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86" w:rsidRPr="00D70409" w:rsidRDefault="00B54986" w:rsidP="00B54986">
      <w:pPr>
        <w:tabs>
          <w:tab w:val="center" w:pos="4249"/>
          <w:tab w:val="left" w:pos="5545"/>
        </w:tabs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70409">
        <w:rPr>
          <w:rFonts w:ascii="Arial" w:hAnsi="Arial" w:cs="Arial"/>
          <w:b/>
          <w:sz w:val="21"/>
          <w:szCs w:val="21"/>
        </w:rPr>
        <w:t>ANEXO 3</w:t>
      </w:r>
    </w:p>
    <w:p w:rsidR="00B54986" w:rsidRPr="00D70409" w:rsidRDefault="00B54986" w:rsidP="00B54986">
      <w:pPr>
        <w:jc w:val="center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CONVOCATORIA PARA EL CONCURSO PÚBLICO DE MÉRITOS ABIERTO DE DOCENTES REGULARES EN INSTITUTOS DE EDUCACIÓN SUPERIOR</w:t>
      </w:r>
    </w:p>
    <w:p w:rsidR="00B54986" w:rsidRPr="00D70409" w:rsidRDefault="00B54986" w:rsidP="00B54986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La Dirección Regional de Educación de__________________________, en el marco de lo dispuesto en la Resolución N.° ___________________________, CONVOCA al proceso de selección y contratación de docentes regulares en las siguientes posiciones vacantes: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992"/>
        <w:gridCol w:w="714"/>
        <w:gridCol w:w="708"/>
        <w:gridCol w:w="709"/>
        <w:gridCol w:w="988"/>
        <w:gridCol w:w="713"/>
        <w:gridCol w:w="846"/>
        <w:gridCol w:w="572"/>
        <w:gridCol w:w="987"/>
      </w:tblGrid>
      <w:tr w:rsidR="00B54986" w:rsidRPr="00D70409" w:rsidTr="00597979">
        <w:trPr>
          <w:trHeight w:val="308"/>
          <w:jc w:val="center"/>
        </w:trPr>
        <w:tc>
          <w:tcPr>
            <w:tcW w:w="8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Código modular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IES</w:t>
            </w:r>
          </w:p>
        </w:tc>
        <w:tc>
          <w:tcPr>
            <w:tcW w:w="992" w:type="dxa"/>
            <w:vMerge w:val="restart"/>
          </w:tcPr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Programa de estudios</w:t>
            </w:r>
          </w:p>
        </w:tc>
        <w:tc>
          <w:tcPr>
            <w:tcW w:w="7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Distrito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709" w:type="dxa"/>
            <w:vMerge w:val="restart"/>
          </w:tcPr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Código de la posición vacante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Perfil Docente</w:t>
            </w:r>
          </w:p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Jornada laboral</w:t>
            </w:r>
          </w:p>
        </w:tc>
        <w:tc>
          <w:tcPr>
            <w:tcW w:w="5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Unidad didáctica</w:t>
            </w:r>
          </w:p>
        </w:tc>
        <w:tc>
          <w:tcPr>
            <w:tcW w:w="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Remuneración</w:t>
            </w:r>
          </w:p>
        </w:tc>
      </w:tr>
      <w:tr w:rsidR="00B54986" w:rsidRPr="00D70409" w:rsidTr="00597979">
        <w:trPr>
          <w:trHeight w:val="271"/>
          <w:jc w:val="center"/>
        </w:trPr>
        <w:tc>
          <w:tcPr>
            <w:tcW w:w="846" w:type="dxa"/>
            <w:vMerge/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4986" w:rsidRPr="00D70409" w:rsidRDefault="00B54986" w:rsidP="00597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hAnsi="Arial" w:cs="Arial"/>
                <w:sz w:val="16"/>
                <w:szCs w:val="16"/>
              </w:rPr>
              <w:t>F</w:t>
            </w:r>
            <w:r w:rsidRPr="00D70409">
              <w:rPr>
                <w:rFonts w:ascii="Arial" w:hAnsi="Arial" w:cs="Arial"/>
                <w:sz w:val="14"/>
                <w:szCs w:val="14"/>
              </w:rPr>
              <w:t>ormación Académica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86" w:rsidRPr="00D70409" w:rsidRDefault="00B54986" w:rsidP="0059797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0409">
              <w:rPr>
                <w:rFonts w:ascii="Arial" w:hAnsi="Arial" w:cs="Arial"/>
                <w:sz w:val="14"/>
                <w:szCs w:val="14"/>
              </w:rPr>
              <w:t>Experiencia específica</w:t>
            </w:r>
          </w:p>
        </w:tc>
        <w:tc>
          <w:tcPr>
            <w:tcW w:w="846" w:type="dxa"/>
            <w:vMerge/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B54986" w:rsidRPr="00D70409" w:rsidRDefault="00B54986" w:rsidP="0059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986" w:rsidRPr="00D70409" w:rsidTr="00597979">
        <w:trPr>
          <w:trHeight w:val="289"/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986" w:rsidRPr="00D70409" w:rsidTr="00597979">
        <w:trPr>
          <w:trHeight w:val="259"/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86" w:rsidRPr="00D70409" w:rsidRDefault="00B54986" w:rsidP="0059797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54986" w:rsidRDefault="00B54986" w:rsidP="00B54986">
      <w:pPr>
        <w:jc w:val="both"/>
        <w:rPr>
          <w:rFonts w:ascii="Arial" w:hAnsi="Arial" w:cs="Arial"/>
          <w:sz w:val="21"/>
          <w:szCs w:val="21"/>
        </w:rPr>
      </w:pPr>
    </w:p>
    <w:p w:rsidR="00B54986" w:rsidRPr="00D70409" w:rsidRDefault="00B54986" w:rsidP="00B54986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Para postular a las posiciones vacantes de docentes regulares en los Institutos de Educación Superior, se debe acreditar los siguientes requisitos:</w:t>
      </w:r>
    </w:p>
    <w:p w:rsidR="00B54986" w:rsidRPr="00D70409" w:rsidRDefault="00B54986" w:rsidP="00B5498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Grado académico o título equivalente al grado o título del programa formativo en el que se va a desempeñar.</w:t>
      </w:r>
    </w:p>
    <w:p w:rsidR="00B54986" w:rsidRPr="00D70409" w:rsidRDefault="00B54986" w:rsidP="00B5498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Dos (2) años de experiencia laboral en su especialidad o en la temática a desempeñarse, distinta a la docente, desarrollada en los últimos cinco (5) años; o un (1) año de experiencia como formador-instructor en la especialidad a la que postula.</w:t>
      </w:r>
    </w:p>
    <w:p w:rsidR="00B54986" w:rsidRPr="00D70409" w:rsidRDefault="00B54986" w:rsidP="00B54986">
      <w:pPr>
        <w:ind w:left="284"/>
        <w:contextualSpacing/>
        <w:jc w:val="both"/>
        <w:rPr>
          <w:rFonts w:ascii="Arial" w:hAnsi="Arial" w:cs="Arial"/>
          <w:sz w:val="21"/>
          <w:szCs w:val="21"/>
        </w:rPr>
      </w:pPr>
    </w:p>
    <w:p w:rsidR="00B54986" w:rsidRPr="00D70409" w:rsidRDefault="00B54986" w:rsidP="00B54986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El cronograma del proceso de selección y contratación de docentes regulares será el siguiente:</w:t>
      </w:r>
    </w:p>
    <w:tbl>
      <w:tblPr>
        <w:tblStyle w:val="Tablanormal111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992"/>
        <w:gridCol w:w="844"/>
      </w:tblGrid>
      <w:tr w:rsidR="00B54986" w:rsidRPr="00D70409" w:rsidTr="00597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54986" w:rsidRPr="00D70409" w:rsidRDefault="00B54986" w:rsidP="005979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N.°</w:t>
            </w:r>
          </w:p>
        </w:tc>
        <w:tc>
          <w:tcPr>
            <w:tcW w:w="5387" w:type="dxa"/>
            <w:vMerge w:val="restart"/>
            <w:vAlign w:val="center"/>
          </w:tcPr>
          <w:p w:rsidR="00B54986" w:rsidRPr="00D70409" w:rsidRDefault="00B54986" w:rsidP="00597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Etapa</w:t>
            </w:r>
          </w:p>
        </w:tc>
        <w:tc>
          <w:tcPr>
            <w:tcW w:w="709" w:type="dxa"/>
            <w:vMerge w:val="restart"/>
            <w:vAlign w:val="center"/>
          </w:tcPr>
          <w:p w:rsidR="00B54986" w:rsidRPr="00D70409" w:rsidRDefault="00B54986" w:rsidP="00597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Días</w:t>
            </w:r>
          </w:p>
        </w:tc>
        <w:tc>
          <w:tcPr>
            <w:tcW w:w="1836" w:type="dxa"/>
            <w:gridSpan w:val="2"/>
            <w:vAlign w:val="center"/>
          </w:tcPr>
          <w:p w:rsidR="00B54986" w:rsidRPr="00D70409" w:rsidRDefault="00B54986" w:rsidP="00597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Fechas</w:t>
            </w:r>
          </w:p>
        </w:tc>
      </w:tr>
      <w:tr w:rsidR="00B54986" w:rsidRPr="00D70409" w:rsidTr="00597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54986" w:rsidRPr="00D70409" w:rsidRDefault="00B54986" w:rsidP="005979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vMerge/>
            <w:vAlign w:val="center"/>
          </w:tcPr>
          <w:p w:rsidR="00B54986" w:rsidRPr="00D70409" w:rsidRDefault="00B54986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54986" w:rsidRPr="00D70409" w:rsidRDefault="00B54986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4986" w:rsidRPr="00D70409" w:rsidRDefault="00B54986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Inicio</w:t>
            </w:r>
          </w:p>
        </w:tc>
        <w:tc>
          <w:tcPr>
            <w:tcW w:w="844" w:type="dxa"/>
            <w:vAlign w:val="center"/>
          </w:tcPr>
          <w:p w:rsidR="00B54986" w:rsidRPr="00D70409" w:rsidRDefault="00B54986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Fin</w:t>
            </w:r>
          </w:p>
        </w:tc>
      </w:tr>
      <w:tr w:rsidR="00B54986" w:rsidRPr="00D70409" w:rsidTr="0059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54986" w:rsidRPr="00D70409" w:rsidRDefault="00B54986" w:rsidP="005979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387" w:type="dxa"/>
          </w:tcPr>
          <w:p w:rsidR="00B54986" w:rsidRPr="00D70409" w:rsidRDefault="00B54986" w:rsidP="00597979">
            <w:pPr>
              <w:tabs>
                <w:tab w:val="left" w:pos="1134"/>
                <w:tab w:val="left" w:pos="1276"/>
                <w:tab w:val="left" w:pos="1701"/>
              </w:tabs>
              <w:spacing w:line="240" w:lineRule="atLeast"/>
              <w:ind w:left="-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 xml:space="preserve">Convocatoria del proceso </w:t>
            </w:r>
          </w:p>
        </w:tc>
        <w:tc>
          <w:tcPr>
            <w:tcW w:w="709" w:type="dxa"/>
          </w:tcPr>
          <w:p w:rsidR="00B54986" w:rsidRPr="00D70409" w:rsidRDefault="00B54986" w:rsidP="00597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B54986" w:rsidRPr="00D70409" w:rsidRDefault="00B54986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</w:tcPr>
          <w:p w:rsidR="00B54986" w:rsidRPr="00D70409" w:rsidRDefault="00B54986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986" w:rsidRPr="00D70409" w:rsidTr="00597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54986" w:rsidRPr="00D70409" w:rsidRDefault="00B54986" w:rsidP="005979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387" w:type="dxa"/>
          </w:tcPr>
          <w:p w:rsidR="00B54986" w:rsidRPr="00D70409" w:rsidRDefault="00B54986" w:rsidP="00597979">
            <w:pPr>
              <w:tabs>
                <w:tab w:val="left" w:pos="1276"/>
              </w:tabs>
              <w:spacing w:line="240" w:lineRule="atLeast"/>
              <w:ind w:left="-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 xml:space="preserve">Inscripción y registro virtual de los postulantes </w:t>
            </w:r>
          </w:p>
        </w:tc>
        <w:tc>
          <w:tcPr>
            <w:tcW w:w="709" w:type="dxa"/>
          </w:tcPr>
          <w:p w:rsidR="00B54986" w:rsidRPr="00D70409" w:rsidRDefault="00B54986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B54986" w:rsidRPr="00D70409" w:rsidRDefault="00B54986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</w:tcPr>
          <w:p w:rsidR="00B54986" w:rsidRPr="00D70409" w:rsidRDefault="00B54986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986" w:rsidRPr="00D70409" w:rsidTr="0059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54986" w:rsidRPr="00D70409" w:rsidRDefault="00B54986" w:rsidP="005979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387" w:type="dxa"/>
          </w:tcPr>
          <w:p w:rsidR="00B54986" w:rsidRPr="00D70409" w:rsidRDefault="00B54986" w:rsidP="00597979">
            <w:pPr>
              <w:tabs>
                <w:tab w:val="left" w:pos="993"/>
                <w:tab w:val="left" w:pos="1134"/>
                <w:tab w:val="left" w:pos="1276"/>
                <w:tab w:val="left" w:pos="1985"/>
                <w:tab w:val="left" w:pos="3544"/>
                <w:tab w:val="left" w:pos="3686"/>
                <w:tab w:val="left" w:pos="3828"/>
              </w:tabs>
              <w:spacing w:line="240" w:lineRule="atLeast"/>
              <w:ind w:left="-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 xml:space="preserve">Evaluación curricular </w:t>
            </w:r>
          </w:p>
        </w:tc>
        <w:tc>
          <w:tcPr>
            <w:tcW w:w="709" w:type="dxa"/>
          </w:tcPr>
          <w:p w:rsidR="00B54986" w:rsidRPr="00D70409" w:rsidRDefault="00B54986" w:rsidP="00597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B54986" w:rsidRPr="00D70409" w:rsidRDefault="00B54986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</w:tcPr>
          <w:p w:rsidR="00B54986" w:rsidRPr="00D70409" w:rsidRDefault="00B54986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986" w:rsidRPr="00D70409" w:rsidTr="00597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54986" w:rsidRPr="00D70409" w:rsidRDefault="00B54986" w:rsidP="005979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387" w:type="dxa"/>
          </w:tcPr>
          <w:p w:rsidR="00B54986" w:rsidRPr="00D70409" w:rsidRDefault="00B54986" w:rsidP="00597979">
            <w:pPr>
              <w:tabs>
                <w:tab w:val="left" w:pos="993"/>
                <w:tab w:val="left" w:pos="1134"/>
                <w:tab w:val="left" w:pos="1276"/>
                <w:tab w:val="left" w:pos="1985"/>
                <w:tab w:val="left" w:pos="3544"/>
                <w:tab w:val="left" w:pos="3686"/>
                <w:tab w:val="left" w:pos="3828"/>
              </w:tabs>
              <w:spacing w:line="240" w:lineRule="atLeast"/>
              <w:ind w:left="-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Publicación de resultados parciales</w:t>
            </w:r>
          </w:p>
        </w:tc>
        <w:tc>
          <w:tcPr>
            <w:tcW w:w="709" w:type="dxa"/>
          </w:tcPr>
          <w:p w:rsidR="00B54986" w:rsidRPr="00D70409" w:rsidRDefault="00B54986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B54986" w:rsidRPr="00D70409" w:rsidRDefault="00B54986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</w:tcPr>
          <w:p w:rsidR="00B54986" w:rsidRPr="00D70409" w:rsidRDefault="00B54986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986" w:rsidRPr="00D70409" w:rsidTr="0059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54986" w:rsidRPr="00D70409" w:rsidRDefault="00B54986" w:rsidP="005979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387" w:type="dxa"/>
          </w:tcPr>
          <w:p w:rsidR="00B54986" w:rsidRPr="00D70409" w:rsidRDefault="00B54986" w:rsidP="00597979">
            <w:pPr>
              <w:tabs>
                <w:tab w:val="left" w:pos="993"/>
                <w:tab w:val="left" w:pos="1134"/>
                <w:tab w:val="left" w:pos="1276"/>
                <w:tab w:val="left" w:pos="1985"/>
                <w:tab w:val="left" w:pos="3544"/>
                <w:tab w:val="left" w:pos="3686"/>
                <w:tab w:val="left" w:pos="3828"/>
              </w:tabs>
              <w:spacing w:line="240" w:lineRule="atLeast"/>
              <w:ind w:left="-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Presentación y absolución de reclamos</w:t>
            </w:r>
          </w:p>
        </w:tc>
        <w:tc>
          <w:tcPr>
            <w:tcW w:w="709" w:type="dxa"/>
          </w:tcPr>
          <w:p w:rsidR="00B54986" w:rsidRPr="00D70409" w:rsidRDefault="00B54986" w:rsidP="00597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B54986" w:rsidRPr="00D70409" w:rsidRDefault="00B54986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</w:tcPr>
          <w:p w:rsidR="00B54986" w:rsidRPr="00D70409" w:rsidRDefault="00B54986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986" w:rsidRPr="00D70409" w:rsidTr="00597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54986" w:rsidRPr="00D70409" w:rsidRDefault="00B54986" w:rsidP="005979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387" w:type="dxa"/>
          </w:tcPr>
          <w:p w:rsidR="00B54986" w:rsidRPr="00D70409" w:rsidRDefault="00B54986" w:rsidP="00597979">
            <w:pPr>
              <w:tabs>
                <w:tab w:val="left" w:pos="993"/>
                <w:tab w:val="left" w:pos="1134"/>
                <w:tab w:val="left" w:pos="1276"/>
                <w:tab w:val="left" w:pos="1985"/>
                <w:tab w:val="left" w:pos="3544"/>
                <w:tab w:val="left" w:pos="3686"/>
                <w:tab w:val="left" w:pos="3828"/>
              </w:tabs>
              <w:spacing w:line="240" w:lineRule="atLeast"/>
              <w:ind w:left="-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Evaluación por competencias</w:t>
            </w:r>
          </w:p>
        </w:tc>
        <w:tc>
          <w:tcPr>
            <w:tcW w:w="709" w:type="dxa"/>
          </w:tcPr>
          <w:p w:rsidR="00B54986" w:rsidRPr="00D70409" w:rsidRDefault="00B54986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B54986" w:rsidRPr="00D70409" w:rsidRDefault="00B54986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</w:tcPr>
          <w:p w:rsidR="00B54986" w:rsidRPr="00D70409" w:rsidRDefault="00B54986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986" w:rsidRPr="00D70409" w:rsidTr="0059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54986" w:rsidRPr="00D70409" w:rsidRDefault="00B54986" w:rsidP="005979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387" w:type="dxa"/>
          </w:tcPr>
          <w:p w:rsidR="00B54986" w:rsidRPr="00D70409" w:rsidRDefault="00B54986" w:rsidP="00597979">
            <w:pPr>
              <w:tabs>
                <w:tab w:val="left" w:pos="851"/>
                <w:tab w:val="left" w:pos="1276"/>
              </w:tabs>
              <w:spacing w:line="240" w:lineRule="atLeast"/>
              <w:ind w:left="-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 xml:space="preserve">Elaboración y publicación del cuadro de méritos </w:t>
            </w:r>
          </w:p>
        </w:tc>
        <w:tc>
          <w:tcPr>
            <w:tcW w:w="709" w:type="dxa"/>
          </w:tcPr>
          <w:p w:rsidR="00B54986" w:rsidRPr="00D70409" w:rsidRDefault="00B54986" w:rsidP="00597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B54986" w:rsidRPr="00D70409" w:rsidRDefault="00B54986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</w:tcPr>
          <w:p w:rsidR="00B54986" w:rsidRPr="00D70409" w:rsidRDefault="00B54986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986" w:rsidRPr="00D70409" w:rsidTr="00597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54986" w:rsidRPr="00D70409" w:rsidRDefault="00B54986" w:rsidP="005979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387" w:type="dxa"/>
          </w:tcPr>
          <w:p w:rsidR="00B54986" w:rsidRPr="00D70409" w:rsidRDefault="00B54986" w:rsidP="00597979">
            <w:pPr>
              <w:tabs>
                <w:tab w:val="left" w:pos="993"/>
                <w:tab w:val="left" w:pos="1134"/>
                <w:tab w:val="left" w:pos="1276"/>
                <w:tab w:val="left" w:pos="1985"/>
                <w:tab w:val="left" w:pos="2410"/>
              </w:tabs>
              <w:spacing w:line="240" w:lineRule="atLeast"/>
              <w:ind w:left="-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Adjudicación de las posiciones vacantes y suscripción del contrato de servicio  docente</w:t>
            </w:r>
          </w:p>
        </w:tc>
        <w:tc>
          <w:tcPr>
            <w:tcW w:w="709" w:type="dxa"/>
          </w:tcPr>
          <w:p w:rsidR="00B54986" w:rsidRPr="00D70409" w:rsidRDefault="00B54986" w:rsidP="00597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B54986" w:rsidRPr="00D70409" w:rsidRDefault="00B54986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</w:tcPr>
          <w:p w:rsidR="00B54986" w:rsidRPr="00D70409" w:rsidRDefault="00B54986" w:rsidP="005979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4986" w:rsidRPr="00D70409" w:rsidTr="00597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54986" w:rsidRPr="00D70409" w:rsidRDefault="00B54986" w:rsidP="005979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387" w:type="dxa"/>
          </w:tcPr>
          <w:p w:rsidR="00B54986" w:rsidRPr="00D70409" w:rsidRDefault="00B54986" w:rsidP="00597979">
            <w:pPr>
              <w:tabs>
                <w:tab w:val="left" w:pos="993"/>
                <w:tab w:val="left" w:pos="1134"/>
                <w:tab w:val="left" w:pos="1276"/>
                <w:tab w:val="left" w:pos="1985"/>
                <w:tab w:val="left" w:pos="2410"/>
              </w:tabs>
              <w:spacing w:line="240" w:lineRule="atLeast"/>
              <w:ind w:left="-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 xml:space="preserve">Emisión y notificación de la resolución </w:t>
            </w:r>
          </w:p>
        </w:tc>
        <w:tc>
          <w:tcPr>
            <w:tcW w:w="709" w:type="dxa"/>
          </w:tcPr>
          <w:p w:rsidR="00B54986" w:rsidRPr="00D70409" w:rsidRDefault="00B54986" w:rsidP="00597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70409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B54986" w:rsidRPr="00D70409" w:rsidRDefault="00B54986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</w:tcPr>
          <w:p w:rsidR="00B54986" w:rsidRPr="00D70409" w:rsidRDefault="00B54986" w:rsidP="005979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54986" w:rsidRDefault="00B54986" w:rsidP="00B54986">
      <w:pPr>
        <w:jc w:val="both"/>
        <w:rPr>
          <w:rFonts w:ascii="Arial" w:hAnsi="Arial" w:cs="Arial"/>
          <w:sz w:val="21"/>
          <w:szCs w:val="21"/>
        </w:rPr>
      </w:pPr>
    </w:p>
    <w:p w:rsidR="00B54986" w:rsidRPr="00D70409" w:rsidRDefault="00B54986" w:rsidP="00B54986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Los interesados deberán ingresar a la página web del Ministerio de Educación</w:t>
      </w:r>
      <w:r w:rsidRPr="00D70409">
        <w:rPr>
          <w:rFonts w:ascii="Arial" w:hAnsi="Arial" w:cs="Arial"/>
          <w:sz w:val="21"/>
          <w:szCs w:val="21"/>
          <w:shd w:val="clear" w:color="auto" w:fill="FFFFFF"/>
        </w:rPr>
        <w:t xml:space="preserve"> y registrar su expediente virtual con la siguiente información</w:t>
      </w:r>
      <w:r w:rsidRPr="00D70409">
        <w:rPr>
          <w:rFonts w:ascii="Arial" w:hAnsi="Arial" w:cs="Arial"/>
          <w:sz w:val="21"/>
          <w:szCs w:val="21"/>
        </w:rPr>
        <w:t>:</w:t>
      </w:r>
    </w:p>
    <w:p w:rsidR="00B54986" w:rsidRPr="00D70409" w:rsidRDefault="00B54986" w:rsidP="00B549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70409">
        <w:rPr>
          <w:rFonts w:ascii="Arial" w:hAnsi="Arial" w:cs="Arial"/>
          <w:sz w:val="21"/>
          <w:szCs w:val="21"/>
          <w:shd w:val="clear" w:color="auto" w:fill="FFFFFF"/>
        </w:rPr>
        <w:t>Ficha de postulante.</w:t>
      </w:r>
    </w:p>
    <w:p w:rsidR="00B54986" w:rsidRPr="00D70409" w:rsidRDefault="00B54986" w:rsidP="00B549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70409">
        <w:rPr>
          <w:rFonts w:ascii="Arial" w:hAnsi="Arial" w:cs="Arial"/>
          <w:sz w:val="21"/>
          <w:szCs w:val="21"/>
          <w:shd w:val="clear" w:color="auto" w:fill="FFFFFF"/>
        </w:rPr>
        <w:t>Archivo digital (documento escaneado) de la formación académica y profesional.</w:t>
      </w:r>
    </w:p>
    <w:p w:rsidR="00B54986" w:rsidRPr="00D70409" w:rsidRDefault="00B54986" w:rsidP="00B549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70409">
        <w:rPr>
          <w:rFonts w:ascii="Arial" w:hAnsi="Arial" w:cs="Arial"/>
          <w:sz w:val="21"/>
          <w:szCs w:val="21"/>
          <w:shd w:val="clear" w:color="auto" w:fill="FFFFFF"/>
        </w:rPr>
        <w:t>Archivo digital (documento escaneado) de los documentos que acrediten la formación continua.</w:t>
      </w:r>
    </w:p>
    <w:p w:rsidR="00B54986" w:rsidRPr="00D70409" w:rsidRDefault="00B54986" w:rsidP="00B54986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hAnsi="Arial" w:cs="Arial"/>
          <w:sz w:val="21"/>
          <w:szCs w:val="21"/>
          <w:shd w:val="clear" w:color="auto" w:fill="FFFFFF"/>
        </w:rPr>
      </w:pPr>
      <w:r w:rsidRPr="00D70409">
        <w:rPr>
          <w:rFonts w:ascii="Arial" w:hAnsi="Arial" w:cs="Arial"/>
          <w:sz w:val="21"/>
          <w:szCs w:val="21"/>
          <w:shd w:val="clear" w:color="auto" w:fill="FFFFFF"/>
        </w:rPr>
        <w:t>Archivo digital (documento escaneado) de los documentos que acrediten la experiencia profesional docente y no docente.</w:t>
      </w:r>
    </w:p>
    <w:p w:rsidR="00B54986" w:rsidRPr="00D70409" w:rsidRDefault="00B54986" w:rsidP="00B5498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70409">
        <w:rPr>
          <w:rFonts w:ascii="Arial" w:hAnsi="Arial" w:cs="Arial"/>
          <w:sz w:val="21"/>
          <w:szCs w:val="21"/>
          <w:shd w:val="clear" w:color="auto" w:fill="FFFFFF"/>
        </w:rPr>
        <w:t>Declaración jurada (Anexo 4) de no incurrir en los impedimentos mencionados en la presente Norma Técnica.</w:t>
      </w:r>
    </w:p>
    <w:p w:rsidR="00B54986" w:rsidRDefault="00B54986" w:rsidP="00B54986">
      <w:pPr>
        <w:tabs>
          <w:tab w:val="left" w:pos="142"/>
          <w:tab w:val="left" w:pos="2694"/>
          <w:tab w:val="left" w:pos="283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70409">
        <w:rPr>
          <w:rFonts w:ascii="Arial" w:hAnsi="Arial" w:cs="Arial"/>
          <w:sz w:val="21"/>
          <w:szCs w:val="21"/>
        </w:rPr>
        <w:t xml:space="preserve">      _______________, ___________de _________de 20___</w:t>
      </w:r>
      <w:r>
        <w:rPr>
          <w:rFonts w:ascii="Arial" w:hAnsi="Arial" w:cs="Arial"/>
          <w:sz w:val="21"/>
          <w:szCs w:val="21"/>
        </w:rPr>
        <w:t xml:space="preserve"> </w:t>
      </w:r>
    </w:p>
    <w:p w:rsidR="00B54986" w:rsidRDefault="00B54986" w:rsidP="00B54986">
      <w:pPr>
        <w:tabs>
          <w:tab w:val="left" w:pos="142"/>
          <w:tab w:val="left" w:pos="2694"/>
          <w:tab w:val="left" w:pos="2835"/>
        </w:tabs>
        <w:rPr>
          <w:rFonts w:ascii="Arial" w:hAnsi="Arial" w:cs="Arial"/>
          <w:sz w:val="21"/>
          <w:szCs w:val="21"/>
        </w:rPr>
      </w:pPr>
    </w:p>
    <w:p w:rsidR="00B54986" w:rsidRDefault="00B54986" w:rsidP="00B54986">
      <w:pPr>
        <w:tabs>
          <w:tab w:val="left" w:pos="142"/>
          <w:tab w:val="left" w:pos="2694"/>
          <w:tab w:val="left" w:pos="2835"/>
        </w:tabs>
        <w:rPr>
          <w:rFonts w:ascii="Arial" w:hAnsi="Arial" w:cs="Arial"/>
          <w:sz w:val="21"/>
          <w:szCs w:val="21"/>
        </w:rPr>
      </w:pPr>
    </w:p>
    <w:p w:rsidR="00383AE8" w:rsidRPr="00B54986" w:rsidRDefault="00B54986" w:rsidP="00B54986">
      <w:pPr>
        <w:tabs>
          <w:tab w:val="left" w:pos="142"/>
          <w:tab w:val="left" w:pos="2694"/>
          <w:tab w:val="left" w:pos="2835"/>
        </w:tabs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Firma del Director (Gerente) Regional de Educación de</w:t>
      </w:r>
      <w:r w:rsidRPr="00D70409">
        <w:rPr>
          <w:rFonts w:ascii="Arial" w:hAnsi="Arial" w:cs="Arial"/>
          <w:sz w:val="21"/>
          <w:szCs w:val="21"/>
        </w:rPr>
        <w:t>____________________.</w:t>
      </w:r>
    </w:p>
    <w:p w:rsidR="00B54986" w:rsidRDefault="00B54986"/>
    <w:sectPr w:rsidR="00B54986" w:rsidSect="00B54986">
      <w:footerReference w:type="default" r:id="rId7"/>
      <w:pgSz w:w="11906" w:h="16838"/>
      <w:pgMar w:top="993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77" w:rsidRDefault="00286B77" w:rsidP="00B54986">
      <w:pPr>
        <w:spacing w:after="0" w:line="240" w:lineRule="auto"/>
      </w:pPr>
      <w:r>
        <w:separator/>
      </w:r>
    </w:p>
  </w:endnote>
  <w:endnote w:type="continuationSeparator" w:id="0">
    <w:p w:rsidR="00286B77" w:rsidRDefault="00286B77" w:rsidP="00B5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86" w:rsidRDefault="00B54986" w:rsidP="00B5498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77" w:rsidRDefault="00286B77" w:rsidP="00B54986">
      <w:pPr>
        <w:spacing w:after="0" w:line="240" w:lineRule="auto"/>
      </w:pPr>
      <w:r>
        <w:separator/>
      </w:r>
    </w:p>
  </w:footnote>
  <w:footnote w:type="continuationSeparator" w:id="0">
    <w:p w:rsidR="00286B77" w:rsidRDefault="00286B77" w:rsidP="00B5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992"/>
    <w:multiLevelType w:val="hybridMultilevel"/>
    <w:tmpl w:val="11FAE69E"/>
    <w:lvl w:ilvl="0" w:tplc="280A0017">
      <w:start w:val="1"/>
      <w:numFmt w:val="lowerLetter"/>
      <w:lvlText w:val="%1)"/>
      <w:lvlJc w:val="left"/>
      <w:pPr>
        <w:ind w:left="781" w:hanging="360"/>
      </w:pPr>
    </w:lvl>
    <w:lvl w:ilvl="1" w:tplc="280A0019" w:tentative="1">
      <w:start w:val="1"/>
      <w:numFmt w:val="lowerLetter"/>
      <w:lvlText w:val="%2."/>
      <w:lvlJc w:val="left"/>
      <w:pPr>
        <w:ind w:left="1501" w:hanging="360"/>
      </w:pPr>
    </w:lvl>
    <w:lvl w:ilvl="2" w:tplc="280A001B" w:tentative="1">
      <w:start w:val="1"/>
      <w:numFmt w:val="lowerRoman"/>
      <w:lvlText w:val="%3."/>
      <w:lvlJc w:val="right"/>
      <w:pPr>
        <w:ind w:left="2221" w:hanging="180"/>
      </w:pPr>
    </w:lvl>
    <w:lvl w:ilvl="3" w:tplc="280A000F" w:tentative="1">
      <w:start w:val="1"/>
      <w:numFmt w:val="decimal"/>
      <w:lvlText w:val="%4."/>
      <w:lvlJc w:val="left"/>
      <w:pPr>
        <w:ind w:left="2941" w:hanging="360"/>
      </w:pPr>
    </w:lvl>
    <w:lvl w:ilvl="4" w:tplc="280A0019" w:tentative="1">
      <w:start w:val="1"/>
      <w:numFmt w:val="lowerLetter"/>
      <w:lvlText w:val="%5."/>
      <w:lvlJc w:val="left"/>
      <w:pPr>
        <w:ind w:left="3661" w:hanging="360"/>
      </w:pPr>
    </w:lvl>
    <w:lvl w:ilvl="5" w:tplc="280A001B" w:tentative="1">
      <w:start w:val="1"/>
      <w:numFmt w:val="lowerRoman"/>
      <w:lvlText w:val="%6."/>
      <w:lvlJc w:val="right"/>
      <w:pPr>
        <w:ind w:left="4381" w:hanging="180"/>
      </w:pPr>
    </w:lvl>
    <w:lvl w:ilvl="6" w:tplc="280A000F" w:tentative="1">
      <w:start w:val="1"/>
      <w:numFmt w:val="decimal"/>
      <w:lvlText w:val="%7."/>
      <w:lvlJc w:val="left"/>
      <w:pPr>
        <w:ind w:left="5101" w:hanging="360"/>
      </w:pPr>
    </w:lvl>
    <w:lvl w:ilvl="7" w:tplc="280A0019" w:tentative="1">
      <w:start w:val="1"/>
      <w:numFmt w:val="lowerLetter"/>
      <w:lvlText w:val="%8."/>
      <w:lvlJc w:val="left"/>
      <w:pPr>
        <w:ind w:left="5821" w:hanging="360"/>
      </w:pPr>
    </w:lvl>
    <w:lvl w:ilvl="8" w:tplc="280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57FC1FF0"/>
    <w:multiLevelType w:val="hybridMultilevel"/>
    <w:tmpl w:val="5464D6FA"/>
    <w:lvl w:ilvl="0" w:tplc="D0B40880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86"/>
    <w:rsid w:val="001340AC"/>
    <w:rsid w:val="00286B77"/>
    <w:rsid w:val="00414A82"/>
    <w:rsid w:val="005A776D"/>
    <w:rsid w:val="0068429F"/>
    <w:rsid w:val="006F1AA5"/>
    <w:rsid w:val="006F575A"/>
    <w:rsid w:val="00956F93"/>
    <w:rsid w:val="00B54986"/>
    <w:rsid w:val="00E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CE402-7C98-4635-A0E0-ABC37C70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1">
    <w:name w:val="Tabla normal 111"/>
    <w:basedOn w:val="Tablanormal"/>
    <w:next w:val="Tablanormal1"/>
    <w:uiPriority w:val="41"/>
    <w:rsid w:val="00B54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1">
    <w:name w:val="Plain Table 1"/>
    <w:basedOn w:val="Tablanormal"/>
    <w:uiPriority w:val="41"/>
    <w:rsid w:val="00B54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54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986"/>
  </w:style>
  <w:style w:type="paragraph" w:styleId="Piedepgina">
    <w:name w:val="footer"/>
    <w:basedOn w:val="Normal"/>
    <w:link w:val="PiedepginaCar"/>
    <w:uiPriority w:val="99"/>
    <w:unhideWhenUsed/>
    <w:rsid w:val="00B54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WEB1 OGC</cp:lastModifiedBy>
  <cp:revision>4</cp:revision>
  <dcterms:created xsi:type="dcterms:W3CDTF">2019-01-09T15:03:00Z</dcterms:created>
  <dcterms:modified xsi:type="dcterms:W3CDTF">2019-01-15T20:19:00Z</dcterms:modified>
</cp:coreProperties>
</file>