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E2A64" w14:textId="11B3C741" w:rsidR="00755EDB" w:rsidRPr="00BE18BC" w:rsidRDefault="005B398B" w:rsidP="00933320">
      <w:pPr>
        <w:jc w:val="center"/>
        <w:rPr>
          <w:rFonts w:asciiTheme="majorHAnsi" w:hAnsiTheme="majorHAnsi"/>
          <w:b/>
          <w:color w:val="7030A0"/>
          <w:sz w:val="24"/>
          <w:szCs w:val="24"/>
        </w:rPr>
      </w:pPr>
      <w:r w:rsidRPr="00BE18BC">
        <w:rPr>
          <w:rFonts w:asciiTheme="majorHAnsi" w:hAnsiTheme="majorHAnsi"/>
          <w:b/>
          <w:sz w:val="24"/>
          <w:szCs w:val="24"/>
        </w:rPr>
        <w:t>¿Cuál</w:t>
      </w:r>
      <w:r w:rsidRPr="00BE18BC">
        <w:rPr>
          <w:rFonts w:asciiTheme="majorHAnsi" w:eastAsia="Times New Roman" w:hAnsiTheme="majorHAnsi" w:cs="Segoe UI"/>
          <w:b/>
          <w:bCs/>
          <w:sz w:val="24"/>
          <w:szCs w:val="24"/>
          <w:lang w:val="es-MX" w:eastAsia="es-PE"/>
        </w:rPr>
        <w:t xml:space="preserve"> es el efecto de</w:t>
      </w:r>
      <w:r w:rsidR="00E17FAF" w:rsidRPr="00BE18BC">
        <w:rPr>
          <w:rFonts w:asciiTheme="majorHAnsi" w:eastAsia="Times New Roman" w:hAnsiTheme="majorHAnsi" w:cs="Segoe UI"/>
          <w:b/>
          <w:bCs/>
          <w:sz w:val="24"/>
          <w:szCs w:val="24"/>
          <w:lang w:val="es-MX" w:eastAsia="es-PE"/>
        </w:rPr>
        <w:t>l</w:t>
      </w:r>
      <w:r w:rsidRPr="00BE18BC">
        <w:rPr>
          <w:rFonts w:asciiTheme="majorHAnsi" w:eastAsia="Times New Roman" w:hAnsiTheme="majorHAnsi" w:cs="Segoe UI"/>
          <w:b/>
          <w:bCs/>
          <w:sz w:val="24"/>
          <w:szCs w:val="24"/>
          <w:lang w:val="es-MX" w:eastAsia="es-PE"/>
        </w:rPr>
        <w:t xml:space="preserve"> manejo inadecuado de </w:t>
      </w:r>
      <w:r w:rsidR="00015FFC" w:rsidRPr="00BE18BC">
        <w:rPr>
          <w:rFonts w:asciiTheme="majorHAnsi" w:eastAsia="Times New Roman" w:hAnsiTheme="majorHAnsi" w:cs="Segoe UI"/>
          <w:b/>
          <w:bCs/>
          <w:sz w:val="24"/>
          <w:szCs w:val="24"/>
          <w:lang w:val="es-MX" w:eastAsia="es-PE"/>
        </w:rPr>
        <w:t xml:space="preserve">los residuos sólidos </w:t>
      </w:r>
      <w:r w:rsidR="00CA5FD5" w:rsidRPr="00BE18BC">
        <w:rPr>
          <w:rFonts w:asciiTheme="majorHAnsi" w:eastAsia="Times New Roman" w:hAnsiTheme="majorHAnsi" w:cs="Segoe UI"/>
          <w:b/>
          <w:bCs/>
          <w:sz w:val="24"/>
          <w:szCs w:val="24"/>
          <w:lang w:val="es-MX" w:eastAsia="es-PE"/>
        </w:rPr>
        <w:t>en nuestra salud</w:t>
      </w:r>
      <w:r w:rsidR="00015FFC" w:rsidRPr="00BE18BC">
        <w:rPr>
          <w:rFonts w:asciiTheme="majorHAnsi" w:hAnsiTheme="majorHAnsi"/>
          <w:b/>
          <w:sz w:val="24"/>
          <w:szCs w:val="24"/>
        </w:rPr>
        <w:t>?</w:t>
      </w:r>
    </w:p>
    <w:p w14:paraId="4B6D1B3D" w14:textId="77777777" w:rsidR="003634B5" w:rsidRPr="00933320" w:rsidRDefault="003634B5" w:rsidP="00933320">
      <w:pPr>
        <w:pStyle w:val="Prrafodelista"/>
        <w:numPr>
          <w:ilvl w:val="0"/>
          <w:numId w:val="1"/>
        </w:numPr>
        <w:ind w:left="284"/>
        <w:rPr>
          <w:b/>
          <w:sz w:val="18"/>
          <w:szCs w:val="18"/>
        </w:rPr>
      </w:pPr>
      <w:r w:rsidRPr="00933320">
        <w:rPr>
          <w:b/>
          <w:sz w:val="18"/>
          <w:szCs w:val="18"/>
        </w:rPr>
        <w:t xml:space="preserve">PROPÓSITOS </w:t>
      </w:r>
      <w:r w:rsidR="006F2298" w:rsidRPr="00933320">
        <w:rPr>
          <w:b/>
          <w:sz w:val="18"/>
          <w:szCs w:val="18"/>
        </w:rPr>
        <w:t>Y EVIDENCIAS DE APRENDIZAJE</w:t>
      </w:r>
    </w:p>
    <w:tbl>
      <w:tblPr>
        <w:tblStyle w:val="Tabladecuadrcula4-nfasis31"/>
        <w:tblW w:w="8897" w:type="dxa"/>
        <w:tblLook w:val="04A0" w:firstRow="1" w:lastRow="0" w:firstColumn="1" w:lastColumn="0" w:noHBand="0" w:noVBand="1"/>
      </w:tblPr>
      <w:tblGrid>
        <w:gridCol w:w="2664"/>
        <w:gridCol w:w="3427"/>
        <w:gridCol w:w="2806"/>
      </w:tblGrid>
      <w:tr w:rsidR="00897950" w:rsidRPr="00933320" w14:paraId="4BC0D4EF" w14:textId="77777777" w:rsidTr="00841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33BAD5FE" w14:textId="4B3E06A4" w:rsidR="003634B5" w:rsidRPr="00933320" w:rsidRDefault="003634B5" w:rsidP="00363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3320">
              <w:rPr>
                <w:rFonts w:asciiTheme="majorHAnsi" w:hAnsiTheme="majorHAnsi"/>
                <w:sz w:val="18"/>
                <w:szCs w:val="18"/>
              </w:rPr>
              <w:t>Competencias</w:t>
            </w:r>
            <w:r w:rsidR="00AB2D8C">
              <w:rPr>
                <w:rFonts w:asciiTheme="majorHAnsi" w:hAnsiTheme="majorHAnsi"/>
                <w:sz w:val="18"/>
                <w:szCs w:val="18"/>
              </w:rPr>
              <w:t xml:space="preserve"> y </w:t>
            </w:r>
            <w:r w:rsidRPr="00933320">
              <w:rPr>
                <w:rFonts w:asciiTheme="majorHAnsi" w:hAnsiTheme="majorHAnsi"/>
                <w:sz w:val="18"/>
                <w:szCs w:val="18"/>
              </w:rPr>
              <w:t>capacidades</w:t>
            </w:r>
          </w:p>
        </w:tc>
        <w:tc>
          <w:tcPr>
            <w:tcW w:w="3427" w:type="dxa"/>
          </w:tcPr>
          <w:p w14:paraId="21B03B28" w14:textId="723F4DB0" w:rsidR="003634B5" w:rsidRPr="00933320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933320">
              <w:rPr>
                <w:rFonts w:asciiTheme="majorHAnsi" w:hAnsiTheme="majorHAnsi"/>
                <w:sz w:val="18"/>
                <w:szCs w:val="18"/>
              </w:rPr>
              <w:t>Desempeños</w:t>
            </w:r>
            <w:r w:rsidR="00AB2D8C">
              <w:rPr>
                <w:rFonts w:asciiTheme="majorHAnsi" w:hAnsiTheme="majorHAnsi"/>
                <w:sz w:val="18"/>
                <w:szCs w:val="18"/>
              </w:rPr>
              <w:t xml:space="preserve"> (criterios de evaluación)</w:t>
            </w:r>
          </w:p>
        </w:tc>
        <w:tc>
          <w:tcPr>
            <w:tcW w:w="2806" w:type="dxa"/>
          </w:tcPr>
          <w:p w14:paraId="00DA24C2" w14:textId="2591AAA1" w:rsidR="003634B5" w:rsidRPr="00933320" w:rsidRDefault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933320">
              <w:rPr>
                <w:rFonts w:asciiTheme="majorHAnsi" w:hAnsiTheme="majorHAnsi"/>
                <w:sz w:val="18"/>
                <w:szCs w:val="18"/>
              </w:rPr>
              <w:t>¿Qué nos dará evidencia de aprendizaje?</w:t>
            </w:r>
          </w:p>
        </w:tc>
      </w:tr>
      <w:tr w:rsidR="008D52E6" w:rsidRPr="00933320" w14:paraId="18F05C1A" w14:textId="77777777" w:rsidTr="00841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shd w:val="clear" w:color="auto" w:fill="FFFFFF" w:themeFill="background1"/>
          </w:tcPr>
          <w:p w14:paraId="3FB59FFB" w14:textId="77777777" w:rsidR="008D52E6" w:rsidRPr="00933320" w:rsidRDefault="008D52E6" w:rsidP="00034047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14:paraId="01FAC9A2" w14:textId="77777777" w:rsidR="00015FFC" w:rsidRPr="00933320" w:rsidRDefault="00015FFC" w:rsidP="00015FFC">
            <w:pPr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933320">
              <w:rPr>
                <w:rFonts w:asciiTheme="majorHAnsi" w:eastAsia="Times New Roman" w:hAnsiTheme="majorHAnsi" w:cs="Arial"/>
                <w:sz w:val="18"/>
                <w:szCs w:val="18"/>
              </w:rPr>
              <w:t>Gestiona responsablemente el espacio y el ambiente.</w:t>
            </w:r>
          </w:p>
          <w:p w14:paraId="03C3BAB7" w14:textId="29A7044B" w:rsidR="00D17B3F" w:rsidRPr="00933320" w:rsidRDefault="00D17B3F" w:rsidP="00933320">
            <w:pPr>
              <w:pStyle w:val="Pa261"/>
              <w:numPr>
                <w:ilvl w:val="0"/>
                <w:numId w:val="10"/>
              </w:numPr>
              <w:spacing w:before="100"/>
              <w:jc w:val="both"/>
              <w:rPr>
                <w:rFonts w:cs="Calibri Light"/>
                <w:b w:val="0"/>
                <w:color w:val="000000"/>
                <w:sz w:val="18"/>
                <w:szCs w:val="18"/>
              </w:rPr>
            </w:pPr>
            <w:r w:rsidRPr="00933320">
              <w:rPr>
                <w:rFonts w:cs="Calibri Light"/>
                <w:b w:val="0"/>
                <w:color w:val="000000"/>
                <w:sz w:val="18"/>
                <w:szCs w:val="18"/>
              </w:rPr>
              <w:t>Maneja fuentes de información para comprender el espacio geográfico y el ambiente.</w:t>
            </w:r>
          </w:p>
          <w:p w14:paraId="54F45673" w14:textId="4D5053E5" w:rsidR="008D52E6" w:rsidRPr="00933320" w:rsidRDefault="00015FFC" w:rsidP="00022007">
            <w:pPr>
              <w:pStyle w:val="Pa321"/>
              <w:numPr>
                <w:ilvl w:val="0"/>
                <w:numId w:val="10"/>
              </w:numPr>
              <w:spacing w:before="80"/>
              <w:jc w:val="both"/>
              <w:rPr>
                <w:rFonts w:cs="Calibri Light"/>
                <w:b w:val="0"/>
                <w:color w:val="000000"/>
                <w:sz w:val="18"/>
                <w:szCs w:val="18"/>
              </w:rPr>
            </w:pPr>
            <w:r w:rsidRPr="00933320">
              <w:rPr>
                <w:rFonts w:cs="Calibri Light"/>
                <w:b w:val="0"/>
                <w:color w:val="000000"/>
                <w:sz w:val="18"/>
                <w:szCs w:val="18"/>
              </w:rPr>
              <w:t>Genera acciones para conservar el ambiente local y global.</w:t>
            </w:r>
          </w:p>
        </w:tc>
        <w:tc>
          <w:tcPr>
            <w:tcW w:w="3427" w:type="dxa"/>
            <w:shd w:val="clear" w:color="auto" w:fill="FFFFFF" w:themeFill="background1"/>
          </w:tcPr>
          <w:p w14:paraId="51864504" w14:textId="77777777" w:rsidR="00015FFC" w:rsidRPr="00F64BE7" w:rsidRDefault="00015FFC" w:rsidP="00015FFC">
            <w:pPr>
              <w:ind w:right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60ED5548" w14:textId="22081DEF" w:rsidR="00317583" w:rsidRPr="00F64BE7" w:rsidRDefault="00613A5C" w:rsidP="00F655DB">
            <w:pPr>
              <w:pStyle w:val="Pa261"/>
              <w:numPr>
                <w:ilvl w:val="0"/>
                <w:numId w:val="9"/>
              </w:numPr>
              <w:spacing w:before="1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  <w:sz w:val="18"/>
                <w:szCs w:val="18"/>
              </w:rPr>
            </w:pPr>
            <w:r w:rsidRPr="00F64BE7">
              <w:rPr>
                <w:rFonts w:cs="Calibri Light"/>
                <w:color w:val="000000"/>
                <w:sz w:val="18"/>
                <w:szCs w:val="18"/>
              </w:rPr>
              <w:t>Describe los problemas ambientales de su localidad</w:t>
            </w:r>
            <w:r w:rsidR="00C647E3">
              <w:rPr>
                <w:rFonts w:cs="Calibri Light"/>
                <w:color w:val="000000"/>
                <w:sz w:val="18"/>
                <w:szCs w:val="18"/>
              </w:rPr>
              <w:t xml:space="preserve">; </w:t>
            </w:r>
            <w:r w:rsidRPr="00F64BE7">
              <w:rPr>
                <w:rFonts w:cs="Calibri Light"/>
                <w:color w:val="000000"/>
                <w:sz w:val="18"/>
                <w:szCs w:val="18"/>
              </w:rPr>
              <w:t>cómo estos impactan en la salud.</w:t>
            </w:r>
            <w:r w:rsidR="000E679B">
              <w:rPr>
                <w:rFonts w:cs="Calibri Light"/>
                <w:color w:val="000000"/>
                <w:sz w:val="18"/>
                <w:szCs w:val="18"/>
              </w:rPr>
              <w:t xml:space="preserve"> Asimismo, p</w:t>
            </w:r>
            <w:r w:rsidRPr="00F64BE7">
              <w:rPr>
                <w:rFonts w:cs="Calibri Light"/>
                <w:color w:val="000000"/>
                <w:sz w:val="18"/>
                <w:szCs w:val="18"/>
              </w:rPr>
              <w:t>ropone y realiza activi</w:t>
            </w:r>
            <w:r w:rsidRPr="00F64BE7">
              <w:rPr>
                <w:rFonts w:cs="Calibri Light"/>
                <w:color w:val="000000"/>
                <w:sz w:val="18"/>
                <w:szCs w:val="18"/>
              </w:rPr>
              <w:softHyphen/>
              <w:t xml:space="preserve">dades orientadas a solucionarlos y a mejorar la conservación del ambiente desde su </w:t>
            </w:r>
            <w:r w:rsidR="000E679B">
              <w:rPr>
                <w:rFonts w:cs="Calibri Light"/>
                <w:color w:val="000000"/>
                <w:sz w:val="18"/>
                <w:szCs w:val="18"/>
              </w:rPr>
              <w:t>I. E.</w:t>
            </w:r>
            <w:r w:rsidRPr="00F64BE7">
              <w:rPr>
                <w:rFonts w:cs="Calibri Light"/>
                <w:color w:val="000000"/>
                <w:sz w:val="18"/>
                <w:szCs w:val="18"/>
              </w:rPr>
              <w:t>, evaluando su efectividad a fin de lle</w:t>
            </w:r>
            <w:r w:rsidRPr="00F64BE7">
              <w:rPr>
                <w:rFonts w:cs="Calibri Light"/>
                <w:color w:val="000000"/>
                <w:sz w:val="18"/>
                <w:szCs w:val="18"/>
              </w:rPr>
              <w:softHyphen/>
              <w:t>varlas a cabo.</w:t>
            </w:r>
          </w:p>
          <w:p w14:paraId="73613789" w14:textId="56222EF8" w:rsidR="008D52E6" w:rsidRPr="00F64BE7" w:rsidRDefault="00022007" w:rsidP="00022007">
            <w:pPr>
              <w:pStyle w:val="Pa261"/>
              <w:numPr>
                <w:ilvl w:val="0"/>
                <w:numId w:val="9"/>
              </w:numPr>
              <w:spacing w:before="1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  <w:sz w:val="18"/>
                <w:szCs w:val="18"/>
              </w:rPr>
            </w:pPr>
            <w:r w:rsidRPr="00F64BE7">
              <w:rPr>
                <w:rFonts w:cs="Calibri Light"/>
                <w:color w:val="000000"/>
                <w:sz w:val="18"/>
                <w:szCs w:val="18"/>
              </w:rPr>
              <w:t xml:space="preserve">Identifica los elementos cartográficos que están presentes en planos, y los </w:t>
            </w:r>
            <w:r w:rsidR="00A95B81" w:rsidRPr="00F64BE7">
              <w:rPr>
                <w:rFonts w:cs="Calibri Light"/>
                <w:color w:val="000000"/>
                <w:sz w:val="18"/>
                <w:szCs w:val="18"/>
              </w:rPr>
              <w:t>uti</w:t>
            </w:r>
            <w:r w:rsidR="00A95B81" w:rsidRPr="00F64BE7">
              <w:rPr>
                <w:rFonts w:cs="Calibri Light"/>
                <w:color w:val="000000"/>
                <w:sz w:val="18"/>
                <w:szCs w:val="18"/>
              </w:rPr>
              <w:softHyphen/>
              <w:t xml:space="preserve">liza para ubicar elementos en </w:t>
            </w:r>
            <w:r w:rsidRPr="00F64BE7">
              <w:rPr>
                <w:rFonts w:cs="Calibri Light"/>
                <w:color w:val="000000"/>
                <w:sz w:val="18"/>
                <w:szCs w:val="18"/>
              </w:rPr>
              <w:t>el espacio geo</w:t>
            </w:r>
            <w:r w:rsidRPr="00F64BE7">
              <w:rPr>
                <w:rFonts w:cs="Calibri Light"/>
                <w:color w:val="000000"/>
                <w:sz w:val="18"/>
                <w:szCs w:val="18"/>
              </w:rPr>
              <w:softHyphen/>
              <w:t xml:space="preserve">gráfico de su </w:t>
            </w:r>
            <w:r w:rsidR="000E679B">
              <w:rPr>
                <w:rFonts w:cs="Calibri Light"/>
                <w:color w:val="000000"/>
                <w:sz w:val="18"/>
                <w:szCs w:val="18"/>
              </w:rPr>
              <w:t>I. E</w:t>
            </w:r>
            <w:r w:rsidRPr="00F64BE7">
              <w:rPr>
                <w:rFonts w:cs="Calibri Light"/>
                <w:color w:val="000000"/>
                <w:sz w:val="18"/>
                <w:szCs w:val="18"/>
              </w:rPr>
              <w:t>.</w:t>
            </w:r>
          </w:p>
          <w:p w14:paraId="2E34FE2F" w14:textId="1DCBED73" w:rsidR="00841EFF" w:rsidRPr="00F64BE7" w:rsidRDefault="00841EFF" w:rsidP="0084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6" w:type="dxa"/>
            <w:shd w:val="clear" w:color="auto" w:fill="FFFFFF" w:themeFill="background1"/>
          </w:tcPr>
          <w:p w14:paraId="36C5B225" w14:textId="77777777" w:rsidR="008D52E6" w:rsidRDefault="000E6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>P</w:t>
            </w:r>
            <w:r w:rsidR="00841EFF" w:rsidRPr="00F64BE7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>articipa en la organización de una campaña de difusión sobre el manejo adecuado de los residuos sólidos para sensibilizar a la comunidad educativa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; para ello, </w:t>
            </w:r>
            <w:r w:rsidR="00841EFF" w:rsidRPr="00F64BE7">
              <w:rPr>
                <w:rFonts w:ascii="Calibri Light" w:hAnsi="Calibri Light" w:cs="Calibri Light"/>
                <w:color w:val="000000"/>
                <w:sz w:val="18"/>
                <w:szCs w:val="18"/>
              </w:rPr>
              <w:t>incluye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la utilización de</w:t>
            </w:r>
            <w:r w:rsidR="00841EFF" w:rsidRPr="00F64BE7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="009A5F71" w:rsidRPr="00F64BE7">
              <w:rPr>
                <w:rFonts w:ascii="Calibri Light" w:hAnsi="Calibri Light" w:cs="Calibri Light"/>
                <w:color w:val="000000"/>
                <w:sz w:val="18"/>
                <w:szCs w:val="18"/>
              </w:rPr>
              <w:t>un</w:t>
            </w:r>
            <w:r w:rsidR="00841EFF" w:rsidRPr="00F64BE7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 plano de su 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I. E.</w:t>
            </w:r>
            <w:r w:rsidR="00841EFF" w:rsidRPr="00F64BE7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, en el que ubica los espacios en los que 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se </w:t>
            </w:r>
            <w:r w:rsidR="00841EFF" w:rsidRPr="00F64BE7">
              <w:rPr>
                <w:rFonts w:ascii="Calibri Light" w:hAnsi="Calibri Light" w:cs="Calibri Light"/>
                <w:color w:val="000000"/>
                <w:sz w:val="18"/>
                <w:szCs w:val="18"/>
              </w:rPr>
              <w:t>acumulan residuos sólidos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, a partir de lo cual </w:t>
            </w:r>
            <w:r w:rsidR="00841EFF" w:rsidRPr="00F64BE7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reflexiona sobre su impacto en el ambiente y  la salud. </w:t>
            </w:r>
          </w:p>
          <w:p w14:paraId="595001CB" w14:textId="77777777" w:rsidR="00230F24" w:rsidRDefault="00230F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  <w:p w14:paraId="1F945793" w14:textId="74DD9972" w:rsidR="00230F24" w:rsidRPr="00230F24" w:rsidRDefault="00230F24" w:rsidP="00230F24">
            <w:pPr>
              <w:pStyle w:val="Prrafodelista"/>
              <w:numPr>
                <w:ilvl w:val="0"/>
                <w:numId w:val="2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230F24">
              <w:rPr>
                <w:rFonts w:ascii="Calibri Light" w:hAnsi="Calibri Light" w:cs="Calibri Light"/>
                <w:color w:val="000000"/>
                <w:sz w:val="18"/>
                <w:szCs w:val="18"/>
              </w:rPr>
              <w:t>Escala de valoración.</w:t>
            </w:r>
          </w:p>
        </w:tc>
      </w:tr>
    </w:tbl>
    <w:tbl>
      <w:tblPr>
        <w:tblStyle w:val="Tabladecuadrcula4-nfasis31"/>
        <w:tblpPr w:leftFromText="141" w:rightFromText="141" w:vertAnchor="text" w:horzAnchor="margin" w:tblpY="132"/>
        <w:tblW w:w="8897" w:type="dxa"/>
        <w:tblLook w:val="04A0" w:firstRow="1" w:lastRow="0" w:firstColumn="1" w:lastColumn="0" w:noHBand="0" w:noVBand="1"/>
      </w:tblPr>
      <w:tblGrid>
        <w:gridCol w:w="2660"/>
        <w:gridCol w:w="6237"/>
      </w:tblGrid>
      <w:tr w:rsidR="00897950" w:rsidRPr="00AC0984" w14:paraId="7C27B1D2" w14:textId="77777777" w:rsidTr="00607E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809FFAD" w14:textId="77777777" w:rsidR="00897950" w:rsidRPr="00AC0984" w:rsidRDefault="00897950" w:rsidP="00034047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 w:rsidR="00C44A26">
              <w:rPr>
                <w:rFonts w:asciiTheme="majorHAnsi" w:hAnsiTheme="majorHAnsi"/>
                <w:sz w:val="18"/>
                <w:szCs w:val="18"/>
              </w:rPr>
              <w:t>t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6237" w:type="dxa"/>
          </w:tcPr>
          <w:p w14:paraId="12A26C76" w14:textId="77777777" w:rsidR="00897950" w:rsidRPr="00077EF9" w:rsidRDefault="00AC0984" w:rsidP="00C647E3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077EF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</w:t>
            </w:r>
            <w:r w:rsidR="00897950" w:rsidRPr="00077EF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034047" w:rsidRPr="00AC0984" w14:paraId="3C498C6A" w14:textId="77777777" w:rsidTr="00230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</w:tcPr>
          <w:p w14:paraId="19DDC605" w14:textId="26B1B3E5" w:rsidR="00034047" w:rsidRPr="00C647E3" w:rsidRDefault="00034047" w:rsidP="00C647E3">
            <w:pPr>
              <w:tabs>
                <w:tab w:val="left" w:pos="284"/>
              </w:tabs>
              <w:jc w:val="both"/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</w:pPr>
            <w:r w:rsidRPr="007712D2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Enfoque </w:t>
            </w:r>
            <w:r w:rsidR="000E679B" w:rsidRPr="007712D2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</w:t>
            </w:r>
            <w:r w:rsidR="00023298" w:rsidRPr="007712D2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mbiental</w:t>
            </w:r>
            <w:r w:rsidRPr="007712D2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  <w:shd w:val="clear" w:color="auto" w:fill="FFFFFF" w:themeFill="background1"/>
          </w:tcPr>
          <w:p w14:paraId="32B747C8" w14:textId="6367D2CC" w:rsidR="00034047" w:rsidRPr="00122A54" w:rsidRDefault="00230797" w:rsidP="00122A54">
            <w:pPr>
              <w:pStyle w:val="Prrafodelist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230797">
              <w:rPr>
                <w:rFonts w:asciiTheme="majorHAnsi" w:hAnsiTheme="majorHAnsi" w:cs="Arial"/>
                <w:sz w:val="18"/>
                <w:szCs w:val="18"/>
              </w:rPr>
              <w:t xml:space="preserve">Docentes y estudiantes plantean soluciones </w:t>
            </w:r>
            <w:r w:rsidR="000E679B">
              <w:rPr>
                <w:rFonts w:asciiTheme="majorHAnsi" w:hAnsiTheme="majorHAnsi" w:cs="Arial"/>
                <w:sz w:val="18"/>
                <w:szCs w:val="18"/>
              </w:rPr>
              <w:t>con</w:t>
            </w:r>
            <w:r w:rsidR="000E679B" w:rsidRPr="00230797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230797">
              <w:rPr>
                <w:rFonts w:asciiTheme="majorHAnsi" w:hAnsiTheme="majorHAnsi" w:cs="Arial"/>
                <w:sz w:val="18"/>
                <w:szCs w:val="18"/>
              </w:rPr>
              <w:t xml:space="preserve">relación a la realidad ambiental de su </w:t>
            </w:r>
            <w:r w:rsidR="000E679B">
              <w:rPr>
                <w:rFonts w:asciiTheme="majorHAnsi" w:hAnsiTheme="majorHAnsi" w:cs="Arial"/>
                <w:sz w:val="18"/>
                <w:szCs w:val="18"/>
              </w:rPr>
              <w:t>I. E</w:t>
            </w:r>
            <w:r w:rsidRPr="00230797">
              <w:rPr>
                <w:rFonts w:asciiTheme="majorHAnsi" w:hAnsiTheme="majorHAnsi" w:cs="Arial"/>
                <w:sz w:val="18"/>
                <w:szCs w:val="18"/>
              </w:rPr>
              <w:t xml:space="preserve">. </w:t>
            </w:r>
          </w:p>
        </w:tc>
      </w:tr>
      <w:tr w:rsidR="00034047" w:rsidRPr="00AC0984" w14:paraId="5A5E18EC" w14:textId="77777777" w:rsidTr="0023079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</w:tcPr>
          <w:p w14:paraId="1475356F" w14:textId="77777777" w:rsidR="00022007" w:rsidRPr="00C647E3" w:rsidRDefault="00022007" w:rsidP="00022007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7712D2">
              <w:rPr>
                <w:rFonts w:asciiTheme="majorHAnsi" w:hAnsiTheme="majorHAnsi" w:cs="Arial"/>
                <w:sz w:val="18"/>
                <w:szCs w:val="18"/>
              </w:rPr>
              <w:t xml:space="preserve">Enfoque Orientación al bien común </w:t>
            </w:r>
          </w:p>
          <w:p w14:paraId="6C9C804B" w14:textId="335920B9" w:rsidR="00034047" w:rsidRPr="00034047" w:rsidRDefault="00034047" w:rsidP="00034047">
            <w:pPr>
              <w:tabs>
                <w:tab w:val="left" w:pos="284"/>
              </w:tabs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4AF2A984" w14:textId="695DEC7F" w:rsidR="00034047" w:rsidRDefault="00022007" w:rsidP="00C647E3">
            <w:pPr>
              <w:pStyle w:val="Prrafodelista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4E3504">
              <w:rPr>
                <w:rFonts w:asciiTheme="majorHAnsi" w:hAnsiTheme="majorHAnsi" w:cs="Arial"/>
                <w:sz w:val="18"/>
                <w:szCs w:val="18"/>
              </w:rPr>
              <w:t xml:space="preserve">Docentes y estudiantes 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elaboran propuestas </w:t>
            </w:r>
            <w:r w:rsidR="000E679B">
              <w:rPr>
                <w:rFonts w:asciiTheme="majorHAnsi" w:hAnsiTheme="majorHAnsi" w:cs="Arial"/>
                <w:sz w:val="18"/>
                <w:szCs w:val="18"/>
              </w:rPr>
              <w:t>relacionadas con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los hábitos de manejo de residuos sólidos para cuida</w:t>
            </w:r>
            <w:r w:rsidR="007C3B9D">
              <w:rPr>
                <w:rFonts w:asciiTheme="majorHAnsi" w:hAnsiTheme="majorHAnsi" w:cs="Arial"/>
                <w:sz w:val="18"/>
                <w:szCs w:val="18"/>
              </w:rPr>
              <w:t>r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el ambiente y </w:t>
            </w:r>
            <w:r w:rsidR="00B2441B">
              <w:rPr>
                <w:rFonts w:asciiTheme="majorHAnsi" w:hAnsiTheme="majorHAnsi" w:cs="Arial"/>
                <w:sz w:val="18"/>
                <w:szCs w:val="18"/>
              </w:rPr>
              <w:t xml:space="preserve">la </w:t>
            </w:r>
            <w:r>
              <w:rPr>
                <w:rFonts w:asciiTheme="majorHAnsi" w:hAnsiTheme="majorHAnsi" w:cs="Arial"/>
                <w:sz w:val="18"/>
                <w:szCs w:val="18"/>
              </w:rPr>
              <w:t>salud en la I</w:t>
            </w:r>
            <w:r w:rsidR="000E679B">
              <w:rPr>
                <w:rFonts w:asciiTheme="majorHAnsi" w:hAnsiTheme="majorHAnsi" w:cs="Arial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 w:cs="Arial"/>
                <w:sz w:val="18"/>
                <w:szCs w:val="18"/>
              </w:rPr>
              <w:t>E.</w:t>
            </w:r>
          </w:p>
        </w:tc>
      </w:tr>
    </w:tbl>
    <w:p w14:paraId="66EF0C1E" w14:textId="77777777"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7BB0DACC" w14:textId="77777777" w:rsidR="00566153" w:rsidRPr="00AC0984" w:rsidRDefault="00897950" w:rsidP="00F655DB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4-nfasis31"/>
        <w:tblW w:w="9039" w:type="dxa"/>
        <w:tblLook w:val="04A0" w:firstRow="1" w:lastRow="0" w:firstColumn="1" w:lastColumn="0" w:noHBand="0" w:noVBand="1"/>
      </w:tblPr>
      <w:tblGrid>
        <w:gridCol w:w="3823"/>
        <w:gridCol w:w="5216"/>
      </w:tblGrid>
      <w:tr w:rsidR="00897950" w:rsidRPr="00AC0984" w14:paraId="2D10520A" w14:textId="77777777" w:rsidTr="00607E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AC6C6A2" w14:textId="326B29DF" w:rsidR="00897950" w:rsidRPr="00AC0984" w:rsidRDefault="00897950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¿Qué </w:t>
            </w:r>
            <w:r w:rsidR="00734591">
              <w:rPr>
                <w:rFonts w:asciiTheme="majorHAnsi" w:hAnsiTheme="majorHAnsi"/>
                <w:sz w:val="18"/>
                <w:szCs w:val="18"/>
              </w:rPr>
              <w:t>se debe</w:t>
            </w:r>
            <w:r w:rsidR="00734591" w:rsidRPr="00AC098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hacer antes de la sesión?</w:t>
            </w:r>
          </w:p>
        </w:tc>
        <w:tc>
          <w:tcPr>
            <w:tcW w:w="5216" w:type="dxa"/>
          </w:tcPr>
          <w:p w14:paraId="46BF1EE0" w14:textId="54322042" w:rsidR="00897950" w:rsidRPr="00AC0984" w:rsidRDefault="00897950" w:rsidP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recursos o materiales se utilizará</w:t>
            </w:r>
            <w:r w:rsidR="00734591">
              <w:rPr>
                <w:rFonts w:asciiTheme="majorHAnsi" w:hAnsiTheme="majorHAnsi"/>
                <w:sz w:val="18"/>
                <w:szCs w:val="18"/>
              </w:rPr>
              <w:t>n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 xml:space="preserve"> en </w:t>
            </w:r>
            <w:r w:rsidR="00734591">
              <w:rPr>
                <w:rFonts w:asciiTheme="majorHAnsi" w:hAnsiTheme="majorHAnsi"/>
                <w:sz w:val="18"/>
                <w:szCs w:val="18"/>
              </w:rPr>
              <w:t>l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a sesión?</w:t>
            </w:r>
          </w:p>
        </w:tc>
      </w:tr>
      <w:tr w:rsidR="00897950" w:rsidRPr="00AC0984" w14:paraId="7AF11FC9" w14:textId="77777777" w:rsidTr="00230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FFFFF" w:themeFill="background1"/>
          </w:tcPr>
          <w:p w14:paraId="66281B3A" w14:textId="3906BDD7" w:rsidR="00897950" w:rsidRPr="007712D2" w:rsidRDefault="00022007" w:rsidP="00F655DB">
            <w:pPr>
              <w:pStyle w:val="Prrafodelista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7712D2">
              <w:rPr>
                <w:rFonts w:asciiTheme="majorHAnsi" w:hAnsiTheme="majorHAnsi"/>
                <w:sz w:val="18"/>
                <w:szCs w:val="18"/>
              </w:rPr>
              <w:t>Lee</w:t>
            </w:r>
            <w:r w:rsidR="002B45F1" w:rsidRPr="007712D2">
              <w:rPr>
                <w:rFonts w:asciiTheme="majorHAnsi" w:hAnsiTheme="majorHAnsi"/>
                <w:sz w:val="18"/>
                <w:szCs w:val="18"/>
              </w:rPr>
              <w:t>r</w:t>
            </w:r>
            <w:r w:rsidRPr="007712D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2B45F1" w:rsidRPr="007712D2">
              <w:rPr>
                <w:rFonts w:asciiTheme="majorHAnsi" w:hAnsiTheme="majorHAnsi"/>
                <w:sz w:val="18"/>
                <w:szCs w:val="18"/>
              </w:rPr>
              <w:t xml:space="preserve">y practicar </w:t>
            </w:r>
            <w:r w:rsidRPr="007712D2">
              <w:rPr>
                <w:rFonts w:asciiTheme="majorHAnsi" w:hAnsiTheme="majorHAnsi"/>
                <w:sz w:val="18"/>
                <w:szCs w:val="18"/>
              </w:rPr>
              <w:t>el juego “Aire, suelo</w:t>
            </w:r>
            <w:r w:rsidR="00BE18BC">
              <w:rPr>
                <w:rFonts w:asciiTheme="majorHAnsi" w:hAnsiTheme="majorHAnsi"/>
                <w:sz w:val="18"/>
                <w:szCs w:val="18"/>
              </w:rPr>
              <w:t xml:space="preserve"> y</w:t>
            </w:r>
            <w:r w:rsidRPr="007712D2">
              <w:rPr>
                <w:rFonts w:asciiTheme="majorHAnsi" w:hAnsiTheme="majorHAnsi"/>
                <w:sz w:val="18"/>
                <w:szCs w:val="18"/>
              </w:rPr>
              <w:t xml:space="preserve"> agua” </w:t>
            </w:r>
            <w:r w:rsidR="002B45F1" w:rsidRPr="007712D2">
              <w:rPr>
                <w:rFonts w:asciiTheme="majorHAnsi" w:hAnsiTheme="majorHAnsi"/>
                <w:sz w:val="18"/>
                <w:szCs w:val="18"/>
              </w:rPr>
              <w:t>(</w:t>
            </w:r>
            <w:r w:rsidRPr="007712D2">
              <w:rPr>
                <w:rFonts w:asciiTheme="majorHAnsi" w:hAnsiTheme="majorHAnsi"/>
                <w:sz w:val="18"/>
                <w:szCs w:val="18"/>
              </w:rPr>
              <w:t>Anexo 1</w:t>
            </w:r>
            <w:r w:rsidR="002B45F1" w:rsidRPr="007712D2">
              <w:rPr>
                <w:rFonts w:asciiTheme="majorHAnsi" w:hAnsiTheme="majorHAnsi"/>
                <w:sz w:val="18"/>
                <w:szCs w:val="18"/>
              </w:rPr>
              <w:t>)</w:t>
            </w:r>
            <w:r w:rsidRPr="007712D2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6EB3CC01" w14:textId="3C6042E8" w:rsidR="00034047" w:rsidRDefault="00022007" w:rsidP="00022007">
            <w:pPr>
              <w:pStyle w:val="Prrafodelista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Lee</w:t>
            </w:r>
            <w:r w:rsidR="002B45F1">
              <w:rPr>
                <w:rFonts w:asciiTheme="majorHAnsi" w:hAnsiTheme="majorHAnsi"/>
                <w:b w:val="0"/>
                <w:sz w:val="18"/>
                <w:szCs w:val="18"/>
              </w:rPr>
              <w:t>r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 </w:t>
            </w:r>
            <w:r w:rsidR="00734591">
              <w:rPr>
                <w:rFonts w:asciiTheme="majorHAnsi" w:hAnsiTheme="majorHAnsi"/>
                <w:b w:val="0"/>
                <w:sz w:val="18"/>
                <w:szCs w:val="18"/>
              </w:rPr>
              <w:t xml:space="preserve">el </w:t>
            </w:r>
            <w:r w:rsidR="00734591" w:rsidRPr="007712D2">
              <w:rPr>
                <w:rFonts w:asciiTheme="majorHAnsi" w:hAnsiTheme="majorHAnsi"/>
                <w:sz w:val="18"/>
                <w:szCs w:val="18"/>
              </w:rPr>
              <w:t>Anexo</w:t>
            </w:r>
            <w:r w:rsidR="00734591" w:rsidRPr="002B45F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734591" w:rsidRPr="007712D2">
              <w:rPr>
                <w:rFonts w:asciiTheme="majorHAnsi" w:hAnsiTheme="majorHAnsi"/>
                <w:sz w:val="18"/>
                <w:szCs w:val="18"/>
              </w:rPr>
              <w:t>2</w:t>
            </w:r>
            <w:r w:rsidR="00734591">
              <w:rPr>
                <w:rFonts w:asciiTheme="majorHAnsi" w:hAnsiTheme="majorHAnsi"/>
                <w:b w:val="0"/>
                <w:sz w:val="18"/>
                <w:szCs w:val="18"/>
              </w:rPr>
              <w:t xml:space="preserve"> y el </w:t>
            </w:r>
            <w:r w:rsidR="00734591" w:rsidRPr="00022007">
              <w:rPr>
                <w:rFonts w:asciiTheme="majorHAnsi" w:hAnsiTheme="majorHAnsi"/>
                <w:b w:val="0"/>
                <w:sz w:val="18"/>
                <w:szCs w:val="18"/>
              </w:rPr>
              <w:t xml:space="preserve">Anexo 3, 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y </w:t>
            </w:r>
            <w:r w:rsidR="002B45F1">
              <w:rPr>
                <w:rFonts w:asciiTheme="majorHAnsi" w:hAnsiTheme="majorHAnsi"/>
                <w:b w:val="0"/>
                <w:sz w:val="18"/>
                <w:szCs w:val="18"/>
              </w:rPr>
              <w:t>foto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>copiar</w:t>
            </w:r>
            <w:r w:rsidR="007712D2">
              <w:rPr>
                <w:rFonts w:asciiTheme="majorHAnsi" w:hAnsiTheme="majorHAnsi"/>
                <w:b w:val="0"/>
                <w:sz w:val="18"/>
                <w:szCs w:val="18"/>
              </w:rPr>
              <w:t>los</w:t>
            </w:r>
            <w:r w:rsidR="00734591">
              <w:rPr>
                <w:rFonts w:asciiTheme="majorHAnsi" w:hAnsiTheme="majorHAnsi"/>
                <w:b w:val="0"/>
                <w:sz w:val="18"/>
                <w:szCs w:val="18"/>
              </w:rPr>
              <w:t xml:space="preserve"> </w:t>
            </w:r>
            <w:r w:rsidRPr="00022007">
              <w:rPr>
                <w:rFonts w:asciiTheme="majorHAnsi" w:hAnsiTheme="majorHAnsi"/>
                <w:b w:val="0"/>
                <w:sz w:val="18"/>
                <w:szCs w:val="18"/>
              </w:rPr>
              <w:t>según el número de estudiantes.</w:t>
            </w:r>
          </w:p>
          <w:p w14:paraId="2BA978DB" w14:textId="26E75CF9" w:rsidR="00022007" w:rsidRPr="00607E6E" w:rsidRDefault="00F7539B">
            <w:pPr>
              <w:pStyle w:val="Prrafodelista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P</w:t>
            </w:r>
            <w:r w:rsidR="00022007">
              <w:rPr>
                <w:rFonts w:asciiTheme="majorHAnsi" w:hAnsiTheme="majorHAnsi"/>
                <w:b w:val="0"/>
                <w:sz w:val="18"/>
                <w:szCs w:val="18"/>
              </w:rPr>
              <w:t>repara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>r la escala de valoración para esta sesi</w:t>
            </w:r>
            <w:r w:rsidR="00414ABC">
              <w:rPr>
                <w:rFonts w:asciiTheme="majorHAnsi" w:hAnsiTheme="majorHAnsi"/>
                <w:b w:val="0"/>
                <w:sz w:val="18"/>
                <w:szCs w:val="18"/>
              </w:rPr>
              <w:t>ón (A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>nexo 4)</w:t>
            </w:r>
            <w:r w:rsidR="00022007">
              <w:rPr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</w:tc>
        <w:tc>
          <w:tcPr>
            <w:tcW w:w="5216" w:type="dxa"/>
            <w:shd w:val="clear" w:color="auto" w:fill="FFFFFF" w:themeFill="background1"/>
          </w:tcPr>
          <w:p w14:paraId="2E9CFEA9" w14:textId="093C36F4" w:rsidR="00257D9E" w:rsidRPr="00022007" w:rsidRDefault="00022007" w:rsidP="00022007">
            <w:pPr>
              <w:pStyle w:val="Prrafodelista"/>
              <w:numPr>
                <w:ilvl w:val="0"/>
                <w:numId w:val="2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Papelógrafos</w:t>
            </w:r>
            <w:r w:rsidR="00A7107F">
              <w:rPr>
                <w:rFonts w:asciiTheme="majorHAnsi" w:hAnsiTheme="majorHAnsi"/>
                <w:sz w:val="18"/>
                <w:szCs w:val="18"/>
              </w:rPr>
              <w:t>.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14:paraId="23DEE851" w14:textId="6614D993" w:rsidR="00051A30" w:rsidRPr="00022007" w:rsidRDefault="00051A30" w:rsidP="00022007">
            <w:pPr>
              <w:pStyle w:val="Prrafodelista"/>
              <w:numPr>
                <w:ilvl w:val="0"/>
                <w:numId w:val="2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</w:t>
            </w:r>
            <w:r w:rsidR="00022007">
              <w:rPr>
                <w:rFonts w:asciiTheme="majorHAnsi" w:hAnsiTheme="majorHAnsi"/>
                <w:sz w:val="18"/>
                <w:szCs w:val="18"/>
              </w:rPr>
              <w:t>lumones, t</w:t>
            </w:r>
            <w:r w:rsidRPr="00022007">
              <w:rPr>
                <w:rFonts w:asciiTheme="majorHAnsi" w:hAnsiTheme="majorHAnsi"/>
                <w:sz w:val="18"/>
                <w:szCs w:val="18"/>
              </w:rPr>
              <w:t>ijeras y goma</w:t>
            </w:r>
            <w:r w:rsidR="00A7107F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68A891B4" w14:textId="48EBB950" w:rsidR="00051A30" w:rsidRDefault="002B45F1" w:rsidP="00F655DB">
            <w:pPr>
              <w:pStyle w:val="Prrafodelista"/>
              <w:numPr>
                <w:ilvl w:val="0"/>
                <w:numId w:val="2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Cinta adhesiva</w:t>
            </w:r>
            <w:r w:rsidR="00A7107F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36B5BA8B" w14:textId="163114E5" w:rsidR="00F7539B" w:rsidRPr="00BE18BC" w:rsidRDefault="00022007">
            <w:pPr>
              <w:pStyle w:val="Prrafodelista"/>
              <w:numPr>
                <w:ilvl w:val="0"/>
                <w:numId w:val="2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022007">
              <w:rPr>
                <w:rFonts w:asciiTheme="majorHAnsi" w:hAnsiTheme="majorHAnsi"/>
                <w:sz w:val="18"/>
                <w:szCs w:val="18"/>
              </w:rPr>
              <w:t xml:space="preserve">Copias de los </w:t>
            </w:r>
            <w:r w:rsidR="00734591">
              <w:rPr>
                <w:rFonts w:asciiTheme="majorHAnsi" w:hAnsiTheme="majorHAnsi"/>
                <w:sz w:val="18"/>
                <w:szCs w:val="18"/>
              </w:rPr>
              <w:t>a</w:t>
            </w:r>
            <w:r w:rsidRPr="00BE18BC">
              <w:rPr>
                <w:rFonts w:asciiTheme="majorHAnsi" w:hAnsiTheme="majorHAnsi"/>
                <w:sz w:val="18"/>
                <w:szCs w:val="18"/>
              </w:rPr>
              <w:t>nexos 2 y 3</w:t>
            </w:r>
            <w:r w:rsidR="00A7107F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39833E13" w14:textId="73FB5F11" w:rsidR="00022007" w:rsidRPr="00022007" w:rsidRDefault="00F7539B">
            <w:pPr>
              <w:pStyle w:val="Prrafodelista"/>
              <w:numPr>
                <w:ilvl w:val="0"/>
                <w:numId w:val="2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Escala de valoración</w:t>
            </w:r>
            <w:r w:rsidR="00A7107F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</w:tr>
    </w:tbl>
    <w:p w14:paraId="0F5D6DC4" w14:textId="77777777" w:rsidR="00897950" w:rsidRPr="00AC0984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0E48A28A" w14:textId="77777777" w:rsidR="00897950" w:rsidRPr="00AC0984" w:rsidRDefault="00897950" w:rsidP="00F655DB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MOMENTOS DE LA SESIÓN</w:t>
      </w:r>
    </w:p>
    <w:p w14:paraId="139053AA" w14:textId="77777777" w:rsidR="00AC0984" w:rsidRPr="00AC0984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4-nfasis31"/>
        <w:tblW w:w="9039" w:type="dxa"/>
        <w:tblLook w:val="04A0" w:firstRow="1" w:lastRow="0" w:firstColumn="1" w:lastColumn="0" w:noHBand="0" w:noVBand="1"/>
      </w:tblPr>
      <w:tblGrid>
        <w:gridCol w:w="4502"/>
        <w:gridCol w:w="4537"/>
      </w:tblGrid>
      <w:tr w:rsidR="00897950" w:rsidRPr="00AC0984" w14:paraId="7AD4D6BB" w14:textId="77777777" w:rsidTr="00607E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22E657D5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537" w:type="dxa"/>
          </w:tcPr>
          <w:p w14:paraId="79C44D42" w14:textId="77777777" w:rsidR="00897950" w:rsidRPr="00AC0984" w:rsidRDefault="001C0817" w:rsidP="00FB64C2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  <w:r w:rsidR="00363268">
              <w:rPr>
                <w:rFonts w:asciiTheme="majorHAnsi" w:hAnsiTheme="majorHAnsi" w:cs="Arial"/>
                <w:bCs w:val="0"/>
                <w:sz w:val="18"/>
                <w:szCs w:val="18"/>
              </w:rPr>
              <w:t>1</w:t>
            </w:r>
            <w:r w:rsidR="00FB64C2">
              <w:rPr>
                <w:rFonts w:asciiTheme="majorHAnsi" w:hAnsiTheme="majorHAnsi" w:cs="Arial"/>
                <w:bCs w:val="0"/>
                <w:sz w:val="18"/>
                <w:szCs w:val="18"/>
              </w:rPr>
              <w:t>0</w:t>
            </w:r>
            <w:r w:rsidR="00B25D6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</w:tc>
      </w:tr>
    </w:tbl>
    <w:p w14:paraId="523ECA94" w14:textId="77777777" w:rsidR="0012257E" w:rsidRPr="00131BDD" w:rsidRDefault="0012257E" w:rsidP="00AF1FAE">
      <w:pPr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131BDD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 clase</w:t>
      </w:r>
    </w:p>
    <w:p w14:paraId="7DF5BB82" w14:textId="413D5C84" w:rsidR="00D17B3F" w:rsidRPr="004F47F3" w:rsidRDefault="00856A67" w:rsidP="00022007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4F47F3">
        <w:rPr>
          <w:rFonts w:asciiTheme="majorHAnsi" w:hAnsiTheme="majorHAnsi"/>
          <w:sz w:val="18"/>
          <w:szCs w:val="18"/>
        </w:rPr>
        <w:t xml:space="preserve">Inicia la sesión con el juego  </w:t>
      </w:r>
      <w:r w:rsidR="001F648C" w:rsidRPr="004F47F3">
        <w:rPr>
          <w:rFonts w:asciiTheme="majorHAnsi" w:hAnsiTheme="majorHAnsi"/>
          <w:sz w:val="18"/>
          <w:szCs w:val="18"/>
        </w:rPr>
        <w:t>“A</w:t>
      </w:r>
      <w:r w:rsidR="00D17B3F" w:rsidRPr="004F47F3">
        <w:rPr>
          <w:rFonts w:asciiTheme="majorHAnsi" w:hAnsiTheme="majorHAnsi"/>
          <w:sz w:val="18"/>
          <w:szCs w:val="18"/>
        </w:rPr>
        <w:t>ire, suelo y agua</w:t>
      </w:r>
      <w:r w:rsidR="001F648C" w:rsidRPr="004F47F3">
        <w:rPr>
          <w:rFonts w:asciiTheme="majorHAnsi" w:hAnsiTheme="majorHAnsi"/>
          <w:sz w:val="18"/>
          <w:szCs w:val="18"/>
        </w:rPr>
        <w:t>”</w:t>
      </w:r>
      <w:r w:rsidRPr="004F47F3">
        <w:rPr>
          <w:rFonts w:asciiTheme="majorHAnsi" w:hAnsiTheme="majorHAnsi"/>
          <w:sz w:val="18"/>
          <w:szCs w:val="18"/>
        </w:rPr>
        <w:t xml:space="preserve">, propuesto en el </w:t>
      </w:r>
      <w:r w:rsidR="00D17B3F" w:rsidRPr="004F47F3">
        <w:rPr>
          <w:rFonts w:asciiTheme="majorHAnsi" w:hAnsiTheme="majorHAnsi"/>
          <w:sz w:val="18"/>
          <w:szCs w:val="18"/>
        </w:rPr>
        <w:t>Anexo</w:t>
      </w:r>
      <w:r w:rsidR="00734591" w:rsidRPr="004F47F3">
        <w:rPr>
          <w:rFonts w:asciiTheme="majorHAnsi" w:hAnsiTheme="majorHAnsi"/>
          <w:sz w:val="18"/>
          <w:szCs w:val="18"/>
        </w:rPr>
        <w:t xml:space="preserve"> </w:t>
      </w:r>
      <w:r w:rsidR="00D17B3F" w:rsidRPr="004F47F3">
        <w:rPr>
          <w:rFonts w:asciiTheme="majorHAnsi" w:hAnsiTheme="majorHAnsi"/>
          <w:sz w:val="18"/>
          <w:szCs w:val="18"/>
        </w:rPr>
        <w:t>1.</w:t>
      </w:r>
      <w:r w:rsidR="00022007" w:rsidRPr="004F47F3">
        <w:rPr>
          <w:rFonts w:asciiTheme="majorHAnsi" w:hAnsiTheme="majorHAnsi"/>
          <w:b/>
          <w:sz w:val="18"/>
          <w:szCs w:val="18"/>
        </w:rPr>
        <w:t xml:space="preserve"> </w:t>
      </w:r>
      <w:r w:rsidR="00022007" w:rsidRPr="004F47F3">
        <w:rPr>
          <w:rFonts w:asciiTheme="majorHAnsi" w:hAnsiTheme="majorHAnsi"/>
          <w:sz w:val="18"/>
          <w:szCs w:val="18"/>
        </w:rPr>
        <w:t>Después del juego</w:t>
      </w:r>
      <w:r w:rsidR="00233DD1" w:rsidRPr="004F47F3">
        <w:rPr>
          <w:rFonts w:asciiTheme="majorHAnsi" w:hAnsiTheme="majorHAnsi"/>
          <w:sz w:val="18"/>
          <w:szCs w:val="18"/>
        </w:rPr>
        <w:t>,</w:t>
      </w:r>
      <w:r w:rsidR="00022007" w:rsidRPr="004F47F3">
        <w:rPr>
          <w:rFonts w:asciiTheme="majorHAnsi" w:hAnsiTheme="majorHAnsi"/>
          <w:sz w:val="18"/>
          <w:szCs w:val="18"/>
        </w:rPr>
        <w:t xml:space="preserve"> </w:t>
      </w:r>
      <w:r w:rsidR="00233DD1" w:rsidRPr="004F47F3">
        <w:rPr>
          <w:rFonts w:asciiTheme="majorHAnsi" w:hAnsiTheme="majorHAnsi"/>
          <w:sz w:val="18"/>
          <w:szCs w:val="18"/>
        </w:rPr>
        <w:t xml:space="preserve">entabla </w:t>
      </w:r>
      <w:r w:rsidR="007712D2" w:rsidRPr="004F47F3">
        <w:rPr>
          <w:rFonts w:asciiTheme="majorHAnsi" w:hAnsiTheme="majorHAnsi"/>
          <w:sz w:val="18"/>
          <w:szCs w:val="18"/>
        </w:rPr>
        <w:t>un</w:t>
      </w:r>
      <w:r w:rsidR="00233DD1" w:rsidRPr="004F47F3">
        <w:rPr>
          <w:rFonts w:asciiTheme="majorHAnsi" w:hAnsiTheme="majorHAnsi"/>
          <w:sz w:val="18"/>
          <w:szCs w:val="18"/>
        </w:rPr>
        <w:t xml:space="preserve"> </w:t>
      </w:r>
      <w:r w:rsidR="00022007" w:rsidRPr="004F47F3">
        <w:rPr>
          <w:rFonts w:asciiTheme="majorHAnsi" w:hAnsiTheme="majorHAnsi"/>
          <w:sz w:val="18"/>
          <w:szCs w:val="18"/>
        </w:rPr>
        <w:t>d</w:t>
      </w:r>
      <w:r w:rsidR="00341E62" w:rsidRPr="004F47F3">
        <w:rPr>
          <w:rFonts w:asciiTheme="majorHAnsi" w:hAnsiTheme="majorHAnsi"/>
          <w:sz w:val="18"/>
          <w:szCs w:val="18"/>
        </w:rPr>
        <w:t>i</w:t>
      </w:r>
      <w:r w:rsidR="00233DD1" w:rsidRPr="004F47F3">
        <w:rPr>
          <w:rFonts w:asciiTheme="majorHAnsi" w:hAnsiTheme="majorHAnsi"/>
          <w:sz w:val="18"/>
          <w:szCs w:val="18"/>
        </w:rPr>
        <w:t>á</w:t>
      </w:r>
      <w:r w:rsidR="00341E62" w:rsidRPr="004F47F3">
        <w:rPr>
          <w:rFonts w:asciiTheme="majorHAnsi" w:hAnsiTheme="majorHAnsi"/>
          <w:sz w:val="18"/>
          <w:szCs w:val="18"/>
        </w:rPr>
        <w:t>log</w:t>
      </w:r>
      <w:r w:rsidR="00233DD1" w:rsidRPr="004F47F3">
        <w:rPr>
          <w:rFonts w:asciiTheme="majorHAnsi" w:hAnsiTheme="majorHAnsi"/>
          <w:sz w:val="18"/>
          <w:szCs w:val="18"/>
        </w:rPr>
        <w:t>o</w:t>
      </w:r>
      <w:r w:rsidR="00341E62" w:rsidRPr="004F47F3">
        <w:rPr>
          <w:rFonts w:asciiTheme="majorHAnsi" w:hAnsiTheme="majorHAnsi"/>
          <w:sz w:val="18"/>
          <w:szCs w:val="18"/>
        </w:rPr>
        <w:t xml:space="preserve"> con los </w:t>
      </w:r>
      <w:r w:rsidR="00233DD1" w:rsidRPr="004F47F3">
        <w:rPr>
          <w:rFonts w:asciiTheme="majorHAnsi" w:hAnsiTheme="majorHAnsi"/>
          <w:sz w:val="18"/>
          <w:szCs w:val="18"/>
        </w:rPr>
        <w:t>estudiantes mediante</w:t>
      </w:r>
      <w:r w:rsidR="00341E62" w:rsidRPr="004F47F3">
        <w:rPr>
          <w:rFonts w:asciiTheme="majorHAnsi" w:hAnsiTheme="majorHAnsi"/>
          <w:sz w:val="18"/>
          <w:szCs w:val="18"/>
        </w:rPr>
        <w:t xml:space="preserve"> las siguientes preguntas</w:t>
      </w:r>
      <w:r w:rsidR="00D17B3F" w:rsidRPr="004F47F3">
        <w:rPr>
          <w:rFonts w:asciiTheme="majorHAnsi" w:hAnsiTheme="majorHAnsi"/>
          <w:sz w:val="18"/>
          <w:szCs w:val="18"/>
        </w:rPr>
        <w:t>: ¿</w:t>
      </w:r>
      <w:r w:rsidR="00233DD1" w:rsidRPr="004F47F3">
        <w:rPr>
          <w:rFonts w:asciiTheme="majorHAnsi" w:hAnsiTheme="majorHAnsi"/>
          <w:sz w:val="18"/>
          <w:szCs w:val="18"/>
        </w:rPr>
        <w:t>Q</w:t>
      </w:r>
      <w:r w:rsidR="00D17B3F" w:rsidRPr="004F47F3">
        <w:rPr>
          <w:rFonts w:asciiTheme="majorHAnsi" w:hAnsiTheme="majorHAnsi"/>
          <w:sz w:val="18"/>
          <w:szCs w:val="18"/>
        </w:rPr>
        <w:t>ué relación tiene el juego con el manejo inadecuado de los residuos sólidos?</w:t>
      </w:r>
      <w:r w:rsidR="00022007" w:rsidRPr="004F47F3">
        <w:rPr>
          <w:rFonts w:asciiTheme="majorHAnsi" w:hAnsiTheme="majorHAnsi"/>
          <w:sz w:val="18"/>
          <w:szCs w:val="18"/>
        </w:rPr>
        <w:t>, ¿</w:t>
      </w:r>
      <w:r w:rsidR="00233DD1" w:rsidRPr="004F47F3">
        <w:rPr>
          <w:rFonts w:asciiTheme="majorHAnsi" w:hAnsiTheme="majorHAnsi"/>
          <w:sz w:val="18"/>
          <w:szCs w:val="18"/>
        </w:rPr>
        <w:t xml:space="preserve">a </w:t>
      </w:r>
      <w:r w:rsidR="00022007" w:rsidRPr="004F47F3">
        <w:rPr>
          <w:rFonts w:asciiTheme="majorHAnsi" w:hAnsiTheme="majorHAnsi"/>
          <w:sz w:val="18"/>
          <w:szCs w:val="18"/>
        </w:rPr>
        <w:t>qué elementos del ambiente afecta</w:t>
      </w:r>
      <w:r w:rsidR="00121CAE" w:rsidRPr="004F47F3">
        <w:rPr>
          <w:rFonts w:asciiTheme="majorHAnsi" w:hAnsiTheme="majorHAnsi"/>
          <w:sz w:val="18"/>
          <w:szCs w:val="18"/>
        </w:rPr>
        <w:t xml:space="preserve"> este manejo inadecuado</w:t>
      </w:r>
      <w:r w:rsidR="00022007" w:rsidRPr="004F47F3">
        <w:rPr>
          <w:rFonts w:asciiTheme="majorHAnsi" w:hAnsiTheme="majorHAnsi"/>
          <w:sz w:val="18"/>
          <w:szCs w:val="18"/>
        </w:rPr>
        <w:t>?</w:t>
      </w:r>
    </w:p>
    <w:p w14:paraId="556AD5F2" w14:textId="77777777" w:rsidR="00CA5FD5" w:rsidRPr="004F47F3" w:rsidRDefault="00CA5FD5" w:rsidP="00CA5FD5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Theme="minorHAnsi" w:hAnsiTheme="majorHAnsi" w:cstheme="minorBidi"/>
          <w:b/>
          <w:color w:val="7F7F7F" w:themeColor="text1" w:themeTint="80"/>
          <w:sz w:val="18"/>
          <w:szCs w:val="18"/>
          <w:lang w:eastAsia="en-US"/>
        </w:rPr>
      </w:pPr>
      <w:r w:rsidRPr="004F47F3">
        <w:rPr>
          <w:rFonts w:asciiTheme="majorHAnsi" w:eastAsiaTheme="minorHAnsi" w:hAnsiTheme="majorHAnsi" w:cstheme="minorBidi"/>
          <w:b/>
          <w:color w:val="7F7F7F" w:themeColor="text1" w:themeTint="80"/>
          <w:sz w:val="18"/>
          <w:szCs w:val="18"/>
          <w:lang w:eastAsia="en-US"/>
        </w:rPr>
        <w:t xml:space="preserve">Problematiza </w:t>
      </w:r>
    </w:p>
    <w:p w14:paraId="22197411" w14:textId="0D2E626F" w:rsidR="00594E3C" w:rsidRPr="004F47F3" w:rsidRDefault="00BB7F7B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4F47F3">
        <w:rPr>
          <w:rFonts w:asciiTheme="majorHAnsi" w:hAnsiTheme="majorHAnsi"/>
          <w:sz w:val="18"/>
          <w:szCs w:val="18"/>
        </w:rPr>
        <w:t xml:space="preserve">Proporciona a todos el texto del </w:t>
      </w:r>
      <w:r w:rsidRPr="004F47F3">
        <w:rPr>
          <w:rFonts w:asciiTheme="majorHAnsi" w:hAnsiTheme="majorHAnsi"/>
          <w:kern w:val="36"/>
          <w:sz w:val="18"/>
          <w:szCs w:val="18"/>
        </w:rPr>
        <w:t>Anexo 2</w:t>
      </w:r>
      <w:r w:rsidRPr="004F47F3">
        <w:rPr>
          <w:rFonts w:asciiTheme="majorHAnsi" w:hAnsiTheme="majorHAnsi"/>
          <w:sz w:val="18"/>
          <w:szCs w:val="18"/>
        </w:rPr>
        <w:t xml:space="preserve"> para </w:t>
      </w:r>
      <w:r w:rsidR="00607E6E" w:rsidRPr="004F47F3">
        <w:rPr>
          <w:rFonts w:asciiTheme="majorHAnsi" w:hAnsiTheme="majorHAnsi"/>
          <w:sz w:val="18"/>
          <w:szCs w:val="18"/>
        </w:rPr>
        <w:t xml:space="preserve">que </w:t>
      </w:r>
      <w:r w:rsidR="00734591" w:rsidRPr="004F47F3">
        <w:rPr>
          <w:rFonts w:asciiTheme="majorHAnsi" w:hAnsiTheme="majorHAnsi"/>
          <w:sz w:val="18"/>
          <w:szCs w:val="18"/>
        </w:rPr>
        <w:t xml:space="preserve">lo </w:t>
      </w:r>
      <w:r w:rsidR="00607E6E" w:rsidRPr="004F47F3">
        <w:rPr>
          <w:rFonts w:asciiTheme="majorHAnsi" w:hAnsiTheme="majorHAnsi"/>
          <w:sz w:val="18"/>
          <w:szCs w:val="18"/>
        </w:rPr>
        <w:t>lean</w:t>
      </w:r>
      <w:r w:rsidR="000201D6" w:rsidRPr="004F47F3">
        <w:rPr>
          <w:rFonts w:asciiTheme="majorHAnsi" w:hAnsiTheme="majorHAnsi"/>
          <w:kern w:val="36"/>
          <w:sz w:val="18"/>
          <w:szCs w:val="18"/>
        </w:rPr>
        <w:t>.</w:t>
      </w:r>
      <w:r w:rsidRPr="004F47F3">
        <w:rPr>
          <w:rFonts w:asciiTheme="majorHAnsi" w:hAnsiTheme="majorHAnsi"/>
          <w:kern w:val="36"/>
          <w:sz w:val="18"/>
          <w:szCs w:val="18"/>
        </w:rPr>
        <w:t xml:space="preserve"> Cuando hayan terminado,</w:t>
      </w:r>
      <w:r w:rsidRPr="004F47F3">
        <w:rPr>
          <w:rFonts w:asciiTheme="majorHAnsi" w:hAnsiTheme="majorHAnsi"/>
          <w:b/>
          <w:kern w:val="36"/>
          <w:sz w:val="18"/>
          <w:szCs w:val="18"/>
        </w:rPr>
        <w:t xml:space="preserve"> </w:t>
      </w:r>
      <w:r w:rsidRPr="004F47F3">
        <w:rPr>
          <w:rFonts w:asciiTheme="majorHAnsi" w:hAnsiTheme="majorHAnsi"/>
          <w:sz w:val="18"/>
          <w:szCs w:val="18"/>
        </w:rPr>
        <w:t>p</w:t>
      </w:r>
      <w:r w:rsidR="00792F5B" w:rsidRPr="004F47F3">
        <w:rPr>
          <w:rFonts w:asciiTheme="majorHAnsi" w:hAnsiTheme="majorHAnsi"/>
          <w:sz w:val="18"/>
          <w:szCs w:val="18"/>
        </w:rPr>
        <w:t>regunta: ¿</w:t>
      </w:r>
      <w:r w:rsidRPr="004F47F3">
        <w:rPr>
          <w:rFonts w:asciiTheme="majorHAnsi" w:hAnsiTheme="majorHAnsi"/>
          <w:sz w:val="18"/>
          <w:szCs w:val="18"/>
        </w:rPr>
        <w:t>P</w:t>
      </w:r>
      <w:r w:rsidR="00792F5B" w:rsidRPr="004F47F3">
        <w:rPr>
          <w:rFonts w:asciiTheme="majorHAnsi" w:hAnsiTheme="majorHAnsi"/>
          <w:sz w:val="18"/>
          <w:szCs w:val="18"/>
        </w:rPr>
        <w:t xml:space="preserve">or qué Rob Greenfield cargó </w:t>
      </w:r>
      <w:r w:rsidR="00734591" w:rsidRPr="004F47F3">
        <w:rPr>
          <w:rFonts w:asciiTheme="majorHAnsi" w:hAnsiTheme="majorHAnsi"/>
          <w:sz w:val="18"/>
          <w:szCs w:val="18"/>
        </w:rPr>
        <w:t xml:space="preserve">en su traje especial </w:t>
      </w:r>
      <w:r w:rsidR="00792F5B" w:rsidRPr="004F47F3">
        <w:rPr>
          <w:rFonts w:asciiTheme="majorHAnsi" w:hAnsiTheme="majorHAnsi"/>
          <w:sz w:val="18"/>
          <w:szCs w:val="18"/>
        </w:rPr>
        <w:t>los residuos que acumuló durante un mes?,</w:t>
      </w:r>
      <w:r w:rsidR="00933320" w:rsidRPr="004F47F3">
        <w:rPr>
          <w:rFonts w:asciiTheme="majorHAnsi" w:hAnsiTheme="majorHAnsi"/>
          <w:sz w:val="18"/>
          <w:szCs w:val="18"/>
        </w:rPr>
        <w:t xml:space="preserve"> </w:t>
      </w:r>
      <w:r w:rsidRPr="004F47F3">
        <w:rPr>
          <w:rFonts w:asciiTheme="majorHAnsi" w:hAnsiTheme="majorHAnsi"/>
          <w:sz w:val="18"/>
          <w:szCs w:val="18"/>
        </w:rPr>
        <w:t>¿</w:t>
      </w:r>
      <w:r w:rsidR="00792F5B" w:rsidRPr="004F47F3">
        <w:rPr>
          <w:rFonts w:asciiTheme="majorHAnsi" w:hAnsiTheme="majorHAnsi"/>
          <w:sz w:val="18"/>
          <w:szCs w:val="18"/>
        </w:rPr>
        <w:t>por qué el manejo inadecuado de los residuos puede afectar nuestra salud?</w:t>
      </w:r>
      <w:r w:rsidR="007149E7" w:rsidRPr="004F47F3">
        <w:rPr>
          <w:rFonts w:asciiTheme="majorHAnsi" w:hAnsiTheme="majorHAnsi"/>
          <w:sz w:val="18"/>
          <w:szCs w:val="18"/>
        </w:rPr>
        <w:t xml:space="preserve"> </w:t>
      </w:r>
      <w:r w:rsidR="00594E3C" w:rsidRPr="004F47F3">
        <w:rPr>
          <w:rFonts w:asciiTheme="majorHAnsi" w:hAnsiTheme="majorHAnsi"/>
          <w:sz w:val="18"/>
          <w:szCs w:val="18"/>
        </w:rPr>
        <w:t xml:space="preserve">Escribe sus </w:t>
      </w:r>
      <w:r w:rsidR="00D17B3F" w:rsidRPr="004F47F3">
        <w:rPr>
          <w:rFonts w:asciiTheme="majorHAnsi" w:hAnsiTheme="majorHAnsi"/>
          <w:sz w:val="18"/>
          <w:szCs w:val="18"/>
        </w:rPr>
        <w:t>respuestas</w:t>
      </w:r>
      <w:r w:rsidR="00594E3C" w:rsidRPr="004F47F3">
        <w:rPr>
          <w:rFonts w:asciiTheme="majorHAnsi" w:hAnsiTheme="majorHAnsi"/>
          <w:sz w:val="18"/>
          <w:szCs w:val="18"/>
        </w:rPr>
        <w:t xml:space="preserve"> en la pizarra</w:t>
      </w:r>
      <w:r w:rsidR="007149E7" w:rsidRPr="004F47F3">
        <w:rPr>
          <w:rFonts w:asciiTheme="majorHAnsi" w:hAnsiTheme="majorHAnsi"/>
          <w:sz w:val="18"/>
          <w:szCs w:val="18"/>
        </w:rPr>
        <w:t xml:space="preserve">, a fin de que </w:t>
      </w:r>
      <w:r w:rsidR="00594E3C" w:rsidRPr="004F47F3">
        <w:rPr>
          <w:rFonts w:asciiTheme="majorHAnsi" w:hAnsiTheme="majorHAnsi"/>
          <w:sz w:val="18"/>
          <w:szCs w:val="18"/>
        </w:rPr>
        <w:t>pu</w:t>
      </w:r>
      <w:r w:rsidR="00022007" w:rsidRPr="004F47F3">
        <w:rPr>
          <w:rFonts w:asciiTheme="majorHAnsi" w:hAnsiTheme="majorHAnsi"/>
          <w:sz w:val="18"/>
          <w:szCs w:val="18"/>
        </w:rPr>
        <w:t>ed</w:t>
      </w:r>
      <w:r w:rsidR="007149E7" w:rsidRPr="004F47F3">
        <w:rPr>
          <w:rFonts w:asciiTheme="majorHAnsi" w:hAnsiTheme="majorHAnsi"/>
          <w:sz w:val="18"/>
          <w:szCs w:val="18"/>
        </w:rPr>
        <w:t xml:space="preserve">an ser </w:t>
      </w:r>
      <w:r w:rsidR="00022007" w:rsidRPr="004F47F3">
        <w:rPr>
          <w:rFonts w:asciiTheme="majorHAnsi" w:hAnsiTheme="majorHAnsi"/>
          <w:sz w:val="18"/>
          <w:szCs w:val="18"/>
        </w:rPr>
        <w:t>contrasta</w:t>
      </w:r>
      <w:r w:rsidR="007149E7" w:rsidRPr="004F47F3">
        <w:rPr>
          <w:rFonts w:asciiTheme="majorHAnsi" w:hAnsiTheme="majorHAnsi"/>
          <w:sz w:val="18"/>
          <w:szCs w:val="18"/>
        </w:rPr>
        <w:t>d</w:t>
      </w:r>
      <w:r w:rsidR="00022007" w:rsidRPr="004F47F3">
        <w:rPr>
          <w:rFonts w:asciiTheme="majorHAnsi" w:hAnsiTheme="majorHAnsi"/>
          <w:sz w:val="18"/>
          <w:szCs w:val="18"/>
        </w:rPr>
        <w:t>as durante el d</w:t>
      </w:r>
      <w:r w:rsidR="00594E3C" w:rsidRPr="004F47F3">
        <w:rPr>
          <w:rFonts w:asciiTheme="majorHAnsi" w:hAnsiTheme="majorHAnsi"/>
          <w:sz w:val="18"/>
          <w:szCs w:val="18"/>
        </w:rPr>
        <w:t xml:space="preserve">esarrollo o </w:t>
      </w:r>
      <w:r w:rsidR="007149E7" w:rsidRPr="004F47F3">
        <w:rPr>
          <w:rFonts w:asciiTheme="majorHAnsi" w:hAnsiTheme="majorHAnsi"/>
          <w:sz w:val="18"/>
          <w:szCs w:val="18"/>
        </w:rPr>
        <w:t xml:space="preserve">en el </w:t>
      </w:r>
      <w:r w:rsidR="00594E3C" w:rsidRPr="004F47F3">
        <w:rPr>
          <w:rFonts w:asciiTheme="majorHAnsi" w:hAnsiTheme="majorHAnsi"/>
          <w:sz w:val="18"/>
          <w:szCs w:val="18"/>
        </w:rPr>
        <w:t>cierre de la sesión</w:t>
      </w:r>
      <w:r w:rsidR="007149E7" w:rsidRPr="004F47F3">
        <w:rPr>
          <w:rFonts w:asciiTheme="majorHAnsi" w:hAnsiTheme="majorHAnsi"/>
          <w:sz w:val="18"/>
          <w:szCs w:val="18"/>
        </w:rPr>
        <w:t>.</w:t>
      </w:r>
    </w:p>
    <w:p w14:paraId="3813F165" w14:textId="38EF208C" w:rsidR="00F64BE7" w:rsidRPr="004F47F3" w:rsidRDefault="00F04B6A" w:rsidP="00787586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4F47F3">
        <w:rPr>
          <w:rFonts w:asciiTheme="majorHAnsi" w:hAnsiTheme="majorHAnsi"/>
          <w:b/>
          <w:sz w:val="18"/>
          <w:szCs w:val="18"/>
        </w:rPr>
        <w:t xml:space="preserve">Comunica </w:t>
      </w:r>
      <w:r w:rsidR="00363268" w:rsidRPr="004F47F3">
        <w:rPr>
          <w:rFonts w:asciiTheme="majorHAnsi" w:hAnsiTheme="majorHAnsi"/>
          <w:b/>
          <w:sz w:val="18"/>
          <w:szCs w:val="18"/>
        </w:rPr>
        <w:t>el</w:t>
      </w:r>
      <w:r w:rsidR="00363268" w:rsidRPr="004F47F3">
        <w:rPr>
          <w:rFonts w:asciiTheme="majorHAnsi" w:hAnsiTheme="majorHAnsi"/>
          <w:sz w:val="18"/>
          <w:szCs w:val="18"/>
        </w:rPr>
        <w:t xml:space="preserve"> </w:t>
      </w:r>
      <w:r w:rsidR="00363268" w:rsidRPr="004F47F3">
        <w:rPr>
          <w:rFonts w:asciiTheme="majorHAnsi" w:hAnsiTheme="majorHAnsi"/>
          <w:b/>
          <w:sz w:val="18"/>
          <w:szCs w:val="18"/>
        </w:rPr>
        <w:t>propósito de la sesión:</w:t>
      </w:r>
      <w:r w:rsidR="005D565E" w:rsidRPr="004F47F3">
        <w:rPr>
          <w:rFonts w:asciiTheme="majorHAnsi" w:hAnsiTheme="majorHAnsi"/>
          <w:sz w:val="18"/>
          <w:szCs w:val="18"/>
        </w:rPr>
        <w:t xml:space="preserve"> </w:t>
      </w:r>
      <w:r w:rsidR="007149E7" w:rsidRPr="004F47F3">
        <w:rPr>
          <w:rFonts w:asciiTheme="majorHAnsi" w:hAnsiTheme="majorHAnsi"/>
          <w:sz w:val="18"/>
          <w:szCs w:val="18"/>
        </w:rPr>
        <w:t xml:space="preserve">“Hoy </w:t>
      </w:r>
      <w:r w:rsidR="005D565E" w:rsidRPr="004F47F3">
        <w:rPr>
          <w:rFonts w:asciiTheme="majorHAnsi" w:hAnsiTheme="majorHAnsi"/>
          <w:sz w:val="18"/>
          <w:szCs w:val="18"/>
        </w:rPr>
        <w:t>conocer</w:t>
      </w:r>
      <w:r w:rsidR="007149E7" w:rsidRPr="004F47F3">
        <w:rPr>
          <w:rFonts w:asciiTheme="majorHAnsi" w:hAnsiTheme="majorHAnsi"/>
          <w:sz w:val="18"/>
          <w:szCs w:val="18"/>
        </w:rPr>
        <w:t xml:space="preserve">án </w:t>
      </w:r>
      <w:r w:rsidR="005D565E" w:rsidRPr="004F47F3">
        <w:rPr>
          <w:rFonts w:asciiTheme="majorHAnsi" w:hAnsiTheme="majorHAnsi"/>
          <w:sz w:val="18"/>
          <w:szCs w:val="18"/>
        </w:rPr>
        <w:t xml:space="preserve">cómo </w:t>
      </w:r>
      <w:r w:rsidR="00E17FAF" w:rsidRPr="004F47F3">
        <w:rPr>
          <w:rFonts w:asciiTheme="majorHAnsi" w:hAnsiTheme="majorHAnsi"/>
          <w:sz w:val="18"/>
          <w:szCs w:val="18"/>
        </w:rPr>
        <w:t>el manejo inadecuado de los</w:t>
      </w:r>
      <w:r w:rsidR="005D565E" w:rsidRPr="004F47F3">
        <w:rPr>
          <w:rFonts w:asciiTheme="majorHAnsi" w:hAnsiTheme="majorHAnsi"/>
          <w:sz w:val="18"/>
          <w:szCs w:val="18"/>
        </w:rPr>
        <w:t xml:space="preserve"> residuos sólidos </w:t>
      </w:r>
      <w:r w:rsidR="001474B0" w:rsidRPr="004F47F3">
        <w:rPr>
          <w:rFonts w:asciiTheme="majorHAnsi" w:hAnsiTheme="majorHAnsi"/>
          <w:sz w:val="18"/>
          <w:szCs w:val="18"/>
        </w:rPr>
        <w:t>a</w:t>
      </w:r>
      <w:r w:rsidR="00E17FAF" w:rsidRPr="004F47F3">
        <w:rPr>
          <w:rFonts w:asciiTheme="majorHAnsi" w:hAnsiTheme="majorHAnsi"/>
          <w:sz w:val="18"/>
          <w:szCs w:val="18"/>
        </w:rPr>
        <w:t>fecta a</w:t>
      </w:r>
      <w:r w:rsidR="001474B0" w:rsidRPr="004F47F3">
        <w:rPr>
          <w:rFonts w:asciiTheme="majorHAnsi" w:hAnsiTheme="majorHAnsi"/>
          <w:sz w:val="18"/>
          <w:szCs w:val="18"/>
        </w:rPr>
        <w:t xml:space="preserve"> nuestra salud</w:t>
      </w:r>
      <w:r w:rsidR="007149E7" w:rsidRPr="004F47F3">
        <w:rPr>
          <w:rFonts w:asciiTheme="majorHAnsi" w:hAnsiTheme="majorHAnsi"/>
          <w:sz w:val="18"/>
          <w:szCs w:val="18"/>
        </w:rPr>
        <w:t>”</w:t>
      </w:r>
      <w:r w:rsidR="001474B0" w:rsidRPr="004F47F3">
        <w:rPr>
          <w:rFonts w:asciiTheme="majorHAnsi" w:hAnsiTheme="majorHAnsi"/>
          <w:sz w:val="18"/>
          <w:szCs w:val="18"/>
        </w:rPr>
        <w:t>.</w:t>
      </w:r>
      <w:r w:rsidR="00787586" w:rsidRPr="004F47F3">
        <w:rPr>
          <w:rFonts w:asciiTheme="majorHAnsi" w:hAnsiTheme="majorHAnsi"/>
          <w:sz w:val="18"/>
          <w:szCs w:val="18"/>
        </w:rPr>
        <w:t xml:space="preserve"> </w:t>
      </w:r>
      <w:r w:rsidR="0032020D" w:rsidRPr="004F47F3">
        <w:rPr>
          <w:rFonts w:asciiTheme="majorHAnsi" w:hAnsiTheme="majorHAnsi"/>
          <w:sz w:val="18"/>
          <w:szCs w:val="18"/>
        </w:rPr>
        <w:t xml:space="preserve">Menciona que para lograr el propósito </w:t>
      </w:r>
      <w:r w:rsidR="00787586" w:rsidRPr="004F47F3">
        <w:rPr>
          <w:rFonts w:asciiTheme="majorHAnsi" w:hAnsiTheme="majorHAnsi"/>
          <w:sz w:val="18"/>
          <w:szCs w:val="18"/>
        </w:rPr>
        <w:t xml:space="preserve">revisaremos </w:t>
      </w:r>
      <w:r w:rsidR="0032020D" w:rsidRPr="004F47F3">
        <w:rPr>
          <w:rFonts w:asciiTheme="majorHAnsi" w:hAnsiTheme="majorHAnsi"/>
          <w:sz w:val="18"/>
          <w:szCs w:val="18"/>
        </w:rPr>
        <w:t>las actividades registradas en el papelógrafo trabajado en la sesión anterior</w:t>
      </w:r>
      <w:r w:rsidR="0092710B" w:rsidRPr="004F47F3">
        <w:rPr>
          <w:rFonts w:asciiTheme="majorHAnsi" w:hAnsiTheme="majorHAnsi"/>
          <w:sz w:val="18"/>
          <w:szCs w:val="18"/>
        </w:rPr>
        <w:t xml:space="preserve">. </w:t>
      </w:r>
      <w:r w:rsidR="00F64BE7" w:rsidRPr="004F47F3">
        <w:rPr>
          <w:rFonts w:asciiTheme="majorHAnsi" w:hAnsiTheme="majorHAnsi"/>
          <w:sz w:val="18"/>
          <w:szCs w:val="18"/>
        </w:rPr>
        <w:t xml:space="preserve">Indica que lean lo consignado en el papelógrafo y solicita </w:t>
      </w:r>
      <w:r w:rsidR="007712D2" w:rsidRPr="004F47F3">
        <w:rPr>
          <w:rFonts w:asciiTheme="majorHAnsi" w:hAnsiTheme="majorHAnsi"/>
          <w:sz w:val="18"/>
          <w:szCs w:val="18"/>
        </w:rPr>
        <w:t xml:space="preserve">que </w:t>
      </w:r>
      <w:r w:rsidR="00F64BE7" w:rsidRPr="004F47F3">
        <w:rPr>
          <w:rFonts w:asciiTheme="majorHAnsi" w:hAnsiTheme="majorHAnsi"/>
          <w:sz w:val="18"/>
          <w:szCs w:val="18"/>
        </w:rPr>
        <w:t>un</w:t>
      </w:r>
      <w:r w:rsidR="00F27BD9" w:rsidRPr="004F47F3">
        <w:rPr>
          <w:rFonts w:asciiTheme="majorHAnsi" w:hAnsiTheme="majorHAnsi"/>
          <w:sz w:val="18"/>
          <w:szCs w:val="18"/>
        </w:rPr>
        <w:t>/una</w:t>
      </w:r>
      <w:r w:rsidR="00F64BE7" w:rsidRPr="004F47F3">
        <w:rPr>
          <w:rFonts w:asciiTheme="majorHAnsi" w:hAnsiTheme="majorHAnsi"/>
          <w:sz w:val="18"/>
          <w:szCs w:val="18"/>
        </w:rPr>
        <w:t xml:space="preserve"> voluntario</w:t>
      </w:r>
      <w:r w:rsidR="00F27BD9" w:rsidRPr="004F47F3">
        <w:rPr>
          <w:rFonts w:asciiTheme="majorHAnsi" w:hAnsiTheme="majorHAnsi"/>
          <w:sz w:val="18"/>
          <w:szCs w:val="18"/>
        </w:rPr>
        <w:t>/a</w:t>
      </w:r>
      <w:r w:rsidR="00F64BE7" w:rsidRPr="004F47F3">
        <w:rPr>
          <w:rFonts w:asciiTheme="majorHAnsi" w:hAnsiTheme="majorHAnsi"/>
          <w:sz w:val="18"/>
          <w:szCs w:val="18"/>
        </w:rPr>
        <w:t xml:space="preserve"> te ayude a subrayar </w:t>
      </w:r>
      <w:r w:rsidR="00734591" w:rsidRPr="004F47F3">
        <w:rPr>
          <w:rFonts w:asciiTheme="majorHAnsi" w:hAnsiTheme="majorHAnsi"/>
          <w:sz w:val="18"/>
          <w:szCs w:val="18"/>
        </w:rPr>
        <w:t xml:space="preserve">todo lo </w:t>
      </w:r>
      <w:r w:rsidR="00F64BE7" w:rsidRPr="004F47F3">
        <w:rPr>
          <w:rFonts w:asciiTheme="majorHAnsi" w:hAnsiTheme="majorHAnsi"/>
          <w:sz w:val="18"/>
          <w:szCs w:val="18"/>
        </w:rPr>
        <w:t xml:space="preserve">que lograron </w:t>
      </w:r>
      <w:r w:rsidR="00F27BD9" w:rsidRPr="004F47F3">
        <w:rPr>
          <w:rFonts w:asciiTheme="majorHAnsi" w:hAnsiTheme="majorHAnsi"/>
          <w:sz w:val="18"/>
          <w:szCs w:val="18"/>
        </w:rPr>
        <w:t xml:space="preserve">en </w:t>
      </w:r>
      <w:r w:rsidR="00F64BE7" w:rsidRPr="004F47F3">
        <w:rPr>
          <w:rFonts w:asciiTheme="majorHAnsi" w:hAnsiTheme="majorHAnsi"/>
          <w:sz w:val="18"/>
          <w:szCs w:val="18"/>
        </w:rPr>
        <w:t xml:space="preserve">la sesión anterior. </w:t>
      </w:r>
      <w:r w:rsidR="00F27BD9" w:rsidRPr="004F47F3">
        <w:rPr>
          <w:rFonts w:asciiTheme="majorHAnsi" w:hAnsiTheme="majorHAnsi"/>
          <w:sz w:val="18"/>
          <w:szCs w:val="18"/>
        </w:rPr>
        <w:t xml:space="preserve">Comenta </w:t>
      </w:r>
      <w:r w:rsidR="00F64BE7" w:rsidRPr="004F47F3">
        <w:rPr>
          <w:rFonts w:asciiTheme="majorHAnsi" w:hAnsiTheme="majorHAnsi"/>
          <w:sz w:val="18"/>
          <w:szCs w:val="18"/>
        </w:rPr>
        <w:t xml:space="preserve">que aquello que no </w:t>
      </w:r>
      <w:r w:rsidR="00F27BD9" w:rsidRPr="004F47F3">
        <w:rPr>
          <w:rFonts w:asciiTheme="majorHAnsi" w:hAnsiTheme="majorHAnsi"/>
          <w:sz w:val="18"/>
          <w:szCs w:val="18"/>
        </w:rPr>
        <w:t xml:space="preserve">hayan </w:t>
      </w:r>
      <w:r w:rsidR="00F64BE7" w:rsidRPr="004F47F3">
        <w:rPr>
          <w:rFonts w:asciiTheme="majorHAnsi" w:hAnsiTheme="majorHAnsi"/>
          <w:sz w:val="18"/>
          <w:szCs w:val="18"/>
        </w:rPr>
        <w:t>subrayado es lo que tendr</w:t>
      </w:r>
      <w:r w:rsidR="00734591" w:rsidRPr="004F47F3">
        <w:rPr>
          <w:rFonts w:asciiTheme="majorHAnsi" w:hAnsiTheme="majorHAnsi"/>
          <w:sz w:val="18"/>
          <w:szCs w:val="18"/>
        </w:rPr>
        <w:t xml:space="preserve">án </w:t>
      </w:r>
      <w:r w:rsidR="00F64BE7" w:rsidRPr="004F47F3">
        <w:rPr>
          <w:rFonts w:asciiTheme="majorHAnsi" w:hAnsiTheme="majorHAnsi"/>
          <w:sz w:val="18"/>
          <w:szCs w:val="18"/>
        </w:rPr>
        <w:t>en cuenta en esta sesión</w:t>
      </w:r>
      <w:r w:rsidR="00787586" w:rsidRPr="004F47F3">
        <w:rPr>
          <w:rFonts w:asciiTheme="majorHAnsi" w:hAnsiTheme="majorHAnsi"/>
          <w:sz w:val="18"/>
          <w:szCs w:val="18"/>
        </w:rPr>
        <w:t xml:space="preserve"> (Plantear propuestas sobre hábitos de manejo de residuos que debemos cambiar para cuidar el ambiente y nuestra salud)</w:t>
      </w:r>
      <w:r w:rsidR="00F64BE7" w:rsidRPr="004F47F3">
        <w:rPr>
          <w:rFonts w:asciiTheme="majorHAnsi" w:hAnsiTheme="majorHAnsi"/>
          <w:sz w:val="18"/>
          <w:szCs w:val="18"/>
        </w:rPr>
        <w:t>.</w:t>
      </w:r>
    </w:p>
    <w:p w14:paraId="6BB41C74" w14:textId="142EF4ED" w:rsidR="00257D9E" w:rsidRPr="004F47F3" w:rsidRDefault="0008145F" w:rsidP="004C7BF3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  <w:sz w:val="18"/>
          <w:szCs w:val="18"/>
        </w:rPr>
      </w:pPr>
      <w:r w:rsidRPr="004F47F3">
        <w:rPr>
          <w:rFonts w:asciiTheme="majorHAnsi" w:hAnsiTheme="majorHAnsi"/>
          <w:sz w:val="18"/>
          <w:szCs w:val="18"/>
        </w:rPr>
        <w:t>Selecciona</w:t>
      </w:r>
      <w:r w:rsidR="0043798C" w:rsidRPr="004F47F3">
        <w:rPr>
          <w:rFonts w:asciiTheme="majorHAnsi" w:hAnsiTheme="majorHAnsi"/>
          <w:sz w:val="18"/>
          <w:szCs w:val="18"/>
        </w:rPr>
        <w:t>,</w:t>
      </w:r>
      <w:r w:rsidRPr="004F47F3">
        <w:rPr>
          <w:rFonts w:asciiTheme="majorHAnsi" w:hAnsiTheme="majorHAnsi"/>
          <w:sz w:val="18"/>
          <w:szCs w:val="18"/>
        </w:rPr>
        <w:t xml:space="preserve"> </w:t>
      </w:r>
      <w:r w:rsidR="0043798C" w:rsidRPr="004F47F3">
        <w:rPr>
          <w:rFonts w:asciiTheme="majorHAnsi" w:hAnsiTheme="majorHAnsi"/>
          <w:sz w:val="18"/>
          <w:szCs w:val="18"/>
        </w:rPr>
        <w:t xml:space="preserve">junto </w:t>
      </w:r>
      <w:r w:rsidRPr="004F47F3">
        <w:rPr>
          <w:rFonts w:asciiTheme="majorHAnsi" w:hAnsiTheme="majorHAnsi"/>
          <w:sz w:val="18"/>
          <w:szCs w:val="18"/>
        </w:rPr>
        <w:t xml:space="preserve">con </w:t>
      </w:r>
      <w:r w:rsidR="009C4F68" w:rsidRPr="004F47F3">
        <w:rPr>
          <w:rFonts w:asciiTheme="majorHAnsi" w:hAnsiTheme="majorHAnsi"/>
          <w:sz w:val="18"/>
          <w:szCs w:val="18"/>
        </w:rPr>
        <w:t>el grupo clase</w:t>
      </w:r>
      <w:r w:rsidR="0043798C" w:rsidRPr="004F47F3">
        <w:rPr>
          <w:rFonts w:asciiTheme="majorHAnsi" w:hAnsiTheme="majorHAnsi"/>
          <w:sz w:val="18"/>
          <w:szCs w:val="18"/>
        </w:rPr>
        <w:t>,</w:t>
      </w:r>
      <w:r w:rsidRPr="004F47F3">
        <w:rPr>
          <w:rFonts w:asciiTheme="majorHAnsi" w:hAnsiTheme="majorHAnsi"/>
          <w:sz w:val="18"/>
          <w:szCs w:val="18"/>
        </w:rPr>
        <w:t xml:space="preserve"> las </w:t>
      </w:r>
      <w:r w:rsidR="00257D9E" w:rsidRPr="004F47F3">
        <w:rPr>
          <w:rFonts w:asciiTheme="majorHAnsi" w:hAnsiTheme="majorHAnsi"/>
          <w:sz w:val="18"/>
          <w:szCs w:val="18"/>
        </w:rPr>
        <w:t>normas de convivencia</w:t>
      </w:r>
      <w:r w:rsidRPr="004F47F3">
        <w:rPr>
          <w:rFonts w:asciiTheme="majorHAnsi" w:hAnsiTheme="majorHAnsi"/>
          <w:sz w:val="18"/>
          <w:szCs w:val="18"/>
        </w:rPr>
        <w:t xml:space="preserve"> oportunas para esta sesión</w:t>
      </w:r>
      <w:r w:rsidR="00257D9E" w:rsidRPr="004F47F3">
        <w:rPr>
          <w:rFonts w:asciiTheme="majorHAnsi" w:hAnsiTheme="majorHAnsi"/>
          <w:sz w:val="18"/>
          <w:szCs w:val="18"/>
        </w:rPr>
        <w:t>.</w:t>
      </w:r>
    </w:p>
    <w:p w14:paraId="74837EF4" w14:textId="77777777" w:rsidR="00933320" w:rsidRPr="00122A54" w:rsidRDefault="00933320" w:rsidP="00933320">
      <w:pPr>
        <w:pStyle w:val="Prrafodelista"/>
        <w:ind w:left="360"/>
        <w:jc w:val="both"/>
        <w:rPr>
          <w:rFonts w:asciiTheme="majorHAnsi" w:hAnsiTheme="majorHAnsi"/>
          <w:sz w:val="18"/>
          <w:szCs w:val="18"/>
        </w:rPr>
      </w:pPr>
    </w:p>
    <w:p w14:paraId="381B0997" w14:textId="77777777" w:rsidR="00345C25" w:rsidRDefault="00345C25" w:rsidP="00933320">
      <w:pPr>
        <w:pStyle w:val="Prrafodelista"/>
        <w:ind w:left="360"/>
        <w:jc w:val="both"/>
        <w:rPr>
          <w:sz w:val="18"/>
          <w:szCs w:val="18"/>
        </w:rPr>
      </w:pPr>
    </w:p>
    <w:p w14:paraId="004BB07D" w14:textId="77777777" w:rsidR="00345C25" w:rsidRDefault="00345C25" w:rsidP="00933320">
      <w:pPr>
        <w:pStyle w:val="Prrafodelista"/>
        <w:ind w:left="360"/>
        <w:jc w:val="both"/>
        <w:rPr>
          <w:sz w:val="18"/>
          <w:szCs w:val="18"/>
        </w:rPr>
      </w:pPr>
    </w:p>
    <w:p w14:paraId="73AA3F8A" w14:textId="77777777" w:rsidR="00933320" w:rsidRPr="00933320" w:rsidRDefault="00933320" w:rsidP="00933320">
      <w:pPr>
        <w:pStyle w:val="Prrafodelista"/>
        <w:ind w:left="360"/>
        <w:jc w:val="both"/>
        <w:rPr>
          <w:sz w:val="18"/>
          <w:szCs w:val="18"/>
        </w:rPr>
      </w:pPr>
    </w:p>
    <w:tbl>
      <w:tblPr>
        <w:tblStyle w:val="Tabladecuadrcula4-nfasis31"/>
        <w:tblW w:w="9039" w:type="dxa"/>
        <w:tblLook w:val="04A0" w:firstRow="1" w:lastRow="0" w:firstColumn="1" w:lastColumn="0" w:noHBand="0" w:noVBand="1"/>
      </w:tblPr>
      <w:tblGrid>
        <w:gridCol w:w="4502"/>
        <w:gridCol w:w="4537"/>
      </w:tblGrid>
      <w:tr w:rsidR="00897950" w:rsidRPr="00933320" w14:paraId="432B5CD1" w14:textId="77777777" w:rsidTr="00022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77B47397" w14:textId="77777777" w:rsidR="00897950" w:rsidRPr="00933320" w:rsidRDefault="00897950" w:rsidP="00897950">
            <w:pPr>
              <w:pStyle w:val="Prrafodelista"/>
              <w:ind w:left="0"/>
              <w:rPr>
                <w:b w:val="0"/>
                <w:sz w:val="18"/>
                <w:szCs w:val="18"/>
              </w:rPr>
            </w:pPr>
            <w:r w:rsidRPr="00933320">
              <w:rPr>
                <w:rFonts w:cs="Arial"/>
                <w:sz w:val="18"/>
                <w:szCs w:val="18"/>
              </w:rPr>
              <w:t>Desarrollo</w:t>
            </w:r>
          </w:p>
        </w:tc>
        <w:tc>
          <w:tcPr>
            <w:tcW w:w="4537" w:type="dxa"/>
          </w:tcPr>
          <w:p w14:paraId="60C365F5" w14:textId="77777777" w:rsidR="00897950" w:rsidRPr="00933320" w:rsidRDefault="001C0817" w:rsidP="00B25D6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933320">
              <w:rPr>
                <w:rFonts w:cs="Arial"/>
                <w:bCs w:val="0"/>
                <w:sz w:val="18"/>
                <w:szCs w:val="18"/>
              </w:rPr>
              <w:t xml:space="preserve">                                     </w:t>
            </w:r>
            <w:r w:rsidR="00897950" w:rsidRPr="00933320">
              <w:rPr>
                <w:rFonts w:cs="Arial"/>
                <w:bCs w:val="0"/>
                <w:sz w:val="18"/>
                <w:szCs w:val="18"/>
              </w:rPr>
              <w:t xml:space="preserve">Tiempo aproximado: </w:t>
            </w:r>
            <w:r w:rsidR="00363268" w:rsidRPr="00933320">
              <w:rPr>
                <w:rFonts w:cs="Arial"/>
                <w:bCs w:val="0"/>
                <w:sz w:val="18"/>
                <w:szCs w:val="18"/>
              </w:rPr>
              <w:t>6</w:t>
            </w:r>
            <w:r w:rsidR="00B25D68" w:rsidRPr="00933320">
              <w:rPr>
                <w:rFonts w:cs="Arial"/>
                <w:bCs w:val="0"/>
                <w:sz w:val="18"/>
                <w:szCs w:val="18"/>
              </w:rPr>
              <w:t>0</w:t>
            </w:r>
            <w:r w:rsidR="00FD61E0" w:rsidRPr="00933320">
              <w:rPr>
                <w:rFonts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14:paraId="5E17C349" w14:textId="77777777" w:rsidR="00022007" w:rsidRPr="00933320" w:rsidRDefault="0096500E" w:rsidP="00341E62">
      <w:pPr>
        <w:rPr>
          <w:b/>
          <w:color w:val="7F7F7F" w:themeColor="text1" w:themeTint="80"/>
          <w:sz w:val="18"/>
          <w:szCs w:val="18"/>
        </w:rPr>
      </w:pPr>
      <w:r w:rsidRPr="00933320">
        <w:rPr>
          <w:b/>
          <w:color w:val="7F7F7F" w:themeColor="text1" w:themeTint="80"/>
          <w:sz w:val="18"/>
          <w:szCs w:val="18"/>
        </w:rPr>
        <w:t xml:space="preserve">Análisis de información </w:t>
      </w:r>
    </w:p>
    <w:p w14:paraId="508D7918" w14:textId="523EAE2F" w:rsidR="0022769A" w:rsidRPr="00131BDD" w:rsidRDefault="00A8086F" w:rsidP="00341E62">
      <w:pPr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131BDD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</w:t>
      </w:r>
      <w:r w:rsidR="00734591" w:rsidRPr="00131BDD">
        <w:rPr>
          <w:rFonts w:asciiTheme="majorHAnsi" w:hAnsiTheme="majorHAnsi"/>
          <w:b/>
          <w:color w:val="7F7F7F" w:themeColor="text1" w:themeTint="80"/>
          <w:sz w:val="18"/>
          <w:szCs w:val="18"/>
        </w:rPr>
        <w:t>s</w:t>
      </w:r>
      <w:r w:rsidRPr="00131BDD">
        <w:rPr>
          <w:rFonts w:asciiTheme="majorHAnsi" w:hAnsiTheme="majorHAnsi"/>
          <w:b/>
          <w:color w:val="7F7F7F" w:themeColor="text1" w:themeTint="80"/>
          <w:sz w:val="18"/>
          <w:szCs w:val="18"/>
        </w:rPr>
        <w:t xml:space="preserve"> pequeño</w:t>
      </w:r>
      <w:r w:rsidR="00734591" w:rsidRPr="00131BDD">
        <w:rPr>
          <w:rFonts w:asciiTheme="majorHAnsi" w:hAnsiTheme="majorHAnsi"/>
          <w:b/>
          <w:color w:val="7F7F7F" w:themeColor="text1" w:themeTint="80"/>
          <w:sz w:val="18"/>
          <w:szCs w:val="18"/>
        </w:rPr>
        <w:t>s</w:t>
      </w:r>
    </w:p>
    <w:p w14:paraId="02DC4DD0" w14:textId="5C83F21F" w:rsidR="007E0D01" w:rsidRPr="00131BDD" w:rsidRDefault="007E0D01" w:rsidP="007E0D01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131BDD">
        <w:rPr>
          <w:rFonts w:asciiTheme="majorHAnsi" w:hAnsiTheme="majorHAnsi"/>
          <w:sz w:val="18"/>
          <w:szCs w:val="18"/>
        </w:rPr>
        <w:t xml:space="preserve">Solicita a los </w:t>
      </w:r>
      <w:r w:rsidR="009C4F68" w:rsidRPr="00131BDD">
        <w:rPr>
          <w:rFonts w:asciiTheme="majorHAnsi" w:hAnsiTheme="majorHAnsi"/>
          <w:sz w:val="18"/>
          <w:szCs w:val="18"/>
        </w:rPr>
        <w:t xml:space="preserve">niños y las niñas que se </w:t>
      </w:r>
      <w:r w:rsidRPr="00131BDD">
        <w:rPr>
          <w:rFonts w:asciiTheme="majorHAnsi" w:hAnsiTheme="majorHAnsi"/>
          <w:sz w:val="18"/>
          <w:szCs w:val="18"/>
        </w:rPr>
        <w:t>organi</w:t>
      </w:r>
      <w:r w:rsidR="009C4F68" w:rsidRPr="00131BDD">
        <w:rPr>
          <w:rFonts w:asciiTheme="majorHAnsi" w:hAnsiTheme="majorHAnsi"/>
          <w:sz w:val="18"/>
          <w:szCs w:val="18"/>
        </w:rPr>
        <w:t>cen</w:t>
      </w:r>
      <w:r w:rsidRPr="00131BDD">
        <w:rPr>
          <w:rFonts w:asciiTheme="majorHAnsi" w:hAnsiTheme="majorHAnsi"/>
          <w:sz w:val="18"/>
          <w:szCs w:val="18"/>
        </w:rPr>
        <w:t xml:space="preserve"> en grupo</w:t>
      </w:r>
      <w:r w:rsidR="009C4F68" w:rsidRPr="00131BDD">
        <w:rPr>
          <w:rFonts w:asciiTheme="majorHAnsi" w:hAnsiTheme="majorHAnsi"/>
          <w:sz w:val="18"/>
          <w:szCs w:val="18"/>
        </w:rPr>
        <w:t>s</w:t>
      </w:r>
      <w:r w:rsidRPr="00131BDD">
        <w:rPr>
          <w:rFonts w:asciiTheme="majorHAnsi" w:hAnsiTheme="majorHAnsi"/>
          <w:sz w:val="18"/>
          <w:szCs w:val="18"/>
        </w:rPr>
        <w:t xml:space="preserve"> de cuatro integrantes. </w:t>
      </w:r>
    </w:p>
    <w:p w14:paraId="754D6C51" w14:textId="47434A76" w:rsidR="007E0D01" w:rsidRPr="00131BDD" w:rsidRDefault="00D93525" w:rsidP="007E0D01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131BDD">
        <w:rPr>
          <w:rFonts w:asciiTheme="majorHAnsi" w:hAnsiTheme="majorHAnsi"/>
          <w:sz w:val="18"/>
          <w:szCs w:val="18"/>
        </w:rPr>
        <w:t xml:space="preserve">Proporciona a cada equipo un </w:t>
      </w:r>
      <w:r w:rsidR="00F9279E" w:rsidRPr="00131BDD">
        <w:rPr>
          <w:rFonts w:asciiTheme="majorHAnsi" w:hAnsiTheme="majorHAnsi"/>
          <w:sz w:val="18"/>
          <w:szCs w:val="18"/>
        </w:rPr>
        <w:t>plano de la I</w:t>
      </w:r>
      <w:r w:rsidR="009C4F68" w:rsidRPr="00131BDD">
        <w:rPr>
          <w:rFonts w:asciiTheme="majorHAnsi" w:hAnsiTheme="majorHAnsi"/>
          <w:sz w:val="18"/>
          <w:szCs w:val="18"/>
        </w:rPr>
        <w:t xml:space="preserve">. </w:t>
      </w:r>
      <w:r w:rsidR="00F9279E" w:rsidRPr="00131BDD">
        <w:rPr>
          <w:rFonts w:asciiTheme="majorHAnsi" w:hAnsiTheme="majorHAnsi"/>
          <w:sz w:val="18"/>
          <w:szCs w:val="18"/>
        </w:rPr>
        <w:t>E</w:t>
      </w:r>
      <w:r w:rsidR="009C4F68" w:rsidRPr="00131BDD">
        <w:rPr>
          <w:rFonts w:asciiTheme="majorHAnsi" w:hAnsiTheme="majorHAnsi"/>
          <w:sz w:val="18"/>
          <w:szCs w:val="18"/>
        </w:rPr>
        <w:t>.</w:t>
      </w:r>
      <w:r w:rsidR="00F9279E" w:rsidRPr="00131BDD">
        <w:rPr>
          <w:rFonts w:asciiTheme="majorHAnsi" w:hAnsiTheme="majorHAnsi"/>
          <w:sz w:val="18"/>
          <w:szCs w:val="18"/>
        </w:rPr>
        <w:t xml:space="preserve"> (en hoja A3) </w:t>
      </w:r>
      <w:r w:rsidR="007E0D01" w:rsidRPr="00131BDD">
        <w:rPr>
          <w:rFonts w:asciiTheme="majorHAnsi" w:hAnsiTheme="majorHAnsi"/>
          <w:sz w:val="18"/>
          <w:szCs w:val="18"/>
        </w:rPr>
        <w:t>y solicita que identifiquen las zonas d</w:t>
      </w:r>
      <w:r w:rsidR="00734591" w:rsidRPr="00131BDD">
        <w:rPr>
          <w:rFonts w:asciiTheme="majorHAnsi" w:hAnsiTheme="majorHAnsi"/>
          <w:sz w:val="18"/>
          <w:szCs w:val="18"/>
        </w:rPr>
        <w:t>o</w:t>
      </w:r>
      <w:r w:rsidR="007E0D01" w:rsidRPr="00131BDD">
        <w:rPr>
          <w:rFonts w:asciiTheme="majorHAnsi" w:hAnsiTheme="majorHAnsi"/>
          <w:sz w:val="18"/>
          <w:szCs w:val="18"/>
        </w:rPr>
        <w:t>nde se acumulan mayormente los residuos sólidos</w:t>
      </w:r>
      <w:r w:rsidRPr="00131BDD">
        <w:rPr>
          <w:rFonts w:asciiTheme="majorHAnsi" w:hAnsiTheme="majorHAnsi"/>
          <w:sz w:val="18"/>
          <w:szCs w:val="18"/>
        </w:rPr>
        <w:t xml:space="preserve">. Recomiéndales que </w:t>
      </w:r>
      <w:r w:rsidR="00F9279E" w:rsidRPr="00131BDD">
        <w:rPr>
          <w:rFonts w:asciiTheme="majorHAnsi" w:hAnsiTheme="majorHAnsi"/>
          <w:sz w:val="18"/>
          <w:szCs w:val="18"/>
        </w:rPr>
        <w:t>consult</w:t>
      </w:r>
      <w:r w:rsidRPr="00131BDD">
        <w:rPr>
          <w:rFonts w:asciiTheme="majorHAnsi" w:hAnsiTheme="majorHAnsi"/>
          <w:sz w:val="18"/>
          <w:szCs w:val="18"/>
        </w:rPr>
        <w:t xml:space="preserve">en </w:t>
      </w:r>
      <w:r w:rsidR="00F9279E" w:rsidRPr="00131BDD">
        <w:rPr>
          <w:rFonts w:asciiTheme="majorHAnsi" w:hAnsiTheme="majorHAnsi"/>
          <w:sz w:val="18"/>
          <w:szCs w:val="18"/>
        </w:rPr>
        <w:t xml:space="preserve">los </w:t>
      </w:r>
      <w:r w:rsidRPr="00131BDD">
        <w:rPr>
          <w:rFonts w:asciiTheme="majorHAnsi" w:hAnsiTheme="majorHAnsi"/>
          <w:sz w:val="18"/>
          <w:szCs w:val="18"/>
        </w:rPr>
        <w:t xml:space="preserve">datos relacionados con el tema </w:t>
      </w:r>
      <w:r w:rsidR="00F9279E" w:rsidRPr="00131BDD">
        <w:rPr>
          <w:rFonts w:asciiTheme="majorHAnsi" w:hAnsiTheme="majorHAnsi"/>
          <w:sz w:val="18"/>
          <w:szCs w:val="18"/>
        </w:rPr>
        <w:t xml:space="preserve">que </w:t>
      </w:r>
      <w:r w:rsidRPr="00131BDD">
        <w:rPr>
          <w:rFonts w:asciiTheme="majorHAnsi" w:hAnsiTheme="majorHAnsi"/>
          <w:sz w:val="18"/>
          <w:szCs w:val="18"/>
        </w:rPr>
        <w:t xml:space="preserve">registraron </w:t>
      </w:r>
      <w:r w:rsidR="00F9279E" w:rsidRPr="00131BDD">
        <w:rPr>
          <w:rFonts w:asciiTheme="majorHAnsi" w:hAnsiTheme="majorHAnsi"/>
          <w:sz w:val="18"/>
          <w:szCs w:val="18"/>
        </w:rPr>
        <w:t xml:space="preserve">en </w:t>
      </w:r>
      <w:r w:rsidRPr="00131BDD">
        <w:rPr>
          <w:rFonts w:asciiTheme="majorHAnsi" w:hAnsiTheme="majorHAnsi"/>
          <w:sz w:val="18"/>
          <w:szCs w:val="18"/>
        </w:rPr>
        <w:t xml:space="preserve">su </w:t>
      </w:r>
      <w:r w:rsidR="00F9279E" w:rsidRPr="00131BDD">
        <w:rPr>
          <w:rFonts w:asciiTheme="majorHAnsi" w:hAnsiTheme="majorHAnsi"/>
          <w:sz w:val="18"/>
          <w:szCs w:val="18"/>
        </w:rPr>
        <w:t>cuaderno de Ciencia y Tecnología</w:t>
      </w:r>
      <w:r w:rsidR="007E0D01" w:rsidRPr="00131BDD">
        <w:rPr>
          <w:rFonts w:asciiTheme="majorHAnsi" w:hAnsiTheme="majorHAnsi"/>
          <w:sz w:val="18"/>
          <w:szCs w:val="18"/>
        </w:rPr>
        <w:t>.</w:t>
      </w:r>
    </w:p>
    <w:p w14:paraId="1DA3FCEB" w14:textId="25AE6D02" w:rsidR="007E0D01" w:rsidRPr="00131BDD" w:rsidRDefault="000A6B02" w:rsidP="007E0D01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131BDD">
        <w:rPr>
          <w:rFonts w:asciiTheme="majorHAnsi" w:hAnsiTheme="majorHAnsi"/>
          <w:sz w:val="18"/>
          <w:szCs w:val="18"/>
        </w:rPr>
        <w:t xml:space="preserve">Dispón </w:t>
      </w:r>
      <w:r w:rsidR="007E0D01" w:rsidRPr="00131BDD">
        <w:rPr>
          <w:rFonts w:asciiTheme="majorHAnsi" w:hAnsiTheme="majorHAnsi"/>
          <w:sz w:val="18"/>
          <w:szCs w:val="18"/>
        </w:rPr>
        <w:t>que elaboren una leyenda en el plano</w:t>
      </w:r>
      <w:r w:rsidR="0012131C" w:rsidRPr="00131BDD">
        <w:rPr>
          <w:rFonts w:asciiTheme="majorHAnsi" w:hAnsiTheme="majorHAnsi"/>
          <w:sz w:val="18"/>
          <w:szCs w:val="18"/>
        </w:rPr>
        <w:t xml:space="preserve"> e </w:t>
      </w:r>
      <w:r w:rsidR="007E0D01" w:rsidRPr="00131BDD">
        <w:rPr>
          <w:rFonts w:asciiTheme="majorHAnsi" w:hAnsiTheme="majorHAnsi"/>
          <w:sz w:val="18"/>
          <w:szCs w:val="18"/>
        </w:rPr>
        <w:t>identifi</w:t>
      </w:r>
      <w:r w:rsidR="0012131C" w:rsidRPr="00131BDD">
        <w:rPr>
          <w:rFonts w:asciiTheme="majorHAnsi" w:hAnsiTheme="majorHAnsi"/>
          <w:sz w:val="18"/>
          <w:szCs w:val="18"/>
        </w:rPr>
        <w:t xml:space="preserve">quen </w:t>
      </w:r>
      <w:r w:rsidR="007E0D01" w:rsidRPr="00131BDD">
        <w:rPr>
          <w:rFonts w:asciiTheme="majorHAnsi" w:hAnsiTheme="majorHAnsi"/>
          <w:sz w:val="18"/>
          <w:szCs w:val="18"/>
        </w:rPr>
        <w:t xml:space="preserve">la clase de residuos sólidos </w:t>
      </w:r>
      <w:r w:rsidR="0012131C" w:rsidRPr="00131BDD">
        <w:rPr>
          <w:rFonts w:asciiTheme="majorHAnsi" w:hAnsiTheme="majorHAnsi"/>
          <w:sz w:val="18"/>
          <w:szCs w:val="18"/>
        </w:rPr>
        <w:t xml:space="preserve">generados </w:t>
      </w:r>
      <w:r w:rsidR="007E0D01" w:rsidRPr="00131BDD">
        <w:rPr>
          <w:rFonts w:asciiTheme="majorHAnsi" w:hAnsiTheme="majorHAnsi"/>
          <w:sz w:val="18"/>
          <w:szCs w:val="18"/>
        </w:rPr>
        <w:t>(si son orgánicos o inorgánicos, y su procedencia), así como aquellos que demoran más tiempo en degradarse</w:t>
      </w:r>
      <w:r w:rsidR="0097461A" w:rsidRPr="00131BDD">
        <w:rPr>
          <w:rFonts w:asciiTheme="majorHAnsi" w:hAnsiTheme="majorHAnsi"/>
          <w:sz w:val="18"/>
          <w:szCs w:val="18"/>
        </w:rPr>
        <w:t xml:space="preserve"> </w:t>
      </w:r>
      <w:r w:rsidR="006D490A" w:rsidRPr="00131BDD">
        <w:rPr>
          <w:rFonts w:asciiTheme="majorHAnsi" w:hAnsiTheme="majorHAnsi"/>
          <w:sz w:val="18"/>
          <w:szCs w:val="18"/>
        </w:rPr>
        <w:t>(</w:t>
      </w:r>
      <w:r w:rsidR="0012131C" w:rsidRPr="00131BDD">
        <w:rPr>
          <w:rFonts w:asciiTheme="majorHAnsi" w:hAnsiTheme="majorHAnsi"/>
          <w:sz w:val="18"/>
          <w:szCs w:val="18"/>
        </w:rPr>
        <w:t xml:space="preserve">según </w:t>
      </w:r>
      <w:r w:rsidR="006D490A" w:rsidRPr="00131BDD">
        <w:rPr>
          <w:rFonts w:asciiTheme="majorHAnsi" w:hAnsiTheme="majorHAnsi"/>
          <w:sz w:val="18"/>
          <w:szCs w:val="18"/>
        </w:rPr>
        <w:t>la</w:t>
      </w:r>
      <w:r w:rsidR="0097461A" w:rsidRPr="00131BDD">
        <w:rPr>
          <w:rFonts w:asciiTheme="majorHAnsi" w:hAnsiTheme="majorHAnsi"/>
          <w:sz w:val="18"/>
          <w:szCs w:val="18"/>
        </w:rPr>
        <w:t xml:space="preserve"> recta numérica elaborada en el área de Matemática</w:t>
      </w:r>
      <w:r w:rsidR="006D490A" w:rsidRPr="00131BDD">
        <w:rPr>
          <w:rFonts w:asciiTheme="majorHAnsi" w:hAnsiTheme="majorHAnsi"/>
          <w:sz w:val="18"/>
          <w:szCs w:val="18"/>
        </w:rPr>
        <w:t>).</w:t>
      </w:r>
    </w:p>
    <w:p w14:paraId="1E6AF45F" w14:textId="0FE34768" w:rsidR="00A8086F" w:rsidRPr="00131BDD" w:rsidRDefault="00122713" w:rsidP="00A8086F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131BDD">
        <w:rPr>
          <w:rFonts w:asciiTheme="majorHAnsi" w:hAnsiTheme="majorHAnsi"/>
          <w:sz w:val="18"/>
          <w:szCs w:val="18"/>
        </w:rPr>
        <w:t xml:space="preserve">Brinda </w:t>
      </w:r>
      <w:r w:rsidR="00A8086F" w:rsidRPr="00131BDD">
        <w:rPr>
          <w:rFonts w:asciiTheme="majorHAnsi" w:hAnsiTheme="majorHAnsi"/>
          <w:sz w:val="18"/>
          <w:szCs w:val="18"/>
        </w:rPr>
        <w:t xml:space="preserve">un tiempo prudencial para que observen la información registrada en el plano de la </w:t>
      </w:r>
      <w:r w:rsidRPr="00131BDD">
        <w:rPr>
          <w:rFonts w:asciiTheme="majorHAnsi" w:hAnsiTheme="majorHAnsi"/>
          <w:sz w:val="18"/>
          <w:szCs w:val="18"/>
        </w:rPr>
        <w:t xml:space="preserve">I. E. </w:t>
      </w:r>
      <w:r w:rsidR="00A8086F" w:rsidRPr="00131BDD">
        <w:rPr>
          <w:rFonts w:asciiTheme="majorHAnsi" w:hAnsiTheme="majorHAnsi"/>
          <w:sz w:val="18"/>
          <w:szCs w:val="18"/>
        </w:rPr>
        <w:t>y su respectiva leyenda.</w:t>
      </w:r>
    </w:p>
    <w:p w14:paraId="1D16231A" w14:textId="3CF322EB" w:rsidR="007E0D01" w:rsidRPr="00131BDD" w:rsidRDefault="00A8086F" w:rsidP="007E0D01">
      <w:pPr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131BDD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 clase</w:t>
      </w:r>
    </w:p>
    <w:p w14:paraId="568F72B4" w14:textId="4FC267BF" w:rsidR="00A8086F" w:rsidRPr="00131BDD" w:rsidRDefault="00A8086F" w:rsidP="00022007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131BDD">
        <w:rPr>
          <w:rFonts w:asciiTheme="majorHAnsi" w:hAnsiTheme="majorHAnsi"/>
          <w:sz w:val="18"/>
          <w:szCs w:val="18"/>
        </w:rPr>
        <w:t>Or</w:t>
      </w:r>
      <w:r w:rsidR="00212613" w:rsidRPr="00131BDD">
        <w:rPr>
          <w:rFonts w:asciiTheme="majorHAnsi" w:hAnsiTheme="majorHAnsi"/>
          <w:sz w:val="18"/>
          <w:szCs w:val="18"/>
        </w:rPr>
        <w:t xml:space="preserve">dena </w:t>
      </w:r>
      <w:r w:rsidRPr="00131BDD">
        <w:rPr>
          <w:rFonts w:asciiTheme="majorHAnsi" w:hAnsiTheme="majorHAnsi"/>
          <w:sz w:val="18"/>
          <w:szCs w:val="18"/>
        </w:rPr>
        <w:t>a los estudiantes en semicírculo</w:t>
      </w:r>
      <w:r w:rsidR="00212613" w:rsidRPr="00131BDD">
        <w:rPr>
          <w:rFonts w:asciiTheme="majorHAnsi" w:hAnsiTheme="majorHAnsi"/>
          <w:sz w:val="18"/>
          <w:szCs w:val="18"/>
        </w:rPr>
        <w:t xml:space="preserve">. Seguidamente, </w:t>
      </w:r>
      <w:r w:rsidRPr="00131BDD">
        <w:rPr>
          <w:rFonts w:asciiTheme="majorHAnsi" w:hAnsiTheme="majorHAnsi"/>
          <w:sz w:val="18"/>
          <w:szCs w:val="18"/>
        </w:rPr>
        <w:t xml:space="preserve">solicita que </w:t>
      </w:r>
      <w:r w:rsidR="00212613" w:rsidRPr="00131BDD">
        <w:rPr>
          <w:rFonts w:asciiTheme="majorHAnsi" w:hAnsiTheme="majorHAnsi"/>
          <w:sz w:val="18"/>
          <w:szCs w:val="18"/>
        </w:rPr>
        <w:t xml:space="preserve">el/la representante de </w:t>
      </w:r>
      <w:r w:rsidRPr="00131BDD">
        <w:rPr>
          <w:rFonts w:asciiTheme="majorHAnsi" w:hAnsiTheme="majorHAnsi"/>
          <w:sz w:val="18"/>
          <w:szCs w:val="18"/>
        </w:rPr>
        <w:t>cada equipo</w:t>
      </w:r>
      <w:r w:rsidR="00212613" w:rsidRPr="00131BDD">
        <w:rPr>
          <w:rFonts w:asciiTheme="majorHAnsi" w:hAnsiTheme="majorHAnsi"/>
          <w:sz w:val="18"/>
          <w:szCs w:val="18"/>
        </w:rPr>
        <w:t xml:space="preserve">, mientras </w:t>
      </w:r>
      <w:r w:rsidRPr="00131BDD">
        <w:rPr>
          <w:rFonts w:asciiTheme="majorHAnsi" w:hAnsiTheme="majorHAnsi"/>
          <w:sz w:val="18"/>
          <w:szCs w:val="18"/>
        </w:rPr>
        <w:t>muestr</w:t>
      </w:r>
      <w:r w:rsidR="00212613" w:rsidRPr="00131BDD">
        <w:rPr>
          <w:rFonts w:asciiTheme="majorHAnsi" w:hAnsiTheme="majorHAnsi"/>
          <w:sz w:val="18"/>
          <w:szCs w:val="18"/>
        </w:rPr>
        <w:t>a</w:t>
      </w:r>
      <w:r w:rsidRPr="00131BDD">
        <w:rPr>
          <w:rFonts w:asciiTheme="majorHAnsi" w:hAnsiTheme="majorHAnsi"/>
          <w:sz w:val="18"/>
          <w:szCs w:val="18"/>
        </w:rPr>
        <w:t xml:space="preserve"> el plano </w:t>
      </w:r>
      <w:r w:rsidR="00212613" w:rsidRPr="00131BDD">
        <w:rPr>
          <w:rFonts w:asciiTheme="majorHAnsi" w:hAnsiTheme="majorHAnsi"/>
          <w:sz w:val="18"/>
          <w:szCs w:val="18"/>
        </w:rPr>
        <w:t>de la I. E., mencione tanto las zonas de la I. E</w:t>
      </w:r>
      <w:r w:rsidR="00212613" w:rsidRPr="00131BDD" w:rsidDel="00212613">
        <w:rPr>
          <w:rFonts w:asciiTheme="majorHAnsi" w:hAnsiTheme="majorHAnsi"/>
          <w:sz w:val="18"/>
          <w:szCs w:val="18"/>
        </w:rPr>
        <w:t xml:space="preserve"> </w:t>
      </w:r>
      <w:r w:rsidR="00212613" w:rsidRPr="00131BDD">
        <w:rPr>
          <w:rFonts w:asciiTheme="majorHAnsi" w:hAnsiTheme="majorHAnsi"/>
          <w:sz w:val="18"/>
          <w:szCs w:val="18"/>
        </w:rPr>
        <w:t xml:space="preserve">donde se acumulan más residuos como el </w:t>
      </w:r>
      <w:r w:rsidRPr="00131BDD">
        <w:rPr>
          <w:rFonts w:asciiTheme="majorHAnsi" w:hAnsiTheme="majorHAnsi"/>
          <w:sz w:val="18"/>
          <w:szCs w:val="18"/>
        </w:rPr>
        <w:t xml:space="preserve">tipo de residuos </w:t>
      </w:r>
      <w:r w:rsidR="00212613" w:rsidRPr="00131BDD">
        <w:rPr>
          <w:rFonts w:asciiTheme="majorHAnsi" w:hAnsiTheme="majorHAnsi"/>
          <w:sz w:val="18"/>
          <w:szCs w:val="18"/>
        </w:rPr>
        <w:t>acumulados</w:t>
      </w:r>
      <w:r w:rsidR="007712D2" w:rsidRPr="00131BDD">
        <w:rPr>
          <w:rFonts w:asciiTheme="majorHAnsi" w:hAnsiTheme="majorHAnsi"/>
          <w:sz w:val="18"/>
          <w:szCs w:val="18"/>
        </w:rPr>
        <w:t>,</w:t>
      </w:r>
      <w:r w:rsidR="00212613" w:rsidRPr="00131BDD">
        <w:rPr>
          <w:rFonts w:asciiTheme="majorHAnsi" w:hAnsiTheme="majorHAnsi"/>
          <w:sz w:val="18"/>
          <w:szCs w:val="18"/>
        </w:rPr>
        <w:t xml:space="preserve"> y explique </w:t>
      </w:r>
      <w:r w:rsidRPr="00131BDD">
        <w:rPr>
          <w:rFonts w:asciiTheme="majorHAnsi" w:hAnsiTheme="majorHAnsi"/>
          <w:sz w:val="18"/>
          <w:szCs w:val="18"/>
        </w:rPr>
        <w:t>por qué sucede esto</w:t>
      </w:r>
      <w:r w:rsidR="00212613" w:rsidRPr="00131BDD">
        <w:rPr>
          <w:rFonts w:asciiTheme="majorHAnsi" w:hAnsiTheme="majorHAnsi"/>
          <w:sz w:val="18"/>
          <w:szCs w:val="18"/>
        </w:rPr>
        <w:t>.</w:t>
      </w:r>
    </w:p>
    <w:p w14:paraId="4C18D0D4" w14:textId="4053FACC" w:rsidR="00D17B3F" w:rsidRPr="00131BDD" w:rsidRDefault="00A8086F" w:rsidP="00022007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131BDD">
        <w:rPr>
          <w:rFonts w:asciiTheme="majorHAnsi" w:hAnsiTheme="majorHAnsi"/>
          <w:sz w:val="18"/>
          <w:szCs w:val="18"/>
        </w:rPr>
        <w:t xml:space="preserve">Dialoga con los </w:t>
      </w:r>
      <w:r w:rsidR="00734591" w:rsidRPr="00131BDD">
        <w:rPr>
          <w:rFonts w:asciiTheme="majorHAnsi" w:hAnsiTheme="majorHAnsi"/>
          <w:sz w:val="18"/>
          <w:szCs w:val="18"/>
        </w:rPr>
        <w:t>niños y las niñas</w:t>
      </w:r>
      <w:r w:rsidR="00994732" w:rsidRPr="00131BDD">
        <w:rPr>
          <w:rFonts w:asciiTheme="majorHAnsi" w:hAnsiTheme="majorHAnsi"/>
          <w:sz w:val="18"/>
          <w:szCs w:val="18"/>
        </w:rPr>
        <w:t>, a partir de</w:t>
      </w:r>
      <w:r w:rsidRPr="00131BDD">
        <w:rPr>
          <w:rFonts w:asciiTheme="majorHAnsi" w:hAnsiTheme="majorHAnsi"/>
          <w:sz w:val="18"/>
          <w:szCs w:val="18"/>
        </w:rPr>
        <w:t xml:space="preserve"> </w:t>
      </w:r>
      <w:r w:rsidR="007E0D01" w:rsidRPr="00131BDD">
        <w:rPr>
          <w:rFonts w:asciiTheme="majorHAnsi" w:hAnsiTheme="majorHAnsi"/>
          <w:sz w:val="18"/>
          <w:szCs w:val="18"/>
        </w:rPr>
        <w:t>las siguientes preguntas</w:t>
      </w:r>
      <w:r w:rsidR="00F9279E" w:rsidRPr="00131BDD">
        <w:rPr>
          <w:rFonts w:asciiTheme="majorHAnsi" w:hAnsiTheme="majorHAnsi"/>
          <w:sz w:val="18"/>
          <w:szCs w:val="18"/>
        </w:rPr>
        <w:t>:</w:t>
      </w:r>
      <w:r w:rsidRPr="00131BDD">
        <w:rPr>
          <w:rFonts w:asciiTheme="majorHAnsi" w:hAnsiTheme="majorHAnsi"/>
          <w:sz w:val="18"/>
          <w:szCs w:val="18"/>
        </w:rPr>
        <w:t xml:space="preserve"> </w:t>
      </w:r>
      <w:r w:rsidR="00F9279E" w:rsidRPr="00131BDD">
        <w:rPr>
          <w:rFonts w:asciiTheme="majorHAnsi" w:hAnsiTheme="majorHAnsi"/>
          <w:sz w:val="18"/>
          <w:szCs w:val="18"/>
        </w:rPr>
        <w:t>¿</w:t>
      </w:r>
      <w:r w:rsidR="00994732" w:rsidRPr="00131BDD">
        <w:rPr>
          <w:rFonts w:asciiTheme="majorHAnsi" w:hAnsiTheme="majorHAnsi"/>
          <w:sz w:val="18"/>
          <w:szCs w:val="18"/>
        </w:rPr>
        <w:t>C</w:t>
      </w:r>
      <w:r w:rsidR="00F9279E" w:rsidRPr="00131BDD">
        <w:rPr>
          <w:rFonts w:asciiTheme="majorHAnsi" w:hAnsiTheme="majorHAnsi"/>
          <w:sz w:val="18"/>
          <w:szCs w:val="18"/>
        </w:rPr>
        <w:t>u</w:t>
      </w:r>
      <w:r w:rsidRPr="00131BDD">
        <w:rPr>
          <w:rFonts w:asciiTheme="majorHAnsi" w:hAnsiTheme="majorHAnsi"/>
          <w:sz w:val="18"/>
          <w:szCs w:val="18"/>
        </w:rPr>
        <w:t xml:space="preserve">áles de los residuos identificados </w:t>
      </w:r>
      <w:r w:rsidR="00F9279E" w:rsidRPr="00131BDD">
        <w:rPr>
          <w:rFonts w:asciiTheme="majorHAnsi" w:hAnsiTheme="majorHAnsi"/>
          <w:sz w:val="18"/>
          <w:szCs w:val="18"/>
        </w:rPr>
        <w:t xml:space="preserve">duran </w:t>
      </w:r>
      <w:r w:rsidRPr="00131BDD">
        <w:rPr>
          <w:rFonts w:asciiTheme="majorHAnsi" w:hAnsiTheme="majorHAnsi"/>
          <w:sz w:val="18"/>
          <w:szCs w:val="18"/>
        </w:rPr>
        <w:t xml:space="preserve">más tiempo </w:t>
      </w:r>
      <w:r w:rsidR="00F9279E" w:rsidRPr="00131BDD">
        <w:rPr>
          <w:rFonts w:asciiTheme="majorHAnsi" w:hAnsiTheme="majorHAnsi"/>
          <w:sz w:val="18"/>
          <w:szCs w:val="18"/>
        </w:rPr>
        <w:t>en degradarse?</w:t>
      </w:r>
      <w:r w:rsidR="00933320" w:rsidRPr="00131BDD">
        <w:rPr>
          <w:rFonts w:asciiTheme="majorHAnsi" w:hAnsiTheme="majorHAnsi"/>
          <w:sz w:val="18"/>
          <w:szCs w:val="18"/>
        </w:rPr>
        <w:t xml:space="preserve">, ¿cómo afecta a la salud la acumulación de estos residuos en la </w:t>
      </w:r>
      <w:r w:rsidR="00994732" w:rsidRPr="00131BDD">
        <w:rPr>
          <w:rFonts w:asciiTheme="majorHAnsi" w:hAnsiTheme="majorHAnsi"/>
          <w:sz w:val="18"/>
          <w:szCs w:val="18"/>
        </w:rPr>
        <w:t xml:space="preserve">I. </w:t>
      </w:r>
      <w:proofErr w:type="gramStart"/>
      <w:r w:rsidR="00994732" w:rsidRPr="00131BDD">
        <w:rPr>
          <w:rFonts w:asciiTheme="majorHAnsi" w:hAnsiTheme="majorHAnsi"/>
          <w:sz w:val="18"/>
          <w:szCs w:val="18"/>
        </w:rPr>
        <w:t>E.</w:t>
      </w:r>
      <w:r w:rsidR="00933320" w:rsidRPr="00131BDD">
        <w:rPr>
          <w:rFonts w:asciiTheme="majorHAnsi" w:hAnsiTheme="majorHAnsi"/>
          <w:sz w:val="18"/>
          <w:szCs w:val="18"/>
        </w:rPr>
        <w:t>?</w:t>
      </w:r>
      <w:proofErr w:type="gramEnd"/>
    </w:p>
    <w:p w14:paraId="5E6B6289" w14:textId="6AD61D4A" w:rsidR="0022769A" w:rsidRPr="00131BDD" w:rsidRDefault="0022769A" w:rsidP="00022007">
      <w:pPr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131BDD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</w:t>
      </w:r>
      <w:r w:rsidR="00356B2F" w:rsidRPr="00131BDD">
        <w:rPr>
          <w:rFonts w:asciiTheme="majorHAnsi" w:hAnsiTheme="majorHAnsi"/>
          <w:b/>
          <w:color w:val="7F7F7F" w:themeColor="text1" w:themeTint="80"/>
          <w:sz w:val="18"/>
          <w:szCs w:val="18"/>
        </w:rPr>
        <w:t>s</w:t>
      </w:r>
      <w:r w:rsidRPr="00131BDD">
        <w:rPr>
          <w:rFonts w:asciiTheme="majorHAnsi" w:hAnsiTheme="majorHAnsi"/>
          <w:b/>
          <w:color w:val="7F7F7F" w:themeColor="text1" w:themeTint="80"/>
          <w:sz w:val="18"/>
          <w:szCs w:val="18"/>
        </w:rPr>
        <w:t xml:space="preserve"> pequeño</w:t>
      </w:r>
      <w:r w:rsidR="00356B2F" w:rsidRPr="00131BDD">
        <w:rPr>
          <w:rFonts w:asciiTheme="majorHAnsi" w:hAnsiTheme="majorHAnsi"/>
          <w:b/>
          <w:color w:val="7F7F7F" w:themeColor="text1" w:themeTint="80"/>
          <w:sz w:val="18"/>
          <w:szCs w:val="18"/>
        </w:rPr>
        <w:t>s</w:t>
      </w:r>
    </w:p>
    <w:p w14:paraId="05AB01F9" w14:textId="25DE5441" w:rsidR="00B224EF" w:rsidRPr="00131BDD" w:rsidRDefault="00B224EF" w:rsidP="00022007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</w:rPr>
      </w:pPr>
      <w:r w:rsidRPr="00131BDD">
        <w:rPr>
          <w:rFonts w:asciiTheme="majorHAnsi" w:hAnsiTheme="majorHAnsi"/>
          <w:sz w:val="18"/>
          <w:szCs w:val="18"/>
        </w:rPr>
        <w:t xml:space="preserve">Entrega a cada equipo </w:t>
      </w:r>
      <w:r w:rsidR="00922B13" w:rsidRPr="00131BDD">
        <w:rPr>
          <w:rFonts w:asciiTheme="majorHAnsi" w:hAnsiTheme="majorHAnsi"/>
          <w:sz w:val="18"/>
          <w:szCs w:val="18"/>
        </w:rPr>
        <w:t xml:space="preserve">el Anexo 3 y, luego, </w:t>
      </w:r>
      <w:r w:rsidR="00734591" w:rsidRPr="00131BDD">
        <w:rPr>
          <w:rFonts w:asciiTheme="majorHAnsi" w:hAnsiTheme="majorHAnsi"/>
          <w:sz w:val="18"/>
          <w:szCs w:val="18"/>
        </w:rPr>
        <w:t>comunícales</w:t>
      </w:r>
      <w:r w:rsidR="00922B13" w:rsidRPr="00131BDD">
        <w:rPr>
          <w:rFonts w:asciiTheme="majorHAnsi" w:hAnsiTheme="majorHAnsi"/>
          <w:sz w:val="18"/>
          <w:szCs w:val="18"/>
        </w:rPr>
        <w:t xml:space="preserve"> qué </w:t>
      </w:r>
      <w:r w:rsidR="00957278" w:rsidRPr="00131BDD">
        <w:rPr>
          <w:rFonts w:asciiTheme="majorHAnsi" w:hAnsiTheme="majorHAnsi"/>
          <w:sz w:val="18"/>
          <w:szCs w:val="18"/>
        </w:rPr>
        <w:t>l</w:t>
      </w:r>
      <w:r w:rsidR="00333312" w:rsidRPr="00131BDD">
        <w:rPr>
          <w:rFonts w:asciiTheme="majorHAnsi" w:hAnsiTheme="majorHAnsi"/>
          <w:sz w:val="18"/>
          <w:szCs w:val="18"/>
        </w:rPr>
        <w:t>ectura</w:t>
      </w:r>
      <w:r w:rsidR="00922B13" w:rsidRPr="00131BDD">
        <w:rPr>
          <w:rFonts w:asciiTheme="majorHAnsi" w:hAnsiTheme="majorHAnsi"/>
          <w:sz w:val="18"/>
          <w:szCs w:val="18"/>
        </w:rPr>
        <w:t xml:space="preserve"> deberán leer. </w:t>
      </w:r>
    </w:p>
    <w:p w14:paraId="41737AF6" w14:textId="59B000C0" w:rsidR="00CC6823" w:rsidRPr="00131BDD" w:rsidRDefault="00356754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</w:rPr>
      </w:pPr>
      <w:r w:rsidRPr="00131BDD">
        <w:rPr>
          <w:rFonts w:asciiTheme="majorHAnsi" w:hAnsiTheme="majorHAnsi"/>
          <w:sz w:val="18"/>
          <w:szCs w:val="18"/>
        </w:rPr>
        <w:t>Indica</w:t>
      </w:r>
      <w:r w:rsidR="00B224EF" w:rsidRPr="00131BDD">
        <w:rPr>
          <w:rFonts w:asciiTheme="majorHAnsi" w:hAnsiTheme="majorHAnsi"/>
          <w:sz w:val="18"/>
          <w:szCs w:val="18"/>
        </w:rPr>
        <w:t xml:space="preserve"> </w:t>
      </w:r>
      <w:r w:rsidR="0022769A" w:rsidRPr="00131BDD">
        <w:rPr>
          <w:rFonts w:asciiTheme="majorHAnsi" w:hAnsiTheme="majorHAnsi"/>
          <w:sz w:val="18"/>
          <w:szCs w:val="18"/>
        </w:rPr>
        <w:t xml:space="preserve">que </w:t>
      </w:r>
      <w:r w:rsidRPr="00131BDD">
        <w:rPr>
          <w:rFonts w:asciiTheme="majorHAnsi" w:hAnsiTheme="majorHAnsi"/>
          <w:sz w:val="18"/>
          <w:szCs w:val="18"/>
        </w:rPr>
        <w:t>conversen sobre</w:t>
      </w:r>
      <w:r w:rsidR="0022769A" w:rsidRPr="00131BDD">
        <w:rPr>
          <w:rFonts w:asciiTheme="majorHAnsi" w:hAnsiTheme="majorHAnsi"/>
          <w:sz w:val="18"/>
          <w:szCs w:val="18"/>
        </w:rPr>
        <w:t xml:space="preserve"> las preguntas planteadas en la lectura asignada </w:t>
      </w:r>
      <w:r w:rsidRPr="00131BDD">
        <w:rPr>
          <w:rFonts w:asciiTheme="majorHAnsi" w:hAnsiTheme="majorHAnsi"/>
          <w:sz w:val="18"/>
          <w:szCs w:val="18"/>
        </w:rPr>
        <w:t xml:space="preserve">y, </w:t>
      </w:r>
      <w:r w:rsidR="0022769A" w:rsidRPr="00131BDD">
        <w:rPr>
          <w:rFonts w:asciiTheme="majorHAnsi" w:hAnsiTheme="majorHAnsi"/>
          <w:sz w:val="18"/>
          <w:szCs w:val="18"/>
        </w:rPr>
        <w:t>después de</w:t>
      </w:r>
      <w:r w:rsidRPr="00131BDD">
        <w:rPr>
          <w:rFonts w:asciiTheme="majorHAnsi" w:hAnsiTheme="majorHAnsi"/>
          <w:sz w:val="18"/>
          <w:szCs w:val="18"/>
        </w:rPr>
        <w:t xml:space="preserve"> un</w:t>
      </w:r>
      <w:r w:rsidR="0022769A" w:rsidRPr="00131BDD">
        <w:rPr>
          <w:rFonts w:asciiTheme="majorHAnsi" w:hAnsiTheme="majorHAnsi"/>
          <w:sz w:val="18"/>
          <w:szCs w:val="18"/>
        </w:rPr>
        <w:t xml:space="preserve"> </w:t>
      </w:r>
      <w:r w:rsidRPr="00131BDD">
        <w:rPr>
          <w:rFonts w:asciiTheme="majorHAnsi" w:hAnsiTheme="majorHAnsi"/>
          <w:sz w:val="18"/>
          <w:szCs w:val="18"/>
        </w:rPr>
        <w:t xml:space="preserve">breve </w:t>
      </w:r>
      <w:r w:rsidR="0022769A" w:rsidRPr="00131BDD">
        <w:rPr>
          <w:rFonts w:asciiTheme="majorHAnsi" w:hAnsiTheme="majorHAnsi"/>
          <w:sz w:val="18"/>
          <w:szCs w:val="18"/>
        </w:rPr>
        <w:t>diálogo</w:t>
      </w:r>
      <w:r w:rsidRPr="00131BDD">
        <w:rPr>
          <w:rFonts w:asciiTheme="majorHAnsi" w:hAnsiTheme="majorHAnsi"/>
          <w:sz w:val="18"/>
          <w:szCs w:val="18"/>
        </w:rPr>
        <w:t>,</w:t>
      </w:r>
      <w:r w:rsidR="0022769A" w:rsidRPr="00131BDD">
        <w:rPr>
          <w:rFonts w:asciiTheme="majorHAnsi" w:hAnsiTheme="majorHAnsi"/>
          <w:sz w:val="18"/>
          <w:szCs w:val="18"/>
        </w:rPr>
        <w:t xml:space="preserve"> resuelvan l</w:t>
      </w:r>
      <w:r w:rsidR="00333312" w:rsidRPr="00131BDD">
        <w:rPr>
          <w:rFonts w:asciiTheme="majorHAnsi" w:hAnsiTheme="majorHAnsi"/>
          <w:sz w:val="18"/>
          <w:szCs w:val="18"/>
        </w:rPr>
        <w:t>as preguntas</w:t>
      </w:r>
      <w:r w:rsidRPr="00131BDD">
        <w:rPr>
          <w:rFonts w:asciiTheme="majorHAnsi" w:hAnsiTheme="majorHAnsi"/>
          <w:sz w:val="18"/>
          <w:szCs w:val="18"/>
        </w:rPr>
        <w:t xml:space="preserve">, a fin de </w:t>
      </w:r>
      <w:r w:rsidR="00333312" w:rsidRPr="00131BDD">
        <w:rPr>
          <w:rFonts w:asciiTheme="majorHAnsi" w:hAnsiTheme="majorHAnsi"/>
          <w:sz w:val="18"/>
          <w:szCs w:val="18"/>
        </w:rPr>
        <w:t xml:space="preserve">socializarlas </w:t>
      </w:r>
      <w:r w:rsidRPr="00131BDD">
        <w:rPr>
          <w:rFonts w:asciiTheme="majorHAnsi" w:hAnsiTheme="majorHAnsi"/>
          <w:sz w:val="18"/>
          <w:szCs w:val="18"/>
        </w:rPr>
        <w:t xml:space="preserve">ante </w:t>
      </w:r>
      <w:r w:rsidR="00333312" w:rsidRPr="00131BDD">
        <w:rPr>
          <w:rFonts w:asciiTheme="majorHAnsi" w:hAnsiTheme="majorHAnsi"/>
          <w:sz w:val="18"/>
          <w:szCs w:val="18"/>
        </w:rPr>
        <w:t>el grupo clase.</w:t>
      </w:r>
    </w:p>
    <w:p w14:paraId="0641010C" w14:textId="501F2ADF" w:rsidR="0037075C" w:rsidRPr="00131BDD" w:rsidRDefault="00933320" w:rsidP="00607E6E">
      <w:pPr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131BDD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6AD45B6" wp14:editId="62EBADF8">
                <wp:simplePos x="0" y="0"/>
                <wp:positionH relativeFrom="column">
                  <wp:posOffset>3721847</wp:posOffset>
                </wp:positionH>
                <wp:positionV relativeFrom="paragraph">
                  <wp:posOffset>185532</wp:posOffset>
                </wp:positionV>
                <wp:extent cx="1789430" cy="1443990"/>
                <wp:effectExtent l="0" t="0" r="20320" b="2286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430" cy="1443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DB7DF" w14:textId="0BE400BF" w:rsidR="0045767A" w:rsidRPr="00131BDD" w:rsidRDefault="007A6F05" w:rsidP="003B6EA9">
                            <w:pPr>
                              <w:jc w:val="both"/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 w:rsidRPr="00131BDD">
                              <w:rPr>
                                <w:rFonts w:asciiTheme="majorHAnsi" w:hAnsiTheme="majorHAnsi"/>
                                <w:sz w:val="18"/>
                              </w:rPr>
                              <w:t>Brinda</w:t>
                            </w:r>
                            <w:r w:rsidR="0045767A" w:rsidRPr="00131BDD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ejemplos </w:t>
                            </w:r>
                            <w:r w:rsidR="003B6EA9" w:rsidRPr="00131BDD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de situaciones cotidianas </w:t>
                            </w:r>
                            <w:r w:rsidR="0045767A" w:rsidRPr="00131BDD">
                              <w:rPr>
                                <w:rFonts w:asciiTheme="majorHAnsi" w:hAnsiTheme="majorHAnsi"/>
                                <w:sz w:val="18"/>
                              </w:rPr>
                              <w:t>com</w:t>
                            </w:r>
                            <w:r w:rsidR="003B6EA9" w:rsidRPr="00131BDD">
                              <w:rPr>
                                <w:rFonts w:asciiTheme="majorHAnsi" w:hAnsiTheme="majorHAnsi"/>
                                <w:sz w:val="18"/>
                              </w:rPr>
                              <w:t>o la</w:t>
                            </w:r>
                            <w:r w:rsidR="0045767A" w:rsidRPr="00131BDD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siguiente: </w:t>
                            </w:r>
                            <w:r w:rsidR="003B6EA9" w:rsidRPr="00131BDD">
                              <w:rPr>
                                <w:rFonts w:asciiTheme="majorHAnsi" w:hAnsiTheme="majorHAnsi"/>
                                <w:sz w:val="18"/>
                              </w:rPr>
                              <w:t>“</w:t>
                            </w:r>
                            <w:r w:rsidRPr="00131BDD">
                              <w:rPr>
                                <w:rFonts w:asciiTheme="majorHAnsi" w:hAnsiTheme="majorHAnsi"/>
                                <w:sz w:val="18"/>
                              </w:rPr>
                              <w:t>E</w:t>
                            </w:r>
                            <w:r w:rsidR="0045767A" w:rsidRPr="00131BDD">
                              <w:rPr>
                                <w:rFonts w:asciiTheme="majorHAnsi" w:hAnsiTheme="majorHAnsi"/>
                                <w:sz w:val="18"/>
                              </w:rPr>
                              <w:t>l chicle tarda</w:t>
                            </w:r>
                            <w:r w:rsidR="003B6EA9" w:rsidRPr="00131BDD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5 años en degradarse, por ello</w:t>
                            </w:r>
                            <w:r w:rsidRPr="00131BDD">
                              <w:rPr>
                                <w:rFonts w:asciiTheme="majorHAnsi" w:hAnsiTheme="majorHAnsi"/>
                                <w:sz w:val="18"/>
                              </w:rPr>
                              <w:t>,</w:t>
                            </w:r>
                            <w:r w:rsidR="003B6EA9" w:rsidRPr="00131BDD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arrojarlo al suelo es contaminar el ambiente. Un cambio de hábito sería colocar el chicle en un papelito y depositarlo en el tacho”.</w:t>
                            </w:r>
                          </w:p>
                          <w:p w14:paraId="6C67CEB2" w14:textId="05A8F403" w:rsidR="0045767A" w:rsidRPr="0045767A" w:rsidRDefault="0045767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D45B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93.05pt;margin-top:14.6pt;width:140.9pt;height:113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" fillcolor="white [3201]" strokeweight=".5pt">
                <v:textbox>
                  <w:txbxContent>
                    <w:p w14:paraId="4DADB7DF" w14:textId="0BE400BF" w:rsidR="0045767A" w:rsidRPr="00131BDD" w:rsidRDefault="007A6F05" w:rsidP="003B6EA9">
                      <w:pPr>
                        <w:jc w:val="both"/>
                        <w:rPr>
                          <w:rFonts w:asciiTheme="majorHAnsi" w:hAnsiTheme="majorHAnsi"/>
                          <w:sz w:val="18"/>
                        </w:rPr>
                      </w:pPr>
                      <w:r w:rsidRPr="00131BDD">
                        <w:rPr>
                          <w:rFonts w:asciiTheme="majorHAnsi" w:hAnsiTheme="majorHAnsi"/>
                          <w:sz w:val="18"/>
                        </w:rPr>
                        <w:t>Brinda</w:t>
                      </w:r>
                      <w:r w:rsidR="0045767A" w:rsidRPr="00131BDD">
                        <w:rPr>
                          <w:rFonts w:asciiTheme="majorHAnsi" w:hAnsiTheme="majorHAnsi"/>
                          <w:sz w:val="18"/>
                        </w:rPr>
                        <w:t xml:space="preserve"> ejemplos </w:t>
                      </w:r>
                      <w:r w:rsidR="003B6EA9" w:rsidRPr="00131BDD">
                        <w:rPr>
                          <w:rFonts w:asciiTheme="majorHAnsi" w:hAnsiTheme="majorHAnsi"/>
                          <w:sz w:val="18"/>
                        </w:rPr>
                        <w:t xml:space="preserve">de situaciones cotidianas </w:t>
                      </w:r>
                      <w:r w:rsidR="0045767A" w:rsidRPr="00131BDD">
                        <w:rPr>
                          <w:rFonts w:asciiTheme="majorHAnsi" w:hAnsiTheme="majorHAnsi"/>
                          <w:sz w:val="18"/>
                        </w:rPr>
                        <w:t>com</w:t>
                      </w:r>
                      <w:r w:rsidR="003B6EA9" w:rsidRPr="00131BDD">
                        <w:rPr>
                          <w:rFonts w:asciiTheme="majorHAnsi" w:hAnsiTheme="majorHAnsi"/>
                          <w:sz w:val="18"/>
                        </w:rPr>
                        <w:t>o la</w:t>
                      </w:r>
                      <w:r w:rsidR="0045767A" w:rsidRPr="00131BDD">
                        <w:rPr>
                          <w:rFonts w:asciiTheme="majorHAnsi" w:hAnsiTheme="majorHAnsi"/>
                          <w:sz w:val="18"/>
                        </w:rPr>
                        <w:t xml:space="preserve"> siguiente: </w:t>
                      </w:r>
                      <w:r w:rsidR="003B6EA9" w:rsidRPr="00131BDD">
                        <w:rPr>
                          <w:rFonts w:asciiTheme="majorHAnsi" w:hAnsiTheme="majorHAnsi"/>
                          <w:sz w:val="18"/>
                        </w:rPr>
                        <w:t>“</w:t>
                      </w:r>
                      <w:r w:rsidRPr="00131BDD">
                        <w:rPr>
                          <w:rFonts w:asciiTheme="majorHAnsi" w:hAnsiTheme="majorHAnsi"/>
                          <w:sz w:val="18"/>
                        </w:rPr>
                        <w:t>E</w:t>
                      </w:r>
                      <w:r w:rsidR="0045767A" w:rsidRPr="00131BDD">
                        <w:rPr>
                          <w:rFonts w:asciiTheme="majorHAnsi" w:hAnsiTheme="majorHAnsi"/>
                          <w:sz w:val="18"/>
                        </w:rPr>
                        <w:t>l chicle tarda</w:t>
                      </w:r>
                      <w:r w:rsidR="003B6EA9" w:rsidRPr="00131BDD">
                        <w:rPr>
                          <w:rFonts w:asciiTheme="majorHAnsi" w:hAnsiTheme="majorHAnsi"/>
                          <w:sz w:val="18"/>
                        </w:rPr>
                        <w:t xml:space="preserve"> 5 años en degradarse, por ello</w:t>
                      </w:r>
                      <w:r w:rsidRPr="00131BDD">
                        <w:rPr>
                          <w:rFonts w:asciiTheme="majorHAnsi" w:hAnsiTheme="majorHAnsi"/>
                          <w:sz w:val="18"/>
                        </w:rPr>
                        <w:t>,</w:t>
                      </w:r>
                      <w:r w:rsidR="003B6EA9" w:rsidRPr="00131BDD">
                        <w:rPr>
                          <w:rFonts w:asciiTheme="majorHAnsi" w:hAnsiTheme="majorHAnsi"/>
                          <w:sz w:val="18"/>
                        </w:rPr>
                        <w:t xml:space="preserve"> arrojarlo al suelo es contaminar el ambiente. Un cambio de hábito sería colocar el chicle en un papelito y depositarlo en el tacho”.</w:t>
                      </w:r>
                    </w:p>
                    <w:p w14:paraId="6C67CEB2" w14:textId="05A8F403" w:rsidR="0045767A" w:rsidRPr="0045767A" w:rsidRDefault="0045767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075C" w:rsidRPr="00131BDD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 clase</w:t>
      </w:r>
    </w:p>
    <w:p w14:paraId="791A13D7" w14:textId="187A713F" w:rsidR="00333312" w:rsidRPr="00131BDD" w:rsidRDefault="007A6F05" w:rsidP="00607E6E">
      <w:pPr>
        <w:pStyle w:val="Prrafodelista"/>
        <w:numPr>
          <w:ilvl w:val="0"/>
          <w:numId w:val="17"/>
        </w:numPr>
        <w:jc w:val="both"/>
        <w:rPr>
          <w:rFonts w:asciiTheme="majorHAnsi" w:hAnsiTheme="majorHAnsi"/>
          <w:sz w:val="18"/>
          <w:szCs w:val="18"/>
        </w:rPr>
      </w:pPr>
      <w:r w:rsidRPr="00131BDD">
        <w:rPr>
          <w:rFonts w:asciiTheme="majorHAnsi" w:hAnsiTheme="majorHAnsi"/>
          <w:sz w:val="18"/>
          <w:szCs w:val="18"/>
        </w:rPr>
        <w:t xml:space="preserve">Inicia la </w:t>
      </w:r>
      <w:r w:rsidR="00333312" w:rsidRPr="00131BDD">
        <w:rPr>
          <w:rFonts w:asciiTheme="majorHAnsi" w:hAnsiTheme="majorHAnsi"/>
          <w:sz w:val="18"/>
          <w:szCs w:val="18"/>
        </w:rPr>
        <w:t>sociali</w:t>
      </w:r>
      <w:r w:rsidRPr="00131BDD">
        <w:rPr>
          <w:rFonts w:asciiTheme="majorHAnsi" w:hAnsiTheme="majorHAnsi"/>
          <w:sz w:val="18"/>
          <w:szCs w:val="18"/>
        </w:rPr>
        <w:t>za</w:t>
      </w:r>
      <w:r w:rsidR="00333312" w:rsidRPr="00131BDD">
        <w:rPr>
          <w:rFonts w:asciiTheme="majorHAnsi" w:hAnsiTheme="majorHAnsi"/>
          <w:sz w:val="18"/>
          <w:szCs w:val="18"/>
        </w:rPr>
        <w:t>c</w:t>
      </w:r>
      <w:r w:rsidRPr="00131BDD">
        <w:rPr>
          <w:rFonts w:asciiTheme="majorHAnsi" w:hAnsiTheme="majorHAnsi"/>
          <w:sz w:val="18"/>
          <w:szCs w:val="18"/>
        </w:rPr>
        <w:t>ió</w:t>
      </w:r>
      <w:r w:rsidR="00333312" w:rsidRPr="00131BDD">
        <w:rPr>
          <w:rFonts w:asciiTheme="majorHAnsi" w:hAnsiTheme="majorHAnsi"/>
          <w:sz w:val="18"/>
          <w:szCs w:val="18"/>
        </w:rPr>
        <w:t xml:space="preserve">n </w:t>
      </w:r>
      <w:r w:rsidRPr="00131BDD">
        <w:rPr>
          <w:rFonts w:asciiTheme="majorHAnsi" w:hAnsiTheme="majorHAnsi"/>
          <w:sz w:val="18"/>
          <w:szCs w:val="18"/>
        </w:rPr>
        <w:t xml:space="preserve">de las </w:t>
      </w:r>
      <w:r w:rsidR="00333312" w:rsidRPr="00131BDD">
        <w:rPr>
          <w:rFonts w:asciiTheme="majorHAnsi" w:hAnsiTheme="majorHAnsi"/>
          <w:sz w:val="18"/>
          <w:szCs w:val="18"/>
        </w:rPr>
        <w:t>respuestas a</w:t>
      </w:r>
      <w:r w:rsidRPr="00131BDD">
        <w:rPr>
          <w:rFonts w:asciiTheme="majorHAnsi" w:hAnsiTheme="majorHAnsi"/>
          <w:sz w:val="18"/>
          <w:szCs w:val="18"/>
        </w:rPr>
        <w:t xml:space="preserve">nte el </w:t>
      </w:r>
      <w:r w:rsidR="00333312" w:rsidRPr="00131BDD">
        <w:rPr>
          <w:rFonts w:asciiTheme="majorHAnsi" w:hAnsiTheme="majorHAnsi"/>
          <w:sz w:val="18"/>
          <w:szCs w:val="18"/>
        </w:rPr>
        <w:t>grupo clase.</w:t>
      </w:r>
    </w:p>
    <w:p w14:paraId="1F9FD506" w14:textId="67D2925C" w:rsidR="008266B6" w:rsidRPr="00131BDD" w:rsidRDefault="008266B6" w:rsidP="00607E6E">
      <w:pPr>
        <w:pStyle w:val="Prrafodelista"/>
        <w:numPr>
          <w:ilvl w:val="0"/>
          <w:numId w:val="17"/>
        </w:numPr>
        <w:jc w:val="both"/>
        <w:rPr>
          <w:rFonts w:asciiTheme="majorHAnsi" w:hAnsiTheme="majorHAnsi"/>
          <w:sz w:val="18"/>
          <w:szCs w:val="18"/>
        </w:rPr>
      </w:pPr>
      <w:r w:rsidRPr="00131BDD">
        <w:rPr>
          <w:rFonts w:asciiTheme="majorHAnsi" w:hAnsiTheme="majorHAnsi"/>
          <w:sz w:val="18"/>
          <w:szCs w:val="18"/>
        </w:rPr>
        <w:t xml:space="preserve">Destina un tiempo prudencial para que los estudiantes realicen sus preguntas </w:t>
      </w:r>
      <w:r w:rsidR="0045767A" w:rsidRPr="00131BDD">
        <w:rPr>
          <w:rFonts w:asciiTheme="majorHAnsi" w:hAnsiTheme="majorHAnsi"/>
          <w:sz w:val="18"/>
          <w:szCs w:val="18"/>
        </w:rPr>
        <w:t xml:space="preserve">y dialoguen con </w:t>
      </w:r>
      <w:r w:rsidR="003B6EA9" w:rsidRPr="00131BDD">
        <w:rPr>
          <w:rFonts w:asciiTheme="majorHAnsi" w:hAnsiTheme="majorHAnsi"/>
          <w:sz w:val="18"/>
          <w:szCs w:val="18"/>
        </w:rPr>
        <w:t>los equipos de trabajo sobre las situaciones cotidianas relaci</w:t>
      </w:r>
      <w:r w:rsidR="007A6F05" w:rsidRPr="00131BDD">
        <w:rPr>
          <w:rFonts w:asciiTheme="majorHAnsi" w:hAnsiTheme="majorHAnsi"/>
          <w:sz w:val="18"/>
          <w:szCs w:val="18"/>
        </w:rPr>
        <w:t>o</w:t>
      </w:r>
      <w:r w:rsidR="003B6EA9" w:rsidRPr="00131BDD">
        <w:rPr>
          <w:rFonts w:asciiTheme="majorHAnsi" w:hAnsiTheme="majorHAnsi"/>
          <w:sz w:val="18"/>
          <w:szCs w:val="18"/>
        </w:rPr>
        <w:t>n</w:t>
      </w:r>
      <w:r w:rsidR="007A6F05" w:rsidRPr="00131BDD">
        <w:rPr>
          <w:rFonts w:asciiTheme="majorHAnsi" w:hAnsiTheme="majorHAnsi"/>
          <w:sz w:val="18"/>
          <w:szCs w:val="18"/>
        </w:rPr>
        <w:t>adas</w:t>
      </w:r>
      <w:r w:rsidR="003B6EA9" w:rsidRPr="00131BDD">
        <w:rPr>
          <w:rFonts w:asciiTheme="majorHAnsi" w:hAnsiTheme="majorHAnsi"/>
          <w:sz w:val="18"/>
          <w:szCs w:val="18"/>
        </w:rPr>
        <w:t xml:space="preserve"> </w:t>
      </w:r>
      <w:r w:rsidR="007A6F05" w:rsidRPr="00131BDD">
        <w:rPr>
          <w:rFonts w:asciiTheme="majorHAnsi" w:hAnsiTheme="majorHAnsi"/>
          <w:sz w:val="18"/>
          <w:szCs w:val="18"/>
        </w:rPr>
        <w:t xml:space="preserve">con el </w:t>
      </w:r>
      <w:r w:rsidR="003B6EA9" w:rsidRPr="00131BDD">
        <w:rPr>
          <w:rFonts w:asciiTheme="majorHAnsi" w:hAnsiTheme="majorHAnsi"/>
          <w:sz w:val="18"/>
          <w:szCs w:val="18"/>
        </w:rPr>
        <w:t>manejo inadecuado de residuos.</w:t>
      </w:r>
    </w:p>
    <w:p w14:paraId="1A7DEE01" w14:textId="1445C252" w:rsidR="000201D6" w:rsidRPr="00131BDD" w:rsidRDefault="00E67B57" w:rsidP="00607E6E">
      <w:pPr>
        <w:pStyle w:val="Prrafodelista"/>
        <w:numPr>
          <w:ilvl w:val="0"/>
          <w:numId w:val="17"/>
        </w:numPr>
        <w:jc w:val="both"/>
        <w:rPr>
          <w:rFonts w:asciiTheme="majorHAnsi" w:hAnsiTheme="majorHAnsi"/>
          <w:sz w:val="18"/>
          <w:szCs w:val="18"/>
        </w:rPr>
      </w:pPr>
      <w:r w:rsidRPr="00131BDD">
        <w:rPr>
          <w:rFonts w:asciiTheme="majorHAnsi" w:hAnsiTheme="majorHAnsi"/>
          <w:sz w:val="18"/>
          <w:szCs w:val="18"/>
        </w:rPr>
        <w:t xml:space="preserve">Rescata las ideas vertidas </w:t>
      </w:r>
      <w:r w:rsidR="008266B6" w:rsidRPr="00131BDD">
        <w:rPr>
          <w:rFonts w:asciiTheme="majorHAnsi" w:hAnsiTheme="majorHAnsi"/>
          <w:sz w:val="18"/>
          <w:szCs w:val="18"/>
        </w:rPr>
        <w:t xml:space="preserve">durante el </w:t>
      </w:r>
      <w:r w:rsidRPr="00131BDD">
        <w:rPr>
          <w:rFonts w:asciiTheme="majorHAnsi" w:hAnsiTheme="majorHAnsi"/>
          <w:sz w:val="18"/>
          <w:szCs w:val="18"/>
        </w:rPr>
        <w:t xml:space="preserve">diálogo y </w:t>
      </w:r>
      <w:r w:rsidR="008266B6" w:rsidRPr="00131BDD">
        <w:rPr>
          <w:rFonts w:asciiTheme="majorHAnsi" w:hAnsiTheme="majorHAnsi"/>
          <w:sz w:val="18"/>
          <w:szCs w:val="18"/>
        </w:rPr>
        <w:t xml:space="preserve">la socialización de sus trabajos, para construir </w:t>
      </w:r>
      <w:r w:rsidR="000201D6" w:rsidRPr="00131BDD">
        <w:rPr>
          <w:rFonts w:asciiTheme="majorHAnsi" w:hAnsiTheme="majorHAnsi"/>
          <w:sz w:val="18"/>
          <w:szCs w:val="18"/>
        </w:rPr>
        <w:t xml:space="preserve">conclusiones </w:t>
      </w:r>
      <w:r w:rsidR="007A6F05" w:rsidRPr="00131BDD">
        <w:rPr>
          <w:rFonts w:asciiTheme="majorHAnsi" w:hAnsiTheme="majorHAnsi"/>
          <w:sz w:val="18"/>
          <w:szCs w:val="18"/>
        </w:rPr>
        <w:t>referidas</w:t>
      </w:r>
      <w:r w:rsidR="00800421" w:rsidRPr="00131BDD">
        <w:rPr>
          <w:rFonts w:asciiTheme="majorHAnsi" w:hAnsiTheme="majorHAnsi"/>
          <w:sz w:val="18"/>
          <w:szCs w:val="18"/>
        </w:rPr>
        <w:t xml:space="preserve"> a la</w:t>
      </w:r>
      <w:r w:rsidR="007A6F05" w:rsidRPr="00131BDD">
        <w:rPr>
          <w:rFonts w:asciiTheme="majorHAnsi" w:hAnsiTheme="majorHAnsi"/>
          <w:sz w:val="18"/>
          <w:szCs w:val="18"/>
        </w:rPr>
        <w:t>s siguiente</w:t>
      </w:r>
      <w:r w:rsidR="00800421" w:rsidRPr="00131BDD">
        <w:rPr>
          <w:rFonts w:asciiTheme="majorHAnsi" w:hAnsiTheme="majorHAnsi"/>
          <w:sz w:val="18"/>
          <w:szCs w:val="18"/>
        </w:rPr>
        <w:t>s preguntas</w:t>
      </w:r>
      <w:r w:rsidR="000201D6" w:rsidRPr="00131BDD">
        <w:rPr>
          <w:rFonts w:asciiTheme="majorHAnsi" w:hAnsiTheme="majorHAnsi"/>
          <w:sz w:val="18"/>
          <w:szCs w:val="18"/>
        </w:rPr>
        <w:t>:</w:t>
      </w:r>
    </w:p>
    <w:p w14:paraId="11CDDBA1" w14:textId="4245AD45" w:rsidR="00333312" w:rsidRPr="00131BDD" w:rsidRDefault="00F64BE7" w:rsidP="000201D6">
      <w:pPr>
        <w:pStyle w:val="Prrafodelista"/>
        <w:numPr>
          <w:ilvl w:val="0"/>
          <w:numId w:val="18"/>
        </w:numPr>
        <w:rPr>
          <w:rFonts w:asciiTheme="majorHAnsi" w:hAnsiTheme="majorHAnsi"/>
          <w:sz w:val="18"/>
          <w:szCs w:val="18"/>
        </w:rPr>
      </w:pPr>
      <w:r w:rsidRPr="00131BDD">
        <w:rPr>
          <w:rFonts w:asciiTheme="majorHAnsi" w:hAnsiTheme="majorHAnsi"/>
          <w:sz w:val="18"/>
          <w:szCs w:val="18"/>
        </w:rPr>
        <w:t>¿</w:t>
      </w:r>
      <w:r w:rsidR="000201D6" w:rsidRPr="00131BDD">
        <w:rPr>
          <w:rFonts w:asciiTheme="majorHAnsi" w:hAnsiTheme="majorHAnsi"/>
          <w:sz w:val="18"/>
          <w:szCs w:val="18"/>
        </w:rPr>
        <w:t>Cómo el manejo inadecuado de los residuos puede afectar la salud</w:t>
      </w:r>
      <w:r w:rsidRPr="00131BDD">
        <w:rPr>
          <w:rFonts w:asciiTheme="majorHAnsi" w:hAnsiTheme="majorHAnsi"/>
          <w:sz w:val="18"/>
          <w:szCs w:val="18"/>
        </w:rPr>
        <w:t>?</w:t>
      </w:r>
    </w:p>
    <w:p w14:paraId="50D83F55" w14:textId="6CD1A8CD" w:rsidR="000201D6" w:rsidRPr="00131BDD" w:rsidRDefault="00F64BE7" w:rsidP="000201D6">
      <w:pPr>
        <w:pStyle w:val="Prrafodelista"/>
        <w:numPr>
          <w:ilvl w:val="0"/>
          <w:numId w:val="18"/>
        </w:numPr>
        <w:rPr>
          <w:rFonts w:asciiTheme="majorHAnsi" w:hAnsiTheme="majorHAnsi"/>
          <w:sz w:val="18"/>
          <w:szCs w:val="18"/>
        </w:rPr>
      </w:pPr>
      <w:r w:rsidRPr="00131BDD">
        <w:rPr>
          <w:rFonts w:asciiTheme="majorHAnsi" w:hAnsiTheme="majorHAnsi"/>
          <w:sz w:val="18"/>
          <w:szCs w:val="18"/>
        </w:rPr>
        <w:t>¿</w:t>
      </w:r>
      <w:r w:rsidR="000201D6" w:rsidRPr="00131BDD">
        <w:rPr>
          <w:rFonts w:asciiTheme="majorHAnsi" w:hAnsiTheme="majorHAnsi"/>
          <w:sz w:val="18"/>
          <w:szCs w:val="18"/>
        </w:rPr>
        <w:t>Cuál es nuestra responsabilidad en el manejo de los residuos</w:t>
      </w:r>
      <w:r w:rsidRPr="00131BDD">
        <w:rPr>
          <w:rFonts w:asciiTheme="majorHAnsi" w:hAnsiTheme="majorHAnsi"/>
          <w:sz w:val="18"/>
          <w:szCs w:val="18"/>
        </w:rPr>
        <w:t>?</w:t>
      </w:r>
    </w:p>
    <w:p w14:paraId="4798450B" w14:textId="68C644CA" w:rsidR="00E67B57" w:rsidRPr="00131BDD" w:rsidRDefault="00800421" w:rsidP="008266B6">
      <w:pPr>
        <w:pStyle w:val="Prrafodelista"/>
        <w:numPr>
          <w:ilvl w:val="0"/>
          <w:numId w:val="18"/>
        </w:numPr>
        <w:rPr>
          <w:rFonts w:asciiTheme="majorHAnsi" w:hAnsiTheme="majorHAnsi"/>
          <w:sz w:val="18"/>
          <w:szCs w:val="18"/>
        </w:rPr>
      </w:pPr>
      <w:r w:rsidRPr="00131BDD">
        <w:rPr>
          <w:rFonts w:asciiTheme="majorHAnsi" w:hAnsiTheme="majorHAnsi"/>
          <w:sz w:val="18"/>
          <w:szCs w:val="18"/>
        </w:rPr>
        <w:t xml:space="preserve">¿Qué </w:t>
      </w:r>
      <w:r w:rsidR="000201D6" w:rsidRPr="00131BDD">
        <w:rPr>
          <w:rFonts w:asciiTheme="majorHAnsi" w:hAnsiTheme="majorHAnsi"/>
          <w:sz w:val="18"/>
          <w:szCs w:val="18"/>
        </w:rPr>
        <w:t>hábitos de consumo y de manejo de residuos debemos cambiar</w:t>
      </w:r>
      <w:r w:rsidRPr="00131BDD">
        <w:rPr>
          <w:rFonts w:asciiTheme="majorHAnsi" w:hAnsiTheme="majorHAnsi"/>
          <w:sz w:val="18"/>
          <w:szCs w:val="18"/>
        </w:rPr>
        <w:t>?</w:t>
      </w:r>
    </w:p>
    <w:p w14:paraId="662FCFAB" w14:textId="77777777" w:rsidR="0096500E" w:rsidRPr="00933320" w:rsidRDefault="0096500E" w:rsidP="0096500E">
      <w:pPr>
        <w:rPr>
          <w:b/>
          <w:color w:val="595959" w:themeColor="text1" w:themeTint="A6"/>
          <w:sz w:val="18"/>
          <w:szCs w:val="18"/>
        </w:rPr>
      </w:pPr>
      <w:r w:rsidRPr="00933320">
        <w:rPr>
          <w:b/>
          <w:color w:val="595959" w:themeColor="text1" w:themeTint="A6"/>
          <w:sz w:val="18"/>
          <w:szCs w:val="18"/>
        </w:rPr>
        <w:t>Toma de decisiones</w:t>
      </w:r>
    </w:p>
    <w:p w14:paraId="7C9D65E7" w14:textId="65749413" w:rsidR="00E17FAF" w:rsidRPr="00131BDD" w:rsidRDefault="00BF643E" w:rsidP="00131BDD">
      <w:pPr>
        <w:pStyle w:val="paragraph"/>
        <w:numPr>
          <w:ilvl w:val="0"/>
          <w:numId w:val="7"/>
        </w:numPr>
        <w:tabs>
          <w:tab w:val="left" w:pos="3119"/>
        </w:tabs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131BDD">
        <w:rPr>
          <w:rFonts w:asciiTheme="majorHAnsi" w:hAnsiTheme="majorHAnsi"/>
          <w:sz w:val="18"/>
          <w:szCs w:val="18"/>
        </w:rPr>
        <w:t xml:space="preserve">Proporciona </w:t>
      </w:r>
      <w:r w:rsidR="004471B7" w:rsidRPr="00131BDD">
        <w:rPr>
          <w:rFonts w:asciiTheme="majorHAnsi" w:hAnsiTheme="majorHAnsi"/>
          <w:sz w:val="18"/>
          <w:szCs w:val="18"/>
        </w:rPr>
        <w:t xml:space="preserve">la lectura </w:t>
      </w:r>
      <w:r w:rsidR="004471B7" w:rsidRPr="00131BDD">
        <w:rPr>
          <w:rFonts w:asciiTheme="majorHAnsi" w:hAnsiTheme="majorHAnsi"/>
          <w:kern w:val="36"/>
          <w:sz w:val="18"/>
          <w:szCs w:val="18"/>
        </w:rPr>
        <w:t>“EE.</w:t>
      </w:r>
      <w:r w:rsidR="00EF0800" w:rsidRPr="00131BDD">
        <w:rPr>
          <w:rFonts w:asciiTheme="majorHAnsi" w:hAnsiTheme="majorHAnsi"/>
          <w:kern w:val="36"/>
          <w:sz w:val="18"/>
          <w:szCs w:val="18"/>
        </w:rPr>
        <w:t xml:space="preserve"> </w:t>
      </w:r>
      <w:r w:rsidR="004471B7" w:rsidRPr="00131BDD">
        <w:rPr>
          <w:rFonts w:asciiTheme="majorHAnsi" w:hAnsiTheme="majorHAnsi"/>
          <w:kern w:val="36"/>
          <w:sz w:val="18"/>
          <w:szCs w:val="18"/>
        </w:rPr>
        <w:t>UU.: El hombre que cargó los residuos que acumuló durante un mes”</w:t>
      </w:r>
      <w:r w:rsidRPr="00131BDD">
        <w:rPr>
          <w:rFonts w:asciiTheme="majorHAnsi" w:hAnsiTheme="majorHAnsi"/>
          <w:color w:val="444444"/>
          <w:kern w:val="36"/>
          <w:sz w:val="18"/>
          <w:szCs w:val="18"/>
        </w:rPr>
        <w:t xml:space="preserve">, propuesta en </w:t>
      </w:r>
      <w:r w:rsidRPr="00131BDD">
        <w:rPr>
          <w:rFonts w:asciiTheme="majorHAnsi" w:hAnsiTheme="majorHAnsi"/>
          <w:sz w:val="18"/>
          <w:szCs w:val="18"/>
        </w:rPr>
        <w:t xml:space="preserve">el Anexo 2. Cuando hayan culminado la lectura, </w:t>
      </w:r>
      <w:r w:rsidR="00E17FAF" w:rsidRPr="00131BDD">
        <w:rPr>
          <w:rFonts w:asciiTheme="majorHAnsi" w:hAnsiTheme="majorHAnsi"/>
          <w:sz w:val="18"/>
          <w:szCs w:val="18"/>
        </w:rPr>
        <w:t>pregunta:</w:t>
      </w:r>
      <w:r w:rsidR="004471B7" w:rsidRPr="00131BDD">
        <w:rPr>
          <w:rFonts w:asciiTheme="majorHAnsi" w:hAnsiTheme="majorHAnsi"/>
          <w:sz w:val="18"/>
          <w:szCs w:val="18"/>
        </w:rPr>
        <w:t xml:space="preserve"> </w:t>
      </w:r>
      <w:r w:rsidRPr="00131BDD">
        <w:rPr>
          <w:rFonts w:asciiTheme="majorHAnsi" w:hAnsiTheme="majorHAnsi"/>
          <w:sz w:val="18"/>
          <w:szCs w:val="18"/>
        </w:rPr>
        <w:t>D</w:t>
      </w:r>
      <w:r w:rsidR="004471B7" w:rsidRPr="00131BDD">
        <w:rPr>
          <w:rFonts w:asciiTheme="majorHAnsi" w:hAnsiTheme="majorHAnsi"/>
          <w:sz w:val="18"/>
          <w:szCs w:val="18"/>
        </w:rPr>
        <w:t xml:space="preserve">espués de lo descubierto durante la sesión, ¿comprendemos cuál es la preocupación de Rob Greenfield?, </w:t>
      </w:r>
      <w:r w:rsidR="003A1E0C" w:rsidRPr="00131BDD">
        <w:rPr>
          <w:rFonts w:asciiTheme="majorHAnsi" w:hAnsiTheme="majorHAnsi"/>
          <w:sz w:val="18"/>
          <w:szCs w:val="18"/>
        </w:rPr>
        <w:t>¿</w:t>
      </w:r>
      <w:r w:rsidR="00EF0800" w:rsidRPr="00131BDD">
        <w:rPr>
          <w:rFonts w:asciiTheme="majorHAnsi" w:hAnsiTheme="majorHAnsi"/>
          <w:sz w:val="18"/>
          <w:szCs w:val="18"/>
        </w:rPr>
        <w:t xml:space="preserve">de qué manera </w:t>
      </w:r>
      <w:r w:rsidR="003A1E0C" w:rsidRPr="00131BDD">
        <w:rPr>
          <w:rFonts w:asciiTheme="majorHAnsi" w:hAnsiTheme="majorHAnsi"/>
          <w:sz w:val="18"/>
          <w:szCs w:val="18"/>
        </w:rPr>
        <w:t xml:space="preserve">desde la </w:t>
      </w:r>
      <w:r w:rsidRPr="00131BDD">
        <w:rPr>
          <w:rFonts w:asciiTheme="majorHAnsi" w:hAnsiTheme="majorHAnsi"/>
          <w:sz w:val="18"/>
          <w:szCs w:val="18"/>
        </w:rPr>
        <w:t xml:space="preserve">I. E. </w:t>
      </w:r>
      <w:r w:rsidR="004471B7" w:rsidRPr="00131BDD">
        <w:rPr>
          <w:rFonts w:asciiTheme="majorHAnsi" w:hAnsiTheme="majorHAnsi"/>
          <w:sz w:val="18"/>
          <w:szCs w:val="18"/>
        </w:rPr>
        <w:t>podemos promover el manejo ad</w:t>
      </w:r>
      <w:r w:rsidR="003A1E0C" w:rsidRPr="00131BDD">
        <w:rPr>
          <w:rFonts w:asciiTheme="majorHAnsi" w:hAnsiTheme="majorHAnsi"/>
          <w:sz w:val="18"/>
          <w:szCs w:val="18"/>
        </w:rPr>
        <w:t>e</w:t>
      </w:r>
      <w:r w:rsidR="004471B7" w:rsidRPr="00131BDD">
        <w:rPr>
          <w:rFonts w:asciiTheme="majorHAnsi" w:hAnsiTheme="majorHAnsi"/>
          <w:sz w:val="18"/>
          <w:szCs w:val="18"/>
        </w:rPr>
        <w:t>c</w:t>
      </w:r>
      <w:r w:rsidR="003A1E0C" w:rsidRPr="00131BDD">
        <w:rPr>
          <w:rFonts w:asciiTheme="majorHAnsi" w:hAnsiTheme="majorHAnsi"/>
          <w:sz w:val="18"/>
          <w:szCs w:val="18"/>
        </w:rPr>
        <w:t xml:space="preserve">uado de los </w:t>
      </w:r>
      <w:r w:rsidR="004471B7" w:rsidRPr="00131BDD">
        <w:rPr>
          <w:rFonts w:asciiTheme="majorHAnsi" w:hAnsiTheme="majorHAnsi"/>
          <w:sz w:val="18"/>
          <w:szCs w:val="18"/>
        </w:rPr>
        <w:t>residuos</w:t>
      </w:r>
      <w:r w:rsidR="003A1E0C" w:rsidRPr="00131BDD">
        <w:rPr>
          <w:rFonts w:asciiTheme="majorHAnsi" w:hAnsiTheme="majorHAnsi"/>
          <w:sz w:val="18"/>
          <w:szCs w:val="18"/>
        </w:rPr>
        <w:t xml:space="preserve"> sólidos?</w:t>
      </w:r>
    </w:p>
    <w:p w14:paraId="510836AE" w14:textId="24497724" w:rsidR="0022769A" w:rsidRPr="00131BDD" w:rsidRDefault="00BF643E" w:rsidP="00131BDD">
      <w:pPr>
        <w:pStyle w:val="paragraph"/>
        <w:numPr>
          <w:ilvl w:val="0"/>
          <w:numId w:val="7"/>
        </w:numPr>
        <w:tabs>
          <w:tab w:val="left" w:pos="3119"/>
        </w:tabs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131BDD">
        <w:rPr>
          <w:rFonts w:asciiTheme="majorHAnsi" w:hAnsiTheme="majorHAnsi"/>
          <w:sz w:val="18"/>
          <w:szCs w:val="18"/>
        </w:rPr>
        <w:t xml:space="preserve">Solicita </w:t>
      </w:r>
      <w:r w:rsidR="004471B7" w:rsidRPr="00131BDD">
        <w:rPr>
          <w:rFonts w:asciiTheme="majorHAnsi" w:hAnsiTheme="majorHAnsi"/>
          <w:sz w:val="18"/>
          <w:szCs w:val="18"/>
        </w:rPr>
        <w:t xml:space="preserve">que mediten </w:t>
      </w:r>
      <w:r w:rsidRPr="00131BDD">
        <w:rPr>
          <w:rFonts w:asciiTheme="majorHAnsi" w:hAnsiTheme="majorHAnsi"/>
          <w:sz w:val="18"/>
          <w:szCs w:val="18"/>
        </w:rPr>
        <w:t xml:space="preserve">en equipo dicha </w:t>
      </w:r>
      <w:r w:rsidR="004471B7" w:rsidRPr="00131BDD">
        <w:rPr>
          <w:rFonts w:asciiTheme="majorHAnsi" w:hAnsiTheme="majorHAnsi"/>
          <w:sz w:val="18"/>
          <w:szCs w:val="18"/>
        </w:rPr>
        <w:t xml:space="preserve">pregunta y escriban en una cuartilla </w:t>
      </w:r>
      <w:r w:rsidRPr="00131BDD">
        <w:rPr>
          <w:rFonts w:asciiTheme="majorHAnsi" w:hAnsiTheme="majorHAnsi"/>
          <w:sz w:val="18"/>
          <w:szCs w:val="18"/>
        </w:rPr>
        <w:t xml:space="preserve">de hoja </w:t>
      </w:r>
      <w:r w:rsidR="000201D6" w:rsidRPr="00131BDD">
        <w:rPr>
          <w:rFonts w:asciiTheme="majorHAnsi" w:hAnsiTheme="majorHAnsi"/>
          <w:sz w:val="18"/>
          <w:szCs w:val="18"/>
        </w:rPr>
        <w:t>una propuesta que p</w:t>
      </w:r>
      <w:r w:rsidRPr="00131BDD">
        <w:rPr>
          <w:rFonts w:asciiTheme="majorHAnsi" w:hAnsiTheme="majorHAnsi"/>
          <w:sz w:val="18"/>
          <w:szCs w:val="18"/>
        </w:rPr>
        <w:t>ue</w:t>
      </w:r>
      <w:r w:rsidR="000201D6" w:rsidRPr="00131BDD">
        <w:rPr>
          <w:rFonts w:asciiTheme="majorHAnsi" w:hAnsiTheme="majorHAnsi"/>
          <w:sz w:val="18"/>
          <w:szCs w:val="18"/>
        </w:rPr>
        <w:t>d</w:t>
      </w:r>
      <w:r w:rsidRPr="00131BDD">
        <w:rPr>
          <w:rFonts w:asciiTheme="majorHAnsi" w:hAnsiTheme="majorHAnsi"/>
          <w:sz w:val="18"/>
          <w:szCs w:val="18"/>
        </w:rPr>
        <w:t xml:space="preserve">an </w:t>
      </w:r>
      <w:r w:rsidR="000201D6" w:rsidRPr="00131BDD">
        <w:rPr>
          <w:rFonts w:asciiTheme="majorHAnsi" w:hAnsiTheme="majorHAnsi"/>
          <w:sz w:val="18"/>
          <w:szCs w:val="18"/>
        </w:rPr>
        <w:t xml:space="preserve">desarrollar en la </w:t>
      </w:r>
      <w:r w:rsidRPr="00131BDD">
        <w:rPr>
          <w:rFonts w:asciiTheme="majorHAnsi" w:hAnsiTheme="majorHAnsi"/>
          <w:sz w:val="18"/>
          <w:szCs w:val="18"/>
        </w:rPr>
        <w:t xml:space="preserve">I. E., la cual </w:t>
      </w:r>
      <w:r w:rsidR="000201D6" w:rsidRPr="00131BDD">
        <w:rPr>
          <w:rFonts w:asciiTheme="majorHAnsi" w:hAnsiTheme="majorHAnsi"/>
          <w:sz w:val="18"/>
          <w:szCs w:val="18"/>
        </w:rPr>
        <w:t>será considerada para la sesión de las 3R</w:t>
      </w:r>
      <w:r w:rsidRPr="00131BDD">
        <w:rPr>
          <w:rFonts w:asciiTheme="majorHAnsi" w:hAnsiTheme="majorHAnsi"/>
          <w:sz w:val="18"/>
          <w:szCs w:val="18"/>
        </w:rPr>
        <w:t>.</w:t>
      </w:r>
    </w:p>
    <w:p w14:paraId="1D7ED44E" w14:textId="2C2648CE" w:rsidR="004A20E4" w:rsidRPr="00933320" w:rsidRDefault="004A20E4" w:rsidP="000201D6">
      <w:pPr>
        <w:pStyle w:val="Prrafodelista"/>
        <w:numPr>
          <w:ilvl w:val="0"/>
          <w:numId w:val="7"/>
        </w:numPr>
        <w:rPr>
          <w:sz w:val="18"/>
          <w:szCs w:val="18"/>
        </w:rPr>
      </w:pPr>
    </w:p>
    <w:tbl>
      <w:tblPr>
        <w:tblStyle w:val="Tabladecuadrcula4-nfasis31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933320" w14:paraId="40226184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25A36797" w14:textId="77777777" w:rsidR="00897950" w:rsidRPr="00933320" w:rsidRDefault="00897950" w:rsidP="00897950">
            <w:pPr>
              <w:pStyle w:val="Prrafodelista"/>
              <w:ind w:left="0"/>
              <w:rPr>
                <w:sz w:val="18"/>
                <w:szCs w:val="18"/>
              </w:rPr>
            </w:pPr>
            <w:r w:rsidRPr="00933320">
              <w:rPr>
                <w:rFonts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4854" w:type="dxa"/>
          </w:tcPr>
          <w:p w14:paraId="08C9C8A0" w14:textId="77777777" w:rsidR="00897950" w:rsidRPr="00933320" w:rsidRDefault="001C0817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933320">
              <w:rPr>
                <w:rFonts w:cs="Arial"/>
                <w:bCs w:val="0"/>
                <w:sz w:val="18"/>
                <w:szCs w:val="18"/>
              </w:rPr>
              <w:t xml:space="preserve">                                                     </w:t>
            </w:r>
            <w:r w:rsidR="00897950" w:rsidRPr="00933320">
              <w:rPr>
                <w:rFonts w:cs="Arial"/>
                <w:bCs w:val="0"/>
                <w:sz w:val="18"/>
                <w:szCs w:val="18"/>
              </w:rPr>
              <w:t xml:space="preserve">Tiempo aproximado: </w:t>
            </w:r>
            <w:r w:rsidR="00FB64C2" w:rsidRPr="00933320">
              <w:rPr>
                <w:rFonts w:cs="Arial"/>
                <w:bCs w:val="0"/>
                <w:sz w:val="18"/>
                <w:szCs w:val="18"/>
              </w:rPr>
              <w:t>20</w:t>
            </w:r>
            <w:r w:rsidR="00FD61E0" w:rsidRPr="00933320">
              <w:rPr>
                <w:rFonts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14:paraId="1480A33A" w14:textId="436E0F0E" w:rsidR="00022007" w:rsidRPr="00131BDD" w:rsidRDefault="003B62A4" w:rsidP="00022007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131BDD">
        <w:rPr>
          <w:rFonts w:asciiTheme="majorHAnsi" w:hAnsiTheme="majorHAnsi"/>
          <w:sz w:val="18"/>
          <w:szCs w:val="18"/>
        </w:rPr>
        <w:t>Invita a</w:t>
      </w:r>
      <w:r w:rsidR="00022007" w:rsidRPr="00131BDD">
        <w:rPr>
          <w:rFonts w:asciiTheme="majorHAnsi" w:hAnsiTheme="majorHAnsi"/>
          <w:sz w:val="18"/>
          <w:szCs w:val="18"/>
        </w:rPr>
        <w:t xml:space="preserve"> un estudiante </w:t>
      </w:r>
      <w:r w:rsidRPr="00131BDD">
        <w:rPr>
          <w:rFonts w:asciiTheme="majorHAnsi" w:hAnsiTheme="majorHAnsi"/>
          <w:sz w:val="18"/>
          <w:szCs w:val="18"/>
        </w:rPr>
        <w:t>a leer</w:t>
      </w:r>
      <w:r w:rsidR="00022007" w:rsidRPr="00131BDD">
        <w:rPr>
          <w:rFonts w:asciiTheme="majorHAnsi" w:hAnsiTheme="majorHAnsi"/>
          <w:sz w:val="18"/>
          <w:szCs w:val="18"/>
        </w:rPr>
        <w:t xml:space="preserve"> el propósito de la sesión</w:t>
      </w:r>
      <w:r w:rsidRPr="00131BDD">
        <w:rPr>
          <w:rFonts w:asciiTheme="majorHAnsi" w:hAnsiTheme="majorHAnsi"/>
          <w:sz w:val="18"/>
          <w:szCs w:val="18"/>
        </w:rPr>
        <w:t xml:space="preserve">; a partir de ello, </w:t>
      </w:r>
      <w:r w:rsidR="00022007" w:rsidRPr="00131BDD">
        <w:rPr>
          <w:rFonts w:asciiTheme="majorHAnsi" w:hAnsiTheme="majorHAnsi"/>
          <w:sz w:val="18"/>
          <w:szCs w:val="18"/>
        </w:rPr>
        <w:t>pregunta: ¿</w:t>
      </w:r>
      <w:r w:rsidRPr="00131BDD">
        <w:rPr>
          <w:rFonts w:asciiTheme="majorHAnsi" w:hAnsiTheme="majorHAnsi"/>
          <w:sz w:val="18"/>
          <w:szCs w:val="18"/>
        </w:rPr>
        <w:t>L</w:t>
      </w:r>
      <w:r w:rsidR="00022007" w:rsidRPr="00131BDD">
        <w:rPr>
          <w:rFonts w:asciiTheme="majorHAnsi" w:hAnsiTheme="majorHAnsi"/>
          <w:sz w:val="18"/>
          <w:szCs w:val="18"/>
        </w:rPr>
        <w:t>ogramos cumplir con el propósito planteado en esta sesión?, ¿qué hicimos para lograrlo?</w:t>
      </w:r>
    </w:p>
    <w:p w14:paraId="6CC1195F" w14:textId="0C2970B7" w:rsidR="00022007" w:rsidRPr="00131BDD" w:rsidRDefault="00022007" w:rsidP="00022007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131BDD">
        <w:rPr>
          <w:rFonts w:asciiTheme="majorHAnsi" w:hAnsiTheme="majorHAnsi"/>
          <w:sz w:val="18"/>
          <w:szCs w:val="18"/>
        </w:rPr>
        <w:t>Promueve la reflexión sobre los aprendizajes</w:t>
      </w:r>
      <w:r w:rsidR="003B62A4" w:rsidRPr="00131BDD">
        <w:rPr>
          <w:rFonts w:asciiTheme="majorHAnsi" w:hAnsiTheme="majorHAnsi"/>
          <w:sz w:val="18"/>
          <w:szCs w:val="18"/>
        </w:rPr>
        <w:t xml:space="preserve"> a través de estas interrogantes</w:t>
      </w:r>
      <w:r w:rsidRPr="00131BDD">
        <w:rPr>
          <w:rFonts w:asciiTheme="majorHAnsi" w:hAnsiTheme="majorHAnsi"/>
          <w:sz w:val="18"/>
          <w:szCs w:val="18"/>
        </w:rPr>
        <w:t>: ¿</w:t>
      </w:r>
      <w:r w:rsidR="003B62A4" w:rsidRPr="00131BDD">
        <w:rPr>
          <w:rFonts w:asciiTheme="majorHAnsi" w:hAnsiTheme="majorHAnsi"/>
          <w:sz w:val="18"/>
          <w:szCs w:val="18"/>
        </w:rPr>
        <w:t>D</w:t>
      </w:r>
      <w:r w:rsidRPr="00131BDD">
        <w:rPr>
          <w:rFonts w:asciiTheme="majorHAnsi" w:hAnsiTheme="majorHAnsi"/>
          <w:sz w:val="18"/>
          <w:szCs w:val="18"/>
        </w:rPr>
        <w:t xml:space="preserve">e qué manera el manejo inadecuado de los residuos afecta al ambiente y a nuestra salud?, ¿qué hábitos en el manejo de los residuos debemos cambiar para cuidar el ambiente y nuestra salud?, ¿cómo podemos compartir </w:t>
      </w:r>
      <w:r w:rsidR="003B62A4" w:rsidRPr="00131BDD">
        <w:rPr>
          <w:rFonts w:asciiTheme="majorHAnsi" w:hAnsiTheme="majorHAnsi"/>
          <w:sz w:val="18"/>
          <w:szCs w:val="18"/>
        </w:rPr>
        <w:t xml:space="preserve">con nuestros familiares </w:t>
      </w:r>
      <w:r w:rsidRPr="00131BDD">
        <w:rPr>
          <w:rFonts w:asciiTheme="majorHAnsi" w:hAnsiTheme="majorHAnsi"/>
          <w:sz w:val="18"/>
          <w:szCs w:val="18"/>
        </w:rPr>
        <w:t>lo aprendido en clase?</w:t>
      </w:r>
    </w:p>
    <w:p w14:paraId="3C0D07DA" w14:textId="6D8BEDDB" w:rsidR="00F9731A" w:rsidRDefault="00022007" w:rsidP="00022007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131BDD">
        <w:rPr>
          <w:rFonts w:asciiTheme="majorHAnsi" w:hAnsiTheme="majorHAnsi"/>
          <w:sz w:val="18"/>
          <w:szCs w:val="18"/>
        </w:rPr>
        <w:t>Felicita y destaca las actitudes de respeto y perseverancia durante el desarrollo de la sesión.</w:t>
      </w:r>
    </w:p>
    <w:p w14:paraId="178E545C" w14:textId="77777777" w:rsidR="00131BDD" w:rsidRPr="00131BDD" w:rsidRDefault="00131BDD" w:rsidP="00131BDD">
      <w:pPr>
        <w:pStyle w:val="Prrafodelista"/>
        <w:spacing w:after="0" w:line="240" w:lineRule="auto"/>
        <w:ind w:left="360"/>
        <w:jc w:val="both"/>
        <w:rPr>
          <w:rFonts w:asciiTheme="majorHAnsi" w:hAnsiTheme="majorHAnsi"/>
          <w:sz w:val="18"/>
          <w:szCs w:val="18"/>
        </w:rPr>
      </w:pPr>
    </w:p>
    <w:p w14:paraId="5AF30219" w14:textId="77777777" w:rsidR="003634B5" w:rsidRPr="00933320" w:rsidRDefault="00AC0984" w:rsidP="00F655DB">
      <w:pPr>
        <w:pStyle w:val="Prrafodelista"/>
        <w:numPr>
          <w:ilvl w:val="0"/>
          <w:numId w:val="1"/>
        </w:numPr>
        <w:ind w:left="284"/>
        <w:rPr>
          <w:b/>
          <w:sz w:val="18"/>
          <w:szCs w:val="18"/>
        </w:rPr>
      </w:pPr>
      <w:r w:rsidRPr="00933320">
        <w:rPr>
          <w:b/>
          <w:sz w:val="18"/>
          <w:szCs w:val="18"/>
        </w:rPr>
        <w:t>REFLEXIONES SOBRE EL APRENDIZAJE</w:t>
      </w:r>
    </w:p>
    <w:p w14:paraId="37A452FF" w14:textId="2CD5CC5C" w:rsidR="00AC0984" w:rsidRPr="00131BDD" w:rsidRDefault="00AC0984" w:rsidP="00F655DB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  <w:r w:rsidRPr="00131BDD">
        <w:rPr>
          <w:rFonts w:asciiTheme="majorHAnsi" w:eastAsia="Calibri" w:hAnsiTheme="majorHAnsi"/>
          <w:sz w:val="18"/>
          <w:szCs w:val="18"/>
          <w:lang w:val="es-ES"/>
        </w:rPr>
        <w:t>¿</w:t>
      </w:r>
      <w:r w:rsidRPr="00131BDD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 xml:space="preserve">Qué avances tuvieron </w:t>
      </w:r>
      <w:r w:rsidR="003B62A4" w:rsidRPr="00131BDD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lo</w:t>
      </w:r>
      <w:r w:rsidRPr="00131BDD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s estudiantes?</w:t>
      </w:r>
    </w:p>
    <w:p w14:paraId="3F6C4E10" w14:textId="77777777" w:rsidR="00024D25" w:rsidRPr="00131BDD" w:rsidRDefault="00024D25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38FB8A6A" w14:textId="210DC1E3" w:rsidR="00AC0984" w:rsidRPr="00131BDD" w:rsidRDefault="00AC0984" w:rsidP="00F655DB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  <w:r w:rsidRPr="00131BDD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 xml:space="preserve">¿Qué dificultades tuvieron </w:t>
      </w:r>
      <w:r w:rsidR="003B62A4" w:rsidRPr="00131BDD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lo</w:t>
      </w:r>
      <w:r w:rsidRPr="00131BDD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s estudiantes?</w:t>
      </w:r>
    </w:p>
    <w:p w14:paraId="1E304C66" w14:textId="77777777" w:rsidR="00FB64C2" w:rsidRPr="00131BDD" w:rsidRDefault="00FB64C2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3DEFA173" w14:textId="77777777" w:rsidR="00AC0984" w:rsidRPr="004F47F3" w:rsidRDefault="00AC0984" w:rsidP="00F655DB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  <w:r w:rsidRPr="00131BDD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lastRenderedPageBreak/>
        <w:t xml:space="preserve"> </w:t>
      </w:r>
      <w:r w:rsidRPr="004F47F3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¿Qué aprendizajes debo reforzar en la siguiente sesión?</w:t>
      </w:r>
    </w:p>
    <w:p w14:paraId="12C2F0A6" w14:textId="77777777" w:rsidR="00FB64C2" w:rsidRPr="004F47F3" w:rsidRDefault="00FB64C2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5B96BE62" w14:textId="77777777" w:rsidR="00AC0984" w:rsidRPr="004F47F3" w:rsidRDefault="00AC0984" w:rsidP="00F655DB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  <w:r w:rsidRPr="004F47F3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¿Qué actividades, estrategias y materiales funcionaron y cuáles no?</w:t>
      </w:r>
    </w:p>
    <w:p w14:paraId="27AB6591" w14:textId="77777777" w:rsidR="00613A5C" w:rsidRPr="004F47F3" w:rsidRDefault="00613A5C" w:rsidP="00FB5EAF">
      <w:pPr>
        <w:tabs>
          <w:tab w:val="left" w:pos="2640"/>
        </w:tabs>
        <w:rPr>
          <w:rFonts w:asciiTheme="majorHAnsi" w:hAnsiTheme="majorHAnsi" w:cs="Arial"/>
          <w:b/>
          <w:bCs/>
          <w:sz w:val="18"/>
          <w:szCs w:val="18"/>
        </w:rPr>
      </w:pPr>
    </w:p>
    <w:p w14:paraId="38FDF9F2" w14:textId="77777777" w:rsidR="00933320" w:rsidRPr="00933320" w:rsidRDefault="00933320" w:rsidP="00FB5EAF">
      <w:pPr>
        <w:tabs>
          <w:tab w:val="left" w:pos="2640"/>
        </w:tabs>
        <w:rPr>
          <w:rFonts w:cs="Arial"/>
          <w:b/>
          <w:bCs/>
          <w:sz w:val="18"/>
          <w:szCs w:val="18"/>
        </w:rPr>
      </w:pPr>
    </w:p>
    <w:p w14:paraId="28C30C65" w14:textId="5645C9C9" w:rsidR="00613A5C" w:rsidRPr="00933320" w:rsidRDefault="00613A5C" w:rsidP="00613A5C">
      <w:pPr>
        <w:tabs>
          <w:tab w:val="left" w:pos="2640"/>
        </w:tabs>
        <w:jc w:val="center"/>
        <w:rPr>
          <w:rFonts w:cs="Arial"/>
          <w:b/>
          <w:bCs/>
          <w:sz w:val="18"/>
          <w:szCs w:val="18"/>
        </w:rPr>
      </w:pPr>
      <w:r w:rsidRPr="00933320">
        <w:rPr>
          <w:rFonts w:cs="Arial"/>
          <w:b/>
          <w:bCs/>
          <w:sz w:val="18"/>
          <w:szCs w:val="18"/>
        </w:rPr>
        <w:t>A</w:t>
      </w:r>
      <w:r w:rsidR="00F7539B" w:rsidRPr="00933320">
        <w:rPr>
          <w:rFonts w:cs="Arial"/>
          <w:b/>
          <w:bCs/>
          <w:sz w:val="18"/>
          <w:szCs w:val="18"/>
        </w:rPr>
        <w:t>nexo</w:t>
      </w:r>
      <w:r w:rsidRPr="00933320">
        <w:rPr>
          <w:rFonts w:cs="Arial"/>
          <w:b/>
          <w:bCs/>
          <w:sz w:val="18"/>
          <w:szCs w:val="18"/>
        </w:rPr>
        <w:t xml:space="preserve"> 1</w:t>
      </w:r>
    </w:p>
    <w:p w14:paraId="68C1E213" w14:textId="39BE561A" w:rsidR="00792F5B" w:rsidRPr="00933320" w:rsidRDefault="001F648C" w:rsidP="004471B7">
      <w:pPr>
        <w:tabs>
          <w:tab w:val="left" w:pos="2640"/>
        </w:tabs>
        <w:rPr>
          <w:rFonts w:cs="Arial"/>
          <w:b/>
          <w:bCs/>
          <w:sz w:val="18"/>
          <w:szCs w:val="18"/>
        </w:rPr>
      </w:pPr>
      <w:r w:rsidRPr="00933320">
        <w:rPr>
          <w:rFonts w:cs="Arial"/>
          <w:b/>
          <w:bCs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5A8DD69" wp14:editId="54FE8173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5685817" cy="2443523"/>
                <wp:effectExtent l="0" t="0" r="10160" b="1397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5817" cy="2443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3B9AA" w14:textId="6105CC5B" w:rsidR="004471B7" w:rsidRPr="00933320" w:rsidRDefault="001F648C" w:rsidP="001F648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33320">
                              <w:rPr>
                                <w:b/>
                                <w:sz w:val="18"/>
                                <w:szCs w:val="18"/>
                              </w:rPr>
                              <w:t>“Aire, suelo y agua”</w:t>
                            </w:r>
                          </w:p>
                          <w:p w14:paraId="6A25E647" w14:textId="54014E2F" w:rsidR="001F648C" w:rsidRPr="00131BDD" w:rsidRDefault="001F648C" w:rsidP="001F648C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Indica a los estudiantes que se</w:t>
                            </w:r>
                            <w:r w:rsidRPr="00131BDD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coloquen </w:t>
                            </w:r>
                            <w:r w:rsidR="00B91AEE"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en </w:t>
                            </w:r>
                            <w:r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cuatro columnas dejando suficiente espacio para saltar </w:t>
                            </w:r>
                            <w:r w:rsidR="00B91AEE"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hacia</w:t>
                            </w:r>
                            <w:r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la derecha (agua),</w:t>
                            </w:r>
                            <w:r w:rsidR="00B91AEE"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r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izquierda (suelo)</w:t>
                            </w:r>
                            <w:r w:rsidR="00EF0800"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y</w:t>
                            </w:r>
                            <w:r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1AEE"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a</w:t>
                            </w:r>
                            <w:r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delante (aire).</w:t>
                            </w:r>
                            <w:r w:rsidR="00410BAE"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0800"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La</w:t>
                            </w:r>
                            <w:r w:rsidR="00B91AEE"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10BAE"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consigna</w:t>
                            </w:r>
                            <w:r w:rsidR="00EF0800"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es completar las siguientes ideas mediante las acciones correspondientes</w:t>
                            </w:r>
                            <w:r w:rsidR="00410BAE"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065D88B3" w14:textId="293DB249" w:rsidR="001F648C" w:rsidRPr="00131BDD" w:rsidRDefault="00410BAE" w:rsidP="00410BAE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L</w:t>
                            </w:r>
                            <w:r w:rsidR="001F648C"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a quema de llantas afecta… </w:t>
                            </w:r>
                            <w:r w:rsidR="00B91AEE"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(</w:t>
                            </w:r>
                            <w:r w:rsidR="001F648C"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los estudiantes deben dar un salto </w:t>
                            </w:r>
                            <w:r w:rsidR="00B91AEE"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hacia a</w:t>
                            </w:r>
                            <w:r w:rsidR="001F648C"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delante</w:t>
                            </w:r>
                            <w:r w:rsidR="00022007"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y </w:t>
                            </w:r>
                            <w:r w:rsidR="005925DC"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decir en voz alta </w:t>
                            </w:r>
                            <w:r w:rsidR="00022007"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“aire”</w:t>
                            </w:r>
                            <w:r w:rsidR="00B91AEE"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),</w:t>
                            </w:r>
                            <w:r w:rsidR="001F648C" w:rsidRPr="00131BDD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648C"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pues esta práctica contamina el aire</w:t>
                            </w:r>
                            <w:r w:rsidR="00B91AEE"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2A78D52" w14:textId="22B42BB0" w:rsidR="00410BAE" w:rsidRPr="00131BDD" w:rsidRDefault="00410BAE" w:rsidP="00410BAE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Cuand</w:t>
                            </w:r>
                            <w:r w:rsidR="001F648C"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o </w:t>
                            </w:r>
                            <w:r w:rsidR="00EF0800"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derramamos </w:t>
                            </w:r>
                            <w:r w:rsidR="001F648C"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aceite a</w:t>
                            </w:r>
                            <w:r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fectamos</w:t>
                            </w:r>
                            <w:r w:rsidR="001F648C"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… </w:t>
                            </w:r>
                            <w:r w:rsidR="00B91AEE"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(</w:t>
                            </w:r>
                            <w:r w:rsidR="001F648C"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los estudiantes deben dar un salto a su izquierda</w:t>
                            </w:r>
                            <w:r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22007"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y </w:t>
                            </w:r>
                            <w:r w:rsidR="005925DC"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decir en voz alta </w:t>
                            </w:r>
                            <w:r w:rsidR="00022007"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“suelo”</w:t>
                            </w:r>
                            <w:r w:rsidR="00B91AEE"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), </w:t>
                            </w:r>
                            <w:r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pues esta práctica contamina el suelo</w:t>
                            </w:r>
                            <w:r w:rsidR="00B91AEE"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FF82477" w14:textId="43D9FA37" w:rsidR="001F648C" w:rsidRPr="00131BDD" w:rsidRDefault="00410BAE" w:rsidP="00410BAE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Cuando acumulamos residuos en los ríos</w:t>
                            </w:r>
                            <w:r w:rsidR="00EF0800"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afectamos el… </w:t>
                            </w:r>
                            <w:r w:rsidR="005925DC"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(</w:t>
                            </w:r>
                            <w:r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los estudiantes deben dar un salto a su derecha</w:t>
                            </w:r>
                            <w:r w:rsidR="005925DC"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y decir en voz alta</w:t>
                            </w:r>
                            <w:r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22007"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“agua”</w:t>
                            </w:r>
                            <w:r w:rsidR="005925DC"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),</w:t>
                            </w:r>
                            <w:r w:rsidR="00022007"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pues esta práctica contamina el agua</w:t>
                            </w:r>
                            <w:r w:rsidR="005925DC"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52E0DD6" w14:textId="5005C661" w:rsidR="00410BAE" w:rsidRPr="00131BDD" w:rsidRDefault="00022007" w:rsidP="001F648C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Puedes añadir otras</w:t>
                            </w:r>
                            <w:r w:rsidR="00410BAE"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0800"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ideas.</w:t>
                            </w:r>
                            <w:r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0800"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R</w:t>
                            </w:r>
                            <w:r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ecuerda que</w:t>
                            </w:r>
                            <w:r w:rsidR="00410BAE"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deben tener relación con el manejo inadecuado de los residuos y cómo ello afecta al ambiente (agua, aire y suelo)</w:t>
                            </w:r>
                            <w:r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14166B9" w14:textId="60539801" w:rsidR="00022007" w:rsidRPr="00131BDD" w:rsidRDefault="00022007" w:rsidP="001F648C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31BD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Este juego permitirá establecer relación con lo trabajado la sesión anterior.</w:t>
                            </w:r>
                          </w:p>
                          <w:p w14:paraId="0B49533C" w14:textId="77777777" w:rsidR="00410BAE" w:rsidRPr="00410BAE" w:rsidRDefault="00410BAE" w:rsidP="00410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69A8ED" w14:textId="5E2015FB" w:rsidR="001F648C" w:rsidRPr="001F648C" w:rsidRDefault="001F648C" w:rsidP="001F648C">
                            <w:pPr>
                              <w:pStyle w:val="Prrafodelista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2AC388" w14:textId="77777777" w:rsidR="001F648C" w:rsidRDefault="001F648C" w:rsidP="001F64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8DD69" id="Cuadro de texto 2" o:spid="_x0000_s1027" type="#_x0000_t202" style="position:absolute;margin-left:0;margin-top:4.5pt;width:447.7pt;height:192.4pt;z-index:251671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" fillcolor="white [3201]" strokeweight=".5pt">
                <v:textbox>
                  <w:txbxContent>
                    <w:p w14:paraId="6293B9AA" w14:textId="6105CC5B" w:rsidR="004471B7" w:rsidRPr="00933320" w:rsidRDefault="001F648C" w:rsidP="001F648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933320">
                        <w:rPr>
                          <w:b/>
                          <w:sz w:val="18"/>
                          <w:szCs w:val="18"/>
                        </w:rPr>
                        <w:t>“Aire, suelo y agua”</w:t>
                      </w:r>
                    </w:p>
                    <w:p w14:paraId="6A25E647" w14:textId="54014E2F" w:rsidR="001F648C" w:rsidRPr="00131BDD" w:rsidRDefault="001F648C" w:rsidP="001F648C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Indica a los estudiantes que se</w:t>
                      </w:r>
                      <w:r w:rsidRPr="00131BDD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coloquen </w:t>
                      </w:r>
                      <w:r w:rsidR="00B91AEE"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en </w:t>
                      </w:r>
                      <w:r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cuatro columnas dejando suficiente espacio para saltar </w:t>
                      </w:r>
                      <w:r w:rsidR="00B91AEE"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hacia</w:t>
                      </w:r>
                      <w:r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la derecha (agua),</w:t>
                      </w:r>
                      <w:r w:rsidR="00B91AEE"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la </w:t>
                      </w:r>
                      <w:r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izquierda (suelo)</w:t>
                      </w:r>
                      <w:r w:rsidR="00EF0800"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y</w:t>
                      </w:r>
                      <w:r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r w:rsidR="00B91AEE"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a</w:t>
                      </w:r>
                      <w:r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delante (aire).</w:t>
                      </w:r>
                      <w:r w:rsidR="00410BAE"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r w:rsidR="00EF0800"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La</w:t>
                      </w:r>
                      <w:r w:rsidR="00B91AEE"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r w:rsidR="00410BAE"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consigna</w:t>
                      </w:r>
                      <w:r w:rsidR="00EF0800"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es completar las siguientes ideas mediante las acciones correspondientes</w:t>
                      </w:r>
                      <w:r w:rsidR="00410BAE"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065D88B3" w14:textId="293DB249" w:rsidR="001F648C" w:rsidRPr="00131BDD" w:rsidRDefault="00410BAE" w:rsidP="00410BAE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L</w:t>
                      </w:r>
                      <w:r w:rsidR="001F648C"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a quema de llantas afecta… </w:t>
                      </w:r>
                      <w:r w:rsidR="00B91AEE"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(</w:t>
                      </w:r>
                      <w:r w:rsidR="001F648C"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los estudiantes deben dar un salto </w:t>
                      </w:r>
                      <w:r w:rsidR="00B91AEE"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hacia a</w:t>
                      </w:r>
                      <w:r w:rsidR="001F648C"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delante</w:t>
                      </w:r>
                      <w:r w:rsidR="00022007"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y </w:t>
                      </w:r>
                      <w:r w:rsidR="005925DC"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decir en voz alta </w:t>
                      </w:r>
                      <w:r w:rsidR="00022007"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“aire”</w:t>
                      </w:r>
                      <w:r w:rsidR="00B91AEE"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),</w:t>
                      </w:r>
                      <w:r w:rsidR="001F648C" w:rsidRPr="00131BDD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1F648C"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pues esta práctica contamina el aire</w:t>
                      </w:r>
                      <w:r w:rsidR="00B91AEE"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.</w:t>
                      </w:r>
                    </w:p>
                    <w:p w14:paraId="02A78D52" w14:textId="22B42BB0" w:rsidR="00410BAE" w:rsidRPr="00131BDD" w:rsidRDefault="00410BAE" w:rsidP="00410BAE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Cuand</w:t>
                      </w:r>
                      <w:r w:rsidR="001F648C"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o </w:t>
                      </w:r>
                      <w:r w:rsidR="00EF0800"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derramamos </w:t>
                      </w:r>
                      <w:r w:rsidR="001F648C"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aceite a</w:t>
                      </w:r>
                      <w:r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fectamos</w:t>
                      </w:r>
                      <w:r w:rsidR="001F648C"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… </w:t>
                      </w:r>
                      <w:r w:rsidR="00B91AEE"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(</w:t>
                      </w:r>
                      <w:r w:rsidR="001F648C"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los estudiantes deben dar un salto a su izquierda</w:t>
                      </w:r>
                      <w:r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r w:rsidR="00022007"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y </w:t>
                      </w:r>
                      <w:r w:rsidR="005925DC"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decir en voz alta </w:t>
                      </w:r>
                      <w:r w:rsidR="00022007"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“suelo”</w:t>
                      </w:r>
                      <w:r w:rsidR="00B91AEE"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), </w:t>
                      </w:r>
                      <w:r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pues esta práctica contamina el suelo</w:t>
                      </w:r>
                      <w:r w:rsidR="00B91AEE"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.</w:t>
                      </w:r>
                    </w:p>
                    <w:p w14:paraId="0FF82477" w14:textId="43D9FA37" w:rsidR="001F648C" w:rsidRPr="00131BDD" w:rsidRDefault="00410BAE" w:rsidP="00410BAE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Cuando acumulamos residuos en los ríos</w:t>
                      </w:r>
                      <w:r w:rsidR="00EF0800"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, </w:t>
                      </w:r>
                      <w:r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afectamos el… </w:t>
                      </w:r>
                      <w:r w:rsidR="005925DC"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(</w:t>
                      </w:r>
                      <w:r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los estudiantes deben dar un salto a su derecha</w:t>
                      </w:r>
                      <w:r w:rsidR="005925DC"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y decir en voz alta</w:t>
                      </w:r>
                      <w:r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r w:rsidR="00022007"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“agua”</w:t>
                      </w:r>
                      <w:r w:rsidR="005925DC"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),</w:t>
                      </w:r>
                      <w:r w:rsidR="00022007"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r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pues esta práctica contamina el agua</w:t>
                      </w:r>
                      <w:r w:rsidR="005925DC"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.</w:t>
                      </w:r>
                    </w:p>
                    <w:p w14:paraId="352E0DD6" w14:textId="5005C661" w:rsidR="00410BAE" w:rsidRPr="00131BDD" w:rsidRDefault="00022007" w:rsidP="001F648C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Puedes añadir otras</w:t>
                      </w:r>
                      <w:r w:rsidR="00410BAE"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r w:rsidR="00EF0800"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ideas.</w:t>
                      </w:r>
                      <w:r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r w:rsidR="00EF0800"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R</w:t>
                      </w:r>
                      <w:r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ecuerda que</w:t>
                      </w:r>
                      <w:r w:rsidR="00410BAE"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deben tener relación con el manejo inadecuado de los residuos y cómo ello afecta al ambiente (agua, aire y suelo)</w:t>
                      </w:r>
                      <w:r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.</w:t>
                      </w:r>
                    </w:p>
                    <w:p w14:paraId="314166B9" w14:textId="60539801" w:rsidR="00022007" w:rsidRPr="00131BDD" w:rsidRDefault="00022007" w:rsidP="001F648C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31BD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Este juego permitirá establecer relación con lo trabajado la sesión anterior.</w:t>
                      </w:r>
                    </w:p>
                    <w:p w14:paraId="0B49533C" w14:textId="77777777" w:rsidR="00410BAE" w:rsidRPr="00410BAE" w:rsidRDefault="00410BAE" w:rsidP="00410BA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969A8ED" w14:textId="5E2015FB" w:rsidR="001F648C" w:rsidRPr="001F648C" w:rsidRDefault="001F648C" w:rsidP="001F648C">
                      <w:pPr>
                        <w:pStyle w:val="Prrafodelista"/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  <w:p w14:paraId="502AC388" w14:textId="77777777" w:rsidR="001F648C" w:rsidRDefault="001F648C" w:rsidP="001F648C"/>
                  </w:txbxContent>
                </v:textbox>
                <w10:wrap anchorx="margin"/>
              </v:shape>
            </w:pict>
          </mc:Fallback>
        </mc:AlternateContent>
      </w:r>
    </w:p>
    <w:p w14:paraId="710ADC66" w14:textId="77777777" w:rsidR="00792F5B" w:rsidRPr="00933320" w:rsidRDefault="00792F5B" w:rsidP="00613A5C">
      <w:pPr>
        <w:tabs>
          <w:tab w:val="left" w:pos="2640"/>
        </w:tabs>
        <w:jc w:val="center"/>
        <w:rPr>
          <w:rFonts w:cs="Arial"/>
          <w:b/>
          <w:bCs/>
          <w:sz w:val="18"/>
          <w:szCs w:val="18"/>
        </w:rPr>
      </w:pPr>
    </w:p>
    <w:p w14:paraId="48B62BAA" w14:textId="77777777" w:rsidR="00792F5B" w:rsidRPr="00933320" w:rsidRDefault="00792F5B" w:rsidP="00613A5C">
      <w:pPr>
        <w:tabs>
          <w:tab w:val="left" w:pos="2640"/>
        </w:tabs>
        <w:jc w:val="center"/>
        <w:rPr>
          <w:rFonts w:cs="Arial"/>
          <w:b/>
          <w:bCs/>
          <w:sz w:val="18"/>
          <w:szCs w:val="18"/>
        </w:rPr>
      </w:pPr>
    </w:p>
    <w:p w14:paraId="5E9C9710" w14:textId="77777777" w:rsidR="001F648C" w:rsidRPr="00933320" w:rsidRDefault="001F648C" w:rsidP="00613A5C">
      <w:pPr>
        <w:tabs>
          <w:tab w:val="left" w:pos="2640"/>
        </w:tabs>
        <w:jc w:val="center"/>
        <w:rPr>
          <w:rFonts w:cs="Arial"/>
          <w:b/>
          <w:bCs/>
          <w:sz w:val="18"/>
          <w:szCs w:val="18"/>
        </w:rPr>
      </w:pPr>
    </w:p>
    <w:p w14:paraId="385C1BA0" w14:textId="77777777" w:rsidR="001F648C" w:rsidRPr="00933320" w:rsidRDefault="001F648C" w:rsidP="00613A5C">
      <w:pPr>
        <w:tabs>
          <w:tab w:val="left" w:pos="2640"/>
        </w:tabs>
        <w:jc w:val="center"/>
        <w:rPr>
          <w:rFonts w:cs="Arial"/>
          <w:b/>
          <w:bCs/>
          <w:sz w:val="18"/>
          <w:szCs w:val="18"/>
        </w:rPr>
      </w:pPr>
    </w:p>
    <w:p w14:paraId="409CA8A9" w14:textId="77777777" w:rsidR="001F648C" w:rsidRPr="00933320" w:rsidRDefault="001F648C" w:rsidP="00613A5C">
      <w:pPr>
        <w:tabs>
          <w:tab w:val="left" w:pos="2640"/>
        </w:tabs>
        <w:jc w:val="center"/>
        <w:rPr>
          <w:rFonts w:cs="Arial"/>
          <w:b/>
          <w:bCs/>
          <w:sz w:val="18"/>
          <w:szCs w:val="18"/>
        </w:rPr>
      </w:pPr>
    </w:p>
    <w:p w14:paraId="54FF2593" w14:textId="77777777" w:rsidR="001F648C" w:rsidRPr="00933320" w:rsidRDefault="001F648C" w:rsidP="00613A5C">
      <w:pPr>
        <w:tabs>
          <w:tab w:val="left" w:pos="2640"/>
        </w:tabs>
        <w:jc w:val="center"/>
        <w:rPr>
          <w:rFonts w:cs="Arial"/>
          <w:b/>
          <w:bCs/>
          <w:sz w:val="18"/>
          <w:szCs w:val="18"/>
        </w:rPr>
      </w:pPr>
    </w:p>
    <w:p w14:paraId="5B514B7F" w14:textId="77777777" w:rsidR="001F648C" w:rsidRPr="00933320" w:rsidRDefault="001F648C" w:rsidP="00613A5C">
      <w:pPr>
        <w:tabs>
          <w:tab w:val="left" w:pos="2640"/>
        </w:tabs>
        <w:jc w:val="center"/>
        <w:rPr>
          <w:rFonts w:cs="Arial"/>
          <w:b/>
          <w:bCs/>
          <w:sz w:val="18"/>
          <w:szCs w:val="18"/>
        </w:rPr>
      </w:pPr>
    </w:p>
    <w:p w14:paraId="66EC2EF7" w14:textId="77777777" w:rsidR="00022007" w:rsidRPr="00933320" w:rsidRDefault="00022007" w:rsidP="00933320">
      <w:pPr>
        <w:tabs>
          <w:tab w:val="left" w:pos="2640"/>
        </w:tabs>
        <w:rPr>
          <w:rFonts w:cs="Arial"/>
          <w:b/>
          <w:bCs/>
          <w:sz w:val="18"/>
          <w:szCs w:val="18"/>
        </w:rPr>
      </w:pPr>
    </w:p>
    <w:p w14:paraId="487B9F48" w14:textId="77777777" w:rsidR="003207D8" w:rsidRDefault="003207D8" w:rsidP="00613A5C">
      <w:pPr>
        <w:tabs>
          <w:tab w:val="left" w:pos="2640"/>
        </w:tabs>
        <w:jc w:val="center"/>
        <w:rPr>
          <w:rFonts w:cs="Arial"/>
          <w:b/>
          <w:bCs/>
          <w:sz w:val="18"/>
          <w:szCs w:val="18"/>
        </w:rPr>
      </w:pPr>
    </w:p>
    <w:p w14:paraId="0FB60748" w14:textId="67901DAE" w:rsidR="00792F5B" w:rsidRPr="00933320" w:rsidRDefault="004471B7" w:rsidP="00613A5C">
      <w:pPr>
        <w:tabs>
          <w:tab w:val="left" w:pos="2640"/>
        </w:tabs>
        <w:jc w:val="center"/>
        <w:rPr>
          <w:rFonts w:cs="Arial"/>
          <w:b/>
          <w:bCs/>
          <w:sz w:val="18"/>
          <w:szCs w:val="18"/>
        </w:rPr>
      </w:pPr>
      <w:r w:rsidRPr="00933320">
        <w:rPr>
          <w:rFonts w:cs="Arial"/>
          <w:b/>
          <w:bCs/>
          <w:sz w:val="18"/>
          <w:szCs w:val="18"/>
        </w:rPr>
        <w:t>Anexo 2</w:t>
      </w:r>
    </w:p>
    <w:p w14:paraId="5542058F" w14:textId="1ECF8E2E" w:rsidR="00792F5B" w:rsidRPr="00933320" w:rsidRDefault="003207D8" w:rsidP="00792F5B">
      <w:pPr>
        <w:tabs>
          <w:tab w:val="left" w:pos="2640"/>
          <w:tab w:val="center" w:pos="4252"/>
          <w:tab w:val="left" w:pos="4950"/>
        </w:tabs>
        <w:rPr>
          <w:rFonts w:cs="Arial"/>
          <w:b/>
          <w:bCs/>
          <w:sz w:val="18"/>
          <w:szCs w:val="18"/>
        </w:rPr>
      </w:pPr>
      <w:r w:rsidRPr="00933320">
        <w:rPr>
          <w:noProof/>
          <w:color w:val="333333"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62C864" wp14:editId="61EBCBAC">
                <wp:simplePos x="0" y="0"/>
                <wp:positionH relativeFrom="margin">
                  <wp:align>left</wp:align>
                </wp:positionH>
                <wp:positionV relativeFrom="paragraph">
                  <wp:posOffset>65283</wp:posOffset>
                </wp:positionV>
                <wp:extent cx="5656634" cy="2953871"/>
                <wp:effectExtent l="0" t="0" r="20320" b="1841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6634" cy="2953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E6565" w14:textId="08984ADD" w:rsidR="00792F5B" w:rsidRPr="0092710B" w:rsidRDefault="00792F5B" w:rsidP="00792F5B">
                            <w:pPr>
                              <w:shd w:val="clear" w:color="auto" w:fill="FFFFFF"/>
                              <w:spacing w:after="300" w:line="240" w:lineRule="auto"/>
                              <w:rPr>
                                <w:rFonts w:eastAsia="Times New Roman" w:cs="Times New Roman"/>
                                <w:b/>
                                <w:kern w:val="36"/>
                                <w:sz w:val="18"/>
                                <w:szCs w:val="18"/>
                                <w:lang w:eastAsia="es-PE"/>
                              </w:rPr>
                            </w:pPr>
                            <w:r w:rsidRPr="0092710B">
                              <w:rPr>
                                <w:rFonts w:eastAsia="Times New Roman" w:cs="Times New Roman"/>
                                <w:b/>
                                <w:kern w:val="36"/>
                                <w:sz w:val="18"/>
                                <w:szCs w:val="18"/>
                                <w:lang w:eastAsia="es-PE"/>
                              </w:rPr>
                              <w:t xml:space="preserve">                              EE.UU.: El hombre que carg</w:t>
                            </w:r>
                            <w:r w:rsidRPr="0092710B">
                              <w:rPr>
                                <w:rFonts w:eastAsia="Times New Roman" w:cs="Times New Roman" w:hint="eastAsia"/>
                                <w:b/>
                                <w:kern w:val="36"/>
                                <w:sz w:val="18"/>
                                <w:szCs w:val="18"/>
                                <w:lang w:eastAsia="es-PE"/>
                              </w:rPr>
                              <w:t>ó</w:t>
                            </w:r>
                            <w:r w:rsidRPr="0092710B">
                              <w:rPr>
                                <w:rFonts w:eastAsia="Times New Roman" w:cs="Times New Roman"/>
                                <w:b/>
                                <w:kern w:val="36"/>
                                <w:sz w:val="18"/>
                                <w:szCs w:val="18"/>
                                <w:lang w:eastAsia="es-PE"/>
                              </w:rPr>
                              <w:t xml:space="preserve"> los residuos que acumul</w:t>
                            </w:r>
                            <w:r w:rsidRPr="0092710B">
                              <w:rPr>
                                <w:rFonts w:eastAsia="Times New Roman" w:cs="Times New Roman" w:hint="eastAsia"/>
                                <w:b/>
                                <w:kern w:val="36"/>
                                <w:sz w:val="18"/>
                                <w:szCs w:val="18"/>
                                <w:lang w:eastAsia="es-PE"/>
                              </w:rPr>
                              <w:t>ó</w:t>
                            </w:r>
                            <w:r w:rsidRPr="0092710B">
                              <w:rPr>
                                <w:rFonts w:eastAsia="Times New Roman" w:cs="Times New Roman"/>
                                <w:b/>
                                <w:kern w:val="36"/>
                                <w:sz w:val="18"/>
                                <w:szCs w:val="18"/>
                                <w:lang w:eastAsia="es-PE"/>
                              </w:rPr>
                              <w:t xml:space="preserve"> durante un mes                                                        </w:t>
                            </w:r>
                            <w:r w:rsidRPr="0092710B">
                              <w:rPr>
                                <w:sz w:val="18"/>
                                <w:szCs w:val="18"/>
                                <w:shd w:val="clear" w:color="auto" w:fill="FFFFFF"/>
                              </w:rPr>
                              <w:t>01.11.2016</w:t>
                            </w:r>
                          </w:p>
                          <w:p w14:paraId="0D14B6AD" w14:textId="3A98020B" w:rsidR="00792F5B" w:rsidRPr="004F47F3" w:rsidRDefault="00792F5B">
                            <w:pPr>
                              <w:shd w:val="clear" w:color="auto" w:fill="FFFFFF"/>
                              <w:spacing w:after="300" w:line="240" w:lineRule="auto"/>
                              <w:jc w:val="both"/>
                              <w:rPr>
                                <w:rFonts w:asciiTheme="majorHAnsi" w:eastAsia="Times New Roman" w:hAnsiTheme="majorHAnsi" w:cs="Times New Roman"/>
                                <w:kern w:val="36"/>
                                <w:sz w:val="18"/>
                                <w:szCs w:val="18"/>
                                <w:lang w:eastAsia="es-PE"/>
                              </w:rPr>
                            </w:pPr>
                            <w:r w:rsidRPr="004F47F3">
                              <w:rPr>
                                <w:rFonts w:asciiTheme="majorHAnsi" w:eastAsia="Times New Roman" w:hAnsiTheme="majorHAnsi" w:cs="Times New Roman"/>
                                <w:kern w:val="36"/>
                                <w:sz w:val="18"/>
                                <w:szCs w:val="18"/>
                                <w:lang w:eastAsia="es-PE"/>
                              </w:rPr>
                              <w:t xml:space="preserve">Rob Greenfield quiere que la gente reduzca la cantidad </w:t>
                            </w:r>
                            <w:r w:rsidR="003B4087">
                              <w:rPr>
                                <w:rFonts w:asciiTheme="majorHAnsi" w:eastAsia="Times New Roman" w:hAnsiTheme="majorHAnsi" w:cs="Times New Roman"/>
                                <w:kern w:val="36"/>
                                <w:sz w:val="18"/>
                                <w:szCs w:val="18"/>
                                <w:lang w:eastAsia="es-PE"/>
                              </w:rPr>
                              <w:t>residuos</w:t>
                            </w:r>
                            <w:r w:rsidRPr="004F47F3">
                              <w:rPr>
                                <w:rFonts w:asciiTheme="majorHAnsi" w:eastAsia="Times New Roman" w:hAnsiTheme="majorHAnsi" w:cs="Times New Roman"/>
                                <w:kern w:val="36"/>
                                <w:sz w:val="18"/>
                                <w:szCs w:val="18"/>
                                <w:lang w:eastAsia="es-PE"/>
                              </w:rPr>
                              <w:t xml:space="preserve"> que produce día a día. Una persona en Estados Unidos produce, en promedio, unos </w:t>
                            </w:r>
                            <w:r w:rsidRPr="004F47F3">
                              <w:rPr>
                                <w:rFonts w:asciiTheme="majorHAnsi" w:eastAsia="Times New Roman" w:hAnsiTheme="majorHAnsi" w:cs="Times New Roman"/>
                                <w:bCs/>
                                <w:kern w:val="36"/>
                                <w:sz w:val="18"/>
                                <w:szCs w:val="18"/>
                                <w:lang w:eastAsia="es-PE"/>
                              </w:rPr>
                              <w:t>2 kilos de</w:t>
                            </w:r>
                            <w:r w:rsidR="003B4087">
                              <w:rPr>
                                <w:rFonts w:asciiTheme="majorHAnsi" w:eastAsia="Times New Roman" w:hAnsiTheme="majorHAnsi" w:cs="Times New Roman"/>
                                <w:kern w:val="36"/>
                                <w:sz w:val="18"/>
                                <w:szCs w:val="18"/>
                                <w:lang w:eastAsia="es-PE"/>
                              </w:rPr>
                              <w:t xml:space="preserve"> residuos</w:t>
                            </w:r>
                            <w:r w:rsidRPr="004F47F3">
                              <w:rPr>
                                <w:rFonts w:asciiTheme="majorHAnsi" w:eastAsia="Times New Roman" w:hAnsiTheme="majorHAnsi" w:cs="Times New Roman"/>
                                <w:kern w:val="36"/>
                                <w:sz w:val="18"/>
                                <w:szCs w:val="18"/>
                                <w:lang w:eastAsia="es-PE"/>
                              </w:rPr>
                              <w:t> </w:t>
                            </w:r>
                            <w:r w:rsidRPr="004F47F3">
                              <w:rPr>
                                <w:rFonts w:asciiTheme="majorHAnsi" w:eastAsia="Times New Roman" w:hAnsiTheme="majorHAnsi" w:cs="Times New Roman"/>
                                <w:bCs/>
                                <w:kern w:val="36"/>
                                <w:sz w:val="18"/>
                                <w:szCs w:val="18"/>
                                <w:lang w:eastAsia="es-PE"/>
                              </w:rPr>
                              <w:t>al día,</w:t>
                            </w:r>
                            <w:r w:rsidRPr="004F47F3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kern w:val="36"/>
                                <w:sz w:val="18"/>
                                <w:szCs w:val="18"/>
                                <w:lang w:eastAsia="es-PE"/>
                              </w:rPr>
                              <w:t> </w:t>
                            </w:r>
                            <w:r w:rsidRPr="004F47F3">
                              <w:rPr>
                                <w:rFonts w:asciiTheme="majorHAnsi" w:eastAsia="Times New Roman" w:hAnsiTheme="majorHAnsi" w:cs="Times New Roman"/>
                                <w:kern w:val="36"/>
                                <w:sz w:val="18"/>
                                <w:szCs w:val="18"/>
                                <w:lang w:eastAsia="es-PE"/>
                              </w:rPr>
                              <w:t xml:space="preserve">según la Agencia de Protección del Ambiente. </w:t>
                            </w:r>
                            <w:r w:rsidRPr="004F47F3">
                              <w:rPr>
                                <w:rFonts w:asciiTheme="majorHAnsi" w:hAnsiTheme="majorHAnsi"/>
                                <w:kern w:val="36"/>
                                <w:sz w:val="18"/>
                                <w:szCs w:val="18"/>
                              </w:rPr>
                              <w:t xml:space="preserve">Sin embargo, </w:t>
                            </w:r>
                            <w:r w:rsidR="006775A0" w:rsidRPr="004F47F3">
                              <w:rPr>
                                <w:rFonts w:asciiTheme="majorHAnsi" w:hAnsiTheme="majorHAnsi"/>
                                <w:kern w:val="36"/>
                                <w:sz w:val="18"/>
                                <w:szCs w:val="18"/>
                              </w:rPr>
                              <w:t>“</w:t>
                            </w:r>
                            <w:r w:rsidRPr="004F47F3">
                              <w:rPr>
                                <w:rFonts w:asciiTheme="majorHAnsi" w:hAnsiTheme="majorHAnsi"/>
                                <w:kern w:val="36"/>
                                <w:sz w:val="18"/>
                                <w:szCs w:val="18"/>
                              </w:rPr>
                              <w:t xml:space="preserve">la gente sigue </w:t>
                            </w:r>
                            <w:r w:rsidR="003B4087">
                              <w:rPr>
                                <w:rFonts w:asciiTheme="majorHAnsi" w:hAnsiTheme="majorHAnsi"/>
                                <w:kern w:val="36"/>
                                <w:sz w:val="18"/>
                                <w:szCs w:val="18"/>
                              </w:rPr>
                              <w:t xml:space="preserve">acumulando </w:t>
                            </w:r>
                            <w:r w:rsidRPr="004F47F3">
                              <w:rPr>
                                <w:rFonts w:asciiTheme="majorHAnsi" w:hAnsiTheme="majorHAnsi"/>
                                <w:kern w:val="36"/>
                                <w:sz w:val="18"/>
                                <w:szCs w:val="18"/>
                              </w:rPr>
                              <w:t>residuos  sin pensarlo dos veces</w:t>
                            </w:r>
                            <w:r w:rsidR="006775A0" w:rsidRPr="004F47F3">
                              <w:rPr>
                                <w:rFonts w:asciiTheme="majorHAnsi" w:hAnsiTheme="majorHAnsi"/>
                                <w:kern w:val="36"/>
                                <w:sz w:val="18"/>
                                <w:szCs w:val="18"/>
                              </w:rPr>
                              <w:t>”</w:t>
                            </w:r>
                            <w:r w:rsidRPr="004F47F3">
                              <w:rPr>
                                <w:rFonts w:asciiTheme="majorHAnsi" w:hAnsiTheme="majorHAnsi"/>
                                <w:kern w:val="36"/>
                                <w:sz w:val="18"/>
                                <w:szCs w:val="18"/>
                              </w:rPr>
                              <w:t>, dice Rob Greenfield, un a</w:t>
                            </w:r>
                            <w:bookmarkStart w:id="0" w:name="_GoBack"/>
                            <w:bookmarkEnd w:id="0"/>
                            <w:r w:rsidRPr="004F47F3">
                              <w:rPr>
                                <w:rFonts w:asciiTheme="majorHAnsi" w:hAnsiTheme="majorHAnsi"/>
                                <w:kern w:val="36"/>
                                <w:sz w:val="18"/>
                                <w:szCs w:val="18"/>
                              </w:rPr>
                              <w:t xml:space="preserve">mbientalista estadounidense que quiere inspirar a la población a reducir la cantidad de </w:t>
                            </w:r>
                            <w:r w:rsidR="003B4087">
                              <w:rPr>
                                <w:rFonts w:asciiTheme="majorHAnsi" w:hAnsiTheme="majorHAnsi"/>
                                <w:kern w:val="36"/>
                                <w:sz w:val="18"/>
                                <w:szCs w:val="18"/>
                              </w:rPr>
                              <w:t xml:space="preserve">residuos </w:t>
                            </w:r>
                            <w:r w:rsidRPr="004F47F3">
                              <w:rPr>
                                <w:rFonts w:asciiTheme="majorHAnsi" w:hAnsiTheme="majorHAnsi"/>
                                <w:kern w:val="36"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r w:rsidR="003B4087">
                              <w:rPr>
                                <w:rFonts w:asciiTheme="majorHAnsi" w:hAnsiTheme="majorHAnsi"/>
                                <w:kern w:val="36"/>
                                <w:sz w:val="18"/>
                                <w:szCs w:val="18"/>
                              </w:rPr>
                              <w:t>acumula</w:t>
                            </w:r>
                            <w:r w:rsidRPr="004F47F3">
                              <w:rPr>
                                <w:rFonts w:asciiTheme="majorHAnsi" w:hAnsiTheme="majorHAnsi"/>
                                <w:kern w:val="36"/>
                                <w:sz w:val="18"/>
                                <w:szCs w:val="18"/>
                              </w:rPr>
                              <w:t>. Para ello, decidió usar un </w:t>
                            </w:r>
                            <w:r w:rsidRPr="004F47F3">
                              <w:rPr>
                                <w:rFonts w:asciiTheme="majorHAnsi" w:hAnsiTheme="majorHAnsi"/>
                                <w:bCs/>
                                <w:kern w:val="36"/>
                                <w:sz w:val="18"/>
                                <w:szCs w:val="18"/>
                              </w:rPr>
                              <w:t>traje especial </w:t>
                            </w:r>
                            <w:r w:rsidRPr="004F47F3">
                              <w:rPr>
                                <w:rFonts w:asciiTheme="majorHAnsi" w:hAnsiTheme="majorHAnsi"/>
                                <w:kern w:val="36"/>
                                <w:sz w:val="18"/>
                                <w:szCs w:val="18"/>
                              </w:rPr>
                              <w:t>en el que fue acumulando todo lo que desechaba a lo largo de </w:t>
                            </w:r>
                            <w:r w:rsidRPr="004F47F3">
                              <w:rPr>
                                <w:rFonts w:asciiTheme="majorHAnsi" w:hAnsiTheme="majorHAnsi"/>
                                <w:bCs/>
                                <w:kern w:val="36"/>
                                <w:sz w:val="18"/>
                                <w:szCs w:val="18"/>
                              </w:rPr>
                              <w:t>un mes.</w:t>
                            </w:r>
                            <w:r w:rsidRPr="004F47F3">
                              <w:rPr>
                                <w:rFonts w:asciiTheme="majorHAnsi" w:hAnsiTheme="majorHAnsi"/>
                                <w:b/>
                                <w:bCs/>
                                <w:kern w:val="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47F3">
                              <w:rPr>
                                <w:rFonts w:asciiTheme="majorHAnsi" w:hAnsiTheme="majorHAnsi"/>
                                <w:kern w:val="36"/>
                                <w:sz w:val="18"/>
                                <w:szCs w:val="18"/>
                              </w:rPr>
                              <w:t>Desde vasos de cartón, envases plásticos hasta cajas de pizza. Todo fue a parar a los doce bolsillos de su traje de plástico transparente para que todos pudieran ver y tomar conciencia.</w:t>
                            </w:r>
                          </w:p>
                          <w:p w14:paraId="6EB0BC4C" w14:textId="74933C61" w:rsidR="00792F5B" w:rsidRPr="004F47F3" w:rsidRDefault="00792F5B" w:rsidP="00792F5B">
                            <w:pPr>
                              <w:shd w:val="clear" w:color="auto" w:fill="FFFFFF"/>
                              <w:spacing w:after="300" w:line="240" w:lineRule="auto"/>
                              <w:jc w:val="both"/>
                              <w:rPr>
                                <w:rFonts w:asciiTheme="majorHAnsi" w:hAnsiTheme="majorHAnsi"/>
                                <w:kern w:val="36"/>
                                <w:sz w:val="18"/>
                                <w:szCs w:val="18"/>
                              </w:rPr>
                            </w:pPr>
                            <w:r w:rsidRPr="004F47F3">
                              <w:rPr>
                                <w:rFonts w:asciiTheme="majorHAnsi" w:hAnsiTheme="majorHAnsi"/>
                                <w:kern w:val="36"/>
                                <w:sz w:val="18"/>
                                <w:szCs w:val="18"/>
                              </w:rPr>
                              <w:t xml:space="preserve">Así vestido salió a caminar por las calles de Nueva York provocando diferentes respuestas entre la gente. “Cientos de personas me preguntaron sobre el proyecto y muchos se sorprendieron al ver la cantidad de </w:t>
                            </w:r>
                            <w:r w:rsidR="003B4087">
                              <w:rPr>
                                <w:rFonts w:asciiTheme="majorHAnsi" w:hAnsiTheme="majorHAnsi"/>
                                <w:kern w:val="36"/>
                                <w:sz w:val="18"/>
                                <w:szCs w:val="18"/>
                              </w:rPr>
                              <w:t>residuos que acumulaban</w:t>
                            </w:r>
                            <w:r w:rsidRPr="004F47F3">
                              <w:rPr>
                                <w:rFonts w:asciiTheme="majorHAnsi" w:hAnsiTheme="majorHAnsi"/>
                                <w:kern w:val="36"/>
                                <w:sz w:val="18"/>
                                <w:szCs w:val="18"/>
                              </w:rPr>
                              <w:t xml:space="preserve"> y se sintieron inspirados para hacer cambios positivos”, le dijo Greenfield a BBC Mundo. Al final de los 30 días, Greenfield, que normalmente consume muchísimo menos que un estadounidense promedio, recolectó 38 kilos de basura.</w:t>
                            </w:r>
                          </w:p>
                          <w:p w14:paraId="0D34AB52" w14:textId="77777777" w:rsidR="00792F5B" w:rsidRPr="004F47F3" w:rsidRDefault="00792F5B" w:rsidP="00792F5B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4F47F3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Adaptado de: http://elcomercio.pe/mundo/actualidad/ee-uu-activista-cargo-propia-basura-mes-228012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2C864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8" type="#_x0000_t202" style="position:absolute;margin-left:0;margin-top:5.15pt;width:445.4pt;height:232.6pt;z-index:251640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" fillcolor="white [3201]" strokeweight=".5pt">
                <v:textbox>
                  <w:txbxContent>
                    <w:p w14:paraId="54CE6565" w14:textId="08984ADD" w:rsidR="00792F5B" w:rsidRPr="0092710B" w:rsidRDefault="00792F5B" w:rsidP="00792F5B">
                      <w:pPr>
                        <w:shd w:val="clear" w:color="auto" w:fill="FFFFFF"/>
                        <w:spacing w:after="300" w:line="240" w:lineRule="auto"/>
                        <w:rPr>
                          <w:rFonts w:eastAsia="Times New Roman" w:cs="Times New Roman"/>
                          <w:b/>
                          <w:kern w:val="36"/>
                          <w:sz w:val="18"/>
                          <w:szCs w:val="18"/>
                          <w:lang w:eastAsia="es-PE"/>
                        </w:rPr>
                      </w:pPr>
                      <w:r w:rsidRPr="0092710B">
                        <w:rPr>
                          <w:rFonts w:eastAsia="Times New Roman" w:cs="Times New Roman"/>
                          <w:b/>
                          <w:kern w:val="36"/>
                          <w:sz w:val="18"/>
                          <w:szCs w:val="18"/>
                          <w:lang w:eastAsia="es-PE"/>
                        </w:rPr>
                        <w:t xml:space="preserve">                              EE.UU.: El hombre que carg</w:t>
                      </w:r>
                      <w:r w:rsidRPr="0092710B">
                        <w:rPr>
                          <w:rFonts w:eastAsia="Times New Roman" w:cs="Times New Roman" w:hint="eastAsia"/>
                          <w:b/>
                          <w:kern w:val="36"/>
                          <w:sz w:val="18"/>
                          <w:szCs w:val="18"/>
                          <w:lang w:eastAsia="es-PE"/>
                        </w:rPr>
                        <w:t>ó</w:t>
                      </w:r>
                      <w:r w:rsidRPr="0092710B">
                        <w:rPr>
                          <w:rFonts w:eastAsia="Times New Roman" w:cs="Times New Roman"/>
                          <w:b/>
                          <w:kern w:val="36"/>
                          <w:sz w:val="18"/>
                          <w:szCs w:val="18"/>
                          <w:lang w:eastAsia="es-PE"/>
                        </w:rPr>
                        <w:t xml:space="preserve"> los residuos que acumul</w:t>
                      </w:r>
                      <w:r w:rsidRPr="0092710B">
                        <w:rPr>
                          <w:rFonts w:eastAsia="Times New Roman" w:cs="Times New Roman" w:hint="eastAsia"/>
                          <w:b/>
                          <w:kern w:val="36"/>
                          <w:sz w:val="18"/>
                          <w:szCs w:val="18"/>
                          <w:lang w:eastAsia="es-PE"/>
                        </w:rPr>
                        <w:t>ó</w:t>
                      </w:r>
                      <w:r w:rsidRPr="0092710B">
                        <w:rPr>
                          <w:rFonts w:eastAsia="Times New Roman" w:cs="Times New Roman"/>
                          <w:b/>
                          <w:kern w:val="36"/>
                          <w:sz w:val="18"/>
                          <w:szCs w:val="18"/>
                          <w:lang w:eastAsia="es-PE"/>
                        </w:rPr>
                        <w:t xml:space="preserve"> durante un mes                                                        </w:t>
                      </w:r>
                      <w:r w:rsidRPr="0092710B">
                        <w:rPr>
                          <w:sz w:val="18"/>
                          <w:szCs w:val="18"/>
                          <w:shd w:val="clear" w:color="auto" w:fill="FFFFFF"/>
                        </w:rPr>
                        <w:t>01.11.2016</w:t>
                      </w:r>
                    </w:p>
                    <w:p w14:paraId="0D14B6AD" w14:textId="3A98020B" w:rsidR="00792F5B" w:rsidRPr="004F47F3" w:rsidRDefault="00792F5B">
                      <w:pPr>
                        <w:shd w:val="clear" w:color="auto" w:fill="FFFFFF"/>
                        <w:spacing w:after="300" w:line="240" w:lineRule="auto"/>
                        <w:jc w:val="both"/>
                        <w:rPr>
                          <w:rFonts w:asciiTheme="majorHAnsi" w:eastAsia="Times New Roman" w:hAnsiTheme="majorHAnsi" w:cs="Times New Roman"/>
                          <w:kern w:val="36"/>
                          <w:sz w:val="18"/>
                          <w:szCs w:val="18"/>
                          <w:lang w:eastAsia="es-PE"/>
                        </w:rPr>
                      </w:pPr>
                      <w:r w:rsidRPr="004F47F3">
                        <w:rPr>
                          <w:rFonts w:asciiTheme="majorHAnsi" w:eastAsia="Times New Roman" w:hAnsiTheme="majorHAnsi" w:cs="Times New Roman"/>
                          <w:kern w:val="36"/>
                          <w:sz w:val="18"/>
                          <w:szCs w:val="18"/>
                          <w:lang w:eastAsia="es-PE"/>
                        </w:rPr>
                        <w:t xml:space="preserve">Rob Greenfield quiere que la gente reduzca la cantidad </w:t>
                      </w:r>
                      <w:r w:rsidR="003B4087">
                        <w:rPr>
                          <w:rFonts w:asciiTheme="majorHAnsi" w:eastAsia="Times New Roman" w:hAnsiTheme="majorHAnsi" w:cs="Times New Roman"/>
                          <w:kern w:val="36"/>
                          <w:sz w:val="18"/>
                          <w:szCs w:val="18"/>
                          <w:lang w:eastAsia="es-PE"/>
                        </w:rPr>
                        <w:t>residuos</w:t>
                      </w:r>
                      <w:r w:rsidRPr="004F47F3">
                        <w:rPr>
                          <w:rFonts w:asciiTheme="majorHAnsi" w:eastAsia="Times New Roman" w:hAnsiTheme="majorHAnsi" w:cs="Times New Roman"/>
                          <w:kern w:val="36"/>
                          <w:sz w:val="18"/>
                          <w:szCs w:val="18"/>
                          <w:lang w:eastAsia="es-PE"/>
                        </w:rPr>
                        <w:t xml:space="preserve"> que produce día a día. Una persona en Estados Unidos produce, en promedio, unos </w:t>
                      </w:r>
                      <w:r w:rsidRPr="004F47F3">
                        <w:rPr>
                          <w:rFonts w:asciiTheme="majorHAnsi" w:eastAsia="Times New Roman" w:hAnsiTheme="majorHAnsi" w:cs="Times New Roman"/>
                          <w:bCs/>
                          <w:kern w:val="36"/>
                          <w:sz w:val="18"/>
                          <w:szCs w:val="18"/>
                          <w:lang w:eastAsia="es-PE"/>
                        </w:rPr>
                        <w:t>2 kilos de</w:t>
                      </w:r>
                      <w:r w:rsidR="003B4087">
                        <w:rPr>
                          <w:rFonts w:asciiTheme="majorHAnsi" w:eastAsia="Times New Roman" w:hAnsiTheme="majorHAnsi" w:cs="Times New Roman"/>
                          <w:kern w:val="36"/>
                          <w:sz w:val="18"/>
                          <w:szCs w:val="18"/>
                          <w:lang w:eastAsia="es-PE"/>
                        </w:rPr>
                        <w:t xml:space="preserve"> residuos</w:t>
                      </w:r>
                      <w:r w:rsidRPr="004F47F3">
                        <w:rPr>
                          <w:rFonts w:asciiTheme="majorHAnsi" w:eastAsia="Times New Roman" w:hAnsiTheme="majorHAnsi" w:cs="Times New Roman"/>
                          <w:kern w:val="36"/>
                          <w:sz w:val="18"/>
                          <w:szCs w:val="18"/>
                          <w:lang w:eastAsia="es-PE"/>
                        </w:rPr>
                        <w:t> </w:t>
                      </w:r>
                      <w:r w:rsidRPr="004F47F3">
                        <w:rPr>
                          <w:rFonts w:asciiTheme="majorHAnsi" w:eastAsia="Times New Roman" w:hAnsiTheme="majorHAnsi" w:cs="Times New Roman"/>
                          <w:bCs/>
                          <w:kern w:val="36"/>
                          <w:sz w:val="18"/>
                          <w:szCs w:val="18"/>
                          <w:lang w:eastAsia="es-PE"/>
                        </w:rPr>
                        <w:t>al día,</w:t>
                      </w:r>
                      <w:r w:rsidRPr="004F47F3">
                        <w:rPr>
                          <w:rFonts w:asciiTheme="majorHAnsi" w:eastAsia="Times New Roman" w:hAnsiTheme="majorHAnsi" w:cs="Times New Roman"/>
                          <w:b/>
                          <w:bCs/>
                          <w:kern w:val="36"/>
                          <w:sz w:val="18"/>
                          <w:szCs w:val="18"/>
                          <w:lang w:eastAsia="es-PE"/>
                        </w:rPr>
                        <w:t> </w:t>
                      </w:r>
                      <w:r w:rsidRPr="004F47F3">
                        <w:rPr>
                          <w:rFonts w:asciiTheme="majorHAnsi" w:eastAsia="Times New Roman" w:hAnsiTheme="majorHAnsi" w:cs="Times New Roman"/>
                          <w:kern w:val="36"/>
                          <w:sz w:val="18"/>
                          <w:szCs w:val="18"/>
                          <w:lang w:eastAsia="es-PE"/>
                        </w:rPr>
                        <w:t xml:space="preserve">según la Agencia de Protección del Ambiente. </w:t>
                      </w:r>
                      <w:r w:rsidRPr="004F47F3">
                        <w:rPr>
                          <w:rFonts w:asciiTheme="majorHAnsi" w:hAnsiTheme="majorHAnsi"/>
                          <w:kern w:val="36"/>
                          <w:sz w:val="18"/>
                          <w:szCs w:val="18"/>
                        </w:rPr>
                        <w:t xml:space="preserve">Sin embargo, </w:t>
                      </w:r>
                      <w:r w:rsidR="006775A0" w:rsidRPr="004F47F3">
                        <w:rPr>
                          <w:rFonts w:asciiTheme="majorHAnsi" w:hAnsiTheme="majorHAnsi"/>
                          <w:kern w:val="36"/>
                          <w:sz w:val="18"/>
                          <w:szCs w:val="18"/>
                        </w:rPr>
                        <w:t>“</w:t>
                      </w:r>
                      <w:r w:rsidRPr="004F47F3">
                        <w:rPr>
                          <w:rFonts w:asciiTheme="majorHAnsi" w:hAnsiTheme="majorHAnsi"/>
                          <w:kern w:val="36"/>
                          <w:sz w:val="18"/>
                          <w:szCs w:val="18"/>
                        </w:rPr>
                        <w:t xml:space="preserve">la gente sigue </w:t>
                      </w:r>
                      <w:r w:rsidR="003B4087">
                        <w:rPr>
                          <w:rFonts w:asciiTheme="majorHAnsi" w:hAnsiTheme="majorHAnsi"/>
                          <w:kern w:val="36"/>
                          <w:sz w:val="18"/>
                          <w:szCs w:val="18"/>
                        </w:rPr>
                        <w:t xml:space="preserve">acumulando </w:t>
                      </w:r>
                      <w:r w:rsidRPr="004F47F3">
                        <w:rPr>
                          <w:rFonts w:asciiTheme="majorHAnsi" w:hAnsiTheme="majorHAnsi"/>
                          <w:kern w:val="36"/>
                          <w:sz w:val="18"/>
                          <w:szCs w:val="18"/>
                        </w:rPr>
                        <w:t>residuos  sin pensarlo dos veces</w:t>
                      </w:r>
                      <w:r w:rsidR="006775A0" w:rsidRPr="004F47F3">
                        <w:rPr>
                          <w:rFonts w:asciiTheme="majorHAnsi" w:hAnsiTheme="majorHAnsi"/>
                          <w:kern w:val="36"/>
                          <w:sz w:val="18"/>
                          <w:szCs w:val="18"/>
                        </w:rPr>
                        <w:t>”</w:t>
                      </w:r>
                      <w:r w:rsidRPr="004F47F3">
                        <w:rPr>
                          <w:rFonts w:asciiTheme="majorHAnsi" w:hAnsiTheme="majorHAnsi"/>
                          <w:kern w:val="36"/>
                          <w:sz w:val="18"/>
                          <w:szCs w:val="18"/>
                        </w:rPr>
                        <w:t>, dice Rob Greenfield, un a</w:t>
                      </w:r>
                      <w:bookmarkStart w:id="1" w:name="_GoBack"/>
                      <w:bookmarkEnd w:id="1"/>
                      <w:r w:rsidRPr="004F47F3">
                        <w:rPr>
                          <w:rFonts w:asciiTheme="majorHAnsi" w:hAnsiTheme="majorHAnsi"/>
                          <w:kern w:val="36"/>
                          <w:sz w:val="18"/>
                          <w:szCs w:val="18"/>
                        </w:rPr>
                        <w:t xml:space="preserve">mbientalista estadounidense que quiere inspirar a la población a reducir la cantidad de </w:t>
                      </w:r>
                      <w:r w:rsidR="003B4087">
                        <w:rPr>
                          <w:rFonts w:asciiTheme="majorHAnsi" w:hAnsiTheme="majorHAnsi"/>
                          <w:kern w:val="36"/>
                          <w:sz w:val="18"/>
                          <w:szCs w:val="18"/>
                        </w:rPr>
                        <w:t xml:space="preserve">residuos </w:t>
                      </w:r>
                      <w:r w:rsidRPr="004F47F3">
                        <w:rPr>
                          <w:rFonts w:asciiTheme="majorHAnsi" w:hAnsiTheme="majorHAnsi"/>
                          <w:kern w:val="36"/>
                          <w:sz w:val="18"/>
                          <w:szCs w:val="18"/>
                        </w:rPr>
                        <w:t xml:space="preserve"> que </w:t>
                      </w:r>
                      <w:r w:rsidR="003B4087">
                        <w:rPr>
                          <w:rFonts w:asciiTheme="majorHAnsi" w:hAnsiTheme="majorHAnsi"/>
                          <w:kern w:val="36"/>
                          <w:sz w:val="18"/>
                          <w:szCs w:val="18"/>
                        </w:rPr>
                        <w:t>acumula</w:t>
                      </w:r>
                      <w:r w:rsidRPr="004F47F3">
                        <w:rPr>
                          <w:rFonts w:asciiTheme="majorHAnsi" w:hAnsiTheme="majorHAnsi"/>
                          <w:kern w:val="36"/>
                          <w:sz w:val="18"/>
                          <w:szCs w:val="18"/>
                        </w:rPr>
                        <w:t>. Para ello, decidió usar un </w:t>
                      </w:r>
                      <w:r w:rsidRPr="004F47F3">
                        <w:rPr>
                          <w:rFonts w:asciiTheme="majorHAnsi" w:hAnsiTheme="majorHAnsi"/>
                          <w:bCs/>
                          <w:kern w:val="36"/>
                          <w:sz w:val="18"/>
                          <w:szCs w:val="18"/>
                        </w:rPr>
                        <w:t>traje especial </w:t>
                      </w:r>
                      <w:r w:rsidRPr="004F47F3">
                        <w:rPr>
                          <w:rFonts w:asciiTheme="majorHAnsi" w:hAnsiTheme="majorHAnsi"/>
                          <w:kern w:val="36"/>
                          <w:sz w:val="18"/>
                          <w:szCs w:val="18"/>
                        </w:rPr>
                        <w:t>en el que fue acumulando todo lo que desechaba a lo largo de </w:t>
                      </w:r>
                      <w:r w:rsidRPr="004F47F3">
                        <w:rPr>
                          <w:rFonts w:asciiTheme="majorHAnsi" w:hAnsiTheme="majorHAnsi"/>
                          <w:bCs/>
                          <w:kern w:val="36"/>
                          <w:sz w:val="18"/>
                          <w:szCs w:val="18"/>
                        </w:rPr>
                        <w:t>un mes.</w:t>
                      </w:r>
                      <w:r w:rsidRPr="004F47F3">
                        <w:rPr>
                          <w:rFonts w:asciiTheme="majorHAnsi" w:hAnsiTheme="majorHAnsi"/>
                          <w:b/>
                          <w:bCs/>
                          <w:kern w:val="36"/>
                          <w:sz w:val="18"/>
                          <w:szCs w:val="18"/>
                        </w:rPr>
                        <w:t xml:space="preserve"> </w:t>
                      </w:r>
                      <w:r w:rsidRPr="004F47F3">
                        <w:rPr>
                          <w:rFonts w:asciiTheme="majorHAnsi" w:hAnsiTheme="majorHAnsi"/>
                          <w:kern w:val="36"/>
                          <w:sz w:val="18"/>
                          <w:szCs w:val="18"/>
                        </w:rPr>
                        <w:t>Desde vasos de cartón, envases plásticos hasta cajas de pizza. Todo fue a parar a los doce bolsillos de su traje de plástico transparente para que todos pudieran ver y tomar conciencia.</w:t>
                      </w:r>
                    </w:p>
                    <w:p w14:paraId="6EB0BC4C" w14:textId="74933C61" w:rsidR="00792F5B" w:rsidRPr="004F47F3" w:rsidRDefault="00792F5B" w:rsidP="00792F5B">
                      <w:pPr>
                        <w:shd w:val="clear" w:color="auto" w:fill="FFFFFF"/>
                        <w:spacing w:after="300" w:line="240" w:lineRule="auto"/>
                        <w:jc w:val="both"/>
                        <w:rPr>
                          <w:rFonts w:asciiTheme="majorHAnsi" w:hAnsiTheme="majorHAnsi"/>
                          <w:kern w:val="36"/>
                          <w:sz w:val="18"/>
                          <w:szCs w:val="18"/>
                        </w:rPr>
                      </w:pPr>
                      <w:r w:rsidRPr="004F47F3">
                        <w:rPr>
                          <w:rFonts w:asciiTheme="majorHAnsi" w:hAnsiTheme="majorHAnsi"/>
                          <w:kern w:val="36"/>
                          <w:sz w:val="18"/>
                          <w:szCs w:val="18"/>
                        </w:rPr>
                        <w:t xml:space="preserve">Así vestido salió a caminar por las calles de Nueva York provocando diferentes respuestas entre la gente. “Cientos de personas me preguntaron sobre el proyecto y muchos se sorprendieron al ver la cantidad de </w:t>
                      </w:r>
                      <w:r w:rsidR="003B4087">
                        <w:rPr>
                          <w:rFonts w:asciiTheme="majorHAnsi" w:hAnsiTheme="majorHAnsi"/>
                          <w:kern w:val="36"/>
                          <w:sz w:val="18"/>
                          <w:szCs w:val="18"/>
                        </w:rPr>
                        <w:t>residuos que acumulaban</w:t>
                      </w:r>
                      <w:r w:rsidRPr="004F47F3">
                        <w:rPr>
                          <w:rFonts w:asciiTheme="majorHAnsi" w:hAnsiTheme="majorHAnsi"/>
                          <w:kern w:val="36"/>
                          <w:sz w:val="18"/>
                          <w:szCs w:val="18"/>
                        </w:rPr>
                        <w:t xml:space="preserve"> y se sintieron inspirados para hacer cambios positivos”, le dijo Greenfield a BBC Mundo. Al final de los 30 días, Greenfield, que normalmente consume muchísimo menos que un estadounidense promedio, recolectó 38 kilos de basura.</w:t>
                      </w:r>
                    </w:p>
                    <w:p w14:paraId="0D34AB52" w14:textId="77777777" w:rsidR="00792F5B" w:rsidRPr="004F47F3" w:rsidRDefault="00792F5B" w:rsidP="00792F5B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4F47F3">
                        <w:rPr>
                          <w:rFonts w:asciiTheme="majorHAnsi" w:hAnsiTheme="majorHAnsi"/>
                          <w:sz w:val="18"/>
                          <w:szCs w:val="18"/>
                        </w:rPr>
                        <w:t>Adaptado de: http://elcomercio.pe/mundo/actualidad/ee-uu-activista-cargo-propia-basura-mes-228012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2F5B" w:rsidRPr="00933320">
        <w:rPr>
          <w:rFonts w:cs="Arial"/>
          <w:b/>
          <w:bCs/>
          <w:sz w:val="18"/>
          <w:szCs w:val="18"/>
        </w:rPr>
        <w:tab/>
      </w:r>
      <w:r w:rsidR="00792F5B" w:rsidRPr="00933320">
        <w:rPr>
          <w:rFonts w:cs="Arial"/>
          <w:b/>
          <w:bCs/>
          <w:sz w:val="18"/>
          <w:szCs w:val="18"/>
        </w:rPr>
        <w:tab/>
      </w:r>
    </w:p>
    <w:p w14:paraId="60DC25D3" w14:textId="60AEE669" w:rsidR="00792F5B" w:rsidRPr="00933320" w:rsidRDefault="00792F5B" w:rsidP="00613A5C">
      <w:pPr>
        <w:tabs>
          <w:tab w:val="left" w:pos="2640"/>
        </w:tabs>
        <w:jc w:val="center"/>
        <w:rPr>
          <w:rFonts w:cs="Arial"/>
          <w:b/>
          <w:bCs/>
          <w:sz w:val="18"/>
          <w:szCs w:val="18"/>
        </w:rPr>
      </w:pPr>
    </w:p>
    <w:p w14:paraId="78A3F88C" w14:textId="77777777" w:rsidR="00792F5B" w:rsidRPr="00933320" w:rsidRDefault="00792F5B" w:rsidP="00613A5C">
      <w:pPr>
        <w:tabs>
          <w:tab w:val="left" w:pos="2640"/>
        </w:tabs>
        <w:jc w:val="center"/>
        <w:rPr>
          <w:rFonts w:cs="Arial"/>
          <w:b/>
          <w:bCs/>
          <w:sz w:val="18"/>
          <w:szCs w:val="18"/>
        </w:rPr>
      </w:pPr>
    </w:p>
    <w:p w14:paraId="45831E73" w14:textId="77777777" w:rsidR="00792F5B" w:rsidRPr="00933320" w:rsidRDefault="00792F5B" w:rsidP="00613A5C">
      <w:pPr>
        <w:tabs>
          <w:tab w:val="left" w:pos="2640"/>
        </w:tabs>
        <w:jc w:val="center"/>
        <w:rPr>
          <w:rFonts w:cs="Arial"/>
          <w:b/>
          <w:bCs/>
          <w:sz w:val="18"/>
          <w:szCs w:val="18"/>
        </w:rPr>
      </w:pPr>
    </w:p>
    <w:p w14:paraId="52340AE7" w14:textId="77777777" w:rsidR="00792F5B" w:rsidRPr="00933320" w:rsidRDefault="00792F5B" w:rsidP="00613A5C">
      <w:pPr>
        <w:tabs>
          <w:tab w:val="left" w:pos="2640"/>
        </w:tabs>
        <w:jc w:val="center"/>
        <w:rPr>
          <w:rFonts w:cs="Arial"/>
          <w:b/>
          <w:bCs/>
          <w:sz w:val="18"/>
          <w:szCs w:val="18"/>
        </w:rPr>
      </w:pPr>
    </w:p>
    <w:p w14:paraId="319313B0" w14:textId="77777777" w:rsidR="00792F5B" w:rsidRPr="00933320" w:rsidRDefault="00792F5B" w:rsidP="00613A5C">
      <w:pPr>
        <w:tabs>
          <w:tab w:val="left" w:pos="2640"/>
        </w:tabs>
        <w:jc w:val="center"/>
        <w:rPr>
          <w:rFonts w:cs="Arial"/>
          <w:b/>
          <w:bCs/>
          <w:sz w:val="18"/>
          <w:szCs w:val="18"/>
        </w:rPr>
      </w:pPr>
    </w:p>
    <w:p w14:paraId="7267239F" w14:textId="77777777" w:rsidR="00792F5B" w:rsidRPr="00933320" w:rsidRDefault="00792F5B" w:rsidP="00613A5C">
      <w:pPr>
        <w:tabs>
          <w:tab w:val="left" w:pos="2640"/>
        </w:tabs>
        <w:jc w:val="center"/>
        <w:rPr>
          <w:rFonts w:cs="Arial"/>
          <w:b/>
          <w:bCs/>
          <w:sz w:val="18"/>
          <w:szCs w:val="18"/>
        </w:rPr>
      </w:pPr>
    </w:p>
    <w:p w14:paraId="79CE7F0C" w14:textId="77777777" w:rsidR="00792F5B" w:rsidRPr="00933320" w:rsidRDefault="00792F5B" w:rsidP="00613A5C">
      <w:pPr>
        <w:tabs>
          <w:tab w:val="left" w:pos="2640"/>
        </w:tabs>
        <w:jc w:val="center"/>
        <w:rPr>
          <w:rFonts w:cs="Arial"/>
          <w:b/>
          <w:bCs/>
          <w:sz w:val="18"/>
          <w:szCs w:val="18"/>
        </w:rPr>
      </w:pPr>
    </w:p>
    <w:p w14:paraId="01ECEBF8" w14:textId="77777777" w:rsidR="00792F5B" w:rsidRPr="00933320" w:rsidRDefault="00792F5B" w:rsidP="00613A5C">
      <w:pPr>
        <w:tabs>
          <w:tab w:val="left" w:pos="2640"/>
        </w:tabs>
        <w:jc w:val="center"/>
        <w:rPr>
          <w:rFonts w:cs="Arial"/>
          <w:b/>
          <w:bCs/>
          <w:sz w:val="18"/>
          <w:szCs w:val="18"/>
        </w:rPr>
      </w:pPr>
    </w:p>
    <w:p w14:paraId="79253F44" w14:textId="77777777" w:rsidR="00792F5B" w:rsidRPr="00933320" w:rsidRDefault="00792F5B" w:rsidP="00613A5C">
      <w:pPr>
        <w:tabs>
          <w:tab w:val="left" w:pos="2640"/>
        </w:tabs>
        <w:jc w:val="center"/>
        <w:rPr>
          <w:rFonts w:cs="Arial"/>
          <w:b/>
          <w:bCs/>
          <w:sz w:val="18"/>
          <w:szCs w:val="18"/>
        </w:rPr>
      </w:pPr>
    </w:p>
    <w:p w14:paraId="45D7F752" w14:textId="77777777" w:rsidR="00022007" w:rsidRPr="00933320" w:rsidRDefault="00022007" w:rsidP="00410BAE">
      <w:pPr>
        <w:tabs>
          <w:tab w:val="left" w:pos="2640"/>
        </w:tabs>
        <w:rPr>
          <w:rFonts w:cs="Arial"/>
          <w:b/>
          <w:bCs/>
          <w:sz w:val="18"/>
          <w:szCs w:val="18"/>
        </w:rPr>
      </w:pPr>
    </w:p>
    <w:p w14:paraId="5E3A9398" w14:textId="77777777" w:rsidR="006D490A" w:rsidRDefault="006D490A" w:rsidP="00022007">
      <w:pPr>
        <w:tabs>
          <w:tab w:val="left" w:pos="2640"/>
        </w:tabs>
        <w:jc w:val="center"/>
        <w:rPr>
          <w:rFonts w:cs="Arial"/>
          <w:b/>
          <w:bCs/>
          <w:sz w:val="18"/>
          <w:szCs w:val="18"/>
        </w:rPr>
      </w:pPr>
    </w:p>
    <w:p w14:paraId="083D22F6" w14:textId="77777777" w:rsidR="006D490A" w:rsidRDefault="006D490A" w:rsidP="00022007">
      <w:pPr>
        <w:tabs>
          <w:tab w:val="left" w:pos="2640"/>
        </w:tabs>
        <w:jc w:val="center"/>
        <w:rPr>
          <w:rFonts w:cs="Arial"/>
          <w:b/>
          <w:bCs/>
          <w:sz w:val="18"/>
          <w:szCs w:val="18"/>
        </w:rPr>
      </w:pPr>
    </w:p>
    <w:p w14:paraId="2C72EAB2" w14:textId="77777777" w:rsidR="006D490A" w:rsidRDefault="006D490A" w:rsidP="00022007">
      <w:pPr>
        <w:tabs>
          <w:tab w:val="left" w:pos="2640"/>
        </w:tabs>
        <w:jc w:val="center"/>
        <w:rPr>
          <w:rFonts w:cs="Arial"/>
          <w:b/>
          <w:bCs/>
          <w:sz w:val="18"/>
          <w:szCs w:val="18"/>
        </w:rPr>
      </w:pPr>
    </w:p>
    <w:p w14:paraId="27B25EC5" w14:textId="77777777" w:rsidR="00354222" w:rsidRDefault="00354222" w:rsidP="00022007">
      <w:pPr>
        <w:tabs>
          <w:tab w:val="left" w:pos="2640"/>
        </w:tabs>
        <w:jc w:val="center"/>
        <w:rPr>
          <w:rFonts w:cs="Arial"/>
          <w:b/>
          <w:bCs/>
          <w:sz w:val="18"/>
          <w:szCs w:val="18"/>
        </w:rPr>
      </w:pPr>
    </w:p>
    <w:p w14:paraId="00EA85B6" w14:textId="77777777" w:rsidR="00354222" w:rsidRDefault="00354222" w:rsidP="00022007">
      <w:pPr>
        <w:tabs>
          <w:tab w:val="left" w:pos="2640"/>
        </w:tabs>
        <w:jc w:val="center"/>
        <w:rPr>
          <w:rFonts w:cs="Arial"/>
          <w:b/>
          <w:bCs/>
          <w:sz w:val="18"/>
          <w:szCs w:val="18"/>
        </w:rPr>
      </w:pPr>
    </w:p>
    <w:p w14:paraId="40184EF0" w14:textId="77777777" w:rsidR="00354222" w:rsidRDefault="00354222" w:rsidP="00022007">
      <w:pPr>
        <w:tabs>
          <w:tab w:val="left" w:pos="2640"/>
        </w:tabs>
        <w:jc w:val="center"/>
        <w:rPr>
          <w:rFonts w:cs="Arial"/>
          <w:b/>
          <w:bCs/>
          <w:sz w:val="18"/>
          <w:szCs w:val="18"/>
        </w:rPr>
      </w:pPr>
    </w:p>
    <w:p w14:paraId="0DE9F709" w14:textId="77777777" w:rsidR="006D490A" w:rsidRDefault="006D490A" w:rsidP="00022007">
      <w:pPr>
        <w:tabs>
          <w:tab w:val="left" w:pos="2640"/>
        </w:tabs>
        <w:jc w:val="center"/>
        <w:rPr>
          <w:rFonts w:cs="Arial"/>
          <w:b/>
          <w:bCs/>
          <w:sz w:val="18"/>
          <w:szCs w:val="18"/>
        </w:rPr>
      </w:pPr>
    </w:p>
    <w:p w14:paraId="6E5FB333" w14:textId="77777777" w:rsidR="00354222" w:rsidRDefault="00354222" w:rsidP="00022007">
      <w:pPr>
        <w:tabs>
          <w:tab w:val="left" w:pos="2640"/>
        </w:tabs>
        <w:jc w:val="center"/>
        <w:rPr>
          <w:rFonts w:cs="Arial"/>
          <w:b/>
          <w:bCs/>
          <w:sz w:val="18"/>
          <w:szCs w:val="18"/>
        </w:rPr>
      </w:pPr>
    </w:p>
    <w:p w14:paraId="686AA1FD" w14:textId="77777777" w:rsidR="00354222" w:rsidRDefault="00354222" w:rsidP="00022007">
      <w:pPr>
        <w:tabs>
          <w:tab w:val="left" w:pos="2640"/>
        </w:tabs>
        <w:jc w:val="center"/>
        <w:rPr>
          <w:rFonts w:cs="Arial"/>
          <w:b/>
          <w:bCs/>
          <w:sz w:val="18"/>
          <w:szCs w:val="18"/>
        </w:rPr>
      </w:pPr>
    </w:p>
    <w:p w14:paraId="5DD5477E" w14:textId="77777777" w:rsidR="00354222" w:rsidRDefault="00354222" w:rsidP="00022007">
      <w:pPr>
        <w:tabs>
          <w:tab w:val="left" w:pos="2640"/>
        </w:tabs>
        <w:jc w:val="center"/>
        <w:rPr>
          <w:rFonts w:cs="Arial"/>
          <w:b/>
          <w:bCs/>
          <w:sz w:val="18"/>
          <w:szCs w:val="18"/>
        </w:rPr>
      </w:pPr>
    </w:p>
    <w:p w14:paraId="5A248BC8" w14:textId="77777777" w:rsidR="00354222" w:rsidRDefault="00354222" w:rsidP="00022007">
      <w:pPr>
        <w:tabs>
          <w:tab w:val="left" w:pos="2640"/>
        </w:tabs>
        <w:jc w:val="center"/>
        <w:rPr>
          <w:rFonts w:cs="Arial"/>
          <w:b/>
          <w:bCs/>
          <w:sz w:val="18"/>
          <w:szCs w:val="18"/>
        </w:rPr>
      </w:pPr>
    </w:p>
    <w:p w14:paraId="47135DC9" w14:textId="77777777" w:rsidR="00354222" w:rsidRDefault="00354222" w:rsidP="00022007">
      <w:pPr>
        <w:tabs>
          <w:tab w:val="left" w:pos="2640"/>
        </w:tabs>
        <w:jc w:val="center"/>
        <w:rPr>
          <w:rFonts w:cs="Arial"/>
          <w:b/>
          <w:bCs/>
          <w:sz w:val="18"/>
          <w:szCs w:val="18"/>
        </w:rPr>
      </w:pPr>
    </w:p>
    <w:p w14:paraId="0E4F036E" w14:textId="74B6BDC6" w:rsidR="00022007" w:rsidRPr="00933320" w:rsidRDefault="00B50370" w:rsidP="00022007">
      <w:pPr>
        <w:tabs>
          <w:tab w:val="left" w:pos="2640"/>
        </w:tabs>
        <w:jc w:val="center"/>
        <w:rPr>
          <w:rFonts w:cs="Arial"/>
          <w:b/>
          <w:bCs/>
          <w:sz w:val="18"/>
          <w:szCs w:val="18"/>
        </w:rPr>
      </w:pPr>
      <w:r w:rsidRPr="00933320">
        <w:rPr>
          <w:rFonts w:cs="Arial"/>
          <w:b/>
          <w:bCs/>
          <w:sz w:val="18"/>
          <w:szCs w:val="18"/>
        </w:rPr>
        <w:t>An</w:t>
      </w:r>
      <w:r w:rsidR="004471B7" w:rsidRPr="00933320">
        <w:rPr>
          <w:rFonts w:cs="Arial"/>
          <w:b/>
          <w:bCs/>
          <w:sz w:val="18"/>
          <w:szCs w:val="18"/>
        </w:rPr>
        <w:t>exo 3</w:t>
      </w:r>
    </w:p>
    <w:p w14:paraId="75642D4F" w14:textId="4628B02C" w:rsidR="00613A5C" w:rsidRPr="00933320" w:rsidRDefault="00022007" w:rsidP="0092710B">
      <w:pPr>
        <w:tabs>
          <w:tab w:val="left" w:pos="2640"/>
        </w:tabs>
        <w:jc w:val="center"/>
        <w:rPr>
          <w:rFonts w:cs="Arial"/>
          <w:b/>
          <w:bCs/>
          <w:sz w:val="18"/>
          <w:szCs w:val="18"/>
        </w:rPr>
      </w:pPr>
      <w:r w:rsidRPr="00933320">
        <w:rPr>
          <w:rFonts w:cs="Arial"/>
          <w:b/>
          <w:bCs/>
          <w:sz w:val="18"/>
          <w:szCs w:val="18"/>
        </w:rPr>
        <w:t>Texto 1</w:t>
      </w:r>
    </w:p>
    <w:p w14:paraId="05DA601C" w14:textId="6A8D77A2" w:rsidR="00E542E7" w:rsidRPr="004F47F3" w:rsidRDefault="005B398B" w:rsidP="0092710B">
      <w:pPr>
        <w:shd w:val="clear" w:color="auto" w:fill="FFFFFF"/>
        <w:spacing w:after="300" w:line="240" w:lineRule="auto"/>
        <w:jc w:val="center"/>
        <w:rPr>
          <w:rFonts w:asciiTheme="majorHAnsi" w:eastAsia="Times New Roman" w:hAnsiTheme="majorHAnsi" w:cs="Times New Roman"/>
          <w:color w:val="444444"/>
          <w:kern w:val="36"/>
          <w:sz w:val="18"/>
          <w:szCs w:val="18"/>
          <w:lang w:eastAsia="es-PE"/>
        </w:rPr>
      </w:pPr>
      <w:r w:rsidRPr="004F47F3">
        <w:rPr>
          <w:rFonts w:asciiTheme="majorHAnsi" w:hAnsiTheme="majorHAnsi"/>
          <w:b/>
          <w:bCs/>
          <w:sz w:val="18"/>
          <w:szCs w:val="18"/>
        </w:rPr>
        <w:t>E</w:t>
      </w:r>
      <w:r w:rsidR="00E542E7" w:rsidRPr="004F47F3">
        <w:rPr>
          <w:rFonts w:asciiTheme="majorHAnsi" w:hAnsiTheme="majorHAnsi"/>
          <w:b/>
          <w:bCs/>
          <w:sz w:val="18"/>
          <w:szCs w:val="18"/>
        </w:rPr>
        <w:t>fectos del manejo inadecuado de residuos sólidos en la salud</w:t>
      </w:r>
    </w:p>
    <w:p w14:paraId="69271AC3" w14:textId="5E5EDB4F" w:rsidR="00B053FA" w:rsidRPr="004F47F3" w:rsidRDefault="00B053FA" w:rsidP="007517B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4F47F3">
        <w:rPr>
          <w:rFonts w:asciiTheme="majorHAnsi" w:hAnsiTheme="majorHAnsi"/>
          <w:sz w:val="18"/>
          <w:szCs w:val="18"/>
        </w:rPr>
        <w:t xml:space="preserve">Cuando los residuos no se descartan adecuadamente pueden causar problemas de salud. </w:t>
      </w:r>
      <w:r w:rsidR="00613A5C" w:rsidRPr="004F47F3">
        <w:rPr>
          <w:rFonts w:asciiTheme="majorHAnsi" w:hAnsiTheme="majorHAnsi"/>
          <w:sz w:val="18"/>
          <w:szCs w:val="18"/>
        </w:rPr>
        <w:t>Los residuos</w:t>
      </w:r>
      <w:r w:rsidRPr="004F47F3">
        <w:rPr>
          <w:rFonts w:asciiTheme="majorHAnsi" w:hAnsiTheme="majorHAnsi"/>
          <w:sz w:val="18"/>
          <w:szCs w:val="18"/>
        </w:rPr>
        <w:t xml:space="preserve"> al aire libre </w:t>
      </w:r>
      <w:r w:rsidR="006775A0" w:rsidRPr="004F47F3">
        <w:rPr>
          <w:rFonts w:asciiTheme="majorHAnsi" w:hAnsiTheme="majorHAnsi"/>
          <w:sz w:val="18"/>
          <w:szCs w:val="18"/>
        </w:rPr>
        <w:t xml:space="preserve">propician la </w:t>
      </w:r>
      <w:r w:rsidRPr="004F47F3">
        <w:rPr>
          <w:rFonts w:asciiTheme="majorHAnsi" w:hAnsiTheme="majorHAnsi"/>
          <w:sz w:val="18"/>
          <w:szCs w:val="18"/>
        </w:rPr>
        <w:t>prolifer</w:t>
      </w:r>
      <w:r w:rsidR="006775A0" w:rsidRPr="004F47F3">
        <w:rPr>
          <w:rFonts w:asciiTheme="majorHAnsi" w:hAnsiTheme="majorHAnsi"/>
          <w:sz w:val="18"/>
          <w:szCs w:val="18"/>
        </w:rPr>
        <w:t>ació</w:t>
      </w:r>
      <w:r w:rsidR="004A3A23" w:rsidRPr="004F47F3">
        <w:rPr>
          <w:rFonts w:asciiTheme="majorHAnsi" w:hAnsiTheme="majorHAnsi"/>
          <w:sz w:val="18"/>
          <w:szCs w:val="18"/>
        </w:rPr>
        <w:t xml:space="preserve">n </w:t>
      </w:r>
      <w:r w:rsidR="006775A0" w:rsidRPr="004F47F3">
        <w:rPr>
          <w:rFonts w:asciiTheme="majorHAnsi" w:hAnsiTheme="majorHAnsi"/>
          <w:sz w:val="18"/>
          <w:szCs w:val="18"/>
        </w:rPr>
        <w:t xml:space="preserve">de </w:t>
      </w:r>
      <w:r w:rsidRPr="004F47F3">
        <w:rPr>
          <w:rFonts w:asciiTheme="majorHAnsi" w:hAnsiTheme="majorHAnsi"/>
          <w:sz w:val="18"/>
          <w:szCs w:val="18"/>
        </w:rPr>
        <w:t xml:space="preserve">ratas, moscas, zancudos, cucarachas y otros insectos portadores de enfermedades como el paludismo, el dengue, la hepatitis, el tifus y otras. </w:t>
      </w:r>
    </w:p>
    <w:p w14:paraId="6B666D0D" w14:textId="78105FE7" w:rsidR="00B053FA" w:rsidRPr="004F47F3" w:rsidRDefault="00B053FA" w:rsidP="00F655DB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4F47F3">
        <w:rPr>
          <w:rFonts w:asciiTheme="majorHAnsi" w:hAnsiTheme="majorHAnsi"/>
          <w:sz w:val="18"/>
          <w:szCs w:val="18"/>
        </w:rPr>
        <w:t>La acumulación de residuos puede ocasionar problemas de salud</w:t>
      </w:r>
      <w:r w:rsidR="004A3A23" w:rsidRPr="004F47F3">
        <w:rPr>
          <w:rFonts w:asciiTheme="majorHAnsi" w:hAnsiTheme="majorHAnsi"/>
          <w:sz w:val="18"/>
          <w:szCs w:val="18"/>
        </w:rPr>
        <w:t>,</w:t>
      </w:r>
      <w:r w:rsidRPr="004F47F3">
        <w:rPr>
          <w:rFonts w:asciiTheme="majorHAnsi" w:hAnsiTheme="majorHAnsi"/>
          <w:sz w:val="18"/>
          <w:szCs w:val="18"/>
        </w:rPr>
        <w:t xml:space="preserve"> tales como diarr</w:t>
      </w:r>
      <w:r w:rsidR="007B00A5" w:rsidRPr="004F47F3">
        <w:rPr>
          <w:rFonts w:asciiTheme="majorHAnsi" w:hAnsiTheme="majorHAnsi"/>
          <w:sz w:val="18"/>
          <w:szCs w:val="18"/>
        </w:rPr>
        <w:t xml:space="preserve">ea, cólera, </w:t>
      </w:r>
      <w:r w:rsidRPr="004F47F3">
        <w:rPr>
          <w:rFonts w:asciiTheme="majorHAnsi" w:hAnsiTheme="majorHAnsi"/>
          <w:sz w:val="18"/>
          <w:szCs w:val="18"/>
        </w:rPr>
        <w:t xml:space="preserve">hongos y otras infecciones de la piel y de los ojos. </w:t>
      </w:r>
    </w:p>
    <w:p w14:paraId="1E353984" w14:textId="01B27178" w:rsidR="00B053FA" w:rsidRPr="004F47F3" w:rsidRDefault="00B053FA" w:rsidP="00F655DB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4F47F3">
        <w:rPr>
          <w:rFonts w:asciiTheme="majorHAnsi" w:hAnsiTheme="majorHAnsi"/>
          <w:sz w:val="18"/>
          <w:szCs w:val="18"/>
        </w:rPr>
        <w:t xml:space="preserve">La </w:t>
      </w:r>
      <w:r w:rsidR="00613A5C" w:rsidRPr="004F47F3">
        <w:rPr>
          <w:rFonts w:asciiTheme="majorHAnsi" w:hAnsiTheme="majorHAnsi"/>
          <w:sz w:val="18"/>
          <w:szCs w:val="18"/>
        </w:rPr>
        <w:t>acumulación de residuos</w:t>
      </w:r>
      <w:r w:rsidRPr="004F47F3">
        <w:rPr>
          <w:rFonts w:asciiTheme="majorHAnsi" w:hAnsiTheme="majorHAnsi"/>
          <w:sz w:val="18"/>
          <w:szCs w:val="18"/>
        </w:rPr>
        <w:t xml:space="preserve"> tapa los acueductos, ríos y canales de drenaje, haciendo que el agua se acumule y se estanque en charcos </w:t>
      </w:r>
      <w:r w:rsidR="001F7196" w:rsidRPr="004F47F3">
        <w:rPr>
          <w:rFonts w:asciiTheme="majorHAnsi" w:hAnsiTheme="majorHAnsi"/>
          <w:sz w:val="18"/>
          <w:szCs w:val="18"/>
        </w:rPr>
        <w:t>(</w:t>
      </w:r>
      <w:r w:rsidRPr="004F47F3">
        <w:rPr>
          <w:rFonts w:asciiTheme="majorHAnsi" w:hAnsiTheme="majorHAnsi"/>
          <w:sz w:val="18"/>
          <w:szCs w:val="18"/>
        </w:rPr>
        <w:t>en los que proliferan los insectos</w:t>
      </w:r>
      <w:r w:rsidR="001F7196" w:rsidRPr="004F47F3">
        <w:rPr>
          <w:rFonts w:asciiTheme="majorHAnsi" w:hAnsiTheme="majorHAnsi"/>
          <w:sz w:val="18"/>
          <w:szCs w:val="18"/>
        </w:rPr>
        <w:t>)</w:t>
      </w:r>
      <w:r w:rsidRPr="004F47F3">
        <w:rPr>
          <w:rFonts w:asciiTheme="majorHAnsi" w:hAnsiTheme="majorHAnsi"/>
          <w:sz w:val="18"/>
          <w:szCs w:val="18"/>
        </w:rPr>
        <w:t xml:space="preserve"> y ocurran inundaciones cuando llueve. </w:t>
      </w:r>
    </w:p>
    <w:p w14:paraId="6E595530" w14:textId="1949F95D" w:rsidR="00B053FA" w:rsidRPr="004F47F3" w:rsidRDefault="00B053FA" w:rsidP="00F655DB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4F47F3">
        <w:rPr>
          <w:rFonts w:asciiTheme="majorHAnsi" w:hAnsiTheme="majorHAnsi"/>
          <w:sz w:val="18"/>
          <w:szCs w:val="18"/>
        </w:rPr>
        <w:t xml:space="preserve">Los productos químicos tóxicos presentes en los </w:t>
      </w:r>
      <w:r w:rsidR="007B00A5" w:rsidRPr="004F47F3">
        <w:rPr>
          <w:rFonts w:asciiTheme="majorHAnsi" w:hAnsiTheme="majorHAnsi"/>
          <w:sz w:val="18"/>
          <w:szCs w:val="18"/>
        </w:rPr>
        <w:t>residuos</w:t>
      </w:r>
      <w:r w:rsidRPr="004F47F3">
        <w:rPr>
          <w:rFonts w:asciiTheme="majorHAnsi" w:hAnsiTheme="majorHAnsi"/>
          <w:sz w:val="18"/>
          <w:szCs w:val="18"/>
        </w:rPr>
        <w:t xml:space="preserve"> se filtran hasta las fuentes de agua y el suelo</w:t>
      </w:r>
      <w:r w:rsidR="004A3A23" w:rsidRPr="004F47F3">
        <w:rPr>
          <w:rFonts w:asciiTheme="majorHAnsi" w:hAnsiTheme="majorHAnsi"/>
          <w:sz w:val="18"/>
          <w:szCs w:val="18"/>
        </w:rPr>
        <w:t>, así</w:t>
      </w:r>
      <w:r w:rsidRPr="004F47F3">
        <w:rPr>
          <w:rFonts w:asciiTheme="majorHAnsi" w:hAnsiTheme="majorHAnsi"/>
          <w:sz w:val="18"/>
          <w:szCs w:val="18"/>
        </w:rPr>
        <w:t xml:space="preserve"> </w:t>
      </w:r>
      <w:r w:rsidR="004A3A23" w:rsidRPr="004F47F3">
        <w:rPr>
          <w:rFonts w:asciiTheme="majorHAnsi" w:hAnsiTheme="majorHAnsi"/>
          <w:sz w:val="18"/>
          <w:szCs w:val="18"/>
        </w:rPr>
        <w:t xml:space="preserve">van </w:t>
      </w:r>
      <w:r w:rsidRPr="004F47F3">
        <w:rPr>
          <w:rFonts w:asciiTheme="majorHAnsi" w:hAnsiTheme="majorHAnsi"/>
          <w:sz w:val="18"/>
          <w:szCs w:val="18"/>
        </w:rPr>
        <w:t xml:space="preserve">envenenando a la gente por muchos años. </w:t>
      </w:r>
    </w:p>
    <w:p w14:paraId="3BE4C1E2" w14:textId="45F0218D" w:rsidR="00E542E7" w:rsidRPr="004F47F3" w:rsidRDefault="00B053FA" w:rsidP="00F655DB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Yanone Kaffeesatz"/>
          <w:sz w:val="18"/>
          <w:szCs w:val="18"/>
        </w:rPr>
      </w:pPr>
      <w:r w:rsidRPr="004F47F3">
        <w:rPr>
          <w:rFonts w:asciiTheme="majorHAnsi" w:hAnsiTheme="majorHAnsi"/>
          <w:sz w:val="18"/>
          <w:szCs w:val="18"/>
        </w:rPr>
        <w:t xml:space="preserve">Cuando los plásticos y otros </w:t>
      </w:r>
      <w:r w:rsidR="007B00A5" w:rsidRPr="004F47F3">
        <w:rPr>
          <w:rFonts w:asciiTheme="majorHAnsi" w:hAnsiTheme="majorHAnsi"/>
          <w:sz w:val="18"/>
          <w:szCs w:val="18"/>
        </w:rPr>
        <w:t xml:space="preserve">residuos </w:t>
      </w:r>
      <w:r w:rsidRPr="004F47F3">
        <w:rPr>
          <w:rFonts w:asciiTheme="majorHAnsi" w:hAnsiTheme="majorHAnsi"/>
          <w:sz w:val="18"/>
          <w:szCs w:val="18"/>
        </w:rPr>
        <w:t>tóxicos se queman al aire libre, se liberan al aire productos químicos tóxicos y la ceniza tóxica contamina el suelo y el agua. A corto plazo, estos productos químicos tóxicos ocasionan i</w:t>
      </w:r>
      <w:r w:rsidR="00613A5C" w:rsidRPr="004F47F3">
        <w:rPr>
          <w:rFonts w:asciiTheme="majorHAnsi" w:hAnsiTheme="majorHAnsi"/>
          <w:sz w:val="18"/>
          <w:szCs w:val="18"/>
        </w:rPr>
        <w:t xml:space="preserve">nfecciones </w:t>
      </w:r>
      <w:r w:rsidR="00613A5C" w:rsidRPr="004F47F3">
        <w:rPr>
          <w:rFonts w:asciiTheme="majorHAnsi" w:eastAsia="Times New Roman" w:hAnsiTheme="majorHAnsi" w:cs="Times New Roman"/>
          <w:sz w:val="18"/>
          <w:szCs w:val="18"/>
          <w:lang w:eastAsia="es-PE"/>
        </w:rPr>
        <w:t xml:space="preserve">respiratorias, </w:t>
      </w:r>
      <w:r w:rsidRPr="004F47F3">
        <w:rPr>
          <w:rFonts w:asciiTheme="majorHAnsi" w:eastAsia="Times New Roman" w:hAnsiTheme="majorHAnsi" w:cs="Times New Roman"/>
          <w:sz w:val="18"/>
          <w:szCs w:val="18"/>
          <w:lang w:eastAsia="es-PE"/>
        </w:rPr>
        <w:t>náusea, vómitos e infecciones de los ojos. Con el tiempo causan enfermedades crónicas tales como</w:t>
      </w:r>
      <w:r w:rsidR="007B00A5" w:rsidRPr="004F47F3">
        <w:rPr>
          <w:rFonts w:asciiTheme="majorHAnsi" w:eastAsia="Times New Roman" w:hAnsiTheme="majorHAnsi" w:cs="Times New Roman"/>
          <w:sz w:val="18"/>
          <w:szCs w:val="18"/>
          <w:lang w:eastAsia="es-PE"/>
        </w:rPr>
        <w:t xml:space="preserve"> el cáncer</w:t>
      </w:r>
      <w:r w:rsidR="007B00A5" w:rsidRPr="004F47F3">
        <w:rPr>
          <w:rFonts w:asciiTheme="majorHAnsi" w:hAnsiTheme="majorHAnsi"/>
          <w:sz w:val="18"/>
          <w:szCs w:val="18"/>
        </w:rPr>
        <w:t xml:space="preserve">. </w:t>
      </w:r>
    </w:p>
    <w:p w14:paraId="6C75F7C3" w14:textId="441B00BB" w:rsidR="00957278" w:rsidRPr="004F47F3" w:rsidRDefault="00827A42" w:rsidP="00E542E7">
      <w:pPr>
        <w:spacing w:before="120" w:after="120"/>
        <w:jc w:val="both"/>
        <w:rPr>
          <w:rStyle w:val="Hipervnculo"/>
          <w:rFonts w:asciiTheme="majorHAnsi" w:hAnsiTheme="majorHAnsi" w:cs="Arial"/>
          <w:sz w:val="18"/>
          <w:szCs w:val="18"/>
        </w:rPr>
      </w:pPr>
      <w:r w:rsidRPr="004F47F3">
        <w:rPr>
          <w:rFonts w:asciiTheme="majorHAnsi" w:hAnsiTheme="majorHAnsi"/>
          <w:sz w:val="18"/>
          <w:szCs w:val="18"/>
        </w:rPr>
        <w:t xml:space="preserve">Fuente: </w:t>
      </w:r>
      <w:hyperlink r:id="rId8" w:history="1">
        <w:r w:rsidR="00354222" w:rsidRPr="004F47F3">
          <w:rPr>
            <w:rStyle w:val="Hipervnculo"/>
            <w:rFonts w:asciiTheme="majorHAnsi" w:hAnsiTheme="majorHAnsi" w:cs="Arial"/>
            <w:sz w:val="18"/>
            <w:szCs w:val="18"/>
          </w:rPr>
          <w:t>http://hesperian.org/wp-content/uploads/pdf/es_cgeh_2011/es_cgeh_2011_cap18.pdf</w:t>
        </w:r>
      </w:hyperlink>
    </w:p>
    <w:p w14:paraId="7CAC2CBA" w14:textId="18E472BF" w:rsidR="00957278" w:rsidRPr="004F47F3" w:rsidRDefault="00957278" w:rsidP="00957278">
      <w:pPr>
        <w:spacing w:before="120" w:after="120"/>
        <w:jc w:val="both"/>
        <w:rPr>
          <w:rStyle w:val="Hipervnculo"/>
          <w:rFonts w:asciiTheme="majorHAnsi" w:hAnsiTheme="majorHAnsi" w:cs="Arial"/>
          <w:b/>
          <w:color w:val="auto"/>
          <w:sz w:val="18"/>
          <w:szCs w:val="18"/>
          <w:u w:val="none"/>
        </w:rPr>
      </w:pPr>
      <w:r w:rsidRPr="004F47F3">
        <w:rPr>
          <w:rStyle w:val="Hipervnculo"/>
          <w:rFonts w:asciiTheme="majorHAnsi" w:hAnsiTheme="majorHAnsi" w:cs="Arial"/>
          <w:b/>
          <w:color w:val="auto"/>
          <w:sz w:val="18"/>
          <w:szCs w:val="18"/>
          <w:u w:val="none"/>
        </w:rPr>
        <w:t>Preguntas:</w:t>
      </w:r>
    </w:p>
    <w:p w14:paraId="32E38485" w14:textId="622B48E2" w:rsidR="00957278" w:rsidRPr="004F47F3" w:rsidRDefault="00957278" w:rsidP="00957278">
      <w:pPr>
        <w:pStyle w:val="Prrafodelista"/>
        <w:numPr>
          <w:ilvl w:val="0"/>
          <w:numId w:val="13"/>
        </w:numPr>
        <w:spacing w:before="120" w:after="120"/>
        <w:jc w:val="both"/>
        <w:rPr>
          <w:rStyle w:val="Hipervnculo"/>
          <w:rFonts w:asciiTheme="majorHAnsi" w:hAnsiTheme="majorHAnsi" w:cs="Arial"/>
          <w:color w:val="auto"/>
          <w:sz w:val="18"/>
          <w:szCs w:val="18"/>
          <w:u w:val="none"/>
        </w:rPr>
      </w:pPr>
      <w:r w:rsidRPr="004F47F3">
        <w:rPr>
          <w:rStyle w:val="Hipervnculo"/>
          <w:rFonts w:asciiTheme="majorHAnsi" w:hAnsiTheme="majorHAnsi" w:cs="Arial"/>
          <w:color w:val="auto"/>
          <w:sz w:val="18"/>
          <w:szCs w:val="18"/>
          <w:u w:val="none"/>
        </w:rPr>
        <w:t>¿Qué problemas de salud</w:t>
      </w:r>
      <w:r w:rsidR="008F77D3" w:rsidRPr="004F47F3">
        <w:rPr>
          <w:rStyle w:val="Hipervnculo"/>
          <w:rFonts w:asciiTheme="majorHAnsi" w:hAnsiTheme="majorHAnsi" w:cs="Arial"/>
          <w:color w:val="auto"/>
          <w:sz w:val="18"/>
          <w:szCs w:val="18"/>
          <w:u w:val="none"/>
        </w:rPr>
        <w:t xml:space="preserve"> provoca </w:t>
      </w:r>
      <w:r w:rsidRPr="004F47F3">
        <w:rPr>
          <w:rStyle w:val="Hipervnculo"/>
          <w:rFonts w:asciiTheme="majorHAnsi" w:hAnsiTheme="majorHAnsi" w:cs="Arial"/>
          <w:color w:val="auto"/>
          <w:sz w:val="18"/>
          <w:szCs w:val="18"/>
          <w:u w:val="none"/>
        </w:rPr>
        <w:t>la quema de residuos plásticos?</w:t>
      </w:r>
    </w:p>
    <w:p w14:paraId="5B59CC22" w14:textId="7E9BA654" w:rsidR="00957278" w:rsidRPr="004F47F3" w:rsidRDefault="00957278" w:rsidP="00957278">
      <w:pPr>
        <w:pStyle w:val="Prrafodelista"/>
        <w:numPr>
          <w:ilvl w:val="0"/>
          <w:numId w:val="13"/>
        </w:numPr>
        <w:spacing w:before="120" w:after="120"/>
        <w:jc w:val="both"/>
        <w:rPr>
          <w:rStyle w:val="Hipervnculo"/>
          <w:rFonts w:asciiTheme="majorHAnsi" w:hAnsiTheme="majorHAnsi" w:cs="Arial"/>
          <w:color w:val="auto"/>
          <w:sz w:val="18"/>
          <w:szCs w:val="18"/>
          <w:u w:val="none"/>
        </w:rPr>
      </w:pPr>
      <w:r w:rsidRPr="004F47F3">
        <w:rPr>
          <w:rStyle w:val="Hipervnculo"/>
          <w:rFonts w:asciiTheme="majorHAnsi" w:hAnsiTheme="majorHAnsi" w:cs="Arial"/>
          <w:color w:val="auto"/>
          <w:sz w:val="18"/>
          <w:szCs w:val="18"/>
          <w:u w:val="none"/>
        </w:rPr>
        <w:t xml:space="preserve">¿Qué problemas puede provocar la acumulación </w:t>
      </w:r>
      <w:r w:rsidR="00333312" w:rsidRPr="004F47F3">
        <w:rPr>
          <w:rStyle w:val="Hipervnculo"/>
          <w:rFonts w:asciiTheme="majorHAnsi" w:hAnsiTheme="majorHAnsi" w:cs="Arial"/>
          <w:color w:val="auto"/>
          <w:sz w:val="18"/>
          <w:szCs w:val="18"/>
          <w:u w:val="none"/>
        </w:rPr>
        <w:t>de residuos sólidos en el agua?, ¿</w:t>
      </w:r>
      <w:r w:rsidR="00607E6E" w:rsidRPr="004F47F3">
        <w:rPr>
          <w:rStyle w:val="Hipervnculo"/>
          <w:rFonts w:asciiTheme="majorHAnsi" w:hAnsiTheme="majorHAnsi" w:cs="Arial"/>
          <w:color w:val="auto"/>
          <w:sz w:val="18"/>
          <w:szCs w:val="18"/>
          <w:u w:val="none"/>
        </w:rPr>
        <w:t>cómo afecta a nuestra salud la acumulación de residuos en el agua</w:t>
      </w:r>
      <w:r w:rsidR="00333312" w:rsidRPr="004F47F3">
        <w:rPr>
          <w:rStyle w:val="Hipervnculo"/>
          <w:rFonts w:asciiTheme="majorHAnsi" w:hAnsiTheme="majorHAnsi" w:cs="Arial"/>
          <w:color w:val="auto"/>
          <w:sz w:val="18"/>
          <w:szCs w:val="18"/>
          <w:u w:val="none"/>
        </w:rPr>
        <w:t>?</w:t>
      </w:r>
    </w:p>
    <w:p w14:paraId="2B69832F" w14:textId="2827097C" w:rsidR="008F77D3" w:rsidRPr="004F47F3" w:rsidRDefault="004A3A23" w:rsidP="00957278">
      <w:pPr>
        <w:pStyle w:val="Prrafodelista"/>
        <w:numPr>
          <w:ilvl w:val="0"/>
          <w:numId w:val="13"/>
        </w:num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  <w:r w:rsidRPr="004F47F3">
        <w:rPr>
          <w:rFonts w:asciiTheme="majorHAnsi" w:hAnsiTheme="majorHAnsi"/>
          <w:sz w:val="18"/>
          <w:szCs w:val="18"/>
        </w:rPr>
        <w:t>¿</w:t>
      </w:r>
      <w:r w:rsidR="0043285C" w:rsidRPr="004F47F3">
        <w:rPr>
          <w:rFonts w:asciiTheme="majorHAnsi" w:hAnsiTheme="majorHAnsi"/>
          <w:sz w:val="18"/>
          <w:szCs w:val="18"/>
        </w:rPr>
        <w:t>Qué hábitos de acumulación de residuos debemos cambiar en</w:t>
      </w:r>
      <w:r w:rsidRPr="004F47F3">
        <w:rPr>
          <w:rFonts w:asciiTheme="majorHAnsi" w:hAnsiTheme="majorHAnsi"/>
          <w:sz w:val="18"/>
          <w:szCs w:val="18"/>
        </w:rPr>
        <w:t xml:space="preserve"> los siguientes espacios? Completa la tabla</w:t>
      </w:r>
      <w:r w:rsidR="00333312" w:rsidRPr="004F47F3">
        <w:rPr>
          <w:rFonts w:asciiTheme="majorHAnsi" w:hAnsiTheme="majorHAnsi"/>
          <w:sz w:val="18"/>
          <w:szCs w:val="18"/>
        </w:rPr>
        <w:t>:</w:t>
      </w:r>
    </w:p>
    <w:p w14:paraId="5D8DBBF2" w14:textId="77777777" w:rsidR="00333312" w:rsidRPr="004F47F3" w:rsidRDefault="00333312" w:rsidP="00333312">
      <w:pPr>
        <w:pStyle w:val="Prrafodelista"/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1715"/>
        <w:gridCol w:w="5798"/>
      </w:tblGrid>
      <w:tr w:rsidR="00333312" w:rsidRPr="004F47F3" w14:paraId="22310BD3" w14:textId="77777777" w:rsidTr="003B6EA9">
        <w:tc>
          <w:tcPr>
            <w:tcW w:w="7513" w:type="dxa"/>
            <w:gridSpan w:val="2"/>
            <w:shd w:val="clear" w:color="auto" w:fill="F2F2F2" w:themeFill="background1" w:themeFillShade="F2"/>
          </w:tcPr>
          <w:p w14:paraId="7C6DFA87" w14:textId="5C86D5FC" w:rsidR="00333312" w:rsidRPr="004F47F3" w:rsidRDefault="00856F3A" w:rsidP="00856F3A">
            <w:pPr>
              <w:pStyle w:val="Prrafodelista"/>
              <w:spacing w:before="120" w:after="120"/>
              <w:jc w:val="center"/>
              <w:rPr>
                <w:rStyle w:val="Hipervnculo"/>
                <w:rFonts w:asciiTheme="majorHAnsi" w:hAnsiTheme="majorHAnsi" w:cs="Arial"/>
                <w:b/>
                <w:color w:val="auto"/>
                <w:sz w:val="16"/>
                <w:szCs w:val="18"/>
                <w:u w:val="none"/>
              </w:rPr>
            </w:pPr>
            <w:r w:rsidRPr="004F47F3">
              <w:rPr>
                <w:rStyle w:val="Hipervnculo"/>
                <w:rFonts w:asciiTheme="majorHAnsi" w:hAnsiTheme="majorHAnsi" w:cs="Arial"/>
                <w:b/>
                <w:color w:val="auto"/>
                <w:sz w:val="16"/>
                <w:szCs w:val="18"/>
                <w:u w:val="none"/>
              </w:rPr>
              <w:t>A</w:t>
            </w:r>
            <w:r w:rsidR="00333312" w:rsidRPr="004F47F3">
              <w:rPr>
                <w:rStyle w:val="Hipervnculo"/>
                <w:rFonts w:asciiTheme="majorHAnsi" w:hAnsiTheme="majorHAnsi" w:cs="Arial"/>
                <w:b/>
                <w:color w:val="auto"/>
                <w:sz w:val="16"/>
                <w:szCs w:val="18"/>
                <w:u w:val="none"/>
              </w:rPr>
              <w:t xml:space="preserve">cumulación de residuos </w:t>
            </w:r>
          </w:p>
        </w:tc>
      </w:tr>
      <w:tr w:rsidR="00856F3A" w:rsidRPr="004F47F3" w14:paraId="3B2B0270" w14:textId="77777777" w:rsidTr="003B6EA9">
        <w:tc>
          <w:tcPr>
            <w:tcW w:w="1715" w:type="dxa"/>
          </w:tcPr>
          <w:p w14:paraId="1E56CA70" w14:textId="5AF7D0C9" w:rsidR="00856F3A" w:rsidRPr="004F47F3" w:rsidRDefault="00856F3A" w:rsidP="00333312">
            <w:pPr>
              <w:pStyle w:val="Prrafodelista"/>
              <w:spacing w:before="120" w:after="120"/>
              <w:ind w:left="0"/>
              <w:jc w:val="both"/>
              <w:rPr>
                <w:rStyle w:val="Hipervnculo"/>
                <w:rFonts w:asciiTheme="majorHAnsi" w:hAnsiTheme="majorHAnsi" w:cs="Arial"/>
                <w:b/>
                <w:color w:val="auto"/>
                <w:sz w:val="16"/>
                <w:szCs w:val="18"/>
                <w:u w:val="none"/>
              </w:rPr>
            </w:pPr>
            <w:r w:rsidRPr="004F47F3">
              <w:rPr>
                <w:rStyle w:val="Hipervnculo"/>
                <w:rFonts w:asciiTheme="majorHAnsi" w:hAnsiTheme="majorHAnsi" w:cs="Arial"/>
                <w:b/>
                <w:color w:val="auto"/>
                <w:sz w:val="16"/>
                <w:szCs w:val="18"/>
                <w:u w:val="none"/>
              </w:rPr>
              <w:t>Espacio</w:t>
            </w:r>
            <w:r w:rsidR="002F5304" w:rsidRPr="004F47F3">
              <w:rPr>
                <w:rStyle w:val="Hipervnculo"/>
                <w:rFonts w:asciiTheme="majorHAnsi" w:hAnsiTheme="majorHAnsi" w:cs="Arial"/>
                <w:b/>
                <w:color w:val="auto"/>
                <w:sz w:val="16"/>
                <w:szCs w:val="18"/>
                <w:u w:val="none"/>
              </w:rPr>
              <w:t>s</w:t>
            </w:r>
          </w:p>
        </w:tc>
        <w:tc>
          <w:tcPr>
            <w:tcW w:w="5798" w:type="dxa"/>
          </w:tcPr>
          <w:p w14:paraId="3952DE68" w14:textId="461BC31D" w:rsidR="00856F3A" w:rsidRPr="004F47F3" w:rsidRDefault="00856F3A" w:rsidP="00333312">
            <w:pPr>
              <w:pStyle w:val="Prrafodelista"/>
              <w:spacing w:before="120" w:after="120"/>
              <w:ind w:left="0"/>
              <w:jc w:val="both"/>
              <w:rPr>
                <w:rStyle w:val="Hipervnculo"/>
                <w:rFonts w:asciiTheme="majorHAnsi" w:hAnsiTheme="majorHAnsi" w:cs="Arial"/>
                <w:color w:val="auto"/>
                <w:sz w:val="16"/>
                <w:szCs w:val="18"/>
                <w:u w:val="none"/>
              </w:rPr>
            </w:pPr>
            <w:r w:rsidRPr="004F47F3">
              <w:rPr>
                <w:rStyle w:val="Hipervnculo"/>
                <w:rFonts w:asciiTheme="majorHAnsi" w:hAnsiTheme="majorHAnsi" w:cs="Arial"/>
                <w:color w:val="auto"/>
                <w:sz w:val="16"/>
                <w:szCs w:val="18"/>
                <w:u w:val="none"/>
              </w:rPr>
              <w:t>Lo</w:t>
            </w:r>
            <w:r w:rsidR="00022007" w:rsidRPr="004F47F3">
              <w:rPr>
                <w:rStyle w:val="Hipervnculo"/>
                <w:rFonts w:asciiTheme="majorHAnsi" w:hAnsiTheme="majorHAnsi" w:cs="Arial"/>
                <w:color w:val="auto"/>
                <w:sz w:val="16"/>
                <w:szCs w:val="18"/>
                <w:u w:val="none"/>
              </w:rPr>
              <w:t xml:space="preserve">s hábitos </w:t>
            </w:r>
            <w:r w:rsidRPr="004F47F3">
              <w:rPr>
                <w:rStyle w:val="Hipervnculo"/>
                <w:rFonts w:asciiTheme="majorHAnsi" w:hAnsiTheme="majorHAnsi" w:cs="Arial"/>
                <w:color w:val="auto"/>
                <w:sz w:val="16"/>
                <w:szCs w:val="18"/>
                <w:u w:val="none"/>
              </w:rPr>
              <w:t>que debemos cambiar</w:t>
            </w:r>
            <w:r w:rsidR="00607E6E" w:rsidRPr="004F47F3">
              <w:rPr>
                <w:rStyle w:val="Hipervnculo"/>
                <w:rFonts w:asciiTheme="majorHAnsi" w:hAnsiTheme="majorHAnsi" w:cs="Arial"/>
                <w:color w:val="auto"/>
                <w:sz w:val="16"/>
                <w:szCs w:val="18"/>
                <w:u w:val="none"/>
              </w:rPr>
              <w:t xml:space="preserve"> en el manejo de residuos</w:t>
            </w:r>
            <w:r w:rsidR="004A3A23" w:rsidRPr="004F47F3">
              <w:rPr>
                <w:rStyle w:val="Hipervnculo"/>
                <w:rFonts w:asciiTheme="majorHAnsi" w:hAnsiTheme="majorHAnsi" w:cs="Arial"/>
                <w:color w:val="auto"/>
                <w:sz w:val="16"/>
                <w:szCs w:val="18"/>
                <w:u w:val="none"/>
              </w:rPr>
              <w:t>…</w:t>
            </w:r>
          </w:p>
        </w:tc>
      </w:tr>
      <w:tr w:rsidR="00856F3A" w:rsidRPr="004F47F3" w14:paraId="2ABA851C" w14:textId="77777777" w:rsidTr="003B6EA9">
        <w:tc>
          <w:tcPr>
            <w:tcW w:w="1715" w:type="dxa"/>
            <w:shd w:val="clear" w:color="auto" w:fill="F2F2F2" w:themeFill="background1" w:themeFillShade="F2"/>
          </w:tcPr>
          <w:p w14:paraId="4E9F5E04" w14:textId="410D9010" w:rsidR="00856F3A" w:rsidRPr="004F47F3" w:rsidRDefault="00856F3A" w:rsidP="00333312">
            <w:pPr>
              <w:pStyle w:val="Prrafodelista"/>
              <w:spacing w:before="120" w:after="120"/>
              <w:ind w:left="0"/>
              <w:jc w:val="both"/>
              <w:rPr>
                <w:rStyle w:val="Hipervnculo"/>
                <w:rFonts w:asciiTheme="majorHAnsi" w:hAnsiTheme="majorHAnsi" w:cs="Arial"/>
                <w:color w:val="auto"/>
                <w:sz w:val="16"/>
                <w:szCs w:val="18"/>
                <w:u w:val="none"/>
              </w:rPr>
            </w:pPr>
            <w:r w:rsidRPr="004F47F3">
              <w:rPr>
                <w:rStyle w:val="Hipervnculo"/>
                <w:rFonts w:asciiTheme="majorHAnsi" w:hAnsiTheme="majorHAnsi" w:cs="Arial"/>
                <w:color w:val="auto"/>
                <w:sz w:val="16"/>
                <w:szCs w:val="18"/>
                <w:u w:val="none"/>
              </w:rPr>
              <w:t>Casa</w:t>
            </w:r>
          </w:p>
        </w:tc>
        <w:tc>
          <w:tcPr>
            <w:tcW w:w="5798" w:type="dxa"/>
            <w:shd w:val="clear" w:color="auto" w:fill="F2F2F2" w:themeFill="background1" w:themeFillShade="F2"/>
          </w:tcPr>
          <w:p w14:paraId="78247C1E" w14:textId="77777777" w:rsidR="00856F3A" w:rsidRPr="004F47F3" w:rsidRDefault="00856F3A" w:rsidP="00333312">
            <w:pPr>
              <w:pStyle w:val="Prrafodelista"/>
              <w:spacing w:before="120" w:after="120"/>
              <w:ind w:left="0"/>
              <w:jc w:val="both"/>
              <w:rPr>
                <w:rStyle w:val="Hipervnculo"/>
                <w:rFonts w:asciiTheme="majorHAnsi" w:hAnsiTheme="majorHAnsi" w:cs="Arial"/>
                <w:color w:val="auto"/>
                <w:sz w:val="16"/>
                <w:szCs w:val="18"/>
                <w:u w:val="none"/>
              </w:rPr>
            </w:pPr>
          </w:p>
        </w:tc>
      </w:tr>
      <w:tr w:rsidR="00856F3A" w:rsidRPr="004F47F3" w14:paraId="7690A2CC" w14:textId="77777777" w:rsidTr="003B6EA9">
        <w:tc>
          <w:tcPr>
            <w:tcW w:w="1715" w:type="dxa"/>
          </w:tcPr>
          <w:p w14:paraId="5091408A" w14:textId="70119A77" w:rsidR="00856F3A" w:rsidRPr="004F47F3" w:rsidRDefault="002F5304" w:rsidP="00333312">
            <w:pPr>
              <w:pStyle w:val="Prrafodelista"/>
              <w:spacing w:before="120" w:after="120"/>
              <w:ind w:left="0"/>
              <w:jc w:val="both"/>
              <w:rPr>
                <w:rStyle w:val="Hipervnculo"/>
                <w:rFonts w:asciiTheme="majorHAnsi" w:hAnsiTheme="majorHAnsi" w:cs="Arial"/>
                <w:color w:val="auto"/>
                <w:sz w:val="16"/>
                <w:szCs w:val="18"/>
                <w:u w:val="none"/>
              </w:rPr>
            </w:pPr>
            <w:r w:rsidRPr="004F47F3">
              <w:rPr>
                <w:rStyle w:val="Hipervnculo"/>
                <w:rFonts w:asciiTheme="majorHAnsi" w:hAnsiTheme="majorHAnsi" w:cs="Arial"/>
                <w:color w:val="auto"/>
                <w:sz w:val="16"/>
                <w:szCs w:val="18"/>
                <w:u w:val="none"/>
              </w:rPr>
              <w:t>I. E.</w:t>
            </w:r>
          </w:p>
        </w:tc>
        <w:tc>
          <w:tcPr>
            <w:tcW w:w="5798" w:type="dxa"/>
          </w:tcPr>
          <w:p w14:paraId="61E057AE" w14:textId="77777777" w:rsidR="00856F3A" w:rsidRPr="004F47F3" w:rsidRDefault="00856F3A" w:rsidP="00333312">
            <w:pPr>
              <w:pStyle w:val="Prrafodelista"/>
              <w:spacing w:before="120" w:after="120"/>
              <w:ind w:left="0"/>
              <w:jc w:val="both"/>
              <w:rPr>
                <w:rStyle w:val="Hipervnculo"/>
                <w:rFonts w:asciiTheme="majorHAnsi" w:hAnsiTheme="majorHAnsi" w:cs="Arial"/>
                <w:color w:val="auto"/>
                <w:sz w:val="16"/>
                <w:szCs w:val="18"/>
                <w:u w:val="none"/>
              </w:rPr>
            </w:pPr>
          </w:p>
        </w:tc>
      </w:tr>
      <w:tr w:rsidR="00856F3A" w:rsidRPr="004F47F3" w14:paraId="04D112D9" w14:textId="77777777" w:rsidTr="003B6EA9">
        <w:tc>
          <w:tcPr>
            <w:tcW w:w="1715" w:type="dxa"/>
            <w:shd w:val="clear" w:color="auto" w:fill="F2F2F2" w:themeFill="background1" w:themeFillShade="F2"/>
          </w:tcPr>
          <w:p w14:paraId="25C25E3A" w14:textId="4D9D91A2" w:rsidR="00856F3A" w:rsidRPr="004F47F3" w:rsidRDefault="00856F3A" w:rsidP="00333312">
            <w:pPr>
              <w:pStyle w:val="Prrafodelista"/>
              <w:spacing w:before="120" w:after="120"/>
              <w:ind w:left="0"/>
              <w:jc w:val="both"/>
              <w:rPr>
                <w:rStyle w:val="Hipervnculo"/>
                <w:rFonts w:asciiTheme="majorHAnsi" w:hAnsiTheme="majorHAnsi" w:cs="Arial"/>
                <w:color w:val="auto"/>
                <w:sz w:val="16"/>
                <w:szCs w:val="18"/>
                <w:u w:val="none"/>
              </w:rPr>
            </w:pPr>
            <w:r w:rsidRPr="004F47F3">
              <w:rPr>
                <w:rStyle w:val="Hipervnculo"/>
                <w:rFonts w:asciiTheme="majorHAnsi" w:hAnsiTheme="majorHAnsi" w:cs="Arial"/>
                <w:color w:val="auto"/>
                <w:sz w:val="16"/>
                <w:szCs w:val="18"/>
                <w:u w:val="none"/>
              </w:rPr>
              <w:t>Localidad</w:t>
            </w:r>
          </w:p>
        </w:tc>
        <w:tc>
          <w:tcPr>
            <w:tcW w:w="5798" w:type="dxa"/>
            <w:shd w:val="clear" w:color="auto" w:fill="F2F2F2" w:themeFill="background1" w:themeFillShade="F2"/>
          </w:tcPr>
          <w:p w14:paraId="7FC35CEE" w14:textId="77777777" w:rsidR="00856F3A" w:rsidRPr="004F47F3" w:rsidRDefault="00856F3A" w:rsidP="00333312">
            <w:pPr>
              <w:pStyle w:val="Prrafodelista"/>
              <w:spacing w:before="120" w:after="120"/>
              <w:ind w:left="0"/>
              <w:jc w:val="both"/>
              <w:rPr>
                <w:rStyle w:val="Hipervnculo"/>
                <w:rFonts w:asciiTheme="majorHAnsi" w:hAnsiTheme="majorHAnsi" w:cs="Arial"/>
                <w:color w:val="auto"/>
                <w:sz w:val="16"/>
                <w:szCs w:val="18"/>
                <w:u w:val="none"/>
              </w:rPr>
            </w:pPr>
          </w:p>
        </w:tc>
      </w:tr>
    </w:tbl>
    <w:p w14:paraId="72BE5B96" w14:textId="77777777" w:rsidR="00345C25" w:rsidRPr="004F47F3" w:rsidRDefault="00345C25" w:rsidP="00354222">
      <w:pPr>
        <w:spacing w:before="120" w:after="120"/>
        <w:jc w:val="center"/>
        <w:rPr>
          <w:rStyle w:val="Hipervnculo"/>
          <w:rFonts w:asciiTheme="majorHAnsi" w:hAnsiTheme="majorHAnsi" w:cs="Arial"/>
          <w:b/>
          <w:color w:val="auto"/>
          <w:sz w:val="18"/>
          <w:szCs w:val="18"/>
          <w:u w:val="none"/>
        </w:rPr>
      </w:pPr>
    </w:p>
    <w:p w14:paraId="0BCC81D5" w14:textId="77777777" w:rsidR="00345C25" w:rsidRDefault="00345C25" w:rsidP="00354222">
      <w:pPr>
        <w:spacing w:before="120" w:after="120"/>
        <w:jc w:val="center"/>
        <w:rPr>
          <w:rStyle w:val="Hipervnculo"/>
          <w:rFonts w:cs="Arial"/>
          <w:b/>
          <w:color w:val="auto"/>
          <w:sz w:val="18"/>
          <w:szCs w:val="18"/>
          <w:u w:val="none"/>
        </w:rPr>
      </w:pPr>
    </w:p>
    <w:p w14:paraId="3F9D7F4D" w14:textId="77777777" w:rsidR="00345C25" w:rsidRDefault="00345C25" w:rsidP="00354222">
      <w:pPr>
        <w:spacing w:before="120" w:after="120"/>
        <w:jc w:val="center"/>
        <w:rPr>
          <w:rStyle w:val="Hipervnculo"/>
          <w:rFonts w:cs="Arial"/>
          <w:b/>
          <w:color w:val="auto"/>
          <w:sz w:val="18"/>
          <w:szCs w:val="18"/>
          <w:u w:val="none"/>
        </w:rPr>
      </w:pPr>
    </w:p>
    <w:p w14:paraId="18298C49" w14:textId="77777777" w:rsidR="00345C25" w:rsidRDefault="00345C25" w:rsidP="00354222">
      <w:pPr>
        <w:spacing w:before="120" w:after="120"/>
        <w:jc w:val="center"/>
        <w:rPr>
          <w:rStyle w:val="Hipervnculo"/>
          <w:rFonts w:cs="Arial"/>
          <w:b/>
          <w:color w:val="auto"/>
          <w:sz w:val="18"/>
          <w:szCs w:val="18"/>
          <w:u w:val="none"/>
        </w:rPr>
      </w:pPr>
    </w:p>
    <w:p w14:paraId="0CF781CC" w14:textId="77777777" w:rsidR="00345C25" w:rsidRDefault="00345C25" w:rsidP="00354222">
      <w:pPr>
        <w:spacing w:before="120" w:after="120"/>
        <w:jc w:val="center"/>
        <w:rPr>
          <w:rStyle w:val="Hipervnculo"/>
          <w:rFonts w:cs="Arial"/>
          <w:b/>
          <w:color w:val="auto"/>
          <w:sz w:val="18"/>
          <w:szCs w:val="18"/>
          <w:u w:val="none"/>
        </w:rPr>
      </w:pPr>
    </w:p>
    <w:p w14:paraId="0E3B2835" w14:textId="77777777" w:rsidR="00345C25" w:rsidRDefault="00345C25" w:rsidP="00354222">
      <w:pPr>
        <w:spacing w:before="120" w:after="120"/>
        <w:jc w:val="center"/>
        <w:rPr>
          <w:rStyle w:val="Hipervnculo"/>
          <w:rFonts w:cs="Arial"/>
          <w:b/>
          <w:color w:val="auto"/>
          <w:sz w:val="18"/>
          <w:szCs w:val="18"/>
          <w:u w:val="none"/>
        </w:rPr>
      </w:pPr>
    </w:p>
    <w:p w14:paraId="0E823C78" w14:textId="77777777" w:rsidR="00345C25" w:rsidRDefault="00345C25" w:rsidP="00354222">
      <w:pPr>
        <w:spacing w:before="120" w:after="120"/>
        <w:jc w:val="center"/>
        <w:rPr>
          <w:rStyle w:val="Hipervnculo"/>
          <w:rFonts w:cs="Arial"/>
          <w:b/>
          <w:color w:val="auto"/>
          <w:sz w:val="18"/>
          <w:szCs w:val="18"/>
          <w:u w:val="none"/>
        </w:rPr>
      </w:pPr>
    </w:p>
    <w:p w14:paraId="35567873" w14:textId="77777777" w:rsidR="00345C25" w:rsidRDefault="00345C25" w:rsidP="00354222">
      <w:pPr>
        <w:spacing w:before="120" w:after="120"/>
        <w:jc w:val="center"/>
        <w:rPr>
          <w:rStyle w:val="Hipervnculo"/>
          <w:rFonts w:cs="Arial"/>
          <w:b/>
          <w:color w:val="auto"/>
          <w:sz w:val="18"/>
          <w:szCs w:val="18"/>
          <w:u w:val="none"/>
        </w:rPr>
      </w:pPr>
    </w:p>
    <w:p w14:paraId="515797BD" w14:textId="77777777" w:rsidR="00345C25" w:rsidRDefault="00345C25" w:rsidP="00354222">
      <w:pPr>
        <w:spacing w:before="120" w:after="120"/>
        <w:jc w:val="center"/>
        <w:rPr>
          <w:rStyle w:val="Hipervnculo"/>
          <w:rFonts w:cs="Arial"/>
          <w:b/>
          <w:color w:val="auto"/>
          <w:sz w:val="18"/>
          <w:szCs w:val="18"/>
          <w:u w:val="none"/>
        </w:rPr>
      </w:pPr>
    </w:p>
    <w:p w14:paraId="2864FDD6" w14:textId="77777777" w:rsidR="00345C25" w:rsidRDefault="00345C25" w:rsidP="00354222">
      <w:pPr>
        <w:spacing w:before="120" w:after="120"/>
        <w:jc w:val="center"/>
        <w:rPr>
          <w:rStyle w:val="Hipervnculo"/>
          <w:rFonts w:cs="Arial"/>
          <w:b/>
          <w:color w:val="auto"/>
          <w:sz w:val="18"/>
          <w:szCs w:val="18"/>
          <w:u w:val="none"/>
        </w:rPr>
      </w:pPr>
    </w:p>
    <w:p w14:paraId="456ABBDB" w14:textId="77777777" w:rsidR="00345C25" w:rsidRDefault="00345C25" w:rsidP="00354222">
      <w:pPr>
        <w:spacing w:before="120" w:after="120"/>
        <w:jc w:val="center"/>
        <w:rPr>
          <w:rStyle w:val="Hipervnculo"/>
          <w:rFonts w:cs="Arial"/>
          <w:b/>
          <w:color w:val="auto"/>
          <w:sz w:val="18"/>
          <w:szCs w:val="18"/>
          <w:u w:val="none"/>
        </w:rPr>
      </w:pPr>
    </w:p>
    <w:p w14:paraId="2AB5947B" w14:textId="77777777" w:rsidR="00345C25" w:rsidRDefault="00345C25" w:rsidP="00354222">
      <w:pPr>
        <w:spacing w:before="120" w:after="120"/>
        <w:jc w:val="center"/>
        <w:rPr>
          <w:rStyle w:val="Hipervnculo"/>
          <w:rFonts w:cs="Arial"/>
          <w:b/>
          <w:color w:val="auto"/>
          <w:sz w:val="18"/>
          <w:szCs w:val="18"/>
          <w:u w:val="none"/>
        </w:rPr>
      </w:pPr>
    </w:p>
    <w:p w14:paraId="130DF6F2" w14:textId="77777777" w:rsidR="00345C25" w:rsidRDefault="00345C25" w:rsidP="00354222">
      <w:pPr>
        <w:spacing w:before="120" w:after="120"/>
        <w:jc w:val="center"/>
        <w:rPr>
          <w:rStyle w:val="Hipervnculo"/>
          <w:rFonts w:cs="Arial"/>
          <w:b/>
          <w:color w:val="auto"/>
          <w:sz w:val="18"/>
          <w:szCs w:val="18"/>
          <w:u w:val="none"/>
        </w:rPr>
      </w:pPr>
    </w:p>
    <w:p w14:paraId="19C7679A" w14:textId="77777777" w:rsidR="00345C25" w:rsidRDefault="00345C25" w:rsidP="00354222">
      <w:pPr>
        <w:spacing w:before="120" w:after="120"/>
        <w:jc w:val="center"/>
        <w:rPr>
          <w:rStyle w:val="Hipervnculo"/>
          <w:rFonts w:cs="Arial"/>
          <w:b/>
          <w:color w:val="auto"/>
          <w:sz w:val="18"/>
          <w:szCs w:val="18"/>
          <w:u w:val="none"/>
        </w:rPr>
      </w:pPr>
    </w:p>
    <w:p w14:paraId="11DE2F94" w14:textId="77777777" w:rsidR="00345C25" w:rsidRDefault="00345C25" w:rsidP="00354222">
      <w:pPr>
        <w:spacing w:before="120" w:after="120"/>
        <w:jc w:val="center"/>
        <w:rPr>
          <w:rStyle w:val="Hipervnculo"/>
          <w:rFonts w:cs="Arial"/>
          <w:b/>
          <w:color w:val="auto"/>
          <w:sz w:val="18"/>
          <w:szCs w:val="18"/>
          <w:u w:val="none"/>
        </w:rPr>
      </w:pPr>
    </w:p>
    <w:p w14:paraId="21FB6652" w14:textId="7C7D8B19" w:rsidR="00022007" w:rsidRPr="00933320" w:rsidRDefault="00022007" w:rsidP="00354222">
      <w:pPr>
        <w:spacing w:before="120" w:after="120"/>
        <w:jc w:val="center"/>
        <w:rPr>
          <w:rStyle w:val="Hipervnculo"/>
          <w:rFonts w:cs="Arial"/>
          <w:b/>
          <w:color w:val="auto"/>
          <w:sz w:val="18"/>
          <w:szCs w:val="18"/>
          <w:u w:val="none"/>
        </w:rPr>
      </w:pPr>
      <w:r w:rsidRPr="00933320">
        <w:rPr>
          <w:rStyle w:val="Hipervnculo"/>
          <w:rFonts w:cs="Arial"/>
          <w:b/>
          <w:color w:val="auto"/>
          <w:sz w:val="18"/>
          <w:szCs w:val="18"/>
          <w:u w:val="none"/>
        </w:rPr>
        <w:t>Texto 2</w:t>
      </w:r>
    </w:p>
    <w:p w14:paraId="3977DDA2" w14:textId="63D9751F" w:rsidR="00856F3A" w:rsidRPr="004F47F3" w:rsidRDefault="00E17FAF" w:rsidP="00933320">
      <w:pPr>
        <w:spacing w:before="120" w:after="120"/>
        <w:jc w:val="center"/>
        <w:rPr>
          <w:rStyle w:val="Hipervnculo"/>
          <w:rFonts w:asciiTheme="majorHAnsi" w:hAnsiTheme="majorHAnsi" w:cs="Arial"/>
          <w:b/>
          <w:color w:val="auto"/>
          <w:sz w:val="18"/>
          <w:szCs w:val="18"/>
          <w:u w:val="none"/>
        </w:rPr>
      </w:pPr>
      <w:r w:rsidRPr="004F47F3">
        <w:rPr>
          <w:rStyle w:val="Hipervnculo"/>
          <w:rFonts w:asciiTheme="majorHAnsi" w:hAnsiTheme="majorHAnsi" w:cs="Arial"/>
          <w:b/>
          <w:color w:val="auto"/>
          <w:sz w:val="18"/>
          <w:szCs w:val="18"/>
          <w:u w:val="none"/>
        </w:rPr>
        <w:t>Los efectos de la contaminación en la salud</w:t>
      </w:r>
    </w:p>
    <w:p w14:paraId="53F1ED7E" w14:textId="565B7DAD" w:rsidR="00E17FAF" w:rsidRPr="004F47F3" w:rsidRDefault="00E17FAF" w:rsidP="00933320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Times New Roman"/>
          <w:color w:val="333333"/>
          <w:sz w:val="18"/>
          <w:szCs w:val="18"/>
          <w:lang w:eastAsia="es-PE"/>
        </w:rPr>
      </w:pPr>
      <w:r w:rsidRPr="004F47F3">
        <w:rPr>
          <w:rFonts w:asciiTheme="majorHAnsi" w:eastAsia="Times New Roman" w:hAnsiTheme="majorHAnsi" w:cs="Times New Roman"/>
          <w:color w:val="333333"/>
          <w:sz w:val="18"/>
          <w:szCs w:val="18"/>
          <w:lang w:eastAsia="es-PE"/>
        </w:rPr>
        <w:t>Los residuos que se recoge</w:t>
      </w:r>
      <w:r w:rsidR="00527911" w:rsidRPr="004F47F3">
        <w:rPr>
          <w:rFonts w:asciiTheme="majorHAnsi" w:eastAsia="Times New Roman" w:hAnsiTheme="majorHAnsi" w:cs="Times New Roman"/>
          <w:color w:val="333333"/>
          <w:sz w:val="18"/>
          <w:szCs w:val="18"/>
          <w:lang w:eastAsia="es-PE"/>
        </w:rPr>
        <w:t>n</w:t>
      </w:r>
      <w:r w:rsidRPr="004F47F3">
        <w:rPr>
          <w:rFonts w:asciiTheme="majorHAnsi" w:eastAsia="Times New Roman" w:hAnsiTheme="majorHAnsi" w:cs="Times New Roman"/>
          <w:color w:val="333333"/>
          <w:sz w:val="18"/>
          <w:szCs w:val="18"/>
          <w:lang w:eastAsia="es-PE"/>
        </w:rPr>
        <w:t xml:space="preserve"> en nuestros domicilios tiene</w:t>
      </w:r>
      <w:r w:rsidR="002F5304" w:rsidRPr="004F47F3">
        <w:rPr>
          <w:rFonts w:asciiTheme="majorHAnsi" w:eastAsia="Times New Roman" w:hAnsiTheme="majorHAnsi" w:cs="Times New Roman"/>
          <w:color w:val="333333"/>
          <w:sz w:val="18"/>
          <w:szCs w:val="18"/>
          <w:lang w:eastAsia="es-PE"/>
        </w:rPr>
        <w:t>n</w:t>
      </w:r>
      <w:r w:rsidRPr="004F47F3">
        <w:rPr>
          <w:rFonts w:asciiTheme="majorHAnsi" w:eastAsia="Times New Roman" w:hAnsiTheme="majorHAnsi" w:cs="Times New Roman"/>
          <w:color w:val="333333"/>
          <w:sz w:val="18"/>
          <w:szCs w:val="18"/>
          <w:lang w:eastAsia="es-PE"/>
        </w:rPr>
        <w:t xml:space="preserve"> como destino final los </w:t>
      </w:r>
      <w:r w:rsidR="00856F3A" w:rsidRPr="004F47F3">
        <w:rPr>
          <w:rFonts w:asciiTheme="majorHAnsi" w:eastAsia="Times New Roman" w:hAnsiTheme="majorHAnsi" w:cs="Times New Roman"/>
          <w:bCs/>
          <w:color w:val="333333"/>
          <w:sz w:val="18"/>
          <w:szCs w:val="18"/>
          <w:lang w:eastAsia="es-PE"/>
        </w:rPr>
        <w:t>rellenos sanitarios</w:t>
      </w:r>
      <w:r w:rsidRPr="004F47F3">
        <w:rPr>
          <w:rFonts w:asciiTheme="majorHAnsi" w:eastAsia="Times New Roman" w:hAnsiTheme="majorHAnsi" w:cs="Times New Roman"/>
          <w:bCs/>
          <w:color w:val="333333"/>
          <w:sz w:val="18"/>
          <w:szCs w:val="18"/>
          <w:lang w:eastAsia="es-PE"/>
        </w:rPr>
        <w:t xml:space="preserve"> a cielo abierto</w:t>
      </w:r>
      <w:r w:rsidRPr="004F47F3">
        <w:rPr>
          <w:rFonts w:asciiTheme="majorHAnsi" w:eastAsia="Times New Roman" w:hAnsiTheme="majorHAnsi" w:cs="Times New Roman"/>
          <w:color w:val="333333"/>
          <w:sz w:val="18"/>
          <w:szCs w:val="18"/>
          <w:lang w:eastAsia="es-PE"/>
        </w:rPr>
        <w:t>, sitios que en realidad son monumentales focos de infección que ocasionan </w:t>
      </w:r>
      <w:r w:rsidRPr="004F47F3">
        <w:rPr>
          <w:rFonts w:asciiTheme="majorHAnsi" w:eastAsia="Times New Roman" w:hAnsiTheme="majorHAnsi" w:cs="Times New Roman"/>
          <w:bCs/>
          <w:color w:val="333333"/>
          <w:sz w:val="18"/>
          <w:szCs w:val="18"/>
          <w:lang w:eastAsia="es-PE"/>
        </w:rPr>
        <w:t>daños a la piel, vías respiratorias y ojos</w:t>
      </w:r>
      <w:r w:rsidRPr="004F47F3">
        <w:rPr>
          <w:rFonts w:asciiTheme="majorHAnsi" w:eastAsia="Times New Roman" w:hAnsiTheme="majorHAnsi" w:cs="Times New Roman"/>
          <w:color w:val="333333"/>
          <w:sz w:val="18"/>
          <w:szCs w:val="18"/>
          <w:lang w:eastAsia="es-PE"/>
        </w:rPr>
        <w:t>, además de que promueven la aparición de </w:t>
      </w:r>
      <w:r w:rsidRPr="004F47F3">
        <w:rPr>
          <w:rFonts w:asciiTheme="majorHAnsi" w:eastAsia="Times New Roman" w:hAnsiTheme="majorHAnsi" w:cs="Times New Roman"/>
          <w:bCs/>
          <w:color w:val="333333"/>
          <w:sz w:val="18"/>
          <w:szCs w:val="18"/>
          <w:lang w:eastAsia="es-PE"/>
        </w:rPr>
        <w:t>alergias</w:t>
      </w:r>
      <w:r w:rsidRPr="004F47F3">
        <w:rPr>
          <w:rFonts w:asciiTheme="majorHAnsi" w:eastAsia="Times New Roman" w:hAnsiTheme="majorHAnsi" w:cs="Times New Roman"/>
          <w:color w:val="333333"/>
          <w:sz w:val="18"/>
          <w:szCs w:val="18"/>
          <w:lang w:eastAsia="es-PE"/>
        </w:rPr>
        <w:t xml:space="preserve"> y generan efectos repulsivos a la vista y </w:t>
      </w:r>
      <w:r w:rsidR="002F5304" w:rsidRPr="004F47F3">
        <w:rPr>
          <w:rFonts w:asciiTheme="majorHAnsi" w:eastAsia="Times New Roman" w:hAnsiTheme="majorHAnsi" w:cs="Times New Roman"/>
          <w:color w:val="333333"/>
          <w:sz w:val="18"/>
          <w:szCs w:val="18"/>
          <w:lang w:eastAsia="es-PE"/>
        </w:rPr>
        <w:t xml:space="preserve">el </w:t>
      </w:r>
      <w:r w:rsidRPr="004F47F3">
        <w:rPr>
          <w:rFonts w:asciiTheme="majorHAnsi" w:eastAsia="Times New Roman" w:hAnsiTheme="majorHAnsi" w:cs="Times New Roman"/>
          <w:color w:val="333333"/>
          <w:sz w:val="18"/>
          <w:szCs w:val="18"/>
          <w:lang w:eastAsia="es-PE"/>
        </w:rPr>
        <w:t>olfato.</w:t>
      </w:r>
      <w:r w:rsidR="00933320" w:rsidRPr="004F47F3">
        <w:rPr>
          <w:rFonts w:asciiTheme="majorHAnsi" w:hAnsiTheme="majorHAnsi"/>
          <w:noProof/>
          <w:sz w:val="18"/>
          <w:szCs w:val="18"/>
          <w:lang w:eastAsia="es-PE"/>
        </w:rPr>
        <w:drawing>
          <wp:anchor distT="0" distB="0" distL="114300" distR="114300" simplePos="0" relativeHeight="251667968" behindDoc="0" locked="0" layoutInCell="1" allowOverlap="1" wp14:anchorId="2F43ECD3" wp14:editId="08943690">
            <wp:simplePos x="0" y="0"/>
            <wp:positionH relativeFrom="column">
              <wp:posOffset>2768600</wp:posOffset>
            </wp:positionH>
            <wp:positionV relativeFrom="paragraph">
              <wp:posOffset>21590</wp:posOffset>
            </wp:positionV>
            <wp:extent cx="3074035" cy="3141980"/>
            <wp:effectExtent l="19050" t="19050" r="12065" b="203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62" t="14250" r="25241" b="9373"/>
                    <a:stretch/>
                  </pic:blipFill>
                  <pic:spPr bwMode="auto">
                    <a:xfrm>
                      <a:off x="0" y="0"/>
                      <a:ext cx="3074035" cy="31419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911" w:rsidRPr="004F47F3">
        <w:rPr>
          <w:rFonts w:asciiTheme="majorHAnsi" w:eastAsia="Times New Roman" w:hAnsiTheme="majorHAnsi" w:cs="Times New Roman"/>
          <w:color w:val="333333"/>
          <w:sz w:val="18"/>
          <w:szCs w:val="18"/>
          <w:lang w:eastAsia="es-PE"/>
        </w:rPr>
        <w:t xml:space="preserve"> </w:t>
      </w:r>
      <w:r w:rsidRPr="004F47F3">
        <w:rPr>
          <w:rFonts w:asciiTheme="majorHAnsi" w:eastAsia="Times New Roman" w:hAnsiTheme="majorHAnsi" w:cs="Times New Roman"/>
          <w:color w:val="333333"/>
          <w:sz w:val="18"/>
          <w:szCs w:val="18"/>
          <w:lang w:eastAsia="es-PE"/>
        </w:rPr>
        <w:t>Asimismo, se debe tener en cuenta que donde hay </w:t>
      </w:r>
      <w:r w:rsidRPr="004F47F3">
        <w:rPr>
          <w:rFonts w:asciiTheme="majorHAnsi" w:eastAsia="Times New Roman" w:hAnsiTheme="majorHAnsi" w:cs="Times New Roman"/>
          <w:bCs/>
          <w:color w:val="333333"/>
          <w:sz w:val="18"/>
          <w:szCs w:val="18"/>
          <w:lang w:eastAsia="es-PE"/>
        </w:rPr>
        <w:t xml:space="preserve"> residuos </w:t>
      </w:r>
      <w:r w:rsidRPr="004F47F3">
        <w:rPr>
          <w:rFonts w:asciiTheme="majorHAnsi" w:eastAsia="Times New Roman" w:hAnsiTheme="majorHAnsi" w:cs="Times New Roman"/>
          <w:color w:val="333333"/>
          <w:sz w:val="18"/>
          <w:szCs w:val="18"/>
          <w:lang w:eastAsia="es-PE"/>
        </w:rPr>
        <w:t>tienden a proliferar animales nocivos como ratas, cucarachas, moscas y mosquitos, especies que transmiten enfermedades al ser humano.</w:t>
      </w:r>
    </w:p>
    <w:p w14:paraId="0330CC73" w14:textId="0837A840" w:rsidR="00E17FAF" w:rsidRPr="004F47F3" w:rsidRDefault="00E17FAF" w:rsidP="00933320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Times New Roman"/>
          <w:color w:val="333333"/>
          <w:sz w:val="18"/>
          <w:szCs w:val="18"/>
          <w:lang w:eastAsia="es-PE"/>
        </w:rPr>
      </w:pPr>
      <w:r w:rsidRPr="004F47F3">
        <w:rPr>
          <w:rFonts w:asciiTheme="majorHAnsi" w:eastAsia="Times New Roman" w:hAnsiTheme="majorHAnsi" w:cs="Times New Roman"/>
          <w:color w:val="333333"/>
          <w:sz w:val="18"/>
          <w:szCs w:val="18"/>
          <w:lang w:eastAsia="es-PE"/>
        </w:rPr>
        <w:t xml:space="preserve">Visto a gran escala, el daño a los ecosistemas es evidente. Sí, porque el terreno en que se asientan los </w:t>
      </w:r>
      <w:r w:rsidR="00856F3A" w:rsidRPr="004F47F3">
        <w:rPr>
          <w:rFonts w:asciiTheme="majorHAnsi" w:eastAsia="Times New Roman" w:hAnsiTheme="majorHAnsi" w:cs="Times New Roman"/>
          <w:color w:val="333333"/>
          <w:sz w:val="18"/>
          <w:szCs w:val="18"/>
          <w:lang w:eastAsia="es-PE"/>
        </w:rPr>
        <w:t>residuos</w:t>
      </w:r>
      <w:r w:rsidRPr="004F47F3">
        <w:rPr>
          <w:rFonts w:asciiTheme="majorHAnsi" w:eastAsia="Times New Roman" w:hAnsiTheme="majorHAnsi" w:cs="Times New Roman"/>
          <w:color w:val="333333"/>
          <w:sz w:val="18"/>
          <w:szCs w:val="18"/>
          <w:lang w:eastAsia="es-PE"/>
        </w:rPr>
        <w:t xml:space="preserve"> queda imposibilitado para convertirse en un parque o bosque, además de que el agua de lluvia que cae en </w:t>
      </w:r>
      <w:r w:rsidR="00527911" w:rsidRPr="004F47F3">
        <w:rPr>
          <w:rFonts w:asciiTheme="majorHAnsi" w:eastAsia="Times New Roman" w:hAnsiTheme="majorHAnsi" w:cs="Times New Roman"/>
          <w:color w:val="333333"/>
          <w:sz w:val="18"/>
          <w:szCs w:val="18"/>
          <w:lang w:eastAsia="es-PE"/>
        </w:rPr>
        <w:t xml:space="preserve">esta </w:t>
      </w:r>
      <w:r w:rsidRPr="004F47F3">
        <w:rPr>
          <w:rFonts w:asciiTheme="majorHAnsi" w:eastAsia="Times New Roman" w:hAnsiTheme="majorHAnsi" w:cs="Times New Roman"/>
          <w:color w:val="333333"/>
          <w:sz w:val="18"/>
          <w:szCs w:val="18"/>
          <w:lang w:eastAsia="es-PE"/>
        </w:rPr>
        <w:t xml:space="preserve">zona contamina los mantos acuíferos del subsuelo, lo que obliga </w:t>
      </w:r>
      <w:r w:rsidR="00527911" w:rsidRPr="004F47F3">
        <w:rPr>
          <w:rFonts w:asciiTheme="majorHAnsi" w:eastAsia="Times New Roman" w:hAnsiTheme="majorHAnsi" w:cs="Times New Roman"/>
          <w:color w:val="333333"/>
          <w:sz w:val="18"/>
          <w:szCs w:val="18"/>
          <w:lang w:eastAsia="es-PE"/>
        </w:rPr>
        <w:t>e</w:t>
      </w:r>
      <w:r w:rsidRPr="004F47F3">
        <w:rPr>
          <w:rFonts w:asciiTheme="majorHAnsi" w:eastAsia="Times New Roman" w:hAnsiTheme="majorHAnsi" w:cs="Times New Roman"/>
          <w:color w:val="333333"/>
          <w:sz w:val="18"/>
          <w:szCs w:val="18"/>
          <w:lang w:eastAsia="es-PE"/>
        </w:rPr>
        <w:t xml:space="preserve">l uso de </w:t>
      </w:r>
      <w:r w:rsidR="00527911" w:rsidRPr="004F47F3">
        <w:rPr>
          <w:rFonts w:asciiTheme="majorHAnsi" w:eastAsia="Times New Roman" w:hAnsiTheme="majorHAnsi" w:cs="Times New Roman"/>
          <w:color w:val="333333"/>
          <w:sz w:val="18"/>
          <w:szCs w:val="18"/>
          <w:lang w:eastAsia="es-PE"/>
        </w:rPr>
        <w:t xml:space="preserve">la </w:t>
      </w:r>
      <w:r w:rsidRPr="004F47F3">
        <w:rPr>
          <w:rFonts w:asciiTheme="majorHAnsi" w:eastAsia="Times New Roman" w:hAnsiTheme="majorHAnsi" w:cs="Times New Roman"/>
          <w:color w:val="333333"/>
          <w:sz w:val="18"/>
          <w:szCs w:val="18"/>
          <w:lang w:eastAsia="es-PE"/>
        </w:rPr>
        <w:t xml:space="preserve">tecnología y cuantiosos recursos para que el vital líquido sea tratado </w:t>
      </w:r>
      <w:r w:rsidR="00527911" w:rsidRPr="004F47F3">
        <w:rPr>
          <w:rFonts w:asciiTheme="majorHAnsi" w:eastAsia="Times New Roman" w:hAnsiTheme="majorHAnsi" w:cs="Times New Roman"/>
          <w:color w:val="333333"/>
          <w:sz w:val="18"/>
          <w:szCs w:val="18"/>
          <w:lang w:eastAsia="es-PE"/>
        </w:rPr>
        <w:t xml:space="preserve">para </w:t>
      </w:r>
      <w:r w:rsidRPr="004F47F3">
        <w:rPr>
          <w:rFonts w:asciiTheme="majorHAnsi" w:eastAsia="Times New Roman" w:hAnsiTheme="majorHAnsi" w:cs="Times New Roman"/>
          <w:color w:val="333333"/>
          <w:sz w:val="18"/>
          <w:szCs w:val="18"/>
          <w:lang w:eastAsia="es-PE"/>
        </w:rPr>
        <w:t>que pueda ser consumido por el ser humano o utilizado en labores como riego de parques públicos o limpieza.</w:t>
      </w:r>
    </w:p>
    <w:p w14:paraId="02200ACF" w14:textId="5A3E65FB" w:rsidR="00E17FAF" w:rsidRPr="004F47F3" w:rsidRDefault="00E17FAF" w:rsidP="00933320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Times New Roman"/>
          <w:color w:val="333333"/>
          <w:sz w:val="18"/>
          <w:szCs w:val="18"/>
          <w:lang w:eastAsia="es-PE"/>
        </w:rPr>
      </w:pPr>
      <w:r w:rsidRPr="004F47F3">
        <w:rPr>
          <w:rFonts w:asciiTheme="majorHAnsi" w:eastAsia="Times New Roman" w:hAnsiTheme="majorHAnsi" w:cs="Times New Roman"/>
          <w:color w:val="333333"/>
          <w:sz w:val="18"/>
          <w:szCs w:val="18"/>
          <w:lang w:eastAsia="es-PE"/>
        </w:rPr>
        <w:t>En cuanto a la atmósfera, también encontramos potenciales daños a nuestra salud, toda vez que la </w:t>
      </w:r>
      <w:r w:rsidRPr="004F47F3">
        <w:rPr>
          <w:rFonts w:asciiTheme="majorHAnsi" w:eastAsia="Times New Roman" w:hAnsiTheme="majorHAnsi" w:cs="Times New Roman"/>
          <w:bCs/>
          <w:color w:val="333333"/>
          <w:sz w:val="18"/>
          <w:szCs w:val="18"/>
          <w:lang w:eastAsia="es-PE"/>
        </w:rPr>
        <w:t>basura</w:t>
      </w:r>
      <w:r w:rsidRPr="004F47F3">
        <w:rPr>
          <w:rFonts w:asciiTheme="majorHAnsi" w:eastAsia="Times New Roman" w:hAnsiTheme="majorHAnsi" w:cs="Times New Roman"/>
          <w:color w:val="333333"/>
          <w:sz w:val="18"/>
          <w:szCs w:val="18"/>
          <w:lang w:eastAsia="es-PE"/>
        </w:rPr>
        <w:t> emite bacterias y gases que fácilmente son transportados por el viento. Asimismo, cuando la basura se quema</w:t>
      </w:r>
      <w:r w:rsidR="00527911" w:rsidRPr="004F47F3">
        <w:rPr>
          <w:rFonts w:asciiTheme="majorHAnsi" w:eastAsia="Times New Roman" w:hAnsiTheme="majorHAnsi" w:cs="Times New Roman"/>
          <w:color w:val="333333"/>
          <w:sz w:val="18"/>
          <w:szCs w:val="18"/>
          <w:lang w:eastAsia="es-PE"/>
        </w:rPr>
        <w:t>,</w:t>
      </w:r>
      <w:r w:rsidRPr="004F47F3">
        <w:rPr>
          <w:rFonts w:asciiTheme="majorHAnsi" w:eastAsia="Times New Roman" w:hAnsiTheme="majorHAnsi" w:cs="Times New Roman"/>
          <w:color w:val="333333"/>
          <w:sz w:val="18"/>
          <w:szCs w:val="18"/>
          <w:lang w:eastAsia="es-PE"/>
        </w:rPr>
        <w:t xml:space="preserve"> la situación empeora, pues las sustancias volátiles se hacen más tóxicas y hasta pueden adquirir propiedades cancerígenas (surgimiento de células anormales y tumoraciones).</w:t>
      </w:r>
    </w:p>
    <w:p w14:paraId="3E24FB90" w14:textId="4AF1F206" w:rsidR="00E17FAF" w:rsidRPr="004F47F3" w:rsidRDefault="00827A42" w:rsidP="00E17FAF">
      <w:pPr>
        <w:spacing w:before="120" w:after="120"/>
        <w:jc w:val="both"/>
        <w:rPr>
          <w:rStyle w:val="Hipervnculo"/>
          <w:rFonts w:asciiTheme="majorHAnsi" w:hAnsiTheme="majorHAnsi" w:cs="Arial"/>
          <w:sz w:val="18"/>
          <w:szCs w:val="18"/>
        </w:rPr>
      </w:pPr>
      <w:r w:rsidRPr="004F47F3">
        <w:rPr>
          <w:rFonts w:asciiTheme="majorHAnsi" w:hAnsiTheme="majorHAnsi"/>
          <w:sz w:val="18"/>
          <w:szCs w:val="18"/>
        </w:rPr>
        <w:t xml:space="preserve">Fuente: </w:t>
      </w:r>
      <w:hyperlink r:id="rId10" w:history="1">
        <w:r w:rsidR="00E17FAF" w:rsidRPr="004F47F3">
          <w:rPr>
            <w:rStyle w:val="Hipervnculo"/>
            <w:rFonts w:asciiTheme="majorHAnsi" w:hAnsiTheme="majorHAnsi" w:cs="Arial"/>
            <w:sz w:val="18"/>
            <w:szCs w:val="18"/>
          </w:rPr>
          <w:t>http://www.saludymedicinas.com.mx/centros-de-salud/alergias/articulos-relacionados/basura-problema-que-dia-a-dia-dana-nuestra-salud.html</w:t>
        </w:r>
      </w:hyperlink>
    </w:p>
    <w:p w14:paraId="00860770" w14:textId="77777777" w:rsidR="0092710B" w:rsidRPr="004F47F3" w:rsidRDefault="0092710B" w:rsidP="00E17FAF">
      <w:pPr>
        <w:spacing w:before="120" w:after="120"/>
        <w:jc w:val="both"/>
        <w:rPr>
          <w:rStyle w:val="Hipervnculo"/>
          <w:rFonts w:asciiTheme="majorHAnsi" w:hAnsiTheme="majorHAnsi" w:cs="Arial"/>
          <w:sz w:val="18"/>
          <w:szCs w:val="18"/>
        </w:rPr>
      </w:pPr>
    </w:p>
    <w:p w14:paraId="6C5E77E3" w14:textId="7F2A2510" w:rsidR="00827A42" w:rsidRPr="004F47F3" w:rsidRDefault="00827A42" w:rsidP="00E17FAF">
      <w:pPr>
        <w:spacing w:before="120" w:after="120"/>
        <w:jc w:val="both"/>
        <w:rPr>
          <w:rFonts w:asciiTheme="majorHAnsi" w:hAnsiTheme="majorHAnsi" w:cs="Arial"/>
          <w:b/>
          <w:sz w:val="18"/>
          <w:szCs w:val="18"/>
        </w:rPr>
      </w:pPr>
      <w:r w:rsidRPr="004F47F3">
        <w:rPr>
          <w:rStyle w:val="Hipervnculo"/>
          <w:rFonts w:asciiTheme="majorHAnsi" w:hAnsiTheme="majorHAnsi" w:cs="Arial"/>
          <w:b/>
          <w:color w:val="auto"/>
          <w:sz w:val="18"/>
          <w:szCs w:val="18"/>
          <w:u w:val="none"/>
        </w:rPr>
        <w:t>Preguntas:</w:t>
      </w:r>
    </w:p>
    <w:p w14:paraId="700B5DD6" w14:textId="26DB3A02" w:rsidR="00856F3A" w:rsidRPr="004F47F3" w:rsidRDefault="00E67B57" w:rsidP="0043285C">
      <w:pPr>
        <w:pStyle w:val="Prrafodelista"/>
        <w:numPr>
          <w:ilvl w:val="0"/>
          <w:numId w:val="16"/>
        </w:num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  <w:r w:rsidRPr="004F47F3">
        <w:rPr>
          <w:rFonts w:asciiTheme="majorHAnsi" w:hAnsiTheme="majorHAnsi" w:cs="Arial"/>
          <w:sz w:val="18"/>
          <w:szCs w:val="18"/>
        </w:rPr>
        <w:t>¿Cómo afecta el manejo inadecu</w:t>
      </w:r>
      <w:r w:rsidR="003B6EA9" w:rsidRPr="004F47F3">
        <w:rPr>
          <w:rFonts w:asciiTheme="majorHAnsi" w:hAnsiTheme="majorHAnsi" w:cs="Arial"/>
          <w:sz w:val="18"/>
          <w:szCs w:val="18"/>
        </w:rPr>
        <w:t>ado de los residuos al suelo?</w:t>
      </w:r>
      <w:r w:rsidR="00527911" w:rsidRPr="004F47F3">
        <w:rPr>
          <w:rFonts w:asciiTheme="majorHAnsi" w:hAnsiTheme="majorHAnsi" w:cs="Arial"/>
          <w:sz w:val="18"/>
          <w:szCs w:val="18"/>
        </w:rPr>
        <w:t>;</w:t>
      </w:r>
      <w:r w:rsidR="003B6EA9" w:rsidRPr="004F47F3">
        <w:rPr>
          <w:rFonts w:asciiTheme="majorHAnsi" w:hAnsiTheme="majorHAnsi" w:cs="Arial"/>
          <w:sz w:val="18"/>
          <w:szCs w:val="18"/>
        </w:rPr>
        <w:t xml:space="preserve">  ¿lo</w:t>
      </w:r>
      <w:r w:rsidR="00527911" w:rsidRPr="004F47F3">
        <w:rPr>
          <w:rFonts w:asciiTheme="majorHAnsi" w:hAnsiTheme="majorHAnsi" w:cs="Arial"/>
          <w:sz w:val="18"/>
          <w:szCs w:val="18"/>
        </w:rPr>
        <w:t>s</w:t>
      </w:r>
      <w:r w:rsidR="003B6EA9" w:rsidRPr="004F47F3">
        <w:rPr>
          <w:rFonts w:asciiTheme="majorHAnsi" w:hAnsiTheme="majorHAnsi" w:cs="Arial"/>
          <w:sz w:val="18"/>
          <w:szCs w:val="18"/>
        </w:rPr>
        <w:t xml:space="preserve"> rellenos sanitarios son una muestra de</w:t>
      </w:r>
      <w:r w:rsidR="002F5304" w:rsidRPr="004F47F3">
        <w:rPr>
          <w:rFonts w:asciiTheme="majorHAnsi" w:hAnsiTheme="majorHAnsi" w:cs="Arial"/>
          <w:sz w:val="18"/>
          <w:szCs w:val="18"/>
        </w:rPr>
        <w:t>l</w:t>
      </w:r>
      <w:r w:rsidR="003B6EA9" w:rsidRPr="004F47F3">
        <w:rPr>
          <w:rFonts w:asciiTheme="majorHAnsi" w:hAnsiTheme="majorHAnsi" w:cs="Arial"/>
          <w:sz w:val="18"/>
          <w:szCs w:val="18"/>
        </w:rPr>
        <w:t xml:space="preserve"> manejo inadecuado de los residuos?, ¿por qué?</w:t>
      </w:r>
    </w:p>
    <w:p w14:paraId="50EA59D3" w14:textId="434D20D0" w:rsidR="00E67B57" w:rsidRPr="004F47F3" w:rsidRDefault="00527911" w:rsidP="0043285C">
      <w:pPr>
        <w:pStyle w:val="Prrafodelista"/>
        <w:numPr>
          <w:ilvl w:val="0"/>
          <w:numId w:val="16"/>
        </w:num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  <w:r w:rsidRPr="004F47F3">
        <w:rPr>
          <w:rFonts w:asciiTheme="majorHAnsi" w:hAnsiTheme="majorHAnsi" w:cs="Arial"/>
          <w:sz w:val="18"/>
          <w:szCs w:val="18"/>
        </w:rPr>
        <w:t>¿</w:t>
      </w:r>
      <w:r w:rsidR="00E67B57" w:rsidRPr="004F47F3">
        <w:rPr>
          <w:rFonts w:asciiTheme="majorHAnsi" w:hAnsiTheme="majorHAnsi" w:cs="Arial"/>
          <w:sz w:val="18"/>
          <w:szCs w:val="18"/>
        </w:rPr>
        <w:t>Qué necesitamos más: rellenos sanitarios o cambiar nuestros hábitos en el manejo de residuos?, ¿por qué?</w:t>
      </w:r>
    </w:p>
    <w:p w14:paraId="5184BCE0" w14:textId="4FF2D7BE" w:rsidR="00E67B57" w:rsidRPr="004F47F3" w:rsidRDefault="00527911" w:rsidP="00933320">
      <w:pPr>
        <w:pStyle w:val="Prrafodelista"/>
        <w:numPr>
          <w:ilvl w:val="0"/>
          <w:numId w:val="16"/>
        </w:num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  <w:r w:rsidRPr="004F47F3">
        <w:rPr>
          <w:rFonts w:asciiTheme="majorHAnsi" w:hAnsiTheme="majorHAnsi"/>
          <w:sz w:val="18"/>
          <w:szCs w:val="18"/>
        </w:rPr>
        <w:t>¿</w:t>
      </w:r>
      <w:r w:rsidR="00E67B57" w:rsidRPr="004F47F3">
        <w:rPr>
          <w:rFonts w:asciiTheme="majorHAnsi" w:hAnsiTheme="majorHAnsi"/>
          <w:sz w:val="18"/>
          <w:szCs w:val="18"/>
        </w:rPr>
        <w:t>Qué hábitos de acumulación de residuos debemos cambiar en</w:t>
      </w:r>
      <w:r w:rsidRPr="004F47F3">
        <w:rPr>
          <w:rFonts w:asciiTheme="majorHAnsi" w:hAnsiTheme="majorHAnsi"/>
          <w:sz w:val="18"/>
          <w:szCs w:val="18"/>
        </w:rPr>
        <w:t xml:space="preserve"> los siguientes espacios? Completa la tabla</w:t>
      </w:r>
      <w:r w:rsidR="00E67B57" w:rsidRPr="004F47F3">
        <w:rPr>
          <w:rFonts w:asciiTheme="majorHAnsi" w:hAnsiTheme="majorHAnsi"/>
          <w:sz w:val="18"/>
          <w:szCs w:val="18"/>
        </w:rPr>
        <w:t>:</w:t>
      </w: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1715"/>
        <w:gridCol w:w="6046"/>
      </w:tblGrid>
      <w:tr w:rsidR="00E67B57" w:rsidRPr="004F47F3" w14:paraId="26136569" w14:textId="77777777" w:rsidTr="0096566F">
        <w:tc>
          <w:tcPr>
            <w:tcW w:w="7761" w:type="dxa"/>
            <w:gridSpan w:val="2"/>
            <w:shd w:val="clear" w:color="auto" w:fill="F2F2F2" w:themeFill="background1" w:themeFillShade="F2"/>
          </w:tcPr>
          <w:p w14:paraId="6C4ECCCA" w14:textId="77777777" w:rsidR="00E67B57" w:rsidRPr="004F47F3" w:rsidRDefault="00E67B57" w:rsidP="0096566F">
            <w:pPr>
              <w:pStyle w:val="Prrafodelista"/>
              <w:spacing w:before="120" w:after="120"/>
              <w:jc w:val="center"/>
              <w:rPr>
                <w:rStyle w:val="Hipervnculo"/>
                <w:rFonts w:asciiTheme="majorHAnsi" w:hAnsiTheme="majorHAnsi" w:cs="Arial"/>
                <w:b/>
                <w:color w:val="auto"/>
                <w:sz w:val="18"/>
                <w:szCs w:val="18"/>
                <w:u w:val="none"/>
              </w:rPr>
            </w:pPr>
            <w:r w:rsidRPr="004F47F3">
              <w:rPr>
                <w:rStyle w:val="Hipervnculo"/>
                <w:rFonts w:asciiTheme="majorHAnsi" w:hAnsiTheme="majorHAnsi" w:cs="Arial"/>
                <w:b/>
                <w:color w:val="auto"/>
                <w:sz w:val="18"/>
                <w:szCs w:val="18"/>
                <w:u w:val="none"/>
              </w:rPr>
              <w:t xml:space="preserve">Acumulación de residuos </w:t>
            </w:r>
          </w:p>
        </w:tc>
      </w:tr>
      <w:tr w:rsidR="00E67B57" w:rsidRPr="004F47F3" w14:paraId="342E21A7" w14:textId="77777777" w:rsidTr="00933320">
        <w:trPr>
          <w:trHeight w:val="118"/>
        </w:trPr>
        <w:tc>
          <w:tcPr>
            <w:tcW w:w="1715" w:type="dxa"/>
          </w:tcPr>
          <w:p w14:paraId="512622B8" w14:textId="00F0AD59" w:rsidR="00933320" w:rsidRPr="004F47F3" w:rsidRDefault="00E67B57" w:rsidP="0096566F">
            <w:pPr>
              <w:pStyle w:val="Prrafodelista"/>
              <w:spacing w:before="120" w:after="120"/>
              <w:ind w:left="0"/>
              <w:jc w:val="both"/>
              <w:rPr>
                <w:rStyle w:val="Hipervnculo"/>
                <w:rFonts w:asciiTheme="majorHAnsi" w:hAnsiTheme="majorHAnsi" w:cs="Arial"/>
                <w:b/>
                <w:color w:val="auto"/>
                <w:sz w:val="16"/>
                <w:szCs w:val="16"/>
                <w:u w:val="none"/>
              </w:rPr>
            </w:pPr>
            <w:r w:rsidRPr="004F47F3">
              <w:rPr>
                <w:rStyle w:val="Hipervnculo"/>
                <w:rFonts w:asciiTheme="majorHAnsi" w:hAnsiTheme="majorHAnsi" w:cs="Arial"/>
                <w:b/>
                <w:color w:val="auto"/>
                <w:sz w:val="16"/>
                <w:szCs w:val="16"/>
                <w:u w:val="none"/>
              </w:rPr>
              <w:t>Espacio</w:t>
            </w:r>
            <w:r w:rsidR="00160694" w:rsidRPr="004F47F3">
              <w:rPr>
                <w:rStyle w:val="Hipervnculo"/>
                <w:rFonts w:asciiTheme="majorHAnsi" w:hAnsiTheme="majorHAnsi" w:cs="Arial"/>
                <w:b/>
                <w:color w:val="auto"/>
                <w:sz w:val="16"/>
                <w:szCs w:val="16"/>
                <w:u w:val="none"/>
              </w:rPr>
              <w:t>s</w:t>
            </w:r>
          </w:p>
        </w:tc>
        <w:tc>
          <w:tcPr>
            <w:tcW w:w="6046" w:type="dxa"/>
          </w:tcPr>
          <w:p w14:paraId="3F0EC1D0" w14:textId="57D3A819" w:rsidR="00E67B57" w:rsidRPr="004F47F3" w:rsidRDefault="00E67B57" w:rsidP="0096566F">
            <w:pPr>
              <w:pStyle w:val="Prrafodelista"/>
              <w:spacing w:before="120" w:after="120"/>
              <w:ind w:left="0"/>
              <w:jc w:val="both"/>
              <w:rPr>
                <w:rStyle w:val="Hipervnculo"/>
                <w:rFonts w:asciiTheme="majorHAnsi" w:hAnsiTheme="majorHAnsi" w:cs="Arial"/>
                <w:color w:val="auto"/>
                <w:sz w:val="16"/>
                <w:szCs w:val="16"/>
                <w:u w:val="none"/>
              </w:rPr>
            </w:pPr>
            <w:r w:rsidRPr="004F47F3">
              <w:rPr>
                <w:rStyle w:val="Hipervnculo"/>
                <w:rFonts w:asciiTheme="majorHAnsi" w:hAnsiTheme="majorHAnsi" w:cs="Arial"/>
                <w:color w:val="auto"/>
                <w:sz w:val="16"/>
                <w:szCs w:val="16"/>
                <w:u w:val="none"/>
              </w:rPr>
              <w:t>L</w:t>
            </w:r>
            <w:r w:rsidR="00022007" w:rsidRPr="004F47F3">
              <w:rPr>
                <w:rStyle w:val="Hipervnculo"/>
                <w:rFonts w:asciiTheme="majorHAnsi" w:hAnsiTheme="majorHAnsi" w:cs="Arial"/>
                <w:color w:val="auto"/>
                <w:sz w:val="16"/>
                <w:szCs w:val="16"/>
                <w:u w:val="none"/>
              </w:rPr>
              <w:t xml:space="preserve">os hábitos </w:t>
            </w:r>
            <w:r w:rsidRPr="004F47F3">
              <w:rPr>
                <w:rStyle w:val="Hipervnculo"/>
                <w:rFonts w:asciiTheme="majorHAnsi" w:hAnsiTheme="majorHAnsi" w:cs="Arial"/>
                <w:color w:val="auto"/>
                <w:sz w:val="16"/>
                <w:szCs w:val="16"/>
                <w:u w:val="none"/>
              </w:rPr>
              <w:t>que debemos cambiar</w:t>
            </w:r>
            <w:r w:rsidR="00607E6E" w:rsidRPr="004F47F3">
              <w:rPr>
                <w:rStyle w:val="Hipervnculo"/>
                <w:rFonts w:asciiTheme="majorHAnsi" w:hAnsiTheme="majorHAnsi" w:cs="Arial"/>
                <w:color w:val="auto"/>
                <w:sz w:val="16"/>
                <w:szCs w:val="16"/>
                <w:u w:val="none"/>
              </w:rPr>
              <w:t xml:space="preserve"> en el manejo de residuos</w:t>
            </w:r>
            <w:r w:rsidR="00527911" w:rsidRPr="004F47F3">
              <w:rPr>
                <w:rStyle w:val="Hipervnculo"/>
                <w:rFonts w:asciiTheme="majorHAnsi" w:hAnsiTheme="majorHAnsi" w:cs="Arial"/>
                <w:color w:val="auto"/>
                <w:sz w:val="16"/>
                <w:szCs w:val="16"/>
                <w:u w:val="none"/>
              </w:rPr>
              <w:t>…</w:t>
            </w:r>
          </w:p>
        </w:tc>
      </w:tr>
      <w:tr w:rsidR="00E67B57" w:rsidRPr="004F47F3" w14:paraId="73DE3D95" w14:textId="77777777" w:rsidTr="0096566F">
        <w:tc>
          <w:tcPr>
            <w:tcW w:w="1715" w:type="dxa"/>
            <w:shd w:val="clear" w:color="auto" w:fill="F2F2F2" w:themeFill="background1" w:themeFillShade="F2"/>
          </w:tcPr>
          <w:p w14:paraId="68CDDC62" w14:textId="77777777" w:rsidR="00E67B57" w:rsidRPr="004F47F3" w:rsidRDefault="00E67B57" w:rsidP="0096566F">
            <w:pPr>
              <w:pStyle w:val="Prrafodelista"/>
              <w:spacing w:before="120" w:after="120"/>
              <w:ind w:left="0"/>
              <w:jc w:val="both"/>
              <w:rPr>
                <w:rStyle w:val="Hipervnculo"/>
                <w:rFonts w:asciiTheme="majorHAnsi" w:hAnsiTheme="majorHAnsi" w:cs="Arial"/>
                <w:color w:val="auto"/>
                <w:sz w:val="16"/>
                <w:szCs w:val="16"/>
                <w:u w:val="none"/>
              </w:rPr>
            </w:pPr>
            <w:r w:rsidRPr="004F47F3">
              <w:rPr>
                <w:rStyle w:val="Hipervnculo"/>
                <w:rFonts w:asciiTheme="majorHAnsi" w:hAnsiTheme="majorHAnsi" w:cs="Arial"/>
                <w:color w:val="auto"/>
                <w:sz w:val="16"/>
                <w:szCs w:val="16"/>
                <w:u w:val="none"/>
              </w:rPr>
              <w:t>Casa</w:t>
            </w:r>
          </w:p>
        </w:tc>
        <w:tc>
          <w:tcPr>
            <w:tcW w:w="6046" w:type="dxa"/>
            <w:shd w:val="clear" w:color="auto" w:fill="F2F2F2" w:themeFill="background1" w:themeFillShade="F2"/>
          </w:tcPr>
          <w:p w14:paraId="3C8C77D7" w14:textId="77777777" w:rsidR="00E67B57" w:rsidRPr="004F47F3" w:rsidRDefault="00E67B57" w:rsidP="0096566F">
            <w:pPr>
              <w:pStyle w:val="Prrafodelista"/>
              <w:spacing w:before="120" w:after="120"/>
              <w:ind w:left="0"/>
              <w:jc w:val="both"/>
              <w:rPr>
                <w:rStyle w:val="Hipervnculo"/>
                <w:rFonts w:asciiTheme="majorHAnsi" w:hAnsiTheme="majorHAnsi" w:cs="Arial"/>
                <w:color w:val="auto"/>
                <w:sz w:val="16"/>
                <w:szCs w:val="16"/>
                <w:u w:val="none"/>
              </w:rPr>
            </w:pPr>
          </w:p>
        </w:tc>
      </w:tr>
      <w:tr w:rsidR="00E67B57" w:rsidRPr="004F47F3" w14:paraId="64FE72A1" w14:textId="77777777" w:rsidTr="00933320">
        <w:trPr>
          <w:trHeight w:val="44"/>
        </w:trPr>
        <w:tc>
          <w:tcPr>
            <w:tcW w:w="1715" w:type="dxa"/>
          </w:tcPr>
          <w:p w14:paraId="2FED6C19" w14:textId="2C36E462" w:rsidR="00E67B57" w:rsidRPr="004F47F3" w:rsidRDefault="00160694" w:rsidP="0096566F">
            <w:pPr>
              <w:pStyle w:val="Prrafodelista"/>
              <w:spacing w:before="120" w:after="120"/>
              <w:ind w:left="0"/>
              <w:jc w:val="both"/>
              <w:rPr>
                <w:rStyle w:val="Hipervnculo"/>
                <w:rFonts w:asciiTheme="majorHAnsi" w:hAnsiTheme="majorHAnsi" w:cs="Arial"/>
                <w:color w:val="auto"/>
                <w:sz w:val="16"/>
                <w:szCs w:val="16"/>
                <w:u w:val="none"/>
              </w:rPr>
            </w:pPr>
            <w:r w:rsidRPr="004F47F3">
              <w:rPr>
                <w:rStyle w:val="Hipervnculo"/>
                <w:rFonts w:asciiTheme="majorHAnsi" w:hAnsiTheme="majorHAnsi" w:cs="Arial"/>
                <w:color w:val="auto"/>
                <w:sz w:val="16"/>
                <w:szCs w:val="16"/>
                <w:u w:val="none"/>
              </w:rPr>
              <w:t>I. E.</w:t>
            </w:r>
          </w:p>
        </w:tc>
        <w:tc>
          <w:tcPr>
            <w:tcW w:w="6046" w:type="dxa"/>
          </w:tcPr>
          <w:p w14:paraId="4258D55F" w14:textId="77777777" w:rsidR="00E67B57" w:rsidRPr="004F47F3" w:rsidRDefault="00E67B57" w:rsidP="0096566F">
            <w:pPr>
              <w:pStyle w:val="Prrafodelista"/>
              <w:spacing w:before="120" w:after="120"/>
              <w:ind w:left="0"/>
              <w:jc w:val="both"/>
              <w:rPr>
                <w:rStyle w:val="Hipervnculo"/>
                <w:rFonts w:asciiTheme="majorHAnsi" w:hAnsiTheme="majorHAnsi" w:cs="Arial"/>
                <w:color w:val="auto"/>
                <w:sz w:val="16"/>
                <w:szCs w:val="16"/>
                <w:u w:val="none"/>
              </w:rPr>
            </w:pPr>
          </w:p>
        </w:tc>
      </w:tr>
      <w:tr w:rsidR="00E67B57" w:rsidRPr="004F47F3" w14:paraId="63CA2395" w14:textId="77777777" w:rsidTr="0096566F">
        <w:tc>
          <w:tcPr>
            <w:tcW w:w="1715" w:type="dxa"/>
            <w:shd w:val="clear" w:color="auto" w:fill="F2F2F2" w:themeFill="background1" w:themeFillShade="F2"/>
          </w:tcPr>
          <w:p w14:paraId="10807185" w14:textId="77777777" w:rsidR="00E67B57" w:rsidRPr="004F47F3" w:rsidRDefault="00E67B57" w:rsidP="0096566F">
            <w:pPr>
              <w:pStyle w:val="Prrafodelista"/>
              <w:spacing w:before="120" w:after="120"/>
              <w:ind w:left="0"/>
              <w:jc w:val="both"/>
              <w:rPr>
                <w:rStyle w:val="Hipervnculo"/>
                <w:rFonts w:asciiTheme="majorHAnsi" w:hAnsiTheme="majorHAnsi" w:cs="Arial"/>
                <w:color w:val="auto"/>
                <w:sz w:val="16"/>
                <w:szCs w:val="16"/>
                <w:u w:val="none"/>
              </w:rPr>
            </w:pPr>
            <w:r w:rsidRPr="004F47F3">
              <w:rPr>
                <w:rStyle w:val="Hipervnculo"/>
                <w:rFonts w:asciiTheme="majorHAnsi" w:hAnsiTheme="majorHAnsi" w:cs="Arial"/>
                <w:color w:val="auto"/>
                <w:sz w:val="16"/>
                <w:szCs w:val="16"/>
                <w:u w:val="none"/>
              </w:rPr>
              <w:t>Localidad</w:t>
            </w:r>
          </w:p>
        </w:tc>
        <w:tc>
          <w:tcPr>
            <w:tcW w:w="6046" w:type="dxa"/>
            <w:shd w:val="clear" w:color="auto" w:fill="F2F2F2" w:themeFill="background1" w:themeFillShade="F2"/>
          </w:tcPr>
          <w:p w14:paraId="2A8FA56E" w14:textId="77777777" w:rsidR="00E67B57" w:rsidRPr="004F47F3" w:rsidRDefault="00E67B57" w:rsidP="0096566F">
            <w:pPr>
              <w:pStyle w:val="Prrafodelista"/>
              <w:spacing w:before="120" w:after="120"/>
              <w:ind w:left="0"/>
              <w:jc w:val="both"/>
              <w:rPr>
                <w:rStyle w:val="Hipervnculo"/>
                <w:rFonts w:asciiTheme="majorHAnsi" w:hAnsiTheme="majorHAnsi" w:cs="Arial"/>
                <w:color w:val="auto"/>
                <w:sz w:val="16"/>
                <w:szCs w:val="16"/>
                <w:u w:val="none"/>
              </w:rPr>
            </w:pPr>
          </w:p>
        </w:tc>
      </w:tr>
      <w:tr w:rsidR="00B2441B" w:rsidRPr="004F47F3" w14:paraId="07CD1625" w14:textId="77777777" w:rsidTr="0096566F">
        <w:tc>
          <w:tcPr>
            <w:tcW w:w="1715" w:type="dxa"/>
            <w:shd w:val="clear" w:color="auto" w:fill="F2F2F2" w:themeFill="background1" w:themeFillShade="F2"/>
          </w:tcPr>
          <w:p w14:paraId="05875F72" w14:textId="77777777" w:rsidR="00B2441B" w:rsidRPr="004F47F3" w:rsidRDefault="00B2441B" w:rsidP="0096566F">
            <w:pPr>
              <w:pStyle w:val="Prrafodelista"/>
              <w:spacing w:before="120" w:after="120"/>
              <w:ind w:left="0"/>
              <w:jc w:val="both"/>
              <w:rPr>
                <w:rStyle w:val="Hipervnculo"/>
                <w:rFonts w:asciiTheme="majorHAnsi" w:hAnsiTheme="majorHAnsi" w:cs="Arial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046" w:type="dxa"/>
            <w:shd w:val="clear" w:color="auto" w:fill="F2F2F2" w:themeFill="background1" w:themeFillShade="F2"/>
          </w:tcPr>
          <w:p w14:paraId="35653C75" w14:textId="77777777" w:rsidR="00B2441B" w:rsidRPr="004F47F3" w:rsidRDefault="00B2441B" w:rsidP="0096566F">
            <w:pPr>
              <w:pStyle w:val="Prrafodelista"/>
              <w:spacing w:before="120" w:after="120"/>
              <w:ind w:left="0"/>
              <w:jc w:val="both"/>
              <w:rPr>
                <w:rStyle w:val="Hipervnculo"/>
                <w:rFonts w:asciiTheme="majorHAnsi" w:hAnsiTheme="majorHAnsi" w:cs="Arial"/>
                <w:color w:val="auto"/>
                <w:sz w:val="16"/>
                <w:szCs w:val="16"/>
                <w:u w:val="none"/>
              </w:rPr>
            </w:pPr>
          </w:p>
        </w:tc>
      </w:tr>
    </w:tbl>
    <w:p w14:paraId="35F19C67" w14:textId="77777777" w:rsidR="006D490A" w:rsidRPr="004F47F3" w:rsidRDefault="006D490A" w:rsidP="00B2441B">
      <w:pPr>
        <w:jc w:val="center"/>
        <w:rPr>
          <w:rFonts w:asciiTheme="majorHAnsi" w:eastAsia="Times New Roman" w:hAnsiTheme="majorHAnsi" w:cs="Arial"/>
          <w:b/>
          <w:sz w:val="18"/>
          <w:szCs w:val="18"/>
        </w:rPr>
      </w:pPr>
    </w:p>
    <w:p w14:paraId="18EE398A" w14:textId="44272CC3" w:rsidR="00B2441B" w:rsidRPr="004F47F3" w:rsidRDefault="006D490A" w:rsidP="00B2441B">
      <w:pPr>
        <w:jc w:val="center"/>
        <w:rPr>
          <w:rFonts w:asciiTheme="majorHAnsi" w:eastAsia="Times New Roman" w:hAnsiTheme="majorHAnsi" w:cs="Arial"/>
          <w:b/>
          <w:sz w:val="18"/>
          <w:szCs w:val="18"/>
        </w:rPr>
      </w:pPr>
      <w:r w:rsidRPr="004F47F3">
        <w:rPr>
          <w:rFonts w:asciiTheme="majorHAnsi" w:eastAsia="Times New Roman" w:hAnsiTheme="majorHAnsi" w:cs="Arial"/>
          <w:b/>
          <w:sz w:val="18"/>
          <w:szCs w:val="18"/>
        </w:rPr>
        <w:t>Anexo 4</w:t>
      </w:r>
    </w:p>
    <w:p w14:paraId="6DE49D2C" w14:textId="77777777" w:rsidR="00527911" w:rsidRPr="004F47F3" w:rsidRDefault="005D485E" w:rsidP="006D490A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4F47F3">
        <w:rPr>
          <w:rFonts w:asciiTheme="majorHAnsi" w:hAnsiTheme="majorHAnsi" w:cstheme="majorHAnsi"/>
          <w:b/>
          <w:sz w:val="18"/>
          <w:szCs w:val="18"/>
        </w:rPr>
        <w:t>Escala de valoración</w:t>
      </w:r>
    </w:p>
    <w:p w14:paraId="1946447F" w14:textId="61972F9B" w:rsidR="00B2441B" w:rsidRPr="004F47F3" w:rsidRDefault="005D485E" w:rsidP="006D490A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4F47F3">
        <w:rPr>
          <w:rFonts w:asciiTheme="majorHAnsi" w:hAnsiTheme="majorHAnsi" w:cstheme="majorHAnsi"/>
          <w:sz w:val="18"/>
          <w:szCs w:val="18"/>
        </w:rPr>
        <w:t>(</w:t>
      </w:r>
      <w:proofErr w:type="gramStart"/>
      <w:r w:rsidR="00527911" w:rsidRPr="004F47F3">
        <w:rPr>
          <w:rFonts w:asciiTheme="majorHAnsi" w:hAnsiTheme="majorHAnsi" w:cstheme="majorHAnsi"/>
          <w:sz w:val="18"/>
          <w:szCs w:val="18"/>
        </w:rPr>
        <w:t>para</w:t>
      </w:r>
      <w:proofErr w:type="gramEnd"/>
      <w:r w:rsidR="00527911" w:rsidRPr="004F47F3">
        <w:rPr>
          <w:rFonts w:asciiTheme="majorHAnsi" w:hAnsiTheme="majorHAnsi" w:cstheme="majorHAnsi"/>
          <w:sz w:val="18"/>
          <w:szCs w:val="18"/>
        </w:rPr>
        <w:t xml:space="preserve"> </w:t>
      </w:r>
      <w:r w:rsidRPr="004F47F3">
        <w:rPr>
          <w:rFonts w:asciiTheme="majorHAnsi" w:hAnsiTheme="majorHAnsi" w:cstheme="majorHAnsi"/>
          <w:sz w:val="18"/>
          <w:szCs w:val="18"/>
        </w:rPr>
        <w:t xml:space="preserve">uso </w:t>
      </w:r>
      <w:r w:rsidR="00160694" w:rsidRPr="004F47F3">
        <w:rPr>
          <w:rFonts w:asciiTheme="majorHAnsi" w:hAnsiTheme="majorHAnsi" w:cstheme="majorHAnsi"/>
          <w:sz w:val="18"/>
          <w:szCs w:val="18"/>
        </w:rPr>
        <w:t xml:space="preserve">del/de la </w:t>
      </w:r>
      <w:r w:rsidRPr="004F47F3">
        <w:rPr>
          <w:rFonts w:asciiTheme="majorHAnsi" w:hAnsiTheme="majorHAnsi" w:cstheme="majorHAnsi"/>
          <w:sz w:val="18"/>
          <w:szCs w:val="18"/>
        </w:rPr>
        <w:t>docente)</w:t>
      </w:r>
    </w:p>
    <w:p w14:paraId="0DF42D6A" w14:textId="24A723B9" w:rsidR="00B2441B" w:rsidRPr="004F47F3" w:rsidRDefault="00B2441B" w:rsidP="00B2441B">
      <w:pPr>
        <w:rPr>
          <w:rFonts w:asciiTheme="majorHAnsi" w:eastAsia="Times New Roman" w:hAnsiTheme="majorHAnsi" w:cs="Arial"/>
          <w:sz w:val="18"/>
          <w:szCs w:val="18"/>
        </w:rPr>
      </w:pPr>
      <w:r w:rsidRPr="004F47F3">
        <w:rPr>
          <w:rFonts w:asciiTheme="majorHAnsi" w:eastAsia="Times New Roman" w:hAnsiTheme="majorHAnsi" w:cs="Arial"/>
          <w:b/>
          <w:sz w:val="18"/>
          <w:szCs w:val="18"/>
        </w:rPr>
        <w:t>Competencia:</w:t>
      </w:r>
      <w:r w:rsidRPr="004F47F3">
        <w:rPr>
          <w:rFonts w:asciiTheme="majorHAnsi" w:eastAsia="Times New Roman" w:hAnsiTheme="majorHAnsi" w:cs="Arial"/>
          <w:sz w:val="18"/>
          <w:szCs w:val="18"/>
        </w:rPr>
        <w:t xml:space="preserve"> Gestiona responsablemente el espacio y el ambiente.</w:t>
      </w:r>
    </w:p>
    <w:p w14:paraId="36281501" w14:textId="77777777" w:rsidR="00B2441B" w:rsidRPr="004F47F3" w:rsidRDefault="00B2441B" w:rsidP="00B2441B">
      <w:pPr>
        <w:pStyle w:val="Pa261"/>
        <w:spacing w:before="100"/>
        <w:jc w:val="both"/>
        <w:rPr>
          <w:rFonts w:asciiTheme="majorHAnsi" w:hAnsiTheme="majorHAnsi" w:cs="Calibri Light"/>
          <w:b/>
          <w:color w:val="000000"/>
          <w:sz w:val="18"/>
          <w:szCs w:val="18"/>
        </w:rPr>
      </w:pPr>
      <w:r w:rsidRPr="004F47F3">
        <w:rPr>
          <w:rFonts w:asciiTheme="majorHAnsi" w:hAnsiTheme="majorHAnsi" w:cs="Calibri Light"/>
          <w:b/>
          <w:color w:val="000000"/>
          <w:sz w:val="18"/>
          <w:szCs w:val="18"/>
        </w:rPr>
        <w:t xml:space="preserve">Capacidades: </w:t>
      </w:r>
    </w:p>
    <w:p w14:paraId="6B7EEA56" w14:textId="3ABAA4CD" w:rsidR="00B2441B" w:rsidRPr="004F47F3" w:rsidRDefault="00B2441B" w:rsidP="00B2441B">
      <w:pPr>
        <w:pStyle w:val="Pa261"/>
        <w:numPr>
          <w:ilvl w:val="0"/>
          <w:numId w:val="22"/>
        </w:numPr>
        <w:spacing w:before="100"/>
        <w:jc w:val="both"/>
        <w:rPr>
          <w:rFonts w:asciiTheme="majorHAnsi" w:hAnsiTheme="majorHAnsi" w:cs="Calibri Light"/>
          <w:b/>
          <w:color w:val="000000"/>
          <w:sz w:val="18"/>
          <w:szCs w:val="18"/>
        </w:rPr>
      </w:pPr>
      <w:r w:rsidRPr="004F47F3">
        <w:rPr>
          <w:rFonts w:asciiTheme="majorHAnsi" w:hAnsiTheme="majorHAnsi" w:cs="Calibri Light"/>
          <w:color w:val="000000"/>
          <w:sz w:val="18"/>
          <w:szCs w:val="18"/>
        </w:rPr>
        <w:t>Maneja fuentes de información para comprender el espacio geográfico y el ambiente.</w:t>
      </w:r>
    </w:p>
    <w:p w14:paraId="6AC2F910" w14:textId="7EF0D33C" w:rsidR="007B00A5" w:rsidRPr="004F47F3" w:rsidRDefault="00B2441B" w:rsidP="00B2441B">
      <w:pPr>
        <w:pStyle w:val="Prrafodelista"/>
        <w:numPr>
          <w:ilvl w:val="0"/>
          <w:numId w:val="22"/>
        </w:numPr>
        <w:spacing w:before="120" w:after="120"/>
        <w:jc w:val="both"/>
        <w:rPr>
          <w:rStyle w:val="Hipervnculo"/>
          <w:rFonts w:asciiTheme="majorHAnsi" w:hAnsiTheme="majorHAnsi" w:cs="Arial"/>
          <w:sz w:val="18"/>
          <w:szCs w:val="18"/>
        </w:rPr>
      </w:pPr>
      <w:r w:rsidRPr="004F47F3">
        <w:rPr>
          <w:rFonts w:asciiTheme="majorHAnsi" w:hAnsiTheme="majorHAnsi" w:cs="Calibri Light"/>
          <w:color w:val="000000"/>
          <w:sz w:val="18"/>
          <w:szCs w:val="18"/>
        </w:rPr>
        <w:t>Genera acciones para conservar el ambiente local y global.</w:t>
      </w:r>
    </w:p>
    <w:p w14:paraId="0D0D9CF4" w14:textId="77777777" w:rsidR="00B2441B" w:rsidRPr="004F47F3" w:rsidRDefault="00B2441B" w:rsidP="00E542E7">
      <w:pPr>
        <w:spacing w:before="120" w:after="120"/>
        <w:jc w:val="both"/>
        <w:rPr>
          <w:rStyle w:val="Hipervnculo"/>
          <w:rFonts w:asciiTheme="majorHAnsi" w:hAnsiTheme="majorHAnsi" w:cs="Arial"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690"/>
        <w:gridCol w:w="985"/>
        <w:gridCol w:w="1199"/>
        <w:gridCol w:w="939"/>
        <w:gridCol w:w="935"/>
        <w:gridCol w:w="934"/>
        <w:gridCol w:w="976"/>
      </w:tblGrid>
      <w:tr w:rsidR="00B2441B" w:rsidRPr="004F47F3" w14:paraId="1B5D26C7" w14:textId="77777777" w:rsidTr="006D490A">
        <w:trPr>
          <w:trHeight w:val="790"/>
        </w:trPr>
        <w:tc>
          <w:tcPr>
            <w:tcW w:w="1413" w:type="dxa"/>
            <w:vMerge w:val="restart"/>
            <w:vAlign w:val="center"/>
          </w:tcPr>
          <w:p w14:paraId="7C913911" w14:textId="77777777" w:rsidR="00B2441B" w:rsidRPr="004F47F3" w:rsidRDefault="00B2441B" w:rsidP="00A030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F47F3">
              <w:rPr>
                <w:rFonts w:asciiTheme="majorHAnsi" w:hAnsiTheme="majorHAnsi" w:cstheme="majorHAnsi"/>
                <w:sz w:val="18"/>
                <w:szCs w:val="18"/>
              </w:rPr>
              <w:t>Nombres y apellidos de los estudiantes</w:t>
            </w:r>
          </w:p>
          <w:p w14:paraId="6A473816" w14:textId="77777777" w:rsidR="00B2441B" w:rsidRPr="004F47F3" w:rsidRDefault="00B2441B" w:rsidP="00A030C7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F47F3">
              <w:rPr>
                <w:rFonts w:asciiTheme="majorHAnsi" w:hAnsiTheme="majorHAnsi" w:cstheme="majorHAnsi"/>
                <w:sz w:val="18"/>
                <w:szCs w:val="18"/>
              </w:rPr>
              <w:t>…</w:t>
            </w:r>
          </w:p>
        </w:tc>
        <w:tc>
          <w:tcPr>
            <w:tcW w:w="3724" w:type="dxa"/>
            <w:gridSpan w:val="4"/>
            <w:tcBorders>
              <w:bottom w:val="single" w:sz="4" w:space="0" w:color="auto"/>
            </w:tcBorders>
          </w:tcPr>
          <w:p w14:paraId="493F8805" w14:textId="000A3204" w:rsidR="00B2441B" w:rsidRPr="004F47F3" w:rsidRDefault="00B2441B" w:rsidP="00A030C7">
            <w:pPr>
              <w:pStyle w:val="Pa261"/>
              <w:spacing w:before="100"/>
              <w:jc w:val="both"/>
              <w:rPr>
                <w:rFonts w:asciiTheme="majorHAnsi" w:hAnsiTheme="majorHAnsi" w:cs="Calibri Light"/>
                <w:color w:val="000000"/>
                <w:sz w:val="18"/>
                <w:szCs w:val="18"/>
              </w:rPr>
            </w:pPr>
            <w:r w:rsidRPr="004F47F3">
              <w:rPr>
                <w:rFonts w:asciiTheme="majorHAnsi" w:hAnsiTheme="majorHAnsi" w:cs="Calibri Light"/>
                <w:color w:val="000000"/>
                <w:sz w:val="18"/>
                <w:szCs w:val="18"/>
              </w:rPr>
              <w:t xml:space="preserve">Identifica los elementos cartográficos que están presentes en planos, y los </w:t>
            </w:r>
            <w:r w:rsidR="002E5B90" w:rsidRPr="004F47F3">
              <w:rPr>
                <w:rFonts w:asciiTheme="majorHAnsi" w:hAnsiTheme="majorHAnsi" w:cs="Calibri Light"/>
                <w:color w:val="000000"/>
                <w:sz w:val="18"/>
                <w:szCs w:val="18"/>
              </w:rPr>
              <w:t>uti</w:t>
            </w:r>
            <w:r w:rsidR="002E5B90" w:rsidRPr="004F47F3">
              <w:rPr>
                <w:rFonts w:asciiTheme="majorHAnsi" w:hAnsiTheme="majorHAnsi" w:cs="Calibri Light"/>
                <w:color w:val="000000"/>
                <w:sz w:val="18"/>
                <w:szCs w:val="18"/>
              </w:rPr>
              <w:softHyphen/>
              <w:t xml:space="preserve">liza para ubicar elementos en </w:t>
            </w:r>
            <w:r w:rsidRPr="004F47F3">
              <w:rPr>
                <w:rFonts w:asciiTheme="majorHAnsi" w:hAnsiTheme="majorHAnsi" w:cs="Calibri Light"/>
                <w:color w:val="000000"/>
                <w:sz w:val="18"/>
                <w:szCs w:val="18"/>
              </w:rPr>
              <w:t>el espacio geo</w:t>
            </w:r>
            <w:r w:rsidRPr="004F47F3">
              <w:rPr>
                <w:rFonts w:asciiTheme="majorHAnsi" w:hAnsiTheme="majorHAnsi" w:cs="Calibri Light"/>
                <w:color w:val="000000"/>
                <w:sz w:val="18"/>
                <w:szCs w:val="18"/>
              </w:rPr>
              <w:softHyphen/>
              <w:t xml:space="preserve">gráfico de su </w:t>
            </w:r>
            <w:r w:rsidR="00D007FD" w:rsidRPr="004F47F3">
              <w:rPr>
                <w:rFonts w:asciiTheme="majorHAnsi" w:hAnsiTheme="majorHAnsi" w:cs="Calibri Light"/>
                <w:color w:val="000000"/>
                <w:sz w:val="18"/>
                <w:szCs w:val="18"/>
              </w:rPr>
              <w:t>I. E</w:t>
            </w:r>
            <w:r w:rsidRPr="004F47F3">
              <w:rPr>
                <w:rFonts w:asciiTheme="majorHAnsi" w:hAnsiTheme="majorHAnsi" w:cs="Calibri Light"/>
                <w:color w:val="000000"/>
                <w:sz w:val="18"/>
                <w:szCs w:val="18"/>
              </w:rPr>
              <w:t>.</w:t>
            </w:r>
          </w:p>
          <w:p w14:paraId="25521477" w14:textId="77777777" w:rsidR="00B2441B" w:rsidRPr="004F47F3" w:rsidRDefault="00B2441B" w:rsidP="00A030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84" w:type="dxa"/>
            <w:gridSpan w:val="4"/>
            <w:tcBorders>
              <w:bottom w:val="single" w:sz="4" w:space="0" w:color="auto"/>
            </w:tcBorders>
          </w:tcPr>
          <w:p w14:paraId="58E7DB3E" w14:textId="222D7BBA" w:rsidR="00B2441B" w:rsidRPr="004F47F3" w:rsidRDefault="00B2441B" w:rsidP="00A030C7">
            <w:pPr>
              <w:pStyle w:val="Pa261"/>
              <w:spacing w:before="100"/>
              <w:jc w:val="both"/>
              <w:rPr>
                <w:rFonts w:asciiTheme="majorHAnsi" w:hAnsiTheme="majorHAnsi" w:cs="Calibri Light"/>
                <w:color w:val="000000"/>
                <w:sz w:val="18"/>
                <w:szCs w:val="18"/>
              </w:rPr>
            </w:pPr>
            <w:r w:rsidRPr="004F47F3">
              <w:rPr>
                <w:rFonts w:asciiTheme="majorHAnsi" w:hAnsiTheme="majorHAnsi" w:cs="Calibri Light"/>
                <w:color w:val="000000"/>
                <w:sz w:val="18"/>
                <w:szCs w:val="18"/>
              </w:rPr>
              <w:t xml:space="preserve">Describe los problemas ambientales de su localidad; </w:t>
            </w:r>
            <w:r w:rsidR="00D007FD" w:rsidRPr="004F47F3">
              <w:rPr>
                <w:rFonts w:asciiTheme="majorHAnsi" w:hAnsiTheme="majorHAnsi" w:cs="Calibri Light"/>
                <w:color w:val="000000"/>
                <w:sz w:val="18"/>
                <w:szCs w:val="18"/>
              </w:rPr>
              <w:t xml:space="preserve">asimismo, </w:t>
            </w:r>
            <w:r w:rsidRPr="004F47F3">
              <w:rPr>
                <w:rFonts w:asciiTheme="majorHAnsi" w:hAnsiTheme="majorHAnsi" w:cs="Calibri Light"/>
                <w:color w:val="000000"/>
                <w:sz w:val="18"/>
                <w:szCs w:val="18"/>
              </w:rPr>
              <w:t>propone y realiza activi</w:t>
            </w:r>
            <w:r w:rsidRPr="004F47F3">
              <w:rPr>
                <w:rFonts w:asciiTheme="majorHAnsi" w:hAnsiTheme="majorHAnsi" w:cs="Calibri Light"/>
                <w:color w:val="000000"/>
                <w:sz w:val="18"/>
                <w:szCs w:val="18"/>
              </w:rPr>
              <w:softHyphen/>
              <w:t xml:space="preserve">dades orientadas a solucionarlos y a mejorar la conservación del ambiente desde su </w:t>
            </w:r>
            <w:r w:rsidR="00527911" w:rsidRPr="004F47F3">
              <w:rPr>
                <w:rFonts w:asciiTheme="majorHAnsi" w:hAnsiTheme="majorHAnsi" w:cs="Calibri Light"/>
                <w:color w:val="000000"/>
                <w:sz w:val="18"/>
                <w:szCs w:val="18"/>
              </w:rPr>
              <w:t>I. E.</w:t>
            </w:r>
            <w:r w:rsidRPr="004F47F3">
              <w:rPr>
                <w:rFonts w:asciiTheme="majorHAnsi" w:hAnsiTheme="majorHAnsi" w:cs="Calibri Light"/>
                <w:color w:val="000000"/>
                <w:sz w:val="18"/>
                <w:szCs w:val="18"/>
              </w:rPr>
              <w:t>, evaluando su efectividad a fin de lle</w:t>
            </w:r>
            <w:r w:rsidRPr="004F47F3">
              <w:rPr>
                <w:rFonts w:asciiTheme="majorHAnsi" w:hAnsiTheme="majorHAnsi" w:cs="Calibri Light"/>
                <w:color w:val="000000"/>
                <w:sz w:val="18"/>
                <w:szCs w:val="18"/>
              </w:rPr>
              <w:softHyphen/>
              <w:t xml:space="preserve">varlas a cabo. </w:t>
            </w:r>
          </w:p>
          <w:p w14:paraId="51D2B456" w14:textId="77777777" w:rsidR="00B2441B" w:rsidRPr="004F47F3" w:rsidRDefault="00B2441B" w:rsidP="00A030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2441B" w:rsidRPr="004F47F3" w14:paraId="78DE5F08" w14:textId="77777777" w:rsidTr="006D490A">
        <w:trPr>
          <w:trHeight w:val="220"/>
        </w:trPr>
        <w:tc>
          <w:tcPr>
            <w:tcW w:w="1413" w:type="dxa"/>
            <w:vMerge/>
          </w:tcPr>
          <w:p w14:paraId="5FA56A78" w14:textId="77777777" w:rsidR="00B2441B" w:rsidRPr="004F47F3" w:rsidRDefault="00B2441B" w:rsidP="00A030C7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25" w:type="dxa"/>
            <w:gridSpan w:val="3"/>
            <w:tcBorders>
              <w:bottom w:val="single" w:sz="4" w:space="0" w:color="auto"/>
            </w:tcBorders>
          </w:tcPr>
          <w:p w14:paraId="67F2770D" w14:textId="77777777" w:rsidR="00B2441B" w:rsidRPr="004F47F3" w:rsidRDefault="00B2441B" w:rsidP="00A030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F47F3">
              <w:rPr>
                <w:rFonts w:asciiTheme="majorHAnsi" w:hAnsiTheme="majorHAnsi" w:cstheme="majorHAnsi"/>
                <w:sz w:val="18"/>
                <w:szCs w:val="18"/>
              </w:rPr>
              <w:t>Escala de valoración</w:t>
            </w:r>
          </w:p>
        </w:tc>
        <w:tc>
          <w:tcPr>
            <w:tcW w:w="1199" w:type="dxa"/>
            <w:vMerge w:val="restart"/>
          </w:tcPr>
          <w:p w14:paraId="5BCE186B" w14:textId="77777777" w:rsidR="00B2441B" w:rsidRPr="004F47F3" w:rsidRDefault="00B2441B" w:rsidP="0015405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F47F3">
              <w:rPr>
                <w:rFonts w:asciiTheme="majorHAnsi" w:hAnsiTheme="majorHAnsi" w:cstheme="majorHAnsi"/>
                <w:sz w:val="18"/>
                <w:szCs w:val="18"/>
              </w:rPr>
              <w:t>No observado</w:t>
            </w:r>
          </w:p>
        </w:tc>
        <w:tc>
          <w:tcPr>
            <w:tcW w:w="2808" w:type="dxa"/>
            <w:gridSpan w:val="3"/>
            <w:tcBorders>
              <w:bottom w:val="single" w:sz="4" w:space="0" w:color="auto"/>
            </w:tcBorders>
          </w:tcPr>
          <w:p w14:paraId="0C8BB3E4" w14:textId="77777777" w:rsidR="00B2441B" w:rsidRPr="004F47F3" w:rsidRDefault="00B2441B" w:rsidP="00A030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F47F3">
              <w:rPr>
                <w:rFonts w:asciiTheme="majorHAnsi" w:hAnsiTheme="majorHAnsi" w:cstheme="majorHAnsi"/>
                <w:sz w:val="18"/>
                <w:szCs w:val="18"/>
              </w:rPr>
              <w:t>Escala de valoración</w:t>
            </w:r>
          </w:p>
        </w:tc>
        <w:tc>
          <w:tcPr>
            <w:tcW w:w="976" w:type="dxa"/>
            <w:vMerge w:val="restart"/>
          </w:tcPr>
          <w:p w14:paraId="6680DE55" w14:textId="77777777" w:rsidR="00B2441B" w:rsidRPr="004F47F3" w:rsidRDefault="00B2441B" w:rsidP="0015405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F47F3">
              <w:rPr>
                <w:rFonts w:asciiTheme="majorHAnsi" w:hAnsiTheme="majorHAnsi" w:cstheme="majorHAnsi"/>
                <w:sz w:val="18"/>
                <w:szCs w:val="18"/>
              </w:rPr>
              <w:t>No observado</w:t>
            </w:r>
          </w:p>
        </w:tc>
      </w:tr>
      <w:tr w:rsidR="00B2441B" w:rsidRPr="004F47F3" w14:paraId="13FFE7B5" w14:textId="77777777" w:rsidTr="0015405C">
        <w:trPr>
          <w:cantSplit/>
          <w:trHeight w:val="70"/>
        </w:trPr>
        <w:tc>
          <w:tcPr>
            <w:tcW w:w="1413" w:type="dxa"/>
            <w:vMerge/>
          </w:tcPr>
          <w:p w14:paraId="05F0B54A" w14:textId="77777777" w:rsidR="00B2441B" w:rsidRPr="004F47F3" w:rsidRDefault="00B2441B" w:rsidP="00A030C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7E678343" w14:textId="71E32237" w:rsidR="00B2441B" w:rsidRPr="004F47F3" w:rsidRDefault="00B2441B" w:rsidP="0015405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F47F3">
              <w:rPr>
                <w:rFonts w:asciiTheme="majorHAnsi" w:hAnsiTheme="majorHAnsi" w:cstheme="majorHAnsi"/>
                <w:sz w:val="18"/>
                <w:szCs w:val="18"/>
              </w:rPr>
              <w:t>Siempre</w:t>
            </w:r>
          </w:p>
        </w:tc>
        <w:tc>
          <w:tcPr>
            <w:tcW w:w="690" w:type="dxa"/>
          </w:tcPr>
          <w:p w14:paraId="6423A80F" w14:textId="2A9D5C1A" w:rsidR="00B2441B" w:rsidRPr="004F47F3" w:rsidRDefault="00B2441B" w:rsidP="0015405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F47F3">
              <w:rPr>
                <w:rFonts w:asciiTheme="majorHAnsi" w:hAnsiTheme="majorHAnsi" w:cstheme="majorHAnsi"/>
                <w:sz w:val="18"/>
                <w:szCs w:val="18"/>
              </w:rPr>
              <w:t>A veces</w:t>
            </w:r>
          </w:p>
        </w:tc>
        <w:tc>
          <w:tcPr>
            <w:tcW w:w="985" w:type="dxa"/>
            <w:vAlign w:val="center"/>
          </w:tcPr>
          <w:p w14:paraId="46F33811" w14:textId="77777777" w:rsidR="00B2441B" w:rsidRPr="004F47F3" w:rsidRDefault="00B2441B" w:rsidP="0015405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F47F3">
              <w:rPr>
                <w:rFonts w:asciiTheme="majorHAnsi" w:hAnsiTheme="majorHAnsi" w:cstheme="majorHAnsi"/>
                <w:sz w:val="18"/>
                <w:szCs w:val="18"/>
              </w:rPr>
              <w:t>No lo hace</w:t>
            </w:r>
          </w:p>
        </w:tc>
        <w:tc>
          <w:tcPr>
            <w:tcW w:w="1199" w:type="dxa"/>
            <w:vMerge/>
          </w:tcPr>
          <w:p w14:paraId="7BBABE3C" w14:textId="77777777" w:rsidR="00B2441B" w:rsidRPr="004F47F3" w:rsidRDefault="00B2441B" w:rsidP="00A030C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39" w:type="dxa"/>
          </w:tcPr>
          <w:p w14:paraId="462110BD" w14:textId="77777777" w:rsidR="00B2441B" w:rsidRPr="004F47F3" w:rsidRDefault="00B2441B" w:rsidP="0015405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F47F3">
              <w:rPr>
                <w:rFonts w:asciiTheme="majorHAnsi" w:hAnsiTheme="majorHAnsi" w:cstheme="majorHAnsi"/>
                <w:sz w:val="18"/>
                <w:szCs w:val="18"/>
              </w:rPr>
              <w:t>Siempre</w:t>
            </w:r>
          </w:p>
        </w:tc>
        <w:tc>
          <w:tcPr>
            <w:tcW w:w="935" w:type="dxa"/>
          </w:tcPr>
          <w:p w14:paraId="7D8BEFC2" w14:textId="77777777" w:rsidR="00B2441B" w:rsidRPr="004F47F3" w:rsidRDefault="00B2441B" w:rsidP="0015405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F47F3">
              <w:rPr>
                <w:rFonts w:asciiTheme="majorHAnsi" w:hAnsiTheme="majorHAnsi" w:cstheme="majorHAnsi"/>
                <w:sz w:val="18"/>
                <w:szCs w:val="18"/>
              </w:rPr>
              <w:t>A veces</w:t>
            </w:r>
          </w:p>
        </w:tc>
        <w:tc>
          <w:tcPr>
            <w:tcW w:w="934" w:type="dxa"/>
            <w:vAlign w:val="center"/>
          </w:tcPr>
          <w:p w14:paraId="7C79E227" w14:textId="77777777" w:rsidR="00B2441B" w:rsidRPr="004F47F3" w:rsidRDefault="00B2441B" w:rsidP="0015405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F47F3">
              <w:rPr>
                <w:rFonts w:asciiTheme="majorHAnsi" w:hAnsiTheme="majorHAnsi" w:cstheme="majorHAnsi"/>
                <w:sz w:val="18"/>
                <w:szCs w:val="18"/>
              </w:rPr>
              <w:t>No lo hace</w:t>
            </w:r>
          </w:p>
        </w:tc>
        <w:tc>
          <w:tcPr>
            <w:tcW w:w="976" w:type="dxa"/>
            <w:vMerge/>
          </w:tcPr>
          <w:p w14:paraId="6AE5FBF5" w14:textId="77777777" w:rsidR="00B2441B" w:rsidRPr="004F47F3" w:rsidRDefault="00B2441B" w:rsidP="00A030C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2441B" w:rsidRPr="004F47F3" w14:paraId="3E73C62C" w14:textId="77777777" w:rsidTr="0015405C">
        <w:tc>
          <w:tcPr>
            <w:tcW w:w="1413" w:type="dxa"/>
          </w:tcPr>
          <w:p w14:paraId="5B68CE6A" w14:textId="77777777" w:rsidR="00B2441B" w:rsidRPr="004F47F3" w:rsidRDefault="00B2441B" w:rsidP="00A030C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F47F3">
              <w:rPr>
                <w:rFonts w:asciiTheme="majorHAnsi" w:hAnsiTheme="majorHAnsi" w:cstheme="majorHAnsi"/>
                <w:sz w:val="18"/>
                <w:szCs w:val="18"/>
              </w:rPr>
              <w:t>Micaela Robles</w:t>
            </w:r>
          </w:p>
        </w:tc>
        <w:tc>
          <w:tcPr>
            <w:tcW w:w="850" w:type="dxa"/>
          </w:tcPr>
          <w:p w14:paraId="5EC3932B" w14:textId="77777777" w:rsidR="00B2441B" w:rsidRPr="004F47F3" w:rsidRDefault="00B2441B" w:rsidP="00A030C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0" w:type="dxa"/>
          </w:tcPr>
          <w:p w14:paraId="0FF1D096" w14:textId="77777777" w:rsidR="00B2441B" w:rsidRPr="004F47F3" w:rsidRDefault="00B2441B" w:rsidP="00A030C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85" w:type="dxa"/>
            <w:textDirection w:val="btLr"/>
            <w:vAlign w:val="center"/>
          </w:tcPr>
          <w:p w14:paraId="4ADBB68D" w14:textId="77777777" w:rsidR="00B2441B" w:rsidRPr="004F47F3" w:rsidRDefault="00B2441B" w:rsidP="00A030C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99" w:type="dxa"/>
            <w:textDirection w:val="btLr"/>
          </w:tcPr>
          <w:p w14:paraId="69F71191" w14:textId="77777777" w:rsidR="00B2441B" w:rsidRPr="004F47F3" w:rsidRDefault="00B2441B" w:rsidP="00A030C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39" w:type="dxa"/>
            <w:textDirection w:val="btLr"/>
          </w:tcPr>
          <w:p w14:paraId="4669D96B" w14:textId="77777777" w:rsidR="00B2441B" w:rsidRPr="004F47F3" w:rsidRDefault="00B2441B" w:rsidP="00A030C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35" w:type="dxa"/>
            <w:textDirection w:val="btLr"/>
          </w:tcPr>
          <w:p w14:paraId="65C6AD5E" w14:textId="77777777" w:rsidR="00B2441B" w:rsidRPr="004F47F3" w:rsidRDefault="00B2441B" w:rsidP="00A030C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34" w:type="dxa"/>
            <w:textDirection w:val="btLr"/>
          </w:tcPr>
          <w:p w14:paraId="11F5E4A4" w14:textId="77777777" w:rsidR="00B2441B" w:rsidRPr="004F47F3" w:rsidRDefault="00B2441B" w:rsidP="00A030C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76" w:type="dxa"/>
            <w:textDirection w:val="btLr"/>
          </w:tcPr>
          <w:p w14:paraId="215113DD" w14:textId="77777777" w:rsidR="00B2441B" w:rsidRPr="004F47F3" w:rsidRDefault="00B2441B" w:rsidP="00A030C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2441B" w:rsidRPr="004F47F3" w14:paraId="542A67EA" w14:textId="77777777" w:rsidTr="0015405C">
        <w:tc>
          <w:tcPr>
            <w:tcW w:w="1413" w:type="dxa"/>
          </w:tcPr>
          <w:p w14:paraId="7A866B5C" w14:textId="77777777" w:rsidR="00B2441B" w:rsidRPr="004F47F3" w:rsidRDefault="00B2441B" w:rsidP="00A030C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F47F3">
              <w:rPr>
                <w:rFonts w:asciiTheme="majorHAnsi" w:hAnsiTheme="majorHAnsi" w:cstheme="majorHAnsi"/>
                <w:sz w:val="18"/>
                <w:szCs w:val="18"/>
              </w:rPr>
              <w:t xml:space="preserve">Marcelo </w:t>
            </w:r>
            <w:proofErr w:type="spellStart"/>
            <w:r w:rsidRPr="004F47F3">
              <w:rPr>
                <w:rFonts w:asciiTheme="majorHAnsi" w:hAnsiTheme="majorHAnsi" w:cstheme="majorHAnsi"/>
                <w:sz w:val="18"/>
                <w:szCs w:val="18"/>
              </w:rPr>
              <w:t>Pariona</w:t>
            </w:r>
            <w:proofErr w:type="spellEnd"/>
          </w:p>
        </w:tc>
        <w:tc>
          <w:tcPr>
            <w:tcW w:w="850" w:type="dxa"/>
          </w:tcPr>
          <w:p w14:paraId="11D19F69" w14:textId="77777777" w:rsidR="00B2441B" w:rsidRPr="004F47F3" w:rsidRDefault="00B2441B" w:rsidP="00A030C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0" w:type="dxa"/>
          </w:tcPr>
          <w:p w14:paraId="31DD43B5" w14:textId="77777777" w:rsidR="00B2441B" w:rsidRPr="004F47F3" w:rsidRDefault="00B2441B" w:rsidP="00A030C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85" w:type="dxa"/>
            <w:textDirection w:val="btLr"/>
            <w:vAlign w:val="center"/>
          </w:tcPr>
          <w:p w14:paraId="107B31F3" w14:textId="77777777" w:rsidR="00B2441B" w:rsidRPr="004F47F3" w:rsidRDefault="00B2441B" w:rsidP="00A030C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99" w:type="dxa"/>
            <w:textDirection w:val="btLr"/>
          </w:tcPr>
          <w:p w14:paraId="6137FDC8" w14:textId="77777777" w:rsidR="00B2441B" w:rsidRPr="004F47F3" w:rsidRDefault="00B2441B" w:rsidP="00A030C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39" w:type="dxa"/>
            <w:textDirection w:val="btLr"/>
          </w:tcPr>
          <w:p w14:paraId="3C0FDEF0" w14:textId="77777777" w:rsidR="00B2441B" w:rsidRPr="004F47F3" w:rsidRDefault="00B2441B" w:rsidP="00A030C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35" w:type="dxa"/>
            <w:textDirection w:val="btLr"/>
          </w:tcPr>
          <w:p w14:paraId="47E86BA3" w14:textId="77777777" w:rsidR="00B2441B" w:rsidRPr="004F47F3" w:rsidRDefault="00B2441B" w:rsidP="00A030C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34" w:type="dxa"/>
            <w:textDirection w:val="btLr"/>
          </w:tcPr>
          <w:p w14:paraId="3A762CDF" w14:textId="77777777" w:rsidR="00B2441B" w:rsidRPr="004F47F3" w:rsidRDefault="00B2441B" w:rsidP="00A030C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76" w:type="dxa"/>
            <w:textDirection w:val="btLr"/>
          </w:tcPr>
          <w:p w14:paraId="62A44CFD" w14:textId="77777777" w:rsidR="00B2441B" w:rsidRPr="004F47F3" w:rsidRDefault="00B2441B" w:rsidP="00A030C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E4AF476" w14:textId="77777777" w:rsidR="00B2441B" w:rsidRPr="004F47F3" w:rsidRDefault="00B2441B" w:rsidP="00E542E7">
      <w:pPr>
        <w:spacing w:before="120" w:after="120"/>
        <w:jc w:val="both"/>
        <w:rPr>
          <w:rStyle w:val="Hipervnculo"/>
          <w:rFonts w:asciiTheme="majorHAnsi" w:hAnsiTheme="majorHAnsi" w:cs="Arial"/>
          <w:sz w:val="18"/>
          <w:szCs w:val="18"/>
        </w:rPr>
      </w:pPr>
    </w:p>
    <w:p w14:paraId="212C8015" w14:textId="77777777" w:rsidR="00A95B81" w:rsidRPr="004F47F3" w:rsidRDefault="00A95B81" w:rsidP="00E542E7">
      <w:pPr>
        <w:spacing w:before="120" w:after="120"/>
        <w:jc w:val="both"/>
        <w:rPr>
          <w:rStyle w:val="Hipervnculo"/>
          <w:rFonts w:asciiTheme="majorHAnsi" w:hAnsiTheme="majorHAnsi" w:cs="Arial"/>
          <w:sz w:val="18"/>
          <w:szCs w:val="18"/>
        </w:rPr>
      </w:pPr>
    </w:p>
    <w:sectPr w:rsidR="00A95B81" w:rsidRPr="004F47F3" w:rsidSect="00022007">
      <w:headerReference w:type="default" r:id="rId11"/>
      <w:footerReference w:type="default" r:id="rId12"/>
      <w:pgSz w:w="11906" w:h="16838"/>
      <w:pgMar w:top="1276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B765D" w14:textId="77777777" w:rsidR="002A1A20" w:rsidRDefault="002A1A20" w:rsidP="008D62D2">
      <w:pPr>
        <w:spacing w:after="0" w:line="240" w:lineRule="auto"/>
      </w:pPr>
      <w:r>
        <w:separator/>
      </w:r>
    </w:p>
  </w:endnote>
  <w:endnote w:type="continuationSeparator" w:id="0">
    <w:p w14:paraId="6B1E22E1" w14:textId="77777777" w:rsidR="002A1A20" w:rsidRDefault="002A1A20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anone Kaffeesatz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197135"/>
      <w:docPartObj>
        <w:docPartGallery w:val="Page Numbers (Bottom of Page)"/>
        <w:docPartUnique/>
      </w:docPartObj>
    </w:sdtPr>
    <w:sdtEndPr/>
    <w:sdtContent>
      <w:p w14:paraId="6AC2461F" w14:textId="77777777" w:rsidR="00957278" w:rsidRDefault="0095727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087" w:rsidRPr="003B4087">
          <w:rPr>
            <w:noProof/>
            <w:lang w:val="es-ES"/>
          </w:rPr>
          <w:t>6</w:t>
        </w:r>
        <w:r>
          <w:fldChar w:fldCharType="end"/>
        </w:r>
      </w:p>
    </w:sdtContent>
  </w:sdt>
  <w:p w14:paraId="3A08F2B9" w14:textId="77777777" w:rsidR="00957278" w:rsidRDefault="0095727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1ED5A" w14:textId="77777777" w:rsidR="002A1A20" w:rsidRDefault="002A1A20" w:rsidP="008D62D2">
      <w:pPr>
        <w:spacing w:after="0" w:line="240" w:lineRule="auto"/>
      </w:pPr>
      <w:r>
        <w:separator/>
      </w:r>
    </w:p>
  </w:footnote>
  <w:footnote w:type="continuationSeparator" w:id="0">
    <w:p w14:paraId="4A3BCA56" w14:textId="77777777" w:rsidR="002A1A20" w:rsidRDefault="002A1A20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5D922" w14:textId="45077C72" w:rsidR="00957278" w:rsidRPr="00C647E3" w:rsidRDefault="00957278" w:rsidP="00AC0984">
    <w:pPr>
      <w:rPr>
        <w:rFonts w:asciiTheme="majorHAnsi" w:hAnsiTheme="majorHAnsi" w:cs="Arial"/>
        <w:sz w:val="24"/>
        <w:szCs w:val="24"/>
      </w:rPr>
    </w:pPr>
    <w:r w:rsidRPr="00BE18BC">
      <w:rPr>
        <w:rFonts w:asciiTheme="majorHAnsi" w:hAnsiTheme="majorHAnsi" w:cs="Arial"/>
        <w:b/>
        <w:sz w:val="24"/>
        <w:szCs w:val="24"/>
      </w:rPr>
      <w:t>Grado:</w:t>
    </w:r>
    <w:r w:rsidRPr="00BE18BC">
      <w:rPr>
        <w:rFonts w:asciiTheme="majorHAnsi" w:hAnsiTheme="majorHAnsi" w:cs="Arial"/>
        <w:sz w:val="24"/>
        <w:szCs w:val="24"/>
      </w:rPr>
      <w:t xml:space="preserve"> 3</w:t>
    </w:r>
    <w:proofErr w:type="gramStart"/>
    <w:r w:rsidR="00AB08FB">
      <w:rPr>
        <w:rFonts w:asciiTheme="majorHAnsi" w:hAnsiTheme="majorHAnsi" w:cs="Arial"/>
        <w:sz w:val="24"/>
        <w:szCs w:val="24"/>
      </w:rPr>
      <w:t>.</w:t>
    </w:r>
    <w:r w:rsidRPr="00C647E3">
      <w:rPr>
        <w:rFonts w:asciiTheme="majorHAnsi" w:hAnsiTheme="majorHAnsi" w:cs="Arial"/>
        <w:sz w:val="24"/>
        <w:szCs w:val="24"/>
      </w:rPr>
      <w:t>°</w:t>
    </w:r>
    <w:proofErr w:type="gramEnd"/>
    <w:r w:rsidRPr="00C647E3">
      <w:rPr>
        <w:rFonts w:asciiTheme="majorHAnsi" w:hAnsiTheme="majorHAnsi" w:cs="Arial"/>
        <w:sz w:val="24"/>
        <w:szCs w:val="24"/>
      </w:rPr>
      <w:t xml:space="preserve"> de Primaria</w:t>
    </w:r>
    <w:r w:rsidRPr="00C647E3">
      <w:rPr>
        <w:rFonts w:asciiTheme="majorHAnsi" w:hAnsiTheme="majorHAnsi" w:cs="Arial"/>
        <w:sz w:val="24"/>
        <w:szCs w:val="24"/>
      </w:rPr>
      <w:tab/>
    </w:r>
    <w:r w:rsidRPr="00C647E3">
      <w:rPr>
        <w:rFonts w:asciiTheme="majorHAnsi" w:hAnsiTheme="majorHAnsi" w:cs="Arial"/>
        <w:sz w:val="24"/>
        <w:szCs w:val="24"/>
      </w:rPr>
      <w:tab/>
    </w:r>
    <w:r w:rsidRPr="00C647E3">
      <w:rPr>
        <w:rFonts w:asciiTheme="majorHAnsi" w:hAnsiTheme="majorHAnsi" w:cs="Arial"/>
        <w:sz w:val="24"/>
        <w:szCs w:val="24"/>
      </w:rPr>
      <w:tab/>
    </w:r>
    <w:r w:rsidRPr="00C647E3">
      <w:rPr>
        <w:rFonts w:asciiTheme="majorHAnsi" w:hAnsiTheme="majorHAnsi" w:cs="Arial"/>
        <w:sz w:val="24"/>
        <w:szCs w:val="24"/>
      </w:rPr>
      <w:tab/>
    </w:r>
    <w:r w:rsidRPr="00C647E3">
      <w:rPr>
        <w:rFonts w:asciiTheme="majorHAnsi" w:hAnsiTheme="majorHAnsi" w:cs="Arial"/>
        <w:sz w:val="24"/>
        <w:szCs w:val="24"/>
      </w:rPr>
      <w:tab/>
      <w:t xml:space="preserve">Unidad </w:t>
    </w:r>
    <w:r w:rsidR="00022007" w:rsidRPr="00C647E3">
      <w:rPr>
        <w:rFonts w:asciiTheme="majorHAnsi" w:hAnsiTheme="majorHAnsi" w:cs="Arial"/>
        <w:sz w:val="24"/>
        <w:szCs w:val="24"/>
      </w:rPr>
      <w:t>didáctica 3 Sesión 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B7744"/>
    <w:multiLevelType w:val="hybridMultilevel"/>
    <w:tmpl w:val="9B06B3A6"/>
    <w:lvl w:ilvl="0" w:tplc="597C75D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765E06"/>
    <w:multiLevelType w:val="hybridMultilevel"/>
    <w:tmpl w:val="BBA64E5E"/>
    <w:lvl w:ilvl="0" w:tplc="2528D5C0">
      <w:start w:val="1"/>
      <w:numFmt w:val="bullet"/>
      <w:lvlText w:val=""/>
      <w:lvlJc w:val="left"/>
      <w:pPr>
        <w:ind w:left="1126" w:hanging="360"/>
      </w:pPr>
      <w:rPr>
        <w:rFonts w:ascii="Wingdings" w:hAnsi="Wingdings" w:hint="default"/>
        <w:color w:val="A6A6A6" w:themeColor="background1" w:themeShade="A6"/>
      </w:rPr>
    </w:lvl>
    <w:lvl w:ilvl="1" w:tplc="280A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F60DB"/>
    <w:multiLevelType w:val="hybridMultilevel"/>
    <w:tmpl w:val="B254CC1E"/>
    <w:lvl w:ilvl="0" w:tplc="2528D5C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A6A6A6" w:themeColor="background1" w:themeShade="A6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A8D4200"/>
    <w:multiLevelType w:val="hybridMultilevel"/>
    <w:tmpl w:val="D4901ADA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73830"/>
    <w:multiLevelType w:val="hybridMultilevel"/>
    <w:tmpl w:val="6F7A0C1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B85E16"/>
    <w:multiLevelType w:val="hybridMultilevel"/>
    <w:tmpl w:val="18F4C4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656C1"/>
    <w:multiLevelType w:val="hybridMultilevel"/>
    <w:tmpl w:val="F67EF6A6"/>
    <w:lvl w:ilvl="0" w:tplc="2528D5C0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A6A6A6" w:themeColor="background1" w:themeShade="A6"/>
      </w:rPr>
    </w:lvl>
    <w:lvl w:ilvl="1" w:tplc="28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23FA6835"/>
    <w:multiLevelType w:val="hybridMultilevel"/>
    <w:tmpl w:val="5DC8571E"/>
    <w:lvl w:ilvl="0" w:tplc="2528D5C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6A6A6" w:themeColor="background1" w:themeShade="A6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AF57CE"/>
    <w:multiLevelType w:val="hybridMultilevel"/>
    <w:tmpl w:val="C226C626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8B434D"/>
    <w:multiLevelType w:val="hybridMultilevel"/>
    <w:tmpl w:val="C3CCE124"/>
    <w:lvl w:ilvl="0" w:tplc="A9B2AF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E0277"/>
    <w:multiLevelType w:val="hybridMultilevel"/>
    <w:tmpl w:val="934C57EC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E74F8D"/>
    <w:multiLevelType w:val="hybridMultilevel"/>
    <w:tmpl w:val="1F229B5C"/>
    <w:lvl w:ilvl="0" w:tplc="5900C8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E87D11"/>
    <w:multiLevelType w:val="hybridMultilevel"/>
    <w:tmpl w:val="8A428B0E"/>
    <w:lvl w:ilvl="0" w:tplc="E6C84D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2C1067"/>
    <w:multiLevelType w:val="hybridMultilevel"/>
    <w:tmpl w:val="024EBA7C"/>
    <w:lvl w:ilvl="0" w:tplc="2B523826">
      <w:start w:val="2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theme="minorBidi" w:hint="default"/>
        <w:color w:val="808080" w:themeColor="background1" w:themeShade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A1173C"/>
    <w:multiLevelType w:val="hybridMultilevel"/>
    <w:tmpl w:val="375C33F6"/>
    <w:lvl w:ilvl="0" w:tplc="5900C8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B7F1247"/>
    <w:multiLevelType w:val="hybridMultilevel"/>
    <w:tmpl w:val="A3C692C6"/>
    <w:lvl w:ilvl="0" w:tplc="462EB1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4D666C"/>
    <w:multiLevelType w:val="hybridMultilevel"/>
    <w:tmpl w:val="F834A39C"/>
    <w:lvl w:ilvl="0" w:tplc="2528D5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6A6A6" w:themeColor="background1" w:themeShade="A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5C5735E5"/>
    <w:multiLevelType w:val="hybridMultilevel"/>
    <w:tmpl w:val="86C00632"/>
    <w:lvl w:ilvl="0" w:tplc="5900C846">
      <w:start w:val="1"/>
      <w:numFmt w:val="bullet"/>
      <w:lvlText w:val=""/>
      <w:lvlJc w:val="left"/>
      <w:pPr>
        <w:ind w:left="891" w:hanging="360"/>
      </w:pPr>
      <w:rPr>
        <w:rFonts w:ascii="Wingdings" w:hAnsi="Wingdings" w:hint="default"/>
        <w:color w:val="AEAAAA" w:themeColor="background2" w:themeShade="BF"/>
      </w:rPr>
    </w:lvl>
    <w:lvl w:ilvl="1" w:tplc="0C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0">
    <w:nsid w:val="5F260E52"/>
    <w:multiLevelType w:val="hybridMultilevel"/>
    <w:tmpl w:val="A3A098AC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1EF50B8"/>
    <w:multiLevelType w:val="hybridMultilevel"/>
    <w:tmpl w:val="E926E33E"/>
    <w:lvl w:ilvl="0" w:tplc="2B523826">
      <w:start w:val="2"/>
      <w:numFmt w:val="bullet"/>
      <w:lvlText w:val="-"/>
      <w:lvlJc w:val="left"/>
      <w:pPr>
        <w:ind w:left="587" w:hanging="360"/>
      </w:pPr>
      <w:rPr>
        <w:rFonts w:ascii="Calibri Light" w:eastAsiaTheme="minorHAnsi" w:hAnsi="Calibri Light" w:cstheme="minorBidi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2">
    <w:nsid w:val="64A14E6A"/>
    <w:multiLevelType w:val="hybridMultilevel"/>
    <w:tmpl w:val="E46CBEAC"/>
    <w:lvl w:ilvl="0" w:tplc="2528D5C0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A6A6A6" w:themeColor="background1" w:themeShade="A6"/>
      </w:rPr>
    </w:lvl>
    <w:lvl w:ilvl="1" w:tplc="28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6FF30365"/>
    <w:multiLevelType w:val="hybridMultilevel"/>
    <w:tmpl w:val="AD926A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90108A"/>
    <w:multiLevelType w:val="hybridMultilevel"/>
    <w:tmpl w:val="57E8D5BC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2A038CD"/>
    <w:multiLevelType w:val="hybridMultilevel"/>
    <w:tmpl w:val="7AC697DA"/>
    <w:lvl w:ilvl="0" w:tplc="2DE64E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6DA6257"/>
    <w:multiLevelType w:val="hybridMultilevel"/>
    <w:tmpl w:val="C6240056"/>
    <w:lvl w:ilvl="0" w:tplc="5900C8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8"/>
  </w:num>
  <w:num w:numId="4">
    <w:abstractNumId w:val="13"/>
  </w:num>
  <w:num w:numId="5">
    <w:abstractNumId w:val="3"/>
  </w:num>
  <w:num w:numId="6">
    <w:abstractNumId w:val="16"/>
  </w:num>
  <w:num w:numId="7">
    <w:abstractNumId w:val="0"/>
  </w:num>
  <w:num w:numId="8">
    <w:abstractNumId w:val="8"/>
  </w:num>
  <w:num w:numId="9">
    <w:abstractNumId w:val="9"/>
  </w:num>
  <w:num w:numId="10">
    <w:abstractNumId w:val="20"/>
  </w:num>
  <w:num w:numId="11">
    <w:abstractNumId w:val="25"/>
  </w:num>
  <w:num w:numId="12">
    <w:abstractNumId w:val="24"/>
  </w:num>
  <w:num w:numId="13">
    <w:abstractNumId w:val="23"/>
  </w:num>
  <w:num w:numId="14">
    <w:abstractNumId w:val="14"/>
  </w:num>
  <w:num w:numId="15">
    <w:abstractNumId w:val="19"/>
  </w:num>
  <w:num w:numId="16">
    <w:abstractNumId w:val="6"/>
  </w:num>
  <w:num w:numId="17">
    <w:abstractNumId w:val="26"/>
  </w:num>
  <w:num w:numId="18">
    <w:abstractNumId w:val="1"/>
  </w:num>
  <w:num w:numId="19">
    <w:abstractNumId w:val="12"/>
  </w:num>
  <w:num w:numId="20">
    <w:abstractNumId w:val="7"/>
  </w:num>
  <w:num w:numId="21">
    <w:abstractNumId w:val="15"/>
  </w:num>
  <w:num w:numId="22">
    <w:abstractNumId w:val="10"/>
  </w:num>
  <w:num w:numId="23">
    <w:abstractNumId w:val="21"/>
  </w:num>
  <w:num w:numId="24">
    <w:abstractNumId w:val="11"/>
  </w:num>
  <w:num w:numId="25">
    <w:abstractNumId w:val="22"/>
  </w:num>
  <w:num w:numId="26">
    <w:abstractNumId w:val="17"/>
  </w:num>
  <w:num w:numId="27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2C2A"/>
    <w:rsid w:val="000067B3"/>
    <w:rsid w:val="00006CD4"/>
    <w:rsid w:val="000135B3"/>
    <w:rsid w:val="00013878"/>
    <w:rsid w:val="00014ECD"/>
    <w:rsid w:val="00015FFC"/>
    <w:rsid w:val="0001637B"/>
    <w:rsid w:val="000201D6"/>
    <w:rsid w:val="00022007"/>
    <w:rsid w:val="00023298"/>
    <w:rsid w:val="00024D25"/>
    <w:rsid w:val="00026DAC"/>
    <w:rsid w:val="00034047"/>
    <w:rsid w:val="0003463D"/>
    <w:rsid w:val="00051A30"/>
    <w:rsid w:val="00053533"/>
    <w:rsid w:val="00054189"/>
    <w:rsid w:val="00056F8F"/>
    <w:rsid w:val="00057C25"/>
    <w:rsid w:val="000613B7"/>
    <w:rsid w:val="00066F27"/>
    <w:rsid w:val="000707FB"/>
    <w:rsid w:val="00071839"/>
    <w:rsid w:val="00077EF9"/>
    <w:rsid w:val="0008145F"/>
    <w:rsid w:val="000816DF"/>
    <w:rsid w:val="00082150"/>
    <w:rsid w:val="0008320E"/>
    <w:rsid w:val="00084EE2"/>
    <w:rsid w:val="000914F2"/>
    <w:rsid w:val="000A00E3"/>
    <w:rsid w:val="000A3A0D"/>
    <w:rsid w:val="000A41F1"/>
    <w:rsid w:val="000A61B8"/>
    <w:rsid w:val="000A6B02"/>
    <w:rsid w:val="000A78F8"/>
    <w:rsid w:val="000B045D"/>
    <w:rsid w:val="000B0973"/>
    <w:rsid w:val="000B5ADD"/>
    <w:rsid w:val="000C2AF0"/>
    <w:rsid w:val="000C544A"/>
    <w:rsid w:val="000C62EF"/>
    <w:rsid w:val="000C764A"/>
    <w:rsid w:val="000E2259"/>
    <w:rsid w:val="000E46A3"/>
    <w:rsid w:val="000E679B"/>
    <w:rsid w:val="000E6F9A"/>
    <w:rsid w:val="000F1F73"/>
    <w:rsid w:val="000F2997"/>
    <w:rsid w:val="000F4D29"/>
    <w:rsid w:val="000F7A32"/>
    <w:rsid w:val="001020E5"/>
    <w:rsid w:val="00107288"/>
    <w:rsid w:val="001100B2"/>
    <w:rsid w:val="00112164"/>
    <w:rsid w:val="00120D51"/>
    <w:rsid w:val="0012131C"/>
    <w:rsid w:val="00121CAE"/>
    <w:rsid w:val="0012257E"/>
    <w:rsid w:val="001226A3"/>
    <w:rsid w:val="00122713"/>
    <w:rsid w:val="00122A54"/>
    <w:rsid w:val="00131BDD"/>
    <w:rsid w:val="001429BE"/>
    <w:rsid w:val="00144702"/>
    <w:rsid w:val="001474B0"/>
    <w:rsid w:val="001479EC"/>
    <w:rsid w:val="00150C9E"/>
    <w:rsid w:val="00152323"/>
    <w:rsid w:val="0015405C"/>
    <w:rsid w:val="00156202"/>
    <w:rsid w:val="001567C5"/>
    <w:rsid w:val="00160694"/>
    <w:rsid w:val="00162B9F"/>
    <w:rsid w:val="00163B3F"/>
    <w:rsid w:val="00171DC0"/>
    <w:rsid w:val="00171F1B"/>
    <w:rsid w:val="00175C7E"/>
    <w:rsid w:val="00186A76"/>
    <w:rsid w:val="001878C7"/>
    <w:rsid w:val="0019745D"/>
    <w:rsid w:val="001B0708"/>
    <w:rsid w:val="001B28AB"/>
    <w:rsid w:val="001B2EB4"/>
    <w:rsid w:val="001B5745"/>
    <w:rsid w:val="001C0817"/>
    <w:rsid w:val="001C3E8A"/>
    <w:rsid w:val="001D3FF0"/>
    <w:rsid w:val="001D577A"/>
    <w:rsid w:val="001E301B"/>
    <w:rsid w:val="001E48A7"/>
    <w:rsid w:val="001F2E01"/>
    <w:rsid w:val="001F648C"/>
    <w:rsid w:val="001F7196"/>
    <w:rsid w:val="00201677"/>
    <w:rsid w:val="00203491"/>
    <w:rsid w:val="002067A2"/>
    <w:rsid w:val="00210C02"/>
    <w:rsid w:val="00210E4E"/>
    <w:rsid w:val="00212613"/>
    <w:rsid w:val="0021575A"/>
    <w:rsid w:val="002160E1"/>
    <w:rsid w:val="002206AD"/>
    <w:rsid w:val="00223183"/>
    <w:rsid w:val="00225355"/>
    <w:rsid w:val="00226961"/>
    <w:rsid w:val="0022769A"/>
    <w:rsid w:val="00230797"/>
    <w:rsid w:val="00230F24"/>
    <w:rsid w:val="00233DD1"/>
    <w:rsid w:val="0023522D"/>
    <w:rsid w:val="002415AE"/>
    <w:rsid w:val="002443AB"/>
    <w:rsid w:val="002457A2"/>
    <w:rsid w:val="00250330"/>
    <w:rsid w:val="00257D9E"/>
    <w:rsid w:val="002666ED"/>
    <w:rsid w:val="00273765"/>
    <w:rsid w:val="00273A0F"/>
    <w:rsid w:val="00276DFA"/>
    <w:rsid w:val="002772FB"/>
    <w:rsid w:val="0028192F"/>
    <w:rsid w:val="002A1A20"/>
    <w:rsid w:val="002A3F85"/>
    <w:rsid w:val="002A5011"/>
    <w:rsid w:val="002A6BED"/>
    <w:rsid w:val="002B44DA"/>
    <w:rsid w:val="002B45F1"/>
    <w:rsid w:val="002B4852"/>
    <w:rsid w:val="002B6CAA"/>
    <w:rsid w:val="002B6CD5"/>
    <w:rsid w:val="002D7BE2"/>
    <w:rsid w:val="002D7D1B"/>
    <w:rsid w:val="002E1749"/>
    <w:rsid w:val="002E5A04"/>
    <w:rsid w:val="002E5B90"/>
    <w:rsid w:val="002E69D9"/>
    <w:rsid w:val="002E7448"/>
    <w:rsid w:val="002F07B6"/>
    <w:rsid w:val="002F1110"/>
    <w:rsid w:val="002F14E0"/>
    <w:rsid w:val="002F3114"/>
    <w:rsid w:val="002F5304"/>
    <w:rsid w:val="002F7B9C"/>
    <w:rsid w:val="00302B56"/>
    <w:rsid w:val="003103C1"/>
    <w:rsid w:val="00311130"/>
    <w:rsid w:val="0031205A"/>
    <w:rsid w:val="00315E1D"/>
    <w:rsid w:val="00317583"/>
    <w:rsid w:val="0032020D"/>
    <w:rsid w:val="003207D8"/>
    <w:rsid w:val="00323731"/>
    <w:rsid w:val="00333312"/>
    <w:rsid w:val="003400CB"/>
    <w:rsid w:val="00341E62"/>
    <w:rsid w:val="00345C25"/>
    <w:rsid w:val="0034609E"/>
    <w:rsid w:val="00354222"/>
    <w:rsid w:val="00356754"/>
    <w:rsid w:val="00356B2F"/>
    <w:rsid w:val="00363268"/>
    <w:rsid w:val="003634B5"/>
    <w:rsid w:val="00365D1E"/>
    <w:rsid w:val="00367186"/>
    <w:rsid w:val="0037075C"/>
    <w:rsid w:val="00370E0F"/>
    <w:rsid w:val="00371BEA"/>
    <w:rsid w:val="003721D3"/>
    <w:rsid w:val="00373F7C"/>
    <w:rsid w:val="00381552"/>
    <w:rsid w:val="00384B54"/>
    <w:rsid w:val="0039288D"/>
    <w:rsid w:val="00394046"/>
    <w:rsid w:val="0039490C"/>
    <w:rsid w:val="00397A6B"/>
    <w:rsid w:val="003A0671"/>
    <w:rsid w:val="003A1E0C"/>
    <w:rsid w:val="003A57B7"/>
    <w:rsid w:val="003B04D3"/>
    <w:rsid w:val="003B07C1"/>
    <w:rsid w:val="003B2188"/>
    <w:rsid w:val="003B4087"/>
    <w:rsid w:val="003B62A4"/>
    <w:rsid w:val="003B6EA9"/>
    <w:rsid w:val="003B71C1"/>
    <w:rsid w:val="003C60C5"/>
    <w:rsid w:val="003C7BC5"/>
    <w:rsid w:val="003D59FA"/>
    <w:rsid w:val="003E0474"/>
    <w:rsid w:val="003E20DD"/>
    <w:rsid w:val="003F1C0A"/>
    <w:rsid w:val="003F3D3B"/>
    <w:rsid w:val="00400275"/>
    <w:rsid w:val="0040532F"/>
    <w:rsid w:val="00405B6D"/>
    <w:rsid w:val="00410BAE"/>
    <w:rsid w:val="00412BBB"/>
    <w:rsid w:val="00414ABC"/>
    <w:rsid w:val="004221AA"/>
    <w:rsid w:val="004231D5"/>
    <w:rsid w:val="004272F2"/>
    <w:rsid w:val="004321FB"/>
    <w:rsid w:val="0043285C"/>
    <w:rsid w:val="00432A97"/>
    <w:rsid w:val="00436E7E"/>
    <w:rsid w:val="0043798C"/>
    <w:rsid w:val="004408FE"/>
    <w:rsid w:val="004471B7"/>
    <w:rsid w:val="00453578"/>
    <w:rsid w:val="0045767A"/>
    <w:rsid w:val="0046248D"/>
    <w:rsid w:val="00464256"/>
    <w:rsid w:val="00464954"/>
    <w:rsid w:val="00472FB6"/>
    <w:rsid w:val="0047531F"/>
    <w:rsid w:val="004960A5"/>
    <w:rsid w:val="004A20E4"/>
    <w:rsid w:val="004A2F53"/>
    <w:rsid w:val="004A3A23"/>
    <w:rsid w:val="004A434B"/>
    <w:rsid w:val="004A5E79"/>
    <w:rsid w:val="004A6C0A"/>
    <w:rsid w:val="004B00D4"/>
    <w:rsid w:val="004B3263"/>
    <w:rsid w:val="004B6370"/>
    <w:rsid w:val="004C0252"/>
    <w:rsid w:val="004C0AB6"/>
    <w:rsid w:val="004D5C0A"/>
    <w:rsid w:val="004E7DA0"/>
    <w:rsid w:val="004F0089"/>
    <w:rsid w:val="004F47F3"/>
    <w:rsid w:val="004F7B91"/>
    <w:rsid w:val="00500876"/>
    <w:rsid w:val="00502655"/>
    <w:rsid w:val="0050603E"/>
    <w:rsid w:val="00506E73"/>
    <w:rsid w:val="0051771B"/>
    <w:rsid w:val="005205F8"/>
    <w:rsid w:val="00521398"/>
    <w:rsid w:val="005269E1"/>
    <w:rsid w:val="00526DFE"/>
    <w:rsid w:val="00527911"/>
    <w:rsid w:val="0053347C"/>
    <w:rsid w:val="00533D55"/>
    <w:rsid w:val="0054150A"/>
    <w:rsid w:val="00547F4D"/>
    <w:rsid w:val="005525D6"/>
    <w:rsid w:val="005542EB"/>
    <w:rsid w:val="00556950"/>
    <w:rsid w:val="00562058"/>
    <w:rsid w:val="00566153"/>
    <w:rsid w:val="00570EED"/>
    <w:rsid w:val="0057431C"/>
    <w:rsid w:val="005800B8"/>
    <w:rsid w:val="00581E2D"/>
    <w:rsid w:val="00583CB8"/>
    <w:rsid w:val="00586270"/>
    <w:rsid w:val="005915FF"/>
    <w:rsid w:val="005925DC"/>
    <w:rsid w:val="00594E3C"/>
    <w:rsid w:val="005A17A8"/>
    <w:rsid w:val="005B398B"/>
    <w:rsid w:val="005B54F5"/>
    <w:rsid w:val="005B56A8"/>
    <w:rsid w:val="005B5B37"/>
    <w:rsid w:val="005C143B"/>
    <w:rsid w:val="005C28E1"/>
    <w:rsid w:val="005C46CD"/>
    <w:rsid w:val="005D485E"/>
    <w:rsid w:val="005D51F1"/>
    <w:rsid w:val="005D565E"/>
    <w:rsid w:val="005D5B29"/>
    <w:rsid w:val="005E1895"/>
    <w:rsid w:val="005E5048"/>
    <w:rsid w:val="005E5F39"/>
    <w:rsid w:val="005E6CCA"/>
    <w:rsid w:val="005E7A91"/>
    <w:rsid w:val="005F1941"/>
    <w:rsid w:val="005F1C63"/>
    <w:rsid w:val="005F52FF"/>
    <w:rsid w:val="005F55BE"/>
    <w:rsid w:val="0060443A"/>
    <w:rsid w:val="006059C1"/>
    <w:rsid w:val="00607E6E"/>
    <w:rsid w:val="0061292B"/>
    <w:rsid w:val="006136F2"/>
    <w:rsid w:val="00613A5C"/>
    <w:rsid w:val="006169A3"/>
    <w:rsid w:val="0062015E"/>
    <w:rsid w:val="00622FA3"/>
    <w:rsid w:val="006306AE"/>
    <w:rsid w:val="00631856"/>
    <w:rsid w:val="00631870"/>
    <w:rsid w:val="00631A83"/>
    <w:rsid w:val="00631DD8"/>
    <w:rsid w:val="00633DF6"/>
    <w:rsid w:val="00634AC7"/>
    <w:rsid w:val="00636C60"/>
    <w:rsid w:val="006427AD"/>
    <w:rsid w:val="00647F68"/>
    <w:rsid w:val="0066021A"/>
    <w:rsid w:val="00660B23"/>
    <w:rsid w:val="00662A03"/>
    <w:rsid w:val="00671AED"/>
    <w:rsid w:val="006775A0"/>
    <w:rsid w:val="00685A75"/>
    <w:rsid w:val="006B0C55"/>
    <w:rsid w:val="006B61BB"/>
    <w:rsid w:val="006B7C9D"/>
    <w:rsid w:val="006C3760"/>
    <w:rsid w:val="006C5349"/>
    <w:rsid w:val="006D0072"/>
    <w:rsid w:val="006D3B61"/>
    <w:rsid w:val="006D490A"/>
    <w:rsid w:val="006D6C27"/>
    <w:rsid w:val="006D709C"/>
    <w:rsid w:val="006E0620"/>
    <w:rsid w:val="006E76DC"/>
    <w:rsid w:val="006F198C"/>
    <w:rsid w:val="006F2298"/>
    <w:rsid w:val="006F6F1D"/>
    <w:rsid w:val="00701A26"/>
    <w:rsid w:val="00702963"/>
    <w:rsid w:val="00703186"/>
    <w:rsid w:val="00710B1C"/>
    <w:rsid w:val="007148D2"/>
    <w:rsid w:val="007149E7"/>
    <w:rsid w:val="00715936"/>
    <w:rsid w:val="007179F6"/>
    <w:rsid w:val="007200D1"/>
    <w:rsid w:val="007236DA"/>
    <w:rsid w:val="00732045"/>
    <w:rsid w:val="00734591"/>
    <w:rsid w:val="00736C18"/>
    <w:rsid w:val="00745D5F"/>
    <w:rsid w:val="00747944"/>
    <w:rsid w:val="007514FD"/>
    <w:rsid w:val="007517B8"/>
    <w:rsid w:val="00755EDB"/>
    <w:rsid w:val="00762973"/>
    <w:rsid w:val="007712D2"/>
    <w:rsid w:val="007718A9"/>
    <w:rsid w:val="00780625"/>
    <w:rsid w:val="00780C8F"/>
    <w:rsid w:val="00781EB5"/>
    <w:rsid w:val="007838E4"/>
    <w:rsid w:val="00787586"/>
    <w:rsid w:val="00792F5B"/>
    <w:rsid w:val="00793752"/>
    <w:rsid w:val="007A132D"/>
    <w:rsid w:val="007A6C12"/>
    <w:rsid w:val="007A6F05"/>
    <w:rsid w:val="007B00A5"/>
    <w:rsid w:val="007B7240"/>
    <w:rsid w:val="007B7BF5"/>
    <w:rsid w:val="007C06E2"/>
    <w:rsid w:val="007C1C07"/>
    <w:rsid w:val="007C398D"/>
    <w:rsid w:val="007C3B9D"/>
    <w:rsid w:val="007C5411"/>
    <w:rsid w:val="007C58ED"/>
    <w:rsid w:val="007C5EF4"/>
    <w:rsid w:val="007D1C38"/>
    <w:rsid w:val="007D5D1A"/>
    <w:rsid w:val="007E0D01"/>
    <w:rsid w:val="007E22F9"/>
    <w:rsid w:val="007E2940"/>
    <w:rsid w:val="007E2D75"/>
    <w:rsid w:val="007E414A"/>
    <w:rsid w:val="007E45D9"/>
    <w:rsid w:val="007E7CFB"/>
    <w:rsid w:val="007F38AC"/>
    <w:rsid w:val="007F7445"/>
    <w:rsid w:val="00800421"/>
    <w:rsid w:val="00804544"/>
    <w:rsid w:val="00806469"/>
    <w:rsid w:val="008134DA"/>
    <w:rsid w:val="00813522"/>
    <w:rsid w:val="00814A7C"/>
    <w:rsid w:val="0081676A"/>
    <w:rsid w:val="008203BC"/>
    <w:rsid w:val="00823B2A"/>
    <w:rsid w:val="00825E9B"/>
    <w:rsid w:val="008266B6"/>
    <w:rsid w:val="00827A42"/>
    <w:rsid w:val="008322C7"/>
    <w:rsid w:val="008322DE"/>
    <w:rsid w:val="008355AE"/>
    <w:rsid w:val="00836796"/>
    <w:rsid w:val="00840295"/>
    <w:rsid w:val="00841EFF"/>
    <w:rsid w:val="008450F5"/>
    <w:rsid w:val="00856122"/>
    <w:rsid w:val="00856851"/>
    <w:rsid w:val="00856A67"/>
    <w:rsid w:val="00856F3A"/>
    <w:rsid w:val="00860A9E"/>
    <w:rsid w:val="0086152D"/>
    <w:rsid w:val="008727E6"/>
    <w:rsid w:val="00872A09"/>
    <w:rsid w:val="008771D8"/>
    <w:rsid w:val="00877A23"/>
    <w:rsid w:val="008820C3"/>
    <w:rsid w:val="00882D46"/>
    <w:rsid w:val="0088314B"/>
    <w:rsid w:val="0088382B"/>
    <w:rsid w:val="00894B4A"/>
    <w:rsid w:val="0089692E"/>
    <w:rsid w:val="00897950"/>
    <w:rsid w:val="008A6707"/>
    <w:rsid w:val="008A6C6B"/>
    <w:rsid w:val="008A774F"/>
    <w:rsid w:val="008B0B41"/>
    <w:rsid w:val="008B3A85"/>
    <w:rsid w:val="008C01B7"/>
    <w:rsid w:val="008D52E6"/>
    <w:rsid w:val="008D62D2"/>
    <w:rsid w:val="008D746C"/>
    <w:rsid w:val="008E5ECB"/>
    <w:rsid w:val="008F0FAE"/>
    <w:rsid w:val="008F77D3"/>
    <w:rsid w:val="00901B28"/>
    <w:rsid w:val="00904614"/>
    <w:rsid w:val="00905C5D"/>
    <w:rsid w:val="00906F06"/>
    <w:rsid w:val="00914A08"/>
    <w:rsid w:val="0091782E"/>
    <w:rsid w:val="00921171"/>
    <w:rsid w:val="0092178D"/>
    <w:rsid w:val="00921A3F"/>
    <w:rsid w:val="00922B13"/>
    <w:rsid w:val="0092677C"/>
    <w:rsid w:val="0092710B"/>
    <w:rsid w:val="00931C70"/>
    <w:rsid w:val="00933320"/>
    <w:rsid w:val="00937DBC"/>
    <w:rsid w:val="00943BC7"/>
    <w:rsid w:val="009457AE"/>
    <w:rsid w:val="00945BBB"/>
    <w:rsid w:val="00947627"/>
    <w:rsid w:val="00950866"/>
    <w:rsid w:val="00953248"/>
    <w:rsid w:val="00957278"/>
    <w:rsid w:val="009573F1"/>
    <w:rsid w:val="00961F65"/>
    <w:rsid w:val="00963B46"/>
    <w:rsid w:val="0096500E"/>
    <w:rsid w:val="00965AAD"/>
    <w:rsid w:val="0097461A"/>
    <w:rsid w:val="00975403"/>
    <w:rsid w:val="00980DDE"/>
    <w:rsid w:val="009818E7"/>
    <w:rsid w:val="00985E36"/>
    <w:rsid w:val="00985F71"/>
    <w:rsid w:val="009861D6"/>
    <w:rsid w:val="00994732"/>
    <w:rsid w:val="009A1BF9"/>
    <w:rsid w:val="009A2972"/>
    <w:rsid w:val="009A494C"/>
    <w:rsid w:val="009A5197"/>
    <w:rsid w:val="009A5F71"/>
    <w:rsid w:val="009A6682"/>
    <w:rsid w:val="009B4B9B"/>
    <w:rsid w:val="009B5207"/>
    <w:rsid w:val="009C4F68"/>
    <w:rsid w:val="009D4930"/>
    <w:rsid w:val="009F79C7"/>
    <w:rsid w:val="009F7AB5"/>
    <w:rsid w:val="00A10999"/>
    <w:rsid w:val="00A13F1F"/>
    <w:rsid w:val="00A21C81"/>
    <w:rsid w:val="00A22969"/>
    <w:rsid w:val="00A272CB"/>
    <w:rsid w:val="00A27D9B"/>
    <w:rsid w:val="00A331E9"/>
    <w:rsid w:val="00A36FA4"/>
    <w:rsid w:val="00A412A0"/>
    <w:rsid w:val="00A45EE2"/>
    <w:rsid w:val="00A47C09"/>
    <w:rsid w:val="00A525A5"/>
    <w:rsid w:val="00A545D6"/>
    <w:rsid w:val="00A63B31"/>
    <w:rsid w:val="00A63BAD"/>
    <w:rsid w:val="00A64339"/>
    <w:rsid w:val="00A7107F"/>
    <w:rsid w:val="00A72182"/>
    <w:rsid w:val="00A8086F"/>
    <w:rsid w:val="00A82443"/>
    <w:rsid w:val="00A82D70"/>
    <w:rsid w:val="00A87C9E"/>
    <w:rsid w:val="00A90025"/>
    <w:rsid w:val="00A90899"/>
    <w:rsid w:val="00A918D6"/>
    <w:rsid w:val="00A94DDC"/>
    <w:rsid w:val="00A95B81"/>
    <w:rsid w:val="00AA33C4"/>
    <w:rsid w:val="00AB08FB"/>
    <w:rsid w:val="00AB2D8C"/>
    <w:rsid w:val="00AB2E46"/>
    <w:rsid w:val="00AB5543"/>
    <w:rsid w:val="00AC012F"/>
    <w:rsid w:val="00AC022A"/>
    <w:rsid w:val="00AC0984"/>
    <w:rsid w:val="00AC43FD"/>
    <w:rsid w:val="00AC570E"/>
    <w:rsid w:val="00AC7418"/>
    <w:rsid w:val="00AC7F15"/>
    <w:rsid w:val="00AD6C0F"/>
    <w:rsid w:val="00AD7A1D"/>
    <w:rsid w:val="00AE2490"/>
    <w:rsid w:val="00AE4602"/>
    <w:rsid w:val="00AE7DC6"/>
    <w:rsid w:val="00AF0809"/>
    <w:rsid w:val="00AF1FAE"/>
    <w:rsid w:val="00AF3FB0"/>
    <w:rsid w:val="00AF5236"/>
    <w:rsid w:val="00AF73E7"/>
    <w:rsid w:val="00B01DB2"/>
    <w:rsid w:val="00B028A9"/>
    <w:rsid w:val="00B042F3"/>
    <w:rsid w:val="00B0458C"/>
    <w:rsid w:val="00B053FA"/>
    <w:rsid w:val="00B069DC"/>
    <w:rsid w:val="00B1021F"/>
    <w:rsid w:val="00B11610"/>
    <w:rsid w:val="00B224EF"/>
    <w:rsid w:val="00B2441B"/>
    <w:rsid w:val="00B24830"/>
    <w:rsid w:val="00B25D68"/>
    <w:rsid w:val="00B275BC"/>
    <w:rsid w:val="00B321FC"/>
    <w:rsid w:val="00B373BE"/>
    <w:rsid w:val="00B4047F"/>
    <w:rsid w:val="00B50370"/>
    <w:rsid w:val="00B50CC8"/>
    <w:rsid w:val="00B52697"/>
    <w:rsid w:val="00B56241"/>
    <w:rsid w:val="00B5726F"/>
    <w:rsid w:val="00B66D77"/>
    <w:rsid w:val="00B703E1"/>
    <w:rsid w:val="00B72277"/>
    <w:rsid w:val="00B80692"/>
    <w:rsid w:val="00B81735"/>
    <w:rsid w:val="00B90C33"/>
    <w:rsid w:val="00B91193"/>
    <w:rsid w:val="00B912F2"/>
    <w:rsid w:val="00B91AEE"/>
    <w:rsid w:val="00B9242B"/>
    <w:rsid w:val="00B97E64"/>
    <w:rsid w:val="00BA7729"/>
    <w:rsid w:val="00BA78BF"/>
    <w:rsid w:val="00BB14A5"/>
    <w:rsid w:val="00BB7F7B"/>
    <w:rsid w:val="00BC53A2"/>
    <w:rsid w:val="00BC6138"/>
    <w:rsid w:val="00BD11F1"/>
    <w:rsid w:val="00BE18BC"/>
    <w:rsid w:val="00BE3F6F"/>
    <w:rsid w:val="00BE6067"/>
    <w:rsid w:val="00BF643E"/>
    <w:rsid w:val="00C0025F"/>
    <w:rsid w:val="00C03DA4"/>
    <w:rsid w:val="00C06CB9"/>
    <w:rsid w:val="00C07247"/>
    <w:rsid w:val="00C12A7B"/>
    <w:rsid w:val="00C16087"/>
    <w:rsid w:val="00C179FD"/>
    <w:rsid w:val="00C22AE0"/>
    <w:rsid w:val="00C316C3"/>
    <w:rsid w:val="00C44A26"/>
    <w:rsid w:val="00C5472B"/>
    <w:rsid w:val="00C54EBB"/>
    <w:rsid w:val="00C54EC8"/>
    <w:rsid w:val="00C562F1"/>
    <w:rsid w:val="00C60189"/>
    <w:rsid w:val="00C604A8"/>
    <w:rsid w:val="00C6323E"/>
    <w:rsid w:val="00C647E3"/>
    <w:rsid w:val="00C67DA0"/>
    <w:rsid w:val="00C73A0A"/>
    <w:rsid w:val="00C76A48"/>
    <w:rsid w:val="00C76D6B"/>
    <w:rsid w:val="00C80F48"/>
    <w:rsid w:val="00C90F2D"/>
    <w:rsid w:val="00CA08D0"/>
    <w:rsid w:val="00CA2D6D"/>
    <w:rsid w:val="00CA323E"/>
    <w:rsid w:val="00CA5FD5"/>
    <w:rsid w:val="00CB3D86"/>
    <w:rsid w:val="00CB4606"/>
    <w:rsid w:val="00CB5280"/>
    <w:rsid w:val="00CB6B88"/>
    <w:rsid w:val="00CC20E9"/>
    <w:rsid w:val="00CC6823"/>
    <w:rsid w:val="00CD1734"/>
    <w:rsid w:val="00CD1B78"/>
    <w:rsid w:val="00CD3B52"/>
    <w:rsid w:val="00CD5225"/>
    <w:rsid w:val="00CE0993"/>
    <w:rsid w:val="00CE26A0"/>
    <w:rsid w:val="00CE7C43"/>
    <w:rsid w:val="00CF32D3"/>
    <w:rsid w:val="00D00399"/>
    <w:rsid w:val="00D007FD"/>
    <w:rsid w:val="00D011E4"/>
    <w:rsid w:val="00D06084"/>
    <w:rsid w:val="00D065E0"/>
    <w:rsid w:val="00D06A60"/>
    <w:rsid w:val="00D124E6"/>
    <w:rsid w:val="00D16641"/>
    <w:rsid w:val="00D174DB"/>
    <w:rsid w:val="00D17B3F"/>
    <w:rsid w:val="00D23447"/>
    <w:rsid w:val="00D24C60"/>
    <w:rsid w:val="00D3296F"/>
    <w:rsid w:val="00D4628C"/>
    <w:rsid w:val="00D52FF1"/>
    <w:rsid w:val="00D55B85"/>
    <w:rsid w:val="00D55ED4"/>
    <w:rsid w:val="00D57583"/>
    <w:rsid w:val="00D57908"/>
    <w:rsid w:val="00D6575E"/>
    <w:rsid w:val="00D66B46"/>
    <w:rsid w:val="00D71C93"/>
    <w:rsid w:val="00D72BCC"/>
    <w:rsid w:val="00D93525"/>
    <w:rsid w:val="00DA0FB0"/>
    <w:rsid w:val="00DA1EA3"/>
    <w:rsid w:val="00DA22AD"/>
    <w:rsid w:val="00DA2343"/>
    <w:rsid w:val="00DA2F33"/>
    <w:rsid w:val="00DA3272"/>
    <w:rsid w:val="00DA3D91"/>
    <w:rsid w:val="00DB0404"/>
    <w:rsid w:val="00DB77A8"/>
    <w:rsid w:val="00DB7EB0"/>
    <w:rsid w:val="00DD2461"/>
    <w:rsid w:val="00DD37C9"/>
    <w:rsid w:val="00DD6192"/>
    <w:rsid w:val="00DD66A1"/>
    <w:rsid w:val="00DE6898"/>
    <w:rsid w:val="00DF307F"/>
    <w:rsid w:val="00DF3861"/>
    <w:rsid w:val="00DF389A"/>
    <w:rsid w:val="00DF7D73"/>
    <w:rsid w:val="00E01C7A"/>
    <w:rsid w:val="00E027A3"/>
    <w:rsid w:val="00E06670"/>
    <w:rsid w:val="00E10B82"/>
    <w:rsid w:val="00E17A49"/>
    <w:rsid w:val="00E17FAF"/>
    <w:rsid w:val="00E20E30"/>
    <w:rsid w:val="00E21832"/>
    <w:rsid w:val="00E23C7A"/>
    <w:rsid w:val="00E25241"/>
    <w:rsid w:val="00E30A3A"/>
    <w:rsid w:val="00E3582F"/>
    <w:rsid w:val="00E41BB2"/>
    <w:rsid w:val="00E4404B"/>
    <w:rsid w:val="00E542E7"/>
    <w:rsid w:val="00E6520F"/>
    <w:rsid w:val="00E67B57"/>
    <w:rsid w:val="00E67F2D"/>
    <w:rsid w:val="00E80916"/>
    <w:rsid w:val="00E813AC"/>
    <w:rsid w:val="00E84A0E"/>
    <w:rsid w:val="00E867BD"/>
    <w:rsid w:val="00E906C1"/>
    <w:rsid w:val="00E9131F"/>
    <w:rsid w:val="00E95280"/>
    <w:rsid w:val="00E95659"/>
    <w:rsid w:val="00EA1C0F"/>
    <w:rsid w:val="00EB0302"/>
    <w:rsid w:val="00EB092A"/>
    <w:rsid w:val="00EB59D7"/>
    <w:rsid w:val="00EC5093"/>
    <w:rsid w:val="00ED01AA"/>
    <w:rsid w:val="00ED02D8"/>
    <w:rsid w:val="00ED0ED9"/>
    <w:rsid w:val="00ED4E3C"/>
    <w:rsid w:val="00ED609C"/>
    <w:rsid w:val="00EE186D"/>
    <w:rsid w:val="00EE48A9"/>
    <w:rsid w:val="00EE4E65"/>
    <w:rsid w:val="00EE6F49"/>
    <w:rsid w:val="00EE7103"/>
    <w:rsid w:val="00EF0800"/>
    <w:rsid w:val="00EF0842"/>
    <w:rsid w:val="00EF247E"/>
    <w:rsid w:val="00F0088A"/>
    <w:rsid w:val="00F04B6A"/>
    <w:rsid w:val="00F10576"/>
    <w:rsid w:val="00F124C4"/>
    <w:rsid w:val="00F15412"/>
    <w:rsid w:val="00F223F8"/>
    <w:rsid w:val="00F25483"/>
    <w:rsid w:val="00F27BD9"/>
    <w:rsid w:val="00F31CAF"/>
    <w:rsid w:val="00F31F0E"/>
    <w:rsid w:val="00F34AF1"/>
    <w:rsid w:val="00F5004C"/>
    <w:rsid w:val="00F50647"/>
    <w:rsid w:val="00F62B5F"/>
    <w:rsid w:val="00F64AF5"/>
    <w:rsid w:val="00F64BE7"/>
    <w:rsid w:val="00F655DB"/>
    <w:rsid w:val="00F73309"/>
    <w:rsid w:val="00F73B4E"/>
    <w:rsid w:val="00F7539B"/>
    <w:rsid w:val="00F81836"/>
    <w:rsid w:val="00F84725"/>
    <w:rsid w:val="00F857E6"/>
    <w:rsid w:val="00F87212"/>
    <w:rsid w:val="00F879C4"/>
    <w:rsid w:val="00F9279E"/>
    <w:rsid w:val="00F9731A"/>
    <w:rsid w:val="00FA0BBB"/>
    <w:rsid w:val="00FA1928"/>
    <w:rsid w:val="00FA2941"/>
    <w:rsid w:val="00FA38CD"/>
    <w:rsid w:val="00FA44CD"/>
    <w:rsid w:val="00FA4725"/>
    <w:rsid w:val="00FA64C9"/>
    <w:rsid w:val="00FA7C98"/>
    <w:rsid w:val="00FB0454"/>
    <w:rsid w:val="00FB0799"/>
    <w:rsid w:val="00FB1EB6"/>
    <w:rsid w:val="00FB5816"/>
    <w:rsid w:val="00FB5EAF"/>
    <w:rsid w:val="00FB64C2"/>
    <w:rsid w:val="00FB6C97"/>
    <w:rsid w:val="00FC3D88"/>
    <w:rsid w:val="00FC795D"/>
    <w:rsid w:val="00FC7CE4"/>
    <w:rsid w:val="00FD08A6"/>
    <w:rsid w:val="00FD3C67"/>
    <w:rsid w:val="00FD5E4F"/>
    <w:rsid w:val="00FD61E0"/>
    <w:rsid w:val="00FF65A7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360C16D"/>
  <w15:docId w15:val="{22F88EEF-6F43-4FDB-9B5F-5A3BB770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68"/>
  </w:style>
  <w:style w:type="paragraph" w:styleId="Ttulo1">
    <w:name w:val="heading 1"/>
    <w:basedOn w:val="Normal"/>
    <w:link w:val="Ttulo1Car"/>
    <w:uiPriority w:val="9"/>
    <w:qFormat/>
    <w:rsid w:val="00F31F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11">
    <w:name w:val="Tabla de cuadrícula 4 - Énfasis 11"/>
    <w:basedOn w:val="Tablanormal"/>
    <w:uiPriority w:val="49"/>
    <w:rsid w:val="006C37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4-nfasis31">
    <w:name w:val="Tabla de cuadrícula 4 - Énfasis 31"/>
    <w:basedOn w:val="Tablanormal"/>
    <w:uiPriority w:val="49"/>
    <w:rsid w:val="004F7B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Pa261">
    <w:name w:val="Pa26+1"/>
    <w:basedOn w:val="Normal"/>
    <w:next w:val="Normal"/>
    <w:uiPriority w:val="99"/>
    <w:rsid w:val="00015FFC"/>
    <w:pPr>
      <w:autoSpaceDE w:val="0"/>
      <w:autoSpaceDN w:val="0"/>
      <w:adjustRightInd w:val="0"/>
      <w:spacing w:after="0" w:line="181" w:lineRule="atLeast"/>
    </w:pPr>
    <w:rPr>
      <w:rFonts w:ascii="Calibri Light" w:hAnsi="Calibri Light"/>
      <w:sz w:val="24"/>
      <w:szCs w:val="24"/>
    </w:rPr>
  </w:style>
  <w:style w:type="paragraph" w:customStyle="1" w:styleId="Default">
    <w:name w:val="Default"/>
    <w:rsid w:val="00015F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21">
    <w:name w:val="Pa32+1"/>
    <w:basedOn w:val="Default"/>
    <w:next w:val="Default"/>
    <w:uiPriority w:val="99"/>
    <w:rsid w:val="00015FFC"/>
    <w:pPr>
      <w:spacing w:line="181" w:lineRule="atLeast"/>
    </w:pPr>
    <w:rPr>
      <w:rFonts w:ascii="Calibri Light" w:hAnsi="Calibri Light"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08145F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08145F"/>
    <w:rPr>
      <w:rFonts w:cs="Calibri"/>
      <w:color w:val="000000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F31F0E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customStyle="1" w:styleId="parrafo">
    <w:name w:val="parrafo"/>
    <w:basedOn w:val="Normal"/>
    <w:rsid w:val="001E4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15">
    <w:name w:val="A15"/>
    <w:uiPriority w:val="99"/>
    <w:rsid w:val="005B398B"/>
    <w:rPr>
      <w:rFonts w:cs="Calibri"/>
      <w:color w:val="000000"/>
      <w:sz w:val="12"/>
      <w:szCs w:val="12"/>
    </w:rPr>
  </w:style>
  <w:style w:type="character" w:customStyle="1" w:styleId="A16">
    <w:name w:val="A16"/>
    <w:uiPriority w:val="99"/>
    <w:rsid w:val="00E542E7"/>
    <w:rPr>
      <w:rFonts w:cs="Yanone Kaffeesatz"/>
      <w:color w:val="000000"/>
      <w:sz w:val="16"/>
      <w:szCs w:val="16"/>
    </w:rPr>
  </w:style>
  <w:style w:type="paragraph" w:customStyle="1" w:styleId="p2">
    <w:name w:val="p2"/>
    <w:basedOn w:val="Normal"/>
    <w:rsid w:val="0024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p3">
    <w:name w:val="p3"/>
    <w:basedOn w:val="Normal"/>
    <w:rsid w:val="0024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1">
    <w:name w:val="s1"/>
    <w:basedOn w:val="Fuentedeprrafopredeter"/>
    <w:rsid w:val="002457A2"/>
  </w:style>
  <w:style w:type="character" w:customStyle="1" w:styleId="apple-tab-span">
    <w:name w:val="apple-tab-span"/>
    <w:basedOn w:val="Fuentedeprrafopredeter"/>
    <w:rsid w:val="002457A2"/>
  </w:style>
  <w:style w:type="character" w:customStyle="1" w:styleId="s3">
    <w:name w:val="s3"/>
    <w:basedOn w:val="Fuentedeprrafopredeter"/>
    <w:rsid w:val="002457A2"/>
  </w:style>
  <w:style w:type="paragraph" w:customStyle="1" w:styleId="p1">
    <w:name w:val="p1"/>
    <w:basedOn w:val="Normal"/>
    <w:rsid w:val="0024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3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</w:divsChild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78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sperian.org/wp-content/uploads/pdf/es_cgeh_2011/es_cgeh_2011_cap18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aludymedicinas.com.mx/centros-de-salud/alergias/articulos-relacionados/basura-problema-que-dia-a-dia-dana-nuestra-salud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9A7CE-19AD-4085-A7A7-997A8514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1901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MILAGRO ROCIO GIL SANCHEZ</cp:lastModifiedBy>
  <cp:revision>10</cp:revision>
  <cp:lastPrinted>2016-11-25T20:53:00Z</cp:lastPrinted>
  <dcterms:created xsi:type="dcterms:W3CDTF">2017-07-17T16:36:00Z</dcterms:created>
  <dcterms:modified xsi:type="dcterms:W3CDTF">2017-08-01T22:03:00Z</dcterms:modified>
</cp:coreProperties>
</file>