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2A64" w14:textId="47CCE387" w:rsidR="00755EDB" w:rsidRPr="00E16650" w:rsidRDefault="00EE350D" w:rsidP="00E16650">
      <w:pPr>
        <w:ind w:right="283"/>
        <w:jc w:val="center"/>
        <w:rPr>
          <w:rFonts w:asciiTheme="majorHAnsi" w:eastAsia="Times New Roman" w:hAnsiTheme="majorHAnsi" w:cs="Segoe UI"/>
          <w:b/>
          <w:bCs/>
          <w:color w:val="000000" w:themeColor="text1"/>
          <w:sz w:val="18"/>
          <w:szCs w:val="18"/>
          <w:lang w:val="es-MX" w:eastAsia="es-PE"/>
        </w:rPr>
      </w:pPr>
      <w:r>
        <w:rPr>
          <w:rFonts w:asciiTheme="majorHAnsi" w:eastAsia="Times New Roman" w:hAnsiTheme="majorHAnsi" w:cs="Segoe UI"/>
          <w:b/>
          <w:bCs/>
          <w:lang w:val="es-MX" w:eastAsia="es-PE"/>
        </w:rPr>
        <w:t xml:space="preserve">¿Cómo afecta el manejo inadecuado de </w:t>
      </w:r>
      <w:r w:rsidR="00D800A5" w:rsidRPr="00EB7EC1">
        <w:rPr>
          <w:rFonts w:asciiTheme="majorHAnsi" w:eastAsia="Times New Roman" w:hAnsiTheme="majorHAnsi" w:cs="Segoe UI"/>
          <w:b/>
          <w:bCs/>
          <w:lang w:val="es-MX" w:eastAsia="es-PE"/>
        </w:rPr>
        <w:t>los residuos sólidos en el ambiente?</w:t>
      </w:r>
    </w:p>
    <w:p w14:paraId="4B6D1B3D" w14:textId="77777777" w:rsidR="003634B5" w:rsidRPr="004A6DD7" w:rsidRDefault="003634B5" w:rsidP="000C6C7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A6DD7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 w:rsidRPr="004A6DD7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4BC0D4E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3BAD5FE" w14:textId="406C091A" w:rsidR="003634B5" w:rsidRPr="00AC0984" w:rsidRDefault="003634B5" w:rsidP="000B5AA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0B5AA7">
              <w:rPr>
                <w:rFonts w:asciiTheme="majorHAnsi" w:hAnsiTheme="majorHAnsi"/>
                <w:sz w:val="18"/>
                <w:szCs w:val="18"/>
              </w:rPr>
              <w:t xml:space="preserve">  y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823" w:type="dxa"/>
          </w:tcPr>
          <w:p w14:paraId="21B03B28" w14:textId="2AB670EA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0B5AA7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126" w:type="dxa"/>
          </w:tcPr>
          <w:p w14:paraId="00DA24C2" w14:textId="65508CB0" w:rsidR="003634B5" w:rsidRPr="00AC098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DD3249" w:rsidRPr="00AC0984" w14:paraId="18F05C1A" w14:textId="77777777" w:rsidTr="002C6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288E745D" w14:textId="77777777" w:rsidR="00DD3249" w:rsidRPr="00933320" w:rsidRDefault="00DD3249" w:rsidP="00DD3249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7C12E9F3" w14:textId="77777777" w:rsidR="00DD3249" w:rsidRPr="00933320" w:rsidRDefault="00DD3249" w:rsidP="00DD3249">
            <w:pPr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933320">
              <w:rPr>
                <w:rFonts w:asciiTheme="majorHAnsi" w:eastAsia="Times New Roman" w:hAnsiTheme="majorHAnsi" w:cs="Arial"/>
                <w:sz w:val="18"/>
                <w:szCs w:val="18"/>
              </w:rPr>
              <w:t>Gestiona responsablemente el espacio y el ambiente.</w:t>
            </w:r>
          </w:p>
          <w:p w14:paraId="45803A77" w14:textId="77777777" w:rsidR="00DD3249" w:rsidRDefault="00DD3249" w:rsidP="00DD3249">
            <w:pPr>
              <w:pStyle w:val="Pa261"/>
              <w:numPr>
                <w:ilvl w:val="0"/>
                <w:numId w:val="40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933320">
              <w:rPr>
                <w:rFonts w:cs="Calibri Light"/>
                <w:b w:val="0"/>
                <w:color w:val="000000"/>
                <w:sz w:val="18"/>
                <w:szCs w:val="18"/>
              </w:rPr>
              <w:t>Maneja fuentes de información para comprender el espacio geográfico y el ambiente.</w:t>
            </w:r>
          </w:p>
          <w:p w14:paraId="54F45673" w14:textId="634FC351" w:rsidR="00DD3249" w:rsidRPr="00DD3249" w:rsidRDefault="00DD3249" w:rsidP="00DD3249">
            <w:pPr>
              <w:pStyle w:val="Pa261"/>
              <w:numPr>
                <w:ilvl w:val="0"/>
                <w:numId w:val="40"/>
              </w:numPr>
              <w:spacing w:before="100"/>
              <w:jc w:val="both"/>
              <w:rPr>
                <w:rFonts w:cs="Calibri Light"/>
                <w:b w:val="0"/>
                <w:color w:val="000000"/>
                <w:sz w:val="18"/>
                <w:szCs w:val="18"/>
              </w:rPr>
            </w:pPr>
            <w:r w:rsidRPr="00DD3249">
              <w:rPr>
                <w:rFonts w:cs="Calibri Light"/>
                <w:b w:val="0"/>
                <w:color w:val="000000"/>
                <w:sz w:val="18"/>
                <w:szCs w:val="18"/>
              </w:rPr>
              <w:t>Genera acciones para conservar el ambiente local y global.</w:t>
            </w:r>
          </w:p>
        </w:tc>
        <w:tc>
          <w:tcPr>
            <w:tcW w:w="3823" w:type="dxa"/>
            <w:shd w:val="clear" w:color="auto" w:fill="FFFFFF" w:themeFill="background1"/>
          </w:tcPr>
          <w:p w14:paraId="36E3BF01" w14:textId="77777777" w:rsidR="00DD3249" w:rsidRPr="00933320" w:rsidRDefault="00DD3249" w:rsidP="00DD3249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5A235DCE" w14:textId="054F2260" w:rsidR="00DD3249" w:rsidRPr="00933320" w:rsidRDefault="00DD3249" w:rsidP="00DD3249">
            <w:pPr>
              <w:pStyle w:val="Pa261"/>
              <w:numPr>
                <w:ilvl w:val="0"/>
                <w:numId w:val="28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933320">
              <w:rPr>
                <w:rFonts w:cs="Calibri Light"/>
                <w:color w:val="000000"/>
                <w:sz w:val="18"/>
                <w:szCs w:val="18"/>
              </w:rPr>
              <w:t>Describe los problemas ambientales de su localidad</w:t>
            </w:r>
            <w:r w:rsidR="00A77780">
              <w:rPr>
                <w:rFonts w:cs="Calibri Light"/>
                <w:color w:val="000000"/>
                <w:sz w:val="18"/>
                <w:szCs w:val="18"/>
              </w:rPr>
              <w:t>;</w:t>
            </w:r>
            <w:r>
              <w:rPr>
                <w:rFonts w:cs="Calibri Light"/>
                <w:color w:val="000000"/>
                <w:sz w:val="18"/>
                <w:szCs w:val="18"/>
              </w:rPr>
              <w:t xml:space="preserve"> 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t>cómo estos impactan en la salud.</w:t>
            </w:r>
            <w:r w:rsidR="00065408">
              <w:rPr>
                <w:rFonts w:cs="Calibri Light"/>
                <w:color w:val="000000"/>
                <w:sz w:val="18"/>
                <w:szCs w:val="18"/>
              </w:rPr>
              <w:t xml:space="preserve"> Asimismo,  p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t>ropone y realiza activi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dades orientadas a solucionarlos y a mejorar la conservación del ambiente desde su </w:t>
            </w:r>
            <w:r w:rsidR="00065408">
              <w:rPr>
                <w:rFonts w:cs="Calibri Light"/>
                <w:color w:val="000000"/>
                <w:sz w:val="18"/>
                <w:szCs w:val="18"/>
              </w:rPr>
              <w:t>I. E.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t>, evaluando su efectividad a fin de lle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softHyphen/>
              <w:t>varlas a cabo.</w:t>
            </w:r>
          </w:p>
          <w:p w14:paraId="19D29CE0" w14:textId="47E68149" w:rsidR="00DD3249" w:rsidRDefault="00DD3249" w:rsidP="00DD3249">
            <w:pPr>
              <w:pStyle w:val="Pa261"/>
              <w:numPr>
                <w:ilvl w:val="0"/>
                <w:numId w:val="28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 w:rsidRPr="00933320">
              <w:rPr>
                <w:rFonts w:cs="Calibri Light"/>
                <w:color w:val="000000"/>
                <w:sz w:val="18"/>
                <w:szCs w:val="18"/>
              </w:rPr>
              <w:t xml:space="preserve">Identifica los elementos cartográficos que están presentes en </w:t>
            </w:r>
            <w:r w:rsidR="00065408">
              <w:rPr>
                <w:rFonts w:cs="Calibri Light"/>
                <w:color w:val="000000"/>
                <w:sz w:val="18"/>
                <w:szCs w:val="18"/>
              </w:rPr>
              <w:t xml:space="preserve">los 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t>planos, y los uti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softHyphen/>
              <w:t>liza para ubicar elementos del espacio geo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softHyphen/>
              <w:t xml:space="preserve">gráfico de su </w:t>
            </w:r>
            <w:r w:rsidR="00065408">
              <w:rPr>
                <w:rFonts w:cs="Calibri Light"/>
                <w:color w:val="000000"/>
                <w:sz w:val="18"/>
                <w:szCs w:val="18"/>
              </w:rPr>
              <w:t>I. E</w:t>
            </w:r>
            <w:r w:rsidRPr="00933320">
              <w:rPr>
                <w:rFonts w:cs="Calibri Light"/>
                <w:color w:val="000000"/>
                <w:sz w:val="18"/>
                <w:szCs w:val="18"/>
              </w:rPr>
              <w:t>.</w:t>
            </w:r>
          </w:p>
          <w:p w14:paraId="2E34FE2F" w14:textId="457865BC" w:rsidR="00DD3249" w:rsidRPr="00185978" w:rsidRDefault="00DD3249" w:rsidP="00DD3249">
            <w:pPr>
              <w:pStyle w:val="Pa261"/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081542" w14:textId="77777777" w:rsidR="00DD3249" w:rsidRPr="00636C3D" w:rsidRDefault="00DD3249" w:rsidP="00DD32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F945793" w14:textId="63F4C665" w:rsidR="00DD3249" w:rsidRPr="00636C3D" w:rsidRDefault="008C5CE8" w:rsidP="001E5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P</w:t>
            </w:r>
            <w:r w:rsidR="00757ADF" w:rsidRPr="00DF2A3F">
              <w:rPr>
                <w:rFonts w:ascii="Calibri Light" w:hAnsi="Calibri Light" w:cs="Calibri Light"/>
                <w:b/>
                <w:color w:val="000000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; para ello,</w:t>
            </w:r>
            <w:r w:rsidR="00757ADF" w:rsidRPr="00DF2A3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incluye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la utilización de </w:t>
            </w:r>
            <w:r w:rsidR="00757ADF" w:rsidRPr="00DF2A3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un plano de su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I. E.</w:t>
            </w:r>
            <w:r w:rsidR="00757ADF" w:rsidRPr="00DF2A3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en el que ubica los espacios en los que 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se </w:t>
            </w:r>
            <w:r w:rsidR="00757ADF" w:rsidRPr="00DF2A3F">
              <w:rPr>
                <w:rFonts w:ascii="Calibri Light" w:hAnsi="Calibri Light" w:cs="Calibri Light"/>
                <w:color w:val="000000"/>
                <w:sz w:val="18"/>
                <w:szCs w:val="18"/>
              </w:rPr>
              <w:t>acumulan residuos sólidos</w:t>
            </w: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, a partir de lo cual </w:t>
            </w:r>
            <w:r w:rsidR="00757ADF" w:rsidRPr="00DF2A3F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reflexiona sobre su impacto en el ambiente y  la salud. </w:t>
            </w:r>
          </w:p>
        </w:tc>
      </w:tr>
    </w:tbl>
    <w:tbl>
      <w:tblPr>
        <w:tblStyle w:val="Tabladecuadrcula4-nfasis31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7C27B1D2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809FFAD" w14:textId="77777777" w:rsidR="00897950" w:rsidRPr="00AC0984" w:rsidRDefault="00897950" w:rsidP="00034047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12A26C76" w14:textId="77777777" w:rsidR="00897950" w:rsidRPr="00077EF9" w:rsidRDefault="00AC0984" w:rsidP="001E5988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034047" w:rsidRPr="00AC0984" w14:paraId="3C498C6A" w14:textId="77777777" w:rsidTr="002C6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9DDC605" w14:textId="2A40AA75" w:rsidR="00034047" w:rsidRPr="00263D97" w:rsidRDefault="00982026" w:rsidP="00023298">
            <w:pPr>
              <w:tabs>
                <w:tab w:val="left" w:pos="284"/>
              </w:tabs>
              <w:jc w:val="both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263D97">
              <w:rPr>
                <w:rFonts w:asciiTheme="majorHAnsi" w:hAnsiTheme="majorHAnsi" w:cs="Arial"/>
                <w:sz w:val="18"/>
                <w:szCs w:val="18"/>
              </w:rPr>
              <w:t>Enfoque Ambiental</w:t>
            </w:r>
          </w:p>
        </w:tc>
        <w:tc>
          <w:tcPr>
            <w:tcW w:w="5953" w:type="dxa"/>
            <w:shd w:val="clear" w:color="auto" w:fill="FFFFFF" w:themeFill="background1"/>
          </w:tcPr>
          <w:p w14:paraId="32B747C8" w14:textId="0922BE48" w:rsidR="00034047" w:rsidRPr="00CE26A0" w:rsidRDefault="002C62BF" w:rsidP="008163B3">
            <w:pPr>
              <w:pStyle w:val="Prrafodelista"/>
              <w:numPr>
                <w:ilvl w:val="0"/>
                <w:numId w:val="39"/>
              </w:numPr>
              <w:ind w:left="204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C62B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Docentes y estudiantes plantean soluciones </w:t>
            </w:r>
            <w:r w:rsidR="006D08F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con</w:t>
            </w:r>
            <w:r w:rsidR="006D08F6" w:rsidRPr="002C62B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2C62B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relación a la realidad ambiental de su </w:t>
            </w:r>
            <w:r w:rsidR="006D08F6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I. E</w:t>
            </w:r>
            <w:r w:rsidRPr="002C62BF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. </w:t>
            </w:r>
          </w:p>
        </w:tc>
      </w:tr>
      <w:tr w:rsidR="00034047" w:rsidRPr="00AC0984" w14:paraId="5A5E18EC" w14:textId="77777777" w:rsidTr="002C62B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6C9C804B" w14:textId="52A26E7C" w:rsidR="00034047" w:rsidRPr="00263D97" w:rsidRDefault="000C398C" w:rsidP="00034047">
            <w:pPr>
              <w:tabs>
                <w:tab w:val="left" w:pos="284"/>
              </w:tabs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63D97">
              <w:rPr>
                <w:rFonts w:asciiTheme="majorHAnsi" w:hAnsiTheme="majorHAnsi" w:cs="Arial"/>
                <w:sz w:val="18"/>
                <w:szCs w:val="18"/>
              </w:rPr>
              <w:t>Enfoque Orientación al bien común</w:t>
            </w:r>
          </w:p>
        </w:tc>
        <w:tc>
          <w:tcPr>
            <w:tcW w:w="5953" w:type="dxa"/>
            <w:shd w:val="clear" w:color="auto" w:fill="FFFFFF" w:themeFill="background1"/>
          </w:tcPr>
          <w:p w14:paraId="4AF2A984" w14:textId="4BB7B9E7" w:rsidR="00034047" w:rsidRPr="002C62BF" w:rsidRDefault="000C398C" w:rsidP="008163B3">
            <w:pPr>
              <w:pStyle w:val="Prrafodelista"/>
              <w:numPr>
                <w:ilvl w:val="0"/>
                <w:numId w:val="39"/>
              </w:numPr>
              <w:ind w:left="204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2C62BF">
              <w:rPr>
                <w:rFonts w:asciiTheme="majorHAnsi" w:eastAsia="Times New Roman" w:hAnsiTheme="majorHAnsi" w:cs="Arial"/>
                <w:sz w:val="18"/>
                <w:szCs w:val="18"/>
              </w:rPr>
              <w:t>Los docentes promueven oportunidades para que los niños y las niñas asuman responsabilidades en el trabajo de equipo.</w:t>
            </w:r>
          </w:p>
        </w:tc>
      </w:tr>
    </w:tbl>
    <w:p w14:paraId="66EF0C1E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BB0DACC" w14:textId="77777777" w:rsidR="00566153" w:rsidRPr="00AC0984" w:rsidRDefault="00897950" w:rsidP="000C6C7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2D10520A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AC6C6A2" w14:textId="06A5AE8D" w:rsidR="00897950" w:rsidRPr="00AC0984" w:rsidRDefault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AC707A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AC707A" w:rsidRPr="00AC098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4291" w:type="dxa"/>
          </w:tcPr>
          <w:p w14:paraId="46BF1EE0" w14:textId="14EA96BE" w:rsidR="00897950" w:rsidRPr="00AC0984" w:rsidRDefault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AC707A">
              <w:rPr>
                <w:rFonts w:asciiTheme="majorHAnsi" w:hAnsiTheme="majorHAnsi"/>
                <w:sz w:val="18"/>
                <w:szCs w:val="18"/>
              </w:rPr>
              <w:t>n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AC707A">
              <w:rPr>
                <w:rFonts w:asciiTheme="majorHAnsi" w:hAnsiTheme="majorHAnsi"/>
                <w:sz w:val="18"/>
                <w:szCs w:val="18"/>
              </w:rPr>
              <w:t>l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897950" w:rsidRPr="00AC0984" w14:paraId="7AF11FC9" w14:textId="77777777" w:rsidTr="008D4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05D28E36" w14:textId="5682EA74" w:rsidR="007A69FF" w:rsidRPr="007A69FF" w:rsidRDefault="007A69FF" w:rsidP="007A69FF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>Ensaya</w:t>
            </w:r>
            <w:r w:rsidR="0011447D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 la canción </w:t>
            </w:r>
            <w:r w:rsidR="0011447D">
              <w:rPr>
                <w:rFonts w:asciiTheme="majorHAnsi" w:hAnsiTheme="majorHAnsi"/>
                <w:b w:val="0"/>
                <w:sz w:val="18"/>
                <w:szCs w:val="18"/>
              </w:rPr>
              <w:t xml:space="preserve">propuesta en 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>el Anexo 1</w:t>
            </w:r>
            <w:r w:rsidR="0011447D">
              <w:rPr>
                <w:rFonts w:asciiTheme="majorHAnsi" w:hAnsiTheme="majorHAnsi"/>
                <w:b w:val="0"/>
                <w:sz w:val="18"/>
                <w:szCs w:val="18"/>
              </w:rPr>
              <w:t>, que, también,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 puede</w:t>
            </w:r>
            <w:r w:rsidR="0011447D">
              <w:rPr>
                <w:rFonts w:asciiTheme="majorHAnsi" w:hAnsiTheme="majorHAnsi"/>
                <w:b w:val="0"/>
                <w:sz w:val="18"/>
                <w:szCs w:val="18"/>
              </w:rPr>
              <w:t xml:space="preserve"> ser 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>escucha</w:t>
            </w:r>
            <w:r w:rsidR="0011447D">
              <w:rPr>
                <w:rFonts w:asciiTheme="majorHAnsi" w:hAnsiTheme="majorHAnsi"/>
                <w:b w:val="0"/>
                <w:sz w:val="18"/>
                <w:szCs w:val="18"/>
              </w:rPr>
              <w:t xml:space="preserve">da 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en el siguiente </w:t>
            </w:r>
            <w:r w:rsidRPr="001E5988">
              <w:rPr>
                <w:rFonts w:asciiTheme="majorHAnsi" w:hAnsiTheme="majorHAnsi"/>
                <w:i/>
                <w:sz w:val="18"/>
                <w:szCs w:val="18"/>
              </w:rPr>
              <w:t>link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: </w:t>
            </w:r>
            <w:hyperlink r:id="rId8" w:history="1">
              <w:r w:rsidRPr="007A69FF">
                <w:rPr>
                  <w:rStyle w:val="Hipervnculo"/>
                  <w:rFonts w:asciiTheme="majorHAnsi" w:hAnsiTheme="majorHAnsi"/>
                  <w:sz w:val="16"/>
                  <w:szCs w:val="18"/>
                </w:rPr>
                <w:t>https://www.youtube.com/watch?v=gEzcipxq8EI</w:t>
              </w:r>
            </w:hyperlink>
          </w:p>
          <w:p w14:paraId="29E14B0E" w14:textId="4E2F7828" w:rsidR="00034047" w:rsidRPr="007A69FF" w:rsidRDefault="007A69FF" w:rsidP="000C6C7D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>Revisa</w:t>
            </w:r>
            <w:r w:rsidR="00E25ADE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E25ADE" w:rsidRPr="007A69FF">
              <w:rPr>
                <w:rFonts w:asciiTheme="majorHAnsi" w:hAnsiTheme="majorHAnsi"/>
                <w:b w:val="0"/>
                <w:sz w:val="18"/>
                <w:szCs w:val="18"/>
              </w:rPr>
              <w:t>glosarios de términos ecológicos</w:t>
            </w:r>
            <w:r w:rsidR="00E25ADE" w:rsidRPr="007A69FF" w:rsidDel="00E25ADE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E25ADE">
              <w:rPr>
                <w:rFonts w:asciiTheme="majorHAnsi" w:hAnsiTheme="majorHAnsi"/>
                <w:b w:val="0"/>
                <w:sz w:val="18"/>
                <w:szCs w:val="18"/>
              </w:rPr>
              <w:t>en</w:t>
            </w:r>
            <w:r w:rsidR="00BE2095">
              <w:rPr>
                <w:rFonts w:asciiTheme="majorHAnsi" w:hAnsiTheme="majorHAnsi"/>
                <w:b w:val="0"/>
                <w:sz w:val="18"/>
                <w:szCs w:val="18"/>
              </w:rPr>
              <w:t>contrados en</w:t>
            </w:r>
            <w:r w:rsidR="00E25ADE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>páginas web</w:t>
            </w:r>
            <w:r w:rsidR="00E25ADE"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 o PDF.</w:t>
            </w:r>
          </w:p>
          <w:p w14:paraId="2BA978DB" w14:textId="35797E58" w:rsidR="000C398C" w:rsidRPr="007A69FF" w:rsidRDefault="00BE209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Alistar</w:t>
            </w:r>
            <w:r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7A69FF"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las lecturas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propuestas en los anexos </w:t>
            </w:r>
            <w:r w:rsidR="00990F11">
              <w:rPr>
                <w:rFonts w:asciiTheme="majorHAnsi" w:hAnsiTheme="majorHAnsi"/>
                <w:b w:val="0"/>
                <w:sz w:val="18"/>
                <w:szCs w:val="18"/>
              </w:rPr>
              <w:t>1, 2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990F11">
              <w:rPr>
                <w:rFonts w:asciiTheme="majorHAnsi" w:hAnsiTheme="majorHAnsi"/>
                <w:b w:val="0"/>
                <w:sz w:val="18"/>
                <w:szCs w:val="18"/>
              </w:rPr>
              <w:t>y 3,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8A7D27">
              <w:rPr>
                <w:rFonts w:asciiTheme="majorHAnsi" w:hAnsiTheme="majorHAnsi"/>
                <w:b w:val="0"/>
                <w:sz w:val="18"/>
                <w:szCs w:val="18"/>
              </w:rPr>
              <w:t xml:space="preserve">y fotocopiarlos </w:t>
            </w:r>
            <w:r w:rsidR="007A69FF" w:rsidRPr="007A69FF">
              <w:rPr>
                <w:rFonts w:asciiTheme="majorHAnsi" w:hAnsiTheme="majorHAnsi"/>
                <w:b w:val="0"/>
                <w:sz w:val="18"/>
                <w:szCs w:val="18"/>
              </w:rPr>
              <w:t xml:space="preserve">para </w:t>
            </w:r>
            <w:r w:rsidR="008A7D27">
              <w:rPr>
                <w:rFonts w:asciiTheme="majorHAnsi" w:hAnsiTheme="majorHAnsi"/>
                <w:b w:val="0"/>
                <w:sz w:val="18"/>
                <w:szCs w:val="18"/>
              </w:rPr>
              <w:t>los estudiantes</w:t>
            </w:r>
            <w:r w:rsidR="007A69FF" w:rsidRPr="007A69FF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4291" w:type="dxa"/>
            <w:shd w:val="clear" w:color="auto" w:fill="FFFFFF" w:themeFill="background1"/>
          </w:tcPr>
          <w:p w14:paraId="5457EA18" w14:textId="00081965" w:rsidR="007A69FF" w:rsidRPr="007A69FF" w:rsidRDefault="007A69FF" w:rsidP="000C6C7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A69FF">
              <w:rPr>
                <w:rFonts w:asciiTheme="majorHAnsi" w:hAnsiTheme="majorHAnsi"/>
                <w:sz w:val="18"/>
                <w:szCs w:val="18"/>
              </w:rPr>
              <w:t>Anexo</w:t>
            </w:r>
            <w:r w:rsidR="00815B1B">
              <w:rPr>
                <w:rFonts w:asciiTheme="majorHAnsi" w:hAnsiTheme="majorHAnsi"/>
                <w:sz w:val="18"/>
                <w:szCs w:val="18"/>
              </w:rPr>
              <w:t>s</w:t>
            </w:r>
            <w:r w:rsidRPr="007A69FF">
              <w:rPr>
                <w:rFonts w:asciiTheme="majorHAnsi" w:hAnsiTheme="majorHAnsi"/>
                <w:sz w:val="18"/>
                <w:szCs w:val="18"/>
              </w:rPr>
              <w:t xml:space="preserve"> 1, 2</w:t>
            </w:r>
            <w:r w:rsidR="00990F11">
              <w:rPr>
                <w:rFonts w:asciiTheme="majorHAnsi" w:hAnsiTheme="majorHAnsi"/>
                <w:sz w:val="18"/>
                <w:szCs w:val="18"/>
              </w:rPr>
              <w:t xml:space="preserve"> y</w:t>
            </w:r>
            <w:r w:rsidRPr="007A69FF">
              <w:rPr>
                <w:rFonts w:asciiTheme="majorHAnsi" w:hAnsiTheme="majorHAnsi"/>
                <w:sz w:val="18"/>
                <w:szCs w:val="18"/>
              </w:rPr>
              <w:t xml:space="preserve"> 3, según el número de estudiantes</w:t>
            </w:r>
          </w:p>
          <w:p w14:paraId="10F98778" w14:textId="3D126A50" w:rsidR="007A69FF" w:rsidRPr="007A69FF" w:rsidRDefault="007A69FF" w:rsidP="000C6C7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A69FF">
              <w:rPr>
                <w:rFonts w:asciiTheme="majorHAnsi" w:hAnsiTheme="majorHAnsi"/>
                <w:sz w:val="18"/>
                <w:szCs w:val="18"/>
              </w:rPr>
              <w:t>Equipo de sonido o P</w:t>
            </w:r>
            <w:r w:rsidR="00815B1B">
              <w:rPr>
                <w:rFonts w:asciiTheme="majorHAnsi" w:hAnsiTheme="majorHAnsi"/>
                <w:sz w:val="18"/>
                <w:szCs w:val="18"/>
              </w:rPr>
              <w:t>C</w:t>
            </w:r>
            <w:r w:rsidRPr="007A69FF">
              <w:rPr>
                <w:rFonts w:asciiTheme="majorHAnsi" w:hAnsiTheme="majorHAnsi"/>
                <w:sz w:val="18"/>
                <w:szCs w:val="18"/>
              </w:rPr>
              <w:t xml:space="preserve"> para escuchar la canción</w:t>
            </w:r>
          </w:p>
          <w:p w14:paraId="23DEE851" w14:textId="0685590E" w:rsidR="00051A30" w:rsidRPr="00FA193D" w:rsidRDefault="00FA193D" w:rsidP="00FA193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Plumones, t</w:t>
            </w:r>
            <w:r w:rsidR="00051A30" w:rsidRPr="00FA193D">
              <w:rPr>
                <w:rFonts w:asciiTheme="majorHAnsi" w:hAnsiTheme="majorHAnsi"/>
                <w:sz w:val="18"/>
                <w:szCs w:val="18"/>
              </w:rPr>
              <w:t>ijeras y goma</w:t>
            </w:r>
          </w:p>
          <w:p w14:paraId="1471B7C6" w14:textId="1B0FB907" w:rsidR="00051A30" w:rsidRPr="007A69FF" w:rsidRDefault="00815B1B" w:rsidP="000C6C7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Cinta adhesiva</w:t>
            </w:r>
          </w:p>
          <w:p w14:paraId="7756A118" w14:textId="453A1084" w:rsidR="0084432C" w:rsidRPr="007A69FF" w:rsidRDefault="007A69FF" w:rsidP="000C6C7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A69FF">
              <w:rPr>
                <w:rFonts w:asciiTheme="majorHAnsi" w:hAnsiTheme="majorHAnsi"/>
                <w:sz w:val="18"/>
                <w:szCs w:val="18"/>
              </w:rPr>
              <w:t>Papelógrafo</w:t>
            </w:r>
            <w:r w:rsidR="00815B1B">
              <w:rPr>
                <w:rFonts w:asciiTheme="majorHAnsi" w:hAnsiTheme="majorHAnsi"/>
                <w:sz w:val="18"/>
                <w:szCs w:val="18"/>
              </w:rPr>
              <w:t>s</w:t>
            </w:r>
          </w:p>
          <w:p w14:paraId="192532FC" w14:textId="6140E71D" w:rsidR="007A69FF" w:rsidRPr="007A69FF" w:rsidRDefault="007A69FF" w:rsidP="000C6C7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A69FF">
              <w:rPr>
                <w:rFonts w:asciiTheme="majorHAnsi" w:hAnsiTheme="majorHAnsi"/>
                <w:sz w:val="18"/>
                <w:szCs w:val="18"/>
              </w:rPr>
              <w:t>Libro Personal Social 3</w:t>
            </w:r>
          </w:p>
          <w:p w14:paraId="39833E13" w14:textId="2E2EE850" w:rsidR="0031658E" w:rsidRPr="007A69FF" w:rsidRDefault="007A69FF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7A69FF">
              <w:rPr>
                <w:rFonts w:asciiTheme="majorHAnsi" w:hAnsiTheme="majorHAnsi"/>
                <w:sz w:val="18"/>
                <w:szCs w:val="18"/>
              </w:rPr>
              <w:t>Libro Ciencia y Ambiente 3</w:t>
            </w:r>
          </w:p>
        </w:tc>
      </w:tr>
    </w:tbl>
    <w:p w14:paraId="0F5D6DC4" w14:textId="4FCEC89B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E48A28A" w14:textId="77777777" w:rsidR="00897950" w:rsidRPr="004A6DD7" w:rsidRDefault="00897950" w:rsidP="000C6C7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A6DD7">
        <w:rPr>
          <w:rFonts w:asciiTheme="majorHAnsi" w:hAnsiTheme="majorHAnsi"/>
          <w:b/>
          <w:sz w:val="18"/>
          <w:szCs w:val="18"/>
        </w:rPr>
        <w:t>MOMENTOS DE LA SESIÓN</w:t>
      </w:r>
    </w:p>
    <w:p w14:paraId="139053AA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7AD4D6B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2E657D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79C44D42" w14:textId="77777777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523ECA94" w14:textId="77777777" w:rsidR="0012257E" w:rsidRPr="007A69FF" w:rsidRDefault="0012257E" w:rsidP="00AF1FAE">
      <w:pPr>
        <w:jc w:val="both"/>
        <w:rPr>
          <w:b/>
          <w:color w:val="BFBFBF" w:themeColor="background1" w:themeShade="BF"/>
          <w:sz w:val="18"/>
          <w:szCs w:val="18"/>
        </w:rPr>
      </w:pPr>
      <w:r w:rsidRPr="007A69FF">
        <w:rPr>
          <w:b/>
          <w:color w:val="BFBFBF" w:themeColor="background1" w:themeShade="BF"/>
          <w:sz w:val="18"/>
          <w:szCs w:val="18"/>
        </w:rPr>
        <w:t>En grupo clase</w:t>
      </w:r>
    </w:p>
    <w:p w14:paraId="52D30EFD" w14:textId="76E74C81" w:rsidR="0024067F" w:rsidRPr="00734FB6" w:rsidRDefault="00A373CA" w:rsidP="002A6DD1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Invita </w:t>
      </w:r>
      <w:r w:rsidR="007A69FF" w:rsidRPr="00734FB6">
        <w:rPr>
          <w:rFonts w:asciiTheme="majorHAnsi" w:hAnsiTheme="majorHAnsi"/>
          <w:sz w:val="18"/>
          <w:szCs w:val="18"/>
        </w:rPr>
        <w:t xml:space="preserve">a dos estudiantes </w:t>
      </w:r>
      <w:r w:rsidRPr="00734FB6">
        <w:rPr>
          <w:rFonts w:asciiTheme="majorHAnsi" w:hAnsiTheme="majorHAnsi"/>
          <w:sz w:val="18"/>
          <w:szCs w:val="18"/>
        </w:rPr>
        <w:t>a mostrar</w:t>
      </w:r>
      <w:r w:rsidR="007A69FF" w:rsidRPr="00734FB6">
        <w:rPr>
          <w:rFonts w:asciiTheme="majorHAnsi" w:hAnsiTheme="majorHAnsi"/>
          <w:sz w:val="18"/>
          <w:szCs w:val="18"/>
        </w:rPr>
        <w:t xml:space="preserve"> la recta numérica en la que organizaron </w:t>
      </w:r>
      <w:r w:rsidRPr="00734FB6">
        <w:rPr>
          <w:rFonts w:asciiTheme="majorHAnsi" w:hAnsiTheme="majorHAnsi"/>
          <w:sz w:val="18"/>
          <w:szCs w:val="18"/>
        </w:rPr>
        <w:t xml:space="preserve">el tiempo que </w:t>
      </w:r>
      <w:r w:rsidR="002A6DD1" w:rsidRPr="00734FB6">
        <w:rPr>
          <w:rFonts w:asciiTheme="majorHAnsi" w:hAnsiTheme="majorHAnsi"/>
          <w:sz w:val="18"/>
          <w:szCs w:val="18"/>
        </w:rPr>
        <w:t>demoran en degradarse los</w:t>
      </w:r>
      <w:r w:rsidR="007A69FF" w:rsidRPr="00734FB6">
        <w:rPr>
          <w:rFonts w:asciiTheme="majorHAnsi" w:hAnsiTheme="majorHAnsi"/>
          <w:sz w:val="18"/>
          <w:szCs w:val="18"/>
        </w:rPr>
        <w:t xml:space="preserve"> residuos sólidos</w:t>
      </w:r>
      <w:r w:rsidRPr="00734FB6">
        <w:rPr>
          <w:rFonts w:asciiTheme="majorHAnsi" w:hAnsiTheme="majorHAnsi"/>
          <w:sz w:val="18"/>
          <w:szCs w:val="18"/>
        </w:rPr>
        <w:t>, actividad trabajada en la sesión anterior</w:t>
      </w:r>
      <w:r w:rsidR="007A69FF" w:rsidRPr="00734FB6">
        <w:rPr>
          <w:rFonts w:asciiTheme="majorHAnsi" w:hAnsiTheme="majorHAnsi"/>
          <w:sz w:val="18"/>
          <w:szCs w:val="18"/>
        </w:rPr>
        <w:t xml:space="preserve">. </w:t>
      </w:r>
    </w:p>
    <w:p w14:paraId="7F240342" w14:textId="18EFCEB5" w:rsidR="000510F5" w:rsidRPr="00734FB6" w:rsidRDefault="00402DF8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Proporciona a cada estudiante la letra de la canción “Amazonas”, propuesta en el Anexo 1</w:t>
      </w:r>
      <w:r w:rsidR="007B7BF0" w:rsidRPr="00734FB6">
        <w:rPr>
          <w:rFonts w:asciiTheme="majorHAnsi" w:hAnsiTheme="majorHAnsi"/>
          <w:sz w:val="18"/>
          <w:szCs w:val="18"/>
        </w:rPr>
        <w:t>,</w:t>
      </w:r>
      <w:r w:rsidRPr="00734FB6">
        <w:rPr>
          <w:rFonts w:asciiTheme="majorHAnsi" w:hAnsiTheme="majorHAnsi"/>
          <w:sz w:val="18"/>
          <w:szCs w:val="18"/>
        </w:rPr>
        <w:t xml:space="preserve"> y léanla; seguidamente, cántenla juntos</w:t>
      </w:r>
      <w:r w:rsidR="0024067F" w:rsidRPr="00734FB6">
        <w:rPr>
          <w:rFonts w:asciiTheme="majorHAnsi" w:hAnsiTheme="majorHAnsi"/>
          <w:sz w:val="18"/>
          <w:szCs w:val="18"/>
        </w:rPr>
        <w:t>.</w:t>
      </w:r>
      <w:r w:rsidR="00D57B3E" w:rsidRPr="00734FB6">
        <w:rPr>
          <w:rFonts w:asciiTheme="majorHAnsi" w:hAnsiTheme="majorHAnsi"/>
          <w:sz w:val="18"/>
          <w:szCs w:val="18"/>
        </w:rPr>
        <w:t xml:space="preserve"> </w:t>
      </w:r>
      <w:r w:rsidRPr="00734FB6">
        <w:rPr>
          <w:rFonts w:asciiTheme="majorHAnsi" w:hAnsiTheme="majorHAnsi"/>
          <w:sz w:val="18"/>
          <w:szCs w:val="18"/>
        </w:rPr>
        <w:t>Al culminarla</w:t>
      </w:r>
      <w:r w:rsidR="00D57B3E" w:rsidRPr="00734FB6">
        <w:rPr>
          <w:rFonts w:asciiTheme="majorHAnsi" w:hAnsiTheme="majorHAnsi"/>
          <w:sz w:val="18"/>
          <w:szCs w:val="18"/>
        </w:rPr>
        <w:t>, p</w:t>
      </w:r>
      <w:r w:rsidR="00C657F8" w:rsidRPr="00734FB6">
        <w:rPr>
          <w:rFonts w:asciiTheme="majorHAnsi" w:hAnsiTheme="majorHAnsi"/>
          <w:sz w:val="18"/>
          <w:szCs w:val="18"/>
        </w:rPr>
        <w:t>regunta:</w:t>
      </w:r>
      <w:r w:rsidR="00443D8E" w:rsidRPr="00734FB6">
        <w:rPr>
          <w:rFonts w:asciiTheme="majorHAnsi" w:hAnsiTheme="majorHAnsi"/>
          <w:sz w:val="18"/>
          <w:szCs w:val="18"/>
        </w:rPr>
        <w:t xml:space="preserve"> ¿</w:t>
      </w:r>
      <w:r w:rsidRPr="00734FB6">
        <w:rPr>
          <w:rFonts w:asciiTheme="majorHAnsi" w:hAnsiTheme="majorHAnsi"/>
          <w:sz w:val="18"/>
          <w:szCs w:val="18"/>
        </w:rPr>
        <w:t>Q</w:t>
      </w:r>
      <w:r w:rsidR="00443D8E" w:rsidRPr="00734FB6">
        <w:rPr>
          <w:rFonts w:asciiTheme="majorHAnsi" w:hAnsiTheme="majorHAnsi"/>
          <w:sz w:val="18"/>
          <w:szCs w:val="18"/>
        </w:rPr>
        <w:t>u</w:t>
      </w:r>
      <w:r w:rsidR="000510F5" w:rsidRPr="00734FB6">
        <w:rPr>
          <w:rFonts w:asciiTheme="majorHAnsi" w:hAnsiTheme="majorHAnsi"/>
          <w:sz w:val="18"/>
          <w:szCs w:val="18"/>
        </w:rPr>
        <w:t>é sabemos sobre la</w:t>
      </w:r>
      <w:r w:rsidR="00443D8E" w:rsidRPr="00734FB6">
        <w:rPr>
          <w:rFonts w:asciiTheme="majorHAnsi" w:hAnsiTheme="majorHAnsi"/>
          <w:sz w:val="18"/>
          <w:szCs w:val="18"/>
        </w:rPr>
        <w:t xml:space="preserve"> contaminaci</w:t>
      </w:r>
      <w:r w:rsidR="000510F5" w:rsidRPr="00734FB6">
        <w:rPr>
          <w:rFonts w:asciiTheme="majorHAnsi" w:hAnsiTheme="majorHAnsi"/>
          <w:sz w:val="18"/>
          <w:szCs w:val="18"/>
        </w:rPr>
        <w:t xml:space="preserve">ón?, ¿por qué </w:t>
      </w:r>
      <w:r w:rsidR="007B7BF0" w:rsidRPr="00734FB6">
        <w:rPr>
          <w:rFonts w:asciiTheme="majorHAnsi" w:hAnsiTheme="majorHAnsi"/>
          <w:sz w:val="18"/>
          <w:szCs w:val="18"/>
        </w:rPr>
        <w:t>se</w:t>
      </w:r>
      <w:r w:rsidR="000510F5" w:rsidRPr="00734FB6">
        <w:rPr>
          <w:rFonts w:asciiTheme="majorHAnsi" w:hAnsiTheme="majorHAnsi"/>
          <w:sz w:val="18"/>
          <w:szCs w:val="18"/>
        </w:rPr>
        <w:t xml:space="preserve"> </w:t>
      </w:r>
      <w:r w:rsidR="007B7BF0" w:rsidRPr="00734FB6">
        <w:rPr>
          <w:rFonts w:asciiTheme="majorHAnsi" w:hAnsiTheme="majorHAnsi"/>
          <w:sz w:val="18"/>
          <w:szCs w:val="18"/>
        </w:rPr>
        <w:t xml:space="preserve">dice </w:t>
      </w:r>
      <w:r w:rsidR="000510F5" w:rsidRPr="00734FB6">
        <w:rPr>
          <w:rFonts w:asciiTheme="majorHAnsi" w:hAnsiTheme="majorHAnsi"/>
          <w:sz w:val="18"/>
          <w:szCs w:val="18"/>
        </w:rPr>
        <w:t xml:space="preserve">que </w:t>
      </w:r>
      <w:r w:rsidR="00443D8E" w:rsidRPr="00734FB6">
        <w:rPr>
          <w:rFonts w:asciiTheme="majorHAnsi" w:hAnsiTheme="majorHAnsi"/>
          <w:sz w:val="18"/>
          <w:szCs w:val="18"/>
        </w:rPr>
        <w:t>la polución</w:t>
      </w:r>
      <w:r w:rsidR="000510F5" w:rsidRPr="00734FB6">
        <w:rPr>
          <w:rFonts w:asciiTheme="majorHAnsi" w:hAnsiTheme="majorHAnsi"/>
          <w:sz w:val="18"/>
          <w:szCs w:val="18"/>
        </w:rPr>
        <w:t xml:space="preserve"> es un veneno</w:t>
      </w:r>
      <w:r w:rsidR="00443D8E" w:rsidRPr="00734FB6">
        <w:rPr>
          <w:rFonts w:asciiTheme="majorHAnsi" w:hAnsiTheme="majorHAnsi"/>
          <w:sz w:val="18"/>
          <w:szCs w:val="18"/>
        </w:rPr>
        <w:t>?</w:t>
      </w:r>
      <w:r w:rsidR="007B7BF0" w:rsidRPr="00734FB6">
        <w:rPr>
          <w:rFonts w:asciiTheme="majorHAnsi" w:hAnsiTheme="majorHAnsi"/>
          <w:sz w:val="18"/>
          <w:szCs w:val="18"/>
        </w:rPr>
        <w:t xml:space="preserve"> </w:t>
      </w:r>
      <w:r w:rsidR="000510F5" w:rsidRPr="00734FB6">
        <w:rPr>
          <w:rFonts w:asciiTheme="majorHAnsi" w:hAnsiTheme="majorHAnsi"/>
          <w:sz w:val="18"/>
          <w:szCs w:val="18"/>
        </w:rPr>
        <w:t>Escucha sus respuestas y anótalas en la pizarra.</w:t>
      </w:r>
    </w:p>
    <w:p w14:paraId="51DD41CB" w14:textId="16E8C74D" w:rsidR="00CC26AE" w:rsidRPr="007A69FF" w:rsidRDefault="00CC26AE" w:rsidP="007A69FF">
      <w:pPr>
        <w:rPr>
          <w:b/>
          <w:color w:val="595959" w:themeColor="text1" w:themeTint="A6"/>
          <w:sz w:val="18"/>
          <w:szCs w:val="18"/>
        </w:rPr>
      </w:pPr>
      <w:r w:rsidRPr="007A69FF">
        <w:rPr>
          <w:b/>
          <w:color w:val="595959" w:themeColor="text1" w:themeTint="A6"/>
          <w:sz w:val="18"/>
          <w:szCs w:val="18"/>
        </w:rPr>
        <w:t xml:space="preserve">Problematización </w:t>
      </w:r>
    </w:p>
    <w:p w14:paraId="68BD3FC9" w14:textId="2DE28045" w:rsidR="0024067F" w:rsidRPr="00734FB6" w:rsidRDefault="000510F5" w:rsidP="000510F5">
      <w:pPr>
        <w:pStyle w:val="Prrafodelista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Problematiza </w:t>
      </w:r>
      <w:r w:rsidR="00730BCB" w:rsidRPr="00734FB6">
        <w:rPr>
          <w:rFonts w:asciiTheme="majorHAnsi" w:hAnsiTheme="majorHAnsi"/>
          <w:sz w:val="18"/>
          <w:szCs w:val="18"/>
        </w:rPr>
        <w:t xml:space="preserve">el tema de la sesión mediante </w:t>
      </w:r>
      <w:r w:rsidRPr="00734FB6">
        <w:rPr>
          <w:rFonts w:asciiTheme="majorHAnsi" w:hAnsiTheme="majorHAnsi"/>
          <w:sz w:val="18"/>
          <w:szCs w:val="18"/>
        </w:rPr>
        <w:t xml:space="preserve">las siguientes preguntas: </w:t>
      </w:r>
      <w:r w:rsidR="00C657F8" w:rsidRPr="00734FB6">
        <w:rPr>
          <w:rFonts w:asciiTheme="majorHAnsi" w:hAnsiTheme="majorHAnsi"/>
          <w:sz w:val="18"/>
          <w:szCs w:val="18"/>
        </w:rPr>
        <w:t>¿</w:t>
      </w:r>
      <w:r w:rsidR="00730BCB" w:rsidRPr="00734FB6">
        <w:rPr>
          <w:rFonts w:asciiTheme="majorHAnsi" w:hAnsiTheme="majorHAnsi"/>
          <w:sz w:val="18"/>
          <w:szCs w:val="18"/>
        </w:rPr>
        <w:t>Q</w:t>
      </w:r>
      <w:r w:rsidR="00C657F8" w:rsidRPr="00734FB6">
        <w:rPr>
          <w:rFonts w:asciiTheme="majorHAnsi" w:hAnsiTheme="majorHAnsi"/>
          <w:sz w:val="18"/>
          <w:szCs w:val="18"/>
        </w:rPr>
        <w:t>ué problema nos da a conocer Pe</w:t>
      </w:r>
      <w:r w:rsidR="0024067F" w:rsidRPr="00734FB6">
        <w:rPr>
          <w:rFonts w:asciiTheme="majorHAnsi" w:hAnsiTheme="majorHAnsi"/>
          <w:sz w:val="18"/>
          <w:szCs w:val="18"/>
        </w:rPr>
        <w:t>d</w:t>
      </w:r>
      <w:r w:rsidR="00C657F8" w:rsidRPr="00734FB6">
        <w:rPr>
          <w:rFonts w:asciiTheme="majorHAnsi" w:hAnsiTheme="majorHAnsi"/>
          <w:sz w:val="18"/>
          <w:szCs w:val="18"/>
        </w:rPr>
        <w:t>r</w:t>
      </w:r>
      <w:r w:rsidR="0024067F" w:rsidRPr="00734FB6">
        <w:rPr>
          <w:rFonts w:asciiTheme="majorHAnsi" w:hAnsiTheme="majorHAnsi"/>
          <w:sz w:val="18"/>
          <w:szCs w:val="18"/>
        </w:rPr>
        <w:t>o Su</w:t>
      </w:r>
      <w:r w:rsidR="00294524" w:rsidRPr="00734FB6">
        <w:rPr>
          <w:rFonts w:asciiTheme="majorHAnsi" w:hAnsiTheme="majorHAnsi"/>
          <w:sz w:val="18"/>
          <w:szCs w:val="18"/>
        </w:rPr>
        <w:t>á</w:t>
      </w:r>
      <w:r w:rsidR="0024067F" w:rsidRPr="00734FB6">
        <w:rPr>
          <w:rFonts w:asciiTheme="majorHAnsi" w:hAnsiTheme="majorHAnsi"/>
          <w:sz w:val="18"/>
          <w:szCs w:val="18"/>
        </w:rPr>
        <w:t>rez</w:t>
      </w:r>
      <w:r w:rsidR="00294524" w:rsidRPr="00734FB6">
        <w:rPr>
          <w:rFonts w:asciiTheme="majorHAnsi" w:hAnsiTheme="majorHAnsi"/>
          <w:sz w:val="18"/>
          <w:szCs w:val="18"/>
        </w:rPr>
        <w:t>-</w:t>
      </w:r>
      <w:proofErr w:type="spellStart"/>
      <w:r w:rsidR="0024067F" w:rsidRPr="00734FB6">
        <w:rPr>
          <w:rFonts w:asciiTheme="majorHAnsi" w:hAnsiTheme="majorHAnsi"/>
          <w:sz w:val="18"/>
          <w:szCs w:val="18"/>
        </w:rPr>
        <w:t>V</w:t>
      </w:r>
      <w:r w:rsidR="00294524" w:rsidRPr="00734FB6">
        <w:rPr>
          <w:rFonts w:asciiTheme="majorHAnsi" w:hAnsiTheme="majorHAnsi"/>
          <w:sz w:val="18"/>
          <w:szCs w:val="18"/>
        </w:rPr>
        <w:t>é</w:t>
      </w:r>
      <w:r w:rsidR="0024067F" w:rsidRPr="00734FB6">
        <w:rPr>
          <w:rFonts w:asciiTheme="majorHAnsi" w:hAnsiTheme="majorHAnsi"/>
          <w:sz w:val="18"/>
          <w:szCs w:val="18"/>
        </w:rPr>
        <w:t>rtiz</w:t>
      </w:r>
      <w:proofErr w:type="spellEnd"/>
      <w:r w:rsidR="0024067F" w:rsidRPr="00734FB6">
        <w:rPr>
          <w:rFonts w:asciiTheme="majorHAnsi" w:hAnsiTheme="majorHAnsi"/>
          <w:sz w:val="18"/>
          <w:szCs w:val="18"/>
        </w:rPr>
        <w:t xml:space="preserve"> en esta c</w:t>
      </w:r>
      <w:r w:rsidR="00C657F8" w:rsidRPr="00734FB6">
        <w:rPr>
          <w:rFonts w:asciiTheme="majorHAnsi" w:hAnsiTheme="majorHAnsi"/>
          <w:sz w:val="18"/>
          <w:szCs w:val="18"/>
        </w:rPr>
        <w:t>an</w:t>
      </w:r>
      <w:r w:rsidR="0024067F" w:rsidRPr="00734FB6">
        <w:rPr>
          <w:rFonts w:asciiTheme="majorHAnsi" w:hAnsiTheme="majorHAnsi"/>
          <w:sz w:val="18"/>
          <w:szCs w:val="18"/>
        </w:rPr>
        <w:t>ción?,</w:t>
      </w:r>
      <w:r w:rsidR="00C657F8" w:rsidRPr="00734FB6">
        <w:rPr>
          <w:rFonts w:asciiTheme="majorHAnsi" w:hAnsiTheme="majorHAnsi"/>
          <w:sz w:val="18"/>
          <w:szCs w:val="18"/>
        </w:rPr>
        <w:t xml:space="preserve"> </w:t>
      </w:r>
      <w:r w:rsidR="0024067F" w:rsidRPr="00734FB6">
        <w:rPr>
          <w:rFonts w:asciiTheme="majorHAnsi" w:hAnsiTheme="majorHAnsi"/>
          <w:sz w:val="18"/>
          <w:szCs w:val="18"/>
        </w:rPr>
        <w:t>¿</w:t>
      </w:r>
      <w:r w:rsidR="00C657F8" w:rsidRPr="00734FB6">
        <w:rPr>
          <w:rFonts w:asciiTheme="majorHAnsi" w:hAnsiTheme="majorHAnsi"/>
          <w:sz w:val="18"/>
          <w:szCs w:val="18"/>
        </w:rPr>
        <w:t>qué</w:t>
      </w:r>
      <w:r w:rsidR="0024067F" w:rsidRPr="00734FB6">
        <w:rPr>
          <w:rFonts w:asciiTheme="majorHAnsi" w:hAnsiTheme="majorHAnsi"/>
          <w:sz w:val="18"/>
          <w:szCs w:val="18"/>
        </w:rPr>
        <w:t xml:space="preserve"> aconteci</w:t>
      </w:r>
      <w:r w:rsidR="00C657F8" w:rsidRPr="00734FB6">
        <w:rPr>
          <w:rFonts w:asciiTheme="majorHAnsi" w:hAnsiTheme="majorHAnsi"/>
          <w:sz w:val="18"/>
          <w:szCs w:val="18"/>
        </w:rPr>
        <w:t xml:space="preserve">mientos vividos en nuestro país, últimamente, </w:t>
      </w:r>
      <w:r w:rsidR="0024067F" w:rsidRPr="00734FB6">
        <w:rPr>
          <w:rFonts w:asciiTheme="majorHAnsi" w:hAnsiTheme="majorHAnsi"/>
          <w:sz w:val="18"/>
          <w:szCs w:val="18"/>
        </w:rPr>
        <w:t>t</w:t>
      </w:r>
      <w:r w:rsidRPr="00734FB6">
        <w:rPr>
          <w:rFonts w:asciiTheme="majorHAnsi" w:hAnsiTheme="majorHAnsi"/>
          <w:sz w:val="18"/>
          <w:szCs w:val="18"/>
        </w:rPr>
        <w:t>iene</w:t>
      </w:r>
      <w:r w:rsidR="00730BCB" w:rsidRPr="00734FB6">
        <w:rPr>
          <w:rFonts w:asciiTheme="majorHAnsi" w:hAnsiTheme="majorHAnsi"/>
          <w:sz w:val="18"/>
          <w:szCs w:val="18"/>
        </w:rPr>
        <w:t>n</w:t>
      </w:r>
      <w:r w:rsidRPr="00734FB6">
        <w:rPr>
          <w:rFonts w:asciiTheme="majorHAnsi" w:hAnsiTheme="majorHAnsi"/>
          <w:sz w:val="18"/>
          <w:szCs w:val="18"/>
        </w:rPr>
        <w:t xml:space="preserve"> </w:t>
      </w:r>
      <w:r w:rsidR="00E00968" w:rsidRPr="00734FB6">
        <w:rPr>
          <w:rFonts w:asciiTheme="majorHAnsi" w:hAnsiTheme="majorHAnsi"/>
          <w:sz w:val="18"/>
          <w:szCs w:val="18"/>
        </w:rPr>
        <w:t>relación</w:t>
      </w:r>
      <w:r w:rsidRPr="00734FB6">
        <w:rPr>
          <w:rFonts w:asciiTheme="majorHAnsi" w:hAnsiTheme="majorHAnsi"/>
          <w:sz w:val="18"/>
          <w:szCs w:val="18"/>
        </w:rPr>
        <w:t xml:space="preserve"> con el mensaje </w:t>
      </w:r>
      <w:r w:rsidR="00C657F8" w:rsidRPr="00734FB6">
        <w:rPr>
          <w:rFonts w:asciiTheme="majorHAnsi" w:hAnsiTheme="majorHAnsi"/>
          <w:sz w:val="18"/>
          <w:szCs w:val="18"/>
        </w:rPr>
        <w:t>de la</w:t>
      </w:r>
      <w:r w:rsidR="0024067F" w:rsidRPr="00734FB6">
        <w:rPr>
          <w:rFonts w:asciiTheme="majorHAnsi" w:hAnsiTheme="majorHAnsi"/>
          <w:sz w:val="18"/>
          <w:szCs w:val="18"/>
        </w:rPr>
        <w:t xml:space="preserve"> canción?</w:t>
      </w:r>
      <w:r w:rsidRPr="00734FB6">
        <w:rPr>
          <w:rFonts w:asciiTheme="majorHAnsi" w:hAnsiTheme="majorHAnsi"/>
          <w:sz w:val="18"/>
          <w:szCs w:val="18"/>
        </w:rPr>
        <w:t xml:space="preserve">, ¿quiénes son </w:t>
      </w:r>
      <w:r w:rsidR="00730BCB" w:rsidRPr="00734FB6">
        <w:rPr>
          <w:rFonts w:asciiTheme="majorHAnsi" w:hAnsiTheme="majorHAnsi"/>
          <w:sz w:val="18"/>
          <w:szCs w:val="18"/>
        </w:rPr>
        <w:t xml:space="preserve">los </w:t>
      </w:r>
      <w:r w:rsidRPr="00734FB6">
        <w:rPr>
          <w:rFonts w:asciiTheme="majorHAnsi" w:hAnsiTheme="majorHAnsi"/>
          <w:sz w:val="18"/>
          <w:szCs w:val="18"/>
        </w:rPr>
        <w:t>responsables de lo que está sucediendo en el ambiente?, ¿qué podemos hacer al respecto?</w:t>
      </w:r>
    </w:p>
    <w:p w14:paraId="1850DC28" w14:textId="4F8F23ED" w:rsidR="00E33D4E" w:rsidRPr="00734FB6" w:rsidRDefault="00CC26AE" w:rsidP="00CC26AE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Escribe una síntesis de sus respuestas en la pizarra (junto a los saberes previos).</w:t>
      </w:r>
    </w:p>
    <w:p w14:paraId="3A3EFB5D" w14:textId="256614BE" w:rsidR="0060273C" w:rsidRPr="00734FB6" w:rsidRDefault="0060273C" w:rsidP="00326ABC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lastRenderedPageBreak/>
        <w:t>Comunica</w:t>
      </w:r>
      <w:r w:rsidR="00326ABC" w:rsidRPr="00734FB6">
        <w:rPr>
          <w:rFonts w:asciiTheme="majorHAnsi" w:hAnsiTheme="majorHAnsi"/>
          <w:b/>
          <w:sz w:val="18"/>
          <w:szCs w:val="18"/>
        </w:rPr>
        <w:t xml:space="preserve"> el propósito de la sesión</w:t>
      </w:r>
      <w:r w:rsidR="00326ABC" w:rsidRPr="00734FB6">
        <w:rPr>
          <w:rFonts w:asciiTheme="majorHAnsi" w:hAnsiTheme="majorHAnsi"/>
          <w:sz w:val="18"/>
          <w:szCs w:val="18"/>
        </w:rPr>
        <w:t xml:space="preserve">: </w:t>
      </w:r>
      <w:r w:rsidRPr="00734FB6">
        <w:rPr>
          <w:rFonts w:asciiTheme="majorHAnsi" w:hAnsiTheme="majorHAnsi"/>
          <w:sz w:val="18"/>
          <w:szCs w:val="18"/>
        </w:rPr>
        <w:t xml:space="preserve">“Hoy </w:t>
      </w:r>
      <w:r w:rsidR="00326ABC" w:rsidRPr="00734FB6">
        <w:rPr>
          <w:rFonts w:asciiTheme="majorHAnsi" w:hAnsiTheme="majorHAnsi"/>
          <w:sz w:val="18"/>
          <w:szCs w:val="18"/>
        </w:rPr>
        <w:t>investigar</w:t>
      </w:r>
      <w:r w:rsidRPr="00734FB6">
        <w:rPr>
          <w:rFonts w:asciiTheme="majorHAnsi" w:hAnsiTheme="majorHAnsi"/>
          <w:sz w:val="18"/>
          <w:szCs w:val="18"/>
        </w:rPr>
        <w:t xml:space="preserve">án </w:t>
      </w:r>
      <w:r w:rsidR="00326ABC" w:rsidRPr="00734FB6">
        <w:rPr>
          <w:rFonts w:asciiTheme="majorHAnsi" w:hAnsiTheme="majorHAnsi"/>
          <w:sz w:val="18"/>
          <w:szCs w:val="18"/>
        </w:rPr>
        <w:t xml:space="preserve">cómo </w:t>
      </w:r>
      <w:r w:rsidRPr="00734FB6">
        <w:rPr>
          <w:rFonts w:asciiTheme="majorHAnsi" w:hAnsiTheme="majorHAnsi"/>
          <w:sz w:val="18"/>
          <w:szCs w:val="18"/>
        </w:rPr>
        <w:t xml:space="preserve">los residuos sólidos </w:t>
      </w:r>
      <w:r w:rsidR="00326ABC" w:rsidRPr="00734FB6">
        <w:rPr>
          <w:rFonts w:asciiTheme="majorHAnsi" w:hAnsiTheme="majorHAnsi"/>
          <w:sz w:val="18"/>
          <w:szCs w:val="18"/>
        </w:rPr>
        <w:t>afecta</w:t>
      </w:r>
      <w:r w:rsidRPr="00734FB6">
        <w:rPr>
          <w:rFonts w:asciiTheme="majorHAnsi" w:hAnsiTheme="majorHAnsi"/>
          <w:sz w:val="18"/>
          <w:szCs w:val="18"/>
        </w:rPr>
        <w:t>n</w:t>
      </w:r>
      <w:r w:rsidR="00326ABC" w:rsidRPr="00734FB6">
        <w:rPr>
          <w:rFonts w:asciiTheme="majorHAnsi" w:hAnsiTheme="majorHAnsi"/>
          <w:sz w:val="18"/>
          <w:szCs w:val="18"/>
        </w:rPr>
        <w:t xml:space="preserve"> al ambiente en que vivimos y</w:t>
      </w:r>
      <w:r w:rsidRPr="00734FB6">
        <w:rPr>
          <w:rFonts w:asciiTheme="majorHAnsi" w:hAnsiTheme="majorHAnsi"/>
          <w:sz w:val="18"/>
          <w:szCs w:val="18"/>
        </w:rPr>
        <w:t>, con base en esto,</w:t>
      </w:r>
      <w:r w:rsidR="00326ABC" w:rsidRPr="00734FB6">
        <w:rPr>
          <w:rFonts w:asciiTheme="majorHAnsi" w:hAnsiTheme="majorHAnsi"/>
          <w:sz w:val="18"/>
          <w:szCs w:val="18"/>
        </w:rPr>
        <w:t xml:space="preserve"> plantear</w:t>
      </w:r>
      <w:r w:rsidRPr="00734FB6">
        <w:rPr>
          <w:rFonts w:asciiTheme="majorHAnsi" w:hAnsiTheme="majorHAnsi"/>
          <w:sz w:val="18"/>
          <w:szCs w:val="18"/>
        </w:rPr>
        <w:t xml:space="preserve">án </w:t>
      </w:r>
      <w:r w:rsidR="00326ABC" w:rsidRPr="00734FB6">
        <w:rPr>
          <w:rFonts w:asciiTheme="majorHAnsi" w:hAnsiTheme="majorHAnsi"/>
          <w:sz w:val="18"/>
          <w:szCs w:val="18"/>
        </w:rPr>
        <w:t>propuestas al respecto</w:t>
      </w:r>
      <w:r w:rsidRPr="00734FB6">
        <w:rPr>
          <w:rFonts w:asciiTheme="majorHAnsi" w:hAnsiTheme="majorHAnsi"/>
          <w:sz w:val="18"/>
          <w:szCs w:val="18"/>
        </w:rPr>
        <w:t>”</w:t>
      </w:r>
      <w:r w:rsidR="00326ABC" w:rsidRPr="00734FB6">
        <w:rPr>
          <w:rFonts w:asciiTheme="majorHAnsi" w:hAnsiTheme="majorHAnsi"/>
          <w:sz w:val="18"/>
          <w:szCs w:val="18"/>
        </w:rPr>
        <w:t xml:space="preserve">. </w:t>
      </w:r>
    </w:p>
    <w:p w14:paraId="3FD90E2E" w14:textId="47054433" w:rsidR="00E33D4E" w:rsidRPr="00734FB6" w:rsidRDefault="00326ABC" w:rsidP="00326ABC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Comenta </w:t>
      </w:r>
      <w:r w:rsidR="004C0B90" w:rsidRPr="00734FB6">
        <w:rPr>
          <w:rFonts w:asciiTheme="majorHAnsi" w:hAnsiTheme="majorHAnsi"/>
          <w:sz w:val="18"/>
          <w:szCs w:val="18"/>
        </w:rPr>
        <w:t xml:space="preserve">que para </w:t>
      </w:r>
      <w:r w:rsidR="0060273C" w:rsidRPr="00734FB6">
        <w:rPr>
          <w:rFonts w:asciiTheme="majorHAnsi" w:hAnsiTheme="majorHAnsi"/>
          <w:sz w:val="18"/>
          <w:szCs w:val="18"/>
        </w:rPr>
        <w:t xml:space="preserve">lograr el propósito deberán </w:t>
      </w:r>
      <w:r w:rsidR="00126C3E" w:rsidRPr="00734FB6">
        <w:rPr>
          <w:rFonts w:asciiTheme="majorHAnsi" w:hAnsiTheme="majorHAnsi"/>
          <w:sz w:val="18"/>
          <w:szCs w:val="18"/>
        </w:rPr>
        <w:t>realizar</w:t>
      </w:r>
      <w:r w:rsidR="0060273C" w:rsidRPr="00734FB6">
        <w:rPr>
          <w:rFonts w:asciiTheme="majorHAnsi" w:hAnsiTheme="majorHAnsi"/>
          <w:sz w:val="18"/>
          <w:szCs w:val="18"/>
        </w:rPr>
        <w:t xml:space="preserve"> </w:t>
      </w:r>
      <w:r w:rsidR="00126C3E" w:rsidRPr="00734FB6">
        <w:rPr>
          <w:rFonts w:asciiTheme="majorHAnsi" w:hAnsiTheme="majorHAnsi"/>
          <w:sz w:val="18"/>
          <w:szCs w:val="18"/>
        </w:rPr>
        <w:t xml:space="preserve">las </w:t>
      </w:r>
      <w:r w:rsidR="005130F7" w:rsidRPr="00734FB6">
        <w:rPr>
          <w:rFonts w:asciiTheme="majorHAnsi" w:hAnsiTheme="majorHAnsi"/>
          <w:sz w:val="18"/>
          <w:szCs w:val="18"/>
        </w:rPr>
        <w:t>siguiente</w:t>
      </w:r>
      <w:r w:rsidR="00126C3E" w:rsidRPr="00734FB6">
        <w:rPr>
          <w:rFonts w:asciiTheme="majorHAnsi" w:hAnsiTheme="majorHAnsi"/>
          <w:sz w:val="18"/>
          <w:szCs w:val="18"/>
        </w:rPr>
        <w:t>s actividades</w:t>
      </w:r>
      <w:r w:rsidR="00B332CF" w:rsidRPr="00734FB6">
        <w:rPr>
          <w:rFonts w:asciiTheme="majorHAnsi" w:hAnsiTheme="majorHAnsi"/>
          <w:sz w:val="18"/>
          <w:szCs w:val="18"/>
        </w:rPr>
        <w:t>:</w:t>
      </w:r>
    </w:p>
    <w:p w14:paraId="718325F4" w14:textId="2CB23361" w:rsidR="00E33D4E" w:rsidRPr="00734FB6" w:rsidRDefault="00CC26AE" w:rsidP="0031658E">
      <w:pPr>
        <w:pStyle w:val="Prrafodelista"/>
        <w:numPr>
          <w:ilvl w:val="0"/>
          <w:numId w:val="24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Analizar la </w:t>
      </w:r>
      <w:r w:rsidR="001966CF" w:rsidRPr="00734FB6">
        <w:rPr>
          <w:rFonts w:asciiTheme="majorHAnsi" w:hAnsiTheme="majorHAnsi"/>
          <w:sz w:val="18"/>
          <w:szCs w:val="18"/>
        </w:rPr>
        <w:t>canción</w:t>
      </w:r>
      <w:r w:rsidR="00B332CF" w:rsidRPr="00734FB6">
        <w:rPr>
          <w:rFonts w:asciiTheme="majorHAnsi" w:hAnsiTheme="majorHAnsi"/>
          <w:sz w:val="18"/>
          <w:szCs w:val="18"/>
        </w:rPr>
        <w:t xml:space="preserve"> </w:t>
      </w:r>
      <w:r w:rsidR="002C16A4" w:rsidRPr="00734FB6">
        <w:rPr>
          <w:rFonts w:asciiTheme="majorHAnsi" w:hAnsiTheme="majorHAnsi"/>
          <w:sz w:val="18"/>
          <w:szCs w:val="18"/>
        </w:rPr>
        <w:t xml:space="preserve">“Amazonas” (Anexo 1), </w:t>
      </w:r>
      <w:r w:rsidRPr="00734FB6">
        <w:rPr>
          <w:rFonts w:asciiTheme="majorHAnsi" w:hAnsiTheme="majorHAnsi"/>
          <w:sz w:val="18"/>
          <w:szCs w:val="18"/>
        </w:rPr>
        <w:t>presentada al inicio de clase.</w:t>
      </w:r>
    </w:p>
    <w:p w14:paraId="6094CBFB" w14:textId="4B69D193" w:rsidR="00E33D4E" w:rsidRPr="00734FB6" w:rsidRDefault="00CC26AE" w:rsidP="0031658E">
      <w:pPr>
        <w:pStyle w:val="Prrafodelista"/>
        <w:numPr>
          <w:ilvl w:val="0"/>
          <w:numId w:val="24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Investigar las causas de la bota de residuos sólidos y cómo afecta al ambiente.</w:t>
      </w:r>
    </w:p>
    <w:p w14:paraId="27811244" w14:textId="361FFBB0" w:rsidR="00E33D4E" w:rsidRPr="00734FB6" w:rsidRDefault="00246716" w:rsidP="0031658E">
      <w:pPr>
        <w:pStyle w:val="Prrafodelista"/>
        <w:numPr>
          <w:ilvl w:val="0"/>
          <w:numId w:val="24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Explicar el impacto (efecto) de la bota de residuos sólidos en el ambiente en que vivimos (</w:t>
      </w:r>
      <w:r w:rsidR="0029545B" w:rsidRPr="00734FB6">
        <w:rPr>
          <w:rFonts w:asciiTheme="majorHAnsi" w:hAnsiTheme="majorHAnsi"/>
          <w:sz w:val="18"/>
          <w:szCs w:val="18"/>
        </w:rPr>
        <w:t>I. E.</w:t>
      </w:r>
      <w:r w:rsidR="00FA193D" w:rsidRPr="00734FB6">
        <w:rPr>
          <w:rFonts w:asciiTheme="majorHAnsi" w:hAnsiTheme="majorHAnsi"/>
          <w:sz w:val="18"/>
          <w:szCs w:val="18"/>
        </w:rPr>
        <w:t>,</w:t>
      </w:r>
      <w:r w:rsidRPr="00734FB6">
        <w:rPr>
          <w:rFonts w:asciiTheme="majorHAnsi" w:hAnsiTheme="majorHAnsi"/>
          <w:sz w:val="18"/>
          <w:szCs w:val="18"/>
        </w:rPr>
        <w:t xml:space="preserve"> </w:t>
      </w:r>
      <w:r w:rsidR="00FA193D" w:rsidRPr="00734FB6">
        <w:rPr>
          <w:rFonts w:asciiTheme="majorHAnsi" w:hAnsiTheme="majorHAnsi"/>
          <w:sz w:val="18"/>
          <w:szCs w:val="18"/>
        </w:rPr>
        <w:t xml:space="preserve">casa </w:t>
      </w:r>
      <w:r w:rsidRPr="00734FB6">
        <w:rPr>
          <w:rFonts w:asciiTheme="majorHAnsi" w:hAnsiTheme="majorHAnsi"/>
          <w:sz w:val="18"/>
          <w:szCs w:val="18"/>
        </w:rPr>
        <w:t>y localidad)</w:t>
      </w:r>
      <w:r w:rsidR="00D3626E" w:rsidRPr="00734FB6">
        <w:rPr>
          <w:rFonts w:asciiTheme="majorHAnsi" w:hAnsiTheme="majorHAnsi"/>
          <w:sz w:val="18"/>
          <w:szCs w:val="18"/>
        </w:rPr>
        <w:t>.</w:t>
      </w:r>
    </w:p>
    <w:p w14:paraId="32187262" w14:textId="04A35831" w:rsidR="00B332CF" w:rsidRPr="00734FB6" w:rsidRDefault="00FA193D" w:rsidP="0031658E">
      <w:pPr>
        <w:pStyle w:val="Prrafodelista"/>
        <w:numPr>
          <w:ilvl w:val="0"/>
          <w:numId w:val="24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Escribir </w:t>
      </w:r>
      <w:r w:rsidR="00246716" w:rsidRPr="00734FB6">
        <w:rPr>
          <w:rFonts w:asciiTheme="majorHAnsi" w:hAnsiTheme="majorHAnsi"/>
          <w:sz w:val="18"/>
          <w:szCs w:val="18"/>
        </w:rPr>
        <w:t xml:space="preserve">propuestas </w:t>
      </w:r>
      <w:r w:rsidR="0029545B" w:rsidRPr="00734FB6">
        <w:rPr>
          <w:rFonts w:asciiTheme="majorHAnsi" w:hAnsiTheme="majorHAnsi"/>
          <w:sz w:val="18"/>
          <w:szCs w:val="18"/>
        </w:rPr>
        <w:t xml:space="preserve">para </w:t>
      </w:r>
      <w:r w:rsidR="00246716" w:rsidRPr="00734FB6">
        <w:rPr>
          <w:rFonts w:asciiTheme="majorHAnsi" w:hAnsiTheme="majorHAnsi"/>
          <w:sz w:val="18"/>
          <w:szCs w:val="18"/>
        </w:rPr>
        <w:t>cuida</w:t>
      </w:r>
      <w:r w:rsidR="0029545B" w:rsidRPr="00734FB6">
        <w:rPr>
          <w:rFonts w:asciiTheme="majorHAnsi" w:hAnsiTheme="majorHAnsi"/>
          <w:sz w:val="18"/>
          <w:szCs w:val="18"/>
        </w:rPr>
        <w:t>r</w:t>
      </w:r>
      <w:r w:rsidR="00246716" w:rsidRPr="00734FB6">
        <w:rPr>
          <w:rFonts w:asciiTheme="majorHAnsi" w:hAnsiTheme="majorHAnsi"/>
          <w:sz w:val="18"/>
          <w:szCs w:val="18"/>
        </w:rPr>
        <w:t xml:space="preserve"> el ambiente desde la </w:t>
      </w:r>
      <w:r w:rsidR="00D3626E" w:rsidRPr="00734FB6">
        <w:rPr>
          <w:rFonts w:asciiTheme="majorHAnsi" w:hAnsiTheme="majorHAnsi"/>
          <w:sz w:val="18"/>
          <w:szCs w:val="18"/>
        </w:rPr>
        <w:t>I</w:t>
      </w:r>
      <w:r w:rsidR="00246716" w:rsidRPr="00734FB6">
        <w:rPr>
          <w:rFonts w:asciiTheme="majorHAnsi" w:hAnsiTheme="majorHAnsi"/>
          <w:sz w:val="18"/>
          <w:szCs w:val="18"/>
        </w:rPr>
        <w:t>.</w:t>
      </w:r>
      <w:r w:rsidR="00D3626E" w:rsidRPr="00734FB6">
        <w:rPr>
          <w:rFonts w:asciiTheme="majorHAnsi" w:hAnsiTheme="majorHAnsi"/>
          <w:sz w:val="18"/>
          <w:szCs w:val="18"/>
        </w:rPr>
        <w:t xml:space="preserve"> E.</w:t>
      </w:r>
      <w:r w:rsidR="00B332CF" w:rsidRPr="00734FB6">
        <w:rPr>
          <w:rFonts w:asciiTheme="majorHAnsi" w:hAnsiTheme="majorHAnsi"/>
          <w:sz w:val="18"/>
          <w:szCs w:val="18"/>
        </w:rPr>
        <w:t xml:space="preserve"> </w:t>
      </w:r>
    </w:p>
    <w:p w14:paraId="53F37FD6" w14:textId="33B0C223" w:rsidR="00246716" w:rsidRPr="00734FB6" w:rsidRDefault="00B332CF" w:rsidP="008A3C54">
      <w:pPr>
        <w:pStyle w:val="Prrafodelista"/>
        <w:numPr>
          <w:ilvl w:val="0"/>
          <w:numId w:val="42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Escribe dichas actividades en un papelógrafo y pégalo en un lugar visible para todos, a fin de que sea una guía durante el desarrollo de la sesión. </w:t>
      </w:r>
    </w:p>
    <w:p w14:paraId="6BB41C74" w14:textId="7031E31C" w:rsidR="00257D9E" w:rsidRPr="00734FB6" w:rsidRDefault="00326ABC" w:rsidP="003D1119">
      <w:pPr>
        <w:pStyle w:val="Prrafodelista"/>
        <w:numPr>
          <w:ilvl w:val="0"/>
          <w:numId w:val="5"/>
        </w:numPr>
        <w:ind w:left="284" w:hanging="284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Pide a los estudiantes que elijan de</w:t>
      </w:r>
      <w:r w:rsidR="00E625F5" w:rsidRPr="00734FB6">
        <w:rPr>
          <w:rFonts w:asciiTheme="majorHAnsi" w:hAnsiTheme="majorHAnsi"/>
          <w:sz w:val="18"/>
          <w:szCs w:val="18"/>
        </w:rPr>
        <w:t>l</w:t>
      </w:r>
      <w:r w:rsidRPr="00734FB6">
        <w:rPr>
          <w:rFonts w:asciiTheme="majorHAnsi" w:hAnsiTheme="majorHAnsi"/>
          <w:sz w:val="18"/>
          <w:szCs w:val="18"/>
        </w:rPr>
        <w:t xml:space="preserve"> cartel</w:t>
      </w:r>
      <w:r w:rsidRPr="00734FB6">
        <w:rPr>
          <w:rFonts w:asciiTheme="majorHAnsi" w:hAnsiTheme="majorHAnsi" w:cs="Arial"/>
          <w:bCs/>
          <w:noProof/>
          <w:color w:val="000000" w:themeColor="text1"/>
          <w:sz w:val="18"/>
          <w:szCs w:val="18"/>
        </w:rPr>
        <w:t xml:space="preserve"> </w:t>
      </w:r>
      <w:r w:rsidRPr="00734FB6">
        <w:rPr>
          <w:rFonts w:asciiTheme="majorHAnsi" w:hAnsiTheme="majorHAnsi"/>
          <w:sz w:val="18"/>
          <w:szCs w:val="18"/>
        </w:rPr>
        <w:t>de</w:t>
      </w:r>
      <w:r w:rsidR="00257D9E" w:rsidRPr="00734FB6">
        <w:rPr>
          <w:rFonts w:asciiTheme="majorHAnsi" w:hAnsiTheme="majorHAnsi"/>
          <w:b/>
          <w:sz w:val="18"/>
          <w:szCs w:val="18"/>
        </w:rPr>
        <w:t xml:space="preserve"> </w:t>
      </w:r>
      <w:r w:rsidR="00257D9E" w:rsidRPr="00734FB6">
        <w:rPr>
          <w:rFonts w:asciiTheme="majorHAnsi" w:hAnsiTheme="majorHAnsi"/>
          <w:sz w:val="18"/>
          <w:szCs w:val="18"/>
        </w:rPr>
        <w:t>normas de convivencia</w:t>
      </w:r>
      <w:r w:rsidRPr="00734FB6">
        <w:rPr>
          <w:rFonts w:asciiTheme="majorHAnsi" w:hAnsiTheme="majorHAnsi"/>
          <w:sz w:val="18"/>
          <w:szCs w:val="18"/>
        </w:rPr>
        <w:t xml:space="preserve">, aquellas que </w:t>
      </w:r>
      <w:r w:rsidR="00E625F5" w:rsidRPr="00734FB6">
        <w:rPr>
          <w:rFonts w:asciiTheme="majorHAnsi" w:hAnsiTheme="majorHAnsi"/>
          <w:sz w:val="18"/>
          <w:szCs w:val="18"/>
        </w:rPr>
        <w:t xml:space="preserve">consideren </w:t>
      </w:r>
      <w:r w:rsidR="003344E1" w:rsidRPr="00734FB6">
        <w:rPr>
          <w:rFonts w:asciiTheme="majorHAnsi" w:hAnsiTheme="majorHAnsi"/>
          <w:sz w:val="18"/>
          <w:szCs w:val="18"/>
        </w:rPr>
        <w:t>oportunas para esta sesión.</w:t>
      </w:r>
    </w:p>
    <w:tbl>
      <w:tblPr>
        <w:tblStyle w:val="Tabladecuadrcula4-nfasis31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734FB6" w14:paraId="432B5CD1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7B47397" w14:textId="77777777" w:rsidR="00897950" w:rsidRPr="00734FB6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34FB6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60C365F5" w14:textId="77777777" w:rsidR="00897950" w:rsidRPr="00734FB6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734FB6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734FB6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363268" w:rsidRPr="00734FB6"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 w:rsidR="00B25D68" w:rsidRPr="00734FB6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 w:rsidRPr="00734FB6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0A4ECFD" w14:textId="77777777" w:rsidR="00E33D4E" w:rsidRPr="007A69FF" w:rsidRDefault="0096500E" w:rsidP="00CC6823">
      <w:pPr>
        <w:rPr>
          <w:b/>
          <w:color w:val="595959" w:themeColor="text1" w:themeTint="A6"/>
          <w:sz w:val="18"/>
          <w:szCs w:val="18"/>
        </w:rPr>
      </w:pPr>
      <w:r w:rsidRPr="007A69FF">
        <w:rPr>
          <w:b/>
          <w:color w:val="595959" w:themeColor="text1" w:themeTint="A6"/>
          <w:sz w:val="18"/>
          <w:szCs w:val="18"/>
        </w:rPr>
        <w:t xml:space="preserve">Análisis de información </w:t>
      </w:r>
    </w:p>
    <w:p w14:paraId="1B8108E7" w14:textId="21D0B63F" w:rsidR="00CC6823" w:rsidRPr="00734FB6" w:rsidRDefault="00024D25" w:rsidP="00CC6823">
      <w:pPr>
        <w:rPr>
          <w:rFonts w:asciiTheme="majorHAnsi" w:hAnsiTheme="majorHAnsi"/>
          <w:b/>
          <w:color w:val="44546A" w:themeColor="text2"/>
          <w:sz w:val="18"/>
          <w:szCs w:val="18"/>
        </w:rPr>
      </w:pPr>
      <w:r w:rsidRPr="008E0B3A">
        <w:rPr>
          <w:b/>
          <w:color w:val="BFBFBF" w:themeColor="background1" w:themeShade="BF"/>
          <w:sz w:val="18"/>
          <w:szCs w:val="18"/>
        </w:rPr>
        <w:t xml:space="preserve">En </w:t>
      </w:r>
      <w:r w:rsidRPr="00734FB6">
        <w:rPr>
          <w:rFonts w:asciiTheme="majorHAnsi" w:hAnsiTheme="majorHAnsi"/>
          <w:b/>
          <w:color w:val="BFBFBF" w:themeColor="background1" w:themeShade="BF"/>
          <w:sz w:val="18"/>
          <w:szCs w:val="18"/>
        </w:rPr>
        <w:t>grupo clase</w:t>
      </w:r>
    </w:p>
    <w:p w14:paraId="3918BE94" w14:textId="7120C135" w:rsidR="00C657F8" w:rsidRPr="00734FB6" w:rsidRDefault="001E4110" w:rsidP="00C657F8">
      <w:pPr>
        <w:pStyle w:val="Prrafodelista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35BC75" wp14:editId="0E8BA402">
                <wp:simplePos x="0" y="0"/>
                <wp:positionH relativeFrom="column">
                  <wp:posOffset>3827145</wp:posOffset>
                </wp:positionH>
                <wp:positionV relativeFrom="paragraph">
                  <wp:posOffset>6350</wp:posOffset>
                </wp:positionV>
                <wp:extent cx="1348740" cy="713740"/>
                <wp:effectExtent l="0" t="0" r="22860" b="101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65648" w14:textId="77777777" w:rsidR="001E4110" w:rsidRPr="00B64CB8" w:rsidRDefault="001E4110" w:rsidP="00B64C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8"/>
                              </w:rPr>
                              <w:t>Posible g</w:t>
                            </w:r>
                            <w:r w:rsidRPr="00B64CB8">
                              <w:rPr>
                                <w:sz w:val="16"/>
                                <w:szCs w:val="18"/>
                              </w:rPr>
                              <w:t xml:space="preserve">losario: </w:t>
                            </w:r>
                          </w:p>
                          <w:p w14:paraId="09B8BC4F" w14:textId="7FA88774" w:rsidR="001E4110" w:rsidRPr="00B64CB8" w:rsidRDefault="001E4110" w:rsidP="00B64C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B64CB8">
                              <w:rPr>
                                <w:sz w:val="16"/>
                                <w:szCs w:val="18"/>
                              </w:rPr>
                              <w:t xml:space="preserve">Contaminación, </w:t>
                            </w:r>
                            <w:r w:rsidRPr="00B64CB8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polución, atm</w:t>
                            </w:r>
                            <w:r w:rsidR="00E5378B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ó</w:t>
                            </w:r>
                            <w:r w:rsidRPr="00B64CB8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sfera, valles, efecto invernadero, evaporar, concientizar</w:t>
                            </w:r>
                            <w:r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0F1CE65D" w14:textId="77777777" w:rsidR="001E4110" w:rsidRPr="00B64CB8" w:rsidRDefault="001E4110" w:rsidP="00B64C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  <w:p w14:paraId="62BE3215" w14:textId="77777777" w:rsidR="001E4110" w:rsidRDefault="001E4110" w:rsidP="00B64CB8"/>
                          <w:p w14:paraId="35944797" w14:textId="77777777" w:rsidR="001E4110" w:rsidRDefault="001E4110" w:rsidP="00B64C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5BC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01.35pt;margin-top:.5pt;width:106.2pt;height:5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">
                <v:textbox>
                  <w:txbxContent>
                    <w:p w14:paraId="10D65648" w14:textId="77777777" w:rsidR="001E4110" w:rsidRPr="00B64CB8" w:rsidRDefault="001E4110" w:rsidP="00B64C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sz w:val="16"/>
                          <w:szCs w:val="18"/>
                        </w:rPr>
                        <w:t>Posible g</w:t>
                      </w:r>
                      <w:r w:rsidRPr="00B64CB8">
                        <w:rPr>
                          <w:sz w:val="16"/>
                          <w:szCs w:val="18"/>
                        </w:rPr>
                        <w:t xml:space="preserve">losario: </w:t>
                      </w:r>
                    </w:p>
                    <w:p w14:paraId="09B8BC4F" w14:textId="7FA88774" w:rsidR="001E4110" w:rsidRPr="00B64CB8" w:rsidRDefault="001E4110" w:rsidP="00B64C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</w:pPr>
                      <w:r w:rsidRPr="00B64CB8">
                        <w:rPr>
                          <w:sz w:val="16"/>
                          <w:szCs w:val="18"/>
                        </w:rPr>
                        <w:t xml:space="preserve">Contaminación, </w:t>
                      </w:r>
                      <w:r w:rsidRPr="00B64CB8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polución, atm</w:t>
                      </w:r>
                      <w:r w:rsidR="00E5378B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ó</w:t>
                      </w:r>
                      <w:r w:rsidRPr="00B64CB8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sfera, valles, efecto invernadero, evaporar, concientizar</w:t>
                      </w:r>
                      <w:r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.</w:t>
                      </w:r>
                    </w:p>
                    <w:p w14:paraId="0F1CE65D" w14:textId="77777777" w:rsidR="001E4110" w:rsidRPr="00B64CB8" w:rsidRDefault="001E4110" w:rsidP="00B64CB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</w:pPr>
                    </w:p>
                    <w:p w14:paraId="62BE3215" w14:textId="77777777" w:rsidR="001E4110" w:rsidRDefault="001E4110" w:rsidP="00B64CB8"/>
                    <w:p w14:paraId="35944797" w14:textId="77777777" w:rsidR="001E4110" w:rsidRDefault="001E4110" w:rsidP="00B64CB8"/>
                  </w:txbxContent>
                </v:textbox>
                <w10:wrap type="square"/>
              </v:shape>
            </w:pict>
          </mc:Fallback>
        </mc:AlternateContent>
      </w:r>
      <w:r w:rsidRPr="00734FB6">
        <w:rPr>
          <w:rFonts w:asciiTheme="majorHAnsi" w:hAnsiTheme="majorHAnsi" w:cs="Arial"/>
          <w:noProof/>
          <w:sz w:val="18"/>
          <w:szCs w:val="18"/>
          <w:lang w:eastAsia="es-PE"/>
        </w:rPr>
        <w:t xml:space="preserve">Retoma la lectura de </w:t>
      </w:r>
      <w:r w:rsidR="00FA193D" w:rsidRPr="00734FB6">
        <w:rPr>
          <w:rFonts w:asciiTheme="majorHAnsi" w:hAnsiTheme="majorHAnsi"/>
          <w:sz w:val="18"/>
          <w:szCs w:val="18"/>
        </w:rPr>
        <w:t xml:space="preserve">la canción </w:t>
      </w:r>
      <w:r w:rsidR="00246716" w:rsidRPr="00734FB6">
        <w:rPr>
          <w:rFonts w:asciiTheme="majorHAnsi" w:hAnsiTheme="majorHAnsi"/>
          <w:sz w:val="18"/>
          <w:szCs w:val="18"/>
        </w:rPr>
        <w:t>“</w:t>
      </w:r>
      <w:r w:rsidR="00FA193D" w:rsidRPr="00734FB6">
        <w:rPr>
          <w:rFonts w:asciiTheme="majorHAnsi" w:hAnsiTheme="majorHAnsi"/>
          <w:sz w:val="18"/>
          <w:szCs w:val="18"/>
        </w:rPr>
        <w:t xml:space="preserve">Amazonas” </w:t>
      </w:r>
      <w:r w:rsidRPr="00734FB6">
        <w:rPr>
          <w:rFonts w:asciiTheme="majorHAnsi" w:hAnsiTheme="majorHAnsi"/>
          <w:sz w:val="18"/>
          <w:szCs w:val="18"/>
        </w:rPr>
        <w:t xml:space="preserve">y pide </w:t>
      </w:r>
      <w:r w:rsidR="00982758" w:rsidRPr="00734FB6">
        <w:rPr>
          <w:rFonts w:asciiTheme="majorHAnsi" w:hAnsiTheme="majorHAnsi"/>
          <w:sz w:val="18"/>
          <w:szCs w:val="18"/>
        </w:rPr>
        <w:t>que</w:t>
      </w:r>
      <w:r w:rsidR="00246716" w:rsidRPr="00734FB6">
        <w:rPr>
          <w:rFonts w:asciiTheme="majorHAnsi" w:hAnsiTheme="majorHAnsi"/>
          <w:sz w:val="18"/>
          <w:szCs w:val="18"/>
        </w:rPr>
        <w:t xml:space="preserve"> </w:t>
      </w:r>
      <w:r w:rsidR="00C657F8" w:rsidRPr="00734FB6">
        <w:rPr>
          <w:rFonts w:asciiTheme="majorHAnsi" w:hAnsiTheme="majorHAnsi"/>
          <w:sz w:val="18"/>
          <w:szCs w:val="18"/>
        </w:rPr>
        <w:t>subrayen aqu</w:t>
      </w:r>
      <w:r w:rsidR="00FA193D" w:rsidRPr="00734FB6">
        <w:rPr>
          <w:rFonts w:asciiTheme="majorHAnsi" w:hAnsiTheme="majorHAnsi"/>
          <w:sz w:val="18"/>
          <w:szCs w:val="18"/>
        </w:rPr>
        <w:t>ell</w:t>
      </w:r>
      <w:r w:rsidRPr="00734FB6">
        <w:rPr>
          <w:rFonts w:asciiTheme="majorHAnsi" w:hAnsiTheme="majorHAnsi"/>
          <w:sz w:val="18"/>
          <w:szCs w:val="18"/>
        </w:rPr>
        <w:t>o</w:t>
      </w:r>
      <w:r w:rsidR="00FA193D" w:rsidRPr="00734FB6">
        <w:rPr>
          <w:rFonts w:asciiTheme="majorHAnsi" w:hAnsiTheme="majorHAnsi"/>
          <w:sz w:val="18"/>
          <w:szCs w:val="18"/>
        </w:rPr>
        <w:t xml:space="preserve">s términos </w:t>
      </w:r>
      <w:r w:rsidRPr="00734FB6">
        <w:rPr>
          <w:rFonts w:asciiTheme="majorHAnsi" w:hAnsiTheme="majorHAnsi"/>
          <w:sz w:val="18"/>
          <w:szCs w:val="18"/>
        </w:rPr>
        <w:t>cuyo</w:t>
      </w:r>
      <w:r w:rsidR="00D92CED" w:rsidRPr="00734FB6">
        <w:rPr>
          <w:rFonts w:asciiTheme="majorHAnsi" w:hAnsiTheme="majorHAnsi"/>
          <w:sz w:val="18"/>
          <w:szCs w:val="18"/>
        </w:rPr>
        <w:t>s</w:t>
      </w:r>
      <w:r w:rsidRPr="00734FB6">
        <w:rPr>
          <w:rFonts w:asciiTheme="majorHAnsi" w:hAnsiTheme="majorHAnsi"/>
          <w:sz w:val="18"/>
          <w:szCs w:val="18"/>
        </w:rPr>
        <w:t xml:space="preserve"> significado</w:t>
      </w:r>
      <w:r w:rsidR="00D92CED" w:rsidRPr="00734FB6">
        <w:rPr>
          <w:rFonts w:asciiTheme="majorHAnsi" w:hAnsiTheme="majorHAnsi"/>
          <w:sz w:val="18"/>
          <w:szCs w:val="18"/>
        </w:rPr>
        <w:t>s</w:t>
      </w:r>
      <w:r w:rsidRPr="00734FB6">
        <w:rPr>
          <w:rFonts w:asciiTheme="majorHAnsi" w:hAnsiTheme="majorHAnsi"/>
          <w:sz w:val="18"/>
          <w:szCs w:val="18"/>
        </w:rPr>
        <w:t xml:space="preserve"> </w:t>
      </w:r>
      <w:r w:rsidR="00B64CB8" w:rsidRPr="00734FB6">
        <w:rPr>
          <w:rFonts w:asciiTheme="majorHAnsi" w:hAnsiTheme="majorHAnsi"/>
          <w:sz w:val="18"/>
          <w:szCs w:val="18"/>
        </w:rPr>
        <w:t>desconocen</w:t>
      </w:r>
      <w:r w:rsidR="00C657F8" w:rsidRPr="00734FB6">
        <w:rPr>
          <w:rFonts w:asciiTheme="majorHAnsi" w:hAnsiTheme="majorHAnsi"/>
          <w:sz w:val="18"/>
          <w:szCs w:val="18"/>
        </w:rPr>
        <w:t>.</w:t>
      </w:r>
      <w:r w:rsidR="00B64CB8" w:rsidRPr="00734FB6">
        <w:rPr>
          <w:rFonts w:asciiTheme="majorHAnsi" w:hAnsiTheme="majorHAnsi" w:cs="Arial"/>
          <w:noProof/>
          <w:sz w:val="18"/>
          <w:szCs w:val="18"/>
          <w:lang w:val="es-ES"/>
        </w:rPr>
        <w:t xml:space="preserve"> </w:t>
      </w:r>
    </w:p>
    <w:p w14:paraId="7DE71934" w14:textId="3B68AD0E" w:rsidR="00982758" w:rsidRPr="00734FB6" w:rsidRDefault="00982758" w:rsidP="00982758">
      <w:pPr>
        <w:pStyle w:val="Prrafodelista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Permite que </w:t>
      </w:r>
      <w:r w:rsidR="00D92CED" w:rsidRPr="00734FB6">
        <w:rPr>
          <w:rFonts w:asciiTheme="majorHAnsi" w:hAnsiTheme="majorHAnsi"/>
          <w:sz w:val="18"/>
          <w:szCs w:val="18"/>
        </w:rPr>
        <w:t>consulten</w:t>
      </w:r>
      <w:r w:rsidRPr="00734FB6">
        <w:rPr>
          <w:rFonts w:asciiTheme="majorHAnsi" w:hAnsiTheme="majorHAnsi"/>
          <w:sz w:val="18"/>
          <w:szCs w:val="18"/>
        </w:rPr>
        <w:t xml:space="preserve"> </w:t>
      </w:r>
      <w:r w:rsidR="001F38C5" w:rsidRPr="00734FB6">
        <w:rPr>
          <w:rFonts w:asciiTheme="majorHAnsi" w:hAnsiTheme="majorHAnsi"/>
          <w:sz w:val="18"/>
          <w:szCs w:val="18"/>
        </w:rPr>
        <w:t>algunas páginas web</w:t>
      </w:r>
      <w:r w:rsidR="0040621F" w:rsidRPr="00734FB6">
        <w:rPr>
          <w:rFonts w:asciiTheme="majorHAnsi" w:hAnsiTheme="majorHAnsi"/>
          <w:sz w:val="18"/>
          <w:szCs w:val="18"/>
        </w:rPr>
        <w:t>s</w:t>
      </w:r>
      <w:r w:rsidR="001F38C5" w:rsidRPr="00734FB6">
        <w:rPr>
          <w:rFonts w:asciiTheme="majorHAnsi" w:hAnsiTheme="majorHAnsi"/>
          <w:sz w:val="18"/>
          <w:szCs w:val="18"/>
        </w:rPr>
        <w:t xml:space="preserve"> o documentos virtuales que les </w:t>
      </w:r>
      <w:r w:rsidR="006C4F3D" w:rsidRPr="00734FB6">
        <w:rPr>
          <w:rFonts w:asciiTheme="majorHAnsi" w:hAnsiTheme="majorHAnsi"/>
          <w:sz w:val="18"/>
          <w:szCs w:val="18"/>
        </w:rPr>
        <w:t>proporcionen</w:t>
      </w:r>
      <w:r w:rsidR="001F38C5" w:rsidRPr="00734FB6">
        <w:rPr>
          <w:rFonts w:asciiTheme="majorHAnsi" w:hAnsiTheme="majorHAnsi"/>
          <w:sz w:val="18"/>
          <w:szCs w:val="18"/>
        </w:rPr>
        <w:t xml:space="preserve"> conocimiento sobre los términos identificados en la canción. Te sugerimos las siguientes:</w:t>
      </w:r>
    </w:p>
    <w:p w14:paraId="442A8DD7" w14:textId="55999F92" w:rsidR="0024067F" w:rsidRPr="00734FB6" w:rsidRDefault="00C1192F" w:rsidP="00982758">
      <w:pPr>
        <w:pStyle w:val="Prrafodelista"/>
        <w:ind w:left="360"/>
        <w:rPr>
          <w:rFonts w:asciiTheme="majorHAnsi" w:hAnsiTheme="majorHAnsi"/>
          <w:sz w:val="12"/>
          <w:szCs w:val="18"/>
        </w:rPr>
      </w:pPr>
      <w:hyperlink r:id="rId9" w:history="1">
        <w:r w:rsidR="00982758" w:rsidRPr="00734FB6">
          <w:rPr>
            <w:rStyle w:val="Hipervnculo"/>
            <w:rFonts w:asciiTheme="majorHAnsi" w:hAnsiTheme="majorHAnsi"/>
            <w:sz w:val="12"/>
            <w:szCs w:val="18"/>
          </w:rPr>
          <w:t>http://www.ecoestrategia.com/articulos/glosario/glosario.pdf</w:t>
        </w:r>
      </w:hyperlink>
    </w:p>
    <w:p w14:paraId="0692375D" w14:textId="3DACC034" w:rsidR="00982758" w:rsidRPr="00734FB6" w:rsidRDefault="00C1192F" w:rsidP="00982758">
      <w:pPr>
        <w:pStyle w:val="Prrafodelista"/>
        <w:ind w:left="360"/>
        <w:rPr>
          <w:rFonts w:asciiTheme="majorHAnsi" w:hAnsiTheme="majorHAnsi"/>
          <w:sz w:val="12"/>
          <w:szCs w:val="18"/>
        </w:rPr>
      </w:pPr>
      <w:hyperlink r:id="rId10" w:history="1">
        <w:r w:rsidR="00982758" w:rsidRPr="00734FB6">
          <w:rPr>
            <w:rStyle w:val="Hipervnculo"/>
            <w:rFonts w:asciiTheme="majorHAnsi" w:hAnsiTheme="majorHAnsi"/>
            <w:sz w:val="12"/>
            <w:szCs w:val="18"/>
          </w:rPr>
          <w:t>https://www.crq.gov.co/Documentos/GLOSARIO%20AMBIENTAL/GLOSARIO%20AMBIENTAL.pdf</w:t>
        </w:r>
      </w:hyperlink>
    </w:p>
    <w:p w14:paraId="7685219E" w14:textId="755BCC2F" w:rsidR="00982758" w:rsidRPr="00734FB6" w:rsidRDefault="00C1192F" w:rsidP="001F38C5">
      <w:pPr>
        <w:pStyle w:val="Prrafodelista"/>
        <w:ind w:left="360"/>
        <w:rPr>
          <w:rFonts w:asciiTheme="majorHAnsi" w:hAnsiTheme="majorHAnsi"/>
          <w:sz w:val="12"/>
          <w:szCs w:val="18"/>
        </w:rPr>
      </w:pPr>
      <w:hyperlink r:id="rId11" w:history="1">
        <w:r w:rsidR="001F38C5" w:rsidRPr="00734FB6">
          <w:rPr>
            <w:rStyle w:val="Hipervnculo"/>
            <w:rFonts w:asciiTheme="majorHAnsi" w:hAnsiTheme="majorHAnsi"/>
            <w:sz w:val="12"/>
            <w:szCs w:val="18"/>
          </w:rPr>
          <w:t>https://intercultura.jimdo.com/desarrollo-sostenible/glosario-de-terminos-sobre-medio-ambiente/</w:t>
        </w:r>
      </w:hyperlink>
    </w:p>
    <w:p w14:paraId="41BAE15E" w14:textId="49B8EFC8" w:rsidR="001F38C5" w:rsidRPr="00734FB6" w:rsidRDefault="0098367A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Indica </w:t>
      </w:r>
      <w:r w:rsidR="001F38C5" w:rsidRPr="00734FB6">
        <w:rPr>
          <w:rFonts w:asciiTheme="majorHAnsi" w:hAnsiTheme="majorHAnsi"/>
          <w:sz w:val="18"/>
          <w:szCs w:val="18"/>
        </w:rPr>
        <w:t xml:space="preserve">que </w:t>
      </w:r>
      <w:r w:rsidR="00B64CB8" w:rsidRPr="00734FB6">
        <w:rPr>
          <w:rFonts w:asciiTheme="majorHAnsi" w:hAnsiTheme="majorHAnsi"/>
          <w:sz w:val="18"/>
          <w:szCs w:val="18"/>
        </w:rPr>
        <w:t>elaboren</w:t>
      </w:r>
      <w:r w:rsidR="00FA193D" w:rsidRPr="00734FB6">
        <w:rPr>
          <w:rFonts w:asciiTheme="majorHAnsi" w:hAnsiTheme="majorHAnsi"/>
          <w:sz w:val="18"/>
          <w:szCs w:val="18"/>
        </w:rPr>
        <w:t xml:space="preserve"> en su cuaderno</w:t>
      </w:r>
      <w:r w:rsidR="00B64CB8" w:rsidRPr="00734FB6">
        <w:rPr>
          <w:rFonts w:asciiTheme="majorHAnsi" w:hAnsiTheme="majorHAnsi"/>
          <w:sz w:val="18"/>
          <w:szCs w:val="18"/>
        </w:rPr>
        <w:t xml:space="preserve"> un glosario con </w:t>
      </w:r>
      <w:r w:rsidR="001F38C5" w:rsidRPr="00734FB6">
        <w:rPr>
          <w:rFonts w:asciiTheme="majorHAnsi" w:hAnsiTheme="majorHAnsi"/>
          <w:sz w:val="18"/>
          <w:szCs w:val="18"/>
        </w:rPr>
        <w:t>la definición de los términos identificados y consignen la fuente de d</w:t>
      </w:r>
      <w:r w:rsidR="0029545B" w:rsidRPr="00734FB6">
        <w:rPr>
          <w:rFonts w:asciiTheme="majorHAnsi" w:hAnsiTheme="majorHAnsi"/>
          <w:sz w:val="18"/>
          <w:szCs w:val="18"/>
        </w:rPr>
        <w:t>o</w:t>
      </w:r>
      <w:r w:rsidR="001F38C5" w:rsidRPr="00734FB6">
        <w:rPr>
          <w:rFonts w:asciiTheme="majorHAnsi" w:hAnsiTheme="majorHAnsi"/>
          <w:sz w:val="18"/>
          <w:szCs w:val="18"/>
        </w:rPr>
        <w:t xml:space="preserve">nde la obtuvieron. </w:t>
      </w:r>
      <w:r w:rsidRPr="00734FB6">
        <w:rPr>
          <w:rFonts w:asciiTheme="majorHAnsi" w:hAnsiTheme="majorHAnsi"/>
          <w:sz w:val="18"/>
          <w:szCs w:val="18"/>
        </w:rPr>
        <w:t>Cuando hayan terminado, s</w:t>
      </w:r>
      <w:r w:rsidR="001F38C5" w:rsidRPr="00734FB6">
        <w:rPr>
          <w:rFonts w:asciiTheme="majorHAnsi" w:hAnsiTheme="majorHAnsi"/>
          <w:sz w:val="18"/>
          <w:szCs w:val="18"/>
        </w:rPr>
        <w:t>olicita que socialicen las definiciones registradas</w:t>
      </w:r>
      <w:r w:rsidRPr="00734FB6">
        <w:rPr>
          <w:rFonts w:asciiTheme="majorHAnsi" w:hAnsiTheme="majorHAnsi"/>
          <w:sz w:val="18"/>
          <w:szCs w:val="18"/>
        </w:rPr>
        <w:t xml:space="preserve">. Previamente, </w:t>
      </w:r>
      <w:r w:rsidR="001F38C5" w:rsidRPr="00734FB6">
        <w:rPr>
          <w:rFonts w:asciiTheme="majorHAnsi" w:hAnsiTheme="majorHAnsi"/>
          <w:sz w:val="18"/>
          <w:szCs w:val="18"/>
        </w:rPr>
        <w:t>rev</w:t>
      </w:r>
      <w:r w:rsidR="00E5378B" w:rsidRPr="00734FB6">
        <w:rPr>
          <w:rFonts w:asciiTheme="majorHAnsi" w:hAnsiTheme="majorHAnsi"/>
          <w:sz w:val="18"/>
          <w:szCs w:val="18"/>
        </w:rPr>
        <w:t>i</w:t>
      </w:r>
      <w:r w:rsidR="001F38C5" w:rsidRPr="00734FB6">
        <w:rPr>
          <w:rFonts w:asciiTheme="majorHAnsi" w:hAnsiTheme="majorHAnsi"/>
          <w:sz w:val="18"/>
          <w:szCs w:val="18"/>
        </w:rPr>
        <w:t xml:space="preserve">sa </w:t>
      </w:r>
      <w:r w:rsidR="009E60C4" w:rsidRPr="00734FB6">
        <w:rPr>
          <w:rFonts w:asciiTheme="majorHAnsi" w:hAnsiTheme="majorHAnsi"/>
          <w:sz w:val="18"/>
          <w:szCs w:val="18"/>
        </w:rPr>
        <w:t xml:space="preserve">si </w:t>
      </w:r>
      <w:r w:rsidRPr="00734FB6">
        <w:rPr>
          <w:rFonts w:asciiTheme="majorHAnsi" w:hAnsiTheme="majorHAnsi"/>
          <w:sz w:val="18"/>
          <w:szCs w:val="18"/>
        </w:rPr>
        <w:t xml:space="preserve">son </w:t>
      </w:r>
      <w:r w:rsidR="001F38C5" w:rsidRPr="00734FB6">
        <w:rPr>
          <w:rFonts w:asciiTheme="majorHAnsi" w:hAnsiTheme="majorHAnsi"/>
          <w:sz w:val="18"/>
          <w:szCs w:val="18"/>
        </w:rPr>
        <w:t>pertinentes.</w:t>
      </w:r>
    </w:p>
    <w:p w14:paraId="26DD82C3" w14:textId="70A66739" w:rsidR="001E14E1" w:rsidRPr="00734FB6" w:rsidRDefault="001E14E1" w:rsidP="001E14E1">
      <w:pPr>
        <w:rPr>
          <w:rFonts w:asciiTheme="majorHAnsi" w:hAnsiTheme="majorHAnsi"/>
          <w:b/>
          <w:color w:val="BFBFBF" w:themeColor="background1" w:themeShade="BF"/>
          <w:sz w:val="18"/>
          <w:szCs w:val="18"/>
        </w:rPr>
      </w:pPr>
      <w:r w:rsidRPr="00734FB6">
        <w:rPr>
          <w:rFonts w:asciiTheme="majorHAnsi" w:hAnsiTheme="majorHAnsi"/>
          <w:b/>
          <w:color w:val="BFBFBF" w:themeColor="background1" w:themeShade="BF"/>
          <w:sz w:val="18"/>
          <w:szCs w:val="18"/>
        </w:rPr>
        <w:t>En grupo</w:t>
      </w:r>
      <w:r w:rsidR="00CC2C0B" w:rsidRPr="00734FB6">
        <w:rPr>
          <w:rFonts w:asciiTheme="majorHAnsi" w:hAnsiTheme="majorHAnsi"/>
          <w:b/>
          <w:color w:val="BFBFBF" w:themeColor="background1" w:themeShade="BF"/>
          <w:sz w:val="18"/>
          <w:szCs w:val="18"/>
        </w:rPr>
        <w:t>s</w:t>
      </w:r>
      <w:r w:rsidRPr="00734FB6">
        <w:rPr>
          <w:rFonts w:asciiTheme="majorHAnsi" w:hAnsiTheme="majorHAnsi"/>
          <w:b/>
          <w:color w:val="BFBFBF" w:themeColor="background1" w:themeShade="BF"/>
          <w:sz w:val="18"/>
          <w:szCs w:val="18"/>
        </w:rPr>
        <w:t xml:space="preserve"> </w:t>
      </w:r>
    </w:p>
    <w:p w14:paraId="6F48B4B7" w14:textId="0E787AAC" w:rsidR="00795108" w:rsidRPr="00734FB6" w:rsidRDefault="00835FE5">
      <w:pPr>
        <w:pStyle w:val="Prrafodelista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Pide </w:t>
      </w:r>
      <w:r w:rsidR="001E14E1" w:rsidRPr="00734FB6">
        <w:rPr>
          <w:rFonts w:asciiTheme="majorHAnsi" w:hAnsiTheme="majorHAnsi"/>
          <w:sz w:val="18"/>
          <w:szCs w:val="18"/>
        </w:rPr>
        <w:t>que se organicen en grupo</w:t>
      </w:r>
      <w:r w:rsidR="00852C39" w:rsidRPr="00734FB6">
        <w:rPr>
          <w:rFonts w:asciiTheme="majorHAnsi" w:hAnsiTheme="majorHAnsi"/>
          <w:sz w:val="18"/>
          <w:szCs w:val="18"/>
        </w:rPr>
        <w:t>s</w:t>
      </w:r>
      <w:r w:rsidR="001E14E1" w:rsidRPr="00734FB6">
        <w:rPr>
          <w:rFonts w:asciiTheme="majorHAnsi" w:hAnsiTheme="majorHAnsi"/>
          <w:sz w:val="18"/>
          <w:szCs w:val="18"/>
        </w:rPr>
        <w:t xml:space="preserve"> de cuatro </w:t>
      </w:r>
      <w:r w:rsidR="00852C39" w:rsidRPr="00734FB6">
        <w:rPr>
          <w:rFonts w:asciiTheme="majorHAnsi" w:hAnsiTheme="majorHAnsi"/>
          <w:sz w:val="18"/>
          <w:szCs w:val="18"/>
        </w:rPr>
        <w:t xml:space="preserve">integrantes y </w:t>
      </w:r>
      <w:r w:rsidR="00795108" w:rsidRPr="00734FB6">
        <w:rPr>
          <w:rFonts w:asciiTheme="majorHAnsi" w:hAnsiTheme="majorHAnsi"/>
          <w:sz w:val="18"/>
          <w:szCs w:val="18"/>
        </w:rPr>
        <w:t>designen un</w:t>
      </w:r>
      <w:r w:rsidR="00852C39" w:rsidRPr="00734FB6">
        <w:rPr>
          <w:rFonts w:asciiTheme="majorHAnsi" w:hAnsiTheme="majorHAnsi"/>
          <w:sz w:val="18"/>
          <w:szCs w:val="18"/>
        </w:rPr>
        <w:t>/una</w:t>
      </w:r>
      <w:r w:rsidR="00795108" w:rsidRPr="00734FB6">
        <w:rPr>
          <w:rFonts w:asciiTheme="majorHAnsi" w:hAnsiTheme="majorHAnsi"/>
          <w:sz w:val="18"/>
          <w:szCs w:val="18"/>
        </w:rPr>
        <w:t xml:space="preserve"> coordinador</w:t>
      </w:r>
      <w:r w:rsidR="00852C39" w:rsidRPr="00734FB6">
        <w:rPr>
          <w:rFonts w:asciiTheme="majorHAnsi" w:hAnsiTheme="majorHAnsi"/>
          <w:sz w:val="18"/>
          <w:szCs w:val="18"/>
        </w:rPr>
        <w:t>/</w:t>
      </w:r>
      <w:r w:rsidR="00795108" w:rsidRPr="00734FB6">
        <w:rPr>
          <w:rFonts w:asciiTheme="majorHAnsi" w:hAnsiTheme="majorHAnsi"/>
          <w:sz w:val="18"/>
          <w:szCs w:val="18"/>
        </w:rPr>
        <w:t>a y un</w:t>
      </w:r>
      <w:r w:rsidR="00852C39" w:rsidRPr="00734FB6">
        <w:rPr>
          <w:rFonts w:asciiTheme="majorHAnsi" w:hAnsiTheme="majorHAnsi"/>
          <w:sz w:val="18"/>
          <w:szCs w:val="18"/>
        </w:rPr>
        <w:t>/una</w:t>
      </w:r>
      <w:r w:rsidR="00795108" w:rsidRPr="00734FB6">
        <w:rPr>
          <w:rFonts w:asciiTheme="majorHAnsi" w:hAnsiTheme="majorHAnsi"/>
          <w:sz w:val="18"/>
          <w:szCs w:val="18"/>
        </w:rPr>
        <w:t xml:space="preserve"> secretario</w:t>
      </w:r>
      <w:r w:rsidR="00852C39" w:rsidRPr="00734FB6">
        <w:rPr>
          <w:rFonts w:asciiTheme="majorHAnsi" w:hAnsiTheme="majorHAnsi"/>
          <w:sz w:val="18"/>
          <w:szCs w:val="18"/>
        </w:rPr>
        <w:t>/</w:t>
      </w:r>
      <w:r w:rsidR="00795108" w:rsidRPr="00734FB6">
        <w:rPr>
          <w:rFonts w:asciiTheme="majorHAnsi" w:hAnsiTheme="majorHAnsi"/>
          <w:sz w:val="18"/>
          <w:szCs w:val="18"/>
        </w:rPr>
        <w:t xml:space="preserve">a para </w:t>
      </w:r>
      <w:r w:rsidR="00BF2466" w:rsidRPr="00734FB6">
        <w:rPr>
          <w:rFonts w:asciiTheme="majorHAnsi" w:hAnsiTheme="majorHAnsi"/>
          <w:sz w:val="18"/>
          <w:szCs w:val="18"/>
        </w:rPr>
        <w:t xml:space="preserve">distribuir </w:t>
      </w:r>
      <w:r w:rsidR="00795108" w:rsidRPr="00734FB6">
        <w:rPr>
          <w:rFonts w:asciiTheme="majorHAnsi" w:hAnsiTheme="majorHAnsi"/>
          <w:sz w:val="18"/>
          <w:szCs w:val="18"/>
        </w:rPr>
        <w:t>el trabajo.</w:t>
      </w:r>
    </w:p>
    <w:p w14:paraId="5503323C" w14:textId="77777777" w:rsidR="00CC2C0B" w:rsidRPr="00734FB6" w:rsidRDefault="00CC2C0B" w:rsidP="00CC2C0B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Inicia el análisis de la información sobre la contaminación del ambiente que hasta el momento han recopilado. Para ello, entrega a cada equipo un texto diferente. Por ejemplo:</w:t>
      </w:r>
    </w:p>
    <w:p w14:paraId="76AB0F1F" w14:textId="77777777" w:rsidR="00CC2C0B" w:rsidRPr="00734FB6" w:rsidRDefault="00CC2C0B" w:rsidP="00CC2C0B">
      <w:pPr>
        <w:pStyle w:val="Prrafodelista"/>
        <w:numPr>
          <w:ilvl w:val="0"/>
          <w:numId w:val="32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Equipo 1: Págs. 126 – 127 del libro Ciencia y Ambiente 3. La procedencia de los residuos (qué son los residuos, de dónde proceden y cuál es su camino). Encarga como trabajo resolver las preguntas de la página 127 y dialogar sobre una situación cotidiana de la I. E., casa o localidad con relación al manejo de los residuos sólidos.</w:t>
      </w:r>
    </w:p>
    <w:p w14:paraId="1B70049C" w14:textId="504507FB" w:rsidR="00CC2C0B" w:rsidRPr="00734FB6" w:rsidRDefault="00CC2C0B" w:rsidP="00CC2C0B">
      <w:pPr>
        <w:pStyle w:val="Prrafodelista"/>
        <w:numPr>
          <w:ilvl w:val="0"/>
          <w:numId w:val="32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Equipo 2: Págs. 118 – 119 del libro Personal Social 3. </w:t>
      </w:r>
      <w:r w:rsidR="0029545B" w:rsidRPr="00734FB6">
        <w:rPr>
          <w:rFonts w:asciiTheme="majorHAnsi" w:hAnsiTheme="majorHAnsi"/>
          <w:sz w:val="18"/>
          <w:szCs w:val="18"/>
        </w:rPr>
        <w:t>Indica</w:t>
      </w:r>
      <w:r w:rsidRPr="00734FB6">
        <w:rPr>
          <w:rFonts w:asciiTheme="majorHAnsi" w:hAnsiTheme="majorHAnsi"/>
          <w:sz w:val="18"/>
          <w:szCs w:val="18"/>
        </w:rPr>
        <w:t xml:space="preserve"> resolver las preguntas de la página 119 y dialogar sobre una situación cotidiana de la I. E., casa o localidad con relación al manejo de los residuos sólidos.</w:t>
      </w:r>
    </w:p>
    <w:p w14:paraId="336DA153" w14:textId="2ED4F894" w:rsidR="00CC2C0B" w:rsidRPr="00734FB6" w:rsidRDefault="00CC2C0B" w:rsidP="00CC2C0B">
      <w:pPr>
        <w:pStyle w:val="Prrafodelista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Equipo 3: texto del Anexo 2.</w:t>
      </w:r>
      <w:r w:rsidR="0029545B" w:rsidRPr="00734FB6">
        <w:rPr>
          <w:rFonts w:asciiTheme="majorHAnsi" w:hAnsiTheme="majorHAnsi"/>
          <w:sz w:val="18"/>
          <w:szCs w:val="18"/>
        </w:rPr>
        <w:t xml:space="preserve"> Encarga leer la información y responder las preguntas.</w:t>
      </w:r>
    </w:p>
    <w:p w14:paraId="0FD2C007" w14:textId="5DE5C15C" w:rsidR="00CC2C0B" w:rsidRPr="00734FB6" w:rsidRDefault="00CC2C0B" w:rsidP="00CC2C0B">
      <w:pPr>
        <w:pStyle w:val="Prrafodelista"/>
        <w:numPr>
          <w:ilvl w:val="0"/>
          <w:numId w:val="32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Equipo 4: texto del Anexo</w:t>
      </w:r>
      <w:r w:rsidR="003E7AC6" w:rsidRPr="00734FB6">
        <w:rPr>
          <w:rFonts w:asciiTheme="majorHAnsi" w:hAnsiTheme="majorHAnsi"/>
          <w:sz w:val="18"/>
          <w:szCs w:val="18"/>
        </w:rPr>
        <w:t xml:space="preserve"> </w:t>
      </w:r>
      <w:r w:rsidRPr="00734FB6">
        <w:rPr>
          <w:rFonts w:asciiTheme="majorHAnsi" w:hAnsiTheme="majorHAnsi"/>
          <w:sz w:val="18"/>
          <w:szCs w:val="18"/>
        </w:rPr>
        <w:t>3.</w:t>
      </w:r>
      <w:r w:rsidR="0029545B" w:rsidRPr="00734FB6">
        <w:rPr>
          <w:rFonts w:asciiTheme="majorHAnsi" w:hAnsiTheme="majorHAnsi"/>
          <w:sz w:val="18"/>
          <w:szCs w:val="18"/>
        </w:rPr>
        <w:t xml:space="preserve"> </w:t>
      </w:r>
      <w:r w:rsidR="006B1FEB" w:rsidRPr="00734FB6">
        <w:rPr>
          <w:rFonts w:asciiTheme="majorHAnsi" w:hAnsiTheme="majorHAnsi"/>
          <w:sz w:val="18"/>
          <w:szCs w:val="18"/>
        </w:rPr>
        <w:t>Señala leer la información y responder las preguntas.</w:t>
      </w:r>
    </w:p>
    <w:p w14:paraId="1AEE3E98" w14:textId="345D2EC6" w:rsidR="001E14E1" w:rsidRPr="00734FB6" w:rsidRDefault="006B1FEB" w:rsidP="001E14E1">
      <w:pPr>
        <w:pStyle w:val="Prrafodelista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Dispón</w:t>
      </w:r>
      <w:r w:rsidR="001E14E1" w:rsidRPr="00734FB6">
        <w:rPr>
          <w:rFonts w:asciiTheme="majorHAnsi" w:hAnsiTheme="majorHAnsi"/>
          <w:sz w:val="18"/>
          <w:szCs w:val="18"/>
        </w:rPr>
        <w:t xml:space="preserve"> que </w:t>
      </w:r>
      <w:r w:rsidR="002C16A4" w:rsidRPr="00734FB6">
        <w:rPr>
          <w:rFonts w:asciiTheme="majorHAnsi" w:hAnsiTheme="majorHAnsi"/>
          <w:sz w:val="18"/>
          <w:szCs w:val="18"/>
        </w:rPr>
        <w:t>realicen</w:t>
      </w:r>
      <w:r w:rsidR="001E14E1" w:rsidRPr="00734FB6">
        <w:rPr>
          <w:rFonts w:asciiTheme="majorHAnsi" w:hAnsiTheme="majorHAnsi"/>
          <w:sz w:val="18"/>
          <w:szCs w:val="18"/>
        </w:rPr>
        <w:t xml:space="preserve"> una </w:t>
      </w:r>
      <w:r w:rsidRPr="00734FB6">
        <w:rPr>
          <w:rFonts w:asciiTheme="majorHAnsi" w:hAnsiTheme="majorHAnsi"/>
          <w:sz w:val="18"/>
          <w:szCs w:val="18"/>
        </w:rPr>
        <w:t xml:space="preserve">primera </w:t>
      </w:r>
      <w:r w:rsidR="001E14E1" w:rsidRPr="00734FB6">
        <w:rPr>
          <w:rFonts w:asciiTheme="majorHAnsi" w:hAnsiTheme="majorHAnsi"/>
          <w:sz w:val="18"/>
          <w:szCs w:val="18"/>
        </w:rPr>
        <w:t xml:space="preserve">lectura silenciosa </w:t>
      </w:r>
      <w:r w:rsidR="00200C6C" w:rsidRPr="00734FB6">
        <w:rPr>
          <w:rFonts w:asciiTheme="majorHAnsi" w:hAnsiTheme="majorHAnsi"/>
          <w:sz w:val="18"/>
          <w:szCs w:val="18"/>
        </w:rPr>
        <w:t>del texto asignado</w:t>
      </w:r>
      <w:r w:rsidR="009A7B48" w:rsidRPr="00734FB6">
        <w:rPr>
          <w:rFonts w:asciiTheme="majorHAnsi" w:hAnsiTheme="majorHAnsi"/>
          <w:sz w:val="18"/>
          <w:szCs w:val="18"/>
        </w:rPr>
        <w:t xml:space="preserve"> y, luego, </w:t>
      </w:r>
      <w:r w:rsidRPr="00734FB6">
        <w:rPr>
          <w:rFonts w:asciiTheme="majorHAnsi" w:hAnsiTheme="majorHAnsi"/>
          <w:sz w:val="18"/>
          <w:szCs w:val="18"/>
        </w:rPr>
        <w:t xml:space="preserve">una </w:t>
      </w:r>
      <w:r w:rsidR="00835FE5" w:rsidRPr="00734FB6">
        <w:rPr>
          <w:rFonts w:asciiTheme="majorHAnsi" w:hAnsiTheme="majorHAnsi"/>
          <w:sz w:val="18"/>
          <w:szCs w:val="18"/>
        </w:rPr>
        <w:t>segunda lectura</w:t>
      </w:r>
      <w:r w:rsidR="009A7B48" w:rsidRPr="00734FB6">
        <w:rPr>
          <w:rFonts w:asciiTheme="majorHAnsi" w:hAnsiTheme="majorHAnsi"/>
          <w:sz w:val="18"/>
          <w:szCs w:val="18"/>
        </w:rPr>
        <w:t xml:space="preserve"> por postas. </w:t>
      </w:r>
    </w:p>
    <w:p w14:paraId="6298AE11" w14:textId="62206437" w:rsidR="00185978" w:rsidRPr="00734FB6" w:rsidRDefault="00200C6C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Señala</w:t>
      </w:r>
      <w:r w:rsidR="001E14E1" w:rsidRPr="00734FB6">
        <w:rPr>
          <w:rFonts w:asciiTheme="majorHAnsi" w:hAnsiTheme="majorHAnsi"/>
          <w:sz w:val="18"/>
          <w:szCs w:val="18"/>
        </w:rPr>
        <w:t xml:space="preserve"> que el</w:t>
      </w:r>
      <w:r w:rsidRPr="00734FB6">
        <w:rPr>
          <w:rFonts w:asciiTheme="majorHAnsi" w:hAnsiTheme="majorHAnsi"/>
          <w:sz w:val="18"/>
          <w:szCs w:val="18"/>
        </w:rPr>
        <w:t>/la</w:t>
      </w:r>
      <w:r w:rsidR="001E14E1" w:rsidRPr="00734FB6">
        <w:rPr>
          <w:rFonts w:asciiTheme="majorHAnsi" w:hAnsiTheme="majorHAnsi"/>
          <w:sz w:val="18"/>
          <w:szCs w:val="18"/>
        </w:rPr>
        <w:t xml:space="preserve"> coordinador</w:t>
      </w:r>
      <w:r w:rsidRPr="00734FB6">
        <w:rPr>
          <w:rFonts w:asciiTheme="majorHAnsi" w:hAnsiTheme="majorHAnsi"/>
          <w:sz w:val="18"/>
          <w:szCs w:val="18"/>
        </w:rPr>
        <w:t>/a</w:t>
      </w:r>
      <w:r w:rsidR="001E14E1" w:rsidRPr="00734FB6">
        <w:rPr>
          <w:rFonts w:asciiTheme="majorHAnsi" w:hAnsiTheme="majorHAnsi"/>
          <w:sz w:val="18"/>
          <w:szCs w:val="18"/>
        </w:rPr>
        <w:t xml:space="preserve"> del equipo </w:t>
      </w:r>
      <w:r w:rsidRPr="00734FB6">
        <w:rPr>
          <w:rFonts w:asciiTheme="majorHAnsi" w:hAnsiTheme="majorHAnsi"/>
          <w:sz w:val="18"/>
          <w:szCs w:val="18"/>
        </w:rPr>
        <w:t xml:space="preserve">dirija la </w:t>
      </w:r>
      <w:r w:rsidR="009A7B48" w:rsidRPr="00734FB6">
        <w:rPr>
          <w:rFonts w:asciiTheme="majorHAnsi" w:hAnsiTheme="majorHAnsi"/>
          <w:sz w:val="18"/>
          <w:szCs w:val="18"/>
        </w:rPr>
        <w:t xml:space="preserve">segunda </w:t>
      </w:r>
      <w:r w:rsidRPr="00734FB6">
        <w:rPr>
          <w:rFonts w:asciiTheme="majorHAnsi" w:hAnsiTheme="majorHAnsi"/>
          <w:sz w:val="18"/>
          <w:szCs w:val="18"/>
        </w:rPr>
        <w:t>lectura:</w:t>
      </w:r>
      <w:r w:rsidR="001E14E1" w:rsidRPr="00734FB6">
        <w:rPr>
          <w:rFonts w:asciiTheme="majorHAnsi" w:hAnsiTheme="majorHAnsi"/>
          <w:sz w:val="18"/>
          <w:szCs w:val="18"/>
        </w:rPr>
        <w:t xml:space="preserve"> </w:t>
      </w:r>
      <w:r w:rsidR="009A7B48" w:rsidRPr="00734FB6">
        <w:rPr>
          <w:rFonts w:asciiTheme="majorHAnsi" w:hAnsiTheme="majorHAnsi"/>
          <w:sz w:val="18"/>
          <w:szCs w:val="18"/>
        </w:rPr>
        <w:t>él/ella determinará quié</w:t>
      </w:r>
      <w:r w:rsidRPr="00734FB6">
        <w:rPr>
          <w:rFonts w:asciiTheme="majorHAnsi" w:hAnsiTheme="majorHAnsi"/>
          <w:sz w:val="18"/>
          <w:szCs w:val="18"/>
        </w:rPr>
        <w:t xml:space="preserve">n lee, hasta qué parte lee y quién continúa leyendo, </w:t>
      </w:r>
      <w:r w:rsidR="001E14E1" w:rsidRPr="00734FB6">
        <w:rPr>
          <w:rFonts w:asciiTheme="majorHAnsi" w:hAnsiTheme="majorHAnsi"/>
          <w:sz w:val="18"/>
          <w:szCs w:val="18"/>
        </w:rPr>
        <w:t>de tal manera que todos participen en la lectura.</w:t>
      </w:r>
      <w:r w:rsidR="009A7B48" w:rsidRPr="00734FB6">
        <w:rPr>
          <w:rFonts w:asciiTheme="majorHAnsi" w:hAnsiTheme="majorHAnsi"/>
          <w:sz w:val="18"/>
          <w:szCs w:val="18"/>
        </w:rPr>
        <w:t xml:space="preserve"> A partir de dichas lecturas, deberán identificar las palabras que les son desconocidas y buscar</w:t>
      </w:r>
      <w:r w:rsidR="006B1FEB" w:rsidRPr="00734FB6">
        <w:rPr>
          <w:rFonts w:asciiTheme="majorHAnsi" w:hAnsiTheme="majorHAnsi"/>
          <w:sz w:val="18"/>
          <w:szCs w:val="18"/>
        </w:rPr>
        <w:t>án</w:t>
      </w:r>
      <w:r w:rsidR="009A7B48" w:rsidRPr="00734FB6">
        <w:rPr>
          <w:rFonts w:asciiTheme="majorHAnsi" w:hAnsiTheme="majorHAnsi"/>
          <w:sz w:val="18"/>
          <w:szCs w:val="18"/>
        </w:rPr>
        <w:t xml:space="preserve"> sus significados, a fin de agregarlas al glosario que trabajaron en su cuaderno. Seguidamente, </w:t>
      </w:r>
      <w:r w:rsidR="00185978" w:rsidRPr="00734FB6">
        <w:rPr>
          <w:rFonts w:asciiTheme="majorHAnsi" w:hAnsiTheme="majorHAnsi"/>
          <w:sz w:val="18"/>
          <w:szCs w:val="18"/>
        </w:rPr>
        <w:t>res</w:t>
      </w:r>
      <w:r w:rsidR="009A7B48" w:rsidRPr="00734FB6">
        <w:rPr>
          <w:rFonts w:asciiTheme="majorHAnsi" w:hAnsiTheme="majorHAnsi"/>
          <w:sz w:val="18"/>
          <w:szCs w:val="18"/>
        </w:rPr>
        <w:t>o</w:t>
      </w:r>
      <w:r w:rsidR="00185978" w:rsidRPr="00734FB6">
        <w:rPr>
          <w:rFonts w:asciiTheme="majorHAnsi" w:hAnsiTheme="majorHAnsi"/>
          <w:sz w:val="18"/>
          <w:szCs w:val="18"/>
        </w:rPr>
        <w:t>lv</w:t>
      </w:r>
      <w:r w:rsidR="009A7B48" w:rsidRPr="00734FB6">
        <w:rPr>
          <w:rFonts w:asciiTheme="majorHAnsi" w:hAnsiTheme="majorHAnsi"/>
          <w:sz w:val="18"/>
          <w:szCs w:val="18"/>
        </w:rPr>
        <w:t>erá</w:t>
      </w:r>
      <w:r w:rsidR="00185978" w:rsidRPr="00734FB6">
        <w:rPr>
          <w:rFonts w:asciiTheme="majorHAnsi" w:hAnsiTheme="majorHAnsi"/>
          <w:sz w:val="18"/>
          <w:szCs w:val="18"/>
        </w:rPr>
        <w:t>n las preguntas y elabor</w:t>
      </w:r>
      <w:r w:rsidR="009A7B48" w:rsidRPr="00734FB6">
        <w:rPr>
          <w:rFonts w:asciiTheme="majorHAnsi" w:hAnsiTheme="majorHAnsi"/>
          <w:sz w:val="18"/>
          <w:szCs w:val="18"/>
        </w:rPr>
        <w:t xml:space="preserve">arán </w:t>
      </w:r>
      <w:r w:rsidR="00185978" w:rsidRPr="00734FB6">
        <w:rPr>
          <w:rFonts w:asciiTheme="majorHAnsi" w:hAnsiTheme="majorHAnsi"/>
          <w:sz w:val="18"/>
          <w:szCs w:val="18"/>
        </w:rPr>
        <w:t>un creativo organizador visual.</w:t>
      </w:r>
    </w:p>
    <w:p w14:paraId="25769404" w14:textId="653D0B6B" w:rsidR="00185978" w:rsidRPr="00734FB6" w:rsidRDefault="00185978" w:rsidP="00B67511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Recuerda a los equipos que todos los miembros deben asumir responsabilidades en el trabajo.</w:t>
      </w:r>
    </w:p>
    <w:p w14:paraId="1EA00550" w14:textId="25966829" w:rsidR="00185978" w:rsidRPr="00734FB6" w:rsidRDefault="00185978" w:rsidP="00B67511">
      <w:pPr>
        <w:pStyle w:val="Prrafodelista"/>
        <w:numPr>
          <w:ilvl w:val="0"/>
          <w:numId w:val="12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Acompaña a los estudiantes durante el desarrollo del trabajo. </w:t>
      </w:r>
    </w:p>
    <w:p w14:paraId="14F6573B" w14:textId="4A17B5CA" w:rsidR="007A2470" w:rsidRPr="00734FB6" w:rsidRDefault="007A2470" w:rsidP="00B67511">
      <w:pPr>
        <w:jc w:val="both"/>
        <w:rPr>
          <w:rFonts w:asciiTheme="majorHAnsi" w:hAnsiTheme="majorHAnsi"/>
          <w:b/>
          <w:color w:val="BFBFBF" w:themeColor="background1" w:themeShade="BF"/>
          <w:sz w:val="18"/>
          <w:szCs w:val="18"/>
        </w:rPr>
      </w:pPr>
      <w:r w:rsidRPr="00734FB6">
        <w:rPr>
          <w:rFonts w:asciiTheme="majorHAnsi" w:hAnsiTheme="majorHAnsi"/>
          <w:b/>
          <w:color w:val="BFBFBF" w:themeColor="background1" w:themeShade="BF"/>
          <w:sz w:val="18"/>
          <w:szCs w:val="18"/>
        </w:rPr>
        <w:t>En grupo clase</w:t>
      </w:r>
    </w:p>
    <w:p w14:paraId="2C02605F" w14:textId="2E06E644" w:rsidR="007A2470" w:rsidRPr="00734FB6" w:rsidRDefault="006B1FEB" w:rsidP="00B67511">
      <w:pPr>
        <w:pStyle w:val="Prrafodelista"/>
        <w:numPr>
          <w:ilvl w:val="0"/>
          <w:numId w:val="19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Pide </w:t>
      </w:r>
      <w:r w:rsidR="007A2470" w:rsidRPr="00734FB6">
        <w:rPr>
          <w:rFonts w:asciiTheme="majorHAnsi" w:hAnsiTheme="majorHAnsi"/>
          <w:sz w:val="18"/>
          <w:szCs w:val="18"/>
        </w:rPr>
        <w:t>qu</w:t>
      </w:r>
      <w:r w:rsidR="009A7B48" w:rsidRPr="00734FB6">
        <w:rPr>
          <w:rFonts w:asciiTheme="majorHAnsi" w:hAnsiTheme="majorHAnsi"/>
          <w:sz w:val="18"/>
          <w:szCs w:val="18"/>
        </w:rPr>
        <w:t>e</w:t>
      </w:r>
      <w:r w:rsidR="007A2470" w:rsidRPr="00734FB6">
        <w:rPr>
          <w:rFonts w:asciiTheme="majorHAnsi" w:hAnsiTheme="majorHAnsi"/>
          <w:sz w:val="18"/>
          <w:szCs w:val="18"/>
        </w:rPr>
        <w:t xml:space="preserve"> se organicen y procedan a socializar lo trabajado en sus equipos.</w:t>
      </w:r>
    </w:p>
    <w:p w14:paraId="5D917B2A" w14:textId="1C7B2269" w:rsidR="00185978" w:rsidRPr="00734FB6" w:rsidRDefault="00185978" w:rsidP="00B67511">
      <w:pPr>
        <w:pStyle w:val="Prrafodelista"/>
        <w:numPr>
          <w:ilvl w:val="0"/>
          <w:numId w:val="19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Entrega hojas re</w:t>
      </w:r>
      <w:r w:rsidR="009A7B48" w:rsidRPr="00734FB6">
        <w:rPr>
          <w:rFonts w:asciiTheme="majorHAnsi" w:hAnsiTheme="majorHAnsi"/>
          <w:sz w:val="18"/>
          <w:szCs w:val="18"/>
        </w:rPr>
        <w:t>utilizables</w:t>
      </w:r>
      <w:r w:rsidRPr="00734FB6">
        <w:rPr>
          <w:rFonts w:asciiTheme="majorHAnsi" w:hAnsiTheme="majorHAnsi"/>
          <w:sz w:val="18"/>
          <w:szCs w:val="18"/>
        </w:rPr>
        <w:t xml:space="preserve"> para que</w:t>
      </w:r>
      <w:r w:rsidR="00CB096E" w:rsidRPr="00734FB6">
        <w:rPr>
          <w:rFonts w:asciiTheme="majorHAnsi" w:hAnsiTheme="majorHAnsi"/>
          <w:sz w:val="18"/>
          <w:szCs w:val="18"/>
        </w:rPr>
        <w:t xml:space="preserve">, mientras escuchan las exposiciones, </w:t>
      </w:r>
      <w:r w:rsidRPr="00734FB6">
        <w:rPr>
          <w:rFonts w:asciiTheme="majorHAnsi" w:hAnsiTheme="majorHAnsi"/>
          <w:sz w:val="18"/>
          <w:szCs w:val="18"/>
        </w:rPr>
        <w:t xml:space="preserve">escriban </w:t>
      </w:r>
      <w:r w:rsidR="00CB096E" w:rsidRPr="00734FB6">
        <w:rPr>
          <w:rFonts w:asciiTheme="majorHAnsi" w:hAnsiTheme="majorHAnsi"/>
          <w:sz w:val="18"/>
          <w:szCs w:val="18"/>
        </w:rPr>
        <w:t xml:space="preserve">algunas </w:t>
      </w:r>
      <w:r w:rsidRPr="00734FB6">
        <w:rPr>
          <w:rFonts w:asciiTheme="majorHAnsi" w:hAnsiTheme="majorHAnsi"/>
          <w:sz w:val="18"/>
          <w:szCs w:val="18"/>
        </w:rPr>
        <w:t xml:space="preserve">preguntas </w:t>
      </w:r>
      <w:r w:rsidR="00835FE5" w:rsidRPr="00734FB6">
        <w:rPr>
          <w:rFonts w:asciiTheme="majorHAnsi" w:hAnsiTheme="majorHAnsi"/>
          <w:sz w:val="18"/>
          <w:szCs w:val="18"/>
        </w:rPr>
        <w:t>para hacerlas a los expositores</w:t>
      </w:r>
      <w:r w:rsidR="006B1FEB" w:rsidRPr="00734FB6">
        <w:rPr>
          <w:rFonts w:asciiTheme="majorHAnsi" w:hAnsiTheme="majorHAnsi"/>
          <w:sz w:val="18"/>
          <w:szCs w:val="18"/>
        </w:rPr>
        <w:t xml:space="preserve"> </w:t>
      </w:r>
      <w:r w:rsidRPr="00734FB6">
        <w:rPr>
          <w:rFonts w:asciiTheme="majorHAnsi" w:hAnsiTheme="majorHAnsi"/>
          <w:sz w:val="18"/>
          <w:szCs w:val="18"/>
        </w:rPr>
        <w:t>después de cada presentación.</w:t>
      </w:r>
    </w:p>
    <w:p w14:paraId="3675C7F9" w14:textId="68042800" w:rsidR="00185978" w:rsidRPr="00734FB6" w:rsidRDefault="00185978" w:rsidP="00B67511">
      <w:pPr>
        <w:pStyle w:val="Prrafodelista"/>
        <w:numPr>
          <w:ilvl w:val="0"/>
          <w:numId w:val="19"/>
        </w:num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Solicita al</w:t>
      </w:r>
      <w:r w:rsidR="009A7B48" w:rsidRPr="00734FB6">
        <w:rPr>
          <w:rFonts w:asciiTheme="majorHAnsi" w:hAnsiTheme="majorHAnsi"/>
          <w:sz w:val="18"/>
          <w:szCs w:val="18"/>
        </w:rPr>
        <w:t>/a la</w:t>
      </w:r>
      <w:r w:rsidRPr="00734FB6">
        <w:rPr>
          <w:rFonts w:asciiTheme="majorHAnsi" w:hAnsiTheme="majorHAnsi"/>
          <w:sz w:val="18"/>
          <w:szCs w:val="18"/>
        </w:rPr>
        <w:t xml:space="preserve"> delegado</w:t>
      </w:r>
      <w:r w:rsidR="009A7B48" w:rsidRPr="00734FB6">
        <w:rPr>
          <w:rFonts w:asciiTheme="majorHAnsi" w:hAnsiTheme="majorHAnsi"/>
          <w:sz w:val="18"/>
          <w:szCs w:val="18"/>
        </w:rPr>
        <w:t>/a</w:t>
      </w:r>
      <w:r w:rsidRPr="00734FB6">
        <w:rPr>
          <w:rFonts w:asciiTheme="majorHAnsi" w:hAnsiTheme="majorHAnsi"/>
          <w:sz w:val="18"/>
          <w:szCs w:val="18"/>
        </w:rPr>
        <w:t xml:space="preserve"> de</w:t>
      </w:r>
      <w:r w:rsidR="009A7B48" w:rsidRPr="00734FB6">
        <w:rPr>
          <w:rFonts w:asciiTheme="majorHAnsi" w:hAnsiTheme="majorHAnsi"/>
          <w:sz w:val="18"/>
          <w:szCs w:val="18"/>
        </w:rPr>
        <w:t>l</w:t>
      </w:r>
      <w:r w:rsidRPr="00734FB6">
        <w:rPr>
          <w:rFonts w:asciiTheme="majorHAnsi" w:hAnsiTheme="majorHAnsi"/>
          <w:sz w:val="18"/>
          <w:szCs w:val="18"/>
        </w:rPr>
        <w:t xml:space="preserve"> aula que recoja las hojas de preguntas, para que sean absueltas por los equipos de trabajo. </w:t>
      </w:r>
    </w:p>
    <w:p w14:paraId="089A8111" w14:textId="068C9819" w:rsidR="00EB7EC1" w:rsidRDefault="00185978" w:rsidP="00EB7EC1">
      <w:pPr>
        <w:pStyle w:val="Prrafodelista"/>
        <w:numPr>
          <w:ilvl w:val="0"/>
          <w:numId w:val="19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Aclara </w:t>
      </w:r>
      <w:r w:rsidR="003D0D33" w:rsidRPr="00734FB6">
        <w:rPr>
          <w:rFonts w:asciiTheme="majorHAnsi" w:hAnsiTheme="majorHAnsi"/>
          <w:sz w:val="18"/>
          <w:szCs w:val="18"/>
        </w:rPr>
        <w:t xml:space="preserve">las </w:t>
      </w:r>
      <w:r w:rsidRPr="00734FB6">
        <w:rPr>
          <w:rFonts w:asciiTheme="majorHAnsi" w:hAnsiTheme="majorHAnsi"/>
          <w:sz w:val="18"/>
          <w:szCs w:val="18"/>
        </w:rPr>
        <w:t>dudas o refuerza aquello que sea necesario.</w:t>
      </w:r>
    </w:p>
    <w:p w14:paraId="00173B86" w14:textId="77777777" w:rsidR="00734FB6" w:rsidRPr="00734FB6" w:rsidRDefault="00734FB6" w:rsidP="00734FB6">
      <w:pPr>
        <w:pStyle w:val="Prrafodelista"/>
        <w:ind w:left="360"/>
        <w:rPr>
          <w:rFonts w:asciiTheme="majorHAnsi" w:hAnsiTheme="majorHAnsi"/>
          <w:sz w:val="18"/>
          <w:szCs w:val="18"/>
        </w:rPr>
      </w:pPr>
    </w:p>
    <w:p w14:paraId="028EF5AC" w14:textId="28DE92DB" w:rsidR="0037075C" w:rsidRPr="00734FB6" w:rsidRDefault="00CC6823" w:rsidP="00CC6823">
      <w:pPr>
        <w:rPr>
          <w:rFonts w:asciiTheme="majorHAnsi" w:hAnsiTheme="majorHAnsi"/>
          <w:b/>
          <w:color w:val="BFBFBF" w:themeColor="background1" w:themeShade="BF"/>
          <w:sz w:val="18"/>
          <w:szCs w:val="18"/>
        </w:rPr>
      </w:pPr>
      <w:r w:rsidRPr="00734FB6">
        <w:rPr>
          <w:rFonts w:asciiTheme="majorHAnsi" w:hAnsiTheme="majorHAnsi"/>
          <w:b/>
          <w:color w:val="BFBFBF" w:themeColor="background1" w:themeShade="BF"/>
          <w:sz w:val="18"/>
          <w:szCs w:val="18"/>
        </w:rPr>
        <w:lastRenderedPageBreak/>
        <w:t>En forma individua</w:t>
      </w:r>
      <w:r w:rsidR="00E33D4E" w:rsidRPr="00734FB6">
        <w:rPr>
          <w:rFonts w:asciiTheme="majorHAnsi" w:hAnsiTheme="majorHAnsi"/>
          <w:b/>
          <w:color w:val="BFBFBF" w:themeColor="background1" w:themeShade="BF"/>
          <w:sz w:val="18"/>
          <w:szCs w:val="18"/>
        </w:rPr>
        <w:t>l</w:t>
      </w:r>
    </w:p>
    <w:p w14:paraId="662FCFAB" w14:textId="77777777" w:rsidR="0096500E" w:rsidRPr="00E33D4E" w:rsidRDefault="0096500E" w:rsidP="0096500E">
      <w:pPr>
        <w:rPr>
          <w:b/>
          <w:color w:val="595959" w:themeColor="text1" w:themeTint="A6"/>
          <w:sz w:val="18"/>
          <w:szCs w:val="18"/>
        </w:rPr>
      </w:pPr>
      <w:r w:rsidRPr="00E33D4E">
        <w:rPr>
          <w:b/>
          <w:color w:val="595959" w:themeColor="text1" w:themeTint="A6"/>
          <w:sz w:val="18"/>
          <w:szCs w:val="18"/>
        </w:rPr>
        <w:t>Toma de decisiones</w:t>
      </w:r>
    </w:p>
    <w:p w14:paraId="47E91DDD" w14:textId="3FB8A413" w:rsidR="00185978" w:rsidRPr="00734FB6" w:rsidRDefault="00185978" w:rsidP="00185978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Ind</w:t>
      </w:r>
      <w:r w:rsidR="003D0D3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i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ca</w:t>
      </w:r>
      <w:r w:rsidR="004A5C9F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que </w:t>
      </w:r>
      <w:r w:rsidR="00FB217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de manera individual 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escriba</w:t>
      </w:r>
      <w:r w:rsidR="003D0D3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n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</w:t>
      </w:r>
      <w:r w:rsidR="00FB217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en su cuaderno 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una propuesta </w:t>
      </w:r>
      <w:r w:rsidR="006B1FEB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sobre cómo </w:t>
      </w:r>
      <w:r w:rsidR="003D0D3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cuidar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el ambiente (con su respectivo fundamento) desde la </w:t>
      </w:r>
      <w:r w:rsidR="003D0D3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I. E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.</w:t>
      </w:r>
    </w:p>
    <w:p w14:paraId="24AABEF5" w14:textId="48B7BFC0" w:rsidR="00FB2173" w:rsidRPr="00734FB6" w:rsidRDefault="003D0D33" w:rsidP="00185978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Brinda </w:t>
      </w:r>
      <w:r w:rsidR="00FB217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un tiempo prudencial</w:t>
      </w:r>
      <w:r w:rsidR="00185978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para 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que </w:t>
      </w:r>
      <w:r w:rsidR="00185978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escrib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an sus</w:t>
      </w:r>
      <w:r w:rsidR="00185978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propuesta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s</w:t>
      </w:r>
      <w:r w:rsidR="00185978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con su respectivo fundamento</w:t>
      </w:r>
      <w:r w:rsidR="00FB217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. </w:t>
      </w:r>
      <w:r w:rsidR="00185978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Acompáñal</w:t>
      </w: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o</w:t>
      </w:r>
      <w:r w:rsidR="00185978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s</w:t>
      </w:r>
      <w:r w:rsidR="00FB2173"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 xml:space="preserve"> en este proceso.</w:t>
      </w:r>
    </w:p>
    <w:p w14:paraId="1D7530CA" w14:textId="665E00F5" w:rsidR="007A69FF" w:rsidRPr="00734FB6" w:rsidRDefault="00022F9F" w:rsidP="00583F5D">
      <w:pPr>
        <w:pStyle w:val="Prrafodelista"/>
        <w:numPr>
          <w:ilvl w:val="0"/>
          <w:numId w:val="6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Concluye </w:t>
      </w:r>
      <w:r w:rsidR="00E95280" w:rsidRPr="00734FB6">
        <w:rPr>
          <w:rFonts w:asciiTheme="majorHAnsi" w:hAnsiTheme="majorHAnsi"/>
          <w:sz w:val="18"/>
          <w:szCs w:val="18"/>
        </w:rPr>
        <w:t xml:space="preserve">este momento indicándoles que </w:t>
      </w:r>
      <w:r w:rsidR="00FB2173" w:rsidRPr="00734FB6">
        <w:rPr>
          <w:rFonts w:asciiTheme="majorHAnsi" w:hAnsiTheme="majorHAnsi"/>
          <w:sz w:val="18"/>
          <w:szCs w:val="18"/>
        </w:rPr>
        <w:t>la siguiente sesión compar</w:t>
      </w:r>
      <w:r w:rsidR="00185978" w:rsidRPr="00734FB6">
        <w:rPr>
          <w:rFonts w:asciiTheme="majorHAnsi" w:hAnsiTheme="majorHAnsi"/>
          <w:sz w:val="18"/>
          <w:szCs w:val="18"/>
        </w:rPr>
        <w:t>tirán sus trabajos individuales con su equipo.</w:t>
      </w:r>
    </w:p>
    <w:p w14:paraId="6661436C" w14:textId="77777777" w:rsidR="00FA193D" w:rsidRPr="00734FB6" w:rsidRDefault="00FA193D" w:rsidP="00FA193D">
      <w:pPr>
        <w:pStyle w:val="Prrafodelista"/>
        <w:ind w:left="360"/>
        <w:rPr>
          <w:rFonts w:asciiTheme="majorHAnsi" w:hAnsiTheme="majorHAnsi"/>
          <w:sz w:val="18"/>
          <w:szCs w:val="18"/>
        </w:rPr>
      </w:pPr>
    </w:p>
    <w:p w14:paraId="70CF80D8" w14:textId="77777777" w:rsidR="00583F5D" w:rsidRPr="00583F5D" w:rsidRDefault="00583F5D" w:rsidP="00583F5D">
      <w:pPr>
        <w:pStyle w:val="Prrafodelista"/>
        <w:ind w:left="360"/>
        <w:rPr>
          <w:rFonts w:eastAsia="Times New Roman" w:cs="Times New Roman"/>
          <w:sz w:val="18"/>
          <w:szCs w:val="18"/>
          <w:lang w:eastAsia="es-PE"/>
        </w:rPr>
      </w:pPr>
    </w:p>
    <w:tbl>
      <w:tblPr>
        <w:tblStyle w:val="Tabladecuadrcula4-nfasis31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4022618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5A36797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08C9C8A0" w14:textId="77777777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5B1EDE7E" w14:textId="050F1F0A" w:rsidR="00014C3F" w:rsidRPr="00734FB6" w:rsidRDefault="00803688" w:rsidP="004A6DD7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es-PE"/>
        </w:rPr>
      </w:pPr>
      <w:r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Retoma las interrogantes planteadas al inicio de la clase, a fin de p</w:t>
      </w:r>
      <w:r w:rsidR="0031658E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rom</w:t>
      </w:r>
      <w:r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over </w:t>
      </w:r>
      <w:r w:rsidR="0031658E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la reflexión de los aprendizajes</w:t>
      </w:r>
      <w:r w:rsidR="00014C3F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: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 </w:t>
      </w:r>
      <w:r w:rsidR="004A6DD7" w:rsidRPr="00734FB6">
        <w:rPr>
          <w:rFonts w:asciiTheme="majorHAnsi" w:hAnsiTheme="majorHAnsi"/>
          <w:sz w:val="18"/>
          <w:szCs w:val="18"/>
        </w:rPr>
        <w:t>¿</w:t>
      </w:r>
      <w:r w:rsidR="003E348A" w:rsidRPr="00734FB6">
        <w:rPr>
          <w:rFonts w:asciiTheme="majorHAnsi" w:hAnsiTheme="majorHAnsi"/>
          <w:sz w:val="18"/>
          <w:szCs w:val="18"/>
        </w:rPr>
        <w:t>Q</w:t>
      </w:r>
      <w:r w:rsidR="004A6DD7" w:rsidRPr="00734FB6">
        <w:rPr>
          <w:rFonts w:asciiTheme="majorHAnsi" w:hAnsiTheme="majorHAnsi"/>
          <w:sz w:val="18"/>
          <w:szCs w:val="18"/>
        </w:rPr>
        <w:t>ué acontecimientos vividos en nuestro país, últimamente, tiene</w:t>
      </w:r>
      <w:r w:rsidR="003E348A" w:rsidRPr="00734FB6">
        <w:rPr>
          <w:rFonts w:asciiTheme="majorHAnsi" w:hAnsiTheme="majorHAnsi"/>
          <w:sz w:val="18"/>
          <w:szCs w:val="18"/>
        </w:rPr>
        <w:t>n</w:t>
      </w:r>
      <w:r w:rsidR="004A6DD7" w:rsidRPr="00734FB6">
        <w:rPr>
          <w:rFonts w:asciiTheme="majorHAnsi" w:hAnsiTheme="majorHAnsi"/>
          <w:sz w:val="18"/>
          <w:szCs w:val="18"/>
        </w:rPr>
        <w:t xml:space="preserve"> </w:t>
      </w:r>
      <w:r w:rsidR="00022F9F" w:rsidRPr="00734FB6">
        <w:rPr>
          <w:rFonts w:asciiTheme="majorHAnsi" w:hAnsiTheme="majorHAnsi"/>
          <w:sz w:val="18"/>
          <w:szCs w:val="18"/>
        </w:rPr>
        <w:t xml:space="preserve">relación </w:t>
      </w:r>
      <w:r w:rsidR="004A6DD7" w:rsidRPr="00734FB6">
        <w:rPr>
          <w:rFonts w:asciiTheme="majorHAnsi" w:hAnsiTheme="majorHAnsi"/>
          <w:sz w:val="18"/>
          <w:szCs w:val="18"/>
        </w:rPr>
        <w:t xml:space="preserve">con el mensaje de la canción “Amazonas”?, ¿quiénes son </w:t>
      </w:r>
      <w:r w:rsidR="003E348A" w:rsidRPr="00734FB6">
        <w:rPr>
          <w:rFonts w:asciiTheme="majorHAnsi" w:hAnsiTheme="majorHAnsi"/>
          <w:sz w:val="18"/>
          <w:szCs w:val="18"/>
        </w:rPr>
        <w:t xml:space="preserve">los responsables </w:t>
      </w:r>
      <w:r w:rsidR="004A6DD7" w:rsidRPr="00734FB6">
        <w:rPr>
          <w:rFonts w:asciiTheme="majorHAnsi" w:hAnsiTheme="majorHAnsi"/>
          <w:sz w:val="18"/>
          <w:szCs w:val="18"/>
        </w:rPr>
        <w:t>de lo que está sucediendo en el ambiente?</w:t>
      </w:r>
      <w:r w:rsidRPr="00734FB6">
        <w:rPr>
          <w:rFonts w:asciiTheme="majorHAnsi" w:hAnsiTheme="majorHAnsi"/>
          <w:sz w:val="18"/>
          <w:szCs w:val="18"/>
        </w:rPr>
        <w:t xml:space="preserve"> Además, agrega las siguientes:</w:t>
      </w:r>
      <w:r w:rsidR="004A6DD7" w:rsidRPr="00734FB6">
        <w:rPr>
          <w:rFonts w:asciiTheme="majorHAnsi" w:hAnsiTheme="majorHAnsi"/>
          <w:sz w:val="18"/>
          <w:szCs w:val="18"/>
        </w:rPr>
        <w:t xml:space="preserve"> 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¿</w:t>
      </w:r>
      <w:r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C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ómo afecta al ambiente la falta de cuid</w:t>
      </w:r>
      <w:r w:rsidR="004A6DD7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ado en el manejo de residuos?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, ¿qué hábitos debemos cambiar en la </w:t>
      </w:r>
      <w:r w:rsidR="003E348A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I. E.</w:t>
      </w:r>
      <w:r w:rsidR="004A6DD7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, casa y localidad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 para cuidar el ambiente?, ¿qué podemos hacer en casa para dar a conocer lo aprendido hoy acerca del cuidado del ambiente?</w:t>
      </w:r>
      <w:r w:rsidR="00237B32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 Entrega otras hojas reutilizables para que escriban sus respuestas.</w:t>
      </w:r>
    </w:p>
    <w:p w14:paraId="7704AE1B" w14:textId="2C4C96F1" w:rsidR="001966CF" w:rsidRPr="00734FB6" w:rsidRDefault="00237B32" w:rsidP="001966CF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Escucha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 las reflexiones de los estudiantes sobre la contaminación ambiental y </w:t>
      </w:r>
      <w:r w:rsidR="00803688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la 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responsabilidad </w:t>
      </w:r>
      <w:r w:rsidR="00803688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 xml:space="preserve">que tenemos </w:t>
      </w:r>
      <w:r w:rsidR="00EB7EC1" w:rsidRPr="00734FB6">
        <w:rPr>
          <w:rFonts w:asciiTheme="majorHAnsi" w:eastAsia="Times New Roman" w:hAnsiTheme="majorHAnsi" w:cs="Times New Roman"/>
          <w:sz w:val="18"/>
          <w:szCs w:val="18"/>
          <w:lang w:eastAsia="es-PE"/>
        </w:rPr>
        <w:t>en el manejo de los residuos sólidos.</w:t>
      </w:r>
    </w:p>
    <w:p w14:paraId="30603CAE" w14:textId="0E988706" w:rsidR="001966CF" w:rsidRPr="00734FB6" w:rsidRDefault="001966CF" w:rsidP="001966CF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sz w:val="18"/>
          <w:szCs w:val="18"/>
          <w:lang w:eastAsia="en-US"/>
        </w:rPr>
      </w:pPr>
      <w:r w:rsidRPr="00734FB6">
        <w:rPr>
          <w:rFonts w:asciiTheme="majorHAnsi" w:eastAsiaTheme="minorHAnsi" w:hAnsiTheme="majorHAnsi" w:cstheme="minorBidi"/>
          <w:sz w:val="18"/>
          <w:szCs w:val="18"/>
          <w:lang w:eastAsia="en-US"/>
        </w:rPr>
        <w:t>Felicita y destaca las actitudes de respeto y perseverancia durante el desarrollo de la sesión.</w:t>
      </w:r>
    </w:p>
    <w:p w14:paraId="4148A78D" w14:textId="77777777" w:rsidR="004A6DD7" w:rsidRPr="00734FB6" w:rsidRDefault="004A6DD7" w:rsidP="004A6DD7">
      <w:pPr>
        <w:pStyle w:val="paragraph"/>
        <w:spacing w:before="0" w:beforeAutospacing="0" w:after="0" w:afterAutospacing="0"/>
        <w:ind w:left="891"/>
        <w:jc w:val="both"/>
        <w:textAlignment w:val="baseline"/>
        <w:rPr>
          <w:rFonts w:asciiTheme="majorHAnsi" w:hAnsiTheme="majorHAnsi"/>
          <w:sz w:val="18"/>
          <w:szCs w:val="18"/>
        </w:rPr>
      </w:pPr>
    </w:p>
    <w:p w14:paraId="5AF30219" w14:textId="2F97251F" w:rsidR="003634B5" w:rsidRPr="00734FB6" w:rsidRDefault="00AC0984" w:rsidP="000C6C7D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3F6C4E10" w14:textId="11475ADF" w:rsidR="00024D25" w:rsidRPr="00734FB6" w:rsidRDefault="00AC0984" w:rsidP="00190995">
      <w:pPr>
        <w:pStyle w:val="Prrafodelista"/>
        <w:numPr>
          <w:ilvl w:val="0"/>
          <w:numId w:val="26"/>
        </w:numPr>
        <w:rPr>
          <w:rFonts w:asciiTheme="majorHAnsi" w:hAnsiTheme="majorHAnsi"/>
          <w:noProof/>
          <w:sz w:val="18"/>
          <w:lang w:val="es-ES" w:eastAsia="es-ES"/>
        </w:rPr>
      </w:pPr>
      <w:r w:rsidRPr="00734FB6">
        <w:rPr>
          <w:rFonts w:asciiTheme="majorHAnsi" w:hAnsiTheme="majorHAnsi"/>
          <w:noProof/>
          <w:sz w:val="18"/>
          <w:lang w:val="es-ES" w:eastAsia="es-ES"/>
        </w:rPr>
        <w:t xml:space="preserve">¿Qué avances tuvieron </w:t>
      </w:r>
      <w:r w:rsidR="00237B32" w:rsidRPr="00734FB6">
        <w:rPr>
          <w:rFonts w:asciiTheme="majorHAnsi" w:hAnsiTheme="majorHAnsi"/>
          <w:noProof/>
          <w:sz w:val="18"/>
          <w:lang w:val="es-ES" w:eastAsia="es-ES"/>
        </w:rPr>
        <w:t>lo</w:t>
      </w:r>
      <w:r w:rsidRPr="00734FB6">
        <w:rPr>
          <w:rFonts w:asciiTheme="majorHAnsi" w:hAnsiTheme="majorHAnsi"/>
          <w:noProof/>
          <w:sz w:val="18"/>
          <w:lang w:val="es-ES" w:eastAsia="es-ES"/>
        </w:rPr>
        <w:t>s estudiantes?</w:t>
      </w:r>
    </w:p>
    <w:p w14:paraId="1E304C66" w14:textId="7975D3C8" w:rsidR="00FB64C2" w:rsidRPr="00734FB6" w:rsidRDefault="00AC0984" w:rsidP="00190995">
      <w:pPr>
        <w:pStyle w:val="Prrafodelista"/>
        <w:numPr>
          <w:ilvl w:val="0"/>
          <w:numId w:val="26"/>
        </w:numPr>
        <w:rPr>
          <w:rFonts w:asciiTheme="majorHAnsi" w:hAnsiTheme="majorHAnsi"/>
          <w:noProof/>
          <w:sz w:val="18"/>
          <w:lang w:val="es-ES" w:eastAsia="es-ES"/>
        </w:rPr>
      </w:pPr>
      <w:r w:rsidRPr="00734FB6">
        <w:rPr>
          <w:rFonts w:asciiTheme="majorHAnsi" w:hAnsiTheme="majorHAnsi"/>
          <w:noProof/>
          <w:sz w:val="18"/>
          <w:lang w:val="es-ES" w:eastAsia="es-ES"/>
        </w:rPr>
        <w:t xml:space="preserve">¿Qué dificultades tuvieron </w:t>
      </w:r>
      <w:r w:rsidR="00237B32" w:rsidRPr="00734FB6">
        <w:rPr>
          <w:rFonts w:asciiTheme="majorHAnsi" w:hAnsiTheme="majorHAnsi"/>
          <w:noProof/>
          <w:sz w:val="18"/>
          <w:lang w:val="es-ES" w:eastAsia="es-ES"/>
        </w:rPr>
        <w:t>lo</w:t>
      </w:r>
      <w:r w:rsidRPr="00734FB6">
        <w:rPr>
          <w:rFonts w:asciiTheme="majorHAnsi" w:hAnsiTheme="majorHAnsi"/>
          <w:noProof/>
          <w:sz w:val="18"/>
          <w:lang w:val="es-ES" w:eastAsia="es-ES"/>
        </w:rPr>
        <w:t>s estudiantes?</w:t>
      </w:r>
    </w:p>
    <w:p w14:paraId="12C2F0A6" w14:textId="24EB880D" w:rsidR="00FB64C2" w:rsidRPr="00734FB6" w:rsidRDefault="00AC0984" w:rsidP="00190995">
      <w:pPr>
        <w:pStyle w:val="Prrafodelista"/>
        <w:numPr>
          <w:ilvl w:val="0"/>
          <w:numId w:val="26"/>
        </w:numPr>
        <w:rPr>
          <w:rFonts w:asciiTheme="majorHAnsi" w:hAnsiTheme="majorHAnsi"/>
          <w:noProof/>
          <w:sz w:val="18"/>
          <w:lang w:val="es-ES" w:eastAsia="es-ES"/>
        </w:rPr>
      </w:pPr>
      <w:r w:rsidRPr="00734FB6">
        <w:rPr>
          <w:rFonts w:asciiTheme="majorHAnsi" w:hAnsiTheme="majorHAnsi"/>
          <w:noProof/>
          <w:sz w:val="18"/>
          <w:lang w:val="es-ES" w:eastAsia="es-ES"/>
        </w:rPr>
        <w:t>¿Qué aprendizajes debo reforzar en la siguiente sesión?</w:t>
      </w:r>
    </w:p>
    <w:p w14:paraId="5B96BE62" w14:textId="03051C1C" w:rsidR="00AC0984" w:rsidRPr="00734FB6" w:rsidRDefault="00AC0984" w:rsidP="00190995">
      <w:pPr>
        <w:pStyle w:val="Prrafodelista"/>
        <w:numPr>
          <w:ilvl w:val="0"/>
          <w:numId w:val="26"/>
        </w:numPr>
        <w:rPr>
          <w:rFonts w:asciiTheme="majorHAnsi" w:hAnsiTheme="majorHAnsi"/>
          <w:noProof/>
          <w:sz w:val="18"/>
          <w:lang w:val="es-ES" w:eastAsia="es-ES"/>
        </w:rPr>
      </w:pPr>
      <w:r w:rsidRPr="00734FB6">
        <w:rPr>
          <w:rFonts w:asciiTheme="majorHAnsi" w:hAnsiTheme="majorHAnsi"/>
          <w:noProof/>
          <w:sz w:val="18"/>
          <w:lang w:val="es-ES" w:eastAsia="es-ES"/>
        </w:rPr>
        <w:t>¿Qué actividades, estrategias y materiales funcionaron y cuáles no?</w:t>
      </w:r>
    </w:p>
    <w:p w14:paraId="4112AAA4" w14:textId="4B748FA1" w:rsidR="00AC0984" w:rsidRPr="00734FB6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4"/>
          <w:szCs w:val="18"/>
          <w:lang w:val="es-ES"/>
        </w:rPr>
      </w:pPr>
    </w:p>
    <w:p w14:paraId="042924C8" w14:textId="749EAFBB" w:rsidR="002E5A04" w:rsidRPr="00E227E2" w:rsidRDefault="002E5A04" w:rsidP="00FB5EAF">
      <w:pPr>
        <w:tabs>
          <w:tab w:val="left" w:pos="2640"/>
        </w:tabs>
        <w:rPr>
          <w:rFonts w:asciiTheme="majorHAnsi" w:hAnsiTheme="majorHAnsi" w:cs="Arial"/>
          <w:b/>
          <w:bCs/>
          <w:sz w:val="14"/>
          <w:szCs w:val="18"/>
        </w:rPr>
      </w:pPr>
    </w:p>
    <w:p w14:paraId="44A17BA7" w14:textId="028B95BE" w:rsidR="008822D9" w:rsidRDefault="0024067F" w:rsidP="008822D9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</w:t>
      </w:r>
      <w:r w:rsidR="0092178D" w:rsidRPr="00190995">
        <w:rPr>
          <w:rFonts w:cs="Arial"/>
          <w:b/>
          <w:bCs/>
          <w:sz w:val="18"/>
          <w:szCs w:val="18"/>
        </w:rPr>
        <w:t>A</w:t>
      </w:r>
      <w:r w:rsidR="00237B32" w:rsidRPr="00190995">
        <w:rPr>
          <w:rFonts w:cs="Arial"/>
          <w:b/>
          <w:bCs/>
          <w:sz w:val="18"/>
          <w:szCs w:val="18"/>
        </w:rPr>
        <w:t>nexo</w:t>
      </w:r>
      <w:r w:rsidR="0092178D" w:rsidRPr="00190995">
        <w:rPr>
          <w:rFonts w:cs="Arial"/>
          <w:b/>
          <w:bCs/>
          <w:sz w:val="18"/>
          <w:szCs w:val="18"/>
        </w:rPr>
        <w:t xml:space="preserve"> 1</w:t>
      </w:r>
    </w:p>
    <w:p w14:paraId="3562A847" w14:textId="62E625AF" w:rsidR="00804E40" w:rsidRDefault="006620BE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FE559" wp14:editId="70699D55">
                <wp:simplePos x="0" y="0"/>
                <wp:positionH relativeFrom="margin">
                  <wp:posOffset>151506</wp:posOffset>
                </wp:positionH>
                <wp:positionV relativeFrom="paragraph">
                  <wp:posOffset>67802</wp:posOffset>
                </wp:positionV>
                <wp:extent cx="2257425" cy="4525347"/>
                <wp:effectExtent l="0" t="0" r="28575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525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AC600" w14:textId="77777777" w:rsidR="003D1119" w:rsidRPr="008822D9" w:rsidRDefault="003D1119" w:rsidP="004A6DD7">
                            <w:pPr>
                              <w:tabs>
                                <w:tab w:val="left" w:pos="2640"/>
                              </w:tabs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22D9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Amazonas</w:t>
                            </w:r>
                          </w:p>
                          <w:p w14:paraId="5A3AD255" w14:textId="7ED9A898" w:rsidR="003D1119" w:rsidRPr="008822D9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No voy a hablar de bailes</w:t>
                            </w:r>
                          </w:p>
                          <w:p w14:paraId="1DA3F4BA" w14:textId="7F25B9B0" w:rsidR="003D1119" w:rsidRPr="008822D9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ni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del dolor de amor,</w:t>
                            </w:r>
                          </w:p>
                          <w:p w14:paraId="35F041FD" w14:textId="6551997C" w:rsidR="003D1119" w:rsidRPr="008822D9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ni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de lo que se habla</w:t>
                            </w:r>
                          </w:p>
                          <w:p w14:paraId="5D204626" w14:textId="77777777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siempre</w:t>
                            </w:r>
                            <w:proofErr w:type="gramEnd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en una canción,</w:t>
                            </w:r>
                          </w:p>
                          <w:p w14:paraId="3A300555" w14:textId="067A1054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voy</w:t>
                            </w:r>
                            <w:proofErr w:type="gramEnd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 h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ablar de cómo la contaminación</w:t>
                            </w:r>
                          </w:p>
                          <w:p w14:paraId="5F496C70" w14:textId="13D117AC" w:rsidR="003D1119" w:rsidRPr="008822D9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ha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hecho que el clima</w:t>
                            </w:r>
                          </w:p>
                          <w:p w14:paraId="1ED1E75F" w14:textId="5785DAF4" w:rsidR="003D1119" w:rsidRPr="008822D9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entre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en confusión.</w:t>
                            </w:r>
                          </w:p>
                          <w:p w14:paraId="75A5E374" w14:textId="1CBCA56B" w:rsidR="003D1119" w:rsidRPr="008822D9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No es ilusión</w:t>
                            </w:r>
                            <w:r w:rsidR="00022F9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</w:p>
                          <w:p w14:paraId="7813BEF7" w14:textId="04CEFFA9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la</w:t>
                            </w:r>
                            <w:proofErr w:type="gramEnd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tierra entera </w:t>
                            </w:r>
                            <w:r w:rsidR="006620BE"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está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cambiando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</w:p>
                          <w:p w14:paraId="2892043D" w14:textId="30C5A4A1" w:rsidR="003D1119" w:rsidRPr="008822D9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será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mejor</w:t>
                            </w:r>
                          </w:p>
                          <w:p w14:paraId="04B97167" w14:textId="124A79AA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que</w:t>
                            </w:r>
                            <w:proofErr w:type="gramEnd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nos vayamos preparando</w:t>
                            </w:r>
                            <w:r w:rsidR="006620BE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59403CB5" w14:textId="4036D791" w:rsidR="003D1119" w:rsidRPr="008822D9" w:rsidRDefault="006620BE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Ese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bello nevado</w:t>
                            </w:r>
                          </w:p>
                          <w:p w14:paraId="1065BFC0" w14:textId="611D497C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que al r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o aliment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ó</w:t>
                            </w:r>
                          </w:p>
                          <w:p w14:paraId="2A79F3FB" w14:textId="1432B81C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perdió</w:t>
                            </w:r>
                            <w:proofErr w:type="gramEnd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su blanca cima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</w:p>
                          <w:p w14:paraId="2391A5BF" w14:textId="58BF39C0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 la nieve se </w:t>
                            </w:r>
                            <w:r w:rsidR="006620BE"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secó</w:t>
                            </w:r>
                            <w:r w:rsidR="006620BE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259067C1" w14:textId="77777777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Debemos prepararnos</w:t>
                            </w:r>
                          </w:p>
                          <w:p w14:paraId="2FE92903" w14:textId="77777777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 y poder ayudar</w:t>
                            </w:r>
                          </w:p>
                          <w:p w14:paraId="1ED72006" w14:textId="3B98F157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a quienes sufr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ir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ía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</w:p>
                          <w:p w14:paraId="3DF4480B" w14:textId="1A029C28" w:rsidR="003D1119" w:rsidRPr="008822D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hambre</w:t>
                            </w:r>
                            <w:proofErr w:type="gramEnd"/>
                            <w:r w:rsidRPr="008822D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y enfermedad</w:t>
                            </w:r>
                            <w:r w:rsidR="006620BE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5F7C9ADF" w14:textId="1736C0A1" w:rsidR="003D1119" w:rsidRPr="008822D9" w:rsidRDefault="006620BE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a polución,</w:t>
                            </w:r>
                          </w:p>
                          <w:p w14:paraId="4A4E44C9" w14:textId="7ECC6EBC" w:rsidR="003D1119" w:rsidRPr="0024067F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24067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la</w:t>
                            </w:r>
                            <w:proofErr w:type="gramEnd"/>
                            <w:r w:rsidRPr="0024067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polución es un veneno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</w:p>
                          <w:p w14:paraId="37B1C2D0" w14:textId="4CFD90D2" w:rsidR="003D1119" w:rsidRPr="0024067F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4067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  <w:r w:rsidR="006620BE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la atmó</w:t>
                            </w:r>
                            <w:r w:rsidRPr="0024067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sfera est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á</w:t>
                            </w:r>
                            <w:r w:rsidRPr="0024067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al</w:t>
                            </w:r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terad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</w:p>
                          <w:p w14:paraId="398B7FB4" w14:textId="03C10E92" w:rsidR="003D1119" w:rsidRPr="0024067F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los valles se están secando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</w:p>
                          <w:p w14:paraId="37AEE393" w14:textId="77777777" w:rsidR="003D1119" w:rsidRPr="0024067F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24067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proofErr w:type="gramEnd"/>
                            <w:r w:rsidRPr="0024067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así el calor  </w:t>
                            </w:r>
                          </w:p>
                          <w:p w14:paraId="4B5D474F" w14:textId="36A9B037" w:rsidR="003D1119" w:rsidRDefault="00803688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por</w:t>
                            </w:r>
                            <w:proofErr w:type="gramEnd"/>
                            <w:r w:rsidR="004A6DD7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el efecto invernadero</w:t>
                            </w:r>
                          </w:p>
                          <w:p w14:paraId="5485716C" w14:textId="1639F2AA" w:rsidR="003D1119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4E4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el</w:t>
                            </w:r>
                            <w:proofErr w:type="gramEnd"/>
                            <w:r w:rsidRPr="00804E4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agua </w:t>
                            </w:r>
                            <w:r w:rsidR="006620BE" w:rsidRPr="00804E4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está</w:t>
                            </w:r>
                            <w:r w:rsidRPr="00804E4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evaporando</w:t>
                            </w:r>
                            <w:r w:rsidR="006620BE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17A530CD" w14:textId="26DA0559" w:rsidR="006620BE" w:rsidRPr="008028DD" w:rsidRDefault="003D1119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  <w:r w:rsidR="006620BE" w:rsidRPr="006620BE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6620BE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Yo que nunca lo imagin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é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</w:p>
                          <w:p w14:paraId="374DD7D4" w14:textId="0C22AC14" w:rsidR="006620BE" w:rsidRDefault="004A6DD7" w:rsidP="004A6D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pensé que iba a suceder</w:t>
                            </w:r>
                            <w:r w:rsidR="00022F9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75AB96FC" w14:textId="0A47F337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FE559" id="_x0000_s1027" type="#_x0000_t202" style="position:absolute;margin-left:11.95pt;margin-top:5.35pt;width:177.75pt;height:356.3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" fillcolor="white [3201]" strokeweight=".5pt">
                <v:textbox>
                  <w:txbxContent>
                    <w:p w14:paraId="5A1AC600" w14:textId="77777777" w:rsidR="003D1119" w:rsidRPr="008822D9" w:rsidRDefault="003D1119" w:rsidP="004A6DD7">
                      <w:pPr>
                        <w:tabs>
                          <w:tab w:val="left" w:pos="2640"/>
                        </w:tabs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822D9">
                        <w:rPr>
                          <w:rFonts w:cs="Arial"/>
                          <w:b/>
                          <w:sz w:val="18"/>
                          <w:szCs w:val="18"/>
                          <w:lang w:val="es-ES"/>
                        </w:rPr>
                        <w:t>Amazonas</w:t>
                      </w:r>
                    </w:p>
                    <w:p w14:paraId="5A3AD255" w14:textId="7ED9A898" w:rsidR="003D1119" w:rsidRPr="008822D9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No voy a hablar de bailes</w:t>
                      </w:r>
                    </w:p>
                    <w:p w14:paraId="1DA3F4BA" w14:textId="7F25B9B0" w:rsidR="003D1119" w:rsidRPr="008822D9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ni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del dolor de amor,</w:t>
                      </w:r>
                    </w:p>
                    <w:p w14:paraId="35F041FD" w14:textId="6551997C" w:rsidR="003D1119" w:rsidRPr="008822D9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ni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de lo que se habla</w:t>
                      </w:r>
                    </w:p>
                    <w:p w14:paraId="5D204626" w14:textId="77777777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siempre</w:t>
                      </w:r>
                      <w:proofErr w:type="gramEnd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en una canción,</w:t>
                      </w:r>
                    </w:p>
                    <w:p w14:paraId="3A300555" w14:textId="067A1054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voy</w:t>
                      </w:r>
                      <w:proofErr w:type="gramEnd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 h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ablar de cómo la contaminación</w:t>
                      </w:r>
                    </w:p>
                    <w:p w14:paraId="5F496C70" w14:textId="13D117AC" w:rsidR="003D1119" w:rsidRPr="008822D9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ha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hecho que el clima</w:t>
                      </w:r>
                    </w:p>
                    <w:p w14:paraId="1ED1E75F" w14:textId="5785DAF4" w:rsidR="003D1119" w:rsidRPr="008822D9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entre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en confusión.</w:t>
                      </w:r>
                    </w:p>
                    <w:p w14:paraId="75A5E374" w14:textId="1CBCA56B" w:rsidR="003D1119" w:rsidRPr="008822D9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No es ilusión</w:t>
                      </w:r>
                      <w:r w:rsidR="00022F9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</w:p>
                    <w:p w14:paraId="7813BEF7" w14:textId="04CEFFA9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la</w:t>
                      </w:r>
                      <w:proofErr w:type="gramEnd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tierra entera </w:t>
                      </w:r>
                      <w:r w:rsidR="006620BE"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está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cambiando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</w:p>
                    <w:p w14:paraId="2892043D" w14:textId="30C5A4A1" w:rsidR="003D1119" w:rsidRPr="008822D9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será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mejor</w:t>
                      </w:r>
                    </w:p>
                    <w:p w14:paraId="04B97167" w14:textId="124A79AA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que</w:t>
                      </w:r>
                      <w:proofErr w:type="gramEnd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nos vayamos preparando</w:t>
                      </w:r>
                      <w:r w:rsidR="006620BE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59403CB5" w14:textId="4036D791" w:rsidR="003D1119" w:rsidRPr="008822D9" w:rsidRDefault="006620BE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Ese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bello nevado</w:t>
                      </w:r>
                    </w:p>
                    <w:p w14:paraId="1065BFC0" w14:textId="611D497C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que al r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í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o aliment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ó</w:t>
                      </w:r>
                    </w:p>
                    <w:p w14:paraId="2A79F3FB" w14:textId="1432B81C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perdió</w:t>
                      </w:r>
                      <w:proofErr w:type="gramEnd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su blanca cima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</w:p>
                    <w:p w14:paraId="2391A5BF" w14:textId="58BF39C0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 la nieve se </w:t>
                      </w:r>
                      <w:r w:rsidR="006620BE"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secó</w:t>
                      </w:r>
                      <w:r w:rsidR="006620BE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259067C1" w14:textId="77777777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Debemos prepararnos</w:t>
                      </w:r>
                    </w:p>
                    <w:p w14:paraId="2FE92903" w14:textId="77777777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 y poder ayudar</w:t>
                      </w:r>
                    </w:p>
                    <w:p w14:paraId="1ED72006" w14:textId="3B98F157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a quienes sufr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ir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ía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</w:t>
                      </w:r>
                    </w:p>
                    <w:p w14:paraId="3DF4480B" w14:textId="1A029C28" w:rsidR="003D1119" w:rsidRPr="008822D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hambre</w:t>
                      </w:r>
                      <w:proofErr w:type="gramEnd"/>
                      <w:r w:rsidRPr="008822D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y enfermedad</w:t>
                      </w:r>
                      <w:r w:rsidR="006620BE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5F7C9ADF" w14:textId="1736C0A1" w:rsidR="003D1119" w:rsidRPr="008822D9" w:rsidRDefault="006620BE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a polución,</w:t>
                      </w:r>
                    </w:p>
                    <w:p w14:paraId="4A4E44C9" w14:textId="7ECC6EBC" w:rsidR="003D1119" w:rsidRPr="0024067F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24067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la</w:t>
                      </w:r>
                      <w:proofErr w:type="gramEnd"/>
                      <w:r w:rsidRPr="0024067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polución es un veneno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</w:p>
                    <w:p w14:paraId="37B1C2D0" w14:textId="4CFD90D2" w:rsidR="003D1119" w:rsidRPr="0024067F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24067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  <w:r w:rsidR="006620BE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la atmó</w:t>
                      </w:r>
                      <w:r w:rsidRPr="0024067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sfera est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á</w:t>
                      </w:r>
                      <w:r w:rsidRPr="0024067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al</w:t>
                      </w:r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terad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a</w:t>
                      </w:r>
                    </w:p>
                    <w:p w14:paraId="398B7FB4" w14:textId="03C10E92" w:rsidR="003D1119" w:rsidRPr="0024067F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los valles se están secando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</w:p>
                    <w:p w14:paraId="37AEE393" w14:textId="77777777" w:rsidR="003D1119" w:rsidRPr="0024067F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24067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proofErr w:type="gramEnd"/>
                      <w:r w:rsidRPr="0024067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así el calor  </w:t>
                      </w:r>
                    </w:p>
                    <w:p w14:paraId="4B5D474F" w14:textId="36A9B037" w:rsidR="003D1119" w:rsidRDefault="00803688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por</w:t>
                      </w:r>
                      <w:proofErr w:type="gramEnd"/>
                      <w:r w:rsidR="004A6DD7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el efecto invernadero</w:t>
                      </w:r>
                    </w:p>
                    <w:p w14:paraId="5485716C" w14:textId="1639F2AA" w:rsidR="003D1119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4E4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el</w:t>
                      </w:r>
                      <w:proofErr w:type="gramEnd"/>
                      <w:r w:rsidRPr="00804E4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agua </w:t>
                      </w:r>
                      <w:r w:rsidR="006620BE" w:rsidRPr="00804E4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está</w:t>
                      </w:r>
                      <w:r w:rsidRPr="00804E4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evaporando</w:t>
                      </w:r>
                      <w:r w:rsidR="006620BE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17A530CD" w14:textId="26DA0559" w:rsidR="006620BE" w:rsidRPr="008028DD" w:rsidRDefault="003D1119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  <w:r w:rsidR="006620BE" w:rsidRPr="006620BE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6620BE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Yo que nunca lo imagin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é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</w:p>
                    <w:p w14:paraId="374DD7D4" w14:textId="0C22AC14" w:rsidR="006620BE" w:rsidRDefault="004A6DD7" w:rsidP="004A6D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no</w:t>
                      </w:r>
                      <w:proofErr w:type="gramEnd"/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pensé que iba a suceder</w:t>
                      </w:r>
                      <w:r w:rsidR="00022F9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75AB96FC" w14:textId="0A47F337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70C34" wp14:editId="32409187">
                <wp:simplePos x="0" y="0"/>
                <wp:positionH relativeFrom="column">
                  <wp:posOffset>2792069</wp:posOffset>
                </wp:positionH>
                <wp:positionV relativeFrom="paragraph">
                  <wp:posOffset>63137</wp:posOffset>
                </wp:positionV>
                <wp:extent cx="2280920" cy="4548674"/>
                <wp:effectExtent l="0" t="0" r="24130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5486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AB116" w14:textId="77777777" w:rsidR="003D1119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6C21EA9" w14:textId="150BF93B" w:rsidR="003D1119" w:rsidRPr="008028DD" w:rsidRDefault="00022F9F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="003D111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o digas que no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</w:p>
                          <w:p w14:paraId="401F3939" w14:textId="77777777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que no  </w:t>
                            </w:r>
                          </w:p>
                          <w:p w14:paraId="01EACF15" w14:textId="6BDE37C2" w:rsidR="006620BE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te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debes preocupar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08E314E7" w14:textId="28171A45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el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agua empezó a irse  </w:t>
                            </w:r>
                          </w:p>
                          <w:p w14:paraId="0AA5A98E" w14:textId="470E0091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no debe escapar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2061E605" w14:textId="4BCB1C03" w:rsidR="003D1119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¿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ó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mo se puede detener?  </w:t>
                            </w:r>
                          </w:p>
                          <w:p w14:paraId="12B54E68" w14:textId="4080CA82" w:rsidR="003D1119" w:rsidRPr="008028DD" w:rsidRDefault="00022F9F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="003D111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o solo canto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3D1119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no lo sé</w:t>
                            </w:r>
                            <w:proofErr w:type="gramStart"/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  <w:proofErr w:type="gramEnd"/>
                          </w:p>
                          <w:p w14:paraId="508DB104" w14:textId="36C3549D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pero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alguien lo debe saber</w:t>
                            </w:r>
                            <w:r w:rsidR="00022F9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66CCB9FF" w14:textId="27E5A6A8" w:rsidR="003D1119" w:rsidRPr="008028DD" w:rsidRDefault="00022F9F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i los expertos tienen fe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570859C8" w14:textId="56F0430D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cuidado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debemos tener</w:t>
                            </w:r>
                            <w:r w:rsidR="00022F9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766927F1" w14:textId="3037552C" w:rsidR="003D1119" w:rsidRPr="008028DD" w:rsidRDefault="006620BE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ontaminar nunca est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á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bien</w:t>
                            </w:r>
                            <w:r w:rsidR="00022F9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</w:p>
                          <w:p w14:paraId="3B2E4409" w14:textId="77777777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 acaso es tarde, ¿o no lo es?  </w:t>
                            </w:r>
                          </w:p>
                          <w:p w14:paraId="78F4CDEE" w14:textId="55CB402A" w:rsidR="003D1119" w:rsidRPr="008028DD" w:rsidRDefault="00022F9F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unca es tarde para aprender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  </w:t>
                            </w:r>
                          </w:p>
                          <w:p w14:paraId="628D1A4C" w14:textId="71697A86" w:rsidR="003D1119" w:rsidRPr="008028DD" w:rsidRDefault="00803688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o es ilusión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5A36B2BE" w14:textId="768E5CC3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  <w:r w:rsidR="00803688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ebemos concientizarnos</w:t>
                            </w:r>
                            <w:r w:rsidR="00022F9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7F741AC1" w14:textId="13145728" w:rsidR="003D1119" w:rsidRPr="008028DD" w:rsidRDefault="00022F9F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a tierra entera est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á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cambiando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2433685C" w14:textId="77777777" w:rsidR="003D1119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el agua, </w:t>
                            </w:r>
                          </w:p>
                          <w:p w14:paraId="633749D7" w14:textId="0E606284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el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agua es lo importante</w:t>
                            </w:r>
                            <w:r w:rsidR="0087333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</w:p>
                          <w:p w14:paraId="5B18B4B1" w14:textId="1BFEE49C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será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mejor</w:t>
                            </w:r>
                            <w:r w:rsidR="00022F9F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5DD8C03E" w14:textId="77777777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ya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estamos advertidos</w:t>
                            </w:r>
                          </w:p>
                          <w:p w14:paraId="5F53F179" w14:textId="22B01249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 que nos vayamos preparando</w:t>
                            </w:r>
                            <w:r w:rsidR="0087333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  </w:t>
                            </w:r>
                          </w:p>
                          <w:p w14:paraId="32639ED3" w14:textId="1D6C36D6" w:rsidR="003D1119" w:rsidRPr="008028DD" w:rsidRDefault="00873330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o que nunca lo imagin</w:t>
                            </w:r>
                            <w:r w:rsidR="00237B32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é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32D0E5C3" w14:textId="46F74FD2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pensé que lo iba a ver</w:t>
                            </w:r>
                            <w:r w:rsidR="0087333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 </w:t>
                            </w:r>
                          </w:p>
                          <w:p w14:paraId="130B2CE7" w14:textId="5B806E3B" w:rsidR="003D1119" w:rsidRPr="008028DD" w:rsidRDefault="00873330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="003D1119"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o digas que no  </w:t>
                            </w:r>
                          </w:p>
                          <w:p w14:paraId="2EC66333" w14:textId="77777777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que no  </w:t>
                            </w:r>
                          </w:p>
                          <w:p w14:paraId="0BD867BC" w14:textId="6911BA01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te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debe preocupar</w:t>
                            </w:r>
                            <w:r w:rsidR="00873330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 </w:t>
                            </w:r>
                          </w:p>
                          <w:p w14:paraId="0810405C" w14:textId="77777777" w:rsidR="003D1119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>el</w:t>
                            </w:r>
                            <w:proofErr w:type="gramEnd"/>
                            <w:r w:rsidRPr="008028DD"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  <w:t xml:space="preserve"> agua empezó a irse y no debe escapar.</w:t>
                            </w:r>
                          </w:p>
                          <w:p w14:paraId="0311B61B" w14:textId="77777777" w:rsidR="003D1119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  <w:p w14:paraId="7072E6EB" w14:textId="0D6C82AA" w:rsidR="003D1119" w:rsidRPr="003D1119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cs="Times"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3D1119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Pedro Su</w:t>
                            </w:r>
                            <w:r w:rsidR="00237B32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á</w:t>
                            </w:r>
                            <w:r w:rsidRPr="003D1119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rez</w:t>
                            </w:r>
                            <w:r w:rsidR="00237B32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-</w:t>
                            </w:r>
                            <w:proofErr w:type="spellStart"/>
                            <w:r w:rsidRPr="003D1119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V</w:t>
                            </w:r>
                            <w:r w:rsidR="00237B32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é</w:t>
                            </w:r>
                            <w:r w:rsidRPr="003D1119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>rtiz</w:t>
                            </w:r>
                            <w:proofErr w:type="spellEnd"/>
                            <w:r w:rsidRPr="003D1119">
                              <w:rPr>
                                <w:rFonts w:cs="Arial"/>
                                <w:sz w:val="16"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  <w:p w14:paraId="284B6BCA" w14:textId="77777777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281D193" w14:textId="77777777" w:rsidR="003D1119" w:rsidRPr="008028DD" w:rsidRDefault="003D1119" w:rsidP="003D11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8BD2F19" w14:textId="77777777" w:rsidR="003D1119" w:rsidRDefault="003D1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0C34" id="Cuadro de texto 3" o:spid="_x0000_s1028" type="#_x0000_t202" style="position:absolute;margin-left:219.85pt;margin-top:4.95pt;width:179.6pt;height:3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" fillcolor="white [3201]" strokeweight=".5pt">
                <v:textbox>
                  <w:txbxContent>
                    <w:p w14:paraId="175AB116" w14:textId="77777777" w:rsidR="003D1119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</w:p>
                    <w:p w14:paraId="66C21EA9" w14:textId="150BF93B" w:rsidR="003D1119" w:rsidRPr="008028DD" w:rsidRDefault="00022F9F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</w:t>
                      </w:r>
                      <w:r w:rsidR="003D111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o digas que no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</w:p>
                    <w:p w14:paraId="401F3939" w14:textId="77777777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que no  </w:t>
                      </w:r>
                    </w:p>
                    <w:p w14:paraId="01EACF15" w14:textId="6BDE37C2" w:rsidR="006620BE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te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debes preocupar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08E314E7" w14:textId="28171A45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el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agua empezó a irse  </w:t>
                      </w:r>
                    </w:p>
                    <w:p w14:paraId="0AA5A98E" w14:textId="470E0091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no debe escapar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2061E605" w14:textId="4BCB1C03" w:rsidR="003D1119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¿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C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ó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mo se puede detener?  </w:t>
                      </w:r>
                    </w:p>
                    <w:p w14:paraId="12B54E68" w14:textId="4080CA82" w:rsidR="003D1119" w:rsidRPr="008028DD" w:rsidRDefault="00022F9F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r w:rsidR="003D111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o solo canto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3D1119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no lo sé</w:t>
                      </w:r>
                      <w:proofErr w:type="gramStart"/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  <w:proofErr w:type="gramEnd"/>
                    </w:p>
                    <w:p w14:paraId="508DB104" w14:textId="36C3549D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pero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alguien lo debe saber</w:t>
                      </w:r>
                      <w:r w:rsidR="00022F9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66CCB9FF" w14:textId="27E5A6A8" w:rsidR="003D1119" w:rsidRPr="008028DD" w:rsidRDefault="00022F9F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S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i los expertos tienen fe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570859C8" w14:textId="56F0430D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cuidado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debemos tener</w:t>
                      </w:r>
                      <w:r w:rsidR="00022F9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766927F1" w14:textId="3037552C" w:rsidR="003D1119" w:rsidRPr="008028DD" w:rsidRDefault="006620BE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C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ontaminar nunca est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á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bien</w:t>
                      </w:r>
                      <w:r w:rsidR="00022F9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</w:p>
                    <w:p w14:paraId="3B2E4409" w14:textId="77777777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 acaso es tarde, ¿o no lo es?  </w:t>
                      </w:r>
                    </w:p>
                    <w:p w14:paraId="78F4CDEE" w14:textId="55CB402A" w:rsidR="003D1119" w:rsidRPr="008028DD" w:rsidRDefault="00022F9F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unca es tarde para aprender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  </w:t>
                      </w:r>
                    </w:p>
                    <w:p w14:paraId="628D1A4C" w14:textId="71697A86" w:rsidR="003D1119" w:rsidRPr="008028DD" w:rsidRDefault="00803688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o es ilusión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5A36B2BE" w14:textId="768E5CC3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  <w:r w:rsidR="00803688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D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ebemos concientizarnos</w:t>
                      </w:r>
                      <w:r w:rsidR="00022F9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7F741AC1" w14:textId="13145728" w:rsidR="003D1119" w:rsidRPr="008028DD" w:rsidRDefault="00022F9F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L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a tierra entera est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á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cambiando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2433685C" w14:textId="77777777" w:rsidR="003D1119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el agua, </w:t>
                      </w:r>
                    </w:p>
                    <w:p w14:paraId="633749D7" w14:textId="0E606284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el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agua es lo importante</w:t>
                      </w:r>
                      <w:r w:rsidR="0087333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</w:p>
                    <w:p w14:paraId="5B18B4B1" w14:textId="1BFEE49C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será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mejor</w:t>
                      </w:r>
                      <w:r w:rsidR="00022F9F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5DD8C03E" w14:textId="77777777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ya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estamos advertidos</w:t>
                      </w:r>
                    </w:p>
                    <w:p w14:paraId="5F53F179" w14:textId="22B01249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 que nos vayamos preparando</w:t>
                      </w:r>
                      <w:r w:rsidR="0087333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  </w:t>
                      </w:r>
                    </w:p>
                    <w:p w14:paraId="32639ED3" w14:textId="1D6C36D6" w:rsidR="003D1119" w:rsidRPr="008028DD" w:rsidRDefault="00873330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o que nunca lo imagin</w:t>
                      </w:r>
                      <w:r w:rsidR="00237B32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é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32D0E5C3" w14:textId="46F74FD2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no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pensé que lo iba a ver</w:t>
                      </w:r>
                      <w:r w:rsidR="0087333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.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 </w:t>
                      </w:r>
                    </w:p>
                    <w:p w14:paraId="130B2CE7" w14:textId="5B806E3B" w:rsidR="003D1119" w:rsidRPr="008028DD" w:rsidRDefault="00873330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N</w:t>
                      </w:r>
                      <w:r w:rsidR="003D1119"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o digas que no  </w:t>
                      </w:r>
                    </w:p>
                    <w:p w14:paraId="2EC66333" w14:textId="77777777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y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que no  </w:t>
                      </w:r>
                    </w:p>
                    <w:p w14:paraId="0BD867BC" w14:textId="6911BA01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te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debe preocupar</w:t>
                      </w:r>
                      <w:r w:rsidR="00873330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 </w:t>
                      </w:r>
                    </w:p>
                    <w:p w14:paraId="0810405C" w14:textId="77777777" w:rsidR="003D1119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>el</w:t>
                      </w:r>
                      <w:proofErr w:type="gramEnd"/>
                      <w:r w:rsidRPr="008028DD"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  <w:t xml:space="preserve"> agua empezó a irse y no debe escapar.</w:t>
                      </w:r>
                    </w:p>
                    <w:p w14:paraId="0311B61B" w14:textId="77777777" w:rsidR="003D1119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</w:pPr>
                    </w:p>
                    <w:p w14:paraId="7072E6EB" w14:textId="0D6C82AA" w:rsidR="003D1119" w:rsidRPr="003D1119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cs="Times"/>
                          <w:sz w:val="16"/>
                          <w:szCs w:val="18"/>
                          <w:lang w:val="es-ES"/>
                        </w:rPr>
                      </w:pPr>
                      <w:r w:rsidRPr="003D1119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Pedro Su</w:t>
                      </w:r>
                      <w:r w:rsidR="00237B32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á</w:t>
                      </w:r>
                      <w:r w:rsidRPr="003D1119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rez</w:t>
                      </w:r>
                      <w:r w:rsidR="00237B32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-</w:t>
                      </w:r>
                      <w:proofErr w:type="spellStart"/>
                      <w:r w:rsidRPr="003D1119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V</w:t>
                      </w:r>
                      <w:r w:rsidR="00237B32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é</w:t>
                      </w:r>
                      <w:r w:rsidRPr="003D1119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>rtiz</w:t>
                      </w:r>
                      <w:proofErr w:type="spellEnd"/>
                      <w:r w:rsidRPr="003D1119">
                        <w:rPr>
                          <w:rFonts w:cs="Arial"/>
                          <w:sz w:val="16"/>
                          <w:szCs w:val="18"/>
                          <w:lang w:val="es-ES"/>
                        </w:rPr>
                        <w:t xml:space="preserve"> </w:t>
                      </w:r>
                    </w:p>
                    <w:p w14:paraId="284B6BCA" w14:textId="77777777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</w:p>
                    <w:p w14:paraId="7281D193" w14:textId="77777777" w:rsidR="003D1119" w:rsidRPr="008028DD" w:rsidRDefault="003D1119" w:rsidP="003D11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  <w:lang w:val="es-ES"/>
                        </w:rPr>
                      </w:pPr>
                    </w:p>
                    <w:p w14:paraId="58BD2F19" w14:textId="77777777" w:rsidR="003D1119" w:rsidRDefault="003D1119"/>
                  </w:txbxContent>
                </v:textbox>
              </v:shape>
            </w:pict>
          </mc:Fallback>
        </mc:AlternateContent>
      </w:r>
    </w:p>
    <w:p w14:paraId="2CB800E1" w14:textId="2EE45D88" w:rsidR="00C657F8" w:rsidRDefault="00C657F8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5E1C62C4" w14:textId="3151144A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1DCA5870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233A6EB5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5FCF08D3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3001A429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11AEC1AE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42604C0F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17C2BA8A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4B5A9BD1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61C527CA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546072C5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131FC7C3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453F2F4C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24065DF0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234E862C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701E44C1" w14:textId="77777777" w:rsidR="003D1119" w:rsidRDefault="003D1119" w:rsidP="00C657F8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48165DB7" w14:textId="77777777" w:rsidR="00E41C5E" w:rsidRDefault="00E41C5E" w:rsidP="00FA193D">
      <w:pPr>
        <w:tabs>
          <w:tab w:val="left" w:pos="2640"/>
        </w:tabs>
        <w:rPr>
          <w:rFonts w:cs="Arial"/>
          <w:b/>
          <w:bCs/>
          <w:sz w:val="18"/>
          <w:szCs w:val="18"/>
        </w:rPr>
      </w:pPr>
    </w:p>
    <w:p w14:paraId="32E9A2C0" w14:textId="1A6E49A1" w:rsidR="00DE1EA2" w:rsidRPr="006620BE" w:rsidRDefault="00804E40" w:rsidP="006620BE">
      <w:pPr>
        <w:tabs>
          <w:tab w:val="left" w:pos="2640"/>
        </w:tabs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Anexo 2</w:t>
      </w:r>
    </w:p>
    <w:p w14:paraId="5B12446D" w14:textId="2A0BEF0D" w:rsidR="00636C3D" w:rsidRPr="00734FB6" w:rsidRDefault="00A629E6" w:rsidP="00EE2A06">
      <w:pPr>
        <w:jc w:val="center"/>
        <w:rPr>
          <w:rFonts w:asciiTheme="majorHAnsi" w:hAnsiTheme="majorHAnsi"/>
          <w:b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t>Contaminación del ambiente</w:t>
      </w:r>
    </w:p>
    <w:p w14:paraId="37530606" w14:textId="00B397EF" w:rsidR="00EE2A06" w:rsidRPr="00734FB6" w:rsidRDefault="00EE2A06" w:rsidP="00EE2A06">
      <w:pPr>
        <w:rPr>
          <w:rFonts w:asciiTheme="majorHAnsi" w:hAnsiTheme="majorHAnsi"/>
          <w:b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t xml:space="preserve">Contaminación del aire y </w:t>
      </w:r>
      <w:r w:rsidR="0065436D" w:rsidRPr="00734FB6">
        <w:rPr>
          <w:rFonts w:asciiTheme="majorHAnsi" w:hAnsiTheme="majorHAnsi"/>
          <w:b/>
          <w:sz w:val="18"/>
          <w:szCs w:val="18"/>
        </w:rPr>
        <w:t>d</w:t>
      </w:r>
      <w:r w:rsidRPr="00734FB6">
        <w:rPr>
          <w:rFonts w:asciiTheme="majorHAnsi" w:hAnsiTheme="majorHAnsi"/>
          <w:b/>
          <w:sz w:val="18"/>
          <w:szCs w:val="18"/>
        </w:rPr>
        <w:t>el agua</w:t>
      </w:r>
    </w:p>
    <w:p w14:paraId="5DDAB2D8" w14:textId="384A9764" w:rsidR="00A629E6" w:rsidRPr="00734FB6" w:rsidRDefault="00A629E6" w:rsidP="007A69FF">
      <w:p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Todos los seres humanos generan residuos y</w:t>
      </w:r>
      <w:r w:rsidR="00810DF2" w:rsidRPr="00734FB6">
        <w:rPr>
          <w:rFonts w:asciiTheme="majorHAnsi" w:hAnsiTheme="majorHAnsi"/>
          <w:sz w:val="18"/>
          <w:szCs w:val="18"/>
        </w:rPr>
        <w:t>,</w:t>
      </w:r>
      <w:r w:rsidRPr="00734FB6">
        <w:rPr>
          <w:rFonts w:asciiTheme="majorHAnsi" w:hAnsiTheme="majorHAnsi"/>
          <w:sz w:val="18"/>
          <w:szCs w:val="18"/>
        </w:rPr>
        <w:t xml:space="preserve"> </w:t>
      </w:r>
      <w:r w:rsidR="00810DF2" w:rsidRPr="00734FB6">
        <w:rPr>
          <w:rFonts w:asciiTheme="majorHAnsi" w:hAnsiTheme="majorHAnsi"/>
          <w:sz w:val="18"/>
          <w:szCs w:val="18"/>
        </w:rPr>
        <w:t xml:space="preserve">en su </w:t>
      </w:r>
      <w:r w:rsidRPr="00734FB6">
        <w:rPr>
          <w:rFonts w:asciiTheme="majorHAnsi" w:hAnsiTheme="majorHAnsi"/>
          <w:sz w:val="18"/>
          <w:szCs w:val="18"/>
        </w:rPr>
        <w:t>mayoría</w:t>
      </w:r>
      <w:r w:rsidR="00810DF2" w:rsidRPr="00734FB6">
        <w:rPr>
          <w:rFonts w:asciiTheme="majorHAnsi" w:hAnsiTheme="majorHAnsi"/>
          <w:sz w:val="18"/>
          <w:szCs w:val="18"/>
        </w:rPr>
        <w:t>,</w:t>
      </w:r>
      <w:r w:rsidRPr="00734FB6">
        <w:rPr>
          <w:rFonts w:asciiTheme="majorHAnsi" w:hAnsiTheme="majorHAnsi"/>
          <w:sz w:val="18"/>
          <w:szCs w:val="18"/>
        </w:rPr>
        <w:t xml:space="preserve"> contaminan el ambiente. Entre los más afectados por la contaminación están los ríos, los lagos, los mares</w:t>
      </w:r>
      <w:r w:rsidR="004A6DD7" w:rsidRPr="00734FB6">
        <w:rPr>
          <w:rFonts w:asciiTheme="majorHAnsi" w:hAnsiTheme="majorHAnsi"/>
          <w:sz w:val="18"/>
          <w:szCs w:val="18"/>
        </w:rPr>
        <w:t>,</w:t>
      </w:r>
      <w:r w:rsidRPr="00734FB6">
        <w:rPr>
          <w:rFonts w:asciiTheme="majorHAnsi" w:hAnsiTheme="majorHAnsi"/>
          <w:sz w:val="18"/>
          <w:szCs w:val="18"/>
        </w:rPr>
        <w:t xml:space="preserve"> los bosques, los lugares públicos, incluso nuestra casa.</w:t>
      </w:r>
    </w:p>
    <w:p w14:paraId="5B1CC4E5" w14:textId="15A18CFA" w:rsidR="00A629E6" w:rsidRPr="00734FB6" w:rsidRDefault="00A629E6" w:rsidP="007A69FF">
      <w:p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Los residuos sólidos afectan </w:t>
      </w:r>
      <w:r w:rsidR="0065436D" w:rsidRPr="00734FB6">
        <w:rPr>
          <w:rFonts w:asciiTheme="majorHAnsi" w:hAnsiTheme="majorHAnsi"/>
          <w:sz w:val="18"/>
          <w:szCs w:val="18"/>
        </w:rPr>
        <w:t>e</w:t>
      </w:r>
      <w:r w:rsidRPr="00734FB6">
        <w:rPr>
          <w:rFonts w:asciiTheme="majorHAnsi" w:hAnsiTheme="majorHAnsi"/>
          <w:sz w:val="18"/>
          <w:szCs w:val="18"/>
        </w:rPr>
        <w:t>l aire cuando</w:t>
      </w:r>
      <w:r w:rsidR="0065436D" w:rsidRPr="00734FB6">
        <w:rPr>
          <w:rFonts w:asciiTheme="majorHAnsi" w:hAnsiTheme="majorHAnsi"/>
          <w:sz w:val="18"/>
          <w:szCs w:val="18"/>
        </w:rPr>
        <w:t xml:space="preserve"> los quemamos;</w:t>
      </w:r>
      <w:r w:rsidRPr="00734FB6">
        <w:rPr>
          <w:rFonts w:asciiTheme="majorHAnsi" w:hAnsiTheme="majorHAnsi"/>
          <w:sz w:val="18"/>
          <w:szCs w:val="18"/>
        </w:rPr>
        <w:t xml:space="preserve"> por ejemplo</w:t>
      </w:r>
      <w:r w:rsidR="00810DF2" w:rsidRPr="00734FB6">
        <w:rPr>
          <w:rFonts w:asciiTheme="majorHAnsi" w:hAnsiTheme="majorHAnsi"/>
          <w:sz w:val="18"/>
          <w:szCs w:val="18"/>
        </w:rPr>
        <w:t>,</w:t>
      </w:r>
      <w:r w:rsidRPr="00734FB6">
        <w:rPr>
          <w:rFonts w:asciiTheme="majorHAnsi" w:hAnsiTheme="majorHAnsi"/>
          <w:sz w:val="18"/>
          <w:szCs w:val="18"/>
        </w:rPr>
        <w:t xml:space="preserve"> plásticos o neumáticos</w:t>
      </w:r>
      <w:r w:rsidR="00810DF2" w:rsidRPr="00734FB6">
        <w:rPr>
          <w:rFonts w:asciiTheme="majorHAnsi" w:hAnsiTheme="majorHAnsi"/>
          <w:sz w:val="18"/>
          <w:szCs w:val="18"/>
        </w:rPr>
        <w:t>. E</w:t>
      </w:r>
      <w:r w:rsidRPr="00734FB6">
        <w:rPr>
          <w:rFonts w:asciiTheme="majorHAnsi" w:hAnsiTheme="majorHAnsi"/>
          <w:sz w:val="18"/>
          <w:szCs w:val="18"/>
        </w:rPr>
        <w:t xml:space="preserve">stos generan humo </w:t>
      </w:r>
      <w:r w:rsidR="0065436D" w:rsidRPr="00734FB6">
        <w:rPr>
          <w:rFonts w:asciiTheme="majorHAnsi" w:hAnsiTheme="majorHAnsi"/>
          <w:sz w:val="18"/>
          <w:szCs w:val="18"/>
        </w:rPr>
        <w:t xml:space="preserve">en </w:t>
      </w:r>
      <w:r w:rsidRPr="00734FB6">
        <w:rPr>
          <w:rFonts w:asciiTheme="majorHAnsi" w:hAnsiTheme="majorHAnsi"/>
          <w:sz w:val="18"/>
          <w:szCs w:val="18"/>
        </w:rPr>
        <w:t>gran cantidad</w:t>
      </w:r>
      <w:r w:rsidR="0065436D" w:rsidRPr="00734FB6">
        <w:rPr>
          <w:rFonts w:asciiTheme="majorHAnsi" w:hAnsiTheme="majorHAnsi"/>
          <w:sz w:val="18"/>
          <w:szCs w:val="18"/>
        </w:rPr>
        <w:t xml:space="preserve">, el cual está formado por </w:t>
      </w:r>
      <w:r w:rsidRPr="00734FB6">
        <w:rPr>
          <w:rFonts w:asciiTheme="majorHAnsi" w:hAnsiTheme="majorHAnsi"/>
          <w:sz w:val="18"/>
          <w:szCs w:val="18"/>
        </w:rPr>
        <w:t xml:space="preserve">sustancias </w:t>
      </w:r>
      <w:r w:rsidR="00FA193D" w:rsidRPr="00734FB6">
        <w:rPr>
          <w:rFonts w:asciiTheme="majorHAnsi" w:hAnsiTheme="majorHAnsi"/>
          <w:sz w:val="18"/>
          <w:szCs w:val="18"/>
        </w:rPr>
        <w:t>químicas</w:t>
      </w:r>
      <w:r w:rsidRPr="00734FB6">
        <w:rPr>
          <w:rFonts w:asciiTheme="majorHAnsi" w:hAnsiTheme="majorHAnsi"/>
          <w:sz w:val="18"/>
          <w:szCs w:val="18"/>
        </w:rPr>
        <w:t xml:space="preserve"> que </w:t>
      </w:r>
      <w:r w:rsidR="00EA26C7" w:rsidRPr="00734FB6">
        <w:rPr>
          <w:rFonts w:asciiTheme="majorHAnsi" w:hAnsiTheme="majorHAnsi"/>
          <w:sz w:val="18"/>
          <w:szCs w:val="18"/>
        </w:rPr>
        <w:t xml:space="preserve">contaminan el ambiente y </w:t>
      </w:r>
      <w:r w:rsidRPr="00734FB6">
        <w:rPr>
          <w:rFonts w:asciiTheme="majorHAnsi" w:hAnsiTheme="majorHAnsi"/>
          <w:sz w:val="18"/>
          <w:szCs w:val="18"/>
        </w:rPr>
        <w:t>dañan a las personas.</w:t>
      </w:r>
      <w:r w:rsidR="00EA26C7" w:rsidRPr="00734FB6">
        <w:rPr>
          <w:rFonts w:asciiTheme="majorHAnsi" w:hAnsiTheme="majorHAnsi"/>
          <w:sz w:val="18"/>
          <w:szCs w:val="18"/>
        </w:rPr>
        <w:t xml:space="preserve"> Algun</w:t>
      </w:r>
      <w:r w:rsidR="00022F9F" w:rsidRPr="00734FB6">
        <w:rPr>
          <w:rFonts w:asciiTheme="majorHAnsi" w:hAnsiTheme="majorHAnsi"/>
          <w:sz w:val="18"/>
          <w:szCs w:val="18"/>
        </w:rPr>
        <w:t>a</w:t>
      </w:r>
      <w:r w:rsidR="00EA26C7" w:rsidRPr="00734FB6">
        <w:rPr>
          <w:rFonts w:asciiTheme="majorHAnsi" w:hAnsiTheme="majorHAnsi"/>
          <w:sz w:val="18"/>
          <w:szCs w:val="18"/>
        </w:rPr>
        <w:t xml:space="preserve">s de </w:t>
      </w:r>
      <w:r w:rsidR="0065436D" w:rsidRPr="00734FB6">
        <w:rPr>
          <w:rFonts w:asciiTheme="majorHAnsi" w:hAnsiTheme="majorHAnsi"/>
          <w:sz w:val="18"/>
          <w:szCs w:val="18"/>
        </w:rPr>
        <w:t xml:space="preserve">estas sustancias </w:t>
      </w:r>
      <w:r w:rsidR="00EA26C7" w:rsidRPr="00734FB6">
        <w:rPr>
          <w:rFonts w:asciiTheme="majorHAnsi" w:hAnsiTheme="majorHAnsi"/>
          <w:sz w:val="18"/>
          <w:szCs w:val="18"/>
        </w:rPr>
        <w:t xml:space="preserve">son el monóxido de carbono (gas del efecto invernadero que causa el cambio climático), el </w:t>
      </w:r>
      <w:r w:rsidR="00FA193D" w:rsidRPr="00734FB6">
        <w:rPr>
          <w:rFonts w:asciiTheme="majorHAnsi" w:hAnsiTheme="majorHAnsi"/>
          <w:sz w:val="18"/>
          <w:szCs w:val="18"/>
        </w:rPr>
        <w:t>dióxido</w:t>
      </w:r>
      <w:r w:rsidR="00EA26C7" w:rsidRPr="00734FB6">
        <w:rPr>
          <w:rFonts w:asciiTheme="majorHAnsi" w:hAnsiTheme="majorHAnsi"/>
          <w:sz w:val="18"/>
          <w:szCs w:val="18"/>
        </w:rPr>
        <w:t xml:space="preserve"> de azufre, entre o</w:t>
      </w:r>
      <w:r w:rsidR="00795108" w:rsidRPr="00734FB6">
        <w:rPr>
          <w:rFonts w:asciiTheme="majorHAnsi" w:hAnsiTheme="majorHAnsi"/>
          <w:sz w:val="18"/>
          <w:szCs w:val="18"/>
        </w:rPr>
        <w:t>tros contaminantes del ambiente.</w:t>
      </w:r>
    </w:p>
    <w:p w14:paraId="5F4C6B31" w14:textId="56FBC3DD" w:rsidR="00A629E6" w:rsidRPr="00734FB6" w:rsidRDefault="0065436D" w:rsidP="007A69FF">
      <w:p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También c</w:t>
      </w:r>
      <w:r w:rsidR="00A629E6" w:rsidRPr="00734FB6">
        <w:rPr>
          <w:rFonts w:asciiTheme="majorHAnsi" w:hAnsiTheme="majorHAnsi"/>
          <w:sz w:val="18"/>
          <w:szCs w:val="18"/>
        </w:rPr>
        <w:t>ontaminamos el agua cuando arrojamos residuos sólidos</w:t>
      </w:r>
      <w:r w:rsidR="00EA26C7" w:rsidRPr="00734FB6">
        <w:rPr>
          <w:rFonts w:asciiTheme="majorHAnsi" w:hAnsiTheme="majorHAnsi"/>
          <w:sz w:val="18"/>
          <w:szCs w:val="18"/>
        </w:rPr>
        <w:t xml:space="preserve"> industriales o domésticos</w:t>
      </w:r>
      <w:r w:rsidR="00A629E6" w:rsidRPr="00734FB6">
        <w:rPr>
          <w:rFonts w:asciiTheme="majorHAnsi" w:hAnsiTheme="majorHAnsi"/>
          <w:sz w:val="18"/>
          <w:szCs w:val="18"/>
        </w:rPr>
        <w:t xml:space="preserve"> a los ríos, </w:t>
      </w:r>
      <w:r w:rsidR="00795108" w:rsidRPr="00734FB6">
        <w:rPr>
          <w:rFonts w:asciiTheme="majorHAnsi" w:hAnsiTheme="majorHAnsi"/>
          <w:sz w:val="18"/>
          <w:szCs w:val="18"/>
        </w:rPr>
        <w:t>lagos y mares</w:t>
      </w:r>
      <w:r w:rsidR="00810DF2" w:rsidRPr="00734FB6">
        <w:rPr>
          <w:rFonts w:asciiTheme="majorHAnsi" w:hAnsiTheme="majorHAnsi"/>
          <w:sz w:val="18"/>
          <w:szCs w:val="18"/>
        </w:rPr>
        <w:t>.</w:t>
      </w:r>
      <w:r w:rsidR="00795108" w:rsidRPr="00734FB6">
        <w:rPr>
          <w:rFonts w:asciiTheme="majorHAnsi" w:hAnsiTheme="majorHAnsi"/>
          <w:sz w:val="18"/>
          <w:szCs w:val="18"/>
        </w:rPr>
        <w:t xml:space="preserve"> </w:t>
      </w:r>
      <w:r w:rsidRPr="00734FB6">
        <w:rPr>
          <w:rFonts w:asciiTheme="majorHAnsi" w:hAnsiTheme="majorHAnsi"/>
          <w:sz w:val="18"/>
          <w:szCs w:val="18"/>
        </w:rPr>
        <w:t>Cuando esto sucede,</w:t>
      </w:r>
      <w:r w:rsidR="00810DF2" w:rsidRPr="00734FB6">
        <w:rPr>
          <w:rFonts w:asciiTheme="majorHAnsi" w:hAnsiTheme="majorHAnsi"/>
          <w:sz w:val="18"/>
          <w:szCs w:val="18"/>
        </w:rPr>
        <w:t xml:space="preserve"> </w:t>
      </w:r>
      <w:r w:rsidR="00795108" w:rsidRPr="00734FB6">
        <w:rPr>
          <w:rFonts w:asciiTheme="majorHAnsi" w:hAnsiTheme="majorHAnsi"/>
          <w:sz w:val="18"/>
          <w:szCs w:val="18"/>
        </w:rPr>
        <w:t xml:space="preserve">muchos animales y plantas que habitan en estos espacios mueren debido a la elevada concentración de sustancias tóxicas que se desprenden de los residuos sólidos </w:t>
      </w:r>
      <w:r w:rsidRPr="00734FB6">
        <w:rPr>
          <w:rFonts w:asciiTheme="majorHAnsi" w:hAnsiTheme="majorHAnsi"/>
          <w:sz w:val="18"/>
          <w:szCs w:val="18"/>
        </w:rPr>
        <w:t xml:space="preserve">a medida que se </w:t>
      </w:r>
      <w:r w:rsidR="00795108" w:rsidRPr="00734FB6">
        <w:rPr>
          <w:rFonts w:asciiTheme="majorHAnsi" w:hAnsiTheme="majorHAnsi"/>
          <w:sz w:val="18"/>
          <w:szCs w:val="18"/>
        </w:rPr>
        <w:t>degrada</w:t>
      </w:r>
      <w:r w:rsidRPr="00734FB6">
        <w:rPr>
          <w:rFonts w:asciiTheme="majorHAnsi" w:hAnsiTheme="majorHAnsi"/>
          <w:sz w:val="18"/>
          <w:szCs w:val="18"/>
        </w:rPr>
        <w:t>n</w:t>
      </w:r>
      <w:r w:rsidR="00795108" w:rsidRPr="00734FB6">
        <w:rPr>
          <w:rFonts w:asciiTheme="majorHAnsi" w:hAnsiTheme="majorHAnsi"/>
          <w:sz w:val="18"/>
          <w:szCs w:val="18"/>
        </w:rPr>
        <w:t xml:space="preserve">. Por ejemplo: los envases de plástico, </w:t>
      </w:r>
      <w:r w:rsidR="003D1119" w:rsidRPr="00734FB6">
        <w:rPr>
          <w:rFonts w:asciiTheme="majorHAnsi" w:hAnsiTheme="majorHAnsi"/>
          <w:sz w:val="18"/>
          <w:szCs w:val="18"/>
        </w:rPr>
        <w:t xml:space="preserve">en algunos casos llegan a </w:t>
      </w:r>
      <w:r w:rsidR="00795108" w:rsidRPr="00734FB6">
        <w:rPr>
          <w:rFonts w:asciiTheme="majorHAnsi" w:hAnsiTheme="majorHAnsi"/>
          <w:sz w:val="18"/>
          <w:szCs w:val="18"/>
        </w:rPr>
        <w:t>de</w:t>
      </w:r>
      <w:r w:rsidR="004A6DD7" w:rsidRPr="00734FB6">
        <w:rPr>
          <w:rFonts w:asciiTheme="majorHAnsi" w:hAnsiTheme="majorHAnsi"/>
          <w:sz w:val="18"/>
          <w:szCs w:val="18"/>
        </w:rPr>
        <w:t>positarse en el fondo del mar, e</w:t>
      </w:r>
      <w:r w:rsidR="00795108" w:rsidRPr="00734FB6">
        <w:rPr>
          <w:rFonts w:asciiTheme="majorHAnsi" w:hAnsiTheme="majorHAnsi"/>
          <w:sz w:val="18"/>
          <w:szCs w:val="18"/>
        </w:rPr>
        <w:t>sto impide el intercambio de gases y, c</w:t>
      </w:r>
      <w:r w:rsidR="00810DF2" w:rsidRPr="00734FB6">
        <w:rPr>
          <w:rFonts w:asciiTheme="majorHAnsi" w:hAnsiTheme="majorHAnsi"/>
          <w:sz w:val="18"/>
          <w:szCs w:val="18"/>
        </w:rPr>
        <w:t>o</w:t>
      </w:r>
      <w:r w:rsidR="00795108" w:rsidRPr="00734FB6">
        <w:rPr>
          <w:rFonts w:asciiTheme="majorHAnsi" w:hAnsiTheme="majorHAnsi"/>
          <w:sz w:val="18"/>
          <w:szCs w:val="18"/>
        </w:rPr>
        <w:t>mo consecuencia, disminuye la cantidad de oxígeno.</w:t>
      </w:r>
    </w:p>
    <w:p w14:paraId="0065B0D0" w14:textId="1395D725" w:rsidR="0065436D" w:rsidRPr="00734FB6" w:rsidRDefault="00795108" w:rsidP="0065436D">
      <w:pPr>
        <w:rPr>
          <w:rFonts w:asciiTheme="majorHAnsi" w:hAnsiTheme="majorHAnsi"/>
          <w:sz w:val="16"/>
          <w:szCs w:val="16"/>
        </w:rPr>
      </w:pPr>
      <w:r w:rsidRPr="00734FB6">
        <w:rPr>
          <w:rFonts w:asciiTheme="majorHAnsi" w:hAnsiTheme="majorHAnsi"/>
          <w:sz w:val="18"/>
          <w:szCs w:val="18"/>
        </w:rPr>
        <w:t>El agua más contaminada es la subterránea, pues en esta se produce el lixiviado, el cual e</w:t>
      </w:r>
      <w:r w:rsidR="004A6DD7" w:rsidRPr="00734FB6">
        <w:rPr>
          <w:rFonts w:asciiTheme="majorHAnsi" w:hAnsiTheme="majorHAnsi"/>
          <w:sz w:val="18"/>
          <w:szCs w:val="18"/>
        </w:rPr>
        <w:t xml:space="preserve">stá compuesto por la mezcla </w:t>
      </w:r>
      <w:r w:rsidR="009A55EE" w:rsidRPr="00734FB6">
        <w:rPr>
          <w:rFonts w:asciiTheme="majorHAnsi" w:hAnsiTheme="majorHAnsi"/>
          <w:sz w:val="18"/>
          <w:szCs w:val="18"/>
        </w:rPr>
        <w:t>del agua de lluvias infiltradas en el depósito y otros productos compuestos procedentes de los procesos de degradación de los residuos.</w:t>
      </w:r>
      <w:r w:rsidR="0065436D" w:rsidRPr="00734FB6">
        <w:rPr>
          <w:rFonts w:asciiTheme="majorHAnsi" w:hAnsiTheme="majorHAnsi"/>
          <w:sz w:val="16"/>
          <w:szCs w:val="16"/>
        </w:rPr>
        <w:t xml:space="preserve"> </w:t>
      </w:r>
    </w:p>
    <w:p w14:paraId="6B730027" w14:textId="5A30CCEB" w:rsidR="0065436D" w:rsidRPr="00734FB6" w:rsidRDefault="0065436D" w:rsidP="0065436D">
      <w:pPr>
        <w:rPr>
          <w:rFonts w:asciiTheme="majorHAnsi" w:hAnsiTheme="majorHAnsi"/>
          <w:sz w:val="16"/>
          <w:szCs w:val="16"/>
        </w:rPr>
      </w:pPr>
      <w:r w:rsidRPr="00734FB6">
        <w:rPr>
          <w:rFonts w:asciiTheme="majorHAnsi" w:hAnsiTheme="majorHAnsi"/>
          <w:sz w:val="16"/>
          <w:szCs w:val="16"/>
        </w:rPr>
        <w:t>Fuente: Texto adaptado de Francisco Ramos Tito. Las 3 R para disminuir la contaminación ambiental. Edición 2015, Lima-Perú.</w:t>
      </w:r>
    </w:p>
    <w:p w14:paraId="7CC64BE0" w14:textId="2DFF2B3E" w:rsidR="00795108" w:rsidRPr="00734FB6" w:rsidRDefault="0065436D" w:rsidP="007A69FF">
      <w:pPr>
        <w:jc w:val="both"/>
        <w:rPr>
          <w:rFonts w:asciiTheme="majorHAnsi" w:hAnsiTheme="majorHAnsi"/>
          <w:b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t>Preguntas:</w:t>
      </w:r>
    </w:p>
    <w:p w14:paraId="40C08004" w14:textId="1D324C4F" w:rsidR="003D1119" w:rsidRPr="00734FB6" w:rsidRDefault="003D1119" w:rsidP="003D1119">
      <w:pPr>
        <w:pStyle w:val="Prrafodelista"/>
        <w:numPr>
          <w:ilvl w:val="0"/>
          <w:numId w:val="33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¿</w:t>
      </w:r>
      <w:r w:rsidR="00EE350D" w:rsidRPr="00734FB6">
        <w:rPr>
          <w:rFonts w:asciiTheme="majorHAnsi" w:hAnsiTheme="majorHAnsi"/>
          <w:sz w:val="18"/>
          <w:szCs w:val="18"/>
        </w:rPr>
        <w:t xml:space="preserve">Cuándo y cómo afectamos el aire? </w:t>
      </w:r>
      <w:r w:rsidRPr="00734FB6">
        <w:rPr>
          <w:rFonts w:asciiTheme="majorHAnsi" w:hAnsiTheme="majorHAnsi"/>
          <w:sz w:val="18"/>
          <w:szCs w:val="18"/>
        </w:rPr>
        <w:t xml:space="preserve">, </w:t>
      </w:r>
      <w:r w:rsidR="00EE350D" w:rsidRPr="00734FB6">
        <w:rPr>
          <w:rFonts w:asciiTheme="majorHAnsi" w:hAnsiTheme="majorHAnsi"/>
          <w:sz w:val="18"/>
          <w:szCs w:val="18"/>
        </w:rPr>
        <w:t>¿cuál es la consecuencia de ello</w:t>
      </w:r>
      <w:r w:rsidRPr="00734FB6">
        <w:rPr>
          <w:rFonts w:asciiTheme="majorHAnsi" w:hAnsiTheme="majorHAnsi"/>
          <w:sz w:val="18"/>
          <w:szCs w:val="18"/>
        </w:rPr>
        <w:t>?</w:t>
      </w:r>
    </w:p>
    <w:p w14:paraId="5626D29E" w14:textId="5B75E5E9" w:rsidR="00A66421" w:rsidRPr="00734FB6" w:rsidRDefault="00EE350D" w:rsidP="00EE2A06">
      <w:pPr>
        <w:pStyle w:val="Prrafodelista"/>
        <w:numPr>
          <w:ilvl w:val="0"/>
          <w:numId w:val="33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¿Cuándo y cómo afectamos el agua</w:t>
      </w:r>
      <w:r w:rsidR="003D1119" w:rsidRPr="00734FB6">
        <w:rPr>
          <w:rFonts w:asciiTheme="majorHAnsi" w:hAnsiTheme="majorHAnsi"/>
          <w:sz w:val="18"/>
          <w:szCs w:val="18"/>
        </w:rPr>
        <w:t>?, ¿cuál es la cons</w:t>
      </w:r>
      <w:r w:rsidRPr="00734FB6">
        <w:rPr>
          <w:rFonts w:asciiTheme="majorHAnsi" w:hAnsiTheme="majorHAnsi"/>
          <w:sz w:val="18"/>
          <w:szCs w:val="18"/>
        </w:rPr>
        <w:t>ecuencia de ello?</w:t>
      </w:r>
    </w:p>
    <w:p w14:paraId="4674DE7B" w14:textId="27C7CEBE" w:rsidR="00EE2A06" w:rsidRPr="00734FB6" w:rsidRDefault="00EE2A06" w:rsidP="00EE2A06">
      <w:pPr>
        <w:rPr>
          <w:rFonts w:asciiTheme="majorHAnsi" w:hAnsiTheme="majorHAnsi"/>
          <w:b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t>Contaminación del suelo</w:t>
      </w:r>
    </w:p>
    <w:p w14:paraId="70F7FEC7" w14:textId="51327DA0" w:rsidR="009A55EE" w:rsidRPr="00734FB6" w:rsidRDefault="00EE2A06" w:rsidP="009A55EE">
      <w:p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2A084" wp14:editId="6F730B38">
                <wp:simplePos x="0" y="0"/>
                <wp:positionH relativeFrom="column">
                  <wp:posOffset>3558540</wp:posOffset>
                </wp:positionH>
                <wp:positionV relativeFrom="paragraph">
                  <wp:posOffset>62230</wp:posOffset>
                </wp:positionV>
                <wp:extent cx="1691640" cy="1994535"/>
                <wp:effectExtent l="0" t="0" r="22860" b="2476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99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2298B" w14:textId="2816E4B3" w:rsidR="00EE350D" w:rsidRPr="00A66421" w:rsidRDefault="009A1139" w:rsidP="00A66421">
                            <w:pPr>
                              <w:jc w:val="both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Sustentabilidad</w:t>
                            </w:r>
                            <w:r w:rsidR="00EE350D"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ambiental</w:t>
                            </w:r>
                            <w:r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: </w:t>
                            </w:r>
                            <w:r w:rsidR="00C54FAE"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significa </w:t>
                            </w:r>
                            <w:r w:rsidR="00EE350D"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cuidar </w:t>
                            </w:r>
                            <w:r w:rsidR="00C54FAE"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="00EE350D"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l planeta Tierra, utilizando los recursos naturales de manera responsable, de </w:t>
                            </w:r>
                            <w:r w:rsidR="00AA53C4"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modo </w:t>
                            </w:r>
                            <w:r w:rsidR="00EE350D"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>tal que sea posible mejorar el bienestar de la población actual sin comprometer la calidad de vida de las generaciones futuras.</w:t>
                            </w:r>
                          </w:p>
                          <w:p w14:paraId="75E7B3D9" w14:textId="32B07C8F" w:rsidR="00EE2A06" w:rsidRPr="00A66421" w:rsidRDefault="00EE350D" w:rsidP="00EE350D">
                            <w:pPr>
                              <w:jc w:val="both"/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A66421">
                              <w:rPr>
                                <w:rFonts w:cs="Arial"/>
                                <w:color w:val="333333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Adaptado de </w:t>
                            </w:r>
                            <w:hyperlink r:id="rId12" w:history="1">
                              <w:r w:rsidR="00EE2A06" w:rsidRPr="00A66421">
                                <w:rPr>
                                  <w:rStyle w:val="Hipervnculo"/>
                                  <w:rFonts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http://www.seresponsable.com/2012/01/25/abc-sustentable-para-ninos/</w:t>
                              </w:r>
                            </w:hyperlink>
                          </w:p>
                          <w:p w14:paraId="45090659" w14:textId="54EB758E" w:rsidR="009A1139" w:rsidRDefault="009A1139" w:rsidP="00EE2A06">
                            <w:pPr>
                              <w:jc w:val="both"/>
                            </w:pPr>
                            <w:r w:rsidRPr="009A1139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23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A084" id="Cuadro de texto 4" o:spid="_x0000_s1029" type="#_x0000_t202" style="position:absolute;left:0;text-align:left;margin-left:280.2pt;margin-top:4.9pt;width:133.2pt;height:1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" fillcolor="white [3201]" strokeweight=".5pt">
                <v:textbox>
                  <w:txbxContent>
                    <w:p w14:paraId="2C72298B" w14:textId="2816E4B3" w:rsidR="00EE350D" w:rsidRPr="00A66421" w:rsidRDefault="009A1139" w:rsidP="00A66421">
                      <w:pPr>
                        <w:jc w:val="both"/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Sustentabilidad</w:t>
                      </w:r>
                      <w:r w:rsidR="00EE350D"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 ambiental</w:t>
                      </w:r>
                      <w:r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: </w:t>
                      </w:r>
                      <w:r w:rsidR="00C54FAE"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significa </w:t>
                      </w:r>
                      <w:r w:rsidR="00EE350D"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cuidar </w:t>
                      </w:r>
                      <w:r w:rsidR="00C54FAE"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="00EE350D"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l planeta Tierra, utilizando los recursos naturales de manera responsable, de </w:t>
                      </w:r>
                      <w:r w:rsidR="00AA53C4"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modo </w:t>
                      </w:r>
                      <w:r w:rsidR="00EE350D"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>tal que sea posible mejorar el bienestar de la población actual sin comprometer la calidad de vida de las generaciones futuras.</w:t>
                      </w:r>
                    </w:p>
                    <w:p w14:paraId="75E7B3D9" w14:textId="32B07C8F" w:rsidR="00EE2A06" w:rsidRPr="00A66421" w:rsidRDefault="00EE350D" w:rsidP="00EE350D">
                      <w:pPr>
                        <w:jc w:val="both"/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A66421">
                        <w:rPr>
                          <w:rFonts w:cs="Arial"/>
                          <w:color w:val="333333"/>
                          <w:sz w:val="18"/>
                          <w:szCs w:val="18"/>
                          <w:shd w:val="clear" w:color="auto" w:fill="FFFFFF"/>
                        </w:rPr>
                        <w:t xml:space="preserve">Adaptado de </w:t>
                      </w:r>
                      <w:hyperlink r:id="rId13" w:history="1">
                        <w:r w:rsidR="00EE2A06" w:rsidRPr="00A66421">
                          <w:rPr>
                            <w:rStyle w:val="Hipervnculo"/>
                            <w:rFonts w:cs="Arial"/>
                            <w:sz w:val="18"/>
                            <w:szCs w:val="18"/>
                            <w:shd w:val="clear" w:color="auto" w:fill="FFFFFF"/>
                          </w:rPr>
                          <w:t>http://www.seresponsable.com/2012/01/25/abc-sustentable-para-ninos/</w:t>
                        </w:r>
                      </w:hyperlink>
                    </w:p>
                    <w:p w14:paraId="45090659" w14:textId="54EB758E" w:rsidR="009A1139" w:rsidRDefault="009A1139" w:rsidP="00EE2A06">
                      <w:pPr>
                        <w:jc w:val="both"/>
                      </w:pPr>
                      <w:r w:rsidRPr="009A1139">
                        <w:rPr>
                          <w:rFonts w:ascii="Arial" w:hAnsi="Arial" w:cs="Arial"/>
                          <w:color w:val="333333"/>
                          <w:sz w:val="16"/>
                          <w:szCs w:val="23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55EE" w:rsidRPr="00734FB6">
        <w:rPr>
          <w:rFonts w:asciiTheme="majorHAnsi" w:hAnsiTheme="majorHAnsi"/>
          <w:sz w:val="18"/>
          <w:szCs w:val="18"/>
        </w:rPr>
        <w:t>Los residuos sólidos son causa de problemas ambientales en las áreas urbanas, rurales y</w:t>
      </w:r>
      <w:r w:rsidR="00304A12" w:rsidRPr="00734FB6">
        <w:rPr>
          <w:rFonts w:asciiTheme="majorHAnsi" w:hAnsiTheme="majorHAnsi"/>
          <w:sz w:val="18"/>
          <w:szCs w:val="18"/>
        </w:rPr>
        <w:t>,</w:t>
      </w:r>
      <w:r w:rsidR="009A55EE" w:rsidRPr="00734FB6">
        <w:rPr>
          <w:rFonts w:asciiTheme="majorHAnsi" w:hAnsiTheme="majorHAnsi"/>
          <w:sz w:val="18"/>
          <w:szCs w:val="18"/>
        </w:rPr>
        <w:t xml:space="preserve"> especialmente</w:t>
      </w:r>
      <w:r w:rsidR="00304A12" w:rsidRPr="00734FB6">
        <w:rPr>
          <w:rFonts w:asciiTheme="majorHAnsi" w:hAnsiTheme="majorHAnsi"/>
          <w:sz w:val="18"/>
          <w:szCs w:val="18"/>
        </w:rPr>
        <w:t>,</w:t>
      </w:r>
      <w:r w:rsidR="009A55EE" w:rsidRPr="00734FB6">
        <w:rPr>
          <w:rFonts w:asciiTheme="majorHAnsi" w:hAnsiTheme="majorHAnsi"/>
          <w:sz w:val="18"/>
          <w:szCs w:val="18"/>
        </w:rPr>
        <w:t xml:space="preserve"> en las zonas industrializadas, ya que generan impacto ambiental negativo por el inadecuado manejo de </w:t>
      </w:r>
      <w:r w:rsidR="00304A12" w:rsidRPr="00734FB6">
        <w:rPr>
          <w:rFonts w:asciiTheme="majorHAnsi" w:hAnsiTheme="majorHAnsi"/>
          <w:sz w:val="18"/>
          <w:szCs w:val="18"/>
        </w:rPr>
        <w:t xml:space="preserve">dichos residuos, de esta manera </w:t>
      </w:r>
      <w:r w:rsidR="009A55EE" w:rsidRPr="00734FB6">
        <w:rPr>
          <w:rFonts w:asciiTheme="majorHAnsi" w:hAnsiTheme="majorHAnsi"/>
          <w:sz w:val="18"/>
          <w:szCs w:val="18"/>
        </w:rPr>
        <w:t xml:space="preserve">amenazan la sostenibilidad y la sustentabilidad ambiental. Es por esto que se debe tener especial cuidado en el manejo que se </w:t>
      </w:r>
      <w:r w:rsidR="00C54FAE" w:rsidRPr="00734FB6">
        <w:rPr>
          <w:rFonts w:asciiTheme="majorHAnsi" w:hAnsiTheme="majorHAnsi"/>
          <w:sz w:val="18"/>
          <w:szCs w:val="18"/>
        </w:rPr>
        <w:t xml:space="preserve">les </w:t>
      </w:r>
      <w:r w:rsidR="009A55EE" w:rsidRPr="00734FB6">
        <w:rPr>
          <w:rFonts w:asciiTheme="majorHAnsi" w:hAnsiTheme="majorHAnsi"/>
          <w:sz w:val="18"/>
          <w:szCs w:val="18"/>
        </w:rPr>
        <w:t>da a los residuos sólidos que generamos en nuestro hogar</w:t>
      </w:r>
      <w:r w:rsidR="00564984" w:rsidRPr="00734FB6">
        <w:rPr>
          <w:rFonts w:asciiTheme="majorHAnsi" w:hAnsiTheme="majorHAnsi"/>
          <w:sz w:val="18"/>
          <w:szCs w:val="18"/>
        </w:rPr>
        <w:t xml:space="preserve"> o en nuestro lugar de</w:t>
      </w:r>
      <w:r w:rsidR="009A55EE" w:rsidRPr="00734FB6">
        <w:rPr>
          <w:rFonts w:asciiTheme="majorHAnsi" w:hAnsiTheme="majorHAnsi"/>
          <w:sz w:val="18"/>
          <w:szCs w:val="18"/>
        </w:rPr>
        <w:t xml:space="preserve"> estudio. </w:t>
      </w:r>
    </w:p>
    <w:p w14:paraId="30B1DE2C" w14:textId="5F6B7DBE" w:rsidR="00636C3D" w:rsidRPr="00734FB6" w:rsidRDefault="00564984" w:rsidP="009A55EE">
      <w:pPr>
        <w:jc w:val="both"/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La contaminación del suelo sucede cuando arrojamos </w:t>
      </w:r>
      <w:r w:rsidR="00AA53C4" w:rsidRPr="00734FB6">
        <w:rPr>
          <w:rFonts w:asciiTheme="majorHAnsi" w:hAnsiTheme="majorHAnsi"/>
          <w:sz w:val="18"/>
          <w:szCs w:val="18"/>
        </w:rPr>
        <w:t xml:space="preserve">en él </w:t>
      </w:r>
      <w:r w:rsidRPr="00734FB6">
        <w:rPr>
          <w:rFonts w:asciiTheme="majorHAnsi" w:hAnsiTheme="majorHAnsi"/>
          <w:sz w:val="18"/>
          <w:szCs w:val="18"/>
        </w:rPr>
        <w:t>residuos sólidos que son resistentes a la descomposición</w:t>
      </w:r>
      <w:r w:rsidR="00AA53C4" w:rsidRPr="00734FB6">
        <w:rPr>
          <w:rFonts w:asciiTheme="majorHAnsi" w:hAnsiTheme="majorHAnsi"/>
          <w:sz w:val="18"/>
          <w:szCs w:val="18"/>
        </w:rPr>
        <w:t>,</w:t>
      </w:r>
      <w:r w:rsidRPr="00734FB6">
        <w:rPr>
          <w:rFonts w:asciiTheme="majorHAnsi" w:hAnsiTheme="majorHAnsi"/>
          <w:sz w:val="18"/>
          <w:szCs w:val="18"/>
        </w:rPr>
        <w:t xml:space="preserve"> como</w:t>
      </w:r>
      <w:r w:rsidR="009E6CC1" w:rsidRPr="00734FB6">
        <w:rPr>
          <w:rFonts w:asciiTheme="majorHAnsi" w:hAnsiTheme="majorHAnsi"/>
          <w:sz w:val="18"/>
          <w:szCs w:val="18"/>
        </w:rPr>
        <w:t>, por ejemplo,</w:t>
      </w:r>
      <w:r w:rsidRPr="00734FB6">
        <w:rPr>
          <w:rFonts w:asciiTheme="majorHAnsi" w:hAnsiTheme="majorHAnsi"/>
          <w:sz w:val="18"/>
          <w:szCs w:val="18"/>
        </w:rPr>
        <w:t xml:space="preserve"> plásticos, vidrios  y metales. Un suelo contaminado dificulta el desarrollo de la fauna (animales), ya que si no existe alimento ni agua limpia, las especies migran o sufren daños irremediables en su cadena de procreación. La flora (plantas) también se ve afectada porque el suelo pierde los nutrientes necesarios para su desarrollo</w:t>
      </w:r>
      <w:r w:rsidR="003D1119" w:rsidRPr="00734FB6">
        <w:rPr>
          <w:rFonts w:asciiTheme="majorHAnsi" w:hAnsiTheme="majorHAnsi"/>
          <w:sz w:val="18"/>
          <w:szCs w:val="18"/>
        </w:rPr>
        <w:t>.</w:t>
      </w:r>
    </w:p>
    <w:p w14:paraId="66404D08" w14:textId="39C3BE09" w:rsidR="003D7F7C" w:rsidRPr="00734FB6" w:rsidRDefault="004C056A" w:rsidP="003D7F7C">
      <w:pPr>
        <w:rPr>
          <w:rFonts w:asciiTheme="majorHAnsi" w:hAnsiTheme="majorHAnsi"/>
          <w:sz w:val="16"/>
          <w:szCs w:val="16"/>
        </w:rPr>
      </w:pPr>
      <w:r w:rsidRPr="00734FB6">
        <w:rPr>
          <w:rFonts w:asciiTheme="majorHAnsi" w:hAnsiTheme="majorHAnsi"/>
          <w:sz w:val="16"/>
          <w:szCs w:val="16"/>
        </w:rPr>
        <w:t>Fuente: Texto a</w:t>
      </w:r>
      <w:r w:rsidR="003D7F7C" w:rsidRPr="00734FB6">
        <w:rPr>
          <w:rFonts w:asciiTheme="majorHAnsi" w:hAnsiTheme="majorHAnsi"/>
          <w:sz w:val="16"/>
          <w:szCs w:val="16"/>
        </w:rPr>
        <w:t>daptado de Francisco Ramos Tito. Las 3 R para disminuir la contaminación ambiental. Edición 2015, Lima- Perú.</w:t>
      </w:r>
    </w:p>
    <w:p w14:paraId="115D85BC" w14:textId="74513B5D" w:rsidR="004C056A" w:rsidRPr="00734FB6" w:rsidRDefault="004C056A" w:rsidP="003D7F7C">
      <w:pPr>
        <w:rPr>
          <w:rFonts w:asciiTheme="majorHAnsi" w:hAnsiTheme="majorHAnsi"/>
          <w:b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t>Preguntas:</w:t>
      </w:r>
    </w:p>
    <w:p w14:paraId="7A35E11D" w14:textId="2B123539" w:rsidR="003D1119" w:rsidRPr="00734FB6" w:rsidRDefault="003D1119" w:rsidP="003D1119">
      <w:pPr>
        <w:pStyle w:val="Prrafodelista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¿C</w:t>
      </w:r>
      <w:r w:rsidR="00EE350D" w:rsidRPr="00734FB6">
        <w:rPr>
          <w:rFonts w:asciiTheme="majorHAnsi" w:hAnsiTheme="majorHAnsi"/>
          <w:sz w:val="18"/>
          <w:szCs w:val="18"/>
        </w:rPr>
        <w:t xml:space="preserve">uándo y cómo afectamos </w:t>
      </w:r>
      <w:r w:rsidRPr="00734FB6">
        <w:rPr>
          <w:rFonts w:asciiTheme="majorHAnsi" w:hAnsiTheme="majorHAnsi"/>
          <w:sz w:val="18"/>
          <w:szCs w:val="18"/>
        </w:rPr>
        <w:t>el suelo?, ¿cuál es la co</w:t>
      </w:r>
      <w:r w:rsidR="00EE350D" w:rsidRPr="00734FB6">
        <w:rPr>
          <w:rFonts w:asciiTheme="majorHAnsi" w:hAnsiTheme="majorHAnsi"/>
          <w:sz w:val="18"/>
          <w:szCs w:val="18"/>
        </w:rPr>
        <w:t>nsecuencia de ello</w:t>
      </w:r>
      <w:r w:rsidRPr="00734FB6">
        <w:rPr>
          <w:rFonts w:asciiTheme="majorHAnsi" w:hAnsiTheme="majorHAnsi"/>
          <w:sz w:val="18"/>
          <w:szCs w:val="18"/>
        </w:rPr>
        <w:t>?</w:t>
      </w:r>
    </w:p>
    <w:p w14:paraId="3ADEA190" w14:textId="77777777" w:rsidR="00D75D69" w:rsidRPr="00734FB6" w:rsidRDefault="00D75D69" w:rsidP="00D75D69">
      <w:pPr>
        <w:pStyle w:val="Prrafodelista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¿Qué hábitos amenazan la sustentabilidad ambiental en nuestra localidad? </w:t>
      </w:r>
    </w:p>
    <w:p w14:paraId="1D838A53" w14:textId="7490A4CB" w:rsidR="003D1119" w:rsidRPr="00734FB6" w:rsidRDefault="003D1119" w:rsidP="003D1119">
      <w:pPr>
        <w:pStyle w:val="Prrafodelista"/>
        <w:numPr>
          <w:ilvl w:val="0"/>
          <w:numId w:val="34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¿Qué hábitos debemos cambiar </w:t>
      </w:r>
      <w:r w:rsidR="00D75D69" w:rsidRPr="00734FB6">
        <w:rPr>
          <w:rFonts w:asciiTheme="majorHAnsi" w:hAnsiTheme="majorHAnsi"/>
          <w:sz w:val="18"/>
          <w:szCs w:val="18"/>
        </w:rPr>
        <w:t xml:space="preserve">en la </w:t>
      </w:r>
      <w:r w:rsidR="009E6CC1" w:rsidRPr="00734FB6">
        <w:rPr>
          <w:rFonts w:asciiTheme="majorHAnsi" w:hAnsiTheme="majorHAnsi"/>
          <w:sz w:val="18"/>
          <w:szCs w:val="18"/>
        </w:rPr>
        <w:t xml:space="preserve">I. E. </w:t>
      </w:r>
      <w:r w:rsidR="00D75D69" w:rsidRPr="00734FB6">
        <w:rPr>
          <w:rFonts w:asciiTheme="majorHAnsi" w:hAnsiTheme="majorHAnsi"/>
          <w:sz w:val="18"/>
          <w:szCs w:val="18"/>
        </w:rPr>
        <w:t xml:space="preserve">y </w:t>
      </w:r>
      <w:r w:rsidR="009E6CC1" w:rsidRPr="00734FB6">
        <w:rPr>
          <w:rFonts w:asciiTheme="majorHAnsi" w:hAnsiTheme="majorHAnsi"/>
          <w:sz w:val="18"/>
          <w:szCs w:val="18"/>
        </w:rPr>
        <w:t xml:space="preserve">en la </w:t>
      </w:r>
      <w:r w:rsidR="00D75D69" w:rsidRPr="00734FB6">
        <w:rPr>
          <w:rFonts w:asciiTheme="majorHAnsi" w:hAnsiTheme="majorHAnsi"/>
          <w:sz w:val="18"/>
          <w:szCs w:val="18"/>
        </w:rPr>
        <w:t xml:space="preserve">casa </w:t>
      </w:r>
      <w:r w:rsidRPr="00734FB6">
        <w:rPr>
          <w:rFonts w:asciiTheme="majorHAnsi" w:hAnsiTheme="majorHAnsi"/>
          <w:sz w:val="18"/>
          <w:szCs w:val="18"/>
        </w:rPr>
        <w:t>para cuidar el ambiente?</w:t>
      </w:r>
    </w:p>
    <w:p w14:paraId="339B4914" w14:textId="0FC891B9" w:rsidR="00CC20E9" w:rsidRPr="00734FB6" w:rsidRDefault="00CC20E9" w:rsidP="00DE1EA2">
      <w:pPr>
        <w:tabs>
          <w:tab w:val="left" w:pos="1750"/>
        </w:tabs>
        <w:rPr>
          <w:rFonts w:asciiTheme="majorHAnsi" w:hAnsiTheme="majorHAnsi" w:cs="Arial"/>
          <w:sz w:val="18"/>
          <w:szCs w:val="18"/>
        </w:rPr>
      </w:pPr>
    </w:p>
    <w:p w14:paraId="1CAEC85D" w14:textId="77777777" w:rsidR="00072FE6" w:rsidRPr="00734FB6" w:rsidRDefault="00072FE6" w:rsidP="00DE1EA2">
      <w:pPr>
        <w:tabs>
          <w:tab w:val="left" w:pos="1750"/>
        </w:tabs>
        <w:rPr>
          <w:rFonts w:asciiTheme="majorHAnsi" w:hAnsiTheme="majorHAnsi" w:cs="Arial"/>
          <w:sz w:val="18"/>
          <w:szCs w:val="18"/>
        </w:rPr>
      </w:pPr>
    </w:p>
    <w:p w14:paraId="4DECDE01" w14:textId="77777777" w:rsidR="00181F79" w:rsidRPr="00734FB6" w:rsidRDefault="00181F79" w:rsidP="00263D97">
      <w:pPr>
        <w:rPr>
          <w:rFonts w:asciiTheme="majorHAnsi" w:hAnsiTheme="majorHAnsi"/>
          <w:b/>
          <w:sz w:val="18"/>
          <w:szCs w:val="18"/>
        </w:rPr>
      </w:pPr>
    </w:p>
    <w:p w14:paraId="714FC228" w14:textId="77777777" w:rsidR="00072FE6" w:rsidRPr="00734FB6" w:rsidRDefault="00072FE6" w:rsidP="00072FE6">
      <w:pPr>
        <w:jc w:val="center"/>
        <w:rPr>
          <w:rFonts w:asciiTheme="majorHAnsi" w:hAnsiTheme="majorHAnsi"/>
          <w:b/>
          <w:sz w:val="18"/>
          <w:szCs w:val="18"/>
        </w:rPr>
      </w:pPr>
      <w:r w:rsidRPr="00734FB6">
        <w:rPr>
          <w:rFonts w:asciiTheme="majorHAnsi" w:hAnsiTheme="majorHAnsi"/>
          <w:b/>
          <w:sz w:val="18"/>
          <w:szCs w:val="18"/>
        </w:rPr>
        <w:t>Anexo 3</w:t>
      </w:r>
    </w:p>
    <w:p w14:paraId="3E8DB9BD" w14:textId="501DA850" w:rsidR="00D75D69" w:rsidRPr="00734FB6" w:rsidRDefault="00072FE6" w:rsidP="00D75D69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</w:pPr>
      <w:r w:rsidRPr="00734FB6">
        <w:rPr>
          <w:rFonts w:asciiTheme="majorHAnsi" w:eastAsia="Times New Roman" w:hAnsiTheme="majorHAnsi" w:cs="Arial"/>
          <w:b/>
          <w:bCs/>
          <w:color w:val="333333"/>
          <w:sz w:val="20"/>
          <w:szCs w:val="20"/>
          <w:bdr w:val="none" w:sz="0" w:space="0" w:color="auto" w:frame="1"/>
          <w:lang w:eastAsia="es-PE"/>
        </w:rPr>
        <w:lastRenderedPageBreak/>
        <w:t>La contaminación del aire</w:t>
      </w:r>
    </w:p>
    <w:p w14:paraId="1CCEF5C2" w14:textId="77777777" w:rsidR="00D75D69" w:rsidRPr="00734FB6" w:rsidRDefault="00D75D69" w:rsidP="00D75D69">
      <w:pPr>
        <w:pStyle w:val="Prrafodelista"/>
        <w:shd w:val="clear" w:color="auto" w:fill="FFFFFF"/>
        <w:spacing w:after="0" w:line="240" w:lineRule="auto"/>
        <w:ind w:left="360"/>
        <w:jc w:val="center"/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</w:pPr>
    </w:p>
    <w:p w14:paraId="756F1F7C" w14:textId="6B35780F" w:rsidR="004C056A" w:rsidRPr="00734FB6" w:rsidRDefault="00D75D69" w:rsidP="00D75D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</w:pPr>
      <w:r w:rsidRPr="00734FB6">
        <w:rPr>
          <w:rFonts w:asciiTheme="majorHAnsi" w:hAnsiTheme="majorHAnsi"/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31C38B80" wp14:editId="67EDA171">
            <wp:simplePos x="0" y="0"/>
            <wp:positionH relativeFrom="column">
              <wp:posOffset>1644015</wp:posOffset>
            </wp:positionH>
            <wp:positionV relativeFrom="paragraph">
              <wp:posOffset>891540</wp:posOffset>
            </wp:positionV>
            <wp:extent cx="3838575" cy="3152775"/>
            <wp:effectExtent l="0" t="0" r="9525" b="9525"/>
            <wp:wrapSquare wrapText="bothSides"/>
            <wp:docPr id="1" name="Imagen 1" descr="http://cambioclimaticoglobal.com/wp-content/uploads/2013/08/efecto-invernader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bioclimaticoglobal.com/wp-content/uploads/2013/08/efecto-invernadero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L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os residuos sólidos abandonados en los basurales a cielo abierto deterioran la calidad del aire que respiramos, tanto localmente como en los alrededores, a causa de las quemas</w:t>
      </w:r>
      <w:r w:rsidR="004C056A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,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los humos </w:t>
      </w:r>
      <w:r w:rsidR="004C056A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(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que reducen la visibilidad</w:t>
      </w:r>
      <w:r w:rsidR="004C056A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)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y del polvo que levanta el viento en los periodos secos</w:t>
      </w:r>
      <w:r w:rsidR="004C056A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.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</w:t>
      </w:r>
      <w:r w:rsidR="004C056A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En este último caso, el viento 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transporta a otros lugares microorganismos nocivos que producen infecciones respiratorias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,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irritaciones nasales y de ojos, además de las molestias que dan los olores pestilentes. </w:t>
      </w:r>
    </w:p>
    <w:p w14:paraId="05D8551A" w14:textId="77777777" w:rsidR="004C056A" w:rsidRPr="00734FB6" w:rsidRDefault="004C056A" w:rsidP="00D75D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</w:pPr>
    </w:p>
    <w:p w14:paraId="5245F004" w14:textId="56BC4394" w:rsidR="004C056A" w:rsidRPr="00734FB6" w:rsidRDefault="004C056A" w:rsidP="00D75D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</w:pP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Por otro lado, </w:t>
      </w:r>
      <w:r w:rsidR="00072FE6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la degradación de la materia orgánica presente en los residuos produce una mezcla de gases conocida como biogás, compuesta fundamentalmente por metano y dióxido de carbono (CH4 y CO2), los cuales son reconocidos ga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ses de efecto invernadero (GEI).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Este 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efecto invernadero es el motivo 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principal 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del </w:t>
      </w:r>
      <w:hyperlink r:id="rId15" w:tooltip="¿Qué es el Calentamiento Global?" w:history="1">
        <w:r w:rsidR="00D75D69" w:rsidRPr="00734FB6">
          <w:rPr>
            <w:rFonts w:asciiTheme="majorHAnsi" w:eastAsia="Times New Roman" w:hAnsiTheme="majorHAnsi" w:cs="Arial"/>
            <w:color w:val="333333"/>
            <w:sz w:val="20"/>
            <w:szCs w:val="20"/>
            <w:lang w:eastAsia="es-PE"/>
          </w:rPr>
          <w:t>calentamiento global</w:t>
        </w:r>
      </w:hyperlink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 y 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d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el </w:t>
      </w:r>
      <w:hyperlink r:id="rId16" w:tooltip="Estudios y evidencias del Calentamiento Global" w:history="1">
        <w:r w:rsidR="00D75D69" w:rsidRPr="00734FB6">
          <w:rPr>
            <w:rFonts w:asciiTheme="majorHAnsi" w:eastAsia="Times New Roman" w:hAnsiTheme="majorHAnsi" w:cs="Arial"/>
            <w:color w:val="333333"/>
            <w:sz w:val="20"/>
            <w:szCs w:val="20"/>
            <w:lang w:eastAsia="es-PE"/>
          </w:rPr>
          <w:t>cambio climático</w:t>
        </w:r>
      </w:hyperlink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. </w:t>
      </w:r>
    </w:p>
    <w:p w14:paraId="3C1A43E8" w14:textId="77777777" w:rsidR="004C056A" w:rsidRPr="00734FB6" w:rsidRDefault="004C056A" w:rsidP="00D75D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</w:pPr>
    </w:p>
    <w:p w14:paraId="22575960" w14:textId="15360B53" w:rsidR="00D75D69" w:rsidRPr="00734FB6" w:rsidRDefault="004C056A" w:rsidP="00D75D6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</w:pP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El efecto invernadero s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e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refiere a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l aumento de los gases invernadero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,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que 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origina el 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increment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o de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la absorción de calor y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,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a su vez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,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genera los cambios. El aumento de los gases es resultado del uso y abuso de los recursos naturales, sea a través de 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la 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quema ineficiente de combustibles fósiles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(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la tala 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de árboles 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y destrucción de los bosques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)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, así como de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</w:t>
      </w:r>
      <w:r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la destrucción de 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ambientes naturales o de ecosistemas marinos y acuáticos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,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</w:t>
      </w:r>
      <w:r w:rsidR="00181F7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>producto</w:t>
      </w:r>
      <w:r w:rsidR="00D75D69" w:rsidRPr="00734FB6">
        <w:rPr>
          <w:rFonts w:asciiTheme="majorHAnsi" w:eastAsia="Times New Roman" w:hAnsiTheme="majorHAnsi" w:cs="Arial"/>
          <w:color w:val="333333"/>
          <w:sz w:val="20"/>
          <w:szCs w:val="20"/>
          <w:lang w:eastAsia="es-PE"/>
        </w:rPr>
        <w:t xml:space="preserve"> de la contaminación irracional e irresponsable.</w:t>
      </w:r>
    </w:p>
    <w:p w14:paraId="474A41EC" w14:textId="252885E1" w:rsidR="00072FE6" w:rsidRPr="00734FB6" w:rsidRDefault="00072FE6" w:rsidP="00072FE6">
      <w:pPr>
        <w:spacing w:before="120" w:after="120"/>
        <w:jc w:val="both"/>
        <w:rPr>
          <w:rFonts w:asciiTheme="majorHAnsi" w:hAnsiTheme="majorHAnsi"/>
          <w:sz w:val="16"/>
          <w:szCs w:val="16"/>
        </w:rPr>
      </w:pPr>
      <w:r w:rsidRPr="00734FB6">
        <w:rPr>
          <w:rFonts w:asciiTheme="majorHAnsi" w:hAnsiTheme="majorHAnsi"/>
          <w:sz w:val="16"/>
          <w:szCs w:val="16"/>
        </w:rPr>
        <w:t>Fuente</w:t>
      </w:r>
      <w:r w:rsidR="00181F79" w:rsidRPr="00734FB6">
        <w:rPr>
          <w:rFonts w:asciiTheme="majorHAnsi" w:hAnsiTheme="majorHAnsi"/>
          <w:sz w:val="16"/>
          <w:szCs w:val="16"/>
        </w:rPr>
        <w:t>s</w:t>
      </w:r>
      <w:r w:rsidRPr="00734FB6">
        <w:rPr>
          <w:rFonts w:asciiTheme="majorHAnsi" w:hAnsiTheme="majorHAnsi"/>
          <w:sz w:val="16"/>
          <w:szCs w:val="16"/>
        </w:rPr>
        <w:t xml:space="preserve">: </w:t>
      </w:r>
    </w:p>
    <w:p w14:paraId="06CFE789" w14:textId="77777777" w:rsidR="00072FE6" w:rsidRPr="00734FB6" w:rsidRDefault="00C1192F" w:rsidP="00072FE6">
      <w:pPr>
        <w:spacing w:before="120" w:after="120"/>
        <w:jc w:val="both"/>
        <w:rPr>
          <w:rStyle w:val="Hipervnculo"/>
          <w:rFonts w:asciiTheme="majorHAnsi" w:hAnsiTheme="majorHAnsi" w:cs="Arial"/>
          <w:sz w:val="16"/>
          <w:szCs w:val="16"/>
        </w:rPr>
      </w:pPr>
      <w:hyperlink r:id="rId17" w:history="1">
        <w:r w:rsidR="00072FE6" w:rsidRPr="00734FB6">
          <w:rPr>
            <w:rStyle w:val="Hipervnculo"/>
            <w:rFonts w:asciiTheme="majorHAnsi" w:hAnsiTheme="majorHAnsi" w:cs="Arial"/>
            <w:sz w:val="16"/>
            <w:szCs w:val="16"/>
          </w:rPr>
          <w:t>https://eco.mdp.edu.ar/institucional/eco-enlaces/1611-la-basura-consecuencias-ambientales-y-desafios</w:t>
        </w:r>
      </w:hyperlink>
    </w:p>
    <w:p w14:paraId="70F21C5A" w14:textId="62221876" w:rsidR="00072FE6" w:rsidRPr="00734FB6" w:rsidRDefault="00C1192F" w:rsidP="00072FE6">
      <w:pPr>
        <w:spacing w:before="120" w:after="120"/>
        <w:jc w:val="both"/>
        <w:rPr>
          <w:rStyle w:val="Hipervnculo"/>
          <w:rFonts w:asciiTheme="majorHAnsi" w:hAnsiTheme="majorHAnsi" w:cs="Arial"/>
          <w:sz w:val="16"/>
          <w:szCs w:val="16"/>
        </w:rPr>
      </w:pPr>
      <w:hyperlink r:id="rId18" w:history="1">
        <w:r w:rsidR="0027316C" w:rsidRPr="00734FB6">
          <w:rPr>
            <w:rStyle w:val="Hipervnculo"/>
            <w:rFonts w:asciiTheme="majorHAnsi" w:hAnsiTheme="majorHAnsi" w:cs="Arial"/>
            <w:sz w:val="16"/>
            <w:szCs w:val="16"/>
          </w:rPr>
          <w:t>http://cambioclimaticoglobal.com/efecto-invernadero</w:t>
        </w:r>
      </w:hyperlink>
    </w:p>
    <w:p w14:paraId="3A53DDC0" w14:textId="51114C65" w:rsidR="0027316C" w:rsidRPr="00734FB6" w:rsidRDefault="0027316C" w:rsidP="00072FE6">
      <w:pPr>
        <w:spacing w:before="120" w:after="120"/>
        <w:jc w:val="both"/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</w:pPr>
      <w:r w:rsidRPr="00734FB6">
        <w:rPr>
          <w:rStyle w:val="Hipervnculo"/>
          <w:rFonts w:asciiTheme="majorHAnsi" w:hAnsiTheme="majorHAnsi" w:cs="Arial"/>
          <w:b/>
          <w:color w:val="auto"/>
          <w:sz w:val="18"/>
          <w:szCs w:val="18"/>
          <w:u w:val="none"/>
        </w:rPr>
        <w:t>Preguntas:</w:t>
      </w:r>
    </w:p>
    <w:p w14:paraId="6E9E613A" w14:textId="6FFAF82F" w:rsidR="00D75D69" w:rsidRPr="00734FB6" w:rsidRDefault="00D75D69" w:rsidP="00D75D69">
      <w:pPr>
        <w:pStyle w:val="Prrafodelista"/>
        <w:numPr>
          <w:ilvl w:val="0"/>
          <w:numId w:val="38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¿Cuándo y cómo afectamos el aire?, ¿cuál es la consecuencia de ello?</w:t>
      </w:r>
    </w:p>
    <w:p w14:paraId="0B4A2176" w14:textId="245DF45E" w:rsidR="00E45FAF" w:rsidRPr="00734FB6" w:rsidRDefault="00E45FAF" w:rsidP="00D75D69">
      <w:pPr>
        <w:pStyle w:val="Prrafodelista"/>
        <w:numPr>
          <w:ilvl w:val="0"/>
          <w:numId w:val="38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>¿Qué es el efecto invernadero y por qué sucede?</w:t>
      </w:r>
    </w:p>
    <w:p w14:paraId="515283E2" w14:textId="0A102275" w:rsidR="00D75D69" w:rsidRPr="00734FB6" w:rsidRDefault="00D75D69" w:rsidP="00D75D69">
      <w:pPr>
        <w:pStyle w:val="Prrafodelista"/>
        <w:numPr>
          <w:ilvl w:val="0"/>
          <w:numId w:val="38"/>
        </w:numPr>
        <w:rPr>
          <w:rFonts w:asciiTheme="majorHAnsi" w:hAnsiTheme="majorHAnsi"/>
          <w:sz w:val="18"/>
          <w:szCs w:val="18"/>
        </w:rPr>
      </w:pPr>
      <w:r w:rsidRPr="00734FB6">
        <w:rPr>
          <w:rFonts w:asciiTheme="majorHAnsi" w:hAnsiTheme="majorHAnsi"/>
          <w:sz w:val="18"/>
          <w:szCs w:val="18"/>
        </w:rPr>
        <w:t xml:space="preserve">¿Qué hábitos debemos cambiar en la </w:t>
      </w:r>
      <w:r w:rsidR="00181F79" w:rsidRPr="00734FB6">
        <w:rPr>
          <w:rFonts w:asciiTheme="majorHAnsi" w:hAnsiTheme="majorHAnsi"/>
          <w:sz w:val="18"/>
          <w:szCs w:val="18"/>
        </w:rPr>
        <w:t xml:space="preserve">I. E. </w:t>
      </w:r>
      <w:r w:rsidRPr="00734FB6">
        <w:rPr>
          <w:rFonts w:asciiTheme="majorHAnsi" w:hAnsiTheme="majorHAnsi"/>
          <w:sz w:val="18"/>
          <w:szCs w:val="18"/>
        </w:rPr>
        <w:t xml:space="preserve">y </w:t>
      </w:r>
      <w:r w:rsidR="00181F79" w:rsidRPr="00734FB6">
        <w:rPr>
          <w:rFonts w:asciiTheme="majorHAnsi" w:hAnsiTheme="majorHAnsi"/>
          <w:sz w:val="18"/>
          <w:szCs w:val="18"/>
        </w:rPr>
        <w:t xml:space="preserve">en la </w:t>
      </w:r>
      <w:r w:rsidRPr="00734FB6">
        <w:rPr>
          <w:rFonts w:asciiTheme="majorHAnsi" w:hAnsiTheme="majorHAnsi"/>
          <w:sz w:val="18"/>
          <w:szCs w:val="18"/>
        </w:rPr>
        <w:t>casa para cuidar el ambiente?</w:t>
      </w:r>
    </w:p>
    <w:p w14:paraId="51855774" w14:textId="77777777" w:rsidR="00D75D69" w:rsidRPr="00734FB6" w:rsidRDefault="00D75D69" w:rsidP="00072FE6">
      <w:pPr>
        <w:spacing w:before="120" w:after="120"/>
        <w:jc w:val="both"/>
        <w:rPr>
          <w:rStyle w:val="Hipervnculo"/>
          <w:rFonts w:asciiTheme="majorHAnsi" w:hAnsiTheme="majorHAnsi" w:cs="Arial"/>
          <w:sz w:val="20"/>
          <w:szCs w:val="20"/>
        </w:rPr>
      </w:pPr>
    </w:p>
    <w:p w14:paraId="44096612" w14:textId="77777777" w:rsidR="00072FE6" w:rsidRPr="00734FB6" w:rsidRDefault="00072FE6" w:rsidP="00DE1EA2">
      <w:pPr>
        <w:tabs>
          <w:tab w:val="left" w:pos="1750"/>
        </w:tabs>
        <w:rPr>
          <w:rFonts w:asciiTheme="majorHAnsi" w:hAnsiTheme="majorHAnsi" w:cs="Arial"/>
          <w:sz w:val="18"/>
          <w:szCs w:val="18"/>
        </w:rPr>
      </w:pPr>
      <w:bookmarkStart w:id="0" w:name="_GoBack"/>
      <w:bookmarkEnd w:id="0"/>
    </w:p>
    <w:sectPr w:rsidR="00072FE6" w:rsidRPr="00734FB6" w:rsidSect="00702963">
      <w:headerReference w:type="default" r:id="rId19"/>
      <w:footerReference w:type="default" r:id="rId20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59362" w14:textId="77777777" w:rsidR="00C1192F" w:rsidRDefault="00C1192F" w:rsidP="008D62D2">
      <w:pPr>
        <w:spacing w:after="0" w:line="240" w:lineRule="auto"/>
      </w:pPr>
      <w:r>
        <w:separator/>
      </w:r>
    </w:p>
  </w:endnote>
  <w:endnote w:type="continuationSeparator" w:id="0">
    <w:p w14:paraId="278961B9" w14:textId="77777777" w:rsidR="00C1192F" w:rsidRDefault="00C1192F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AC2461F" w14:textId="77777777" w:rsidR="003D1119" w:rsidRDefault="003D11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FB6" w:rsidRPr="00734FB6">
          <w:rPr>
            <w:noProof/>
            <w:lang w:val="es-ES"/>
          </w:rPr>
          <w:t>4</w:t>
        </w:r>
        <w:r>
          <w:fldChar w:fldCharType="end"/>
        </w:r>
      </w:p>
    </w:sdtContent>
  </w:sdt>
  <w:p w14:paraId="3A08F2B9" w14:textId="77777777" w:rsidR="003D1119" w:rsidRDefault="003D11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EF7BA" w14:textId="77777777" w:rsidR="00C1192F" w:rsidRDefault="00C1192F" w:rsidP="008D62D2">
      <w:pPr>
        <w:spacing w:after="0" w:line="240" w:lineRule="auto"/>
      </w:pPr>
      <w:r>
        <w:separator/>
      </w:r>
    </w:p>
  </w:footnote>
  <w:footnote w:type="continuationSeparator" w:id="0">
    <w:p w14:paraId="42A2AB9C" w14:textId="77777777" w:rsidR="00C1192F" w:rsidRDefault="00C1192F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D922" w14:textId="356B02A0" w:rsidR="003D1119" w:rsidRPr="008A3C54" w:rsidRDefault="003D1119" w:rsidP="00AC0984">
    <w:pPr>
      <w:rPr>
        <w:rFonts w:asciiTheme="majorHAnsi" w:hAnsiTheme="majorHAnsi" w:cs="Arial"/>
        <w:sz w:val="24"/>
        <w:szCs w:val="24"/>
      </w:rPr>
    </w:pPr>
    <w:r w:rsidRPr="00263D97">
      <w:rPr>
        <w:rFonts w:asciiTheme="majorHAnsi" w:hAnsiTheme="majorHAnsi" w:cs="Arial"/>
        <w:b/>
        <w:sz w:val="24"/>
        <w:szCs w:val="24"/>
      </w:rPr>
      <w:t>Grado:</w:t>
    </w:r>
    <w:r w:rsidRPr="00263D97">
      <w:rPr>
        <w:rFonts w:asciiTheme="majorHAnsi" w:hAnsiTheme="majorHAnsi" w:cs="Arial"/>
        <w:sz w:val="24"/>
        <w:szCs w:val="24"/>
      </w:rPr>
      <w:t xml:space="preserve"> 3</w:t>
    </w:r>
    <w:proofErr w:type="gramStart"/>
    <w:r w:rsidR="000B5AA7">
      <w:rPr>
        <w:rFonts w:asciiTheme="majorHAnsi" w:hAnsiTheme="majorHAnsi" w:cs="Arial"/>
        <w:sz w:val="24"/>
        <w:szCs w:val="24"/>
      </w:rPr>
      <w:t>.</w:t>
    </w:r>
    <w:r w:rsidRPr="008A3C54">
      <w:rPr>
        <w:rFonts w:asciiTheme="majorHAnsi" w:hAnsiTheme="majorHAnsi" w:cs="Arial"/>
        <w:sz w:val="24"/>
        <w:szCs w:val="24"/>
      </w:rPr>
      <w:t>°</w:t>
    </w:r>
    <w:proofErr w:type="gramEnd"/>
    <w:r w:rsidRPr="008A3C54">
      <w:rPr>
        <w:rFonts w:asciiTheme="majorHAnsi" w:hAnsiTheme="majorHAnsi" w:cs="Arial"/>
        <w:sz w:val="24"/>
        <w:szCs w:val="24"/>
      </w:rPr>
      <w:t xml:space="preserve"> de Primaria</w:t>
    </w:r>
    <w:r w:rsidRPr="008A3C54">
      <w:rPr>
        <w:rFonts w:asciiTheme="majorHAnsi" w:hAnsiTheme="majorHAnsi" w:cs="Arial"/>
        <w:sz w:val="24"/>
        <w:szCs w:val="24"/>
      </w:rPr>
      <w:tab/>
    </w:r>
    <w:r w:rsidRPr="008A3C54">
      <w:rPr>
        <w:rFonts w:asciiTheme="majorHAnsi" w:hAnsiTheme="majorHAnsi" w:cs="Arial"/>
        <w:sz w:val="24"/>
        <w:szCs w:val="24"/>
      </w:rPr>
      <w:tab/>
    </w:r>
    <w:r w:rsidRPr="008A3C54">
      <w:rPr>
        <w:rFonts w:asciiTheme="majorHAnsi" w:hAnsiTheme="majorHAnsi" w:cs="Arial"/>
        <w:sz w:val="24"/>
        <w:szCs w:val="24"/>
      </w:rPr>
      <w:tab/>
    </w:r>
    <w:r w:rsidRPr="008A3C54">
      <w:rPr>
        <w:rFonts w:asciiTheme="majorHAnsi" w:hAnsiTheme="majorHAnsi" w:cs="Arial"/>
        <w:sz w:val="24"/>
        <w:szCs w:val="24"/>
      </w:rPr>
      <w:tab/>
    </w:r>
    <w:r w:rsidRPr="008A3C54">
      <w:rPr>
        <w:rFonts w:asciiTheme="majorHAnsi" w:hAnsiTheme="majorHAnsi" w:cs="Arial"/>
        <w:sz w:val="24"/>
        <w:szCs w:val="24"/>
      </w:rPr>
      <w:tab/>
      <w:t xml:space="preserve">Unidad </w:t>
    </w:r>
    <w:r w:rsidR="00EB7EC1" w:rsidRPr="008A3C54">
      <w:rPr>
        <w:rFonts w:asciiTheme="majorHAnsi" w:hAnsiTheme="majorHAnsi" w:cs="Arial"/>
        <w:sz w:val="24"/>
        <w:szCs w:val="24"/>
      </w:rPr>
      <w:t>didáctica 3</w:t>
    </w:r>
    <w:r w:rsidR="000B5AA7">
      <w:rPr>
        <w:rFonts w:asciiTheme="majorHAnsi" w:hAnsiTheme="majorHAnsi" w:cs="Arial"/>
        <w:sz w:val="24"/>
        <w:szCs w:val="24"/>
      </w:rPr>
      <w:t xml:space="preserve">: </w:t>
    </w:r>
    <w:r w:rsidR="00EB7EC1" w:rsidRPr="008A3C54">
      <w:rPr>
        <w:rFonts w:asciiTheme="majorHAnsi" w:hAnsiTheme="majorHAnsi" w:cs="Arial"/>
        <w:sz w:val="24"/>
        <w:szCs w:val="24"/>
      </w:rPr>
      <w:t>Sesión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396309"/>
    <w:multiLevelType w:val="hybridMultilevel"/>
    <w:tmpl w:val="23585EFC"/>
    <w:lvl w:ilvl="0" w:tplc="2DE64ED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3EB7744"/>
    <w:multiLevelType w:val="hybridMultilevel"/>
    <w:tmpl w:val="9B06B3A6"/>
    <w:lvl w:ilvl="0" w:tplc="597C7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50D36"/>
    <w:multiLevelType w:val="hybridMultilevel"/>
    <w:tmpl w:val="1D34B88C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9F25F2"/>
    <w:multiLevelType w:val="multilevel"/>
    <w:tmpl w:val="B36A912E"/>
    <w:lvl w:ilvl="0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>
    <w:nsid w:val="12DA63EB"/>
    <w:multiLevelType w:val="hybridMultilevel"/>
    <w:tmpl w:val="0CF8D9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382706"/>
    <w:multiLevelType w:val="hybridMultilevel"/>
    <w:tmpl w:val="24EA862A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643B94"/>
    <w:multiLevelType w:val="hybridMultilevel"/>
    <w:tmpl w:val="6374CA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460CB8"/>
    <w:multiLevelType w:val="hybridMultilevel"/>
    <w:tmpl w:val="165882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6835"/>
    <w:multiLevelType w:val="hybridMultilevel"/>
    <w:tmpl w:val="5DC8571E"/>
    <w:lvl w:ilvl="0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0F021D"/>
    <w:multiLevelType w:val="hybridMultilevel"/>
    <w:tmpl w:val="DA06DB0A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>
    <w:nsid w:val="2D362576"/>
    <w:multiLevelType w:val="hybridMultilevel"/>
    <w:tmpl w:val="B36A912E"/>
    <w:lvl w:ilvl="0" w:tplc="280A000D">
      <w:start w:val="1"/>
      <w:numFmt w:val="bullet"/>
      <w:lvlText w:val=""/>
      <w:lvlJc w:val="left"/>
      <w:pPr>
        <w:ind w:left="587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>
    <w:nsid w:val="2DAF57CE"/>
    <w:multiLevelType w:val="hybridMultilevel"/>
    <w:tmpl w:val="1A32348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E87D11"/>
    <w:multiLevelType w:val="hybridMultilevel"/>
    <w:tmpl w:val="8A428B0E"/>
    <w:lvl w:ilvl="0" w:tplc="E6C84D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C710B2"/>
    <w:multiLevelType w:val="hybridMultilevel"/>
    <w:tmpl w:val="7F30BCBC"/>
    <w:lvl w:ilvl="0" w:tplc="2528D5C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CC22C19"/>
    <w:multiLevelType w:val="hybridMultilevel"/>
    <w:tmpl w:val="76EE17B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375B44"/>
    <w:multiLevelType w:val="hybridMultilevel"/>
    <w:tmpl w:val="F48AFF9A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485411"/>
    <w:multiLevelType w:val="hybridMultilevel"/>
    <w:tmpl w:val="D3C6E936"/>
    <w:lvl w:ilvl="0" w:tplc="21B46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E400B"/>
    <w:multiLevelType w:val="hybridMultilevel"/>
    <w:tmpl w:val="3312C04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1D7739"/>
    <w:multiLevelType w:val="hybridMultilevel"/>
    <w:tmpl w:val="38D47082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30F7E"/>
    <w:multiLevelType w:val="hybridMultilevel"/>
    <w:tmpl w:val="080E7C6E"/>
    <w:lvl w:ilvl="0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1E7470"/>
    <w:multiLevelType w:val="hybridMultilevel"/>
    <w:tmpl w:val="7D1E51F2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E1FAF"/>
    <w:multiLevelType w:val="hybridMultilevel"/>
    <w:tmpl w:val="2E76DF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5735E5"/>
    <w:multiLevelType w:val="hybridMultilevel"/>
    <w:tmpl w:val="86C00632"/>
    <w:lvl w:ilvl="0" w:tplc="5900C846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9">
    <w:nsid w:val="5D892535"/>
    <w:multiLevelType w:val="hybridMultilevel"/>
    <w:tmpl w:val="9FC2595A"/>
    <w:lvl w:ilvl="0" w:tplc="2528D5C0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  <w:color w:val="A6A6A6" w:themeColor="background1" w:themeShade="A6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0">
    <w:nsid w:val="5DF37106"/>
    <w:multiLevelType w:val="hybridMultilevel"/>
    <w:tmpl w:val="6E96FAF8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260E52"/>
    <w:multiLevelType w:val="hybridMultilevel"/>
    <w:tmpl w:val="A3A098A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A14E6A"/>
    <w:multiLevelType w:val="hybridMultilevel"/>
    <w:tmpl w:val="E46CBEAC"/>
    <w:lvl w:ilvl="0" w:tplc="2528D5C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5996C5F"/>
    <w:multiLevelType w:val="hybridMultilevel"/>
    <w:tmpl w:val="F8A43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C428F"/>
    <w:multiLevelType w:val="hybridMultilevel"/>
    <w:tmpl w:val="3BD274E6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1F6EEA"/>
    <w:multiLevelType w:val="hybridMultilevel"/>
    <w:tmpl w:val="BF849E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140EE6"/>
    <w:multiLevelType w:val="hybridMultilevel"/>
    <w:tmpl w:val="F8A43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00853"/>
    <w:multiLevelType w:val="hybridMultilevel"/>
    <w:tmpl w:val="FA8C6E0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  <w:spacing w:val="-10"/>
        <w:w w:val="10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8">
    <w:nsid w:val="70997A43"/>
    <w:multiLevelType w:val="hybridMultilevel"/>
    <w:tmpl w:val="41888EF4"/>
    <w:lvl w:ilvl="0" w:tplc="5900C8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EAAAA" w:themeColor="background2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031AF"/>
    <w:multiLevelType w:val="hybridMultilevel"/>
    <w:tmpl w:val="65748700"/>
    <w:lvl w:ilvl="0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5AF1426"/>
    <w:multiLevelType w:val="hybridMultilevel"/>
    <w:tmpl w:val="000E79C0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C015FB"/>
    <w:multiLevelType w:val="hybridMultilevel"/>
    <w:tmpl w:val="F8A431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7"/>
  </w:num>
  <w:num w:numId="4">
    <w:abstractNumId w:val="16"/>
  </w:num>
  <w:num w:numId="5">
    <w:abstractNumId w:val="40"/>
  </w:num>
  <w:num w:numId="6">
    <w:abstractNumId w:val="3"/>
  </w:num>
  <w:num w:numId="7">
    <w:abstractNumId w:val="22"/>
  </w:num>
  <w:num w:numId="8">
    <w:abstractNumId w:val="12"/>
  </w:num>
  <w:num w:numId="9">
    <w:abstractNumId w:val="8"/>
  </w:num>
  <w:num w:numId="10">
    <w:abstractNumId w:val="14"/>
  </w:num>
  <w:num w:numId="11">
    <w:abstractNumId w:val="7"/>
  </w:num>
  <w:num w:numId="12">
    <w:abstractNumId w:val="19"/>
  </w:num>
  <w:num w:numId="13">
    <w:abstractNumId w:val="6"/>
  </w:num>
  <w:num w:numId="14">
    <w:abstractNumId w:val="37"/>
  </w:num>
  <w:num w:numId="15">
    <w:abstractNumId w:val="9"/>
  </w:num>
  <w:num w:numId="16">
    <w:abstractNumId w:val="0"/>
  </w:num>
  <w:num w:numId="17">
    <w:abstractNumId w:val="1"/>
  </w:num>
  <w:num w:numId="18">
    <w:abstractNumId w:val="17"/>
  </w:num>
  <w:num w:numId="19">
    <w:abstractNumId w:val="25"/>
  </w:num>
  <w:num w:numId="20">
    <w:abstractNumId w:val="29"/>
  </w:num>
  <w:num w:numId="21">
    <w:abstractNumId w:val="28"/>
  </w:num>
  <w:num w:numId="22">
    <w:abstractNumId w:val="30"/>
  </w:num>
  <w:num w:numId="23">
    <w:abstractNumId w:val="5"/>
  </w:num>
  <w:num w:numId="24">
    <w:abstractNumId w:val="32"/>
  </w:num>
  <w:num w:numId="25">
    <w:abstractNumId w:val="35"/>
  </w:num>
  <w:num w:numId="26">
    <w:abstractNumId w:val="38"/>
  </w:num>
  <w:num w:numId="27">
    <w:abstractNumId w:val="13"/>
  </w:num>
  <w:num w:numId="28">
    <w:abstractNumId w:val="15"/>
  </w:num>
  <w:num w:numId="29">
    <w:abstractNumId w:val="20"/>
  </w:num>
  <w:num w:numId="30">
    <w:abstractNumId w:val="39"/>
  </w:num>
  <w:num w:numId="31">
    <w:abstractNumId w:val="34"/>
  </w:num>
  <w:num w:numId="32">
    <w:abstractNumId w:val="24"/>
  </w:num>
  <w:num w:numId="33">
    <w:abstractNumId w:val="41"/>
  </w:num>
  <w:num w:numId="34">
    <w:abstractNumId w:val="36"/>
  </w:num>
  <w:num w:numId="35">
    <w:abstractNumId w:val="11"/>
  </w:num>
  <w:num w:numId="36">
    <w:abstractNumId w:val="26"/>
  </w:num>
  <w:num w:numId="37">
    <w:abstractNumId w:val="18"/>
  </w:num>
  <w:num w:numId="38">
    <w:abstractNumId w:val="33"/>
  </w:num>
  <w:num w:numId="39">
    <w:abstractNumId w:val="23"/>
  </w:num>
  <w:num w:numId="40">
    <w:abstractNumId w:val="31"/>
  </w:num>
  <w:num w:numId="41">
    <w:abstractNumId w:val="21"/>
  </w:num>
  <w:num w:numId="4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C2A"/>
    <w:rsid w:val="000067B3"/>
    <w:rsid w:val="00006CD4"/>
    <w:rsid w:val="0001316C"/>
    <w:rsid w:val="000135B3"/>
    <w:rsid w:val="00014C3F"/>
    <w:rsid w:val="00015FFC"/>
    <w:rsid w:val="0001637B"/>
    <w:rsid w:val="00022F9F"/>
    <w:rsid w:val="00023298"/>
    <w:rsid w:val="00024D25"/>
    <w:rsid w:val="0002532C"/>
    <w:rsid w:val="0002532F"/>
    <w:rsid w:val="00026DAC"/>
    <w:rsid w:val="00034047"/>
    <w:rsid w:val="0003463D"/>
    <w:rsid w:val="00035F0E"/>
    <w:rsid w:val="000510F5"/>
    <w:rsid w:val="00051A30"/>
    <w:rsid w:val="00053533"/>
    <w:rsid w:val="00054189"/>
    <w:rsid w:val="00056F8F"/>
    <w:rsid w:val="000613B7"/>
    <w:rsid w:val="00065408"/>
    <w:rsid w:val="00066F27"/>
    <w:rsid w:val="000707FB"/>
    <w:rsid w:val="00072FE6"/>
    <w:rsid w:val="00076D87"/>
    <w:rsid w:val="00077EF9"/>
    <w:rsid w:val="000816DF"/>
    <w:rsid w:val="00082150"/>
    <w:rsid w:val="0008320E"/>
    <w:rsid w:val="00084EE2"/>
    <w:rsid w:val="000914F2"/>
    <w:rsid w:val="000A3A0D"/>
    <w:rsid w:val="000A41F1"/>
    <w:rsid w:val="000A78F8"/>
    <w:rsid w:val="000B045D"/>
    <w:rsid w:val="000B0973"/>
    <w:rsid w:val="000B0A08"/>
    <w:rsid w:val="000B5AA7"/>
    <w:rsid w:val="000B5ADD"/>
    <w:rsid w:val="000C2AF0"/>
    <w:rsid w:val="000C34CF"/>
    <w:rsid w:val="000C398C"/>
    <w:rsid w:val="000C3FFB"/>
    <w:rsid w:val="000C51B1"/>
    <w:rsid w:val="000C544A"/>
    <w:rsid w:val="000C62EF"/>
    <w:rsid w:val="000C6C7D"/>
    <w:rsid w:val="000C764A"/>
    <w:rsid w:val="000D160E"/>
    <w:rsid w:val="000E2259"/>
    <w:rsid w:val="000E409E"/>
    <w:rsid w:val="000E46A3"/>
    <w:rsid w:val="000E6F9A"/>
    <w:rsid w:val="000F1F73"/>
    <w:rsid w:val="000F2997"/>
    <w:rsid w:val="000F7A32"/>
    <w:rsid w:val="001020E5"/>
    <w:rsid w:val="00107288"/>
    <w:rsid w:val="001100B2"/>
    <w:rsid w:val="00111F43"/>
    <w:rsid w:val="00112164"/>
    <w:rsid w:val="0011447D"/>
    <w:rsid w:val="00120D51"/>
    <w:rsid w:val="0012257E"/>
    <w:rsid w:val="001226A3"/>
    <w:rsid w:val="00126C3E"/>
    <w:rsid w:val="001429BE"/>
    <w:rsid w:val="00144702"/>
    <w:rsid w:val="001479EC"/>
    <w:rsid w:val="00150C9E"/>
    <w:rsid w:val="00152323"/>
    <w:rsid w:val="001567C5"/>
    <w:rsid w:val="00163B3F"/>
    <w:rsid w:val="00171DC0"/>
    <w:rsid w:val="00171F1B"/>
    <w:rsid w:val="00175C7E"/>
    <w:rsid w:val="00181F79"/>
    <w:rsid w:val="00185978"/>
    <w:rsid w:val="00186A76"/>
    <w:rsid w:val="001878C7"/>
    <w:rsid w:val="00190995"/>
    <w:rsid w:val="001949F0"/>
    <w:rsid w:val="001966CF"/>
    <w:rsid w:val="001B0708"/>
    <w:rsid w:val="001B28AB"/>
    <w:rsid w:val="001B2EB4"/>
    <w:rsid w:val="001B5745"/>
    <w:rsid w:val="001C0817"/>
    <w:rsid w:val="001C3E8A"/>
    <w:rsid w:val="001D4C3A"/>
    <w:rsid w:val="001E14E1"/>
    <w:rsid w:val="001E301B"/>
    <w:rsid w:val="001E4110"/>
    <w:rsid w:val="001E5988"/>
    <w:rsid w:val="001F2E01"/>
    <w:rsid w:val="001F38C5"/>
    <w:rsid w:val="00200C6C"/>
    <w:rsid w:val="0020126E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443C"/>
    <w:rsid w:val="0023522D"/>
    <w:rsid w:val="00237B32"/>
    <w:rsid w:val="0024067F"/>
    <w:rsid w:val="002415AE"/>
    <w:rsid w:val="002443AB"/>
    <w:rsid w:val="0024538B"/>
    <w:rsid w:val="00246716"/>
    <w:rsid w:val="00250330"/>
    <w:rsid w:val="00257D9E"/>
    <w:rsid w:val="00263D97"/>
    <w:rsid w:val="002666ED"/>
    <w:rsid w:val="0027316C"/>
    <w:rsid w:val="0027350A"/>
    <w:rsid w:val="00273765"/>
    <w:rsid w:val="00273A0F"/>
    <w:rsid w:val="00276DFA"/>
    <w:rsid w:val="002772FB"/>
    <w:rsid w:val="002822C7"/>
    <w:rsid w:val="00294524"/>
    <w:rsid w:val="0029545B"/>
    <w:rsid w:val="002A3F85"/>
    <w:rsid w:val="002A5011"/>
    <w:rsid w:val="002A6BED"/>
    <w:rsid w:val="002A6DD1"/>
    <w:rsid w:val="002B44DA"/>
    <w:rsid w:val="002B4852"/>
    <w:rsid w:val="002B6CAA"/>
    <w:rsid w:val="002C16A4"/>
    <w:rsid w:val="002C3A30"/>
    <w:rsid w:val="002C62BF"/>
    <w:rsid w:val="002D7BE2"/>
    <w:rsid w:val="002D7D1B"/>
    <w:rsid w:val="002E50F9"/>
    <w:rsid w:val="002E5A04"/>
    <w:rsid w:val="002E69D9"/>
    <w:rsid w:val="002F07B6"/>
    <w:rsid w:val="002F1110"/>
    <w:rsid w:val="002F14E0"/>
    <w:rsid w:val="002F3114"/>
    <w:rsid w:val="002F7B9C"/>
    <w:rsid w:val="00302B56"/>
    <w:rsid w:val="00304A12"/>
    <w:rsid w:val="003103C1"/>
    <w:rsid w:val="00311130"/>
    <w:rsid w:val="0031205A"/>
    <w:rsid w:val="00315E1D"/>
    <w:rsid w:val="0031658E"/>
    <w:rsid w:val="00323731"/>
    <w:rsid w:val="0032386E"/>
    <w:rsid w:val="00326ABC"/>
    <w:rsid w:val="003344E1"/>
    <w:rsid w:val="00335158"/>
    <w:rsid w:val="00336199"/>
    <w:rsid w:val="00337970"/>
    <w:rsid w:val="003400CB"/>
    <w:rsid w:val="0034609E"/>
    <w:rsid w:val="00363268"/>
    <w:rsid w:val="003634B5"/>
    <w:rsid w:val="00367186"/>
    <w:rsid w:val="0037075C"/>
    <w:rsid w:val="00370E0F"/>
    <w:rsid w:val="00371BEA"/>
    <w:rsid w:val="003721D3"/>
    <w:rsid w:val="00373F7C"/>
    <w:rsid w:val="00381552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C60C5"/>
    <w:rsid w:val="003D0D33"/>
    <w:rsid w:val="003D1119"/>
    <w:rsid w:val="003D59FA"/>
    <w:rsid w:val="003D7F7C"/>
    <w:rsid w:val="003E0474"/>
    <w:rsid w:val="003E348A"/>
    <w:rsid w:val="003E6F5A"/>
    <w:rsid w:val="003E7AC6"/>
    <w:rsid w:val="003F1C0A"/>
    <w:rsid w:val="003F3D3B"/>
    <w:rsid w:val="00400275"/>
    <w:rsid w:val="00402DF8"/>
    <w:rsid w:val="0040532F"/>
    <w:rsid w:val="00405B6D"/>
    <w:rsid w:val="0040621F"/>
    <w:rsid w:val="00412BBB"/>
    <w:rsid w:val="004231D5"/>
    <w:rsid w:val="00427684"/>
    <w:rsid w:val="00431E0C"/>
    <w:rsid w:val="004321FB"/>
    <w:rsid w:val="00432A97"/>
    <w:rsid w:val="00436132"/>
    <w:rsid w:val="00436E7E"/>
    <w:rsid w:val="004408FE"/>
    <w:rsid w:val="00443D8E"/>
    <w:rsid w:val="00453578"/>
    <w:rsid w:val="0046248D"/>
    <w:rsid w:val="0046412E"/>
    <w:rsid w:val="00464954"/>
    <w:rsid w:val="00472FB6"/>
    <w:rsid w:val="0047531F"/>
    <w:rsid w:val="004960A5"/>
    <w:rsid w:val="004A20E4"/>
    <w:rsid w:val="004A2F53"/>
    <w:rsid w:val="004A5C9F"/>
    <w:rsid w:val="004A5E79"/>
    <w:rsid w:val="004A6C0A"/>
    <w:rsid w:val="004A6DD7"/>
    <w:rsid w:val="004B00D4"/>
    <w:rsid w:val="004B3263"/>
    <w:rsid w:val="004B6370"/>
    <w:rsid w:val="004C0252"/>
    <w:rsid w:val="004C056A"/>
    <w:rsid w:val="004C0AB6"/>
    <w:rsid w:val="004C0B90"/>
    <w:rsid w:val="004D5C0A"/>
    <w:rsid w:val="004E7DA0"/>
    <w:rsid w:val="004F0089"/>
    <w:rsid w:val="004F45FC"/>
    <w:rsid w:val="004F4ADB"/>
    <w:rsid w:val="004F7B91"/>
    <w:rsid w:val="00500876"/>
    <w:rsid w:val="00502655"/>
    <w:rsid w:val="0050603E"/>
    <w:rsid w:val="00506E73"/>
    <w:rsid w:val="005130F7"/>
    <w:rsid w:val="00515169"/>
    <w:rsid w:val="005205F8"/>
    <w:rsid w:val="00521398"/>
    <w:rsid w:val="005269E1"/>
    <w:rsid w:val="00526DFE"/>
    <w:rsid w:val="0053019A"/>
    <w:rsid w:val="0053347C"/>
    <w:rsid w:val="00533D55"/>
    <w:rsid w:val="0054150A"/>
    <w:rsid w:val="00547F4D"/>
    <w:rsid w:val="005525D6"/>
    <w:rsid w:val="005542EB"/>
    <w:rsid w:val="00556950"/>
    <w:rsid w:val="00560C32"/>
    <w:rsid w:val="00562058"/>
    <w:rsid w:val="00564984"/>
    <w:rsid w:val="00566153"/>
    <w:rsid w:val="00570EED"/>
    <w:rsid w:val="00575B0D"/>
    <w:rsid w:val="005800B8"/>
    <w:rsid w:val="00581E2D"/>
    <w:rsid w:val="00581F73"/>
    <w:rsid w:val="00583CB8"/>
    <w:rsid w:val="00583F5D"/>
    <w:rsid w:val="00586270"/>
    <w:rsid w:val="005A17A8"/>
    <w:rsid w:val="005B54F5"/>
    <w:rsid w:val="005B56A8"/>
    <w:rsid w:val="005B5B37"/>
    <w:rsid w:val="005C143B"/>
    <w:rsid w:val="005C28E1"/>
    <w:rsid w:val="005D5B29"/>
    <w:rsid w:val="005E1895"/>
    <w:rsid w:val="005E5048"/>
    <w:rsid w:val="005E5F39"/>
    <w:rsid w:val="005E6CCA"/>
    <w:rsid w:val="005E7A91"/>
    <w:rsid w:val="005F1941"/>
    <w:rsid w:val="005F1C63"/>
    <w:rsid w:val="005F43FD"/>
    <w:rsid w:val="005F52FF"/>
    <w:rsid w:val="0060273C"/>
    <w:rsid w:val="0060443A"/>
    <w:rsid w:val="00604A42"/>
    <w:rsid w:val="006055BC"/>
    <w:rsid w:val="006072DF"/>
    <w:rsid w:val="00610885"/>
    <w:rsid w:val="0061292B"/>
    <w:rsid w:val="006136F2"/>
    <w:rsid w:val="00613D0B"/>
    <w:rsid w:val="006169A3"/>
    <w:rsid w:val="0062015E"/>
    <w:rsid w:val="00622FA3"/>
    <w:rsid w:val="00626E19"/>
    <w:rsid w:val="006306AE"/>
    <w:rsid w:val="00631A83"/>
    <w:rsid w:val="00631DD8"/>
    <w:rsid w:val="00633DF6"/>
    <w:rsid w:val="00634AC7"/>
    <w:rsid w:val="00636C3D"/>
    <w:rsid w:val="00636C60"/>
    <w:rsid w:val="006427AD"/>
    <w:rsid w:val="00647F68"/>
    <w:rsid w:val="0065436D"/>
    <w:rsid w:val="00660B23"/>
    <w:rsid w:val="006620BE"/>
    <w:rsid w:val="006629E9"/>
    <w:rsid w:val="00662A03"/>
    <w:rsid w:val="00671AED"/>
    <w:rsid w:val="006B0C55"/>
    <w:rsid w:val="006B1FEB"/>
    <w:rsid w:val="006B61BB"/>
    <w:rsid w:val="006B7C9D"/>
    <w:rsid w:val="006C3760"/>
    <w:rsid w:val="006C448E"/>
    <w:rsid w:val="006C4CB3"/>
    <w:rsid w:val="006C4F3D"/>
    <w:rsid w:val="006C5349"/>
    <w:rsid w:val="006D08F6"/>
    <w:rsid w:val="006D3B61"/>
    <w:rsid w:val="006D709C"/>
    <w:rsid w:val="006E0620"/>
    <w:rsid w:val="006E76DC"/>
    <w:rsid w:val="006F0D4B"/>
    <w:rsid w:val="006F198C"/>
    <w:rsid w:val="006F2298"/>
    <w:rsid w:val="006F6F1D"/>
    <w:rsid w:val="00701A26"/>
    <w:rsid w:val="00702963"/>
    <w:rsid w:val="00703186"/>
    <w:rsid w:val="00705A50"/>
    <w:rsid w:val="00710B1C"/>
    <w:rsid w:val="007141B6"/>
    <w:rsid w:val="007148D2"/>
    <w:rsid w:val="00715936"/>
    <w:rsid w:val="007179F6"/>
    <w:rsid w:val="007200D1"/>
    <w:rsid w:val="007236DA"/>
    <w:rsid w:val="007306FE"/>
    <w:rsid w:val="00730BCB"/>
    <w:rsid w:val="00732045"/>
    <w:rsid w:val="00734FB6"/>
    <w:rsid w:val="00736C18"/>
    <w:rsid w:val="00745D5F"/>
    <w:rsid w:val="00747944"/>
    <w:rsid w:val="007514FD"/>
    <w:rsid w:val="00755EDB"/>
    <w:rsid w:val="00757ADF"/>
    <w:rsid w:val="00762973"/>
    <w:rsid w:val="007718A9"/>
    <w:rsid w:val="0077417A"/>
    <w:rsid w:val="00780625"/>
    <w:rsid w:val="00780C8F"/>
    <w:rsid w:val="00781EB5"/>
    <w:rsid w:val="007838E4"/>
    <w:rsid w:val="00793752"/>
    <w:rsid w:val="00795108"/>
    <w:rsid w:val="007A132D"/>
    <w:rsid w:val="007A2470"/>
    <w:rsid w:val="007A69FF"/>
    <w:rsid w:val="007B7240"/>
    <w:rsid w:val="007B7BF0"/>
    <w:rsid w:val="007B7BF5"/>
    <w:rsid w:val="007C1C07"/>
    <w:rsid w:val="007C5411"/>
    <w:rsid w:val="007C58ED"/>
    <w:rsid w:val="007C5EF4"/>
    <w:rsid w:val="007C7E18"/>
    <w:rsid w:val="007D04A9"/>
    <w:rsid w:val="007D5D1A"/>
    <w:rsid w:val="007E22F9"/>
    <w:rsid w:val="007E2940"/>
    <w:rsid w:val="007E2D75"/>
    <w:rsid w:val="007E414A"/>
    <w:rsid w:val="007E45D9"/>
    <w:rsid w:val="007E7CFB"/>
    <w:rsid w:val="007F38AC"/>
    <w:rsid w:val="008028DD"/>
    <w:rsid w:val="00803688"/>
    <w:rsid w:val="00804544"/>
    <w:rsid w:val="00804E40"/>
    <w:rsid w:val="00806469"/>
    <w:rsid w:val="00810DF2"/>
    <w:rsid w:val="00813522"/>
    <w:rsid w:val="00814A7C"/>
    <w:rsid w:val="00815B1B"/>
    <w:rsid w:val="008163B3"/>
    <w:rsid w:val="0081676A"/>
    <w:rsid w:val="008203BC"/>
    <w:rsid w:val="00823B2A"/>
    <w:rsid w:val="00825E9B"/>
    <w:rsid w:val="008322C7"/>
    <w:rsid w:val="008322DE"/>
    <w:rsid w:val="008355AE"/>
    <w:rsid w:val="00835FE5"/>
    <w:rsid w:val="00836796"/>
    <w:rsid w:val="00840295"/>
    <w:rsid w:val="0084432C"/>
    <w:rsid w:val="008450F5"/>
    <w:rsid w:val="008461F6"/>
    <w:rsid w:val="00852C39"/>
    <w:rsid w:val="00856122"/>
    <w:rsid w:val="00860A9E"/>
    <w:rsid w:val="0086152D"/>
    <w:rsid w:val="008727E6"/>
    <w:rsid w:val="00872A09"/>
    <w:rsid w:val="00873330"/>
    <w:rsid w:val="008771D8"/>
    <w:rsid w:val="00877A23"/>
    <w:rsid w:val="008820C3"/>
    <w:rsid w:val="008822D9"/>
    <w:rsid w:val="00882D46"/>
    <w:rsid w:val="0088314B"/>
    <w:rsid w:val="00894B4A"/>
    <w:rsid w:val="0089692E"/>
    <w:rsid w:val="00897950"/>
    <w:rsid w:val="008A3C54"/>
    <w:rsid w:val="008A52D4"/>
    <w:rsid w:val="008A6707"/>
    <w:rsid w:val="008A6C6B"/>
    <w:rsid w:val="008A774F"/>
    <w:rsid w:val="008A7D27"/>
    <w:rsid w:val="008B0B41"/>
    <w:rsid w:val="008B3A85"/>
    <w:rsid w:val="008C01B7"/>
    <w:rsid w:val="008C5CE8"/>
    <w:rsid w:val="008D4A2F"/>
    <w:rsid w:val="008D52E6"/>
    <w:rsid w:val="008D62D2"/>
    <w:rsid w:val="008D746C"/>
    <w:rsid w:val="008E0B3A"/>
    <w:rsid w:val="008E5ECB"/>
    <w:rsid w:val="008F0FAE"/>
    <w:rsid w:val="00904614"/>
    <w:rsid w:val="00905C5D"/>
    <w:rsid w:val="00914A08"/>
    <w:rsid w:val="0091782E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23A6"/>
    <w:rsid w:val="00953248"/>
    <w:rsid w:val="009573F1"/>
    <w:rsid w:val="00961F65"/>
    <w:rsid w:val="0096500E"/>
    <w:rsid w:val="00965AAD"/>
    <w:rsid w:val="0097455A"/>
    <w:rsid w:val="00975403"/>
    <w:rsid w:val="00980BD8"/>
    <w:rsid w:val="00980DDE"/>
    <w:rsid w:val="009818E7"/>
    <w:rsid w:val="00982026"/>
    <w:rsid w:val="00982758"/>
    <w:rsid w:val="0098367A"/>
    <w:rsid w:val="00985F71"/>
    <w:rsid w:val="009861D6"/>
    <w:rsid w:val="00986E3C"/>
    <w:rsid w:val="00990F11"/>
    <w:rsid w:val="009A1139"/>
    <w:rsid w:val="009A2972"/>
    <w:rsid w:val="009A494C"/>
    <w:rsid w:val="009A55EE"/>
    <w:rsid w:val="009A6682"/>
    <w:rsid w:val="009A7B48"/>
    <w:rsid w:val="009B4B9B"/>
    <w:rsid w:val="009C6ED3"/>
    <w:rsid w:val="009D4930"/>
    <w:rsid w:val="009E4299"/>
    <w:rsid w:val="009E60C4"/>
    <w:rsid w:val="009E6CC1"/>
    <w:rsid w:val="009F6A17"/>
    <w:rsid w:val="009F79C7"/>
    <w:rsid w:val="009F7AB5"/>
    <w:rsid w:val="00A10999"/>
    <w:rsid w:val="00A13F1F"/>
    <w:rsid w:val="00A21C81"/>
    <w:rsid w:val="00A22969"/>
    <w:rsid w:val="00A26E48"/>
    <w:rsid w:val="00A272CB"/>
    <w:rsid w:val="00A27D9B"/>
    <w:rsid w:val="00A331E9"/>
    <w:rsid w:val="00A356D0"/>
    <w:rsid w:val="00A373CA"/>
    <w:rsid w:val="00A45EE2"/>
    <w:rsid w:val="00A525A5"/>
    <w:rsid w:val="00A545D6"/>
    <w:rsid w:val="00A629E6"/>
    <w:rsid w:val="00A63B31"/>
    <w:rsid w:val="00A63BAD"/>
    <w:rsid w:val="00A64339"/>
    <w:rsid w:val="00A66421"/>
    <w:rsid w:val="00A72182"/>
    <w:rsid w:val="00A77780"/>
    <w:rsid w:val="00A82443"/>
    <w:rsid w:val="00A87C9E"/>
    <w:rsid w:val="00A918D6"/>
    <w:rsid w:val="00A94DDC"/>
    <w:rsid w:val="00AA33C4"/>
    <w:rsid w:val="00AA53C4"/>
    <w:rsid w:val="00AB2E46"/>
    <w:rsid w:val="00AB5543"/>
    <w:rsid w:val="00AC012F"/>
    <w:rsid w:val="00AC022A"/>
    <w:rsid w:val="00AC0984"/>
    <w:rsid w:val="00AC43FD"/>
    <w:rsid w:val="00AC4E30"/>
    <w:rsid w:val="00AC570E"/>
    <w:rsid w:val="00AC707A"/>
    <w:rsid w:val="00AC7418"/>
    <w:rsid w:val="00AC7F15"/>
    <w:rsid w:val="00AD394B"/>
    <w:rsid w:val="00AD6C0F"/>
    <w:rsid w:val="00AD7A1D"/>
    <w:rsid w:val="00AE2490"/>
    <w:rsid w:val="00AE4602"/>
    <w:rsid w:val="00AE7DC6"/>
    <w:rsid w:val="00AF0809"/>
    <w:rsid w:val="00AF1FAE"/>
    <w:rsid w:val="00AF3FB0"/>
    <w:rsid w:val="00AF5236"/>
    <w:rsid w:val="00AF73E7"/>
    <w:rsid w:val="00B01DB2"/>
    <w:rsid w:val="00B028A9"/>
    <w:rsid w:val="00B04224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32CF"/>
    <w:rsid w:val="00B34CEA"/>
    <w:rsid w:val="00B373BE"/>
    <w:rsid w:val="00B4047F"/>
    <w:rsid w:val="00B50CC8"/>
    <w:rsid w:val="00B5701E"/>
    <w:rsid w:val="00B5726F"/>
    <w:rsid w:val="00B64CB8"/>
    <w:rsid w:val="00B6568C"/>
    <w:rsid w:val="00B67511"/>
    <w:rsid w:val="00B703E1"/>
    <w:rsid w:val="00B72277"/>
    <w:rsid w:val="00B76FD3"/>
    <w:rsid w:val="00B80692"/>
    <w:rsid w:val="00B90C33"/>
    <w:rsid w:val="00B91193"/>
    <w:rsid w:val="00B912F2"/>
    <w:rsid w:val="00B9242B"/>
    <w:rsid w:val="00B94489"/>
    <w:rsid w:val="00B97E64"/>
    <w:rsid w:val="00BA7729"/>
    <w:rsid w:val="00BA78BF"/>
    <w:rsid w:val="00BB14A5"/>
    <w:rsid w:val="00BC26C2"/>
    <w:rsid w:val="00BC53A2"/>
    <w:rsid w:val="00BC6138"/>
    <w:rsid w:val="00BE2095"/>
    <w:rsid w:val="00BE3F6F"/>
    <w:rsid w:val="00BE41DD"/>
    <w:rsid w:val="00BE546F"/>
    <w:rsid w:val="00BE6067"/>
    <w:rsid w:val="00BF2466"/>
    <w:rsid w:val="00BF3519"/>
    <w:rsid w:val="00C03DA4"/>
    <w:rsid w:val="00C06CB9"/>
    <w:rsid w:val="00C07247"/>
    <w:rsid w:val="00C1192F"/>
    <w:rsid w:val="00C12A7B"/>
    <w:rsid w:val="00C16087"/>
    <w:rsid w:val="00C22AE0"/>
    <w:rsid w:val="00C316C3"/>
    <w:rsid w:val="00C44A26"/>
    <w:rsid w:val="00C46C67"/>
    <w:rsid w:val="00C5472B"/>
    <w:rsid w:val="00C54EC8"/>
    <w:rsid w:val="00C54FAE"/>
    <w:rsid w:val="00C562F1"/>
    <w:rsid w:val="00C60189"/>
    <w:rsid w:val="00C604A8"/>
    <w:rsid w:val="00C6323E"/>
    <w:rsid w:val="00C657F8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A5539"/>
    <w:rsid w:val="00CA674D"/>
    <w:rsid w:val="00CB096E"/>
    <w:rsid w:val="00CB3D86"/>
    <w:rsid w:val="00CB4606"/>
    <w:rsid w:val="00CB5280"/>
    <w:rsid w:val="00CB6B88"/>
    <w:rsid w:val="00CC20E9"/>
    <w:rsid w:val="00CC26AE"/>
    <w:rsid w:val="00CC2C0B"/>
    <w:rsid w:val="00CC6823"/>
    <w:rsid w:val="00CC732B"/>
    <w:rsid w:val="00CD1734"/>
    <w:rsid w:val="00CD1B78"/>
    <w:rsid w:val="00CD2350"/>
    <w:rsid w:val="00CD3B52"/>
    <w:rsid w:val="00CD5225"/>
    <w:rsid w:val="00CE0993"/>
    <w:rsid w:val="00CE26A0"/>
    <w:rsid w:val="00CE7C43"/>
    <w:rsid w:val="00CF0E3C"/>
    <w:rsid w:val="00CF32D3"/>
    <w:rsid w:val="00D011E4"/>
    <w:rsid w:val="00D065E0"/>
    <w:rsid w:val="00D06A60"/>
    <w:rsid w:val="00D124E6"/>
    <w:rsid w:val="00D16641"/>
    <w:rsid w:val="00D174DB"/>
    <w:rsid w:val="00D24C60"/>
    <w:rsid w:val="00D3626E"/>
    <w:rsid w:val="00D41400"/>
    <w:rsid w:val="00D4628C"/>
    <w:rsid w:val="00D465F6"/>
    <w:rsid w:val="00D50911"/>
    <w:rsid w:val="00D52FF1"/>
    <w:rsid w:val="00D55B85"/>
    <w:rsid w:val="00D55ED4"/>
    <w:rsid w:val="00D57583"/>
    <w:rsid w:val="00D57908"/>
    <w:rsid w:val="00D57B3E"/>
    <w:rsid w:val="00D6575E"/>
    <w:rsid w:val="00D66B46"/>
    <w:rsid w:val="00D71C93"/>
    <w:rsid w:val="00D72BCC"/>
    <w:rsid w:val="00D74464"/>
    <w:rsid w:val="00D75D69"/>
    <w:rsid w:val="00D800A5"/>
    <w:rsid w:val="00D92CED"/>
    <w:rsid w:val="00D941B9"/>
    <w:rsid w:val="00D945CA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249"/>
    <w:rsid w:val="00DD37C9"/>
    <w:rsid w:val="00DD6192"/>
    <w:rsid w:val="00DD66A1"/>
    <w:rsid w:val="00DE1EA2"/>
    <w:rsid w:val="00DE6898"/>
    <w:rsid w:val="00DF2A3F"/>
    <w:rsid w:val="00DF307F"/>
    <w:rsid w:val="00DF389A"/>
    <w:rsid w:val="00DF7D73"/>
    <w:rsid w:val="00E00968"/>
    <w:rsid w:val="00E01C7A"/>
    <w:rsid w:val="00E027A3"/>
    <w:rsid w:val="00E06670"/>
    <w:rsid w:val="00E10B82"/>
    <w:rsid w:val="00E1104A"/>
    <w:rsid w:val="00E16650"/>
    <w:rsid w:val="00E20E30"/>
    <w:rsid w:val="00E215DD"/>
    <w:rsid w:val="00E21832"/>
    <w:rsid w:val="00E227E2"/>
    <w:rsid w:val="00E23C7A"/>
    <w:rsid w:val="00E25ADE"/>
    <w:rsid w:val="00E33D4E"/>
    <w:rsid w:val="00E3582F"/>
    <w:rsid w:val="00E41BB2"/>
    <w:rsid w:val="00E41C5E"/>
    <w:rsid w:val="00E4404B"/>
    <w:rsid w:val="00E45FAF"/>
    <w:rsid w:val="00E5378B"/>
    <w:rsid w:val="00E625F5"/>
    <w:rsid w:val="00E6520F"/>
    <w:rsid w:val="00E67F2D"/>
    <w:rsid w:val="00E813AC"/>
    <w:rsid w:val="00E867BD"/>
    <w:rsid w:val="00E906C1"/>
    <w:rsid w:val="00E9131F"/>
    <w:rsid w:val="00E95280"/>
    <w:rsid w:val="00E95659"/>
    <w:rsid w:val="00EA26C7"/>
    <w:rsid w:val="00EB0302"/>
    <w:rsid w:val="00EB59D7"/>
    <w:rsid w:val="00EB7EC1"/>
    <w:rsid w:val="00EC5093"/>
    <w:rsid w:val="00ED01AA"/>
    <w:rsid w:val="00ED02D8"/>
    <w:rsid w:val="00ED0ED9"/>
    <w:rsid w:val="00ED4E3C"/>
    <w:rsid w:val="00ED609C"/>
    <w:rsid w:val="00EE186D"/>
    <w:rsid w:val="00EE2A06"/>
    <w:rsid w:val="00EE350D"/>
    <w:rsid w:val="00EE3FC1"/>
    <w:rsid w:val="00EE48A9"/>
    <w:rsid w:val="00EE4E65"/>
    <w:rsid w:val="00EE6F49"/>
    <w:rsid w:val="00EE7103"/>
    <w:rsid w:val="00EF0842"/>
    <w:rsid w:val="00EF247E"/>
    <w:rsid w:val="00F0088A"/>
    <w:rsid w:val="00F0595F"/>
    <w:rsid w:val="00F10576"/>
    <w:rsid w:val="00F15412"/>
    <w:rsid w:val="00F223F8"/>
    <w:rsid w:val="00F27B00"/>
    <w:rsid w:val="00F31CAF"/>
    <w:rsid w:val="00F34AF1"/>
    <w:rsid w:val="00F5004C"/>
    <w:rsid w:val="00F50647"/>
    <w:rsid w:val="00F566BF"/>
    <w:rsid w:val="00F62B5F"/>
    <w:rsid w:val="00F64AF5"/>
    <w:rsid w:val="00F73309"/>
    <w:rsid w:val="00F73B4E"/>
    <w:rsid w:val="00F75449"/>
    <w:rsid w:val="00F84725"/>
    <w:rsid w:val="00F857E6"/>
    <w:rsid w:val="00F87212"/>
    <w:rsid w:val="00F879C4"/>
    <w:rsid w:val="00F90911"/>
    <w:rsid w:val="00F96E94"/>
    <w:rsid w:val="00F9731A"/>
    <w:rsid w:val="00FA0BBB"/>
    <w:rsid w:val="00FA1928"/>
    <w:rsid w:val="00FA193D"/>
    <w:rsid w:val="00FA2941"/>
    <w:rsid w:val="00FA44CD"/>
    <w:rsid w:val="00FA4725"/>
    <w:rsid w:val="00FA64C9"/>
    <w:rsid w:val="00FB0454"/>
    <w:rsid w:val="00FB0799"/>
    <w:rsid w:val="00FB2173"/>
    <w:rsid w:val="00FB5816"/>
    <w:rsid w:val="00FB5EAF"/>
    <w:rsid w:val="00FB64C2"/>
    <w:rsid w:val="00FB6C97"/>
    <w:rsid w:val="00FB755A"/>
    <w:rsid w:val="00FC3D88"/>
    <w:rsid w:val="00FC795D"/>
    <w:rsid w:val="00FC7CE4"/>
    <w:rsid w:val="00FD08A6"/>
    <w:rsid w:val="00FD577E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360C16D"/>
  <w15:docId w15:val="{865CC4A0-FACC-47B6-BCA9-CAFF3DF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11">
    <w:name w:val="Tabla de cuadrícula 4 - Énfasis 1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015FFC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01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1">
    <w:name w:val="Pa32+1"/>
    <w:basedOn w:val="Default"/>
    <w:next w:val="Default"/>
    <w:uiPriority w:val="99"/>
    <w:rsid w:val="00015FFC"/>
    <w:pPr>
      <w:spacing w:line="181" w:lineRule="atLeast"/>
    </w:pPr>
    <w:rPr>
      <w:rFonts w:ascii="Calibri Light" w:hAnsi="Calibri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Ezcipxq8EI" TargetMode="External"/><Relationship Id="rId13" Type="http://schemas.openxmlformats.org/officeDocument/2006/relationships/hyperlink" Target="http://www.seresponsable.com/2012/01/25/abc-sustentable-para-ninos/" TargetMode="External"/><Relationship Id="rId18" Type="http://schemas.openxmlformats.org/officeDocument/2006/relationships/hyperlink" Target="http://cambioclimaticoglobal.com/efecto-invernader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eresponsable.com/2012/01/25/abc-sustentable-para-ninos/" TargetMode="External"/><Relationship Id="rId17" Type="http://schemas.openxmlformats.org/officeDocument/2006/relationships/hyperlink" Target="https://eco.mdp.edu.ar/institucional/eco-enlaces/1611-la-basura-consecuencias-ambientales-y-desafi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mbioclimaticoglobal.com/estudios-y-evidencias-del-calentamiento-glob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cultura.jimdo.com/desarrollo-sostenible/glosario-de-terminos-sobre-medio-ambien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mbioclimaticoglobal.com/que-es-el-calentamiento-global" TargetMode="External"/><Relationship Id="rId10" Type="http://schemas.openxmlformats.org/officeDocument/2006/relationships/hyperlink" Target="https://www.crq.gov.co/Documentos/GLOSARIO%20AMBIENTAL/GLOSARIO%20AMBIENTAL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estrategia.com/articulos/glosario/glosario.pdf" TargetMode="Externa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D3FC-DEE9-4303-AFA1-E0AFAE66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2216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MILAGRO ROCIO GIL SANCHEZ</cp:lastModifiedBy>
  <cp:revision>3</cp:revision>
  <cp:lastPrinted>2016-11-25T20:53:00Z</cp:lastPrinted>
  <dcterms:created xsi:type="dcterms:W3CDTF">2017-07-17T15:25:00Z</dcterms:created>
  <dcterms:modified xsi:type="dcterms:W3CDTF">2017-07-17T17:19:00Z</dcterms:modified>
</cp:coreProperties>
</file>