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174AB3" w:rsidRDefault="00174AB3" w:rsidP="00755EDB">
      <w:pPr>
        <w:jc w:val="center"/>
        <w:rPr>
          <w:rFonts w:ascii="Calibri Light" w:eastAsia="Times New Roman" w:hAnsi="Calibri Light" w:cstheme="minorHAnsi"/>
          <w:b/>
          <w:sz w:val="20"/>
          <w:szCs w:val="20"/>
        </w:rPr>
      </w:pPr>
      <w:r w:rsidRPr="00174AB3">
        <w:rPr>
          <w:rFonts w:ascii="Calibri Light" w:eastAsia="Times New Roman" w:hAnsi="Calibri Light" w:cstheme="minorHAnsi"/>
          <w:b/>
          <w:sz w:val="20"/>
          <w:szCs w:val="20"/>
        </w:rPr>
        <w:t>ESCRIBIMOS NUESTRO PLANIFICADOR</w:t>
      </w:r>
    </w:p>
    <w:p w:rsidR="003634B5" w:rsidRPr="00AC0984" w:rsidRDefault="003634B5" w:rsidP="001D41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D95E5F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8F4E2D" w:rsidRPr="008F4E2D" w:rsidRDefault="008F4E2D" w:rsidP="008F4E2D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</w:t>
            </w:r>
            <w:r w:rsidRPr="008F4E2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scribe diversos tipos de textos en su lengua materna</w:t>
            </w:r>
            <w:r w:rsidR="00D95E5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3634B5" w:rsidRPr="00FA4725" w:rsidRDefault="003634B5" w:rsidP="0062015E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  <w:p w:rsidR="008F4E2D" w:rsidRPr="00060597" w:rsidRDefault="008F4E2D" w:rsidP="0006059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060597">
              <w:rPr>
                <w:rFonts w:asciiTheme="majorHAnsi" w:hAnsiTheme="majorHAnsi"/>
                <w:b w:val="0"/>
                <w:sz w:val="18"/>
              </w:rPr>
              <w:t>Adecúa el texto a la situación comunicativa.</w:t>
            </w:r>
          </w:p>
          <w:p w:rsidR="008F4E2D" w:rsidRPr="00060597" w:rsidRDefault="008F4E2D" w:rsidP="0006059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060597">
              <w:rPr>
                <w:rFonts w:asciiTheme="majorHAnsi" w:hAnsiTheme="majorHAnsi"/>
                <w:b w:val="0"/>
                <w:sz w:val="18"/>
              </w:rPr>
              <w:t>Organiza y desarrolla las ideas de forma coherente y cohesionada.</w:t>
            </w:r>
          </w:p>
          <w:p w:rsidR="003634B5" w:rsidRPr="008F4E2D" w:rsidRDefault="008F4E2D" w:rsidP="0006059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 w:val="0"/>
                <w:sz w:val="18"/>
              </w:rPr>
            </w:pPr>
            <w:r w:rsidRPr="00060597">
              <w:rPr>
                <w:rFonts w:asciiTheme="majorHAnsi" w:hAnsiTheme="majorHAnsi"/>
                <w:b w:val="0"/>
                <w:sz w:val="18"/>
              </w:rPr>
              <w:t>Reflexiona y evalúa la forma, el contenido y el contexto escrito.</w:t>
            </w:r>
          </w:p>
        </w:tc>
        <w:tc>
          <w:tcPr>
            <w:tcW w:w="3823" w:type="dxa"/>
          </w:tcPr>
          <w:p w:rsidR="008F4E2D" w:rsidRPr="00203BA8" w:rsidRDefault="008F4E2D" w:rsidP="00060597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Adecúa </w:t>
            </w:r>
            <w:r w:rsidRPr="0035548F"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="00453808">
              <w:rPr>
                <w:rFonts w:asciiTheme="majorHAnsi" w:hAnsiTheme="majorHAnsi"/>
                <w:sz w:val="18"/>
                <w:szCs w:val="18"/>
              </w:rPr>
              <w:t>planificador</w:t>
            </w:r>
            <w:r w:rsidRPr="0035548F">
              <w:rPr>
                <w:rFonts w:asciiTheme="majorHAnsi" w:hAnsiTheme="majorHAnsi"/>
                <w:sz w:val="18"/>
                <w:szCs w:val="18"/>
              </w:rPr>
              <w:t xml:space="preserve"> a la situación</w:t>
            </w:r>
            <w:r w:rsidRPr="008F4E2D">
              <w:rPr>
                <w:rFonts w:asciiTheme="majorHAnsi" w:hAnsiTheme="majorHAnsi"/>
                <w:sz w:val="18"/>
                <w:szCs w:val="18"/>
              </w:rPr>
              <w:t xml:space="preserve"> comunicativa considerando el propósito</w:t>
            </w:r>
            <w:r w:rsidRPr="00203BA8">
              <w:rPr>
                <w:rFonts w:asciiTheme="majorHAnsi" w:hAnsiTheme="majorHAnsi"/>
                <w:sz w:val="18"/>
                <w:szCs w:val="18"/>
              </w:rPr>
              <w:t xml:space="preserve"> comunicativo y el destinatario. Recurre a su experiencia previa para escribir.</w:t>
            </w:r>
          </w:p>
          <w:p w:rsidR="008F4E2D" w:rsidRDefault="00453808" w:rsidP="00060597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Escribe el planificador</w:t>
            </w:r>
            <w:r w:rsidR="008F4E2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en torno a las actividades acordadas</w:t>
            </w:r>
            <w:r w:rsidR="008F4E2D" w:rsidRPr="00203BA8">
              <w:rPr>
                <w:rFonts w:asciiTheme="majorHAnsi" w:hAnsiTheme="majorHAnsi"/>
                <w:sz w:val="18"/>
                <w:szCs w:val="18"/>
              </w:rPr>
              <w:t>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</w:r>
          </w:p>
          <w:p w:rsidR="008F4E2D" w:rsidRPr="00203BA8" w:rsidRDefault="008F4E2D" w:rsidP="00060597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03BA8">
              <w:rPr>
                <w:rFonts w:asciiTheme="majorHAnsi" w:hAnsiTheme="majorHAnsi"/>
                <w:sz w:val="18"/>
                <w:szCs w:val="18"/>
              </w:rPr>
              <w:t>Utiliza recursos gramaticales y ortográficos (por ejemplo, las mayúsculas y el punto final) que cont</w:t>
            </w:r>
            <w:r w:rsidR="002C00D2">
              <w:rPr>
                <w:rFonts w:asciiTheme="majorHAnsi" w:hAnsiTheme="majorHAnsi"/>
                <w:sz w:val="18"/>
                <w:szCs w:val="18"/>
              </w:rPr>
              <w:t>ribuyen a dar sentido al planificador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634B5" w:rsidRPr="002B55E2" w:rsidRDefault="009D4DA0" w:rsidP="002B55E2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Revisa el planificador</w:t>
            </w:r>
            <w:r w:rsidR="00163C65">
              <w:rPr>
                <w:rFonts w:asciiTheme="majorHAnsi" w:hAnsiTheme="majorHAnsi"/>
                <w:sz w:val="18"/>
                <w:szCs w:val="18"/>
              </w:rPr>
              <w:t>,</w:t>
            </w:r>
            <w:r w:rsidR="008F4E2D" w:rsidRPr="00203BA8">
              <w:rPr>
                <w:rFonts w:asciiTheme="majorHAnsi" w:hAnsiTheme="majorHAnsi"/>
                <w:sz w:val="18"/>
                <w:szCs w:val="18"/>
              </w:rPr>
              <w:t xml:space="preserve">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(como las mayúsculas), con el fin de mejorarlo.</w:t>
            </w:r>
            <w:r w:rsidR="0012257E" w:rsidRPr="00745D5F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</w:tc>
        <w:tc>
          <w:tcPr>
            <w:tcW w:w="2126" w:type="dxa"/>
          </w:tcPr>
          <w:p w:rsidR="00F56E89" w:rsidRDefault="008F4E2D" w:rsidP="008F4E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174A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Escribe </w:t>
            </w:r>
            <w:r w:rsidR="00F56E89" w:rsidRPr="00174A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planificador</w:t>
            </w:r>
            <w:r w:rsidRPr="00174A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manera colectiva,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para </w:t>
            </w:r>
            <w:r w:rsidR="00F56E8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establecer y calendarizar las actividades que deberán desarrollarse a lo largo de la unidad.</w:t>
            </w:r>
          </w:p>
          <w:p w:rsidR="00F56E89" w:rsidRDefault="00F56E89" w:rsidP="008F4E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CD110A" w:rsidRDefault="00CD110A" w:rsidP="0006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B4086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Ficha de coevaluación.</w:t>
            </w:r>
          </w:p>
          <w:p w:rsidR="00F56E89" w:rsidRPr="002D27C5" w:rsidRDefault="008A09BC" w:rsidP="00060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Escala de </w:t>
            </w:r>
            <w:r w:rsidR="00D95E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valoración.</w:t>
            </w:r>
          </w:p>
          <w:p w:rsidR="003634B5" w:rsidRPr="009818E7" w:rsidRDefault="003634B5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A4725" w:rsidRPr="0035548F" w:rsidRDefault="00CE26A0" w:rsidP="00CE26A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35548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Orientación al bien común</w:t>
            </w:r>
          </w:p>
          <w:p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:rsidR="00897950" w:rsidRPr="00CE26A0" w:rsidRDefault="0035548F" w:rsidP="00A11E63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E30F73">
              <w:rPr>
                <w:rFonts w:asciiTheme="majorHAnsi" w:hAnsiTheme="majorHAnsi"/>
                <w:sz w:val="18"/>
                <w:szCs w:val="18"/>
              </w:rPr>
              <w:t xml:space="preserve">Docentes y estudiantes comparten siempre los bienes disponibles para ellos </w:t>
            </w:r>
            <w:r w:rsidRPr="004F59C4">
              <w:rPr>
                <w:rFonts w:asciiTheme="majorHAnsi" w:hAnsiTheme="majorHAnsi"/>
                <w:sz w:val="18"/>
                <w:szCs w:val="18"/>
              </w:rPr>
              <w:t>en los espacios educativos (recursos, materiales, instalaciones, tiempo, actividades,  conocimientos) con sentido de equidad y justicia.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1D41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:rsidR="00897950" w:rsidRPr="00AC0984" w:rsidRDefault="00897950" w:rsidP="00E30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D95E5F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067974" w:rsidRPr="002A4E3C" w:rsidRDefault="00583136" w:rsidP="001D41B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Ten a la mano lo trabajado en las sesiones anteriores</w:t>
            </w:r>
            <w:r w:rsidR="00A11E63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: tiras con listas de ideas</w:t>
            </w:r>
          </w:p>
          <w:p w:rsidR="00067974" w:rsidRPr="00163C65" w:rsidRDefault="00583136" w:rsidP="001D41B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</w:pPr>
            <w:r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>Coloca en un lugar visible el</w:t>
            </w:r>
            <w:r w:rsidR="00067974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  <w:r w:rsidR="003C0E8D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papelote con el </w:t>
            </w:r>
            <w:r w:rsidR="00067974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esquema de planificación </w:t>
            </w:r>
            <w:r w:rsidR="003C0E8D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preliminar </w:t>
            </w:r>
            <w:r w:rsidR="00067974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de </w:t>
            </w:r>
            <w:r w:rsidR="003C0E8D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las </w:t>
            </w:r>
            <w:r w:rsidR="00067974" w:rsidRPr="00163C65">
              <w:rPr>
                <w:rFonts w:asciiTheme="majorHAnsi" w:hAnsiTheme="majorHAnsi" w:cs="Arial"/>
                <w:sz w:val="18"/>
                <w:szCs w:val="18"/>
                <w:lang w:val="es-MX"/>
              </w:rPr>
              <w:t>actividades de la unidad</w:t>
            </w:r>
            <w:r w:rsidR="00067974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 (ver </w:t>
            </w:r>
            <w:r w:rsidR="00CD110A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 sección </w:t>
            </w:r>
            <w:r w:rsidR="00D95E5F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“</w:t>
            </w:r>
            <w:r w:rsidR="00067974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Desarrollo</w:t>
            </w:r>
            <w:r w:rsidR="00D95E5F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”</w:t>
            </w:r>
            <w:r w:rsidR="00067974" w:rsidRPr="00163C65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).</w:t>
            </w:r>
          </w:p>
          <w:p w:rsidR="00CC4642" w:rsidRPr="00CC4642" w:rsidRDefault="00E73151" w:rsidP="001D41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Elabora </w:t>
            </w:r>
            <w:r w:rsidR="006770EF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la escala de valoración</w:t>
            </w:r>
            <w:r w:rsidR="00496623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 (Anexo 2)</w:t>
            </w:r>
            <w:r w:rsidR="00CC4642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.</w:t>
            </w:r>
          </w:p>
          <w:p w:rsidR="00067974" w:rsidRPr="00D270C5" w:rsidRDefault="00CC4642" w:rsidP="001D41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Prepara la ficha de coevaluación</w:t>
            </w:r>
            <w:r w:rsidR="006770EF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 y amplía una para colocarla en un lugar visible.</w:t>
            </w:r>
          </w:p>
          <w:p w:rsidR="00897950" w:rsidRPr="003C0E8D" w:rsidRDefault="00897950" w:rsidP="00E12C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1" w:type="dxa"/>
          </w:tcPr>
          <w:p w:rsidR="00067974" w:rsidRPr="00793E94" w:rsidRDefault="00067974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76AF1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Papelote con esquema de planificación </w:t>
            </w:r>
            <w:r w:rsidR="00C41110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preliminar </w:t>
            </w:r>
            <w:r w:rsidRPr="00D76AF1">
              <w:rPr>
                <w:rFonts w:asciiTheme="majorHAnsi" w:hAnsiTheme="majorHAnsi" w:cs="Arial"/>
                <w:sz w:val="18"/>
                <w:szCs w:val="18"/>
                <w:lang w:val="es-MX"/>
              </w:rPr>
              <w:t>de actividades de la unidad.</w:t>
            </w:r>
          </w:p>
          <w:p w:rsidR="00067974" w:rsidRDefault="002B03FF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Papel</w:t>
            </w:r>
            <w:r w:rsidR="00CC4642">
              <w:rPr>
                <w:rFonts w:asciiTheme="majorHAnsi" w:hAnsiTheme="majorHAnsi" w:cs="Arial"/>
                <w:sz w:val="18"/>
                <w:szCs w:val="18"/>
              </w:rPr>
              <w:t xml:space="preserve">ote con la ficha de </w:t>
            </w:r>
            <w:r w:rsidR="00A542E7">
              <w:rPr>
                <w:rFonts w:asciiTheme="majorHAnsi" w:hAnsiTheme="majorHAnsi" w:cs="Arial"/>
                <w:sz w:val="18"/>
                <w:szCs w:val="18"/>
              </w:rPr>
              <w:t>coevaluación</w:t>
            </w:r>
            <w:r w:rsidR="00F200C3">
              <w:rPr>
                <w:rFonts w:asciiTheme="majorHAnsi" w:hAnsiTheme="majorHAnsi" w:cs="Arial"/>
                <w:sz w:val="18"/>
                <w:szCs w:val="18"/>
              </w:rPr>
              <w:t xml:space="preserve"> (Anexo 1)</w:t>
            </w:r>
            <w:r w:rsidR="00D95E5F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F200C3" w:rsidRPr="00D76AF1" w:rsidRDefault="00D95E5F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F200C3">
              <w:rPr>
                <w:rFonts w:asciiTheme="majorHAnsi" w:hAnsiTheme="majorHAnsi" w:cs="Arial"/>
                <w:sz w:val="18"/>
                <w:szCs w:val="18"/>
              </w:rPr>
              <w:t>scala de valoración (Anexo 2)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6770EF" w:rsidRPr="00D76AF1" w:rsidRDefault="006770EF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76AF1">
              <w:rPr>
                <w:rFonts w:asciiTheme="majorHAnsi" w:hAnsiTheme="majorHAnsi" w:cs="Arial"/>
                <w:sz w:val="18"/>
                <w:szCs w:val="18"/>
                <w:lang w:val="es-MX"/>
              </w:rPr>
              <w:t>Lápiz y borrador.</w:t>
            </w:r>
          </w:p>
          <w:p w:rsidR="006770EF" w:rsidRPr="00D76AF1" w:rsidRDefault="006770EF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76AF1">
              <w:rPr>
                <w:rFonts w:asciiTheme="majorHAnsi" w:hAnsiTheme="majorHAnsi" w:cs="Arial"/>
                <w:sz w:val="18"/>
                <w:szCs w:val="18"/>
                <w:lang w:val="es-MX"/>
              </w:rPr>
              <w:t>Papelotes, hojas bond y plumones.</w:t>
            </w:r>
          </w:p>
          <w:p w:rsidR="006770EF" w:rsidRPr="00D76AF1" w:rsidRDefault="006770EF" w:rsidP="001D41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D76AF1">
              <w:rPr>
                <w:rFonts w:asciiTheme="majorHAnsi" w:hAnsiTheme="majorHAnsi" w:cs="Arial"/>
                <w:sz w:val="18"/>
                <w:szCs w:val="18"/>
                <w:lang w:val="es-MX"/>
              </w:rPr>
              <w:t>Limpiatipo o cinta adhesiva.</w:t>
            </w:r>
          </w:p>
          <w:p w:rsidR="00CE26A0" w:rsidRPr="00CE26A0" w:rsidRDefault="00CE26A0" w:rsidP="00E12CF1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1D41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067974" w:rsidRPr="00B76A90" w:rsidRDefault="00B4086D" w:rsidP="001D41B1">
      <w:pPr>
        <w:numPr>
          <w:ilvl w:val="0"/>
          <w:numId w:val="6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A11E63">
        <w:rPr>
          <w:rFonts w:asciiTheme="majorHAnsi" w:hAnsiTheme="majorHAnsi"/>
          <w:sz w:val="18"/>
          <w:szCs w:val="18"/>
        </w:rPr>
        <w:t>C</w:t>
      </w:r>
      <w:r w:rsidR="00163C65" w:rsidRPr="00B4086D">
        <w:rPr>
          <w:rFonts w:asciiTheme="majorHAnsi" w:hAnsiTheme="majorHAnsi"/>
          <w:sz w:val="18"/>
          <w:szCs w:val="18"/>
        </w:rPr>
        <w:t xml:space="preserve">onsiderando que esta es la cuarta sesión, </w:t>
      </w:r>
      <w:r w:rsidRPr="00A11E63">
        <w:rPr>
          <w:rFonts w:asciiTheme="majorHAnsi" w:hAnsiTheme="majorHAnsi"/>
          <w:sz w:val="18"/>
          <w:szCs w:val="18"/>
        </w:rPr>
        <w:t>luego de saludar a los estudiantes</w:t>
      </w:r>
      <w:r>
        <w:rPr>
          <w:rFonts w:asciiTheme="majorHAnsi" w:hAnsiTheme="majorHAnsi"/>
          <w:sz w:val="18"/>
          <w:szCs w:val="18"/>
        </w:rPr>
        <w:t>,</w:t>
      </w:r>
      <w:r w:rsidRPr="00A11E63">
        <w:rPr>
          <w:rFonts w:asciiTheme="majorHAnsi" w:hAnsiTheme="majorHAnsi"/>
          <w:sz w:val="18"/>
          <w:szCs w:val="18"/>
        </w:rPr>
        <w:t xml:space="preserve"> pídeles </w:t>
      </w:r>
      <w:r w:rsidR="00E30F73" w:rsidRPr="00B4086D">
        <w:rPr>
          <w:rFonts w:asciiTheme="majorHAnsi" w:hAnsiTheme="majorHAnsi"/>
          <w:sz w:val="18"/>
          <w:szCs w:val="18"/>
        </w:rPr>
        <w:t xml:space="preserve">que recuerden </w:t>
      </w:r>
      <w:r w:rsidR="00DB5053" w:rsidRPr="00B4086D">
        <w:rPr>
          <w:rFonts w:asciiTheme="majorHAnsi" w:hAnsiTheme="majorHAnsi"/>
          <w:sz w:val="18"/>
          <w:szCs w:val="18"/>
        </w:rPr>
        <w:t>las actividades que han realizado hasta el momento</w:t>
      </w:r>
      <w:r w:rsidR="00E73151" w:rsidRPr="00B4086D">
        <w:rPr>
          <w:rFonts w:asciiTheme="majorHAnsi" w:hAnsiTheme="majorHAnsi"/>
          <w:sz w:val="18"/>
          <w:szCs w:val="18"/>
        </w:rPr>
        <w:t>; para esto,</w:t>
      </w:r>
      <w:r w:rsidR="00491C9A" w:rsidRPr="00B4086D">
        <w:rPr>
          <w:rFonts w:asciiTheme="majorHAnsi" w:hAnsiTheme="majorHAnsi"/>
          <w:sz w:val="18"/>
          <w:szCs w:val="18"/>
        </w:rPr>
        <w:t xml:space="preserve"> detente en cada una</w:t>
      </w:r>
      <w:r w:rsidR="000B766A" w:rsidRPr="00B4086D">
        <w:rPr>
          <w:rFonts w:asciiTheme="majorHAnsi" w:hAnsiTheme="majorHAnsi"/>
          <w:sz w:val="18"/>
          <w:szCs w:val="18"/>
        </w:rPr>
        <w:t>: el</w:t>
      </w:r>
      <w:r w:rsidR="000B766A" w:rsidRPr="00B76A90">
        <w:rPr>
          <w:rFonts w:asciiTheme="majorHAnsi" w:hAnsiTheme="majorHAnsi"/>
          <w:sz w:val="18"/>
          <w:szCs w:val="18"/>
        </w:rPr>
        <w:t xml:space="preserve"> recorrido por los distintos ambientes de la escuela con la finalidad de identificar los puntos </w:t>
      </w:r>
      <w:r w:rsidR="00163C65">
        <w:rPr>
          <w:rFonts w:asciiTheme="majorHAnsi" w:hAnsiTheme="majorHAnsi"/>
          <w:sz w:val="18"/>
          <w:szCs w:val="18"/>
        </w:rPr>
        <w:t>donde</w:t>
      </w:r>
      <w:r w:rsidR="00E30F73" w:rsidRPr="00B76A90">
        <w:rPr>
          <w:rFonts w:asciiTheme="majorHAnsi" w:hAnsiTheme="majorHAnsi"/>
          <w:sz w:val="18"/>
          <w:szCs w:val="18"/>
        </w:rPr>
        <w:t xml:space="preserve"> </w:t>
      </w:r>
      <w:r w:rsidR="000B766A" w:rsidRPr="00B76A90">
        <w:rPr>
          <w:rFonts w:asciiTheme="majorHAnsi" w:hAnsiTheme="majorHAnsi"/>
          <w:sz w:val="18"/>
          <w:szCs w:val="18"/>
        </w:rPr>
        <w:t>se generan situaciones que afectan la vida saludable y la permanencia en un espacio seguro</w:t>
      </w:r>
      <w:r w:rsidR="00163C65">
        <w:rPr>
          <w:rFonts w:asciiTheme="majorHAnsi" w:hAnsiTheme="majorHAnsi"/>
          <w:sz w:val="18"/>
          <w:szCs w:val="18"/>
        </w:rPr>
        <w:t>;</w:t>
      </w:r>
      <w:r w:rsidR="00E30F73" w:rsidRPr="00B76A90">
        <w:rPr>
          <w:rFonts w:asciiTheme="majorHAnsi" w:hAnsiTheme="majorHAnsi"/>
          <w:sz w:val="18"/>
          <w:szCs w:val="18"/>
        </w:rPr>
        <w:t xml:space="preserve"> </w:t>
      </w:r>
      <w:r w:rsidR="000B766A" w:rsidRPr="00B76A90">
        <w:rPr>
          <w:rFonts w:asciiTheme="majorHAnsi" w:hAnsiTheme="majorHAnsi"/>
          <w:sz w:val="18"/>
          <w:szCs w:val="18"/>
        </w:rPr>
        <w:t>la preparación de la maqueta para ubicar los lugares problemáticos</w:t>
      </w:r>
      <w:r w:rsidR="00E30F73">
        <w:rPr>
          <w:rFonts w:asciiTheme="majorHAnsi" w:hAnsiTheme="majorHAnsi"/>
          <w:sz w:val="18"/>
          <w:szCs w:val="18"/>
        </w:rPr>
        <w:t>;</w:t>
      </w:r>
      <w:r w:rsidR="00E30F73" w:rsidRPr="00B76A90">
        <w:rPr>
          <w:rFonts w:asciiTheme="majorHAnsi" w:hAnsiTheme="majorHAnsi"/>
          <w:sz w:val="18"/>
          <w:szCs w:val="18"/>
        </w:rPr>
        <w:t xml:space="preserve"> </w:t>
      </w:r>
      <w:r w:rsidR="000B766A" w:rsidRPr="00B76A90">
        <w:rPr>
          <w:rFonts w:asciiTheme="majorHAnsi" w:hAnsiTheme="majorHAnsi"/>
          <w:sz w:val="18"/>
          <w:szCs w:val="18"/>
        </w:rPr>
        <w:t xml:space="preserve">y la asamblea en la que presentaron sus </w:t>
      </w:r>
      <w:r w:rsidR="00DF7C92" w:rsidRPr="00B76A90">
        <w:rPr>
          <w:rFonts w:asciiTheme="majorHAnsi" w:hAnsiTheme="majorHAnsi"/>
          <w:sz w:val="18"/>
          <w:szCs w:val="18"/>
        </w:rPr>
        <w:t xml:space="preserve">propuestas y  acordaron las actividades que </w:t>
      </w:r>
      <w:r w:rsidR="00E30F73" w:rsidRPr="00B76A90">
        <w:rPr>
          <w:rFonts w:asciiTheme="majorHAnsi" w:hAnsiTheme="majorHAnsi"/>
          <w:sz w:val="18"/>
          <w:szCs w:val="18"/>
        </w:rPr>
        <w:t>desarrollar</w:t>
      </w:r>
      <w:r w:rsidR="00E30F73">
        <w:rPr>
          <w:rFonts w:asciiTheme="majorHAnsi" w:hAnsiTheme="majorHAnsi"/>
          <w:sz w:val="18"/>
          <w:szCs w:val="18"/>
        </w:rPr>
        <w:t>ían</w:t>
      </w:r>
      <w:r w:rsidR="00E30F73" w:rsidRPr="00B76A90">
        <w:rPr>
          <w:rFonts w:asciiTheme="majorHAnsi" w:hAnsiTheme="majorHAnsi"/>
          <w:sz w:val="18"/>
          <w:szCs w:val="18"/>
        </w:rPr>
        <w:t xml:space="preserve"> </w:t>
      </w:r>
      <w:r w:rsidR="00DF7C92" w:rsidRPr="00B76A90">
        <w:rPr>
          <w:rFonts w:asciiTheme="majorHAnsi" w:hAnsiTheme="majorHAnsi"/>
          <w:sz w:val="18"/>
          <w:szCs w:val="18"/>
        </w:rPr>
        <w:t xml:space="preserve">en la unidad para </w:t>
      </w:r>
      <w:r w:rsidR="00E73151">
        <w:rPr>
          <w:rFonts w:asciiTheme="majorHAnsi" w:hAnsiTheme="majorHAnsi"/>
          <w:sz w:val="18"/>
          <w:szCs w:val="18"/>
        </w:rPr>
        <w:t>saber</w:t>
      </w:r>
      <w:r w:rsidR="00DF7C92" w:rsidRPr="00B76A90">
        <w:rPr>
          <w:rFonts w:asciiTheme="majorHAnsi" w:hAnsiTheme="majorHAnsi"/>
          <w:sz w:val="18"/>
          <w:szCs w:val="18"/>
        </w:rPr>
        <w:t xml:space="preserve"> cómo tener y mantener una escuela segura y saludable.</w:t>
      </w:r>
    </w:p>
    <w:p w:rsidR="00067974" w:rsidRPr="00B76A90" w:rsidRDefault="00EE7A08" w:rsidP="001D41B1">
      <w:pPr>
        <w:numPr>
          <w:ilvl w:val="0"/>
          <w:numId w:val="6"/>
        </w:numPr>
        <w:spacing w:after="0"/>
        <w:jc w:val="both"/>
        <w:rPr>
          <w:rFonts w:asciiTheme="majorHAnsi" w:hAnsiTheme="majorHAnsi"/>
          <w:sz w:val="18"/>
          <w:szCs w:val="18"/>
          <w:lang w:val="es-MX"/>
        </w:rPr>
      </w:pPr>
      <w:r w:rsidRPr="00B76A90">
        <w:rPr>
          <w:rFonts w:asciiTheme="majorHAnsi" w:hAnsiTheme="majorHAnsi"/>
          <w:sz w:val="18"/>
          <w:szCs w:val="18"/>
        </w:rPr>
        <w:t>Señala el esquema con la planificación preliminar</w:t>
      </w:r>
      <w:r w:rsidR="00E30F73">
        <w:rPr>
          <w:rFonts w:asciiTheme="majorHAnsi" w:hAnsiTheme="majorHAnsi"/>
          <w:sz w:val="18"/>
          <w:szCs w:val="18"/>
        </w:rPr>
        <w:t xml:space="preserve"> e</w:t>
      </w:r>
      <w:r w:rsidRPr="00B76A90">
        <w:rPr>
          <w:rFonts w:asciiTheme="majorHAnsi" w:hAnsiTheme="majorHAnsi"/>
          <w:sz w:val="18"/>
          <w:szCs w:val="18"/>
        </w:rPr>
        <w:t xml:space="preserve"> indícales que </w:t>
      </w:r>
      <w:r w:rsidR="00E30F73" w:rsidRPr="00B76A90">
        <w:rPr>
          <w:rFonts w:asciiTheme="majorHAnsi" w:hAnsiTheme="majorHAnsi"/>
          <w:sz w:val="18"/>
          <w:szCs w:val="18"/>
        </w:rPr>
        <w:t>a</w:t>
      </w:r>
      <w:r w:rsidR="00E30F73">
        <w:rPr>
          <w:rFonts w:asciiTheme="majorHAnsi" w:hAnsiTheme="majorHAnsi"/>
          <w:sz w:val="18"/>
          <w:szCs w:val="18"/>
        </w:rPr>
        <w:t>ll</w:t>
      </w:r>
      <w:r w:rsidR="00E30F73" w:rsidRPr="00B76A90">
        <w:rPr>
          <w:rFonts w:asciiTheme="majorHAnsi" w:hAnsiTheme="majorHAnsi"/>
          <w:sz w:val="18"/>
          <w:szCs w:val="18"/>
        </w:rPr>
        <w:t xml:space="preserve">í </w:t>
      </w:r>
      <w:r w:rsidR="00E73151">
        <w:rPr>
          <w:rFonts w:asciiTheme="majorHAnsi" w:hAnsiTheme="majorHAnsi"/>
          <w:sz w:val="18"/>
          <w:szCs w:val="18"/>
        </w:rPr>
        <w:t>se estableció</w:t>
      </w:r>
      <w:r w:rsidR="00713113" w:rsidRPr="00B76A90">
        <w:rPr>
          <w:rFonts w:asciiTheme="majorHAnsi" w:hAnsiTheme="majorHAnsi"/>
          <w:sz w:val="18"/>
          <w:szCs w:val="18"/>
        </w:rPr>
        <w:t xml:space="preserve"> </w:t>
      </w:r>
      <w:r w:rsidRPr="00B76A90">
        <w:rPr>
          <w:rFonts w:asciiTheme="majorHAnsi" w:hAnsiTheme="majorHAnsi"/>
          <w:sz w:val="18"/>
          <w:szCs w:val="18"/>
        </w:rPr>
        <w:t xml:space="preserve"> un</w:t>
      </w:r>
      <w:r w:rsidR="00E30F73">
        <w:rPr>
          <w:rFonts w:asciiTheme="majorHAnsi" w:hAnsiTheme="majorHAnsi"/>
          <w:sz w:val="18"/>
          <w:szCs w:val="18"/>
        </w:rPr>
        <w:t>a</w:t>
      </w:r>
      <w:r w:rsidRPr="00B76A90">
        <w:rPr>
          <w:rFonts w:asciiTheme="majorHAnsi" w:hAnsiTheme="majorHAnsi"/>
          <w:sz w:val="18"/>
          <w:szCs w:val="18"/>
        </w:rPr>
        <w:t xml:space="preserve"> lista de ideas</w:t>
      </w:r>
      <w:r w:rsidR="00E30F73">
        <w:rPr>
          <w:rFonts w:asciiTheme="majorHAnsi" w:hAnsiTheme="majorHAnsi"/>
          <w:sz w:val="18"/>
          <w:szCs w:val="18"/>
        </w:rPr>
        <w:t xml:space="preserve">. </w:t>
      </w:r>
      <w:r w:rsidR="00E73151">
        <w:rPr>
          <w:rFonts w:asciiTheme="majorHAnsi" w:hAnsiTheme="majorHAnsi"/>
          <w:sz w:val="18"/>
          <w:szCs w:val="18"/>
        </w:rPr>
        <w:t>Diles que ahora</w:t>
      </w:r>
      <w:r w:rsidRPr="00B76A90">
        <w:rPr>
          <w:rFonts w:asciiTheme="majorHAnsi" w:hAnsiTheme="majorHAnsi"/>
          <w:sz w:val="18"/>
          <w:szCs w:val="18"/>
        </w:rPr>
        <w:t xml:space="preserve"> deber</w:t>
      </w:r>
      <w:r w:rsidR="002239EF" w:rsidRPr="00B76A90">
        <w:rPr>
          <w:rFonts w:asciiTheme="majorHAnsi" w:hAnsiTheme="majorHAnsi"/>
          <w:sz w:val="18"/>
          <w:szCs w:val="18"/>
        </w:rPr>
        <w:t>án organizarse</w:t>
      </w:r>
      <w:r w:rsidR="007254FC" w:rsidRPr="00B76A90">
        <w:rPr>
          <w:rFonts w:asciiTheme="majorHAnsi" w:hAnsiTheme="majorHAnsi"/>
          <w:sz w:val="18"/>
          <w:szCs w:val="18"/>
        </w:rPr>
        <w:t xml:space="preserve"> para que su</w:t>
      </w:r>
      <w:r w:rsidRPr="00B76A90">
        <w:rPr>
          <w:rFonts w:asciiTheme="majorHAnsi" w:hAnsiTheme="majorHAnsi"/>
          <w:sz w:val="18"/>
          <w:szCs w:val="18"/>
        </w:rPr>
        <w:t xml:space="preserve"> planificador quede listo</w:t>
      </w:r>
      <w:r w:rsidR="00E73151">
        <w:rPr>
          <w:rFonts w:asciiTheme="majorHAnsi" w:hAnsiTheme="majorHAnsi"/>
          <w:sz w:val="18"/>
          <w:szCs w:val="18"/>
        </w:rPr>
        <w:t xml:space="preserve">. Precisa que </w:t>
      </w:r>
      <w:r w:rsidR="00E30F73">
        <w:rPr>
          <w:rFonts w:asciiTheme="majorHAnsi" w:hAnsiTheme="majorHAnsi"/>
          <w:sz w:val="18"/>
          <w:szCs w:val="18"/>
        </w:rPr>
        <w:t>ellos</w:t>
      </w:r>
      <w:r w:rsidRPr="00B76A90">
        <w:rPr>
          <w:rFonts w:asciiTheme="majorHAnsi" w:hAnsiTheme="majorHAnsi"/>
          <w:sz w:val="18"/>
          <w:szCs w:val="18"/>
        </w:rPr>
        <w:t xml:space="preserve"> ya </w:t>
      </w:r>
      <w:r w:rsidR="00E73151">
        <w:rPr>
          <w:rFonts w:asciiTheme="majorHAnsi" w:hAnsiTheme="majorHAnsi"/>
          <w:sz w:val="18"/>
          <w:szCs w:val="18"/>
        </w:rPr>
        <w:t>cuentan con la</w:t>
      </w:r>
      <w:r w:rsidR="00E73151" w:rsidRPr="00B76A90">
        <w:rPr>
          <w:rFonts w:asciiTheme="majorHAnsi" w:hAnsiTheme="majorHAnsi"/>
          <w:sz w:val="18"/>
          <w:szCs w:val="18"/>
        </w:rPr>
        <w:t xml:space="preserve"> </w:t>
      </w:r>
      <w:r w:rsidRPr="00B76A90">
        <w:rPr>
          <w:rFonts w:asciiTheme="majorHAnsi" w:hAnsiTheme="majorHAnsi"/>
          <w:sz w:val="18"/>
          <w:szCs w:val="18"/>
        </w:rPr>
        <w:t xml:space="preserve">experiencia </w:t>
      </w:r>
      <w:r w:rsidR="00E73151">
        <w:rPr>
          <w:rFonts w:asciiTheme="majorHAnsi" w:hAnsiTheme="majorHAnsi"/>
          <w:sz w:val="18"/>
          <w:szCs w:val="18"/>
        </w:rPr>
        <w:t>para hacerlo</w:t>
      </w:r>
      <w:r w:rsidR="00E73151" w:rsidRPr="00B76A90">
        <w:rPr>
          <w:rFonts w:asciiTheme="majorHAnsi" w:hAnsiTheme="majorHAnsi"/>
          <w:sz w:val="18"/>
          <w:szCs w:val="18"/>
        </w:rPr>
        <w:t xml:space="preserve"> </w:t>
      </w:r>
      <w:r w:rsidRPr="00B76A90">
        <w:rPr>
          <w:rFonts w:asciiTheme="majorHAnsi" w:hAnsiTheme="majorHAnsi"/>
          <w:sz w:val="18"/>
          <w:szCs w:val="18"/>
        </w:rPr>
        <w:t xml:space="preserve">y que </w:t>
      </w:r>
      <w:r w:rsidR="00E30F73">
        <w:rPr>
          <w:rFonts w:asciiTheme="majorHAnsi" w:hAnsiTheme="majorHAnsi"/>
          <w:sz w:val="18"/>
          <w:szCs w:val="18"/>
        </w:rPr>
        <w:t xml:space="preserve">tienes la seguridad </w:t>
      </w:r>
      <w:r w:rsidRPr="00B76A90">
        <w:rPr>
          <w:rFonts w:asciiTheme="majorHAnsi" w:hAnsiTheme="majorHAnsi"/>
          <w:sz w:val="18"/>
          <w:szCs w:val="18"/>
        </w:rPr>
        <w:t xml:space="preserve">de que lo </w:t>
      </w:r>
      <w:r w:rsidR="00E30F73">
        <w:rPr>
          <w:rFonts w:asciiTheme="majorHAnsi" w:hAnsiTheme="majorHAnsi"/>
          <w:sz w:val="18"/>
          <w:szCs w:val="18"/>
        </w:rPr>
        <w:t>desarrollarán</w:t>
      </w:r>
      <w:r w:rsidR="00E30F73" w:rsidRPr="00B76A90">
        <w:rPr>
          <w:rFonts w:asciiTheme="majorHAnsi" w:hAnsiTheme="majorHAnsi"/>
          <w:sz w:val="18"/>
          <w:szCs w:val="18"/>
        </w:rPr>
        <w:t xml:space="preserve"> </w:t>
      </w:r>
      <w:r w:rsidRPr="00B76A90">
        <w:rPr>
          <w:rFonts w:asciiTheme="majorHAnsi" w:hAnsiTheme="majorHAnsi"/>
          <w:sz w:val="18"/>
          <w:szCs w:val="18"/>
        </w:rPr>
        <w:t>muy bien.</w:t>
      </w:r>
    </w:p>
    <w:p w:rsidR="00067974" w:rsidRPr="00B76A90" w:rsidRDefault="00067974" w:rsidP="001D41B1">
      <w:pPr>
        <w:numPr>
          <w:ilvl w:val="0"/>
          <w:numId w:val="6"/>
        </w:numPr>
        <w:spacing w:after="0"/>
        <w:jc w:val="both"/>
        <w:rPr>
          <w:rFonts w:asciiTheme="majorHAnsi" w:hAnsiTheme="majorHAnsi"/>
          <w:sz w:val="18"/>
          <w:szCs w:val="18"/>
          <w:lang w:val="es-MX"/>
        </w:rPr>
      </w:pPr>
      <w:r w:rsidRPr="00B76A90">
        <w:rPr>
          <w:rFonts w:asciiTheme="majorHAnsi" w:hAnsiTheme="majorHAnsi"/>
          <w:b/>
          <w:sz w:val="18"/>
          <w:szCs w:val="18"/>
        </w:rPr>
        <w:t xml:space="preserve">Comunica el </w:t>
      </w:r>
      <w:r w:rsidRPr="00B76A90">
        <w:rPr>
          <w:rFonts w:asciiTheme="majorHAnsi" w:hAnsiTheme="majorHAnsi"/>
          <w:b/>
          <w:bCs/>
          <w:sz w:val="18"/>
          <w:szCs w:val="18"/>
        </w:rPr>
        <w:t>propósito de la sesión</w:t>
      </w:r>
      <w:r w:rsidRPr="00B76A90">
        <w:rPr>
          <w:rFonts w:asciiTheme="majorHAnsi" w:hAnsiTheme="majorHAnsi"/>
          <w:bCs/>
          <w:sz w:val="18"/>
          <w:szCs w:val="18"/>
        </w:rPr>
        <w:t>:</w:t>
      </w:r>
      <w:r w:rsidRPr="00B76A90">
        <w:rPr>
          <w:rFonts w:asciiTheme="majorHAnsi" w:hAnsiTheme="majorHAnsi"/>
          <w:sz w:val="18"/>
          <w:szCs w:val="18"/>
        </w:rPr>
        <w:t xml:space="preserve"> “H</w:t>
      </w:r>
      <w:r w:rsidR="003E7C20" w:rsidRPr="00B76A90">
        <w:rPr>
          <w:rFonts w:asciiTheme="majorHAnsi" w:hAnsiTheme="majorHAnsi"/>
          <w:sz w:val="18"/>
          <w:szCs w:val="18"/>
        </w:rPr>
        <w:t>oy vamos a</w:t>
      </w:r>
      <w:r w:rsidR="005600ED" w:rsidRPr="00B76A90">
        <w:rPr>
          <w:rFonts w:asciiTheme="majorHAnsi" w:hAnsiTheme="majorHAnsi"/>
          <w:sz w:val="18"/>
          <w:szCs w:val="18"/>
        </w:rPr>
        <w:t xml:space="preserve"> organizar y </w:t>
      </w:r>
      <w:r w:rsidR="003E7C20" w:rsidRPr="00B76A90">
        <w:rPr>
          <w:rFonts w:asciiTheme="majorHAnsi" w:hAnsiTheme="majorHAnsi"/>
          <w:sz w:val="18"/>
          <w:szCs w:val="18"/>
        </w:rPr>
        <w:t xml:space="preserve"> escribir en nuestro planificador todas las actividades que acordamos para desarrollar la unidad </w:t>
      </w:r>
      <w:r w:rsidR="008770F1">
        <w:rPr>
          <w:rFonts w:asciiTheme="majorHAnsi" w:hAnsiTheme="majorHAnsi"/>
          <w:sz w:val="18"/>
          <w:szCs w:val="18"/>
        </w:rPr>
        <w:t>3</w:t>
      </w:r>
      <w:r w:rsidRPr="00B76A90">
        <w:rPr>
          <w:rFonts w:asciiTheme="majorHAnsi" w:hAnsiTheme="majorHAnsi"/>
          <w:sz w:val="18"/>
          <w:szCs w:val="18"/>
        </w:rPr>
        <w:t>”</w:t>
      </w:r>
      <w:r w:rsidR="008770F1">
        <w:rPr>
          <w:rFonts w:asciiTheme="majorHAnsi" w:hAnsiTheme="majorHAnsi"/>
          <w:sz w:val="18"/>
          <w:szCs w:val="18"/>
        </w:rPr>
        <w:t>.</w:t>
      </w:r>
      <w:r w:rsidRPr="00B76A90">
        <w:rPr>
          <w:rFonts w:asciiTheme="majorHAnsi" w:hAnsiTheme="majorHAnsi"/>
          <w:sz w:val="18"/>
          <w:szCs w:val="18"/>
        </w:rPr>
        <w:t xml:space="preserve"> </w:t>
      </w:r>
      <w:r w:rsidR="00E73151">
        <w:rPr>
          <w:rFonts w:asciiTheme="majorHAnsi" w:hAnsiTheme="majorHAnsi"/>
          <w:bCs/>
          <w:sz w:val="18"/>
          <w:szCs w:val="18"/>
        </w:rPr>
        <w:t>Infórmales</w:t>
      </w:r>
      <w:r w:rsidR="008770F1"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Pr="00B76A90">
        <w:rPr>
          <w:rFonts w:asciiTheme="majorHAnsi" w:hAnsiTheme="majorHAnsi"/>
          <w:bCs/>
          <w:sz w:val="18"/>
          <w:szCs w:val="18"/>
        </w:rPr>
        <w:t xml:space="preserve">que al final de la sesión les entregarás una ficha de coevaluación </w:t>
      </w:r>
      <w:r w:rsidR="008770F1">
        <w:rPr>
          <w:rFonts w:asciiTheme="majorHAnsi" w:hAnsiTheme="majorHAnsi"/>
          <w:bCs/>
          <w:sz w:val="18"/>
          <w:szCs w:val="18"/>
        </w:rPr>
        <w:t xml:space="preserve">(Anexo 1) </w:t>
      </w:r>
      <w:r w:rsidRPr="00B76A90">
        <w:rPr>
          <w:rFonts w:asciiTheme="majorHAnsi" w:hAnsiTheme="majorHAnsi"/>
          <w:bCs/>
          <w:sz w:val="18"/>
          <w:szCs w:val="18"/>
        </w:rPr>
        <w:t xml:space="preserve">que 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servirá para </w:t>
      </w:r>
      <w:r w:rsidR="008770F1">
        <w:rPr>
          <w:rFonts w:asciiTheme="majorHAnsi" w:hAnsiTheme="majorHAnsi"/>
          <w:bCs/>
          <w:sz w:val="18"/>
          <w:szCs w:val="18"/>
        </w:rPr>
        <w:t>valorar</w:t>
      </w:r>
      <w:r w:rsidR="008770F1"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la participación de los </w:t>
      </w:r>
      <w:r w:rsidR="00E73151">
        <w:rPr>
          <w:rFonts w:asciiTheme="majorHAnsi" w:hAnsiTheme="majorHAnsi"/>
          <w:bCs/>
          <w:sz w:val="18"/>
          <w:szCs w:val="18"/>
        </w:rPr>
        <w:t xml:space="preserve">integrantes </w:t>
      </w:r>
      <w:r w:rsidR="00CC4642" w:rsidRPr="00B76A90">
        <w:rPr>
          <w:rFonts w:asciiTheme="majorHAnsi" w:hAnsiTheme="majorHAnsi"/>
          <w:bCs/>
          <w:sz w:val="18"/>
          <w:szCs w:val="18"/>
        </w:rPr>
        <w:t>del grupo. Lee</w:t>
      </w:r>
      <w:r w:rsidRPr="00B76A90">
        <w:rPr>
          <w:rFonts w:asciiTheme="majorHAnsi" w:hAnsiTheme="majorHAnsi"/>
          <w:bCs/>
          <w:sz w:val="18"/>
          <w:szCs w:val="18"/>
        </w:rPr>
        <w:t xml:space="preserve"> cada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 uno de los ítems</w:t>
      </w:r>
      <w:r w:rsidR="008770F1">
        <w:rPr>
          <w:rFonts w:asciiTheme="majorHAnsi" w:hAnsiTheme="majorHAnsi"/>
          <w:bCs/>
          <w:sz w:val="18"/>
          <w:szCs w:val="18"/>
        </w:rPr>
        <w:t xml:space="preserve"> de la ficha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 para que </w:t>
      </w:r>
      <w:r w:rsidR="008770F1">
        <w:rPr>
          <w:rFonts w:asciiTheme="majorHAnsi" w:hAnsiTheme="majorHAnsi"/>
          <w:bCs/>
          <w:sz w:val="18"/>
          <w:szCs w:val="18"/>
        </w:rPr>
        <w:t>los</w:t>
      </w:r>
      <w:r w:rsidR="008770F1"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="00CC4642" w:rsidRPr="00B76A90">
        <w:rPr>
          <w:rFonts w:asciiTheme="majorHAnsi" w:hAnsiTheme="majorHAnsi"/>
          <w:bCs/>
          <w:sz w:val="18"/>
          <w:szCs w:val="18"/>
        </w:rPr>
        <w:t>estudiantes</w:t>
      </w:r>
      <w:r w:rsidRPr="00B76A90">
        <w:rPr>
          <w:rFonts w:asciiTheme="majorHAnsi" w:hAnsiTheme="majorHAnsi"/>
          <w:bCs/>
          <w:sz w:val="18"/>
          <w:szCs w:val="18"/>
        </w:rPr>
        <w:t xml:space="preserve"> sepan en qué se</w:t>
      </w:r>
      <w:r w:rsidR="008770F1">
        <w:rPr>
          <w:rFonts w:asciiTheme="majorHAnsi" w:hAnsiTheme="majorHAnsi"/>
          <w:bCs/>
          <w:sz w:val="18"/>
          <w:szCs w:val="18"/>
        </w:rPr>
        <w:t>rán</w:t>
      </w:r>
      <w:r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="008770F1" w:rsidRPr="00B76A90">
        <w:rPr>
          <w:rFonts w:asciiTheme="majorHAnsi" w:hAnsiTheme="majorHAnsi"/>
          <w:bCs/>
          <w:sz w:val="18"/>
          <w:szCs w:val="18"/>
        </w:rPr>
        <w:t>evalua</w:t>
      </w:r>
      <w:r w:rsidR="008770F1">
        <w:rPr>
          <w:rFonts w:asciiTheme="majorHAnsi" w:hAnsiTheme="majorHAnsi"/>
          <w:bCs/>
          <w:sz w:val="18"/>
          <w:szCs w:val="18"/>
        </w:rPr>
        <w:t>dos</w:t>
      </w:r>
      <w:r w:rsidRPr="00B76A90">
        <w:rPr>
          <w:rFonts w:asciiTheme="majorHAnsi" w:hAnsiTheme="majorHAnsi"/>
          <w:bCs/>
          <w:sz w:val="18"/>
          <w:szCs w:val="18"/>
        </w:rPr>
        <w:t xml:space="preserve">, luego puedes colocar </w:t>
      </w:r>
      <w:r w:rsidR="00E73151">
        <w:rPr>
          <w:rFonts w:asciiTheme="majorHAnsi" w:hAnsiTheme="majorHAnsi"/>
          <w:bCs/>
          <w:sz w:val="18"/>
          <w:szCs w:val="18"/>
        </w:rPr>
        <w:t>el papelote con la ficha</w:t>
      </w:r>
      <w:r w:rsidRPr="00B76A90">
        <w:rPr>
          <w:rFonts w:asciiTheme="majorHAnsi" w:hAnsiTheme="majorHAnsi"/>
          <w:bCs/>
          <w:sz w:val="18"/>
          <w:szCs w:val="18"/>
        </w:rPr>
        <w:t xml:space="preserve"> en un lugar visible para que la tengan a </w:t>
      </w:r>
      <w:r w:rsidR="008770F1">
        <w:rPr>
          <w:rFonts w:asciiTheme="majorHAnsi" w:hAnsiTheme="majorHAnsi"/>
          <w:bCs/>
          <w:sz w:val="18"/>
          <w:szCs w:val="18"/>
        </w:rPr>
        <w:t xml:space="preserve">la </w:t>
      </w:r>
      <w:r w:rsidRPr="00B76A90">
        <w:rPr>
          <w:rFonts w:asciiTheme="majorHAnsi" w:hAnsiTheme="majorHAnsi"/>
          <w:bCs/>
          <w:sz w:val="18"/>
          <w:szCs w:val="18"/>
        </w:rPr>
        <w:t>mano. Esta información te servirá de evidencia para saber cómo van progresando en sus participaciones orales.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="00E73151">
        <w:rPr>
          <w:rFonts w:asciiTheme="majorHAnsi" w:hAnsiTheme="majorHAnsi"/>
          <w:bCs/>
          <w:sz w:val="18"/>
          <w:szCs w:val="18"/>
        </w:rPr>
        <w:t>También</w:t>
      </w:r>
      <w:r w:rsidR="00CC4642" w:rsidRPr="00B76A90">
        <w:rPr>
          <w:rFonts w:asciiTheme="majorHAnsi" w:hAnsiTheme="majorHAnsi"/>
          <w:bCs/>
          <w:sz w:val="18"/>
          <w:szCs w:val="18"/>
        </w:rPr>
        <w:t xml:space="preserve"> </w:t>
      </w:r>
      <w:r w:rsidR="00E73151">
        <w:rPr>
          <w:rFonts w:asciiTheme="majorHAnsi" w:hAnsiTheme="majorHAnsi"/>
          <w:bCs/>
          <w:sz w:val="18"/>
          <w:szCs w:val="18"/>
        </w:rPr>
        <w:t>diles</w:t>
      </w:r>
      <w:r w:rsidR="008770F1">
        <w:rPr>
          <w:rFonts w:asciiTheme="majorHAnsi" w:hAnsiTheme="majorHAnsi"/>
          <w:bCs/>
          <w:sz w:val="18"/>
          <w:szCs w:val="18"/>
        </w:rPr>
        <w:t xml:space="preserve"> </w:t>
      </w:r>
      <w:r w:rsidR="006619CE">
        <w:rPr>
          <w:rFonts w:asciiTheme="majorHAnsi" w:hAnsiTheme="majorHAnsi"/>
          <w:bCs/>
          <w:sz w:val="18"/>
          <w:szCs w:val="18"/>
        </w:rPr>
        <w:t>que estarás pasando por los grupos e irás anotando sus participaciones.</w:t>
      </w:r>
    </w:p>
    <w:p w:rsidR="00067974" w:rsidRPr="00441899" w:rsidRDefault="008770F1" w:rsidP="001D41B1">
      <w:pPr>
        <w:numPr>
          <w:ilvl w:val="0"/>
          <w:numId w:val="6"/>
        </w:numPr>
        <w:spacing w:after="0"/>
        <w:jc w:val="both"/>
        <w:rPr>
          <w:rFonts w:asciiTheme="majorHAnsi" w:hAnsiTheme="majorHAnsi"/>
          <w:sz w:val="18"/>
          <w:szCs w:val="18"/>
          <w:lang w:val="es-MX"/>
        </w:rPr>
      </w:pPr>
      <w:r>
        <w:rPr>
          <w:rFonts w:asciiTheme="majorHAnsi" w:hAnsiTheme="majorHAnsi"/>
          <w:sz w:val="18"/>
          <w:szCs w:val="18"/>
        </w:rPr>
        <w:t>Llega a un acuerdo</w:t>
      </w:r>
      <w:r w:rsidRPr="00B76A90">
        <w:rPr>
          <w:rFonts w:asciiTheme="majorHAnsi" w:hAnsiTheme="majorHAnsi"/>
          <w:sz w:val="18"/>
          <w:szCs w:val="18"/>
        </w:rPr>
        <w:t xml:space="preserve"> </w:t>
      </w:r>
      <w:r w:rsidR="00067974" w:rsidRPr="00B76A90">
        <w:rPr>
          <w:rFonts w:asciiTheme="majorHAnsi" w:hAnsiTheme="majorHAnsi"/>
          <w:sz w:val="18"/>
          <w:szCs w:val="18"/>
        </w:rPr>
        <w:t>con los estudiantes</w:t>
      </w:r>
      <w:r>
        <w:rPr>
          <w:rFonts w:asciiTheme="majorHAnsi" w:hAnsiTheme="majorHAnsi"/>
          <w:sz w:val="18"/>
          <w:szCs w:val="18"/>
        </w:rPr>
        <w:t xml:space="preserve"> sobre</w:t>
      </w:r>
      <w:r w:rsidR="00067974" w:rsidRPr="00B76A90">
        <w:rPr>
          <w:rFonts w:asciiTheme="majorHAnsi" w:hAnsiTheme="majorHAnsi"/>
          <w:sz w:val="18"/>
          <w:szCs w:val="18"/>
        </w:rPr>
        <w:t xml:space="preserve"> las </w:t>
      </w:r>
      <w:r w:rsidR="00067974" w:rsidRPr="00B76A90">
        <w:rPr>
          <w:rFonts w:asciiTheme="majorHAnsi" w:hAnsiTheme="majorHAnsi"/>
          <w:b/>
          <w:bCs/>
          <w:sz w:val="18"/>
          <w:szCs w:val="18"/>
        </w:rPr>
        <w:t>normas de convivencia</w:t>
      </w:r>
      <w:r w:rsidR="00067974" w:rsidRPr="00B76A90">
        <w:rPr>
          <w:rFonts w:asciiTheme="majorHAnsi" w:hAnsiTheme="majorHAnsi"/>
          <w:sz w:val="18"/>
          <w:szCs w:val="18"/>
        </w:rPr>
        <w:t xml:space="preserve"> necesarias para esta sesión</w:t>
      </w:r>
      <w:r>
        <w:rPr>
          <w:rFonts w:asciiTheme="majorHAnsi" w:hAnsiTheme="majorHAnsi"/>
          <w:sz w:val="18"/>
          <w:szCs w:val="18"/>
        </w:rPr>
        <w:t>.</w:t>
      </w:r>
      <w:r w:rsidRPr="00B76A9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Recalca</w:t>
      </w:r>
      <w:r w:rsidRPr="00B76A90">
        <w:rPr>
          <w:rFonts w:asciiTheme="majorHAnsi" w:hAnsiTheme="majorHAnsi"/>
          <w:sz w:val="18"/>
          <w:szCs w:val="18"/>
        </w:rPr>
        <w:t xml:space="preserve"> </w:t>
      </w:r>
      <w:r w:rsidR="00067974" w:rsidRPr="00B76A90">
        <w:rPr>
          <w:rFonts w:asciiTheme="majorHAnsi" w:hAnsiTheme="majorHAnsi"/>
          <w:sz w:val="18"/>
          <w:szCs w:val="18"/>
        </w:rPr>
        <w:t xml:space="preserve">que </w:t>
      </w:r>
      <w:r w:rsidR="00E73151">
        <w:rPr>
          <w:rFonts w:asciiTheme="majorHAnsi" w:hAnsiTheme="majorHAnsi"/>
          <w:sz w:val="18"/>
          <w:szCs w:val="18"/>
        </w:rPr>
        <w:t>su</w:t>
      </w:r>
      <w:r w:rsidR="00E73151" w:rsidRPr="00B76A90">
        <w:rPr>
          <w:rFonts w:asciiTheme="majorHAnsi" w:hAnsiTheme="majorHAnsi"/>
          <w:sz w:val="18"/>
          <w:szCs w:val="18"/>
        </w:rPr>
        <w:t xml:space="preserve"> </w:t>
      </w:r>
      <w:r w:rsidR="00067974" w:rsidRPr="00B76A90">
        <w:rPr>
          <w:rFonts w:asciiTheme="majorHAnsi" w:hAnsiTheme="majorHAnsi"/>
          <w:sz w:val="18"/>
          <w:szCs w:val="18"/>
        </w:rPr>
        <w:t xml:space="preserve">cumplimiento será evaluado al finalizar la sesión. </w:t>
      </w:r>
    </w:p>
    <w:p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</w:t>
            </w:r>
            <w:r w:rsidR="00D95E5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5652D8" w:rsidRDefault="00024D25" w:rsidP="00067974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067974" w:rsidRPr="005652D8" w:rsidRDefault="00B43A5F" w:rsidP="00067974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Planificación</w:t>
      </w:r>
    </w:p>
    <w:p w:rsidR="00C75E33" w:rsidRDefault="00B43A5F" w:rsidP="001D41B1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Centra la atención de </w:t>
      </w:r>
      <w:r w:rsidR="008770F1">
        <w:rPr>
          <w:rFonts w:asciiTheme="majorHAnsi" w:hAnsiTheme="majorHAnsi" w:cs="Arial"/>
          <w:bCs/>
          <w:sz w:val="18"/>
          <w:szCs w:val="18"/>
        </w:rPr>
        <w:t xml:space="preserve">los </w:t>
      </w:r>
      <w:r>
        <w:rPr>
          <w:rFonts w:asciiTheme="majorHAnsi" w:hAnsiTheme="majorHAnsi" w:cs="Arial"/>
          <w:bCs/>
          <w:sz w:val="18"/>
          <w:szCs w:val="18"/>
        </w:rPr>
        <w:t xml:space="preserve">estudiantes en el esquema de planificación </w:t>
      </w:r>
      <w:r w:rsidR="00C75E33">
        <w:rPr>
          <w:rFonts w:asciiTheme="majorHAnsi" w:hAnsiTheme="majorHAnsi" w:cs="Arial"/>
          <w:bCs/>
          <w:sz w:val="18"/>
          <w:szCs w:val="18"/>
        </w:rPr>
        <w:t>preliminar.</w:t>
      </w:r>
    </w:p>
    <w:p w:rsidR="009F1A46" w:rsidRDefault="009F1A46" w:rsidP="005652D8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concuadrcula"/>
        <w:tblW w:w="8221" w:type="dxa"/>
        <w:tblInd w:w="27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056"/>
        <w:gridCol w:w="2129"/>
        <w:gridCol w:w="2275"/>
        <w:gridCol w:w="1761"/>
      </w:tblGrid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A46" w:rsidRPr="002805A6" w:rsidRDefault="009F1A46" w:rsidP="00C82144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¿Qué vamos a hacer?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A46" w:rsidRPr="002805A6" w:rsidRDefault="009F1A46" w:rsidP="00C82144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¿Cómo lo haremos?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A46" w:rsidRPr="002805A6" w:rsidRDefault="009F1A46" w:rsidP="00C82144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¿Qué necesitamos?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A46" w:rsidRPr="002805A6" w:rsidRDefault="009F1A46" w:rsidP="00C82144">
            <w:pPr>
              <w:spacing w:line="36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¿Quién lo hará?</w:t>
            </w:r>
          </w:p>
        </w:tc>
      </w:tr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Leer noticias importantes, información sobre la alimentación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En grupos de trabajo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Noticias, lecturas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A11E63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El docente</w:t>
            </w:r>
          </w:p>
        </w:tc>
      </w:tr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8770F1" w:rsidP="004F59C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Escribir </w:t>
            </w:r>
            <w:r w:rsidR="009F1A46">
              <w:rPr>
                <w:rFonts w:asciiTheme="majorHAnsi" w:hAnsiTheme="majorHAnsi" w:cs="Arial"/>
                <w:bCs/>
                <w:sz w:val="18"/>
                <w:szCs w:val="18"/>
              </w:rPr>
              <w:t>el planificador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Default="008770F1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En forma individual </w:t>
            </w:r>
            <w:r w:rsidR="009F1A46">
              <w:rPr>
                <w:rFonts w:asciiTheme="majorHAnsi" w:hAnsiTheme="majorHAnsi" w:cs="Arial"/>
                <w:bCs/>
                <w:sz w:val="18"/>
                <w:szCs w:val="18"/>
              </w:rPr>
              <w:t>y luego en grupos.</w:t>
            </w:r>
          </w:p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Los textos que hemos leído.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E73151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 xml:space="preserve">Los </w:t>
            </w:r>
            <w:r w:rsidR="00E73151">
              <w:rPr>
                <w:rFonts w:asciiTheme="majorHAnsi" w:hAnsiTheme="majorHAnsi" w:cs="Arial"/>
                <w:bCs/>
                <w:sz w:val="18"/>
                <w:szCs w:val="18"/>
              </w:rPr>
              <w:t xml:space="preserve">estudiantes </w:t>
            </w: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>con ayuda del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/de la</w:t>
            </w:r>
            <w:r w:rsidRPr="002805A6">
              <w:rPr>
                <w:rFonts w:asciiTheme="majorHAnsi" w:hAnsiTheme="majorHAnsi" w:cs="Arial"/>
                <w:bCs/>
                <w:sz w:val="18"/>
                <w:szCs w:val="18"/>
              </w:rPr>
              <w:t xml:space="preserve"> docente.</w:t>
            </w:r>
          </w:p>
        </w:tc>
      </w:tr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Aprender sobre loncheras nutritivas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Organizados en grupo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Visitar el quiosco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46" w:rsidRPr="002805A6" w:rsidRDefault="009F1A46" w:rsidP="00E73151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 xml:space="preserve">Los </w:t>
            </w:r>
            <w:r w:rsidR="00E73151">
              <w:rPr>
                <w:rFonts w:asciiTheme="majorHAnsi" w:hAnsiTheme="majorHAnsi" w:cs="Arial"/>
                <w:bCs/>
                <w:sz w:val="18"/>
                <w:szCs w:val="18"/>
              </w:rPr>
              <w:t xml:space="preserve">estudiantes </w:t>
            </w: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>con ayuda del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/ de la</w:t>
            </w: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 xml:space="preserve"> docente.</w:t>
            </w:r>
          </w:p>
        </w:tc>
      </w:tr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Hacer presupuesto de loncheras saludables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En grupos de trabajo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Precios de los alimentos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Default="009F1A46" w:rsidP="00E73151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 xml:space="preserve">Los </w:t>
            </w:r>
            <w:r w:rsidR="00E73151">
              <w:rPr>
                <w:rFonts w:asciiTheme="majorHAnsi" w:hAnsiTheme="majorHAnsi" w:cs="Arial"/>
                <w:bCs/>
                <w:sz w:val="18"/>
                <w:szCs w:val="18"/>
              </w:rPr>
              <w:t>estudiantes</w:t>
            </w: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 xml:space="preserve"> con ayuda del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/de la</w:t>
            </w:r>
            <w:r w:rsidRPr="001A79F4">
              <w:rPr>
                <w:rFonts w:asciiTheme="majorHAnsi" w:hAnsiTheme="majorHAnsi" w:cs="Arial"/>
                <w:bCs/>
                <w:sz w:val="18"/>
                <w:szCs w:val="18"/>
              </w:rPr>
              <w:t xml:space="preserve"> docente.</w:t>
            </w:r>
          </w:p>
        </w:tc>
      </w:tr>
      <w:tr w:rsidR="009F1A46" w:rsidTr="00C8214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E73151" w:rsidP="00E73151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E73151">
              <w:rPr>
                <w:rFonts w:asciiTheme="majorHAnsi" w:hAnsiTheme="majorHAnsi" w:cs="Arial"/>
                <w:bCs/>
                <w:sz w:val="18"/>
                <w:szCs w:val="18"/>
              </w:rPr>
              <w:t xml:space="preserve">Informarse </w:t>
            </w:r>
            <w:r w:rsidR="009F1A46" w:rsidRPr="00E73151">
              <w:rPr>
                <w:rFonts w:asciiTheme="majorHAnsi" w:hAnsiTheme="majorHAnsi" w:cs="Arial"/>
                <w:bCs/>
                <w:sz w:val="18"/>
                <w:szCs w:val="18"/>
              </w:rPr>
              <w:t>sobre los sismos</w:t>
            </w:r>
            <w:r w:rsidR="008770F1" w:rsidRPr="00E7315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En grupos de trabajo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Conocer sobre los sismos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Default="009F1A46" w:rsidP="00E73151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El</w:t>
            </w:r>
            <w:r w:rsidR="008770F1">
              <w:rPr>
                <w:rFonts w:asciiTheme="majorHAnsi" w:hAnsiTheme="majorHAnsi" w:cs="Arial"/>
                <w:bCs/>
                <w:sz w:val="18"/>
                <w:szCs w:val="18"/>
              </w:rPr>
              <w:t>/la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 docente y los </w:t>
            </w:r>
            <w:r w:rsidR="00E73151">
              <w:rPr>
                <w:rFonts w:asciiTheme="majorHAnsi" w:hAnsiTheme="majorHAnsi" w:cs="Arial"/>
                <w:bCs/>
                <w:sz w:val="18"/>
                <w:szCs w:val="18"/>
              </w:rPr>
              <w:t>estudiantes.</w:t>
            </w:r>
          </w:p>
        </w:tc>
      </w:tr>
      <w:tr w:rsidR="009F1A46" w:rsidTr="00C82144">
        <w:trPr>
          <w:trHeight w:val="2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46" w:rsidRPr="002805A6" w:rsidRDefault="009F1A46" w:rsidP="00C82144">
            <w:pPr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</w:tr>
    </w:tbl>
    <w:p w:rsidR="009F1A46" w:rsidRPr="00C75E33" w:rsidRDefault="009F1A46" w:rsidP="009F1A46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067974" w:rsidRPr="00A11E63" w:rsidRDefault="00067974" w:rsidP="001D41B1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619CE">
        <w:rPr>
          <w:rFonts w:asciiTheme="majorHAnsi" w:hAnsiTheme="majorHAnsi" w:cs="Arial"/>
          <w:bCs/>
          <w:sz w:val="18"/>
          <w:szCs w:val="18"/>
        </w:rPr>
        <w:t>Retoma el propósito de la sesión</w:t>
      </w:r>
      <w:r w:rsidR="00A11E63" w:rsidRPr="00A11E63">
        <w:rPr>
          <w:rFonts w:asciiTheme="majorHAnsi" w:hAnsiTheme="majorHAnsi" w:cs="Arial"/>
          <w:bCs/>
          <w:sz w:val="18"/>
          <w:szCs w:val="18"/>
        </w:rPr>
        <w:t xml:space="preserve">: </w:t>
      </w:r>
      <w:r w:rsidR="00A11E63" w:rsidRPr="00A11E63">
        <w:rPr>
          <w:rFonts w:asciiTheme="majorHAnsi" w:hAnsiTheme="majorHAnsi" w:cstheme="majorHAnsi"/>
          <w:bCs/>
          <w:sz w:val="20"/>
          <w:szCs w:val="20"/>
        </w:rPr>
        <w:t>organizar y escribir el planificador de las actividades de la unidad.</w:t>
      </w:r>
    </w:p>
    <w:p w:rsidR="00143C73" w:rsidRDefault="00143C73" w:rsidP="001D41B1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Organiza a </w:t>
      </w:r>
      <w:r w:rsidR="008E6075"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E92941">
        <w:rPr>
          <w:rFonts w:asciiTheme="majorHAnsi" w:hAnsiTheme="majorHAnsi" w:cs="Arial"/>
          <w:bCs/>
          <w:sz w:val="18"/>
          <w:szCs w:val="18"/>
        </w:rPr>
        <w:t xml:space="preserve">estudiantes en grupos de tres, de preferencia </w:t>
      </w:r>
      <w:r w:rsidR="008E6075">
        <w:rPr>
          <w:rFonts w:asciiTheme="majorHAnsi" w:hAnsiTheme="majorHAnsi" w:cs="Arial"/>
          <w:bCs/>
          <w:sz w:val="18"/>
          <w:szCs w:val="18"/>
        </w:rPr>
        <w:t xml:space="preserve">reúnelos </w:t>
      </w:r>
      <w:r w:rsidR="00E92941">
        <w:rPr>
          <w:rFonts w:asciiTheme="majorHAnsi" w:hAnsiTheme="majorHAnsi" w:cs="Arial"/>
          <w:bCs/>
          <w:sz w:val="18"/>
          <w:szCs w:val="18"/>
        </w:rPr>
        <w:t>de acuerdo con su nivel de escritura</w:t>
      </w:r>
      <w:r w:rsidR="00E73151">
        <w:rPr>
          <w:rFonts w:asciiTheme="majorHAnsi" w:hAnsiTheme="majorHAnsi" w:cs="Arial"/>
          <w:bCs/>
          <w:sz w:val="18"/>
          <w:szCs w:val="18"/>
        </w:rPr>
        <w:t>, pues así</w:t>
      </w:r>
      <w:r w:rsidR="00E9294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73151">
        <w:rPr>
          <w:rFonts w:asciiTheme="majorHAnsi" w:hAnsiTheme="majorHAnsi" w:cs="Arial"/>
          <w:bCs/>
          <w:sz w:val="18"/>
          <w:szCs w:val="18"/>
        </w:rPr>
        <w:t xml:space="preserve">podrás </w:t>
      </w:r>
      <w:r w:rsidR="00E92941">
        <w:rPr>
          <w:rFonts w:asciiTheme="majorHAnsi" w:hAnsiTheme="majorHAnsi" w:cs="Arial"/>
          <w:bCs/>
          <w:sz w:val="18"/>
          <w:szCs w:val="18"/>
        </w:rPr>
        <w:t xml:space="preserve">estar más cerca </w:t>
      </w:r>
      <w:r w:rsidR="008E6075">
        <w:rPr>
          <w:rFonts w:asciiTheme="majorHAnsi" w:hAnsiTheme="majorHAnsi" w:cs="Arial"/>
          <w:bCs/>
          <w:sz w:val="18"/>
          <w:szCs w:val="18"/>
        </w:rPr>
        <w:t xml:space="preserve">de </w:t>
      </w:r>
      <w:r w:rsidR="004F59C4">
        <w:rPr>
          <w:rFonts w:asciiTheme="majorHAnsi" w:hAnsiTheme="majorHAnsi" w:cs="Arial"/>
          <w:bCs/>
          <w:sz w:val="18"/>
          <w:szCs w:val="18"/>
        </w:rPr>
        <w:t>quienes</w:t>
      </w:r>
      <w:r w:rsidR="00E92941">
        <w:rPr>
          <w:rFonts w:asciiTheme="majorHAnsi" w:hAnsiTheme="majorHAnsi" w:cs="Arial"/>
          <w:bCs/>
          <w:sz w:val="18"/>
          <w:szCs w:val="18"/>
        </w:rPr>
        <w:t xml:space="preserve"> más te necesiten.</w:t>
      </w:r>
    </w:p>
    <w:p w:rsidR="00441899" w:rsidRDefault="008E6075" w:rsidP="001D41B1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Solicita </w:t>
      </w:r>
      <w:r w:rsidR="00441899">
        <w:rPr>
          <w:rFonts w:asciiTheme="majorHAnsi" w:hAnsiTheme="majorHAnsi" w:cs="Arial"/>
          <w:bCs/>
          <w:sz w:val="18"/>
          <w:szCs w:val="18"/>
        </w:rPr>
        <w:t>que respondan las siguientes preguntas:</w:t>
      </w:r>
    </w:p>
    <w:p w:rsidR="00441899" w:rsidRDefault="00441899" w:rsidP="00441899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41899" w:rsidRDefault="00441899" w:rsidP="00441899">
      <w:pPr>
        <w:tabs>
          <w:tab w:val="left" w:pos="5774"/>
        </w:tabs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862DC" wp14:editId="5D86F054">
                <wp:simplePos x="0" y="0"/>
                <wp:positionH relativeFrom="margin">
                  <wp:posOffset>3208655</wp:posOffset>
                </wp:positionH>
                <wp:positionV relativeFrom="paragraph">
                  <wp:posOffset>7620</wp:posOffset>
                </wp:positionV>
                <wp:extent cx="2333625" cy="476250"/>
                <wp:effectExtent l="0" t="0" r="28575" b="19050"/>
                <wp:wrapNone/>
                <wp:docPr id="26" name="On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wav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899" w:rsidRPr="00BF2D84" w:rsidRDefault="00441899" w:rsidP="004418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¿</w:t>
                            </w:r>
                            <w:r w:rsidRPr="00BF2D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Para quién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862D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6" o:spid="_x0000_s1026" type="#_x0000_t64" style="position:absolute;left:0;text-align:left;margin-left:252.65pt;margin-top:.6pt;width:183.7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" adj="2700" fillcolor="#d0cece" strokecolor="#e7e6e6" strokeweight="1pt">
                <v:stroke joinstyle="miter"/>
                <v:textbox>
                  <w:txbxContent>
                    <w:p w:rsidR="00441899" w:rsidRPr="00BF2D84" w:rsidRDefault="00441899" w:rsidP="0044189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</w:rPr>
                        <w:t>¿</w:t>
                      </w:r>
                      <w:r w:rsidRPr="00BF2D84">
                        <w:rPr>
                          <w:color w:val="000000" w:themeColor="text1"/>
                          <w:sz w:val="18"/>
                          <w:szCs w:val="18"/>
                        </w:rPr>
                        <w:t>Para quién vamos a escribir?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DBF2B" wp14:editId="60CF16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0" cy="495300"/>
                <wp:effectExtent l="0" t="0" r="19050" b="19050"/>
                <wp:wrapNone/>
                <wp:docPr id="33" name="On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95300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899" w:rsidRPr="00CF5C7D" w:rsidRDefault="00441899" w:rsidP="004418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F5C7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¿Qu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é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BF2B" id="Onda 33" o:spid="_x0000_s1027" type="#_x0000_t64" style="position:absolute;left:0;text-align:left;margin-left:0;margin-top:-.05pt;width:19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" adj="2700" fillcolor="#d9d9d9" strokecolor="#d0cece" strokeweight="1pt">
                <v:stroke joinstyle="miter"/>
                <v:textbox>
                  <w:txbxContent>
                    <w:p w:rsidR="00441899" w:rsidRPr="00CF5C7D" w:rsidRDefault="00441899" w:rsidP="0044189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F5C7D">
                        <w:rPr>
                          <w:color w:val="000000" w:themeColor="text1"/>
                          <w:sz w:val="18"/>
                          <w:szCs w:val="18"/>
                        </w:rPr>
                        <w:t>¿Qu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é vamos a escribir?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Cs/>
          <w:sz w:val="18"/>
          <w:szCs w:val="18"/>
        </w:rPr>
        <w:tab/>
      </w:r>
    </w:p>
    <w:p w:rsidR="00441899" w:rsidRDefault="00441899" w:rsidP="00441899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41899" w:rsidRDefault="00441899" w:rsidP="00441899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41899" w:rsidRDefault="00441899" w:rsidP="00441899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41899" w:rsidRDefault="004B3375" w:rsidP="004B337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Qué y cuándo haremos las actividades, quién las hará</w:t>
      </w:r>
      <w:r w:rsidR="00B4086D">
        <w:rPr>
          <w:rFonts w:asciiTheme="majorHAnsi" w:hAnsiTheme="majorHAnsi" w:cs="Arial"/>
          <w:bCs/>
          <w:sz w:val="18"/>
          <w:szCs w:val="18"/>
        </w:rPr>
        <w:t xml:space="preserve">, etc.  </w:t>
      </w:r>
      <w:r>
        <w:rPr>
          <w:rFonts w:asciiTheme="majorHAnsi" w:hAnsiTheme="majorHAnsi" w:cs="Arial"/>
          <w:bCs/>
          <w:sz w:val="18"/>
          <w:szCs w:val="18"/>
        </w:rPr>
        <w:t>Para los estudiantes, el</w:t>
      </w:r>
      <w:r w:rsidR="008770F1">
        <w:rPr>
          <w:rFonts w:asciiTheme="majorHAnsi" w:hAnsiTheme="majorHAnsi" w:cs="Arial"/>
          <w:bCs/>
          <w:sz w:val="18"/>
          <w:szCs w:val="18"/>
        </w:rPr>
        <w:t>/la</w:t>
      </w:r>
      <w:r>
        <w:rPr>
          <w:rFonts w:asciiTheme="majorHAnsi" w:hAnsiTheme="majorHAnsi" w:cs="Arial"/>
          <w:bCs/>
          <w:sz w:val="18"/>
          <w:szCs w:val="18"/>
        </w:rPr>
        <w:t xml:space="preserve"> docente, los padres de familia</w:t>
      </w:r>
      <w:r w:rsidR="008E6075">
        <w:rPr>
          <w:rFonts w:asciiTheme="majorHAnsi" w:hAnsiTheme="majorHAnsi" w:cs="Arial"/>
          <w:bCs/>
          <w:sz w:val="18"/>
          <w:szCs w:val="18"/>
        </w:rPr>
        <w:t>.</w:t>
      </w:r>
    </w:p>
    <w:p w:rsidR="00441899" w:rsidRDefault="00441899" w:rsidP="00441899">
      <w:pPr>
        <w:spacing w:after="0" w:line="240" w:lineRule="auto"/>
        <w:ind w:left="720"/>
        <w:jc w:val="both"/>
        <w:rPr>
          <w:rFonts w:asciiTheme="majorHAnsi" w:hAnsiTheme="majorHAnsi" w:cs="Arial"/>
          <w:bCs/>
          <w:sz w:val="18"/>
          <w:szCs w:val="18"/>
        </w:rPr>
      </w:pPr>
    </w:p>
    <w:p w:rsidR="009F1A46" w:rsidRDefault="004B3375" w:rsidP="009F1A46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6F1A9" wp14:editId="3B091E0D">
                <wp:simplePos x="0" y="0"/>
                <wp:positionH relativeFrom="margin">
                  <wp:posOffset>3191773</wp:posOffset>
                </wp:positionH>
                <wp:positionV relativeFrom="paragraph">
                  <wp:posOffset>80358</wp:posOffset>
                </wp:positionV>
                <wp:extent cx="2419350" cy="552450"/>
                <wp:effectExtent l="0" t="0" r="19050" b="19050"/>
                <wp:wrapNone/>
                <wp:docPr id="32" name="On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52450"/>
                        </a:xfrm>
                        <a:prstGeom prst="wav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3375" w:rsidRPr="00BF2D84" w:rsidRDefault="004B3375" w:rsidP="004B33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¿Dónde lo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F1A9" id="Onda 32" o:spid="_x0000_s1028" type="#_x0000_t64" style="position:absolute;left:0;text-align:left;margin-left:251.3pt;margin-top:6.35pt;width:190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" adj="2700" fillcolor="#d0cece" strokecolor="#e7e6e6" strokeweight="1pt">
                <v:stroke joinstyle="miter"/>
                <v:textbox>
                  <w:txbxContent>
                    <w:p w:rsidR="004B3375" w:rsidRPr="00BF2D84" w:rsidRDefault="004B3375" w:rsidP="004B33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¿Dónde lo vamos a escribir?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375" w:rsidRDefault="004B3375" w:rsidP="009F1A46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567F2" wp14:editId="1E7181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38400" cy="542925"/>
                <wp:effectExtent l="0" t="0" r="19050" b="28575"/>
                <wp:wrapNone/>
                <wp:docPr id="31" name="On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42925"/>
                        </a:xfrm>
                        <a:prstGeom prst="wav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3375" w:rsidRPr="00BF2D84" w:rsidRDefault="004B3375" w:rsidP="004B33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¿Para qué lo vamos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67F2" id="Onda 31" o:spid="_x0000_s1029" type="#_x0000_t64" style="position:absolute;left:0;text-align:left;margin-left:0;margin-top:-.05pt;width:192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" adj="2700" fillcolor="#d0cece" strokecolor="#e7e6e6" strokeweight="1pt">
                <v:stroke joinstyle="miter"/>
                <v:textbox>
                  <w:txbxContent>
                    <w:p w:rsidR="004B3375" w:rsidRPr="00BF2D84" w:rsidRDefault="004B3375" w:rsidP="004B33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¿Para qué lo vamos a escribir?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375" w:rsidRDefault="004B3375" w:rsidP="004B3375">
      <w:pPr>
        <w:tabs>
          <w:tab w:val="left" w:pos="5488"/>
        </w:tabs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ab/>
      </w:r>
    </w:p>
    <w:p w:rsidR="004B3375" w:rsidRPr="00C75E33" w:rsidRDefault="004B3375" w:rsidP="009F1A46">
      <w:pPr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:rsidR="00067974" w:rsidRPr="005652D8" w:rsidRDefault="00067974" w:rsidP="00067974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5652D8" w:rsidRPr="000B350D" w:rsidRDefault="005652D8" w:rsidP="00067974">
      <w:pPr>
        <w:rPr>
          <w:rFonts w:asciiTheme="majorHAnsi" w:hAnsiTheme="majorHAnsi"/>
          <w:bCs/>
          <w:sz w:val="18"/>
          <w:szCs w:val="18"/>
        </w:rPr>
      </w:pPr>
      <w:r w:rsidRPr="005652D8">
        <w:rPr>
          <w:rFonts w:asciiTheme="majorHAnsi" w:hAnsiTheme="majorHAnsi"/>
          <w:bCs/>
          <w:sz w:val="18"/>
          <w:szCs w:val="18"/>
        </w:rPr>
        <w:t>Para verificar nuestros avances e ir evaluándolos</w:t>
      </w:r>
      <w:r w:rsidR="008E6075">
        <w:rPr>
          <w:rFonts w:asciiTheme="majorHAnsi" w:hAnsiTheme="majorHAnsi"/>
          <w:bCs/>
          <w:sz w:val="18"/>
          <w:szCs w:val="18"/>
        </w:rPr>
        <w:t>.</w:t>
      </w:r>
      <w:r w:rsidRPr="005652D8">
        <w:rPr>
          <w:rFonts w:asciiTheme="majorHAnsi" w:hAnsiTheme="majorHAnsi"/>
          <w:bCs/>
          <w:sz w:val="18"/>
          <w:szCs w:val="18"/>
        </w:rPr>
        <w:t xml:space="preserve">  </w:t>
      </w:r>
      <w:r>
        <w:rPr>
          <w:rFonts w:asciiTheme="majorHAnsi" w:hAnsiTheme="majorHAnsi"/>
          <w:bCs/>
          <w:sz w:val="18"/>
          <w:szCs w:val="18"/>
        </w:rPr>
        <w:t xml:space="preserve">                        En tiras de papel grandes que irán en el planificador</w:t>
      </w:r>
      <w:r w:rsidR="008E6075">
        <w:rPr>
          <w:rFonts w:asciiTheme="majorHAnsi" w:hAnsiTheme="majorHAnsi"/>
          <w:bCs/>
          <w:sz w:val="18"/>
          <w:szCs w:val="18"/>
        </w:rPr>
        <w:t>.</w:t>
      </w:r>
    </w:p>
    <w:p w:rsidR="000B350D" w:rsidRDefault="000B350D" w:rsidP="000B350D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de tres</w:t>
      </w:r>
    </w:p>
    <w:p w:rsidR="000B350D" w:rsidRDefault="000B350D" w:rsidP="00067974">
      <w:p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Textualización</w:t>
      </w:r>
    </w:p>
    <w:p w:rsidR="00067974" w:rsidRDefault="00E73151" w:rsidP="001D41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Comunica</w:t>
      </w: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067974" w:rsidRPr="006619CE">
        <w:rPr>
          <w:rFonts w:asciiTheme="majorHAnsi" w:hAnsiTheme="majorHAnsi" w:cs="Arial"/>
          <w:sz w:val="18"/>
          <w:szCs w:val="18"/>
          <w:lang w:val="es-MX"/>
        </w:rPr>
        <w:t xml:space="preserve">a los </w:t>
      </w:r>
      <w:r>
        <w:rPr>
          <w:rFonts w:asciiTheme="majorHAnsi" w:hAnsiTheme="majorHAnsi" w:cs="Arial"/>
          <w:sz w:val="18"/>
          <w:szCs w:val="18"/>
          <w:lang w:val="es-MX"/>
        </w:rPr>
        <w:t>niños y las niñas</w:t>
      </w: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067974" w:rsidRPr="006619CE">
        <w:rPr>
          <w:rFonts w:asciiTheme="majorHAnsi" w:hAnsiTheme="majorHAnsi" w:cs="Arial"/>
          <w:sz w:val="18"/>
          <w:szCs w:val="18"/>
          <w:lang w:val="es-MX"/>
        </w:rPr>
        <w:t>que dialoguen acerca de las actividades propuestas</w:t>
      </w:r>
      <w:r>
        <w:rPr>
          <w:rFonts w:asciiTheme="majorHAnsi" w:hAnsiTheme="majorHAnsi" w:cs="Arial"/>
          <w:sz w:val="18"/>
          <w:szCs w:val="18"/>
          <w:lang w:val="es-MX"/>
        </w:rPr>
        <w:t>,</w:t>
      </w:r>
      <w:r w:rsidR="00067974" w:rsidRPr="006619CE">
        <w:rPr>
          <w:rFonts w:asciiTheme="majorHAnsi" w:hAnsiTheme="majorHAnsi" w:cs="Arial"/>
          <w:sz w:val="18"/>
          <w:szCs w:val="18"/>
          <w:lang w:val="es-MX"/>
        </w:rPr>
        <w:t xml:space="preserve"> y </w:t>
      </w:r>
      <w:r w:rsidR="009F1A46">
        <w:rPr>
          <w:rFonts w:asciiTheme="majorHAnsi" w:hAnsiTheme="majorHAnsi" w:cs="Arial"/>
          <w:sz w:val="18"/>
          <w:szCs w:val="18"/>
          <w:lang w:val="es-MX"/>
        </w:rPr>
        <w:t xml:space="preserve">pídeles que elijan </w:t>
      </w:r>
      <w:r w:rsidR="001703E8">
        <w:rPr>
          <w:rFonts w:asciiTheme="majorHAnsi" w:hAnsiTheme="majorHAnsi" w:cs="Arial"/>
          <w:sz w:val="18"/>
          <w:szCs w:val="18"/>
          <w:lang w:val="es-MX"/>
        </w:rPr>
        <w:t xml:space="preserve">cuál es la 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1703E8">
        <w:rPr>
          <w:rFonts w:asciiTheme="majorHAnsi" w:hAnsiTheme="majorHAnsi" w:cs="Arial"/>
          <w:sz w:val="18"/>
          <w:szCs w:val="18"/>
          <w:lang w:val="es-MX"/>
        </w:rPr>
        <w:t>quieren escribir en el planificador.</w:t>
      </w:r>
    </w:p>
    <w:p w:rsidR="001703E8" w:rsidRDefault="001703E8" w:rsidP="001D41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Indica a los responsable</w:t>
      </w:r>
      <w:r w:rsidR="004F59C4">
        <w:rPr>
          <w:rFonts w:asciiTheme="majorHAnsi" w:hAnsiTheme="majorHAnsi" w:cs="Arial"/>
          <w:sz w:val="18"/>
          <w:szCs w:val="18"/>
          <w:lang w:val="es-MX"/>
        </w:rPr>
        <w:t>s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los </w:t>
      </w:r>
      <w:r>
        <w:rPr>
          <w:rFonts w:asciiTheme="majorHAnsi" w:hAnsiTheme="majorHAnsi" w:cs="Arial"/>
          <w:sz w:val="18"/>
          <w:szCs w:val="18"/>
          <w:lang w:val="es-MX"/>
        </w:rPr>
        <w:t>materiales que distribuyan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 estos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de manera equitativa.</w:t>
      </w:r>
    </w:p>
    <w:p w:rsidR="007C5C40" w:rsidRPr="006619CE" w:rsidRDefault="004F59C4" w:rsidP="001D41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Solicita </w:t>
      </w:r>
      <w:r w:rsidR="007C5C40">
        <w:rPr>
          <w:rFonts w:asciiTheme="majorHAnsi" w:hAnsiTheme="majorHAnsi" w:cs="Arial"/>
          <w:sz w:val="18"/>
          <w:szCs w:val="18"/>
          <w:lang w:val="es-MX"/>
        </w:rPr>
        <w:t>a cada uno de los grupos que te dicten qu</w:t>
      </w:r>
      <w:r>
        <w:rPr>
          <w:rFonts w:asciiTheme="majorHAnsi" w:hAnsiTheme="majorHAnsi" w:cs="Arial"/>
          <w:sz w:val="18"/>
          <w:szCs w:val="18"/>
          <w:lang w:val="es-MX"/>
        </w:rPr>
        <w:t>é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 actividad decidieron escribir</w:t>
      </w:r>
      <w:r w:rsidR="00E73151">
        <w:rPr>
          <w:rFonts w:asciiTheme="majorHAnsi" w:hAnsiTheme="majorHAnsi" w:cs="Arial"/>
          <w:sz w:val="18"/>
          <w:szCs w:val="18"/>
          <w:lang w:val="es-MX"/>
        </w:rPr>
        <w:t>;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si se repitiera </w:t>
      </w:r>
      <w:r>
        <w:rPr>
          <w:rFonts w:asciiTheme="majorHAnsi" w:hAnsiTheme="majorHAnsi" w:cs="Arial"/>
          <w:sz w:val="18"/>
          <w:szCs w:val="18"/>
          <w:lang w:val="es-MX"/>
        </w:rPr>
        <w:t>alguna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, pídeles </w:t>
      </w:r>
      <w:r>
        <w:rPr>
          <w:rFonts w:asciiTheme="majorHAnsi" w:hAnsiTheme="majorHAnsi" w:cs="Arial"/>
          <w:sz w:val="18"/>
          <w:szCs w:val="18"/>
          <w:lang w:val="es-MX"/>
        </w:rPr>
        <w:t>que entre ellos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 solucionen el problema y que luego te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cuenten </w:t>
      </w:r>
      <w:r w:rsidR="007C5C40">
        <w:rPr>
          <w:rFonts w:asciiTheme="majorHAnsi" w:hAnsiTheme="majorHAnsi" w:cs="Arial"/>
          <w:sz w:val="18"/>
          <w:szCs w:val="18"/>
          <w:lang w:val="es-MX"/>
        </w:rPr>
        <w:t>a qu</w:t>
      </w:r>
      <w:r>
        <w:rPr>
          <w:rFonts w:asciiTheme="majorHAnsi" w:hAnsiTheme="majorHAnsi" w:cs="Arial"/>
          <w:sz w:val="18"/>
          <w:szCs w:val="18"/>
          <w:lang w:val="es-MX"/>
        </w:rPr>
        <w:t>é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 arreglo </w:t>
      </w:r>
      <w:r w:rsidR="00E73151">
        <w:rPr>
          <w:rFonts w:asciiTheme="majorHAnsi" w:hAnsiTheme="majorHAnsi" w:cs="Arial"/>
          <w:sz w:val="18"/>
          <w:szCs w:val="18"/>
          <w:lang w:val="es-MX"/>
        </w:rPr>
        <w:t>han llegado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. Solo 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de ser necesario establece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qué actividad </w:t>
      </w:r>
      <w:r w:rsidR="00E73151">
        <w:rPr>
          <w:rFonts w:asciiTheme="majorHAnsi" w:hAnsiTheme="majorHAnsi" w:cs="Arial"/>
          <w:sz w:val="18"/>
          <w:szCs w:val="18"/>
          <w:lang w:val="es-MX"/>
        </w:rPr>
        <w:t xml:space="preserve">anotará </w:t>
      </w:r>
      <w:r w:rsidR="007C5C40">
        <w:rPr>
          <w:rFonts w:asciiTheme="majorHAnsi" w:hAnsiTheme="majorHAnsi" w:cs="Arial"/>
          <w:sz w:val="18"/>
          <w:szCs w:val="18"/>
          <w:lang w:val="es-MX"/>
        </w:rPr>
        <w:t xml:space="preserve">cada uno de los grupos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en </w:t>
      </w:r>
      <w:r w:rsidR="007C5C40">
        <w:rPr>
          <w:rFonts w:asciiTheme="majorHAnsi" w:hAnsiTheme="majorHAnsi" w:cs="Arial"/>
          <w:sz w:val="18"/>
          <w:szCs w:val="18"/>
          <w:lang w:val="es-MX"/>
        </w:rPr>
        <w:t>conflicto.</w:t>
      </w:r>
    </w:p>
    <w:p w:rsidR="00413612" w:rsidRPr="00413612" w:rsidRDefault="00067974" w:rsidP="001D41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619CE">
        <w:rPr>
          <w:rFonts w:asciiTheme="majorHAnsi" w:hAnsiTheme="majorHAnsi" w:cs="Arial"/>
          <w:sz w:val="18"/>
          <w:szCs w:val="18"/>
          <w:lang w:val="es-MX"/>
        </w:rPr>
        <w:t>Cada int</w:t>
      </w:r>
      <w:r w:rsidR="00413612">
        <w:rPr>
          <w:rFonts w:asciiTheme="majorHAnsi" w:hAnsiTheme="majorHAnsi" w:cs="Arial"/>
          <w:sz w:val="18"/>
          <w:szCs w:val="18"/>
          <w:lang w:val="es-MX"/>
        </w:rPr>
        <w:t xml:space="preserve">egrante debe escribir la primera versión de cómo </w:t>
      </w:r>
      <w:r w:rsidR="00413612" w:rsidRPr="00E73151">
        <w:rPr>
          <w:rFonts w:asciiTheme="majorHAnsi" w:hAnsiTheme="majorHAnsi" w:cs="Arial"/>
          <w:sz w:val="18"/>
          <w:szCs w:val="18"/>
          <w:lang w:val="es-MX"/>
        </w:rPr>
        <w:t xml:space="preserve">piensan que debe ir el mensaje, luego elegirán </w:t>
      </w:r>
      <w:r w:rsidR="00E73151" w:rsidRPr="00E73151">
        <w:rPr>
          <w:rFonts w:asciiTheme="majorHAnsi" w:hAnsiTheme="majorHAnsi" w:cs="Arial"/>
          <w:sz w:val="18"/>
          <w:szCs w:val="18"/>
          <w:lang w:val="es-MX"/>
        </w:rPr>
        <w:t xml:space="preserve">en grupo </w:t>
      </w:r>
      <w:r w:rsidR="004F59C4" w:rsidRPr="00E73151">
        <w:rPr>
          <w:rFonts w:asciiTheme="majorHAnsi" w:hAnsiTheme="majorHAnsi" w:cs="Arial"/>
          <w:sz w:val="18"/>
          <w:szCs w:val="18"/>
          <w:lang w:val="es-MX"/>
        </w:rPr>
        <w:t xml:space="preserve">solo </w:t>
      </w:r>
      <w:r w:rsidR="00413612" w:rsidRPr="00E73151">
        <w:rPr>
          <w:rFonts w:asciiTheme="majorHAnsi" w:hAnsiTheme="majorHAnsi" w:cs="Arial"/>
          <w:sz w:val="18"/>
          <w:szCs w:val="18"/>
          <w:lang w:val="es-MX"/>
        </w:rPr>
        <w:t>una</w:t>
      </w:r>
      <w:r w:rsidR="004F59C4" w:rsidRPr="00E73151">
        <w:rPr>
          <w:rFonts w:asciiTheme="majorHAnsi" w:hAnsiTheme="majorHAnsi" w:cs="Arial"/>
          <w:sz w:val="18"/>
          <w:szCs w:val="18"/>
          <w:lang w:val="es-MX"/>
        </w:rPr>
        <w:t xml:space="preserve"> opción</w:t>
      </w:r>
      <w:r w:rsidR="00413612" w:rsidRPr="00E73151">
        <w:rPr>
          <w:rFonts w:asciiTheme="majorHAnsi" w:hAnsiTheme="majorHAnsi" w:cs="Arial"/>
          <w:sz w:val="18"/>
          <w:szCs w:val="18"/>
          <w:lang w:val="es-MX"/>
        </w:rPr>
        <w:t xml:space="preserve"> y la escribirán en un papel de reúso.</w:t>
      </w:r>
    </w:p>
    <w:p w:rsidR="00067974" w:rsidRPr="006619CE" w:rsidRDefault="00067974" w:rsidP="001D41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619CE">
        <w:rPr>
          <w:rFonts w:asciiTheme="majorHAnsi" w:hAnsiTheme="majorHAnsi" w:cs="Arial"/>
          <w:sz w:val="18"/>
          <w:szCs w:val="18"/>
          <w:lang w:val="es-MX"/>
        </w:rPr>
        <w:t>Acércate a cada grupo y ori</w:t>
      </w:r>
      <w:r w:rsidR="00E73151">
        <w:rPr>
          <w:rFonts w:asciiTheme="majorHAnsi" w:hAnsiTheme="majorHAnsi" w:cs="Arial"/>
          <w:sz w:val="18"/>
          <w:szCs w:val="18"/>
          <w:lang w:val="es-MX"/>
        </w:rPr>
        <w:t>enta a sus integrantes</w:t>
      </w: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4F59C4">
        <w:rPr>
          <w:rFonts w:asciiTheme="majorHAnsi" w:hAnsiTheme="majorHAnsi" w:cs="Arial"/>
          <w:sz w:val="18"/>
          <w:szCs w:val="18"/>
          <w:lang w:val="es-MX"/>
        </w:rPr>
        <w:t>en el desarrollo</w:t>
      </w: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 de esta actividad, </w:t>
      </w:r>
      <w:r w:rsidR="00E73151">
        <w:rPr>
          <w:rFonts w:asciiTheme="majorHAnsi" w:hAnsiTheme="majorHAnsi" w:cs="Arial"/>
          <w:sz w:val="18"/>
          <w:szCs w:val="18"/>
          <w:lang w:val="es-MX"/>
        </w:rPr>
        <w:t>a</w:t>
      </w:r>
      <w:r w:rsidR="004F59C4" w:rsidRPr="006619C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6619CE">
        <w:rPr>
          <w:rFonts w:asciiTheme="majorHAnsi" w:hAnsiTheme="majorHAnsi" w:cs="Arial"/>
          <w:sz w:val="18"/>
          <w:szCs w:val="18"/>
          <w:lang w:val="es-MX"/>
        </w:rPr>
        <w:t>fin de que puedan seleccionar democráticamente sus propuestas.</w:t>
      </w:r>
    </w:p>
    <w:p w:rsidR="00067974" w:rsidRDefault="00067974" w:rsidP="001D41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Desplázate por los grupos para verificar que cada integrante lea y escriba correctamente las propuestas </w:t>
      </w:r>
      <w:r w:rsidR="00A11E63">
        <w:rPr>
          <w:rFonts w:asciiTheme="majorHAnsi" w:hAnsiTheme="majorHAnsi" w:cs="Arial"/>
          <w:sz w:val="18"/>
          <w:szCs w:val="18"/>
          <w:lang w:val="es-MX"/>
        </w:rPr>
        <w:t>que eligieron</w:t>
      </w:r>
      <w:r w:rsidRPr="006619CE">
        <w:rPr>
          <w:rFonts w:asciiTheme="majorHAnsi" w:hAnsiTheme="majorHAnsi" w:cs="Arial"/>
          <w:sz w:val="18"/>
          <w:szCs w:val="18"/>
          <w:lang w:val="es-MX"/>
        </w:rPr>
        <w:t xml:space="preserve"> En caso de que alguien aún no lo haga, ayúdalo a lograrlo.</w:t>
      </w:r>
    </w:p>
    <w:p w:rsidR="00867E1C" w:rsidRDefault="00867E1C" w:rsidP="00867E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:rsidR="00867E1C" w:rsidRDefault="00867E1C" w:rsidP="00867E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  <w:r w:rsidRPr="00867E1C">
        <w:rPr>
          <w:rFonts w:asciiTheme="majorHAnsi" w:hAnsiTheme="majorHAnsi" w:cs="Arial"/>
          <w:b/>
          <w:sz w:val="18"/>
          <w:szCs w:val="18"/>
          <w:lang w:val="es-MX"/>
        </w:rPr>
        <w:t>Revisión</w:t>
      </w:r>
    </w:p>
    <w:p w:rsidR="00867E1C" w:rsidRPr="00867E1C" w:rsidRDefault="00867E1C" w:rsidP="00867E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  <w:lang w:val="es-MX"/>
        </w:rPr>
      </w:pPr>
    </w:p>
    <w:p w:rsidR="00867E1C" w:rsidRDefault="00770DA4" w:rsidP="001D41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Pasa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 de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grupo 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en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grupo y </w:t>
      </w:r>
      <w:r w:rsidR="00E73151">
        <w:rPr>
          <w:rFonts w:asciiTheme="majorHAnsi" w:hAnsiTheme="majorHAnsi" w:cs="Arial"/>
          <w:sz w:val="18"/>
          <w:szCs w:val="18"/>
          <w:lang w:val="es-MX"/>
        </w:rPr>
        <w:t xml:space="preserve">pide a sus integrantes </w:t>
      </w:r>
      <w:r>
        <w:rPr>
          <w:rFonts w:asciiTheme="majorHAnsi" w:hAnsiTheme="majorHAnsi" w:cs="Arial"/>
          <w:sz w:val="18"/>
          <w:szCs w:val="18"/>
          <w:lang w:val="es-MX"/>
        </w:rPr>
        <w:t>que lean lo que han escrito</w:t>
      </w:r>
      <w:r w:rsidR="004F59C4">
        <w:rPr>
          <w:rFonts w:asciiTheme="majorHAnsi" w:hAnsiTheme="majorHAnsi" w:cs="Arial"/>
          <w:sz w:val="18"/>
          <w:szCs w:val="18"/>
          <w:lang w:val="es-MX"/>
        </w:rPr>
        <w:t>. Cuando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tanto tú como ellos 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estén </w:t>
      </w:r>
      <w:r>
        <w:rPr>
          <w:rFonts w:asciiTheme="majorHAnsi" w:hAnsiTheme="majorHAnsi" w:cs="Arial"/>
          <w:sz w:val="18"/>
          <w:szCs w:val="18"/>
          <w:lang w:val="es-MX"/>
        </w:rPr>
        <w:t>de a</w:t>
      </w:r>
      <w:r w:rsidRPr="00B4086D">
        <w:rPr>
          <w:rFonts w:asciiTheme="majorHAnsi" w:hAnsiTheme="majorHAnsi" w:cs="Arial"/>
          <w:sz w:val="18"/>
          <w:szCs w:val="18"/>
          <w:lang w:val="es-MX"/>
        </w:rPr>
        <w:t xml:space="preserve">cuerdo </w:t>
      </w:r>
      <w:r w:rsidR="004F59C4" w:rsidRPr="00B4086D">
        <w:rPr>
          <w:rFonts w:asciiTheme="majorHAnsi" w:hAnsiTheme="majorHAnsi" w:cs="Arial"/>
          <w:sz w:val="18"/>
          <w:szCs w:val="18"/>
          <w:lang w:val="es-MX"/>
        </w:rPr>
        <w:t xml:space="preserve">en </w:t>
      </w:r>
      <w:r w:rsidRPr="00B4086D">
        <w:rPr>
          <w:rFonts w:asciiTheme="majorHAnsi" w:hAnsiTheme="majorHAnsi" w:cs="Arial"/>
          <w:sz w:val="18"/>
          <w:szCs w:val="18"/>
          <w:lang w:val="es-MX"/>
        </w:rPr>
        <w:t xml:space="preserve">que esa será la versión final, </w:t>
      </w:r>
      <w:r w:rsidR="00E73151" w:rsidRPr="00B4086D">
        <w:rPr>
          <w:rFonts w:asciiTheme="majorHAnsi" w:hAnsiTheme="majorHAnsi" w:cs="Arial"/>
          <w:sz w:val="18"/>
          <w:szCs w:val="18"/>
          <w:lang w:val="es-MX"/>
        </w:rPr>
        <w:t xml:space="preserve">solicita </w:t>
      </w:r>
      <w:r w:rsidRPr="00B4086D">
        <w:rPr>
          <w:rFonts w:asciiTheme="majorHAnsi" w:hAnsiTheme="majorHAnsi" w:cs="Arial"/>
          <w:sz w:val="18"/>
          <w:szCs w:val="18"/>
          <w:lang w:val="es-MX"/>
        </w:rPr>
        <w:t>que la escriban en la tira de papel que tienes preparada para es</w:t>
      </w:r>
      <w:r w:rsidR="004F59C4" w:rsidRPr="00B4086D">
        <w:rPr>
          <w:rFonts w:asciiTheme="majorHAnsi" w:hAnsiTheme="majorHAnsi" w:cs="Arial"/>
          <w:sz w:val="18"/>
          <w:szCs w:val="18"/>
          <w:lang w:val="es-MX"/>
        </w:rPr>
        <w:t>t</w:t>
      </w:r>
      <w:r w:rsidRPr="00B4086D">
        <w:rPr>
          <w:rFonts w:asciiTheme="majorHAnsi" w:hAnsiTheme="majorHAnsi" w:cs="Arial"/>
          <w:sz w:val="18"/>
          <w:szCs w:val="18"/>
          <w:lang w:val="es-MX"/>
        </w:rPr>
        <w:t>o</w:t>
      </w:r>
      <w:r w:rsidR="00E73151" w:rsidRPr="00B4086D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770DA4" w:rsidRDefault="00770DA4" w:rsidP="001D41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Una vez que todas las actividades estén plasmadas en las tiras, arma junto con ellos el planificador y luego colócalo en un lugar visible</w:t>
      </w:r>
      <w:r w:rsidR="00E73151">
        <w:rPr>
          <w:rFonts w:asciiTheme="majorHAnsi" w:hAnsiTheme="majorHAnsi" w:cs="Arial"/>
          <w:sz w:val="18"/>
          <w:szCs w:val="18"/>
          <w:lang w:val="es-MX"/>
        </w:rPr>
        <w:t>. De esta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manera</w:t>
      </w:r>
      <w:r w:rsidR="00E73151">
        <w:rPr>
          <w:rFonts w:asciiTheme="majorHAnsi" w:hAnsiTheme="majorHAnsi" w:cs="Arial"/>
          <w:sz w:val="18"/>
          <w:szCs w:val="18"/>
          <w:lang w:val="es-MX"/>
        </w:rPr>
        <w:t xml:space="preserve">,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ellos </w:t>
      </w:r>
      <w:r w:rsidR="00E73151">
        <w:rPr>
          <w:rFonts w:asciiTheme="majorHAnsi" w:hAnsiTheme="majorHAnsi" w:cs="Arial"/>
          <w:sz w:val="18"/>
          <w:szCs w:val="18"/>
          <w:lang w:val="es-MX"/>
        </w:rPr>
        <w:t xml:space="preserve">podrán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ir cotejando qué tienen que hacer, cuánto les falta y cómo lo están </w:t>
      </w:r>
      <w:r w:rsidR="004F59C4">
        <w:rPr>
          <w:rFonts w:asciiTheme="majorHAnsi" w:hAnsiTheme="majorHAnsi" w:cs="Arial"/>
          <w:sz w:val="18"/>
          <w:szCs w:val="18"/>
          <w:lang w:val="es-MX"/>
        </w:rPr>
        <w:t>llevando a cabo</w:t>
      </w:r>
      <w:r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770DA4" w:rsidRDefault="00770DA4" w:rsidP="001D41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Finalmente</w:t>
      </w:r>
      <w:r w:rsidR="004F59C4">
        <w:rPr>
          <w:rFonts w:asciiTheme="majorHAnsi" w:hAnsiTheme="majorHAnsi" w:cs="Arial"/>
          <w:sz w:val="18"/>
          <w:szCs w:val="18"/>
          <w:lang w:val="es-MX"/>
        </w:rPr>
        <w:t>,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pide </w:t>
      </w:r>
      <w:r w:rsidR="004F59C4">
        <w:rPr>
          <w:rFonts w:asciiTheme="majorHAnsi" w:hAnsiTheme="majorHAnsi" w:cs="Arial"/>
          <w:sz w:val="18"/>
          <w:szCs w:val="18"/>
          <w:lang w:val="es-MX"/>
        </w:rPr>
        <w:t>que algún estudiante voluntario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lea las actividades y la fecha en que deben ir desarroll</w:t>
      </w:r>
      <w:r w:rsidR="004F59C4">
        <w:rPr>
          <w:rFonts w:asciiTheme="majorHAnsi" w:hAnsiTheme="majorHAnsi" w:cs="Arial"/>
          <w:sz w:val="18"/>
          <w:szCs w:val="18"/>
          <w:lang w:val="es-MX"/>
        </w:rPr>
        <w:t>á</w:t>
      </w:r>
      <w:r>
        <w:rPr>
          <w:rFonts w:asciiTheme="majorHAnsi" w:hAnsiTheme="majorHAnsi" w:cs="Arial"/>
          <w:sz w:val="18"/>
          <w:szCs w:val="18"/>
          <w:lang w:val="es-MX"/>
        </w:rPr>
        <w:t>ndo</w:t>
      </w:r>
      <w:r w:rsidR="004F59C4">
        <w:rPr>
          <w:rFonts w:asciiTheme="majorHAnsi" w:hAnsiTheme="majorHAnsi" w:cs="Arial"/>
          <w:sz w:val="18"/>
          <w:szCs w:val="18"/>
          <w:lang w:val="es-MX"/>
        </w:rPr>
        <w:t>la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Plantea </w:t>
      </w:r>
      <w:r>
        <w:rPr>
          <w:rFonts w:asciiTheme="majorHAnsi" w:hAnsiTheme="majorHAnsi" w:cs="Arial"/>
          <w:sz w:val="18"/>
          <w:szCs w:val="18"/>
          <w:lang w:val="es-MX"/>
        </w:rPr>
        <w:t>algunas preguntas que te permitan corroborar si entienden el cuadro</w:t>
      </w:r>
      <w:r w:rsidR="00E73151">
        <w:rPr>
          <w:rFonts w:asciiTheme="majorHAnsi" w:hAnsiTheme="majorHAnsi" w:cs="Arial"/>
          <w:sz w:val="18"/>
          <w:szCs w:val="18"/>
          <w:lang w:val="es-MX"/>
        </w:rPr>
        <w:t>,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>
        <w:rPr>
          <w:rFonts w:asciiTheme="majorHAnsi" w:hAnsiTheme="majorHAnsi" w:cs="Arial"/>
          <w:sz w:val="18"/>
          <w:szCs w:val="18"/>
          <w:lang w:val="es-MX"/>
        </w:rPr>
        <w:t>por ejemplo: ¿qué nos toca hacer en la siguiente sesión?, ¿qué necesitamos?</w:t>
      </w:r>
      <w:r w:rsidR="004F59C4">
        <w:rPr>
          <w:rFonts w:asciiTheme="majorHAnsi" w:hAnsiTheme="majorHAnsi" w:cs="Arial"/>
          <w:sz w:val="18"/>
          <w:szCs w:val="18"/>
          <w:lang w:val="es-MX"/>
        </w:rPr>
        <w:t>,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4F59C4">
        <w:rPr>
          <w:rFonts w:asciiTheme="majorHAnsi" w:hAnsiTheme="majorHAnsi" w:cs="Arial"/>
          <w:sz w:val="18"/>
          <w:szCs w:val="18"/>
          <w:lang w:val="es-MX"/>
        </w:rPr>
        <w:t>etc</w:t>
      </w:r>
      <w:r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770DA4" w:rsidRPr="006619CE" w:rsidRDefault="00770DA4" w:rsidP="001D41B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>Felicítalos por el trabajo realizado</w:t>
      </w:r>
      <w:r w:rsidR="004F59C4">
        <w:rPr>
          <w:rFonts w:asciiTheme="majorHAnsi" w:hAnsiTheme="majorHAnsi" w:cs="Arial"/>
          <w:sz w:val="18"/>
          <w:szCs w:val="18"/>
          <w:lang w:val="es-MX"/>
        </w:rPr>
        <w:t>. Luego</w:t>
      </w:r>
      <w:r w:rsidR="00E73151">
        <w:rPr>
          <w:rFonts w:asciiTheme="majorHAnsi" w:hAnsiTheme="majorHAnsi" w:cs="Arial"/>
          <w:sz w:val="18"/>
          <w:szCs w:val="18"/>
          <w:lang w:val="es-MX"/>
        </w:rPr>
        <w:t>,</w:t>
      </w:r>
      <w:r w:rsidR="004F59C4">
        <w:rPr>
          <w:rFonts w:asciiTheme="majorHAnsi" w:hAnsiTheme="majorHAnsi" w:cs="Arial"/>
          <w:sz w:val="18"/>
          <w:szCs w:val="18"/>
          <w:lang w:val="es-MX"/>
        </w:rPr>
        <w:t xml:space="preserve"> comunícales 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que </w:t>
      </w:r>
      <w:r w:rsidR="00E73151">
        <w:rPr>
          <w:rFonts w:asciiTheme="majorHAnsi" w:hAnsiTheme="majorHAnsi" w:cs="Arial"/>
          <w:sz w:val="18"/>
          <w:szCs w:val="18"/>
          <w:lang w:val="es-MX"/>
        </w:rPr>
        <w:t xml:space="preserve">hay </w:t>
      </w:r>
      <w:r>
        <w:rPr>
          <w:rFonts w:asciiTheme="majorHAnsi" w:hAnsiTheme="majorHAnsi" w:cs="Arial"/>
          <w:sz w:val="18"/>
          <w:szCs w:val="18"/>
          <w:lang w:val="es-MX"/>
        </w:rPr>
        <w:t>muchas actividades interesantes por resolver en las siguientes sesiones y que debemos estar muy animados para trabajar mucho</w:t>
      </w:r>
      <w:r w:rsidR="004F59C4">
        <w:rPr>
          <w:rFonts w:asciiTheme="majorHAnsi" w:hAnsiTheme="majorHAnsi" w:cs="Arial"/>
          <w:sz w:val="18"/>
          <w:szCs w:val="18"/>
          <w:lang w:val="es-MX"/>
        </w:rPr>
        <w:t>,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de modo que todo salga muy bien.</w:t>
      </w:r>
    </w:p>
    <w:p w:rsidR="00067974" w:rsidRPr="0063534E" w:rsidRDefault="00067974" w:rsidP="004136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:rsidR="004A20E4" w:rsidRPr="006C3760" w:rsidRDefault="004A20E4" w:rsidP="00106401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106401" w:rsidRDefault="00106401" w:rsidP="00106401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de tres</w:t>
      </w:r>
    </w:p>
    <w:p w:rsidR="00106401" w:rsidRPr="00106401" w:rsidRDefault="00106401" w:rsidP="001D41B1">
      <w:pPr>
        <w:pStyle w:val="Prrafodelista"/>
        <w:numPr>
          <w:ilvl w:val="0"/>
          <w:numId w:val="13"/>
        </w:numPr>
        <w:rPr>
          <w:rFonts w:asciiTheme="majorHAnsi" w:hAnsiTheme="majorHAnsi"/>
          <w:sz w:val="18"/>
          <w:szCs w:val="18"/>
        </w:rPr>
      </w:pPr>
      <w:r w:rsidRPr="00106401">
        <w:rPr>
          <w:rFonts w:asciiTheme="majorHAnsi" w:hAnsiTheme="majorHAnsi"/>
          <w:sz w:val="18"/>
          <w:szCs w:val="18"/>
        </w:rPr>
        <w:t>Explícales que les entregarás la ficha de coevaluación</w:t>
      </w:r>
      <w:r>
        <w:rPr>
          <w:rFonts w:asciiTheme="majorHAnsi" w:hAnsiTheme="majorHAnsi"/>
          <w:sz w:val="18"/>
          <w:szCs w:val="18"/>
        </w:rPr>
        <w:t xml:space="preserve"> </w:t>
      </w:r>
      <w:r w:rsidR="004F59C4">
        <w:rPr>
          <w:rFonts w:asciiTheme="majorHAnsi" w:hAnsiTheme="majorHAnsi"/>
          <w:sz w:val="18"/>
          <w:szCs w:val="18"/>
        </w:rPr>
        <w:t>para que evalúen</w:t>
      </w:r>
      <w:r w:rsidR="00815AD2">
        <w:rPr>
          <w:rFonts w:asciiTheme="majorHAnsi" w:hAnsiTheme="majorHAnsi"/>
          <w:sz w:val="18"/>
          <w:szCs w:val="18"/>
        </w:rPr>
        <w:t xml:space="preserve"> su participación como grupo</w:t>
      </w:r>
      <w:r w:rsidR="004F59C4">
        <w:rPr>
          <w:rFonts w:asciiTheme="majorHAnsi" w:hAnsiTheme="majorHAnsi"/>
          <w:sz w:val="18"/>
          <w:szCs w:val="18"/>
        </w:rPr>
        <w:t xml:space="preserve">. Muéstrales </w:t>
      </w:r>
      <w:r w:rsidR="00815AD2">
        <w:rPr>
          <w:rFonts w:asciiTheme="majorHAnsi" w:hAnsiTheme="majorHAnsi"/>
          <w:sz w:val="18"/>
          <w:szCs w:val="18"/>
        </w:rPr>
        <w:t>el papelote con la ficha</w:t>
      </w:r>
      <w:r w:rsidR="004F59C4">
        <w:rPr>
          <w:rFonts w:asciiTheme="majorHAnsi" w:hAnsiTheme="majorHAnsi"/>
          <w:sz w:val="18"/>
          <w:szCs w:val="18"/>
        </w:rPr>
        <w:t xml:space="preserve"> y</w:t>
      </w:r>
      <w:r w:rsidR="00815AD2">
        <w:rPr>
          <w:rFonts w:asciiTheme="majorHAnsi" w:hAnsiTheme="majorHAnsi"/>
          <w:sz w:val="18"/>
          <w:szCs w:val="18"/>
        </w:rPr>
        <w:t xml:space="preserve"> </w:t>
      </w:r>
      <w:r w:rsidR="004F59C4">
        <w:rPr>
          <w:rFonts w:asciiTheme="majorHAnsi" w:hAnsiTheme="majorHAnsi"/>
          <w:sz w:val="18"/>
          <w:szCs w:val="18"/>
        </w:rPr>
        <w:t xml:space="preserve">da </w:t>
      </w:r>
      <w:r w:rsidR="00815AD2">
        <w:rPr>
          <w:rFonts w:asciiTheme="majorHAnsi" w:hAnsiTheme="majorHAnsi"/>
          <w:sz w:val="18"/>
          <w:szCs w:val="18"/>
        </w:rPr>
        <w:t xml:space="preserve">un ejemplo de cómo deben </w:t>
      </w:r>
      <w:r w:rsidR="00E73151">
        <w:rPr>
          <w:rFonts w:asciiTheme="majorHAnsi" w:hAnsiTheme="majorHAnsi"/>
          <w:sz w:val="18"/>
          <w:szCs w:val="18"/>
        </w:rPr>
        <w:t>desarrollarla. Asimismo,</w:t>
      </w:r>
      <w:r w:rsidR="004F59C4">
        <w:rPr>
          <w:rFonts w:asciiTheme="majorHAnsi" w:hAnsiTheme="majorHAnsi"/>
          <w:sz w:val="18"/>
          <w:szCs w:val="18"/>
        </w:rPr>
        <w:t xml:space="preserve"> </w:t>
      </w:r>
      <w:r w:rsidR="00815AD2">
        <w:rPr>
          <w:rFonts w:asciiTheme="majorHAnsi" w:hAnsiTheme="majorHAnsi"/>
          <w:sz w:val="18"/>
          <w:szCs w:val="18"/>
        </w:rPr>
        <w:t>diles que estarás pasando por cada grupo para asegurarte</w:t>
      </w:r>
      <w:r w:rsidR="004F59C4">
        <w:rPr>
          <w:rFonts w:asciiTheme="majorHAnsi" w:hAnsiTheme="majorHAnsi"/>
          <w:sz w:val="18"/>
          <w:szCs w:val="18"/>
        </w:rPr>
        <w:t xml:space="preserve"> de</w:t>
      </w:r>
      <w:r w:rsidR="00815AD2">
        <w:rPr>
          <w:rFonts w:asciiTheme="majorHAnsi" w:hAnsiTheme="majorHAnsi"/>
          <w:sz w:val="18"/>
          <w:szCs w:val="18"/>
        </w:rPr>
        <w:t xml:space="preserve"> que entendieron </w:t>
      </w:r>
      <w:r w:rsidR="004F59C4">
        <w:rPr>
          <w:rFonts w:asciiTheme="majorHAnsi" w:hAnsiTheme="majorHAnsi"/>
          <w:sz w:val="18"/>
          <w:szCs w:val="18"/>
        </w:rPr>
        <w:t>de qué manera</w:t>
      </w:r>
      <w:r w:rsidR="00815AD2">
        <w:rPr>
          <w:rFonts w:asciiTheme="majorHAnsi" w:hAnsiTheme="majorHAnsi"/>
          <w:sz w:val="18"/>
          <w:szCs w:val="18"/>
        </w:rPr>
        <w:t xml:space="preserve"> llenarla.</w:t>
      </w:r>
    </w:p>
    <w:p w:rsidR="00106401" w:rsidRDefault="00106401" w:rsidP="00106401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106401" w:rsidRPr="00A16F78" w:rsidRDefault="004F59C4" w:rsidP="001D41B1">
      <w:pPr>
        <w:pStyle w:val="paragraph"/>
        <w:numPr>
          <w:ilvl w:val="0"/>
          <w:numId w:val="13"/>
        </w:numPr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Después de </w:t>
      </w:r>
      <w:r w:rsidR="00815AD2">
        <w:rPr>
          <w:rFonts w:asciiTheme="majorHAnsi" w:hAnsiTheme="majorHAnsi"/>
          <w:bCs/>
          <w:sz w:val="18"/>
          <w:szCs w:val="18"/>
        </w:rPr>
        <w:t xml:space="preserve">que todos </w:t>
      </w:r>
      <w:r>
        <w:rPr>
          <w:rFonts w:asciiTheme="majorHAnsi" w:hAnsiTheme="majorHAnsi"/>
          <w:bCs/>
          <w:sz w:val="18"/>
          <w:szCs w:val="18"/>
        </w:rPr>
        <w:t xml:space="preserve">hayan terminado </w:t>
      </w:r>
      <w:r w:rsidR="00815AD2">
        <w:rPr>
          <w:rFonts w:asciiTheme="majorHAnsi" w:hAnsiTheme="majorHAnsi"/>
          <w:bCs/>
          <w:sz w:val="18"/>
          <w:szCs w:val="18"/>
        </w:rPr>
        <w:t>la ficha, pregúntales</w:t>
      </w:r>
      <w:r>
        <w:rPr>
          <w:rFonts w:asciiTheme="majorHAnsi" w:hAnsiTheme="majorHAnsi"/>
          <w:bCs/>
          <w:sz w:val="18"/>
          <w:szCs w:val="18"/>
        </w:rPr>
        <w:t xml:space="preserve"> lo siguiente</w:t>
      </w:r>
      <w:r w:rsidR="00815AD2">
        <w:rPr>
          <w:rFonts w:asciiTheme="majorHAnsi" w:hAnsiTheme="majorHAnsi"/>
          <w:bCs/>
          <w:sz w:val="18"/>
          <w:szCs w:val="18"/>
        </w:rPr>
        <w:t>: ¿cumplimos con el propósito de la sesión?, ¿cómo lo hicimos?</w:t>
      </w:r>
    </w:p>
    <w:p w:rsidR="00A16F78" w:rsidRDefault="00A16F78" w:rsidP="001D41B1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6D1877">
        <w:rPr>
          <w:rFonts w:asciiTheme="majorHAnsi" w:hAnsiTheme="majorHAnsi"/>
          <w:sz w:val="18"/>
          <w:szCs w:val="18"/>
        </w:rPr>
        <w:t>Dialoga con los niños y las niñas acerca del planificador, el texto que han elaborado y el propósito.</w:t>
      </w:r>
    </w:p>
    <w:p w:rsidR="00D124E6" w:rsidRPr="006B4E70" w:rsidRDefault="004F59C4" w:rsidP="001D41B1">
      <w:pPr>
        <w:pStyle w:val="paragraph"/>
        <w:numPr>
          <w:ilvl w:val="0"/>
          <w:numId w:val="13"/>
        </w:numPr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Solicita</w:t>
      </w:r>
      <w:r w:rsidR="00A16F78">
        <w:rPr>
          <w:rFonts w:asciiTheme="majorHAnsi" w:hAnsiTheme="majorHAnsi"/>
          <w:bCs/>
          <w:sz w:val="18"/>
          <w:szCs w:val="18"/>
        </w:rPr>
        <w:t xml:space="preserve"> a uno de </w:t>
      </w:r>
      <w:r>
        <w:rPr>
          <w:rFonts w:asciiTheme="majorHAnsi" w:hAnsiTheme="majorHAnsi"/>
          <w:bCs/>
          <w:sz w:val="18"/>
          <w:szCs w:val="18"/>
        </w:rPr>
        <w:t xml:space="preserve">los </w:t>
      </w:r>
      <w:r w:rsidR="00A16F78">
        <w:rPr>
          <w:rFonts w:asciiTheme="majorHAnsi" w:hAnsiTheme="majorHAnsi"/>
          <w:bCs/>
          <w:sz w:val="18"/>
          <w:szCs w:val="18"/>
        </w:rPr>
        <w:t>estudiantes que evalúe si cumplieron o no con las normas</w:t>
      </w:r>
      <w:r>
        <w:rPr>
          <w:rFonts w:asciiTheme="majorHAnsi" w:hAnsiTheme="majorHAnsi"/>
          <w:bCs/>
          <w:sz w:val="18"/>
          <w:szCs w:val="18"/>
        </w:rPr>
        <w:t>. Pídele</w:t>
      </w:r>
      <w:r w:rsidR="00A16F78">
        <w:rPr>
          <w:rFonts w:asciiTheme="majorHAnsi" w:hAnsiTheme="majorHAnsi"/>
          <w:bCs/>
          <w:sz w:val="18"/>
          <w:szCs w:val="18"/>
        </w:rPr>
        <w:t xml:space="preserve"> que </w:t>
      </w:r>
      <w:r w:rsidR="00E73151">
        <w:rPr>
          <w:rFonts w:asciiTheme="majorHAnsi" w:hAnsiTheme="majorHAnsi"/>
          <w:bCs/>
          <w:sz w:val="18"/>
          <w:szCs w:val="18"/>
        </w:rPr>
        <w:t>brinde</w:t>
      </w:r>
      <w:r w:rsidR="00A16F78">
        <w:rPr>
          <w:rFonts w:asciiTheme="majorHAnsi" w:hAnsiTheme="majorHAnsi"/>
          <w:bCs/>
          <w:sz w:val="18"/>
          <w:szCs w:val="18"/>
        </w:rPr>
        <w:t xml:space="preserve"> alguna sugerencia para mejorar </w:t>
      </w:r>
      <w:r>
        <w:rPr>
          <w:rFonts w:asciiTheme="majorHAnsi" w:hAnsiTheme="majorHAnsi"/>
          <w:bCs/>
          <w:sz w:val="18"/>
          <w:szCs w:val="18"/>
        </w:rPr>
        <w:t xml:space="preserve">la </w:t>
      </w:r>
      <w:r w:rsidR="00A16F78">
        <w:rPr>
          <w:rFonts w:asciiTheme="majorHAnsi" w:hAnsiTheme="majorHAnsi"/>
          <w:bCs/>
          <w:sz w:val="18"/>
          <w:szCs w:val="18"/>
        </w:rPr>
        <w:t>participación</w:t>
      </w:r>
      <w:r>
        <w:rPr>
          <w:rFonts w:asciiTheme="majorHAnsi" w:hAnsiTheme="majorHAnsi"/>
          <w:bCs/>
          <w:sz w:val="18"/>
          <w:szCs w:val="18"/>
        </w:rPr>
        <w:t xml:space="preserve"> de todos</w:t>
      </w:r>
      <w:r w:rsidR="00A16F78">
        <w:rPr>
          <w:rFonts w:asciiTheme="majorHAnsi" w:hAnsiTheme="majorHAnsi"/>
          <w:bCs/>
          <w:sz w:val="18"/>
          <w:szCs w:val="18"/>
        </w:rPr>
        <w:t>.</w:t>
      </w:r>
    </w:p>
    <w:p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1D41B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4F7B91" w:rsidRDefault="00AC0984" w:rsidP="001D41B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</w:t>
      </w:r>
      <w:r w:rsidR="00D95E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dificultades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tuvieron </w:t>
      </w:r>
      <w:r w:rsidR="00D95E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D95E5F"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estudiantes?</w:t>
      </w:r>
    </w:p>
    <w:p w:rsidR="00024D25" w:rsidRPr="004F7B91" w:rsidRDefault="00024D25" w:rsidP="00A11E63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4F7B91" w:rsidRDefault="00AC0984" w:rsidP="001D41B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4F7B91" w:rsidRDefault="00AC0984" w:rsidP="001D41B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</w:t>
      </w:r>
      <w:r w:rsidR="00D95E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cuáles no?</w:t>
      </w:r>
    </w:p>
    <w:p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5A04" w:rsidRDefault="002E5A04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C90750" w:rsidRDefault="00C90750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C90750" w:rsidRDefault="00C90750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F1C67" w:rsidRPr="00FF1C67" w:rsidRDefault="00D95E5F" w:rsidP="00FF1C67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FF1C67">
        <w:rPr>
          <w:rFonts w:asciiTheme="majorHAnsi" w:hAnsiTheme="majorHAnsi" w:cs="Arial"/>
          <w:b/>
          <w:bCs/>
          <w:sz w:val="18"/>
          <w:szCs w:val="18"/>
        </w:rPr>
        <w:t>Anexo 1</w:t>
      </w:r>
    </w:p>
    <w:p w:rsidR="00FF1C67" w:rsidRPr="00FF1C67" w:rsidRDefault="00D95E5F" w:rsidP="00FF1C67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FF1C67">
        <w:rPr>
          <w:rFonts w:asciiTheme="majorHAnsi" w:hAnsiTheme="majorHAnsi" w:cs="Arial"/>
          <w:b/>
          <w:bCs/>
          <w:sz w:val="18"/>
          <w:szCs w:val="18"/>
        </w:rPr>
        <w:t>Ficha</w:t>
      </w:r>
      <w:r w:rsidR="00F8412E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FF1C67">
        <w:rPr>
          <w:rFonts w:asciiTheme="majorHAnsi" w:hAnsiTheme="majorHAnsi" w:cs="Arial"/>
          <w:b/>
          <w:bCs/>
          <w:sz w:val="18"/>
          <w:szCs w:val="18"/>
        </w:rPr>
        <w:t>de</w:t>
      </w:r>
      <w:r w:rsidR="00F8412E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FF1C67">
        <w:rPr>
          <w:rFonts w:asciiTheme="majorHAnsi" w:hAnsiTheme="majorHAnsi" w:cs="Arial"/>
          <w:b/>
          <w:bCs/>
          <w:sz w:val="18"/>
          <w:szCs w:val="18"/>
        </w:rPr>
        <w:t>coevaluación</w:t>
      </w:r>
      <w:r w:rsidR="00194887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194887" w:rsidRPr="00194887">
        <w:rPr>
          <w:rFonts w:asciiTheme="majorHAnsi" w:hAnsiTheme="majorHAnsi" w:cs="Arial"/>
          <w:bCs/>
          <w:sz w:val="18"/>
          <w:szCs w:val="18"/>
        </w:rPr>
        <w:t>(para los estudiantes)</w:t>
      </w: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567"/>
        <w:gridCol w:w="851"/>
        <w:gridCol w:w="850"/>
        <w:gridCol w:w="851"/>
        <w:gridCol w:w="850"/>
        <w:gridCol w:w="1276"/>
        <w:gridCol w:w="992"/>
      </w:tblGrid>
      <w:tr w:rsidR="00FF1C67" w:rsidRPr="00FF1C67" w:rsidTr="008577AE">
        <w:trPr>
          <w:cantSplit/>
          <w:trHeight w:val="1403"/>
        </w:trPr>
        <w:tc>
          <w:tcPr>
            <w:tcW w:w="1702" w:type="dxa"/>
            <w:tcBorders>
              <w:top w:val="single" w:sz="12" w:space="0" w:color="BFBFBF" w:themeColor="background1" w:themeShade="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En la escritura de la actividad para el planificador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Escribimos el nombre de la actividad para el planificador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7762B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Escribimos con letra clara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Revisamos junto con el</w:t>
            </w:r>
            <w:r w:rsidR="008770F1">
              <w:rPr>
                <w:rFonts w:asciiTheme="majorHAnsi" w:hAnsiTheme="majorHAnsi" w:cs="Arial"/>
                <w:b/>
                <w:sz w:val="18"/>
                <w:szCs w:val="18"/>
              </w:rPr>
              <w:t>/la</w:t>
            </w: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 xml:space="preserve"> docente nuestro texto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B5218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Respetamos el uso de la mayúscula y el punto final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BFBFBF"/>
              <w:left w:val="single" w:sz="12" w:space="0" w:color="BFBFBF"/>
              <w:bottom w:val="single" w:sz="4" w:space="0" w:color="70AD47" w:themeColor="accent6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Compartimos nuestros materiales y nos tratamos con respeto</w:t>
            </w:r>
            <w:r w:rsidR="00D95E5F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</w:tc>
      </w:tr>
      <w:tr w:rsidR="00FF1C67" w:rsidRPr="00FF1C67" w:rsidTr="008577AE">
        <w:trPr>
          <w:trHeight w:val="635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Sí</w:t>
            </w: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Sí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Sí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Sí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No</w:t>
            </w:r>
          </w:p>
        </w:tc>
      </w:tr>
      <w:tr w:rsidR="00FF1C67" w:rsidRPr="00FF1C67" w:rsidTr="008577AE">
        <w:trPr>
          <w:trHeight w:val="281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Grupo 1</w:t>
            </w:r>
          </w:p>
        </w:tc>
        <w:tc>
          <w:tcPr>
            <w:tcW w:w="8788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281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Micaela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281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Sofía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162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Mateo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285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b/>
                <w:sz w:val="18"/>
                <w:szCs w:val="18"/>
              </w:rPr>
              <w:t>Grupo 2</w:t>
            </w:r>
          </w:p>
        </w:tc>
        <w:tc>
          <w:tcPr>
            <w:tcW w:w="8788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315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El</w:t>
            </w:r>
            <w:r w:rsidR="00D95E5F">
              <w:rPr>
                <w:rFonts w:asciiTheme="majorHAnsi" w:hAnsiTheme="majorHAnsi" w:cs="Arial"/>
                <w:sz w:val="18"/>
                <w:szCs w:val="18"/>
              </w:rPr>
              <w:t>í</w:t>
            </w:r>
            <w:r>
              <w:rPr>
                <w:rFonts w:asciiTheme="majorHAnsi" w:hAnsiTheme="majorHAnsi" w:cs="Arial"/>
                <w:sz w:val="18"/>
                <w:szCs w:val="18"/>
              </w:rPr>
              <w:t>zabeth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281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Carlos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281"/>
        </w:trPr>
        <w:tc>
          <w:tcPr>
            <w:tcW w:w="170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B5218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Fabricio</w:t>
            </w: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4" w:space="0" w:color="70AD47" w:themeColor="accent6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4" w:space="0" w:color="70AD47" w:themeColor="accent6"/>
              <w:bottom w:val="single" w:sz="12" w:space="0" w:color="BFBFBF"/>
              <w:right w:val="single" w:sz="4" w:space="0" w:color="70AD47" w:themeColor="accent6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BFBFBF"/>
              <w:left w:val="single" w:sz="4" w:space="0" w:color="70AD47" w:themeColor="accent6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FF1C67" w:rsidRPr="00FF1C67" w:rsidTr="008577AE">
        <w:trPr>
          <w:trHeight w:val="816"/>
        </w:trPr>
        <w:tc>
          <w:tcPr>
            <w:tcW w:w="10490" w:type="dxa"/>
            <w:gridSpan w:val="11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FF1C67" w:rsidRPr="00FF1C67" w:rsidRDefault="00FF1C67" w:rsidP="00FB49AE">
            <w:pPr>
              <w:tabs>
                <w:tab w:val="left" w:pos="3315"/>
              </w:tabs>
              <w:spacing w:before="120" w:after="0"/>
              <w:rPr>
                <w:rFonts w:asciiTheme="majorHAnsi" w:hAnsiTheme="majorHAnsi" w:cs="Arial"/>
                <w:sz w:val="18"/>
                <w:szCs w:val="18"/>
              </w:rPr>
            </w:pPr>
            <w:r w:rsidRPr="00FF1C67">
              <w:rPr>
                <w:rFonts w:asciiTheme="majorHAnsi" w:hAnsiTheme="majorHAnsi" w:cs="Arial"/>
                <w:sz w:val="18"/>
                <w:szCs w:val="18"/>
              </w:rPr>
              <w:t>Observaciones:</w:t>
            </w:r>
          </w:p>
          <w:p w:rsidR="00FF1C67" w:rsidRPr="00FF1C67" w:rsidRDefault="00FF1C67" w:rsidP="00FB49AE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2C00D2" w:rsidRDefault="002C00D2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FB49AE" w:rsidRDefault="00FB49AE" w:rsidP="009E2EF5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:rsidR="002C00D2" w:rsidRPr="00AC0984" w:rsidRDefault="002C00D2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2C00D2" w:rsidRPr="004D175A" w:rsidRDefault="00D95E5F" w:rsidP="002C00D2">
      <w:pPr>
        <w:spacing w:after="0"/>
        <w:jc w:val="center"/>
        <w:rPr>
          <w:rFonts w:asciiTheme="majorHAnsi" w:hAnsiTheme="majorHAnsi" w:cs="Arial"/>
          <w:b/>
        </w:rPr>
      </w:pPr>
      <w:r w:rsidRPr="004D175A">
        <w:rPr>
          <w:rFonts w:asciiTheme="majorHAnsi" w:hAnsiTheme="majorHAnsi" w:cs="Arial"/>
          <w:b/>
        </w:rPr>
        <w:t>Anexo</w:t>
      </w:r>
      <w:r w:rsidR="00F8412E">
        <w:rPr>
          <w:rFonts w:asciiTheme="majorHAnsi" w:hAnsiTheme="majorHAnsi" w:cs="Arial"/>
          <w:b/>
        </w:rPr>
        <w:t xml:space="preserve"> </w:t>
      </w:r>
      <w:r w:rsidRPr="004D175A">
        <w:rPr>
          <w:rFonts w:asciiTheme="majorHAnsi" w:hAnsiTheme="majorHAnsi" w:cs="Arial"/>
          <w:b/>
        </w:rPr>
        <w:t>2</w:t>
      </w:r>
    </w:p>
    <w:p w:rsidR="002C00D2" w:rsidRDefault="002C00D2" w:rsidP="002C00D2">
      <w:pPr>
        <w:spacing w:after="0"/>
        <w:jc w:val="both"/>
        <w:rPr>
          <w:rFonts w:asciiTheme="majorHAnsi" w:hAnsiTheme="majorHAnsi" w:cs="Arial"/>
        </w:rPr>
      </w:pPr>
    </w:p>
    <w:p w:rsidR="002C00D2" w:rsidRPr="00194887" w:rsidRDefault="002C00D2" w:rsidP="002C00D2">
      <w:pPr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 w:rsidRPr="004A1D80">
        <w:rPr>
          <w:rFonts w:asciiTheme="majorHAnsi" w:eastAsiaTheme="majorEastAsia" w:hAnsiTheme="majorHAnsi" w:cstheme="majorBidi"/>
          <w:b/>
          <w:color w:val="000000" w:themeColor="text1"/>
          <w:sz w:val="20"/>
          <w:szCs w:val="20"/>
        </w:rPr>
        <w:t>Escala de valoración</w:t>
      </w:r>
      <w:r w:rsidR="00194887">
        <w:rPr>
          <w:rFonts w:asciiTheme="majorHAnsi" w:eastAsiaTheme="majorEastAsia" w:hAnsiTheme="majorHAnsi" w:cstheme="majorBidi"/>
          <w:b/>
          <w:color w:val="000000" w:themeColor="text1"/>
          <w:sz w:val="20"/>
          <w:szCs w:val="20"/>
        </w:rPr>
        <w:t xml:space="preserve"> </w:t>
      </w:r>
      <w:r w:rsidR="00194887" w:rsidRPr="00194887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(para el</w:t>
      </w:r>
      <w:r w:rsidR="008770F1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/la</w:t>
      </w:r>
      <w:r w:rsidR="00194887" w:rsidRPr="00194887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docente)</w:t>
      </w:r>
    </w:p>
    <w:p w:rsidR="00D95E5F" w:rsidRDefault="002C00D2" w:rsidP="002C00D2">
      <w:pPr>
        <w:spacing w:after="0"/>
        <w:jc w:val="both"/>
        <w:rPr>
          <w:rFonts w:cs="MV Boli"/>
          <w:b/>
        </w:rPr>
      </w:pPr>
      <w:r w:rsidRPr="00C23415">
        <w:rPr>
          <w:rFonts w:cs="MV Boli"/>
          <w:b/>
        </w:rPr>
        <w:t xml:space="preserve">Competencia: </w:t>
      </w:r>
    </w:p>
    <w:p w:rsidR="002C00D2" w:rsidRPr="00A11E63" w:rsidRDefault="00435F6E" w:rsidP="00A11E63">
      <w:pPr>
        <w:pStyle w:val="Prrafodelista"/>
        <w:numPr>
          <w:ilvl w:val="0"/>
          <w:numId w:val="15"/>
        </w:numPr>
        <w:spacing w:after="0"/>
        <w:ind w:left="426" w:hanging="426"/>
        <w:jc w:val="both"/>
        <w:rPr>
          <w:rFonts w:ascii="Calibri Light" w:eastAsia="Calibri" w:hAnsi="Calibri Light" w:cs="Arial"/>
          <w:b/>
          <w:bCs/>
          <w:iCs/>
          <w:sz w:val="18"/>
          <w:szCs w:val="18"/>
        </w:rPr>
      </w:pPr>
      <w:r w:rsidRPr="00A11E63">
        <w:rPr>
          <w:rFonts w:asciiTheme="majorHAnsi" w:eastAsia="Calibri" w:hAnsiTheme="majorHAnsi" w:cs="MV Boli"/>
          <w:bCs/>
          <w:iCs/>
          <w:sz w:val="20"/>
          <w:szCs w:val="18"/>
        </w:rPr>
        <w:t>Escribe</w:t>
      </w:r>
      <w:r w:rsidR="002C00D2" w:rsidRPr="00A11E63">
        <w:rPr>
          <w:rFonts w:asciiTheme="majorHAnsi" w:eastAsia="Calibri" w:hAnsiTheme="majorHAnsi" w:cs="MV Boli"/>
          <w:bCs/>
          <w:iCs/>
          <w:sz w:val="20"/>
          <w:szCs w:val="18"/>
        </w:rPr>
        <w:t xml:space="preserve"> diversos tipos de textos en su lengua materna.</w:t>
      </w:r>
    </w:p>
    <w:p w:rsidR="002C00D2" w:rsidRPr="00C23415" w:rsidRDefault="002C00D2" w:rsidP="002C00D2">
      <w:pPr>
        <w:jc w:val="both"/>
        <w:rPr>
          <w:rFonts w:eastAsia="Times New Roman" w:cstheme="minorHAnsi"/>
          <w:b/>
          <w:color w:val="000000" w:themeColor="text1"/>
        </w:rPr>
      </w:pPr>
    </w:p>
    <w:tbl>
      <w:tblPr>
        <w:tblStyle w:val="Tabladecuadrcula4-nfasis41"/>
        <w:tblW w:w="550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59"/>
        <w:gridCol w:w="594"/>
        <w:gridCol w:w="484"/>
        <w:gridCol w:w="669"/>
        <w:gridCol w:w="765"/>
        <w:gridCol w:w="688"/>
        <w:gridCol w:w="905"/>
        <w:gridCol w:w="774"/>
        <w:gridCol w:w="425"/>
        <w:gridCol w:w="567"/>
        <w:gridCol w:w="986"/>
        <w:gridCol w:w="855"/>
      </w:tblGrid>
      <w:tr w:rsidR="002C00D2" w:rsidRPr="00C23415" w:rsidTr="00A1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C00D2" w:rsidRPr="00C23415" w:rsidRDefault="002C00D2" w:rsidP="00C82144">
            <w:pPr>
              <w:jc w:val="center"/>
              <w:rPr>
                <w:rFonts w:ascii="Vogel" w:hAnsi="Vogel"/>
                <w:sz w:val="20"/>
              </w:rPr>
            </w:pPr>
            <w:r w:rsidRPr="00C23415">
              <w:rPr>
                <w:rFonts w:cs="MV Boli"/>
                <w:b w:val="0"/>
              </w:rPr>
              <w:tab/>
            </w:r>
          </w:p>
        </w:tc>
        <w:tc>
          <w:tcPr>
            <w:tcW w:w="4354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C00D2" w:rsidRPr="001C4376" w:rsidRDefault="002C00D2" w:rsidP="00C82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MV Boli"/>
                <w:bCs w:val="0"/>
                <w:color w:val="000000" w:themeColor="text1"/>
                <w:szCs w:val="18"/>
                <w:lang w:val="es-ES"/>
              </w:rPr>
            </w:pPr>
            <w:r w:rsidRPr="001C4376">
              <w:rPr>
                <w:rFonts w:asciiTheme="majorHAnsi" w:hAnsiTheme="majorHAnsi" w:cs="MV Boli"/>
                <w:bCs w:val="0"/>
                <w:color w:val="000000" w:themeColor="text1"/>
                <w:sz w:val="20"/>
                <w:szCs w:val="18"/>
                <w:lang w:val="es-ES"/>
              </w:rPr>
              <w:t>Desempeños</w:t>
            </w:r>
          </w:p>
        </w:tc>
      </w:tr>
      <w:tr w:rsidR="00A11E63" w:rsidRPr="00C23415" w:rsidTr="00A1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 w:val="restart"/>
            <w:shd w:val="clear" w:color="auto" w:fill="F2F2F2" w:themeFill="background1" w:themeFillShade="F2"/>
            <w:vAlign w:val="bottom"/>
          </w:tcPr>
          <w:p w:rsidR="002C00D2" w:rsidRPr="00C23415" w:rsidRDefault="002C00D2" w:rsidP="00C82144">
            <w:pPr>
              <w:rPr>
                <w:rFonts w:ascii="MV Boli" w:hAnsi="MV Boli" w:cs="MV Boli"/>
                <w:sz w:val="20"/>
                <w:szCs w:val="20"/>
              </w:rPr>
            </w:pPr>
            <w:r w:rsidRPr="00C23415">
              <w:rPr>
                <w:rFonts w:ascii="MV Boli" w:hAnsi="MV Boli" w:cs="MV Boli"/>
                <w:sz w:val="20"/>
              </w:rPr>
              <w:t xml:space="preserve">Nombres:      </w:t>
            </w:r>
          </w:p>
        </w:tc>
        <w:tc>
          <w:tcPr>
            <w:tcW w:w="904" w:type="pct"/>
            <w:gridSpan w:val="3"/>
            <w:shd w:val="clear" w:color="auto" w:fill="F2F2F2" w:themeFill="background1" w:themeFillShade="F2"/>
            <w:textDirection w:val="btLr"/>
          </w:tcPr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2C00D2">
              <w:rPr>
                <w:rFonts w:asciiTheme="majorHAnsi" w:hAnsiTheme="majorHAnsi"/>
                <w:sz w:val="16"/>
                <w:szCs w:val="16"/>
              </w:rPr>
              <w:t>Adecúa el planificador a la situación comunicativa considerando el propósito comunicativo y el destinatario. Recurre a su experiencia previa para escribir.</w:t>
            </w:r>
          </w:p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575" w:type="pct"/>
            <w:gridSpan w:val="4"/>
            <w:shd w:val="clear" w:color="auto" w:fill="F2F2F2" w:themeFill="background1" w:themeFillShade="F2"/>
            <w:textDirection w:val="btLr"/>
          </w:tcPr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2C00D2">
              <w:rPr>
                <w:rFonts w:asciiTheme="majorHAnsi" w:hAnsiTheme="majorHAnsi"/>
                <w:sz w:val="16"/>
                <w:szCs w:val="16"/>
              </w:rPr>
              <w:t>Escribe el planificador  en torno a las actividades acordadas.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</w:r>
          </w:p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2C00D2">
              <w:rPr>
                <w:rFonts w:asciiTheme="majorHAnsi" w:hAnsiTheme="majorHAnsi"/>
                <w:sz w:val="16"/>
                <w:szCs w:val="16"/>
              </w:rPr>
              <w:t>Utiliza recursos gramaticales y ortográficos (por ejemplo, las mayúsculas y el punto final) que contribuyen a dar sentido al planificador.</w:t>
            </w:r>
          </w:p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0000" w:themeColor="text1"/>
                <w:sz w:val="16"/>
                <w:szCs w:val="16"/>
              </w:rPr>
            </w:pP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6"/>
                <w:szCs w:val="16"/>
              </w:rPr>
            </w:pPr>
            <w:r w:rsidRPr="002C00D2">
              <w:rPr>
                <w:rFonts w:asciiTheme="majorHAnsi" w:hAnsiTheme="majorHAnsi"/>
                <w:sz w:val="16"/>
                <w:szCs w:val="16"/>
              </w:rPr>
              <w:t>Revisa el planificador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(como las mayúsculas), con el fin de mejorarlo.</w:t>
            </w:r>
            <w:r w:rsidRPr="002C00D2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</w:rPr>
              <w:t> </w:t>
            </w:r>
          </w:p>
          <w:p w:rsidR="002C00D2" w:rsidRPr="002C00D2" w:rsidRDefault="002C00D2" w:rsidP="002C00D2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color w:val="000000" w:themeColor="text1"/>
                <w:sz w:val="16"/>
                <w:szCs w:val="16"/>
              </w:rPr>
            </w:pPr>
          </w:p>
        </w:tc>
      </w:tr>
      <w:tr w:rsidR="002C00D2" w:rsidRPr="00C23415" w:rsidTr="00A11E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vAlign w:val="bottom"/>
          </w:tcPr>
          <w:p w:rsidR="002C00D2" w:rsidRPr="00C23415" w:rsidRDefault="002C00D2" w:rsidP="00C82144">
            <w:pPr>
              <w:rPr>
                <w:rFonts w:ascii="MV Boli" w:hAnsi="MV Boli" w:cs="MV Boli"/>
                <w:sz w:val="20"/>
              </w:rPr>
            </w:pPr>
          </w:p>
        </w:tc>
        <w:tc>
          <w:tcPr>
            <w:tcW w:w="4354" w:type="pct"/>
            <w:gridSpan w:val="12"/>
            <w:shd w:val="clear" w:color="auto" w:fill="F2F2F2" w:themeFill="background1" w:themeFillShade="F2"/>
          </w:tcPr>
          <w:p w:rsidR="002C00D2" w:rsidRPr="00C23415" w:rsidRDefault="002C00D2" w:rsidP="00C8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Theme="majorEastAsia" w:hAnsi="MV Boli" w:cs="MV Boli"/>
                <w:b/>
                <w:bCs/>
                <w:color w:val="000000" w:themeColor="text1"/>
                <w:sz w:val="16"/>
                <w:szCs w:val="18"/>
                <w:lang w:val="es-ES"/>
              </w:rPr>
            </w:pPr>
            <w:r w:rsidRPr="00C23415">
              <w:rPr>
                <w:rFonts w:ascii="MV Boli" w:eastAsiaTheme="majorEastAsia" w:hAnsi="MV Boli" w:cs="MV Boli"/>
                <w:b/>
                <w:bCs/>
                <w:color w:val="000000" w:themeColor="text1"/>
                <w:sz w:val="18"/>
                <w:szCs w:val="18"/>
                <w:lang w:val="es-ES"/>
              </w:rPr>
              <w:t>Actividad / fechas de observación</w:t>
            </w:r>
          </w:p>
        </w:tc>
      </w:tr>
      <w:tr w:rsidR="00A11E63" w:rsidRPr="00C23415" w:rsidTr="004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vAlign w:val="bottom"/>
          </w:tcPr>
          <w:p w:rsidR="001169BD" w:rsidRPr="00C23415" w:rsidRDefault="001169BD" w:rsidP="00C82144">
            <w:pPr>
              <w:rPr>
                <w:rFonts w:ascii="MV Boli" w:hAnsi="MV Boli" w:cs="MV Boli"/>
                <w:sz w:val="20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6853A5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748CC">
              <w:rPr>
                <w:rFonts w:asciiTheme="majorHAnsi" w:eastAsiaTheme="majorEastAsia" w:hAnsiTheme="majorHAnsi" w:cs="MV Boli"/>
                <w:bCs/>
                <w:color w:val="000000" w:themeColor="text1"/>
                <w:sz w:val="16"/>
                <w:szCs w:val="16"/>
                <w:lang w:val="es-ES"/>
              </w:rPr>
              <w:t>31/06</w:t>
            </w:r>
          </w:p>
        </w:tc>
        <w:tc>
          <w:tcPr>
            <w:tcW w:w="309" w:type="pct"/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6853A5"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52" w:type="pct"/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  <w:r w:rsidRPr="006853A5"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6853A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Theme="majorEastAsia" w:hAnsi="MV Boli" w:cs="MV Boli"/>
                <w:bCs/>
                <w:color w:val="000000" w:themeColor="text1"/>
                <w:sz w:val="14"/>
                <w:szCs w:val="18"/>
                <w:lang w:val="es-ES"/>
              </w:rPr>
            </w:pPr>
          </w:p>
        </w:tc>
      </w:tr>
      <w:tr w:rsidR="00A11E63" w:rsidRPr="00C23415" w:rsidTr="004F59C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Miguel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José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Lucía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Micaela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Luana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1C4376" w:rsidRDefault="001169BD" w:rsidP="00C82144">
            <w:pPr>
              <w:jc w:val="both"/>
              <w:rPr>
                <w:rFonts w:asciiTheme="majorHAnsi" w:hAnsiTheme="majorHAnsi" w:cs="MV Boli"/>
                <w:b w:val="0"/>
                <w:sz w:val="18"/>
                <w:szCs w:val="18"/>
              </w:rPr>
            </w:pPr>
            <w:r w:rsidRPr="001C4376">
              <w:rPr>
                <w:rFonts w:asciiTheme="majorHAnsi" w:hAnsiTheme="majorHAnsi" w:cs="MV Boli"/>
                <w:b w:val="0"/>
                <w:sz w:val="18"/>
                <w:szCs w:val="18"/>
              </w:rPr>
              <w:t>Mateo</w:t>
            </w: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CB55FB" w:rsidRDefault="001169BD" w:rsidP="00C82144">
            <w:pPr>
              <w:jc w:val="both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  <w:tr w:rsidR="00A11E63" w:rsidRPr="00C23415" w:rsidTr="004F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shd w:val="clear" w:color="auto" w:fill="FFFFFF" w:themeFill="background1"/>
          </w:tcPr>
          <w:p w:rsidR="001169BD" w:rsidRPr="00CB55FB" w:rsidRDefault="001169BD" w:rsidP="00C82144">
            <w:pPr>
              <w:jc w:val="both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169BD" w:rsidRPr="00C23415" w:rsidRDefault="001169BD" w:rsidP="00C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16"/>
                <w:szCs w:val="16"/>
              </w:rPr>
            </w:pPr>
          </w:p>
        </w:tc>
      </w:tr>
    </w:tbl>
    <w:p w:rsidR="002C00D2" w:rsidRPr="00C23415" w:rsidRDefault="002C00D2" w:rsidP="002C00D2">
      <w:pPr>
        <w:autoSpaceDE w:val="0"/>
        <w:autoSpaceDN w:val="0"/>
        <w:adjustRightInd w:val="0"/>
        <w:spacing w:after="0" w:line="240" w:lineRule="auto"/>
        <w:ind w:left="714"/>
        <w:rPr>
          <w:rFonts w:ascii="MV Boli" w:hAnsi="MV Boli" w:cs="MV Boli"/>
          <w:sz w:val="6"/>
          <w:szCs w:val="16"/>
          <w:lang w:eastAsia="es-PE"/>
        </w:rPr>
      </w:pPr>
    </w:p>
    <w:p w:rsidR="002C00D2" w:rsidRPr="00C23415" w:rsidRDefault="002C00D2" w:rsidP="001D41B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MV Boli" w:hAnsi="MV Boli" w:cs="MV Boli"/>
          <w:sz w:val="18"/>
          <w:szCs w:val="16"/>
          <w:lang w:eastAsia="es-PE"/>
        </w:rPr>
      </w:pPr>
      <w:r w:rsidRPr="00C23415">
        <w:rPr>
          <w:rFonts w:ascii="MV Boli" w:hAnsi="MV Boli" w:cs="MV Boli"/>
          <w:sz w:val="18"/>
          <w:szCs w:val="16"/>
          <w:lang w:eastAsia="es-PE"/>
        </w:rPr>
        <w:t>Lo hace siempre.</w:t>
      </w:r>
    </w:p>
    <w:p w:rsidR="002C00D2" w:rsidRPr="00C23415" w:rsidRDefault="002C00D2" w:rsidP="001D41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MV Boli" w:hAnsi="MV Boli" w:cs="MV Boli"/>
          <w:sz w:val="18"/>
          <w:szCs w:val="16"/>
          <w:lang w:eastAsia="es-PE"/>
        </w:rPr>
      </w:pPr>
      <w:r w:rsidRPr="00C23415">
        <w:rPr>
          <w:rFonts w:ascii="MV Boli" w:hAnsi="MV Boli" w:cs="MV Boli"/>
          <w:sz w:val="18"/>
          <w:szCs w:val="16"/>
          <w:lang w:eastAsia="es-PE"/>
        </w:rPr>
        <w:t>Lo hace a veces.</w:t>
      </w:r>
    </w:p>
    <w:p w:rsidR="002C00D2" w:rsidRPr="00C23415" w:rsidRDefault="002C00D2" w:rsidP="001D41B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V Boli" w:hAnsi="MV Boli" w:cs="MV Boli"/>
          <w:sz w:val="18"/>
          <w:szCs w:val="16"/>
          <w:lang w:eastAsia="es-PE"/>
        </w:rPr>
      </w:pPr>
      <w:r w:rsidRPr="00C23415">
        <w:rPr>
          <w:rFonts w:ascii="MV Boli" w:hAnsi="MV Boli" w:cs="MV Boli"/>
          <w:sz w:val="18"/>
          <w:szCs w:val="16"/>
          <w:lang w:eastAsia="es-PE"/>
        </w:rPr>
        <w:t>Lo hace con ayuda / con dificultad.</w:t>
      </w:r>
    </w:p>
    <w:p w:rsidR="002C00D2" w:rsidRDefault="002C00D2" w:rsidP="002C00D2">
      <w:pPr>
        <w:autoSpaceDE w:val="0"/>
        <w:autoSpaceDN w:val="0"/>
        <w:adjustRightInd w:val="0"/>
        <w:ind w:left="357"/>
        <w:jc w:val="both"/>
        <w:rPr>
          <w:rFonts w:ascii="MV Boli" w:hAnsi="MV Boli" w:cs="MV Boli"/>
          <w:sz w:val="18"/>
          <w:szCs w:val="16"/>
          <w:lang w:eastAsia="es-PE"/>
        </w:rPr>
      </w:pPr>
      <w:r w:rsidRPr="00C23415">
        <w:rPr>
          <w:rFonts w:ascii="MV Boli" w:hAnsi="MV Boli" w:cs="MV Boli"/>
          <w:sz w:val="18"/>
          <w:szCs w:val="16"/>
          <w:lang w:eastAsia="es-PE"/>
        </w:rPr>
        <w:t>X   No lo hace.</w:t>
      </w:r>
      <w:r w:rsidRPr="00A42150">
        <w:rPr>
          <w:rFonts w:ascii="MV Boli" w:hAnsi="MV Boli" w:cs="MV Boli"/>
          <w:sz w:val="18"/>
          <w:szCs w:val="16"/>
          <w:lang w:eastAsia="es-PE"/>
        </w:rPr>
        <w:t xml:space="preserve"> </w:t>
      </w:r>
    </w:p>
    <w:p w:rsidR="002C00D2" w:rsidRPr="006853A5" w:rsidRDefault="002C00D2" w:rsidP="002C00D2">
      <w:pPr>
        <w:rPr>
          <w:color w:val="44546A" w:themeColor="text2"/>
          <w:sz w:val="18"/>
          <w:szCs w:val="18"/>
        </w:rPr>
      </w:pPr>
    </w:p>
    <w:p w:rsidR="002C00D2" w:rsidRPr="006853A5" w:rsidRDefault="004F59C4" w:rsidP="002C00D2">
      <w:pPr>
        <w:rPr>
          <w:sz w:val="18"/>
          <w:szCs w:val="18"/>
        </w:rPr>
      </w:pPr>
      <w:r w:rsidRPr="00A11E63">
        <w:rPr>
          <w:b/>
          <w:sz w:val="18"/>
          <w:szCs w:val="18"/>
        </w:rPr>
        <w:t>Nota:</w:t>
      </w:r>
      <w:r>
        <w:rPr>
          <w:sz w:val="18"/>
          <w:szCs w:val="18"/>
        </w:rPr>
        <w:t xml:space="preserve"> e</w:t>
      </w:r>
      <w:r w:rsidRPr="006853A5">
        <w:rPr>
          <w:sz w:val="18"/>
          <w:szCs w:val="18"/>
        </w:rPr>
        <w:t xml:space="preserve">ste </w:t>
      </w:r>
      <w:r w:rsidR="002C00D2" w:rsidRPr="006853A5">
        <w:rPr>
          <w:sz w:val="18"/>
          <w:szCs w:val="18"/>
        </w:rPr>
        <w:t>instrumento lo podrás utilizar a lo largo de la unidad.</w:t>
      </w:r>
    </w:p>
    <w:p w:rsidR="002C00D2" w:rsidRPr="00212A6E" w:rsidRDefault="002C00D2" w:rsidP="002C00D2">
      <w:pPr>
        <w:spacing w:after="0"/>
        <w:jc w:val="both"/>
        <w:rPr>
          <w:rFonts w:asciiTheme="majorHAnsi" w:hAnsiTheme="majorHAnsi" w:cs="Arial"/>
        </w:rPr>
      </w:pPr>
    </w:p>
    <w:p w:rsidR="001C3E8A" w:rsidRDefault="001C3E8A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:rsidR="00CC20E9" w:rsidRPr="00AC0984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CC20E9" w:rsidRPr="00AC0984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F1" w:rsidRDefault="00AA72F1" w:rsidP="008D62D2">
      <w:pPr>
        <w:spacing w:after="0" w:line="240" w:lineRule="auto"/>
      </w:pPr>
      <w:r>
        <w:separator/>
      </w:r>
    </w:p>
  </w:endnote>
  <w:endnote w:type="continuationSeparator" w:id="0">
    <w:p w:rsidR="00AA72F1" w:rsidRDefault="00AA72F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63" w:rsidRPr="00A11E63">
          <w:rPr>
            <w:noProof/>
            <w:lang w:val="es-ES"/>
          </w:rPr>
          <w:t>1</w:t>
        </w:r>
        <w:r>
          <w:fldChar w:fldCharType="end"/>
        </w:r>
      </w:p>
    </w:sdtContent>
  </w:sdt>
  <w:p w:rsidR="00F9731A" w:rsidRDefault="00F9731A" w:rsidP="004B3375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F1" w:rsidRDefault="00AA72F1" w:rsidP="008D62D2">
      <w:pPr>
        <w:spacing w:after="0" w:line="240" w:lineRule="auto"/>
      </w:pPr>
      <w:r>
        <w:separator/>
      </w:r>
    </w:p>
  </w:footnote>
  <w:footnote w:type="continuationSeparator" w:id="0">
    <w:p w:rsidR="00AA72F1" w:rsidRDefault="00AA72F1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A11E63" w:rsidRDefault="00AC0984" w:rsidP="00AC0984">
    <w:pPr>
      <w:rPr>
        <w:rFonts w:asciiTheme="majorHAnsi" w:hAnsiTheme="majorHAnsi" w:cs="Arial"/>
        <w:sz w:val="24"/>
        <w:szCs w:val="24"/>
      </w:rPr>
    </w:pPr>
    <w:r w:rsidRPr="00A11E63">
      <w:rPr>
        <w:rFonts w:asciiTheme="majorHAnsi" w:hAnsiTheme="majorHAnsi" w:cs="Arial"/>
        <w:b/>
        <w:sz w:val="24"/>
        <w:szCs w:val="24"/>
      </w:rPr>
      <w:t>Grado:</w:t>
    </w:r>
    <w:r w:rsidR="00D7317F" w:rsidRPr="00A11E63">
      <w:rPr>
        <w:rFonts w:asciiTheme="majorHAnsi" w:hAnsiTheme="majorHAnsi" w:cs="Arial"/>
        <w:sz w:val="24"/>
        <w:szCs w:val="24"/>
      </w:rPr>
      <w:t xml:space="preserve"> 2</w:t>
    </w:r>
    <w:r w:rsidR="00D95E5F">
      <w:rPr>
        <w:rFonts w:asciiTheme="majorHAnsi" w:hAnsiTheme="majorHAnsi" w:cs="Arial"/>
        <w:sz w:val="24"/>
        <w:szCs w:val="24"/>
      </w:rPr>
      <w:t>.</w:t>
    </w:r>
    <w:r w:rsidRPr="00A11E63">
      <w:rPr>
        <w:rFonts w:asciiTheme="majorHAnsi" w:hAnsiTheme="majorHAnsi" w:cs="Arial"/>
        <w:sz w:val="24"/>
        <w:szCs w:val="24"/>
      </w:rPr>
      <w:t xml:space="preserve">° de </w:t>
    </w:r>
    <w:r w:rsidR="00D95E5F" w:rsidRPr="00A11E63">
      <w:rPr>
        <w:rFonts w:asciiTheme="majorHAnsi" w:hAnsiTheme="majorHAnsi" w:cs="Arial"/>
        <w:sz w:val="24"/>
        <w:szCs w:val="24"/>
      </w:rPr>
      <w:t>primaria</w:t>
    </w:r>
    <w:r w:rsidR="00A124C4" w:rsidRPr="00A11E63">
      <w:rPr>
        <w:rFonts w:asciiTheme="majorHAnsi" w:hAnsiTheme="majorHAnsi" w:cs="Arial"/>
        <w:sz w:val="24"/>
        <w:szCs w:val="24"/>
      </w:rPr>
      <w:tab/>
    </w:r>
    <w:r w:rsidR="00A124C4" w:rsidRPr="00A11E63">
      <w:rPr>
        <w:rFonts w:asciiTheme="majorHAnsi" w:hAnsiTheme="majorHAnsi" w:cs="Arial"/>
        <w:sz w:val="24"/>
        <w:szCs w:val="24"/>
      </w:rPr>
      <w:tab/>
    </w:r>
    <w:r w:rsidR="00A124C4" w:rsidRPr="00A11E63">
      <w:rPr>
        <w:rFonts w:asciiTheme="majorHAnsi" w:hAnsiTheme="majorHAnsi" w:cs="Arial"/>
        <w:sz w:val="24"/>
        <w:szCs w:val="24"/>
      </w:rPr>
      <w:tab/>
    </w:r>
    <w:r w:rsidR="00A124C4" w:rsidRPr="00A11E63">
      <w:rPr>
        <w:rFonts w:asciiTheme="majorHAnsi" w:hAnsiTheme="majorHAnsi" w:cs="Arial"/>
        <w:sz w:val="24"/>
        <w:szCs w:val="24"/>
      </w:rPr>
      <w:tab/>
      <w:t xml:space="preserve">              </w:t>
    </w:r>
    <w:r w:rsidRPr="00A11E63">
      <w:rPr>
        <w:rFonts w:asciiTheme="majorHAnsi" w:hAnsiTheme="majorHAnsi" w:cs="Arial"/>
        <w:sz w:val="24"/>
        <w:szCs w:val="24"/>
      </w:rPr>
      <w:t xml:space="preserve">Unidad didáctica </w:t>
    </w:r>
    <w:r w:rsidR="00D7317F" w:rsidRPr="00A11E63">
      <w:rPr>
        <w:rFonts w:asciiTheme="majorHAnsi" w:hAnsiTheme="majorHAnsi" w:cs="Arial"/>
        <w:sz w:val="24"/>
        <w:szCs w:val="24"/>
      </w:rPr>
      <w:t xml:space="preserve">3 - </w:t>
    </w:r>
    <w:r w:rsidR="00D95E5F" w:rsidRPr="00A11E63">
      <w:rPr>
        <w:rFonts w:asciiTheme="majorHAnsi" w:hAnsiTheme="majorHAnsi" w:cs="Arial"/>
        <w:sz w:val="24"/>
        <w:szCs w:val="24"/>
      </w:rPr>
      <w:t xml:space="preserve">sesión </w:t>
    </w:r>
    <w:r w:rsidR="00D7317F" w:rsidRPr="00A11E63">
      <w:rPr>
        <w:rFonts w:asciiTheme="majorHAnsi" w:hAnsiTheme="majorHAnsi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3F55"/>
    <w:multiLevelType w:val="hybridMultilevel"/>
    <w:tmpl w:val="1F64BAE8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A8D4200"/>
    <w:multiLevelType w:val="hybridMultilevel"/>
    <w:tmpl w:val="B9BAB948"/>
    <w:lvl w:ilvl="0" w:tplc="B92EC32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1376E"/>
    <w:multiLevelType w:val="hybridMultilevel"/>
    <w:tmpl w:val="0A941C3E"/>
    <w:lvl w:ilvl="0" w:tplc="F8DCC46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50051"/>
    <w:multiLevelType w:val="hybridMultilevel"/>
    <w:tmpl w:val="BE7E98B4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0738F"/>
    <w:multiLevelType w:val="hybridMultilevel"/>
    <w:tmpl w:val="79EA7B56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1C8F"/>
    <w:multiLevelType w:val="hybridMultilevel"/>
    <w:tmpl w:val="7ECCC81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0879"/>
    <w:multiLevelType w:val="hybridMultilevel"/>
    <w:tmpl w:val="7F0A1F5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C3C9E"/>
    <w:multiLevelType w:val="hybridMultilevel"/>
    <w:tmpl w:val="4FC0C734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A6508"/>
    <w:multiLevelType w:val="hybridMultilevel"/>
    <w:tmpl w:val="A802FC36"/>
    <w:lvl w:ilvl="0" w:tplc="FC96CFF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MV Boli" w:hint="default"/>
        <w:b w:val="0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83D11BB"/>
    <w:multiLevelType w:val="hybridMultilevel"/>
    <w:tmpl w:val="6C268ADA"/>
    <w:lvl w:ilvl="0" w:tplc="13225F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14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33E9"/>
    <w:rsid w:val="00013FBE"/>
    <w:rsid w:val="0001637B"/>
    <w:rsid w:val="00024D25"/>
    <w:rsid w:val="00026DAC"/>
    <w:rsid w:val="0003463D"/>
    <w:rsid w:val="00053533"/>
    <w:rsid w:val="00054189"/>
    <w:rsid w:val="00056F8F"/>
    <w:rsid w:val="00060597"/>
    <w:rsid w:val="000613B7"/>
    <w:rsid w:val="00066F27"/>
    <w:rsid w:val="00067974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350D"/>
    <w:rsid w:val="000B5ADD"/>
    <w:rsid w:val="000B766A"/>
    <w:rsid w:val="000C2AF0"/>
    <w:rsid w:val="000C544A"/>
    <w:rsid w:val="000C62EF"/>
    <w:rsid w:val="000C764A"/>
    <w:rsid w:val="000E2259"/>
    <w:rsid w:val="000E46A3"/>
    <w:rsid w:val="000F1D4C"/>
    <w:rsid w:val="000F1F73"/>
    <w:rsid w:val="000F2997"/>
    <w:rsid w:val="001020E5"/>
    <w:rsid w:val="00106401"/>
    <w:rsid w:val="001100B2"/>
    <w:rsid w:val="00112164"/>
    <w:rsid w:val="001169BD"/>
    <w:rsid w:val="00120D51"/>
    <w:rsid w:val="0012257E"/>
    <w:rsid w:val="001226A3"/>
    <w:rsid w:val="001309F1"/>
    <w:rsid w:val="001429BE"/>
    <w:rsid w:val="00143C73"/>
    <w:rsid w:val="00144702"/>
    <w:rsid w:val="001479EC"/>
    <w:rsid w:val="00150C9E"/>
    <w:rsid w:val="00152323"/>
    <w:rsid w:val="001567C5"/>
    <w:rsid w:val="00163B3F"/>
    <w:rsid w:val="00163C65"/>
    <w:rsid w:val="001703E8"/>
    <w:rsid w:val="00171DC0"/>
    <w:rsid w:val="00174AB3"/>
    <w:rsid w:val="00175C7E"/>
    <w:rsid w:val="00186A76"/>
    <w:rsid w:val="001878C7"/>
    <w:rsid w:val="00194887"/>
    <w:rsid w:val="001A0CB2"/>
    <w:rsid w:val="001B0708"/>
    <w:rsid w:val="001B28AB"/>
    <w:rsid w:val="001B5745"/>
    <w:rsid w:val="001C0817"/>
    <w:rsid w:val="001C3E8A"/>
    <w:rsid w:val="001D25C2"/>
    <w:rsid w:val="001D41B1"/>
    <w:rsid w:val="001F0BC3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39EF"/>
    <w:rsid w:val="00225355"/>
    <w:rsid w:val="00226961"/>
    <w:rsid w:val="0023522D"/>
    <w:rsid w:val="002443AB"/>
    <w:rsid w:val="00250330"/>
    <w:rsid w:val="002666ED"/>
    <w:rsid w:val="00273765"/>
    <w:rsid w:val="00273A0F"/>
    <w:rsid w:val="00276DFA"/>
    <w:rsid w:val="002772FB"/>
    <w:rsid w:val="002A3F85"/>
    <w:rsid w:val="002A5011"/>
    <w:rsid w:val="002A6BED"/>
    <w:rsid w:val="002B03FF"/>
    <w:rsid w:val="002B44DA"/>
    <w:rsid w:val="002B4852"/>
    <w:rsid w:val="002B55E2"/>
    <w:rsid w:val="002B6CAA"/>
    <w:rsid w:val="002C00D2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5548F"/>
    <w:rsid w:val="00357458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B5CA3"/>
    <w:rsid w:val="003C0E8D"/>
    <w:rsid w:val="003C60C5"/>
    <w:rsid w:val="003D59FA"/>
    <w:rsid w:val="003D7AAC"/>
    <w:rsid w:val="003E0474"/>
    <w:rsid w:val="003E7C20"/>
    <w:rsid w:val="003F1C0A"/>
    <w:rsid w:val="003F3D3B"/>
    <w:rsid w:val="00400275"/>
    <w:rsid w:val="0040532F"/>
    <w:rsid w:val="00405B6D"/>
    <w:rsid w:val="00413612"/>
    <w:rsid w:val="004231D5"/>
    <w:rsid w:val="004321FB"/>
    <w:rsid w:val="00432A97"/>
    <w:rsid w:val="00435F6E"/>
    <w:rsid w:val="004408FE"/>
    <w:rsid w:val="00441899"/>
    <w:rsid w:val="00453808"/>
    <w:rsid w:val="0046248D"/>
    <w:rsid w:val="00464954"/>
    <w:rsid w:val="00466CC2"/>
    <w:rsid w:val="0047114A"/>
    <w:rsid w:val="00472FB6"/>
    <w:rsid w:val="0047531F"/>
    <w:rsid w:val="0048290C"/>
    <w:rsid w:val="00491C9A"/>
    <w:rsid w:val="004960A5"/>
    <w:rsid w:val="00496623"/>
    <w:rsid w:val="004A20E4"/>
    <w:rsid w:val="004A2F53"/>
    <w:rsid w:val="004A6C0A"/>
    <w:rsid w:val="004B00D4"/>
    <w:rsid w:val="004B3263"/>
    <w:rsid w:val="004B3375"/>
    <w:rsid w:val="004B6370"/>
    <w:rsid w:val="004C0252"/>
    <w:rsid w:val="004C0AB6"/>
    <w:rsid w:val="004D5C0A"/>
    <w:rsid w:val="004E7DA0"/>
    <w:rsid w:val="004F0089"/>
    <w:rsid w:val="004F59C4"/>
    <w:rsid w:val="004F7B91"/>
    <w:rsid w:val="00500876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00ED"/>
    <w:rsid w:val="00562058"/>
    <w:rsid w:val="005652D8"/>
    <w:rsid w:val="00566153"/>
    <w:rsid w:val="005800B8"/>
    <w:rsid w:val="00581E2D"/>
    <w:rsid w:val="00583136"/>
    <w:rsid w:val="00583CB8"/>
    <w:rsid w:val="00586270"/>
    <w:rsid w:val="005A17A8"/>
    <w:rsid w:val="005B54F5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17318"/>
    <w:rsid w:val="0062015E"/>
    <w:rsid w:val="00622FA3"/>
    <w:rsid w:val="006306AE"/>
    <w:rsid w:val="00631A83"/>
    <w:rsid w:val="00633DF6"/>
    <w:rsid w:val="00634AC7"/>
    <w:rsid w:val="00636C60"/>
    <w:rsid w:val="006427AD"/>
    <w:rsid w:val="00647F68"/>
    <w:rsid w:val="006577B5"/>
    <w:rsid w:val="006619CE"/>
    <w:rsid w:val="00671AED"/>
    <w:rsid w:val="006770EF"/>
    <w:rsid w:val="006A0486"/>
    <w:rsid w:val="006B0C55"/>
    <w:rsid w:val="006B1DF6"/>
    <w:rsid w:val="006B4E70"/>
    <w:rsid w:val="006B61BB"/>
    <w:rsid w:val="006B7C9D"/>
    <w:rsid w:val="006C3760"/>
    <w:rsid w:val="006C5349"/>
    <w:rsid w:val="006D3B61"/>
    <w:rsid w:val="006E0620"/>
    <w:rsid w:val="006E76DC"/>
    <w:rsid w:val="006F198C"/>
    <w:rsid w:val="006F2298"/>
    <w:rsid w:val="006F6F1D"/>
    <w:rsid w:val="00701A26"/>
    <w:rsid w:val="00702963"/>
    <w:rsid w:val="0070315D"/>
    <w:rsid w:val="00703186"/>
    <w:rsid w:val="00710B1C"/>
    <w:rsid w:val="00713113"/>
    <w:rsid w:val="007148D2"/>
    <w:rsid w:val="00715936"/>
    <w:rsid w:val="00717780"/>
    <w:rsid w:val="007179F6"/>
    <w:rsid w:val="007200D1"/>
    <w:rsid w:val="007236DA"/>
    <w:rsid w:val="007254FC"/>
    <w:rsid w:val="00732045"/>
    <w:rsid w:val="00736C18"/>
    <w:rsid w:val="00745D5F"/>
    <w:rsid w:val="00747944"/>
    <w:rsid w:val="007514FD"/>
    <w:rsid w:val="00755EDB"/>
    <w:rsid w:val="00762973"/>
    <w:rsid w:val="00770DA4"/>
    <w:rsid w:val="007718A9"/>
    <w:rsid w:val="0077437B"/>
    <w:rsid w:val="00780C8F"/>
    <w:rsid w:val="00781EB5"/>
    <w:rsid w:val="007838E4"/>
    <w:rsid w:val="00793752"/>
    <w:rsid w:val="007A132D"/>
    <w:rsid w:val="007B7240"/>
    <w:rsid w:val="007B7BF5"/>
    <w:rsid w:val="007C1C07"/>
    <w:rsid w:val="007C5411"/>
    <w:rsid w:val="007C58ED"/>
    <w:rsid w:val="007C5C40"/>
    <w:rsid w:val="007C5EF4"/>
    <w:rsid w:val="007D5D1A"/>
    <w:rsid w:val="007D656D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15AD2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67E1C"/>
    <w:rsid w:val="008727E6"/>
    <w:rsid w:val="00872A09"/>
    <w:rsid w:val="008770F1"/>
    <w:rsid w:val="008771D8"/>
    <w:rsid w:val="00877A23"/>
    <w:rsid w:val="008820C3"/>
    <w:rsid w:val="00882D46"/>
    <w:rsid w:val="0088314B"/>
    <w:rsid w:val="00894B4A"/>
    <w:rsid w:val="0089692E"/>
    <w:rsid w:val="00897950"/>
    <w:rsid w:val="008A09BC"/>
    <w:rsid w:val="008A6707"/>
    <w:rsid w:val="008A6C6B"/>
    <w:rsid w:val="008A774F"/>
    <w:rsid w:val="008B0B41"/>
    <w:rsid w:val="008B3A85"/>
    <w:rsid w:val="008C01B7"/>
    <w:rsid w:val="008D62D2"/>
    <w:rsid w:val="008D746C"/>
    <w:rsid w:val="008E5ECB"/>
    <w:rsid w:val="008E6075"/>
    <w:rsid w:val="008F0FAE"/>
    <w:rsid w:val="008F4E2D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6971"/>
    <w:rsid w:val="00947627"/>
    <w:rsid w:val="00950866"/>
    <w:rsid w:val="00950F2B"/>
    <w:rsid w:val="00953248"/>
    <w:rsid w:val="00975403"/>
    <w:rsid w:val="00980DDE"/>
    <w:rsid w:val="009818E7"/>
    <w:rsid w:val="009832AF"/>
    <w:rsid w:val="00985F71"/>
    <w:rsid w:val="009861D6"/>
    <w:rsid w:val="009A2972"/>
    <w:rsid w:val="009A494C"/>
    <w:rsid w:val="009B4B9B"/>
    <w:rsid w:val="009C5CFC"/>
    <w:rsid w:val="009C7A1A"/>
    <w:rsid w:val="009D4930"/>
    <w:rsid w:val="009D4DA0"/>
    <w:rsid w:val="009E2EF5"/>
    <w:rsid w:val="009F0F02"/>
    <w:rsid w:val="009F1A46"/>
    <w:rsid w:val="009F79C7"/>
    <w:rsid w:val="009F7AB5"/>
    <w:rsid w:val="00A10999"/>
    <w:rsid w:val="00A11E63"/>
    <w:rsid w:val="00A124C4"/>
    <w:rsid w:val="00A13F1F"/>
    <w:rsid w:val="00A16F78"/>
    <w:rsid w:val="00A21C81"/>
    <w:rsid w:val="00A22969"/>
    <w:rsid w:val="00A272CB"/>
    <w:rsid w:val="00A27D9B"/>
    <w:rsid w:val="00A331E9"/>
    <w:rsid w:val="00A45EE2"/>
    <w:rsid w:val="00A525A5"/>
    <w:rsid w:val="00A542E7"/>
    <w:rsid w:val="00A545D6"/>
    <w:rsid w:val="00A63B31"/>
    <w:rsid w:val="00A63BAD"/>
    <w:rsid w:val="00A64339"/>
    <w:rsid w:val="00A72182"/>
    <w:rsid w:val="00A87679"/>
    <w:rsid w:val="00A87C9E"/>
    <w:rsid w:val="00A918D6"/>
    <w:rsid w:val="00A94DDC"/>
    <w:rsid w:val="00AA0BE3"/>
    <w:rsid w:val="00AA33C4"/>
    <w:rsid w:val="00AA72F1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2AA8"/>
    <w:rsid w:val="00B042F3"/>
    <w:rsid w:val="00B0458C"/>
    <w:rsid w:val="00B066C2"/>
    <w:rsid w:val="00B069DC"/>
    <w:rsid w:val="00B1021F"/>
    <w:rsid w:val="00B11610"/>
    <w:rsid w:val="00B24830"/>
    <w:rsid w:val="00B25D68"/>
    <w:rsid w:val="00B275BC"/>
    <w:rsid w:val="00B321FC"/>
    <w:rsid w:val="00B373BE"/>
    <w:rsid w:val="00B4047F"/>
    <w:rsid w:val="00B4086D"/>
    <w:rsid w:val="00B43A5F"/>
    <w:rsid w:val="00B50CC8"/>
    <w:rsid w:val="00B52187"/>
    <w:rsid w:val="00B5726F"/>
    <w:rsid w:val="00B703E1"/>
    <w:rsid w:val="00B72277"/>
    <w:rsid w:val="00B730D1"/>
    <w:rsid w:val="00B76A90"/>
    <w:rsid w:val="00B80692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2AE0"/>
    <w:rsid w:val="00C316C3"/>
    <w:rsid w:val="00C41110"/>
    <w:rsid w:val="00C44A26"/>
    <w:rsid w:val="00C5472B"/>
    <w:rsid w:val="00C54EC8"/>
    <w:rsid w:val="00C562F1"/>
    <w:rsid w:val="00C60189"/>
    <w:rsid w:val="00C604A8"/>
    <w:rsid w:val="00C67DA0"/>
    <w:rsid w:val="00C73A0A"/>
    <w:rsid w:val="00C75E33"/>
    <w:rsid w:val="00C76A48"/>
    <w:rsid w:val="00C76D6B"/>
    <w:rsid w:val="00C80F48"/>
    <w:rsid w:val="00C90750"/>
    <w:rsid w:val="00C90F2D"/>
    <w:rsid w:val="00C96363"/>
    <w:rsid w:val="00CA08D0"/>
    <w:rsid w:val="00CA2D6D"/>
    <w:rsid w:val="00CA323E"/>
    <w:rsid w:val="00CB4606"/>
    <w:rsid w:val="00CB5280"/>
    <w:rsid w:val="00CB5594"/>
    <w:rsid w:val="00CB6B88"/>
    <w:rsid w:val="00CC20E9"/>
    <w:rsid w:val="00CC4642"/>
    <w:rsid w:val="00CD0C85"/>
    <w:rsid w:val="00CD110A"/>
    <w:rsid w:val="00CD1734"/>
    <w:rsid w:val="00CD1B78"/>
    <w:rsid w:val="00CD3B52"/>
    <w:rsid w:val="00CD5225"/>
    <w:rsid w:val="00CE0993"/>
    <w:rsid w:val="00CE26A0"/>
    <w:rsid w:val="00CE7C43"/>
    <w:rsid w:val="00CF32D3"/>
    <w:rsid w:val="00CF56C7"/>
    <w:rsid w:val="00D011E4"/>
    <w:rsid w:val="00D06A60"/>
    <w:rsid w:val="00D124E6"/>
    <w:rsid w:val="00D16641"/>
    <w:rsid w:val="00D174DB"/>
    <w:rsid w:val="00D24C60"/>
    <w:rsid w:val="00D26A6E"/>
    <w:rsid w:val="00D434B5"/>
    <w:rsid w:val="00D4628C"/>
    <w:rsid w:val="00D52FF1"/>
    <w:rsid w:val="00D55B85"/>
    <w:rsid w:val="00D55BFB"/>
    <w:rsid w:val="00D55ED4"/>
    <w:rsid w:val="00D57583"/>
    <w:rsid w:val="00D57908"/>
    <w:rsid w:val="00D6575E"/>
    <w:rsid w:val="00D66B46"/>
    <w:rsid w:val="00D71C93"/>
    <w:rsid w:val="00D72BCC"/>
    <w:rsid w:val="00D7317F"/>
    <w:rsid w:val="00D868BB"/>
    <w:rsid w:val="00D95E5F"/>
    <w:rsid w:val="00DA0FB0"/>
    <w:rsid w:val="00DA1EA3"/>
    <w:rsid w:val="00DA22AD"/>
    <w:rsid w:val="00DA2343"/>
    <w:rsid w:val="00DA3272"/>
    <w:rsid w:val="00DA3D91"/>
    <w:rsid w:val="00DB0404"/>
    <w:rsid w:val="00DB5053"/>
    <w:rsid w:val="00DB7EB0"/>
    <w:rsid w:val="00DD2461"/>
    <w:rsid w:val="00DD37C9"/>
    <w:rsid w:val="00DD66A1"/>
    <w:rsid w:val="00DE6898"/>
    <w:rsid w:val="00DF12F6"/>
    <w:rsid w:val="00DF307F"/>
    <w:rsid w:val="00DF7C92"/>
    <w:rsid w:val="00DF7D73"/>
    <w:rsid w:val="00E01C7A"/>
    <w:rsid w:val="00E027A3"/>
    <w:rsid w:val="00E06670"/>
    <w:rsid w:val="00E10B82"/>
    <w:rsid w:val="00E12CF1"/>
    <w:rsid w:val="00E20E30"/>
    <w:rsid w:val="00E21832"/>
    <w:rsid w:val="00E30F73"/>
    <w:rsid w:val="00E3582F"/>
    <w:rsid w:val="00E41BB2"/>
    <w:rsid w:val="00E4404B"/>
    <w:rsid w:val="00E604DE"/>
    <w:rsid w:val="00E6520F"/>
    <w:rsid w:val="00E67F2D"/>
    <w:rsid w:val="00E73151"/>
    <w:rsid w:val="00E813AC"/>
    <w:rsid w:val="00E867BD"/>
    <w:rsid w:val="00E906C1"/>
    <w:rsid w:val="00E9131F"/>
    <w:rsid w:val="00E92941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E7A08"/>
    <w:rsid w:val="00EF0842"/>
    <w:rsid w:val="00EF247E"/>
    <w:rsid w:val="00F0088A"/>
    <w:rsid w:val="00F10576"/>
    <w:rsid w:val="00F15412"/>
    <w:rsid w:val="00F200C3"/>
    <w:rsid w:val="00F223F8"/>
    <w:rsid w:val="00F31CAF"/>
    <w:rsid w:val="00F32022"/>
    <w:rsid w:val="00F34AF1"/>
    <w:rsid w:val="00F5004C"/>
    <w:rsid w:val="00F50647"/>
    <w:rsid w:val="00F56E89"/>
    <w:rsid w:val="00F73309"/>
    <w:rsid w:val="00F73B4E"/>
    <w:rsid w:val="00F748CC"/>
    <w:rsid w:val="00F7762B"/>
    <w:rsid w:val="00F8412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49AE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F1C67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96F06664-6306-4676-A706-03068794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2C00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4F5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DA09-D5D1-4151-AE52-D3FF8AB3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1723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Ceci</cp:lastModifiedBy>
  <cp:revision>106</cp:revision>
  <cp:lastPrinted>2016-11-25T20:53:00Z</cp:lastPrinted>
  <dcterms:created xsi:type="dcterms:W3CDTF">2017-05-16T01:25:00Z</dcterms:created>
  <dcterms:modified xsi:type="dcterms:W3CDTF">2017-07-15T11:27:00Z</dcterms:modified>
</cp:coreProperties>
</file>