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Pr="00743FD5" w:rsidRDefault="009E2AF8" w:rsidP="00AA76C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43FD5">
        <w:rPr>
          <w:rFonts w:asciiTheme="majorHAnsi" w:hAnsiTheme="majorHAnsi" w:cs="Arial"/>
          <w:b/>
          <w:sz w:val="20"/>
          <w:szCs w:val="20"/>
        </w:rPr>
        <w:t>TRAZAMOS EL RECORRIDO REALIZADO POR LA ESCUELA</w:t>
      </w:r>
    </w:p>
    <w:p w:rsidR="003634B5" w:rsidRPr="009C13EB" w:rsidRDefault="003634B5" w:rsidP="009E2AF8">
      <w:pPr>
        <w:pStyle w:val="Prrafodelista"/>
        <w:numPr>
          <w:ilvl w:val="0"/>
          <w:numId w:val="1"/>
        </w:numPr>
        <w:ind w:left="284"/>
        <w:rPr>
          <w:rFonts w:ascii="Calibri" w:hAnsi="Calibri" w:cs="Calibri"/>
          <w:color w:val="000000"/>
          <w:sz w:val="20"/>
          <w:szCs w:val="20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436ABE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11A9" w:rsidRPr="00AC0984" w:rsidTr="001C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2511A9" w:rsidRPr="00A378F5" w:rsidRDefault="002511A9" w:rsidP="002511A9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F213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436ABE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2511A9" w:rsidRDefault="008A46F6" w:rsidP="003E1646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5E392E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Modela objetos con formas geométricas y sus transformaciones. </w:t>
            </w:r>
          </w:p>
          <w:p w:rsidR="009C13EB" w:rsidRPr="009C13EB" w:rsidRDefault="009C13EB" w:rsidP="003E1646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C13EB">
              <w:rPr>
                <w:b w:val="0"/>
                <w:sz w:val="20"/>
                <w:szCs w:val="20"/>
              </w:rPr>
              <w:t>Comunica su comprensión sobre las formas y relaciones geométricas</w:t>
            </w:r>
            <w:r w:rsidR="00436AB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946283" w:rsidRPr="00946283" w:rsidRDefault="00946283" w:rsidP="003E1646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946283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Establece relaciones entre los datos de ubicación y los expresa con material concreto teniendo en cuenta puntos de referencia en las cuadrículas. </w:t>
            </w:r>
          </w:p>
          <w:p w:rsidR="009C13EB" w:rsidRPr="009C13EB" w:rsidRDefault="009C13EB" w:rsidP="003E1646">
            <w:pPr>
              <w:pStyle w:val="Defaul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946283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concreto, bosquejos o gráficos los des</w:t>
            </w:r>
            <w:r w:rsidRPr="009C13E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plazamientos y posiciones de objetos o personas con relación a un punto de referencia.</w:t>
            </w:r>
          </w:p>
        </w:tc>
        <w:tc>
          <w:tcPr>
            <w:tcW w:w="2126" w:type="dxa"/>
          </w:tcPr>
          <w:p w:rsidR="002511A9" w:rsidRDefault="00C14241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4405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Elabora</w:t>
            </w:r>
            <w:r w:rsidR="00A46E7E" w:rsidRPr="0044405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una maqueta</w:t>
            </w:r>
            <w:r w:rsidR="006E79C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</w:t>
            </w:r>
            <w:r w:rsidR="003474C1" w:rsidRPr="0044405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distingue</w:t>
            </w:r>
            <w:r w:rsidR="00B84D9A" w:rsidRPr="0044405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puntos</w:t>
            </w:r>
            <w:r w:rsidR="00B84D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referencia</w:t>
            </w:r>
            <w:r w:rsidR="00782D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comunica recorridos</w:t>
            </w:r>
            <w:r w:rsidR="00436AB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D35526" w:rsidRDefault="00D35526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511A9" w:rsidRPr="00A378F5" w:rsidRDefault="005C02B4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</w:t>
            </w:r>
            <w:r w:rsidR="00436AB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ú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brica</w:t>
            </w:r>
            <w:r w:rsidR="006010D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(Anexo 1)</w:t>
            </w:r>
            <w:r w:rsidR="00436AB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0017" w:rsidRPr="004E3504" w:rsidRDefault="00160017" w:rsidP="0016001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436ABE">
              <w:rPr>
                <w:rFonts w:asciiTheme="majorHAnsi" w:hAnsiTheme="majorHAnsi" w:cs="Arial"/>
                <w:sz w:val="18"/>
                <w:szCs w:val="18"/>
              </w:rPr>
              <w:t>Ambiental</w:t>
            </w:r>
          </w:p>
          <w:p w:rsidR="00897950" w:rsidRPr="00EC60D7" w:rsidRDefault="00897950" w:rsidP="00EB09D2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:rsidR="00CB213E" w:rsidRPr="00CB213E" w:rsidRDefault="00CB213E" w:rsidP="00CB213E">
            <w:pPr>
              <w:numPr>
                <w:ilvl w:val="0"/>
                <w:numId w:val="10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C7CEC">
              <w:rPr>
                <w:rFonts w:asciiTheme="majorHAnsi" w:hAnsiTheme="majorHAnsi" w:cs="Arial"/>
                <w:sz w:val="18"/>
                <w:szCs w:val="18"/>
              </w:rPr>
              <w:t xml:space="preserve">Docentes y estudiantes plantean soluciones para conservar la escuela como un espacio saludable y seguro. 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436ABE">
              <w:rPr>
                <w:rFonts w:asciiTheme="majorHAnsi" w:hAnsiTheme="majorHAnsi"/>
                <w:sz w:val="18"/>
                <w:szCs w:val="18"/>
              </w:rPr>
              <w:t>n</w:t>
            </w:r>
            <w:r w:rsidRPr="00126C93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72E1" w:rsidRDefault="00436ABE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>
              <w:rPr>
                <w:rFonts w:cs="Arial"/>
                <w:b w:val="0"/>
                <w:sz w:val="18"/>
                <w:szCs w:val="18"/>
                <w:lang w:val="es-ES"/>
              </w:rPr>
              <w:t xml:space="preserve">Consigue papelotes </w:t>
            </w:r>
            <w:r w:rsidR="00BF3149">
              <w:rPr>
                <w:rFonts w:cs="Arial"/>
                <w:b w:val="0"/>
                <w:sz w:val="18"/>
                <w:szCs w:val="18"/>
                <w:lang w:val="es-ES"/>
              </w:rPr>
              <w:t>cuadriculados</w:t>
            </w:r>
            <w:r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806BE9" w:rsidRDefault="00436ABE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>
              <w:rPr>
                <w:rFonts w:cs="Arial"/>
                <w:b w:val="0"/>
                <w:sz w:val="18"/>
                <w:szCs w:val="18"/>
                <w:lang w:val="es-ES"/>
              </w:rPr>
              <w:t xml:space="preserve">Corta tiras </w:t>
            </w:r>
            <w:r w:rsidR="006E79C3">
              <w:rPr>
                <w:rFonts w:cs="Arial"/>
                <w:b w:val="0"/>
                <w:sz w:val="18"/>
                <w:szCs w:val="18"/>
                <w:lang w:val="es-ES"/>
              </w:rPr>
              <w:t xml:space="preserve">de </w:t>
            </w:r>
            <w:r w:rsidR="00806BE9">
              <w:rPr>
                <w:rFonts w:cs="Arial"/>
                <w:b w:val="0"/>
                <w:sz w:val="18"/>
                <w:szCs w:val="18"/>
                <w:lang w:val="es-ES"/>
              </w:rPr>
              <w:t>papel reusable</w:t>
            </w:r>
            <w:r w:rsidR="006E79C3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="00806BE9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  <w:lang w:val="es-ES"/>
              </w:rPr>
              <w:t xml:space="preserve">de </w:t>
            </w:r>
            <w:r w:rsidR="00806BE9">
              <w:rPr>
                <w:rFonts w:cs="Arial"/>
                <w:b w:val="0"/>
                <w:sz w:val="18"/>
                <w:szCs w:val="18"/>
                <w:lang w:val="es-ES"/>
              </w:rPr>
              <w:t>la recolección de la información de la sesión anterior.</w:t>
            </w:r>
          </w:p>
          <w:p w:rsidR="00897950" w:rsidRPr="00625D10" w:rsidRDefault="00436ABE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Prepara la r</w:t>
            </w:r>
            <w:r w:rsidRPr="007C0520">
              <w:rPr>
                <w:b w:val="0"/>
                <w:sz w:val="18"/>
                <w:szCs w:val="18"/>
              </w:rPr>
              <w:t>úbrica</w:t>
            </w:r>
            <w:r w:rsidR="002E673B">
              <w:rPr>
                <w:b w:val="0"/>
                <w:sz w:val="18"/>
                <w:szCs w:val="18"/>
              </w:rPr>
              <w:t xml:space="preserve"> (Anexo 1)</w:t>
            </w:r>
            <w:r w:rsidR="000162E7" w:rsidRPr="007C052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:rsidR="002472E1" w:rsidRPr="00625D10" w:rsidRDefault="00BF3149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Colores</w:t>
            </w:r>
            <w:r w:rsidR="00436ABE">
              <w:rPr>
                <w:rFonts w:cs="Arial"/>
                <w:sz w:val="18"/>
                <w:szCs w:val="18"/>
              </w:rPr>
              <w:t xml:space="preserve"> o </w:t>
            </w:r>
            <w:r>
              <w:rPr>
                <w:rFonts w:cs="Arial"/>
                <w:sz w:val="18"/>
                <w:szCs w:val="18"/>
              </w:rPr>
              <w:t>crayolas</w:t>
            </w:r>
            <w:r w:rsidR="00436ABE">
              <w:rPr>
                <w:rFonts w:cs="Arial"/>
                <w:sz w:val="18"/>
                <w:szCs w:val="18"/>
              </w:rPr>
              <w:t>.</w:t>
            </w:r>
          </w:p>
          <w:p w:rsidR="002472E1" w:rsidRPr="00625D10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625D10">
              <w:rPr>
                <w:rFonts w:cs="Arial"/>
                <w:sz w:val="18"/>
                <w:szCs w:val="18"/>
              </w:rPr>
              <w:t>Plumones.</w:t>
            </w:r>
          </w:p>
          <w:p w:rsidR="00914B9C" w:rsidRPr="00625D10" w:rsidRDefault="00D07A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Papelotes cuadriculados</w:t>
            </w:r>
            <w:r w:rsidR="00436ABE">
              <w:rPr>
                <w:rFonts w:cs="Arial"/>
                <w:sz w:val="18"/>
                <w:szCs w:val="18"/>
              </w:rPr>
              <w:t>.</w:t>
            </w:r>
          </w:p>
          <w:p w:rsidR="00BF3149" w:rsidRDefault="00D44D1D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BF3149">
              <w:rPr>
                <w:rFonts w:cs="Arial"/>
                <w:sz w:val="18"/>
                <w:szCs w:val="18"/>
              </w:rPr>
              <w:t>artones</w:t>
            </w:r>
            <w:r w:rsidR="00D7542D">
              <w:rPr>
                <w:rFonts w:cs="Arial"/>
                <w:sz w:val="18"/>
                <w:szCs w:val="18"/>
              </w:rPr>
              <w:t xml:space="preserve"> </w:t>
            </w:r>
            <w:r w:rsidR="00BF3149">
              <w:rPr>
                <w:rFonts w:cs="Arial"/>
                <w:sz w:val="18"/>
                <w:szCs w:val="18"/>
              </w:rPr>
              <w:t>para las bases de la maqueta.</w:t>
            </w:r>
          </w:p>
          <w:p w:rsidR="00FF67D2" w:rsidRPr="00A965D1" w:rsidRDefault="0049043D" w:rsidP="00C5382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Cajitas </w:t>
            </w:r>
            <w:r w:rsidR="00C5382B">
              <w:rPr>
                <w:rFonts w:cs="Arial"/>
                <w:sz w:val="18"/>
                <w:szCs w:val="18"/>
              </w:rPr>
              <w:t>reusables forradas con material reusable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E91443" w:rsidRDefault="0012257E" w:rsidP="002451D5">
      <w:pPr>
        <w:spacing w:after="0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E91443">
        <w:rPr>
          <w:rFonts w:asciiTheme="majorHAnsi" w:hAnsiTheme="majorHAnsi"/>
          <w:b/>
          <w:color w:val="A5A5A5" w:themeColor="accent3"/>
          <w:sz w:val="18"/>
          <w:szCs w:val="18"/>
        </w:rPr>
        <w:t>En grupo clase</w:t>
      </w:r>
    </w:p>
    <w:p w:rsidR="00E8198E" w:rsidRDefault="00E8198E" w:rsidP="002451D5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C70DD" w:rsidRPr="00841F82" w:rsidRDefault="0053070E" w:rsidP="0028347F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41F82">
        <w:rPr>
          <w:rFonts w:asciiTheme="majorHAnsi" w:hAnsiTheme="majorHAnsi"/>
          <w:color w:val="000000" w:themeColor="text1"/>
          <w:sz w:val="18"/>
          <w:szCs w:val="18"/>
        </w:rPr>
        <w:t xml:space="preserve">Saluda a los estudiantes y </w:t>
      </w:r>
      <w:r w:rsidR="00AC2498" w:rsidRPr="00841F82">
        <w:rPr>
          <w:rFonts w:asciiTheme="majorHAnsi" w:hAnsiTheme="majorHAnsi"/>
          <w:color w:val="000000" w:themeColor="text1"/>
          <w:sz w:val="18"/>
          <w:szCs w:val="18"/>
        </w:rPr>
        <w:t>dialoga</w:t>
      </w:r>
      <w:r w:rsidRPr="00841F82">
        <w:rPr>
          <w:rFonts w:asciiTheme="majorHAnsi" w:hAnsiTheme="majorHAnsi"/>
          <w:color w:val="000000" w:themeColor="text1"/>
          <w:sz w:val="18"/>
          <w:szCs w:val="18"/>
        </w:rPr>
        <w:t xml:space="preserve"> con ellos </w:t>
      </w:r>
      <w:r w:rsidR="006E79C3">
        <w:rPr>
          <w:rFonts w:asciiTheme="majorHAnsi" w:hAnsiTheme="majorHAnsi"/>
          <w:color w:val="000000" w:themeColor="text1"/>
          <w:sz w:val="18"/>
          <w:szCs w:val="18"/>
        </w:rPr>
        <w:t xml:space="preserve">acerca </w:t>
      </w:r>
      <w:r w:rsidR="004340E1" w:rsidRPr="00841F82">
        <w:rPr>
          <w:rFonts w:asciiTheme="majorHAnsi" w:hAnsiTheme="majorHAnsi"/>
          <w:color w:val="000000" w:themeColor="text1"/>
          <w:sz w:val="18"/>
          <w:szCs w:val="18"/>
        </w:rPr>
        <w:t>del recorrido que hicieron en la sesión anterior. Recuerda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>, junto con los niños y las niñas,</w:t>
      </w:r>
      <w:r w:rsidR="008C70DD" w:rsidRPr="00841F8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965D1">
        <w:rPr>
          <w:rFonts w:asciiTheme="majorHAnsi" w:hAnsiTheme="majorHAnsi"/>
          <w:color w:val="000000" w:themeColor="text1"/>
          <w:sz w:val="18"/>
          <w:szCs w:val="18"/>
        </w:rPr>
        <w:t>que</w:t>
      </w:r>
      <w:r w:rsidR="008C70DD" w:rsidRPr="00841F82">
        <w:rPr>
          <w:rFonts w:asciiTheme="majorHAnsi" w:hAnsiTheme="majorHAnsi"/>
          <w:color w:val="000000" w:themeColor="text1"/>
          <w:sz w:val="18"/>
          <w:szCs w:val="18"/>
        </w:rPr>
        <w:t xml:space="preserve"> salieron a reconocer algunos lugares en la escuela</w:t>
      </w:r>
      <w:r w:rsidR="004340E1" w:rsidRPr="00841F8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965D1">
        <w:rPr>
          <w:rFonts w:asciiTheme="majorHAnsi" w:hAnsiTheme="majorHAnsi"/>
          <w:color w:val="000000" w:themeColor="text1"/>
          <w:sz w:val="18"/>
          <w:szCs w:val="18"/>
        </w:rPr>
        <w:t>que necesitaban</w:t>
      </w:r>
      <w:r w:rsidR="006778FE">
        <w:rPr>
          <w:rFonts w:asciiTheme="majorHAnsi" w:hAnsiTheme="majorHAnsi"/>
          <w:color w:val="000000" w:themeColor="text1"/>
          <w:sz w:val="18"/>
          <w:szCs w:val="18"/>
        </w:rPr>
        <w:t xml:space="preserve"> ser atendidos con urgencia para mejorar </w:t>
      </w:r>
      <w:r w:rsidR="006E79C3">
        <w:rPr>
          <w:rFonts w:asciiTheme="majorHAnsi" w:hAnsiTheme="majorHAnsi"/>
          <w:color w:val="000000" w:themeColor="text1"/>
          <w:sz w:val="18"/>
          <w:szCs w:val="18"/>
        </w:rPr>
        <w:t xml:space="preserve">su </w:t>
      </w:r>
      <w:r w:rsidR="006778FE">
        <w:rPr>
          <w:rFonts w:asciiTheme="majorHAnsi" w:hAnsiTheme="majorHAnsi"/>
          <w:color w:val="000000" w:themeColor="text1"/>
          <w:sz w:val="18"/>
          <w:szCs w:val="18"/>
        </w:rPr>
        <w:t>higiene.</w:t>
      </w:r>
      <w:r w:rsidR="00A965D1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C12D9E" w:rsidRPr="00E7686F" w:rsidRDefault="006E79C3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Luego</w:t>
      </w:r>
      <w:r w:rsidR="008C70DD">
        <w:rPr>
          <w:rFonts w:asciiTheme="majorHAnsi" w:hAnsiTheme="majorHAnsi"/>
          <w:color w:val="000000" w:themeColor="text1"/>
          <w:sz w:val="18"/>
          <w:szCs w:val="18"/>
        </w:rPr>
        <w:t xml:space="preserve"> de sus intervenciones, 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 xml:space="preserve">formula </w:t>
      </w:r>
      <w:r>
        <w:rPr>
          <w:rFonts w:asciiTheme="majorHAnsi" w:hAnsiTheme="majorHAnsi"/>
          <w:color w:val="000000" w:themeColor="text1"/>
          <w:sz w:val="18"/>
          <w:szCs w:val="18"/>
        </w:rPr>
        <w:t>las siguientes preguntas:</w:t>
      </w:r>
      <w:r w:rsidR="008C70D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841F82">
        <w:rPr>
          <w:rFonts w:asciiTheme="majorHAnsi" w:hAnsiTheme="majorHAnsi"/>
          <w:color w:val="000000" w:themeColor="text1"/>
          <w:sz w:val="18"/>
          <w:szCs w:val="18"/>
        </w:rPr>
        <w:t xml:space="preserve">saben </w:t>
      </w:r>
      <w:r>
        <w:rPr>
          <w:rFonts w:asciiTheme="majorHAnsi" w:hAnsiTheme="majorHAnsi"/>
          <w:color w:val="000000" w:themeColor="text1"/>
          <w:sz w:val="18"/>
          <w:szCs w:val="18"/>
        </w:rPr>
        <w:t>qué</w:t>
      </w:r>
      <w:r w:rsidR="00841F8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son las</w:t>
      </w:r>
      <w:r w:rsidR="00507E6C">
        <w:rPr>
          <w:rFonts w:asciiTheme="majorHAnsi" w:hAnsiTheme="majorHAnsi"/>
          <w:color w:val="000000" w:themeColor="text1"/>
          <w:sz w:val="18"/>
          <w:szCs w:val="18"/>
        </w:rPr>
        <w:t xml:space="preserve"> maqueta</w:t>
      </w:r>
      <w:r>
        <w:rPr>
          <w:rFonts w:asciiTheme="majorHAnsi" w:hAnsiTheme="majorHAnsi"/>
          <w:color w:val="000000" w:themeColor="text1"/>
          <w:sz w:val="18"/>
          <w:szCs w:val="18"/>
        </w:rPr>
        <w:t>s?</w:t>
      </w:r>
      <w:r w:rsidR="008C70D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841F82">
        <w:rPr>
          <w:rFonts w:asciiTheme="majorHAnsi" w:hAnsiTheme="majorHAnsi"/>
          <w:color w:val="000000" w:themeColor="text1"/>
          <w:sz w:val="18"/>
          <w:szCs w:val="18"/>
        </w:rPr>
        <w:t>¿dónde la</w:t>
      </w:r>
      <w:r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841F82">
        <w:rPr>
          <w:rFonts w:asciiTheme="majorHAnsi" w:hAnsiTheme="majorHAnsi"/>
          <w:color w:val="000000" w:themeColor="text1"/>
          <w:sz w:val="18"/>
          <w:szCs w:val="18"/>
        </w:rPr>
        <w:t xml:space="preserve"> han visto?, </w:t>
      </w:r>
      <w:r w:rsidR="00321937">
        <w:rPr>
          <w:rFonts w:asciiTheme="majorHAnsi" w:hAnsiTheme="majorHAnsi"/>
          <w:color w:val="000000" w:themeColor="text1"/>
          <w:sz w:val="18"/>
          <w:szCs w:val="18"/>
        </w:rPr>
        <w:t>¿para</w:t>
      </w:r>
      <w:r w:rsidR="00147148">
        <w:rPr>
          <w:rFonts w:asciiTheme="majorHAnsi" w:hAnsiTheme="majorHAnsi"/>
          <w:color w:val="000000" w:themeColor="text1"/>
          <w:sz w:val="18"/>
          <w:szCs w:val="18"/>
        </w:rPr>
        <w:t xml:space="preserve"> qué sirven?</w:t>
      </w:r>
      <w:r w:rsidR="00201063">
        <w:rPr>
          <w:rFonts w:asciiTheme="majorHAnsi" w:hAnsiTheme="majorHAnsi"/>
          <w:color w:val="000000" w:themeColor="text1"/>
          <w:sz w:val="18"/>
          <w:szCs w:val="18"/>
        </w:rPr>
        <w:t>, ¿</w:t>
      </w:r>
      <w:r w:rsidR="00E7686F">
        <w:rPr>
          <w:rFonts w:asciiTheme="majorHAnsi" w:hAnsiTheme="majorHAnsi"/>
          <w:color w:val="000000" w:themeColor="text1"/>
          <w:sz w:val="18"/>
          <w:szCs w:val="18"/>
        </w:rPr>
        <w:t>cómo</w:t>
      </w:r>
      <w:r w:rsidR="00201063">
        <w:rPr>
          <w:rFonts w:asciiTheme="majorHAnsi" w:hAnsiTheme="majorHAnsi"/>
          <w:color w:val="000000" w:themeColor="text1"/>
          <w:sz w:val="18"/>
          <w:szCs w:val="18"/>
        </w:rPr>
        <w:t xml:space="preserve"> son?</w:t>
      </w:r>
    </w:p>
    <w:p w:rsidR="00E315F0" w:rsidRPr="00CB213E" w:rsidRDefault="006E79C3" w:rsidP="006E79C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Después </w:t>
      </w:r>
      <w:r w:rsidR="00E7686F">
        <w:rPr>
          <w:rFonts w:asciiTheme="majorHAnsi" w:hAnsiTheme="majorHAnsi"/>
          <w:color w:val="000000" w:themeColor="text1"/>
          <w:sz w:val="18"/>
          <w:szCs w:val="18"/>
        </w:rPr>
        <w:t xml:space="preserve">de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que hayan </w:t>
      </w:r>
      <w:r w:rsidR="00E7686F">
        <w:rPr>
          <w:rFonts w:asciiTheme="majorHAnsi" w:hAnsiTheme="majorHAnsi"/>
          <w:color w:val="000000" w:themeColor="text1"/>
          <w:sz w:val="18"/>
          <w:szCs w:val="18"/>
        </w:rPr>
        <w:t>compartido sus experiencias sobre los lugares que recorrieron, sus impresiones, observaciones y apreciaciones sobre algunos espacios que necesita</w:t>
      </w:r>
      <w:r w:rsidR="006778FE">
        <w:rPr>
          <w:rFonts w:asciiTheme="majorHAnsi" w:hAnsiTheme="majorHAnsi"/>
          <w:color w:val="000000" w:themeColor="text1"/>
          <w:sz w:val="18"/>
          <w:szCs w:val="18"/>
        </w:rPr>
        <w:t>n de</w:t>
      </w:r>
      <w:r w:rsidR="00E7686F">
        <w:rPr>
          <w:rFonts w:asciiTheme="majorHAnsi" w:hAnsiTheme="majorHAnsi"/>
          <w:color w:val="000000" w:themeColor="text1"/>
          <w:sz w:val="18"/>
          <w:szCs w:val="18"/>
        </w:rPr>
        <w:t xml:space="preserve"> especial atención </w:t>
      </w:r>
      <w:r w:rsidR="006778FE">
        <w:rPr>
          <w:rFonts w:asciiTheme="majorHAnsi" w:hAnsiTheme="majorHAnsi"/>
          <w:color w:val="000000" w:themeColor="text1"/>
          <w:sz w:val="18"/>
          <w:szCs w:val="18"/>
        </w:rPr>
        <w:t xml:space="preserve">para mejorar 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 xml:space="preserve">su </w:t>
      </w:r>
      <w:r w:rsidR="00E7686F">
        <w:rPr>
          <w:rFonts w:asciiTheme="majorHAnsi" w:hAnsiTheme="majorHAnsi"/>
          <w:color w:val="000000" w:themeColor="text1"/>
          <w:sz w:val="18"/>
          <w:szCs w:val="18"/>
        </w:rPr>
        <w:t>higiene</w:t>
      </w:r>
      <w:r>
        <w:rPr>
          <w:rFonts w:asciiTheme="majorHAnsi" w:hAnsiTheme="majorHAnsi"/>
          <w:color w:val="000000" w:themeColor="text1"/>
          <w:sz w:val="18"/>
          <w:szCs w:val="18"/>
        </w:rPr>
        <w:t>, p</w:t>
      </w:r>
      <w:r w:rsidR="00E315F0" w:rsidRPr="00CB213E">
        <w:rPr>
          <w:rFonts w:asciiTheme="majorHAnsi" w:hAnsiTheme="majorHAnsi"/>
          <w:color w:val="000000" w:themeColor="text1"/>
          <w:sz w:val="18"/>
          <w:szCs w:val="18"/>
        </w:rPr>
        <w:t>lantea el siguiente problema:</w:t>
      </w:r>
    </w:p>
    <w:p w:rsidR="001A30D7" w:rsidRDefault="0028347F" w:rsidP="00852A25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507E6C">
        <w:rPr>
          <w:rFonts w:asciiTheme="majorHAnsi" w:hAnsiTheme="majorHAnsi"/>
          <w:color w:val="000000" w:themeColor="text1"/>
          <w:sz w:val="18"/>
          <w:szCs w:val="18"/>
        </w:rPr>
        <w:t xml:space="preserve">La dirección de nuestra </w:t>
      </w:r>
      <w:r>
        <w:rPr>
          <w:rFonts w:asciiTheme="majorHAnsi" w:hAnsiTheme="majorHAnsi"/>
          <w:color w:val="000000" w:themeColor="text1"/>
          <w:sz w:val="18"/>
          <w:szCs w:val="18"/>
        </w:rPr>
        <w:t>institución educativa</w:t>
      </w:r>
      <w:r w:rsidR="0035009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778FE">
        <w:rPr>
          <w:rFonts w:asciiTheme="majorHAnsi" w:hAnsiTheme="majorHAnsi"/>
          <w:color w:val="000000" w:themeColor="text1"/>
          <w:sz w:val="18"/>
          <w:szCs w:val="18"/>
        </w:rPr>
        <w:t>nos ha encargado</w:t>
      </w:r>
      <w:r w:rsidR="00607651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 xml:space="preserve">presentar </w:t>
      </w:r>
      <w:r w:rsidR="001A30D7">
        <w:rPr>
          <w:rFonts w:asciiTheme="majorHAnsi" w:hAnsiTheme="majorHAnsi"/>
          <w:color w:val="000000" w:themeColor="text1"/>
          <w:sz w:val="18"/>
          <w:szCs w:val="18"/>
        </w:rPr>
        <w:t xml:space="preserve">a las brigadas escolares 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>los</w:t>
      </w:r>
      <w:r w:rsidR="005F125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3560E7">
        <w:rPr>
          <w:rFonts w:asciiTheme="majorHAnsi" w:hAnsiTheme="majorHAnsi"/>
          <w:color w:val="000000" w:themeColor="text1"/>
          <w:sz w:val="18"/>
          <w:szCs w:val="18"/>
        </w:rPr>
        <w:t>lugares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 xml:space="preserve"> de la escuela donde se necesita mejorar la higiene, así como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 xml:space="preserve"> la forma de llegar a 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>estos sectores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 xml:space="preserve">. ¿Cuál será la mejor forma de 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 xml:space="preserve">indicar 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 xml:space="preserve">a las brigadas escolares </w:t>
      </w:r>
      <w:r w:rsidR="00782719">
        <w:rPr>
          <w:rFonts w:asciiTheme="majorHAnsi" w:hAnsiTheme="majorHAnsi"/>
          <w:color w:val="000000" w:themeColor="text1"/>
          <w:sz w:val="18"/>
          <w:szCs w:val="18"/>
        </w:rPr>
        <w:t>cómo llegar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 xml:space="preserve"> a los lugares que </w:t>
      </w:r>
      <w:r w:rsidR="00920370">
        <w:rPr>
          <w:rFonts w:asciiTheme="majorHAnsi" w:hAnsiTheme="majorHAnsi"/>
          <w:color w:val="000000" w:themeColor="text1"/>
          <w:sz w:val="18"/>
          <w:szCs w:val="18"/>
        </w:rPr>
        <w:t>señalemos</w:t>
      </w:r>
      <w:r w:rsidR="00C029A2">
        <w:rPr>
          <w:rFonts w:asciiTheme="majorHAnsi" w:hAnsiTheme="majorHAnsi"/>
          <w:color w:val="000000" w:themeColor="text1"/>
          <w:sz w:val="18"/>
          <w:szCs w:val="18"/>
        </w:rPr>
        <w:t>?</w:t>
      </w:r>
      <w:r>
        <w:rPr>
          <w:rFonts w:asciiTheme="majorHAnsi" w:hAnsiTheme="majorHAnsi"/>
          <w:color w:val="000000" w:themeColor="text1"/>
          <w:sz w:val="18"/>
          <w:szCs w:val="18"/>
        </w:rPr>
        <w:t>”.</w:t>
      </w:r>
    </w:p>
    <w:p w:rsidR="001447DC" w:rsidRDefault="00E7686F" w:rsidP="008C70DD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84293A" w:rsidRPr="0084293A" w:rsidRDefault="0084293A" w:rsidP="0084293A">
      <w:pPr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  <w:r w:rsidRPr="0084293A">
        <w:rPr>
          <w:rFonts w:cs="Arial"/>
          <w:b/>
          <w:color w:val="000000" w:themeColor="text1"/>
          <w:sz w:val="18"/>
          <w:szCs w:val="18"/>
        </w:rPr>
        <w:t>Familiarización con el problema</w:t>
      </w:r>
    </w:p>
    <w:p w:rsidR="0072439F" w:rsidRPr="00B57F2F" w:rsidRDefault="00852A25" w:rsidP="002834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28347F">
        <w:rPr>
          <w:rFonts w:asciiTheme="majorHAnsi" w:hAnsiTheme="majorHAnsi" w:cs="Arial"/>
          <w:color w:val="000000" w:themeColor="text1"/>
          <w:sz w:val="18"/>
          <w:szCs w:val="18"/>
        </w:rPr>
        <w:t xml:space="preserve">Plantea las siguientes preguntas al respecto: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28347F">
        <w:rPr>
          <w:rFonts w:asciiTheme="majorHAnsi" w:hAnsiTheme="majorHAnsi" w:cs="Arial"/>
          <w:color w:val="000000" w:themeColor="text1"/>
          <w:sz w:val="18"/>
          <w:szCs w:val="18"/>
        </w:rPr>
        <w:t>d</w:t>
      </w:r>
      <w:r w:rsidR="0028347F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e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qué se trata el problema?, 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q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>ué nos pide</w:t>
      </w:r>
      <w:r w:rsidR="0072439F" w:rsidRPr="00B57F2F">
        <w:rPr>
          <w:rFonts w:asciiTheme="majorHAnsi" w:hAnsiTheme="majorHAnsi" w:cs="Arial"/>
          <w:color w:val="000000" w:themeColor="text1"/>
          <w:sz w:val="18"/>
          <w:szCs w:val="18"/>
        </w:rPr>
        <w:t>n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averiguar</w:t>
      </w:r>
      <w:r w:rsidR="0072439F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?,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4775BE" w:rsidRPr="00B57F2F">
        <w:rPr>
          <w:rFonts w:asciiTheme="majorHAnsi" w:hAnsiTheme="majorHAnsi" w:cs="Arial"/>
          <w:color w:val="000000" w:themeColor="text1"/>
          <w:sz w:val="18"/>
          <w:szCs w:val="18"/>
        </w:rPr>
        <w:t>cómo podríamos informar a la brigada escolar</w:t>
      </w:r>
      <w:r w:rsidR="0028347F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4775BE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6B3998">
        <w:rPr>
          <w:rFonts w:asciiTheme="majorHAnsi" w:hAnsiTheme="majorHAnsi" w:cs="Arial"/>
          <w:color w:val="000000" w:themeColor="text1"/>
          <w:sz w:val="18"/>
          <w:szCs w:val="18"/>
        </w:rPr>
        <w:t>de</w:t>
      </w:r>
      <w:r w:rsidR="004775BE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forma clara y precisa</w:t>
      </w:r>
      <w:r w:rsidR="0028347F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4775BE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cuáles son los lugares que requieren</w:t>
      </w:r>
      <w:r w:rsidR="00A12348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de</w:t>
      </w:r>
      <w:r w:rsidR="004775BE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especial atención?</w:t>
      </w:r>
      <w:r w:rsidR="00331511" w:rsidRPr="00B57F2F">
        <w:rPr>
          <w:rFonts w:asciiTheme="majorHAnsi" w:hAnsiTheme="majorHAnsi" w:cs="Arial"/>
          <w:color w:val="000000" w:themeColor="text1"/>
          <w:sz w:val="18"/>
          <w:szCs w:val="18"/>
        </w:rPr>
        <w:t>, ¿</w:t>
      </w:r>
      <w:r w:rsidR="00A12348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qué materiales </w:t>
      </w:r>
      <w:r w:rsidR="00D6135A" w:rsidRPr="00B57F2F">
        <w:rPr>
          <w:rFonts w:asciiTheme="majorHAnsi" w:hAnsiTheme="majorHAnsi" w:cs="Arial"/>
          <w:color w:val="000000" w:themeColor="text1"/>
          <w:sz w:val="18"/>
          <w:szCs w:val="18"/>
        </w:rPr>
        <w:t>podría</w:t>
      </w:r>
      <w:r w:rsidR="00D6135A">
        <w:rPr>
          <w:rFonts w:asciiTheme="majorHAnsi" w:hAnsiTheme="majorHAnsi" w:cs="Arial"/>
          <w:color w:val="000000" w:themeColor="text1"/>
          <w:sz w:val="18"/>
          <w:szCs w:val="18"/>
        </w:rPr>
        <w:t>mos</w:t>
      </w:r>
      <w:r w:rsidR="00D6135A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6602CD" w:rsidRPr="00B57F2F">
        <w:rPr>
          <w:rFonts w:asciiTheme="majorHAnsi" w:hAnsiTheme="majorHAnsi" w:cs="Arial"/>
          <w:color w:val="000000" w:themeColor="text1"/>
          <w:sz w:val="18"/>
          <w:szCs w:val="18"/>
        </w:rPr>
        <w:t>utilizar</w:t>
      </w:r>
      <w:r w:rsidR="00A12348" w:rsidRPr="00B57F2F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6602CD" w:rsidRPr="00B57F2F">
        <w:rPr>
          <w:rFonts w:asciiTheme="majorHAnsi" w:hAnsiTheme="majorHAnsi" w:cs="Arial"/>
          <w:color w:val="000000" w:themeColor="text1"/>
          <w:sz w:val="18"/>
          <w:szCs w:val="18"/>
        </w:rPr>
        <w:t>, ¿qué podr</w:t>
      </w:r>
      <w:r w:rsidR="00806BE9" w:rsidRPr="00B57F2F">
        <w:rPr>
          <w:rFonts w:asciiTheme="majorHAnsi" w:hAnsiTheme="majorHAnsi" w:cs="Arial"/>
          <w:color w:val="000000" w:themeColor="text1"/>
          <w:sz w:val="18"/>
          <w:szCs w:val="18"/>
        </w:rPr>
        <w:t>íamos hacer?</w:t>
      </w:r>
      <w:r w:rsidR="006B3998">
        <w:rPr>
          <w:rFonts w:asciiTheme="majorHAnsi" w:hAnsiTheme="majorHAnsi" w:cs="Arial"/>
          <w:color w:val="000000" w:themeColor="text1"/>
          <w:sz w:val="18"/>
          <w:szCs w:val="18"/>
        </w:rPr>
        <w:t xml:space="preserve">, ¿cuáles podrían ser los lugares </w:t>
      </w:r>
      <w:r w:rsidR="007B6CCD">
        <w:rPr>
          <w:rFonts w:asciiTheme="majorHAnsi" w:hAnsiTheme="majorHAnsi" w:cs="Arial"/>
          <w:color w:val="000000" w:themeColor="text1"/>
          <w:sz w:val="18"/>
          <w:szCs w:val="18"/>
        </w:rPr>
        <w:t xml:space="preserve">conocidos que nos </w:t>
      </w:r>
      <w:r w:rsidR="0028347F">
        <w:rPr>
          <w:rFonts w:asciiTheme="majorHAnsi" w:hAnsiTheme="majorHAnsi" w:cs="Arial"/>
          <w:color w:val="000000" w:themeColor="text1"/>
          <w:sz w:val="18"/>
          <w:szCs w:val="18"/>
        </w:rPr>
        <w:t>servirán</w:t>
      </w:r>
      <w:r w:rsidR="007B6CCD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6B3998">
        <w:rPr>
          <w:rFonts w:asciiTheme="majorHAnsi" w:hAnsiTheme="majorHAnsi" w:cs="Arial"/>
          <w:color w:val="000000" w:themeColor="text1"/>
          <w:sz w:val="18"/>
          <w:szCs w:val="18"/>
        </w:rPr>
        <w:t>de referencia?</w:t>
      </w:r>
    </w:p>
    <w:p w:rsidR="00DC6179" w:rsidRPr="00A6678E" w:rsidRDefault="0028347F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B57F2F">
        <w:rPr>
          <w:rFonts w:asciiTheme="majorHAnsi" w:hAnsiTheme="majorHAnsi"/>
          <w:color w:val="000000" w:themeColor="text1"/>
          <w:sz w:val="18"/>
          <w:szCs w:val="18"/>
        </w:rPr>
        <w:t>P</w:t>
      </w:r>
      <w:r>
        <w:rPr>
          <w:rFonts w:asciiTheme="majorHAnsi" w:hAnsiTheme="majorHAnsi"/>
          <w:color w:val="000000" w:themeColor="text1"/>
          <w:sz w:val="18"/>
          <w:szCs w:val="18"/>
        </w:rPr>
        <w:t>ide a las niñas y los niños</w:t>
      </w:r>
      <w:r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54254" w:rsidRPr="00B57F2F">
        <w:rPr>
          <w:rFonts w:asciiTheme="majorHAnsi" w:hAnsiTheme="majorHAnsi"/>
          <w:color w:val="000000" w:themeColor="text1"/>
          <w:sz w:val="18"/>
          <w:szCs w:val="18"/>
        </w:rPr>
        <w:t>que saquen las anotaciones que hicieron en</w:t>
      </w:r>
      <w:r w:rsidR="00C951A9"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tiras reusables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6135A">
        <w:rPr>
          <w:rFonts w:asciiTheme="majorHAnsi" w:hAnsiTheme="majorHAnsi"/>
          <w:color w:val="000000" w:themeColor="text1"/>
          <w:sz w:val="18"/>
          <w:szCs w:val="18"/>
        </w:rPr>
        <w:t>durante</w:t>
      </w:r>
      <w:r w:rsidR="00554254"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la sesión anterior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554254"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6135A">
        <w:rPr>
          <w:rFonts w:asciiTheme="majorHAnsi" w:hAnsiTheme="majorHAnsi"/>
          <w:color w:val="000000" w:themeColor="text1"/>
          <w:sz w:val="18"/>
          <w:szCs w:val="18"/>
        </w:rPr>
        <w:t>de</w:t>
      </w:r>
      <w:r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951A9" w:rsidRPr="00B57F2F">
        <w:rPr>
          <w:rFonts w:asciiTheme="majorHAnsi" w:hAnsiTheme="majorHAnsi"/>
          <w:color w:val="000000" w:themeColor="text1"/>
          <w:sz w:val="18"/>
          <w:szCs w:val="18"/>
        </w:rPr>
        <w:t>los lugare</w:t>
      </w:r>
      <w:r w:rsidR="00A6678E"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s </w:t>
      </w:r>
      <w:r w:rsidR="00D6135A">
        <w:rPr>
          <w:rFonts w:asciiTheme="majorHAnsi" w:hAnsiTheme="majorHAnsi"/>
          <w:color w:val="000000" w:themeColor="text1"/>
          <w:sz w:val="18"/>
          <w:szCs w:val="18"/>
        </w:rPr>
        <w:t>donde</w:t>
      </w:r>
      <w:r w:rsidR="00D6135A" w:rsidRPr="00B57F2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94569" w:rsidRPr="00B57F2F">
        <w:rPr>
          <w:rFonts w:asciiTheme="majorHAnsi" w:hAnsiTheme="majorHAnsi"/>
          <w:color w:val="000000" w:themeColor="text1"/>
          <w:sz w:val="18"/>
          <w:szCs w:val="18"/>
        </w:rPr>
        <w:t>detectaron</w:t>
      </w:r>
      <w:r w:rsidR="0049456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6135A">
        <w:rPr>
          <w:rFonts w:asciiTheme="majorHAnsi" w:hAnsiTheme="majorHAnsi"/>
          <w:color w:val="000000" w:themeColor="text1"/>
          <w:sz w:val="18"/>
          <w:szCs w:val="18"/>
        </w:rPr>
        <w:t>que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es necesario</w:t>
      </w:r>
      <w:r w:rsidR="0049456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96A9F">
        <w:rPr>
          <w:rFonts w:asciiTheme="majorHAnsi" w:hAnsiTheme="majorHAnsi"/>
          <w:color w:val="000000" w:themeColor="text1"/>
          <w:sz w:val="18"/>
          <w:szCs w:val="18"/>
        </w:rPr>
        <w:t>mejorar la</w:t>
      </w:r>
      <w:r w:rsidR="008650EE">
        <w:rPr>
          <w:rFonts w:asciiTheme="majorHAnsi" w:hAnsiTheme="majorHAnsi"/>
          <w:color w:val="000000" w:themeColor="text1"/>
          <w:sz w:val="18"/>
          <w:szCs w:val="18"/>
        </w:rPr>
        <w:t xml:space="preserve"> higiene para hacer de nuestra escuela un lugar saludable.</w:t>
      </w:r>
    </w:p>
    <w:p w:rsidR="00835396" w:rsidRDefault="0028347F" w:rsidP="0028347F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CB213E">
        <w:rPr>
          <w:rFonts w:asciiTheme="majorHAnsi" w:hAnsiTheme="majorHAnsi"/>
          <w:b/>
          <w:color w:val="000000" w:themeColor="text1"/>
          <w:sz w:val="18"/>
          <w:szCs w:val="18"/>
        </w:rPr>
        <w:t>Comunica</w:t>
      </w:r>
      <w:r w:rsidR="006F41A1" w:rsidRPr="00CB213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el</w:t>
      </w:r>
      <w:r w:rsidR="006F41A1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F41A1" w:rsidRPr="00E24846">
        <w:rPr>
          <w:rFonts w:asciiTheme="majorHAnsi" w:hAnsiTheme="majorHAnsi"/>
          <w:b/>
          <w:color w:val="000000" w:themeColor="text1"/>
          <w:sz w:val="18"/>
          <w:szCs w:val="18"/>
        </w:rPr>
        <w:t>propósito</w:t>
      </w:r>
      <w:r w:rsidR="00E24846" w:rsidRPr="00E2484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de la sesión</w:t>
      </w:r>
      <w:r w:rsidR="006F41A1" w:rsidRPr="00A6678E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27791E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74FEB"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27791E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Hoy </w:t>
      </w:r>
      <w:r w:rsidR="00A6678E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identificaremos </w:t>
      </w:r>
      <w:r w:rsidR="00A6678E" w:rsidRPr="00A6678E">
        <w:rPr>
          <w:rFonts w:asciiTheme="majorHAnsi" w:hAnsiTheme="majorHAnsi"/>
          <w:sz w:val="18"/>
          <w:szCs w:val="18"/>
        </w:rPr>
        <w:t xml:space="preserve">en una maqueta </w:t>
      </w:r>
      <w:r w:rsidR="0064467A" w:rsidRPr="00A6678E">
        <w:rPr>
          <w:rFonts w:asciiTheme="majorHAnsi" w:hAnsiTheme="majorHAnsi"/>
          <w:sz w:val="18"/>
          <w:szCs w:val="18"/>
        </w:rPr>
        <w:t>los luga</w:t>
      </w:r>
      <w:r w:rsidR="00A6678E" w:rsidRPr="00A6678E">
        <w:rPr>
          <w:rFonts w:asciiTheme="majorHAnsi" w:hAnsiTheme="majorHAnsi"/>
          <w:sz w:val="18"/>
          <w:szCs w:val="18"/>
        </w:rPr>
        <w:t>res</w:t>
      </w:r>
      <w:r w:rsidR="00D6135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donde se</w:t>
      </w:r>
      <w:r w:rsidR="00A6678E" w:rsidRPr="00A6678E">
        <w:rPr>
          <w:rFonts w:asciiTheme="majorHAnsi" w:hAnsiTheme="majorHAnsi"/>
          <w:sz w:val="18"/>
          <w:szCs w:val="18"/>
        </w:rPr>
        <w:t xml:space="preserve"> requiere </w:t>
      </w:r>
      <w:r w:rsidR="004E3A29">
        <w:rPr>
          <w:rFonts w:asciiTheme="majorHAnsi" w:hAnsiTheme="majorHAnsi"/>
          <w:sz w:val="18"/>
          <w:szCs w:val="18"/>
        </w:rPr>
        <w:t>mejorar la</w:t>
      </w:r>
      <w:r w:rsidR="00A6678E" w:rsidRPr="00A6678E">
        <w:rPr>
          <w:rFonts w:asciiTheme="majorHAnsi" w:hAnsiTheme="majorHAnsi"/>
          <w:sz w:val="18"/>
          <w:szCs w:val="18"/>
        </w:rPr>
        <w:t xml:space="preserve"> higiene</w:t>
      </w:r>
      <w:r>
        <w:rPr>
          <w:rFonts w:asciiTheme="majorHAnsi" w:hAnsiTheme="majorHAnsi"/>
          <w:sz w:val="18"/>
          <w:szCs w:val="18"/>
        </w:rPr>
        <w:t xml:space="preserve">; </w:t>
      </w:r>
      <w:r w:rsidR="00D24C3E">
        <w:rPr>
          <w:rFonts w:asciiTheme="majorHAnsi" w:hAnsiTheme="majorHAnsi"/>
          <w:sz w:val="18"/>
          <w:szCs w:val="18"/>
        </w:rPr>
        <w:t xml:space="preserve">allí plantearemos algunos </w:t>
      </w:r>
      <w:r w:rsidR="00D6135A">
        <w:rPr>
          <w:rFonts w:asciiTheme="majorHAnsi" w:hAnsiTheme="majorHAnsi"/>
          <w:sz w:val="18"/>
          <w:szCs w:val="18"/>
        </w:rPr>
        <w:t xml:space="preserve">sectores </w:t>
      </w:r>
      <w:r w:rsidR="004E3A29">
        <w:rPr>
          <w:rFonts w:asciiTheme="majorHAnsi" w:hAnsiTheme="majorHAnsi"/>
          <w:sz w:val="18"/>
          <w:szCs w:val="18"/>
        </w:rPr>
        <w:t>conocidos como puntos de referencia</w:t>
      </w:r>
      <w:r w:rsidR="00D24C3E">
        <w:rPr>
          <w:rFonts w:asciiTheme="majorHAnsi" w:hAnsiTheme="majorHAnsi"/>
          <w:sz w:val="18"/>
          <w:szCs w:val="18"/>
        </w:rPr>
        <w:t xml:space="preserve"> y trazaremos un recorrido utilizando flechas</w:t>
      </w:r>
      <w:r w:rsidR="00074FEB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:rsidR="00EB63AB" w:rsidRPr="00C5382B" w:rsidRDefault="0028347F" w:rsidP="0028347F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Ten en cuenta</w:t>
      </w:r>
      <w:r w:rsidRPr="00C5382B">
        <w:rPr>
          <w:rFonts w:asciiTheme="majorHAnsi" w:hAnsiTheme="majorHAnsi" w:cs="Arial"/>
          <w:sz w:val="18"/>
          <w:szCs w:val="18"/>
        </w:rPr>
        <w:t xml:space="preserve"> </w:t>
      </w:r>
      <w:r w:rsidR="00EB63AB" w:rsidRPr="00C5382B">
        <w:rPr>
          <w:rFonts w:asciiTheme="majorHAnsi" w:hAnsiTheme="majorHAnsi" w:cs="Arial"/>
          <w:sz w:val="18"/>
          <w:szCs w:val="18"/>
        </w:rPr>
        <w:t xml:space="preserve">la </w:t>
      </w:r>
      <w:r w:rsidR="00F60EC6" w:rsidRPr="00C5382B">
        <w:rPr>
          <w:rFonts w:asciiTheme="majorHAnsi" w:hAnsiTheme="majorHAnsi" w:cs="Arial"/>
          <w:sz w:val="18"/>
          <w:szCs w:val="18"/>
        </w:rPr>
        <w:t>conveniencia de copiar</w:t>
      </w:r>
      <w:r w:rsidR="00EB63AB" w:rsidRPr="00C5382B">
        <w:rPr>
          <w:rFonts w:asciiTheme="majorHAnsi" w:hAnsiTheme="majorHAnsi" w:cs="Arial"/>
          <w:sz w:val="18"/>
          <w:szCs w:val="18"/>
        </w:rPr>
        <w:t xml:space="preserve"> el propósito en la pizarra para que los estudiantes lo tengan presente durante la sesión</w:t>
      </w:r>
      <w:r w:rsidR="00C5382B" w:rsidRPr="00C5382B">
        <w:rPr>
          <w:rFonts w:asciiTheme="majorHAnsi" w:hAnsiTheme="majorHAnsi" w:cs="Arial"/>
          <w:sz w:val="18"/>
          <w:szCs w:val="18"/>
        </w:rPr>
        <w:t>.</w:t>
      </w:r>
    </w:p>
    <w:p w:rsidR="000335B7" w:rsidRDefault="0028347F" w:rsidP="00EB63AB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Diles </w:t>
      </w:r>
      <w:r w:rsidR="000335B7">
        <w:rPr>
          <w:rFonts w:asciiTheme="majorHAnsi" w:hAnsiTheme="majorHAnsi" w:cs="Arial"/>
          <w:sz w:val="18"/>
          <w:szCs w:val="18"/>
        </w:rPr>
        <w:t>que prestarás especial atención</w:t>
      </w:r>
      <w:r w:rsidR="00946283">
        <w:rPr>
          <w:rFonts w:asciiTheme="majorHAnsi" w:hAnsiTheme="majorHAnsi" w:cs="Arial"/>
          <w:sz w:val="18"/>
          <w:szCs w:val="18"/>
        </w:rPr>
        <w:t xml:space="preserve"> a la relación que </w:t>
      </w:r>
      <w:r>
        <w:rPr>
          <w:rFonts w:asciiTheme="majorHAnsi" w:hAnsiTheme="majorHAnsi" w:cs="Arial"/>
          <w:sz w:val="18"/>
          <w:szCs w:val="18"/>
        </w:rPr>
        <w:t xml:space="preserve">establezcan </w:t>
      </w:r>
      <w:r w:rsidR="00946283">
        <w:rPr>
          <w:rFonts w:asciiTheme="majorHAnsi" w:hAnsiTheme="majorHAnsi" w:cs="Arial"/>
          <w:sz w:val="18"/>
          <w:szCs w:val="18"/>
        </w:rPr>
        <w:t xml:space="preserve">entre el recorrido que hicieron en el colegio y el desplazamiento que expresarán en la maqueta, </w:t>
      </w:r>
      <w:r>
        <w:rPr>
          <w:rFonts w:asciiTheme="majorHAnsi" w:hAnsiTheme="majorHAnsi" w:cs="Arial"/>
          <w:sz w:val="18"/>
          <w:szCs w:val="18"/>
        </w:rPr>
        <w:t xml:space="preserve">donde señalarán </w:t>
      </w:r>
      <w:r w:rsidR="00946283">
        <w:rPr>
          <w:rFonts w:asciiTheme="majorHAnsi" w:hAnsiTheme="majorHAnsi" w:cs="Arial"/>
          <w:sz w:val="18"/>
          <w:szCs w:val="18"/>
        </w:rPr>
        <w:t>algunos puntos c</w:t>
      </w:r>
      <w:r w:rsidR="00C5382B">
        <w:rPr>
          <w:rFonts w:asciiTheme="majorHAnsi" w:hAnsiTheme="majorHAnsi" w:cs="Arial"/>
          <w:sz w:val="18"/>
          <w:szCs w:val="18"/>
        </w:rPr>
        <w:t>onocidos a manera de referencia</w:t>
      </w:r>
      <w:r>
        <w:rPr>
          <w:rFonts w:asciiTheme="majorHAnsi" w:hAnsiTheme="majorHAnsi" w:cs="Arial"/>
          <w:sz w:val="18"/>
          <w:szCs w:val="18"/>
        </w:rPr>
        <w:t xml:space="preserve">. Asimismo, </w:t>
      </w:r>
      <w:r w:rsidR="00C5382B">
        <w:rPr>
          <w:rFonts w:asciiTheme="majorHAnsi" w:hAnsiTheme="majorHAnsi" w:cs="Arial"/>
          <w:sz w:val="18"/>
          <w:szCs w:val="18"/>
        </w:rPr>
        <w:t xml:space="preserve">observarás su comportamiento </w:t>
      </w:r>
      <w:r>
        <w:rPr>
          <w:rFonts w:asciiTheme="majorHAnsi" w:hAnsiTheme="majorHAnsi" w:cs="Arial"/>
          <w:sz w:val="18"/>
          <w:szCs w:val="18"/>
        </w:rPr>
        <w:t>acerca de</w:t>
      </w:r>
      <w:r w:rsidR="00C5382B">
        <w:rPr>
          <w:rFonts w:asciiTheme="majorHAnsi" w:hAnsiTheme="majorHAnsi" w:cs="Arial"/>
          <w:sz w:val="18"/>
          <w:szCs w:val="18"/>
        </w:rPr>
        <w:t xml:space="preserve"> mantener sus lugares y el aula limpia para hacer del espacio que comparten un lugar saludable. </w:t>
      </w:r>
    </w:p>
    <w:p w:rsidR="000A0F29" w:rsidRDefault="00D35DB7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Selecciona con </w:t>
      </w:r>
      <w:r w:rsidR="0028347F">
        <w:rPr>
          <w:rFonts w:ascii="Calibri Light" w:hAnsi="Calibri Light" w:cs="Arial"/>
          <w:sz w:val="18"/>
          <w:szCs w:val="16"/>
        </w:rPr>
        <w:t xml:space="preserve">los </w:t>
      </w:r>
      <w:r>
        <w:rPr>
          <w:rFonts w:ascii="Calibri Light" w:hAnsi="Calibri Light" w:cs="Arial"/>
          <w:sz w:val="18"/>
          <w:szCs w:val="16"/>
        </w:rPr>
        <w:t xml:space="preserve">estudiantes las </w:t>
      </w:r>
      <w:r w:rsidRPr="004F4270">
        <w:rPr>
          <w:rFonts w:ascii="Calibri Light" w:hAnsi="Calibri Light" w:cs="Arial"/>
          <w:b/>
          <w:sz w:val="18"/>
          <w:szCs w:val="16"/>
        </w:rPr>
        <w:t>normas de convivencia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A0F29" w:rsidRPr="000A0F29">
        <w:rPr>
          <w:rFonts w:ascii="Calibri Light" w:hAnsi="Calibri Light" w:cs="Arial"/>
          <w:sz w:val="18"/>
          <w:szCs w:val="16"/>
        </w:rPr>
        <w:t>que se comprometerán a trabajar en esta sesión.</w:t>
      </w:r>
    </w:p>
    <w:p w:rsidR="00E8198E" w:rsidRPr="008D4EE2" w:rsidRDefault="00E8198E" w:rsidP="001049F5">
      <w:pPr>
        <w:pStyle w:val="Prrafodelista"/>
        <w:ind w:left="142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897950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7947D8" w:rsidRPr="00E91443" w:rsidRDefault="002E34CF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E91443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En grupo </w:t>
      </w:r>
      <w:r w:rsidR="00045BF7" w:rsidRPr="00E91443">
        <w:rPr>
          <w:rFonts w:asciiTheme="majorHAnsi" w:hAnsiTheme="majorHAnsi"/>
          <w:b/>
          <w:color w:val="A5A5A5" w:themeColor="accent3"/>
          <w:sz w:val="18"/>
          <w:szCs w:val="18"/>
        </w:rPr>
        <w:t>clase</w:t>
      </w:r>
      <w:r w:rsidR="00D6135A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 (</w:t>
      </w:r>
      <w:r w:rsidR="00045BF7" w:rsidRPr="00E91443">
        <w:rPr>
          <w:rFonts w:asciiTheme="majorHAnsi" w:hAnsiTheme="majorHAnsi"/>
          <w:b/>
          <w:color w:val="A5A5A5" w:themeColor="accent3"/>
          <w:sz w:val="18"/>
          <w:szCs w:val="18"/>
        </w:rPr>
        <w:t>en el patio</w:t>
      </w:r>
      <w:r w:rsidR="00D6135A">
        <w:rPr>
          <w:rFonts w:asciiTheme="majorHAnsi" w:hAnsiTheme="majorHAnsi"/>
          <w:b/>
          <w:color w:val="A5A5A5" w:themeColor="accent3"/>
          <w:sz w:val="18"/>
          <w:szCs w:val="18"/>
        </w:rPr>
        <w:t>)</w:t>
      </w:r>
    </w:p>
    <w:p w:rsidR="00DD5239" w:rsidRPr="007C1421" w:rsidRDefault="007C1421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b/>
          <w:spacing w:val="-3"/>
          <w:sz w:val="18"/>
          <w:szCs w:val="18"/>
        </w:rPr>
      </w:pPr>
      <w:r w:rsidRPr="007C1421">
        <w:rPr>
          <w:rFonts w:asciiTheme="majorHAnsi" w:hAnsiTheme="majorHAnsi" w:cs="Arial"/>
          <w:b/>
          <w:spacing w:val="-3"/>
          <w:sz w:val="18"/>
          <w:szCs w:val="18"/>
        </w:rPr>
        <w:t>Búsqueda y ejecución de estrategias</w:t>
      </w:r>
    </w:p>
    <w:p w:rsidR="00701CFF" w:rsidRPr="00C63D14" w:rsidRDefault="00D6135A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P</w:t>
      </w:r>
      <w:r w:rsidR="0028347F">
        <w:rPr>
          <w:rFonts w:asciiTheme="majorHAnsi" w:hAnsiTheme="majorHAnsi" w:cs="Arial"/>
          <w:spacing w:val="-3"/>
          <w:sz w:val="18"/>
          <w:szCs w:val="18"/>
        </w:rPr>
        <w:t>lantea</w:t>
      </w:r>
      <w:r w:rsidR="00436ABE" w:rsidRPr="00CB213E">
        <w:rPr>
          <w:rFonts w:asciiTheme="majorHAnsi" w:hAnsiTheme="majorHAnsi" w:cs="Arial"/>
          <w:spacing w:val="-3"/>
          <w:sz w:val="18"/>
          <w:szCs w:val="18"/>
        </w:rPr>
        <w:t xml:space="preserve"> las siguientes interrogantes:</w:t>
      </w:r>
      <w:r w:rsidR="00701CFF" w:rsidRPr="00CB213E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466FD5">
        <w:rPr>
          <w:rFonts w:asciiTheme="majorHAnsi" w:hAnsiTheme="majorHAnsi" w:cs="Arial"/>
          <w:spacing w:val="-3"/>
          <w:sz w:val="18"/>
          <w:szCs w:val="18"/>
        </w:rPr>
        <w:t xml:space="preserve">¿de qué manera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les </w:t>
      </w:r>
      <w:r w:rsidR="00466FD5">
        <w:rPr>
          <w:rFonts w:asciiTheme="majorHAnsi" w:hAnsiTheme="majorHAnsi" w:cs="Arial"/>
          <w:spacing w:val="-3"/>
          <w:sz w:val="18"/>
          <w:szCs w:val="18"/>
        </w:rPr>
        <w:t xml:space="preserve">pueden servir 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los apuntes que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hicieron </w:t>
      </w:r>
      <w:r w:rsidR="00655C4E">
        <w:rPr>
          <w:rFonts w:asciiTheme="majorHAnsi" w:hAnsiTheme="majorHAnsi" w:cs="Arial"/>
          <w:spacing w:val="-3"/>
          <w:sz w:val="18"/>
          <w:szCs w:val="18"/>
        </w:rPr>
        <w:t>en la sesión anterior</w:t>
      </w:r>
      <w:r w:rsidR="00466FD5">
        <w:rPr>
          <w:rFonts w:asciiTheme="majorHAnsi" w:hAnsiTheme="majorHAnsi" w:cs="Arial"/>
          <w:spacing w:val="-3"/>
          <w:sz w:val="18"/>
          <w:szCs w:val="18"/>
        </w:rPr>
        <w:t>?,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¿cómo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plasmarán </w:t>
      </w:r>
      <w:r w:rsidR="00655C4E">
        <w:rPr>
          <w:rFonts w:asciiTheme="majorHAnsi" w:hAnsiTheme="majorHAnsi" w:cs="Arial"/>
          <w:spacing w:val="-3"/>
          <w:sz w:val="18"/>
          <w:szCs w:val="18"/>
        </w:rPr>
        <w:t>los recorridos?</w:t>
      </w:r>
      <w:r w:rsidR="007D7020">
        <w:rPr>
          <w:rFonts w:asciiTheme="majorHAnsi" w:hAnsiTheme="majorHAnsi" w:cs="Arial"/>
          <w:spacing w:val="-3"/>
          <w:sz w:val="18"/>
          <w:szCs w:val="18"/>
        </w:rPr>
        <w:t>, ¿qué materiales podemos utilizar</w:t>
      </w:r>
      <w:r w:rsidR="0028347F">
        <w:rPr>
          <w:rFonts w:asciiTheme="majorHAnsi" w:hAnsiTheme="majorHAnsi" w:cs="Arial"/>
          <w:spacing w:val="-3"/>
          <w:sz w:val="18"/>
          <w:szCs w:val="18"/>
        </w:rPr>
        <w:t>?</w:t>
      </w:r>
      <w:r w:rsidR="00E54B17">
        <w:rPr>
          <w:rFonts w:asciiTheme="majorHAnsi" w:hAnsiTheme="majorHAnsi" w:cs="Arial"/>
          <w:spacing w:val="-3"/>
          <w:sz w:val="18"/>
          <w:szCs w:val="18"/>
        </w:rPr>
        <w:t>,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7D7020">
        <w:rPr>
          <w:rFonts w:asciiTheme="majorHAnsi" w:hAnsiTheme="majorHAnsi" w:cs="Arial"/>
          <w:spacing w:val="-3"/>
          <w:sz w:val="18"/>
          <w:szCs w:val="18"/>
        </w:rPr>
        <w:t>¿qué haremos primero</w:t>
      </w:r>
      <w:r w:rsidR="0028347F">
        <w:rPr>
          <w:rFonts w:asciiTheme="majorHAnsi" w:hAnsiTheme="majorHAnsi" w:cs="Arial"/>
          <w:spacing w:val="-3"/>
          <w:sz w:val="18"/>
          <w:szCs w:val="18"/>
        </w:rPr>
        <w:t>?</w:t>
      </w:r>
      <w:r w:rsidR="007D7020">
        <w:rPr>
          <w:rFonts w:asciiTheme="majorHAnsi" w:hAnsiTheme="majorHAnsi" w:cs="Arial"/>
          <w:spacing w:val="-3"/>
          <w:sz w:val="18"/>
          <w:szCs w:val="18"/>
        </w:rPr>
        <w:t xml:space="preserve">, </w:t>
      </w:r>
      <w:r w:rsidR="0028347F">
        <w:rPr>
          <w:rFonts w:asciiTheme="majorHAnsi" w:hAnsiTheme="majorHAnsi" w:cs="Arial"/>
          <w:spacing w:val="-3"/>
          <w:sz w:val="18"/>
          <w:szCs w:val="18"/>
        </w:rPr>
        <w:t>¿</w:t>
      </w:r>
      <w:r w:rsidR="007D7020">
        <w:rPr>
          <w:rFonts w:asciiTheme="majorHAnsi" w:hAnsiTheme="majorHAnsi" w:cs="Arial"/>
          <w:spacing w:val="-3"/>
          <w:sz w:val="18"/>
          <w:szCs w:val="18"/>
        </w:rPr>
        <w:t>qué haremos después?</w:t>
      </w:r>
    </w:p>
    <w:p w:rsidR="00C63D14" w:rsidRDefault="00C63D14" w:rsidP="00C63D14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63D14" w:rsidRPr="00E91443" w:rsidRDefault="00C63D14" w:rsidP="00C63D14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E91443">
        <w:rPr>
          <w:rFonts w:asciiTheme="majorHAnsi" w:hAnsiTheme="majorHAnsi"/>
          <w:b/>
          <w:color w:val="A5A5A5" w:themeColor="accent3"/>
          <w:sz w:val="18"/>
          <w:szCs w:val="18"/>
        </w:rPr>
        <w:t>En grupos</w:t>
      </w:r>
      <w:r w:rsidR="00D7542D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 </w:t>
      </w:r>
      <w:r w:rsidR="00957DF4" w:rsidRPr="00E91443">
        <w:rPr>
          <w:rFonts w:asciiTheme="majorHAnsi" w:hAnsiTheme="majorHAnsi"/>
          <w:b/>
          <w:color w:val="A5A5A5" w:themeColor="accent3"/>
          <w:sz w:val="18"/>
          <w:szCs w:val="18"/>
        </w:rPr>
        <w:t>de trabajo</w:t>
      </w:r>
    </w:p>
    <w:p w:rsidR="0050278A" w:rsidRDefault="0050278A" w:rsidP="00C63D14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63D14" w:rsidRPr="00C63D14" w:rsidRDefault="00C63D14" w:rsidP="00655C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Ayúdalos a organizarse</w:t>
      </w:r>
      <w:r w:rsidR="00ED4A3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5425A">
        <w:rPr>
          <w:rFonts w:asciiTheme="majorHAnsi" w:hAnsiTheme="majorHAnsi"/>
          <w:color w:val="000000" w:themeColor="text1"/>
          <w:sz w:val="18"/>
          <w:szCs w:val="18"/>
        </w:rPr>
        <w:t>en grupos de cuatro integrantes</w:t>
      </w:r>
      <w:r w:rsidR="00A821A2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8948B2" w:rsidRPr="0095425A" w:rsidRDefault="0094585D" w:rsidP="00655C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Entrega a </w:t>
      </w:r>
      <w:r w:rsidR="00E54B17">
        <w:rPr>
          <w:rFonts w:asciiTheme="majorHAnsi" w:hAnsiTheme="majorHAnsi" w:cs="Arial"/>
          <w:spacing w:val="-3"/>
          <w:sz w:val="18"/>
          <w:szCs w:val="18"/>
        </w:rPr>
        <w:t xml:space="preserve">cada </w:t>
      </w:r>
      <w:r w:rsidR="00655C4E">
        <w:rPr>
          <w:rFonts w:asciiTheme="majorHAnsi" w:hAnsiTheme="majorHAnsi" w:cs="Arial"/>
          <w:spacing w:val="-3"/>
          <w:sz w:val="18"/>
          <w:szCs w:val="18"/>
        </w:rPr>
        <w:t>grupo</w:t>
      </w:r>
      <w:r w:rsidR="00C97CDA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E54B17">
        <w:rPr>
          <w:rFonts w:asciiTheme="majorHAnsi" w:hAnsiTheme="majorHAnsi" w:cs="Arial"/>
          <w:spacing w:val="-3"/>
          <w:sz w:val="18"/>
          <w:szCs w:val="18"/>
        </w:rPr>
        <w:t xml:space="preserve">un </w:t>
      </w:r>
      <w:r w:rsidR="00C97CDA">
        <w:rPr>
          <w:rFonts w:asciiTheme="majorHAnsi" w:hAnsiTheme="majorHAnsi" w:cs="Arial"/>
          <w:spacing w:val="-3"/>
          <w:sz w:val="18"/>
          <w:szCs w:val="18"/>
        </w:rPr>
        <w:t>papelote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 cuadriculado</w:t>
      </w:r>
      <w:r w:rsidR="00C97CDA">
        <w:rPr>
          <w:rFonts w:asciiTheme="majorHAnsi" w:hAnsiTheme="majorHAnsi" w:cs="Arial"/>
          <w:spacing w:val="-3"/>
          <w:sz w:val="18"/>
          <w:szCs w:val="18"/>
        </w:rPr>
        <w:t xml:space="preserve"> (reusado de ser posible)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 y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pídeles 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que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en él 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coloquen </w:t>
      </w:r>
      <w:r w:rsidR="007448E2">
        <w:rPr>
          <w:rFonts w:asciiTheme="majorHAnsi" w:hAnsiTheme="majorHAnsi" w:cs="Arial"/>
          <w:spacing w:val="-3"/>
          <w:sz w:val="18"/>
          <w:szCs w:val="18"/>
        </w:rPr>
        <w:t>las cajas que representar</w:t>
      </w:r>
      <w:r w:rsidR="0028347F">
        <w:rPr>
          <w:rFonts w:asciiTheme="majorHAnsi" w:hAnsiTheme="majorHAnsi" w:cs="Arial"/>
          <w:spacing w:val="-3"/>
          <w:sz w:val="18"/>
          <w:szCs w:val="18"/>
        </w:rPr>
        <w:t>án</w:t>
      </w:r>
      <w:r w:rsidR="007448E2">
        <w:rPr>
          <w:rFonts w:asciiTheme="majorHAnsi" w:hAnsiTheme="majorHAnsi" w:cs="Arial"/>
          <w:spacing w:val="-3"/>
          <w:sz w:val="18"/>
          <w:szCs w:val="18"/>
        </w:rPr>
        <w:t xml:space="preserve"> los diferentes ambientes del colegio, como las aulas, la dirección,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7448E2">
        <w:rPr>
          <w:rFonts w:asciiTheme="majorHAnsi" w:hAnsiTheme="majorHAnsi" w:cs="Arial"/>
          <w:spacing w:val="-3"/>
          <w:sz w:val="18"/>
          <w:szCs w:val="18"/>
        </w:rPr>
        <w:t>baños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. </w:t>
      </w:r>
      <w:r w:rsidR="00E54B17">
        <w:rPr>
          <w:rFonts w:asciiTheme="majorHAnsi" w:hAnsiTheme="majorHAnsi" w:cs="Arial"/>
          <w:spacing w:val="-3"/>
          <w:sz w:val="18"/>
          <w:szCs w:val="18"/>
        </w:rPr>
        <w:t>Indícales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que dejen </w:t>
      </w:r>
      <w:r w:rsidR="007448E2">
        <w:rPr>
          <w:rFonts w:asciiTheme="majorHAnsi" w:hAnsiTheme="majorHAnsi" w:cs="Arial"/>
          <w:spacing w:val="-3"/>
          <w:sz w:val="18"/>
          <w:szCs w:val="18"/>
        </w:rPr>
        <w:t>espacio para el patio</w:t>
      </w:r>
      <w:r w:rsidR="00655C4E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3D3FB3">
        <w:rPr>
          <w:rFonts w:asciiTheme="majorHAnsi" w:hAnsiTheme="majorHAnsi" w:cs="Arial"/>
          <w:spacing w:val="-3"/>
          <w:sz w:val="18"/>
          <w:szCs w:val="18"/>
        </w:rPr>
        <w:t xml:space="preserve">y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3D3FB3">
        <w:rPr>
          <w:rFonts w:asciiTheme="majorHAnsi" w:hAnsiTheme="majorHAnsi" w:cs="Arial"/>
          <w:spacing w:val="-3"/>
          <w:sz w:val="18"/>
          <w:szCs w:val="18"/>
        </w:rPr>
        <w:t xml:space="preserve">corredores,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con el fin de </w:t>
      </w:r>
      <w:r w:rsidR="003D3FB3">
        <w:rPr>
          <w:rFonts w:asciiTheme="majorHAnsi" w:hAnsiTheme="majorHAnsi" w:cs="Arial"/>
          <w:spacing w:val="-3"/>
          <w:sz w:val="18"/>
          <w:szCs w:val="18"/>
        </w:rPr>
        <w:t xml:space="preserve">que se ubiquen y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lleven a cabo la comparación </w:t>
      </w:r>
      <w:r w:rsidR="003D3FB3">
        <w:rPr>
          <w:rFonts w:asciiTheme="majorHAnsi" w:hAnsiTheme="majorHAnsi" w:cs="Arial"/>
          <w:spacing w:val="-3"/>
          <w:sz w:val="18"/>
          <w:szCs w:val="18"/>
        </w:rPr>
        <w:t xml:space="preserve">con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el </w:t>
      </w:r>
      <w:r w:rsidR="003D3FB3">
        <w:rPr>
          <w:rFonts w:asciiTheme="majorHAnsi" w:hAnsiTheme="majorHAnsi" w:cs="Arial"/>
          <w:spacing w:val="-3"/>
          <w:sz w:val="18"/>
          <w:szCs w:val="18"/>
        </w:rPr>
        <w:t>desplazamiento que hicieron en la sesión anterior.</w:t>
      </w:r>
    </w:p>
    <w:p w:rsidR="0095425A" w:rsidRPr="00A24FE6" w:rsidRDefault="0095425A" w:rsidP="00655C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Es posible que </w:t>
      </w:r>
      <w:r w:rsidR="007C1421">
        <w:rPr>
          <w:rFonts w:asciiTheme="majorHAnsi" w:hAnsiTheme="majorHAnsi" w:cs="Arial"/>
          <w:spacing w:val="-3"/>
          <w:sz w:val="18"/>
          <w:szCs w:val="18"/>
        </w:rPr>
        <w:t>las niñas y los niños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hayan traído cajas de diferentes tamaños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, entonces incentívalos </w:t>
      </w:r>
      <w:r w:rsidR="00464025">
        <w:rPr>
          <w:rFonts w:asciiTheme="majorHAnsi" w:hAnsiTheme="majorHAnsi" w:cs="Arial"/>
          <w:spacing w:val="-3"/>
          <w:sz w:val="18"/>
          <w:szCs w:val="18"/>
        </w:rPr>
        <w:t xml:space="preserve">para que 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escojan </w:t>
      </w:r>
      <w:r w:rsidR="00464025">
        <w:rPr>
          <w:rFonts w:asciiTheme="majorHAnsi" w:hAnsiTheme="majorHAnsi" w:cs="Arial"/>
          <w:spacing w:val="-3"/>
          <w:sz w:val="18"/>
          <w:szCs w:val="18"/>
        </w:rPr>
        <w:t>el tamaño pertinente.</w:t>
      </w:r>
      <w:r w:rsidR="00D7542D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464025">
        <w:rPr>
          <w:rFonts w:asciiTheme="majorHAnsi" w:hAnsiTheme="majorHAnsi" w:cs="Arial"/>
          <w:spacing w:val="-3"/>
          <w:sz w:val="18"/>
          <w:szCs w:val="18"/>
        </w:rPr>
        <w:t xml:space="preserve">Las </w:t>
      </w:r>
      <w:r w:rsidR="00C5382B">
        <w:rPr>
          <w:rFonts w:asciiTheme="majorHAnsi" w:hAnsiTheme="majorHAnsi" w:cs="Arial"/>
          <w:spacing w:val="-3"/>
          <w:sz w:val="18"/>
          <w:szCs w:val="18"/>
        </w:rPr>
        <w:t xml:space="preserve">cajas </w:t>
      </w:r>
      <w:r w:rsidR="00C5382B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pueden </w:t>
      </w:r>
      <w:r w:rsidR="0028347F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estar</w:t>
      </w:r>
      <w:r w:rsidR="0028347F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</w:t>
      </w:r>
      <w:r w:rsidR="00464025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forradas con papel periódico, </w:t>
      </w:r>
      <w:r w:rsidR="00E54B17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papel </w:t>
      </w:r>
      <w:r w:rsidR="00464025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de colores, </w:t>
      </w:r>
      <w:r w:rsidR="0028347F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papel </w:t>
      </w:r>
      <w:r w:rsidR="00464025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blanco o cualquier otro</w:t>
      </w:r>
      <w:r w:rsidR="008B6CD2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material</w:t>
      </w:r>
      <w:r w:rsidR="00464025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reusable</w:t>
      </w:r>
      <w:r w:rsidR="008B6CD2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</w:t>
      </w:r>
      <w:r w:rsidR="003C6204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que sea de</w:t>
      </w:r>
      <w:r w:rsidR="008B6CD2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</w:t>
      </w:r>
      <w:r w:rsidR="0028347F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la </w:t>
      </w:r>
      <w:r w:rsidR="008B6CD2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preferencia de </w:t>
      </w:r>
      <w:r w:rsidR="0028347F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los</w:t>
      </w:r>
      <w:r w:rsidR="0028347F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 xml:space="preserve"> </w:t>
      </w:r>
      <w:r w:rsidR="008B6CD2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estudiantes</w:t>
      </w:r>
      <w:r w:rsidR="00464025" w:rsidRPr="003C6204">
        <w:rPr>
          <w:rFonts w:asciiTheme="majorHAnsi" w:hAnsiTheme="majorHAnsi" w:cs="Arial"/>
          <w:color w:val="000000" w:themeColor="text1"/>
          <w:spacing w:val="-3"/>
          <w:sz w:val="18"/>
          <w:szCs w:val="18"/>
        </w:rPr>
        <w:t>.</w:t>
      </w:r>
    </w:p>
    <w:p w:rsidR="00C20D2B" w:rsidRPr="003D157D" w:rsidRDefault="0028347F" w:rsidP="0028347F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Proponles</w:t>
      </w:r>
      <w:r w:rsidRPr="00C20D2B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A24FE6" w:rsidRPr="00C20D2B">
        <w:rPr>
          <w:rFonts w:asciiTheme="majorHAnsi" w:hAnsiTheme="majorHAnsi" w:cs="Arial"/>
          <w:spacing w:val="-3"/>
          <w:sz w:val="18"/>
          <w:szCs w:val="18"/>
        </w:rPr>
        <w:t>que forren los cartones con el papelote cuadriculado</w:t>
      </w:r>
      <w:r w:rsidR="00B25B12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C20D2B">
        <w:rPr>
          <w:rFonts w:asciiTheme="majorHAnsi" w:hAnsiTheme="majorHAnsi" w:cs="Arial"/>
          <w:spacing w:val="-3"/>
          <w:sz w:val="18"/>
          <w:szCs w:val="18"/>
        </w:rPr>
        <w:t>reusable. Estos cartones forrados serán la base donde ello</w:t>
      </w:r>
      <w:r w:rsidR="00B25B12">
        <w:rPr>
          <w:rFonts w:asciiTheme="majorHAnsi" w:hAnsiTheme="majorHAnsi" w:cs="Arial"/>
          <w:spacing w:val="-3"/>
          <w:sz w:val="18"/>
          <w:szCs w:val="18"/>
        </w:rPr>
        <w:t xml:space="preserve">s 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pegarán </w:t>
      </w:r>
      <w:r w:rsidR="00B25B12">
        <w:rPr>
          <w:rFonts w:asciiTheme="majorHAnsi" w:hAnsiTheme="majorHAnsi" w:cs="Arial"/>
          <w:spacing w:val="-3"/>
          <w:sz w:val="18"/>
          <w:szCs w:val="18"/>
        </w:rPr>
        <w:t>las cajas que trajeron al aula.</w:t>
      </w:r>
    </w:p>
    <w:p w:rsidR="00D83BF4" w:rsidRPr="00D83BF4" w:rsidRDefault="0028347F" w:rsidP="00D83BF4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Indica a los niños y las niñas</w:t>
      </w:r>
      <w:r w:rsidR="00E63F1E">
        <w:rPr>
          <w:rFonts w:asciiTheme="majorHAnsi" w:hAnsiTheme="majorHAnsi" w:cs="Arial"/>
          <w:spacing w:val="-3"/>
          <w:sz w:val="18"/>
          <w:szCs w:val="18"/>
        </w:rPr>
        <w:t xml:space="preserve">  </w:t>
      </w:r>
      <w:r w:rsidR="001169AD">
        <w:rPr>
          <w:rFonts w:asciiTheme="majorHAnsi" w:hAnsiTheme="majorHAnsi" w:cs="Arial"/>
          <w:spacing w:val="-3"/>
          <w:sz w:val="18"/>
          <w:szCs w:val="18"/>
        </w:rPr>
        <w:t xml:space="preserve">que </w:t>
      </w:r>
      <w:r w:rsidR="00C4015D">
        <w:rPr>
          <w:rFonts w:asciiTheme="majorHAnsi" w:hAnsiTheme="majorHAnsi" w:cs="Arial"/>
          <w:spacing w:val="-3"/>
          <w:sz w:val="18"/>
          <w:szCs w:val="18"/>
        </w:rPr>
        <w:t>coloquen sus cajas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encima del cartón</w:t>
      </w:r>
      <w:r w:rsidR="00C4015D">
        <w:rPr>
          <w:rFonts w:asciiTheme="majorHAnsi" w:hAnsiTheme="majorHAnsi" w:cs="Arial"/>
          <w:spacing w:val="-3"/>
          <w:sz w:val="18"/>
          <w:szCs w:val="18"/>
        </w:rPr>
        <w:t xml:space="preserve">, para que puedan </w:t>
      </w:r>
      <w:r w:rsidR="006C33C5">
        <w:rPr>
          <w:rFonts w:asciiTheme="majorHAnsi" w:hAnsiTheme="majorHAnsi" w:cs="Arial"/>
          <w:spacing w:val="-3"/>
          <w:sz w:val="18"/>
          <w:szCs w:val="18"/>
        </w:rPr>
        <w:t xml:space="preserve">calcular los espacios y </w:t>
      </w:r>
      <w:r w:rsidR="00C4015D">
        <w:rPr>
          <w:rFonts w:asciiTheme="majorHAnsi" w:hAnsiTheme="majorHAnsi" w:cs="Arial"/>
          <w:spacing w:val="-3"/>
          <w:sz w:val="18"/>
          <w:szCs w:val="18"/>
        </w:rPr>
        <w:t>ubicar</w:t>
      </w:r>
      <w:r>
        <w:rPr>
          <w:rFonts w:asciiTheme="majorHAnsi" w:hAnsiTheme="majorHAnsi" w:cs="Arial"/>
          <w:spacing w:val="-3"/>
          <w:sz w:val="18"/>
          <w:szCs w:val="18"/>
        </w:rPr>
        <w:t>se; luego, que bosquejen</w:t>
      </w:r>
      <w:r w:rsidR="006C33C5">
        <w:rPr>
          <w:rFonts w:asciiTheme="majorHAnsi" w:hAnsiTheme="majorHAnsi" w:cs="Arial"/>
          <w:spacing w:val="-3"/>
          <w:sz w:val="18"/>
          <w:szCs w:val="18"/>
        </w:rPr>
        <w:t xml:space="preserve"> suavemente </w:t>
      </w:r>
      <w:r w:rsidR="00D83BF4">
        <w:rPr>
          <w:rFonts w:asciiTheme="majorHAnsi" w:hAnsiTheme="majorHAnsi" w:cs="Arial"/>
          <w:spacing w:val="-3"/>
          <w:sz w:val="18"/>
          <w:szCs w:val="18"/>
        </w:rPr>
        <w:t>los</w:t>
      </w:r>
      <w:r w:rsidR="001169AD">
        <w:rPr>
          <w:rFonts w:asciiTheme="majorHAnsi" w:hAnsiTheme="majorHAnsi" w:cs="Arial"/>
          <w:spacing w:val="-3"/>
          <w:sz w:val="18"/>
          <w:szCs w:val="18"/>
        </w:rPr>
        <w:t xml:space="preserve"> recorrido</w:t>
      </w:r>
      <w:r w:rsidR="00D83BF4">
        <w:rPr>
          <w:rFonts w:asciiTheme="majorHAnsi" w:hAnsiTheme="majorHAnsi" w:cs="Arial"/>
          <w:spacing w:val="-3"/>
          <w:sz w:val="18"/>
          <w:szCs w:val="18"/>
        </w:rPr>
        <w:t>s</w:t>
      </w:r>
      <w:r w:rsidR="001169AD">
        <w:rPr>
          <w:rFonts w:asciiTheme="majorHAnsi" w:hAnsiTheme="majorHAnsi" w:cs="Arial"/>
          <w:spacing w:val="-3"/>
          <w:sz w:val="18"/>
          <w:szCs w:val="18"/>
        </w:rPr>
        <w:t xml:space="preserve"> y los espacios </w:t>
      </w:r>
      <w:r w:rsidR="00D83BF4">
        <w:rPr>
          <w:rFonts w:asciiTheme="majorHAnsi" w:hAnsiTheme="majorHAnsi" w:cs="Arial"/>
          <w:spacing w:val="-3"/>
          <w:sz w:val="18"/>
          <w:szCs w:val="18"/>
        </w:rPr>
        <w:t xml:space="preserve">por donde se trasladaron. </w:t>
      </w:r>
      <w:r>
        <w:rPr>
          <w:rFonts w:asciiTheme="majorHAnsi" w:hAnsiTheme="majorHAnsi" w:cs="Arial"/>
          <w:spacing w:val="-3"/>
          <w:sz w:val="18"/>
          <w:szCs w:val="18"/>
        </w:rPr>
        <w:t>Finalmente</w:t>
      </w:r>
      <w:r w:rsidR="00D83BF4">
        <w:rPr>
          <w:rFonts w:asciiTheme="majorHAnsi" w:hAnsiTheme="majorHAnsi" w:cs="Arial"/>
          <w:spacing w:val="-3"/>
          <w:sz w:val="18"/>
          <w:szCs w:val="18"/>
        </w:rPr>
        <w:t xml:space="preserve">, </w:t>
      </w:r>
      <w:r w:rsidR="00E54B17">
        <w:rPr>
          <w:rFonts w:asciiTheme="majorHAnsi" w:hAnsiTheme="majorHAnsi" w:cs="Arial"/>
          <w:spacing w:val="-3"/>
          <w:sz w:val="18"/>
          <w:szCs w:val="18"/>
        </w:rPr>
        <w:t xml:space="preserve">que </w:t>
      </w:r>
      <w:r w:rsidR="00D83BF4">
        <w:rPr>
          <w:rFonts w:asciiTheme="majorHAnsi" w:hAnsiTheme="majorHAnsi" w:cs="Arial"/>
          <w:spacing w:val="-3"/>
          <w:sz w:val="18"/>
          <w:szCs w:val="18"/>
        </w:rPr>
        <w:t>remar</w:t>
      </w:r>
      <w:r w:rsidR="00E54B17">
        <w:rPr>
          <w:rFonts w:asciiTheme="majorHAnsi" w:hAnsiTheme="majorHAnsi" w:cs="Arial"/>
          <w:spacing w:val="-3"/>
          <w:sz w:val="18"/>
          <w:szCs w:val="18"/>
        </w:rPr>
        <w:t>quen</w:t>
      </w:r>
      <w:r w:rsidR="00D83BF4">
        <w:rPr>
          <w:rFonts w:asciiTheme="majorHAnsi" w:hAnsiTheme="majorHAnsi" w:cs="Arial"/>
          <w:spacing w:val="-3"/>
          <w:sz w:val="18"/>
          <w:szCs w:val="18"/>
        </w:rPr>
        <w:t xml:space="preserve"> el desplazamiento que trazaron 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cuando </w:t>
      </w:r>
      <w:r w:rsidR="00D83BF4">
        <w:rPr>
          <w:rFonts w:asciiTheme="majorHAnsi" w:hAnsiTheme="majorHAnsi" w:cs="Arial"/>
          <w:spacing w:val="-3"/>
          <w:sz w:val="18"/>
          <w:szCs w:val="18"/>
        </w:rPr>
        <w:t xml:space="preserve">se </w:t>
      </w:r>
      <w:r w:rsidR="00E54B17">
        <w:rPr>
          <w:rFonts w:asciiTheme="majorHAnsi" w:hAnsiTheme="majorHAnsi" w:cs="Arial"/>
          <w:spacing w:val="-3"/>
          <w:sz w:val="18"/>
          <w:szCs w:val="18"/>
        </w:rPr>
        <w:t xml:space="preserve">sientan </w:t>
      </w:r>
      <w:r w:rsidR="00D83BF4">
        <w:rPr>
          <w:rFonts w:asciiTheme="majorHAnsi" w:hAnsiTheme="majorHAnsi" w:cs="Arial"/>
          <w:spacing w:val="-3"/>
          <w:sz w:val="18"/>
          <w:szCs w:val="18"/>
        </w:rPr>
        <w:t>más seguros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de su recorrido</w:t>
      </w:r>
      <w:r w:rsidR="00D83BF4">
        <w:rPr>
          <w:rFonts w:asciiTheme="majorHAnsi" w:hAnsiTheme="majorHAnsi" w:cs="Arial"/>
          <w:spacing w:val="-3"/>
          <w:sz w:val="18"/>
          <w:szCs w:val="18"/>
        </w:rPr>
        <w:t>.</w:t>
      </w:r>
      <w:r w:rsidR="003D157D" w:rsidRPr="003D157D">
        <w:rPr>
          <w:noProof/>
          <w:lang w:eastAsia="es-PE"/>
        </w:rPr>
        <w:t xml:space="preserve"> </w:t>
      </w:r>
    </w:p>
    <w:p w:rsidR="001169AD" w:rsidRPr="000F5D03" w:rsidRDefault="003D157D" w:rsidP="0081314D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59776" behindDoc="1" locked="0" layoutInCell="1" allowOverlap="1" wp14:anchorId="4F83ACC0" wp14:editId="098728A1">
            <wp:simplePos x="0" y="0"/>
            <wp:positionH relativeFrom="column">
              <wp:posOffset>3183909</wp:posOffset>
            </wp:positionH>
            <wp:positionV relativeFrom="paragraph">
              <wp:posOffset>326943</wp:posOffset>
            </wp:positionV>
            <wp:extent cx="219837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38" y="21179"/>
                <wp:lineTo x="21338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03" w:rsidRPr="000F5D03">
        <w:rPr>
          <w:rFonts w:asciiTheme="majorHAnsi" w:hAnsiTheme="majorHAnsi" w:cs="Arial"/>
          <w:spacing w:val="-3"/>
          <w:sz w:val="18"/>
          <w:szCs w:val="18"/>
        </w:rPr>
        <w:t xml:space="preserve">Primero, orienta a tus estudiantes para que esbocen el plano y las posibles  rutas. En estos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momentos </w:t>
      </w:r>
      <w:r w:rsidR="000F5D03" w:rsidRPr="000F5D03">
        <w:rPr>
          <w:rFonts w:asciiTheme="majorHAnsi" w:hAnsiTheme="majorHAnsi" w:cs="Arial"/>
          <w:spacing w:val="-3"/>
          <w:sz w:val="18"/>
          <w:szCs w:val="18"/>
        </w:rPr>
        <w:t xml:space="preserve">aprovecha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>para orientar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E54B17" w:rsidRPr="000F5D03">
        <w:rPr>
          <w:rFonts w:asciiTheme="majorHAnsi" w:hAnsiTheme="majorHAnsi" w:cs="Arial"/>
          <w:spacing w:val="-3"/>
          <w:sz w:val="18"/>
          <w:szCs w:val="18"/>
        </w:rPr>
        <w:t>a partir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 de estas preguntas:</w:t>
      </w:r>
      <w:r w:rsidR="005D7891" w:rsidRPr="000F5D0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¿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>cuáles fueron los lugares que recorrieron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?, </w:t>
      </w:r>
      <w:r w:rsidR="00B84D9A" w:rsidRPr="000F5D03">
        <w:rPr>
          <w:rFonts w:asciiTheme="majorHAnsi" w:hAnsiTheme="majorHAnsi" w:cs="Arial"/>
          <w:spacing w:val="-3"/>
          <w:sz w:val="18"/>
          <w:szCs w:val="18"/>
        </w:rPr>
        <w:t>¿de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sde</w:t>
      </w:r>
      <w:r w:rsidR="00B84D9A" w:rsidRPr="000F5D03">
        <w:rPr>
          <w:rFonts w:asciiTheme="majorHAnsi" w:hAnsiTheme="majorHAnsi" w:cs="Arial"/>
          <w:spacing w:val="-3"/>
          <w:sz w:val="18"/>
          <w:szCs w:val="18"/>
        </w:rPr>
        <w:t xml:space="preserve"> qué punto partieron?, ¿hacia qué punto se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trasladaron</w:t>
      </w:r>
      <w:r w:rsidR="004F4270" w:rsidRPr="000F5D03">
        <w:rPr>
          <w:rFonts w:asciiTheme="majorHAnsi" w:hAnsiTheme="majorHAnsi" w:cs="Arial"/>
          <w:spacing w:val="-3"/>
          <w:sz w:val="18"/>
          <w:szCs w:val="18"/>
        </w:rPr>
        <w:t>?, ¿por qué lugares pasaron?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, ¿cómo se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puede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>sabe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r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 a dónde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voltear?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Enseguida, comunícales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 que esos lugares de donde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partieron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o </w:t>
      </w:r>
      <w:r w:rsidR="00E54B17" w:rsidRPr="000F5D03">
        <w:rPr>
          <w:rFonts w:asciiTheme="majorHAnsi" w:hAnsiTheme="majorHAnsi" w:cs="Arial"/>
          <w:spacing w:val="-3"/>
          <w:sz w:val="18"/>
          <w:szCs w:val="18"/>
        </w:rPr>
        <w:t xml:space="preserve">en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 xml:space="preserve">donde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tuvieron </w:t>
      </w:r>
      <w:r w:rsidR="00E846A4" w:rsidRPr="000F5D03">
        <w:rPr>
          <w:rFonts w:asciiTheme="majorHAnsi" w:hAnsiTheme="majorHAnsi" w:cs="Arial"/>
          <w:spacing w:val="-3"/>
          <w:sz w:val="18"/>
          <w:szCs w:val="18"/>
        </w:rPr>
        <w:t>que voltear son los que llamaremos puntos de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referencia,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y los 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>pueden pintar o señalar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.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Solicita que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propongan un símbolo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 y lo muestren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para que todos puedan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observarlo; 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>por ejemplo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,</w:t>
      </w:r>
      <w:r w:rsidR="007C0D22" w:rsidRPr="000F5D03">
        <w:rPr>
          <w:rFonts w:asciiTheme="majorHAnsi" w:hAnsiTheme="majorHAnsi" w:cs="Arial"/>
          <w:spacing w:val="-3"/>
          <w:sz w:val="18"/>
          <w:szCs w:val="18"/>
        </w:rPr>
        <w:t xml:space="preserve"> pueden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 colocar un </w:t>
      </w:r>
      <w:r w:rsidR="0060475B" w:rsidRPr="000F5D03">
        <w:rPr>
          <w:rFonts w:asciiTheme="majorHAnsi" w:hAnsiTheme="majorHAnsi" w:cs="Arial"/>
          <w:color w:val="FF0000"/>
          <w:spacing w:val="-3"/>
          <w:sz w:val="18"/>
          <w:szCs w:val="18"/>
        </w:rPr>
        <w:t>◊</w:t>
      </w:r>
      <w:r w:rsidR="0060475B" w:rsidRPr="000F5D03">
        <w:rPr>
          <w:rFonts w:asciiTheme="majorHAnsi" w:hAnsiTheme="majorHAnsi" w:cs="Arial"/>
          <w:spacing w:val="-3"/>
          <w:sz w:val="18"/>
          <w:szCs w:val="18"/>
        </w:rPr>
        <w:t xml:space="preserve">, para </w:t>
      </w:r>
      <w:r w:rsidR="007C0D22" w:rsidRPr="000F5D03">
        <w:rPr>
          <w:rFonts w:asciiTheme="majorHAnsi" w:hAnsiTheme="majorHAnsi" w:cs="Arial"/>
          <w:spacing w:val="-3"/>
          <w:sz w:val="18"/>
          <w:szCs w:val="18"/>
        </w:rPr>
        <w:t>que la brigada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,</w:t>
      </w:r>
      <w:r w:rsidR="007C0D22" w:rsidRPr="000F5D03">
        <w:rPr>
          <w:rFonts w:asciiTheme="majorHAnsi" w:hAnsiTheme="majorHAnsi" w:cs="Arial"/>
          <w:spacing w:val="-3"/>
          <w:sz w:val="18"/>
          <w:szCs w:val="18"/>
        </w:rPr>
        <w:t xml:space="preserve"> cuando vea 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esa señal, </w:t>
      </w:r>
      <w:r w:rsidR="007C0D22" w:rsidRPr="000F5D03">
        <w:rPr>
          <w:rFonts w:asciiTheme="majorHAnsi" w:hAnsiTheme="majorHAnsi" w:cs="Arial"/>
          <w:spacing w:val="-3"/>
          <w:sz w:val="18"/>
          <w:szCs w:val="18"/>
        </w:rPr>
        <w:t>sepa que allí tiene que girar hacia la derecha o hacia la izquierda.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E1104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9FA38" wp14:editId="66510252">
                <wp:simplePos x="0" y="0"/>
                <wp:positionH relativeFrom="column">
                  <wp:posOffset>-691174</wp:posOffset>
                </wp:positionH>
                <wp:positionV relativeFrom="paragraph">
                  <wp:posOffset>7516</wp:posOffset>
                </wp:positionV>
                <wp:extent cx="1624084" cy="1009716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100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AD74" id="Rectángulo 10" o:spid="_x0000_s1026" style="position:absolute;margin-left:-54.4pt;margin-top:.6pt;width:127.9pt;height:7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" filled="f" stroked="f" strokeweight="1pt"/>
            </w:pict>
          </mc:Fallback>
        </mc:AlternateConten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 xml:space="preserve">La imagen de la izquierda es un ejemplo de lo </w:t>
      </w:r>
      <w:r w:rsidRPr="000F5D03">
        <w:rPr>
          <w:rFonts w:asciiTheme="majorHAnsi" w:hAnsiTheme="majorHAnsi" w:cs="Arial"/>
          <w:spacing w:val="-3"/>
          <w:sz w:val="18"/>
          <w:szCs w:val="18"/>
        </w:rPr>
        <w:t>pueden esbozar con el lápiz</w:t>
      </w:r>
      <w:r w:rsidR="0028347F" w:rsidRPr="000F5D03">
        <w:rPr>
          <w:rFonts w:asciiTheme="majorHAnsi" w:hAnsiTheme="majorHAnsi" w:cs="Arial"/>
          <w:spacing w:val="-3"/>
          <w:sz w:val="18"/>
          <w:szCs w:val="18"/>
        </w:rPr>
        <w:t>.</w:t>
      </w:r>
    </w:p>
    <w:p w:rsidR="00166AA0" w:rsidRPr="00AB01F9" w:rsidRDefault="00E1104E" w:rsidP="0028347F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D2E4AC" wp14:editId="519B6F01">
                <wp:simplePos x="0" y="0"/>
                <wp:positionH relativeFrom="column">
                  <wp:posOffset>4276498</wp:posOffset>
                </wp:positionH>
                <wp:positionV relativeFrom="paragraph">
                  <wp:posOffset>104282</wp:posOffset>
                </wp:positionV>
                <wp:extent cx="1999397" cy="42990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42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0616" id="Rectángulo 9" o:spid="_x0000_s1026" style="position:absolute;margin-left:336.75pt;margin-top:8.2pt;width:157.45pt;height:33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" filled="f" stroked="f" strokeweight="1pt"/>
            </w:pict>
          </mc:Fallback>
        </mc:AlternateContent>
      </w:r>
      <w:r w:rsidR="00166AA0">
        <w:rPr>
          <w:rFonts w:asciiTheme="majorHAnsi" w:hAnsiTheme="majorHAnsi" w:cs="Arial"/>
          <w:spacing w:val="-3"/>
          <w:sz w:val="18"/>
          <w:szCs w:val="18"/>
        </w:rPr>
        <w:t>Ayúdalos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y</w:t>
      </w:r>
      <w:r w:rsidR="00D7542D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166AA0">
        <w:rPr>
          <w:rFonts w:asciiTheme="majorHAnsi" w:hAnsiTheme="majorHAnsi" w:cs="Arial"/>
          <w:spacing w:val="-3"/>
          <w:sz w:val="18"/>
          <w:szCs w:val="18"/>
        </w:rPr>
        <w:t>monitorea sus avances</w:t>
      </w:r>
      <w:r w:rsidR="00166AA0" w:rsidRPr="00E54B17">
        <w:rPr>
          <w:rFonts w:asciiTheme="majorHAnsi" w:hAnsiTheme="majorHAnsi" w:cs="Arial"/>
          <w:spacing w:val="-3"/>
          <w:sz w:val="18"/>
          <w:szCs w:val="18"/>
        </w:rPr>
        <w:t xml:space="preserve">, </w:t>
      </w:r>
      <w:r w:rsidR="00143B23" w:rsidRPr="00E54B17">
        <w:rPr>
          <w:rFonts w:asciiTheme="majorHAnsi" w:hAnsiTheme="majorHAnsi" w:cs="Arial"/>
          <w:spacing w:val="-3"/>
          <w:sz w:val="18"/>
          <w:szCs w:val="18"/>
        </w:rPr>
        <w:t>retroalimenta</w:t>
      </w:r>
      <w:r w:rsidR="0028347F" w:rsidRPr="00E54B17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143B23" w:rsidRPr="00E54B17">
        <w:rPr>
          <w:rFonts w:asciiTheme="majorHAnsi" w:hAnsiTheme="majorHAnsi" w:cs="Arial"/>
          <w:spacing w:val="-3"/>
          <w:sz w:val="18"/>
          <w:szCs w:val="18"/>
        </w:rPr>
        <w:t>fre</w:t>
      </w:r>
      <w:r w:rsidR="00143B23">
        <w:rPr>
          <w:rFonts w:asciiTheme="majorHAnsi" w:hAnsiTheme="majorHAnsi" w:cs="Arial"/>
          <w:spacing w:val="-3"/>
          <w:sz w:val="18"/>
          <w:szCs w:val="18"/>
        </w:rPr>
        <w:t>nte</w:t>
      </w:r>
      <w:r w:rsidR="00F1592F">
        <w:rPr>
          <w:rFonts w:asciiTheme="majorHAnsi" w:hAnsiTheme="majorHAnsi" w:cs="Arial"/>
          <w:spacing w:val="-3"/>
          <w:sz w:val="18"/>
          <w:szCs w:val="18"/>
        </w:rPr>
        <w:t xml:space="preserve"> a sus  dudas.</w:t>
      </w:r>
      <w:r w:rsidR="005D7891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:rsidR="00AB01F9" w:rsidRPr="00AB01F9" w:rsidRDefault="000F5D03" w:rsidP="000F5D03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5920" behindDoc="1" locked="0" layoutInCell="1" allowOverlap="1" wp14:anchorId="3B561AD3" wp14:editId="714FF042">
            <wp:simplePos x="0" y="0"/>
            <wp:positionH relativeFrom="column">
              <wp:posOffset>3225800</wp:posOffset>
            </wp:positionH>
            <wp:positionV relativeFrom="paragraph">
              <wp:posOffset>95885</wp:posOffset>
            </wp:positionV>
            <wp:extent cx="211963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54" y="21148"/>
                <wp:lineTo x="2135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pacing w:val="-3"/>
          <w:sz w:val="18"/>
          <w:szCs w:val="18"/>
        </w:rPr>
        <w:t xml:space="preserve">Después, </w:t>
      </w:r>
      <w:r w:rsidRPr="000F5D03">
        <w:rPr>
          <w:rFonts w:asciiTheme="majorHAnsi" w:hAnsiTheme="majorHAnsi" w:cs="Arial"/>
          <w:spacing w:val="-3"/>
          <w:sz w:val="18"/>
          <w:szCs w:val="18"/>
        </w:rPr>
        <w:t>pegan las cajitas y arman la maqueta para la brigada escolar.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Oriéntalos para que señalen </w:t>
      </w:r>
      <w:r w:rsidR="00AB01F9">
        <w:rPr>
          <w:rFonts w:asciiTheme="majorHAnsi" w:hAnsiTheme="majorHAnsi" w:cs="Arial"/>
          <w:spacing w:val="-3"/>
          <w:sz w:val="18"/>
          <w:szCs w:val="18"/>
        </w:rPr>
        <w:t>con flechas</w:t>
      </w:r>
      <w:r w:rsidR="005D7891">
        <w:rPr>
          <w:rFonts w:asciiTheme="majorHAnsi" w:hAnsiTheme="majorHAnsi" w:cs="Arial"/>
          <w:spacing w:val="-3"/>
          <w:sz w:val="18"/>
          <w:szCs w:val="18"/>
        </w:rPr>
        <w:t xml:space="preserve"> cada paso que camina</w:t>
      </w:r>
      <w:r w:rsidR="0028347F">
        <w:rPr>
          <w:rFonts w:asciiTheme="majorHAnsi" w:hAnsiTheme="majorHAnsi" w:cs="Arial"/>
          <w:spacing w:val="-3"/>
          <w:sz w:val="18"/>
          <w:szCs w:val="18"/>
        </w:rPr>
        <w:t>ron</w:t>
      </w:r>
      <w:r w:rsidR="005D7891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y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marquen con </w:t>
      </w:r>
      <w:r w:rsidR="00AB01F9" w:rsidRPr="0043471C">
        <w:rPr>
          <w:rFonts w:asciiTheme="majorHAnsi" w:hAnsiTheme="majorHAnsi" w:cs="Arial"/>
          <w:b/>
          <w:color w:val="FF0000"/>
          <w:spacing w:val="-3"/>
          <w:sz w:val="18"/>
          <w:szCs w:val="18"/>
        </w:rPr>
        <w:t>X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 los puntos controvertidos </w:t>
      </w:r>
      <w:r w:rsidR="0028347F">
        <w:rPr>
          <w:rFonts w:asciiTheme="majorHAnsi" w:hAnsiTheme="majorHAnsi" w:cs="Arial"/>
          <w:spacing w:val="-3"/>
          <w:sz w:val="18"/>
          <w:szCs w:val="18"/>
        </w:rPr>
        <w:t>cuya higiene necesita ser  mejorada</w:t>
      </w:r>
      <w:r w:rsidR="00164F8C">
        <w:rPr>
          <w:rFonts w:asciiTheme="majorHAnsi" w:hAnsiTheme="majorHAnsi" w:cs="Arial"/>
          <w:spacing w:val="-3"/>
          <w:sz w:val="18"/>
          <w:szCs w:val="18"/>
        </w:rPr>
        <w:t>.</w:t>
      </w:r>
      <w:r w:rsidR="00B84D9A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E54B17">
        <w:rPr>
          <w:rFonts w:asciiTheme="majorHAnsi" w:hAnsiTheme="majorHAnsi" w:cs="Arial"/>
          <w:spacing w:val="-3"/>
          <w:sz w:val="18"/>
          <w:szCs w:val="18"/>
        </w:rPr>
        <w:t>Guíalos t</w:t>
      </w:r>
      <w:r w:rsidR="00B84D9A">
        <w:rPr>
          <w:rFonts w:asciiTheme="majorHAnsi" w:hAnsiTheme="majorHAnsi" w:cs="Arial"/>
          <w:spacing w:val="-3"/>
          <w:sz w:val="18"/>
          <w:szCs w:val="18"/>
        </w:rPr>
        <w:t xml:space="preserve">ambién sobre los giros que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hicieron, </w:t>
      </w:r>
      <w:r w:rsidR="00E54B17">
        <w:rPr>
          <w:rFonts w:asciiTheme="majorHAnsi" w:hAnsiTheme="majorHAnsi" w:cs="Arial"/>
          <w:spacing w:val="-3"/>
          <w:sz w:val="18"/>
          <w:szCs w:val="18"/>
        </w:rPr>
        <w:t>los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 que</w:t>
      </w:r>
      <w:r w:rsidR="003D157D">
        <w:rPr>
          <w:rFonts w:asciiTheme="majorHAnsi" w:hAnsiTheme="majorHAnsi" w:cs="Arial"/>
          <w:spacing w:val="-3"/>
          <w:sz w:val="18"/>
          <w:szCs w:val="18"/>
        </w:rPr>
        <w:t xml:space="preserve"> la brigada debe conocer para saber si </w:t>
      </w:r>
      <w:r w:rsidR="0028347F">
        <w:rPr>
          <w:rFonts w:asciiTheme="majorHAnsi" w:hAnsiTheme="majorHAnsi" w:cs="Arial"/>
          <w:spacing w:val="-3"/>
          <w:sz w:val="18"/>
          <w:szCs w:val="18"/>
        </w:rPr>
        <w:t>irán</w:t>
      </w:r>
      <w:r w:rsidR="003D157D">
        <w:rPr>
          <w:rFonts w:asciiTheme="majorHAnsi" w:hAnsiTheme="majorHAnsi" w:cs="Arial"/>
          <w:spacing w:val="-3"/>
          <w:sz w:val="18"/>
          <w:szCs w:val="18"/>
        </w:rPr>
        <w:t xml:space="preserve"> hacia </w:t>
      </w:r>
      <w:r w:rsidR="00B84D9A">
        <w:rPr>
          <w:rFonts w:asciiTheme="majorHAnsi" w:hAnsiTheme="majorHAnsi" w:cs="Arial"/>
          <w:spacing w:val="-3"/>
          <w:sz w:val="18"/>
          <w:szCs w:val="18"/>
        </w:rPr>
        <w:t xml:space="preserve">la derecha o </w:t>
      </w:r>
      <w:r w:rsidR="0028347F">
        <w:rPr>
          <w:rFonts w:asciiTheme="majorHAnsi" w:hAnsiTheme="majorHAnsi" w:cs="Arial"/>
          <w:spacing w:val="-3"/>
          <w:sz w:val="18"/>
          <w:szCs w:val="18"/>
        </w:rPr>
        <w:t xml:space="preserve">hacia </w:t>
      </w:r>
      <w:r w:rsidR="00B84D9A">
        <w:rPr>
          <w:rFonts w:asciiTheme="majorHAnsi" w:hAnsiTheme="majorHAnsi" w:cs="Arial"/>
          <w:spacing w:val="-3"/>
          <w:sz w:val="18"/>
          <w:szCs w:val="18"/>
        </w:rPr>
        <w:t>la izquierda.</w:t>
      </w:r>
      <w:r w:rsidR="00CB7E5E" w:rsidRPr="00CB7E5E"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w:t xml:space="preserve"> </w:t>
      </w:r>
    </w:p>
    <w:p w:rsidR="00AB01F9" w:rsidRPr="00164F8C" w:rsidRDefault="0028347F" w:rsidP="0028347F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Luego, indica a los niños y las niñas que peguen </w:t>
      </w:r>
      <w:r w:rsidR="00DC0FD6">
        <w:rPr>
          <w:rFonts w:asciiTheme="majorHAnsi" w:hAnsiTheme="majorHAnsi" w:cs="Arial"/>
          <w:spacing w:val="-3"/>
          <w:sz w:val="18"/>
          <w:szCs w:val="18"/>
        </w:rPr>
        <w:t>las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 cajitas </w:t>
      </w:r>
      <w:r w:rsidR="00164F8C">
        <w:rPr>
          <w:rFonts w:asciiTheme="majorHAnsi" w:hAnsiTheme="majorHAnsi" w:cs="Arial"/>
          <w:spacing w:val="-3"/>
          <w:sz w:val="18"/>
          <w:szCs w:val="18"/>
        </w:rPr>
        <w:t xml:space="preserve">forradas con papeles reusables 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de </w:t>
      </w:r>
      <w:r w:rsidR="00164F8C">
        <w:rPr>
          <w:rFonts w:asciiTheme="majorHAnsi" w:hAnsiTheme="majorHAnsi" w:cs="Arial"/>
          <w:spacing w:val="-3"/>
          <w:sz w:val="18"/>
          <w:szCs w:val="18"/>
        </w:rPr>
        <w:t xml:space="preserve">diferentes 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colores </w:t>
      </w:r>
      <w:r w:rsidR="00E54B17">
        <w:rPr>
          <w:rFonts w:asciiTheme="majorHAnsi" w:hAnsiTheme="majorHAnsi" w:cs="Arial"/>
          <w:spacing w:val="-3"/>
          <w:sz w:val="18"/>
          <w:szCs w:val="18"/>
        </w:rPr>
        <w:t>para establecer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en forma tridimensional cuáles son las aulas, 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AB01F9">
        <w:rPr>
          <w:rFonts w:asciiTheme="majorHAnsi" w:hAnsiTheme="majorHAnsi" w:cs="Arial"/>
          <w:spacing w:val="-3"/>
          <w:sz w:val="18"/>
          <w:szCs w:val="18"/>
        </w:rPr>
        <w:t>baños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y</w:t>
      </w:r>
      <w:r w:rsidR="00AB01F9">
        <w:rPr>
          <w:rFonts w:asciiTheme="majorHAnsi" w:hAnsiTheme="majorHAnsi" w:cs="Arial"/>
          <w:spacing w:val="-3"/>
          <w:sz w:val="18"/>
          <w:szCs w:val="18"/>
        </w:rPr>
        <w:t xml:space="preserve"> otros ambientes que están representando.</w:t>
      </w:r>
    </w:p>
    <w:p w:rsidR="008121F7" w:rsidRPr="00424BA7" w:rsidRDefault="009E0EE0" w:rsidP="0028347F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w:t>Finalmente, s</w:t>
      </w:r>
      <w:r w:rsidR="0028347F"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w:t>olicita</w:t>
      </w:r>
      <w:r w:rsidR="00E54B17"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w:t xml:space="preserve">, </w:t>
      </w:r>
      <w:r w:rsidR="00164F8C">
        <w:rPr>
          <w:rFonts w:asciiTheme="majorHAnsi" w:hAnsiTheme="majorHAnsi" w:cs="Arial"/>
          <w:noProof/>
          <w:spacing w:val="-3"/>
          <w:sz w:val="18"/>
          <w:szCs w:val="18"/>
          <w:lang w:eastAsia="es-PE"/>
        </w:rPr>
        <w:t xml:space="preserve">que señalen con </w:t>
      </w:r>
      <w:r w:rsidR="00424BA7" w:rsidRPr="00424BA7">
        <w:rPr>
          <w:rFonts w:asciiTheme="majorHAnsi" w:hAnsiTheme="majorHAnsi" w:cs="Arial"/>
          <w:b/>
          <w:color w:val="FF0000"/>
          <w:spacing w:val="-3"/>
          <w:sz w:val="18"/>
          <w:szCs w:val="18"/>
        </w:rPr>
        <w:t>X</w:t>
      </w:r>
      <w:r w:rsidR="00E54B17">
        <w:rPr>
          <w:rFonts w:asciiTheme="majorHAnsi" w:hAnsiTheme="majorHAnsi" w:cs="Arial"/>
          <w:b/>
          <w:color w:val="FF0000"/>
          <w:spacing w:val="-3"/>
          <w:sz w:val="18"/>
          <w:szCs w:val="18"/>
        </w:rPr>
        <w:t xml:space="preserve"> </w:t>
      </w:r>
      <w:r w:rsidR="00F51CB9">
        <w:rPr>
          <w:rFonts w:asciiTheme="majorHAnsi" w:hAnsiTheme="majorHAnsi" w:cs="Arial"/>
          <w:b/>
          <w:color w:val="FF0000"/>
          <w:spacing w:val="-3"/>
          <w:sz w:val="18"/>
          <w:szCs w:val="18"/>
        </w:rPr>
        <w:t xml:space="preserve"> </w:t>
      </w:r>
      <w:r w:rsidR="00164F8C">
        <w:rPr>
          <w:rFonts w:asciiTheme="majorHAnsi" w:hAnsiTheme="majorHAnsi" w:cs="Arial"/>
          <w:spacing w:val="-3"/>
          <w:sz w:val="18"/>
          <w:szCs w:val="18"/>
        </w:rPr>
        <w:t xml:space="preserve">los lugares </w:t>
      </w:r>
      <w:r w:rsidR="0028347F">
        <w:rPr>
          <w:rFonts w:asciiTheme="majorHAnsi" w:hAnsiTheme="majorHAnsi" w:cs="Arial"/>
          <w:spacing w:val="-3"/>
          <w:sz w:val="18"/>
          <w:szCs w:val="18"/>
        </w:rPr>
        <w:t>detectado</w:t>
      </w:r>
      <w:r w:rsidR="00E54B17">
        <w:rPr>
          <w:rFonts w:asciiTheme="majorHAnsi" w:hAnsiTheme="majorHAnsi" w:cs="Arial"/>
          <w:spacing w:val="-3"/>
          <w:sz w:val="18"/>
          <w:szCs w:val="18"/>
        </w:rPr>
        <w:t>s por ellos</w:t>
      </w:r>
      <w:r w:rsidR="00164F8C">
        <w:rPr>
          <w:rFonts w:asciiTheme="majorHAnsi" w:hAnsiTheme="majorHAnsi" w:cs="Arial"/>
          <w:spacing w:val="-3"/>
          <w:sz w:val="18"/>
          <w:szCs w:val="18"/>
        </w:rPr>
        <w:t xml:space="preserve"> que requieren ser atendidos.</w:t>
      </w:r>
      <w:r w:rsidR="002673A0" w:rsidRPr="00424BA7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:rsidR="00C54963" w:rsidRPr="00E91443" w:rsidRDefault="00C54963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</w:p>
    <w:p w:rsidR="00045BF7" w:rsidRPr="00E91443" w:rsidRDefault="00045BF7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E91443">
        <w:rPr>
          <w:rFonts w:asciiTheme="majorHAnsi" w:hAnsiTheme="majorHAnsi"/>
          <w:b/>
          <w:color w:val="A5A5A5" w:themeColor="accent3"/>
          <w:sz w:val="18"/>
          <w:szCs w:val="18"/>
        </w:rPr>
        <w:t>En grupo clase</w:t>
      </w:r>
    </w:p>
    <w:p w:rsidR="00492573" w:rsidRDefault="00492573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D17C3" w:rsidRPr="00492573" w:rsidRDefault="00492573" w:rsidP="00045B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Socialización de representaciones</w:t>
      </w:r>
    </w:p>
    <w:p w:rsidR="0044330F" w:rsidRPr="003804A5" w:rsidRDefault="0028347F" w:rsidP="0028347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Solicita que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de manera voluntaria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3804A5" w:rsidRPr="00492573">
        <w:rPr>
          <w:rFonts w:asciiTheme="majorHAnsi" w:hAnsiTheme="majorHAnsi"/>
          <w:color w:val="000000" w:themeColor="text1"/>
          <w:sz w:val="18"/>
          <w:szCs w:val="18"/>
        </w:rPr>
        <w:t xml:space="preserve"> uno o dos grupos </w:t>
      </w:r>
      <w:r w:rsidR="00492573" w:rsidRPr="00492573">
        <w:rPr>
          <w:rFonts w:asciiTheme="majorHAnsi" w:hAnsiTheme="majorHAnsi"/>
          <w:color w:val="000000" w:themeColor="text1"/>
          <w:sz w:val="18"/>
          <w:szCs w:val="18"/>
        </w:rPr>
        <w:t>presente</w:t>
      </w:r>
      <w:r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861B9D">
        <w:rPr>
          <w:rFonts w:asciiTheme="majorHAnsi" w:hAnsiTheme="majorHAnsi"/>
          <w:color w:val="000000" w:themeColor="text1"/>
          <w:sz w:val="18"/>
          <w:szCs w:val="18"/>
        </w:rPr>
        <w:t xml:space="preserve"> sus maquetas. Ind</w:t>
      </w:r>
      <w:r>
        <w:rPr>
          <w:rFonts w:asciiTheme="majorHAnsi" w:hAnsiTheme="majorHAnsi"/>
          <w:color w:val="000000" w:themeColor="text1"/>
          <w:sz w:val="18"/>
          <w:szCs w:val="18"/>
        </w:rPr>
        <w:t>ícales</w:t>
      </w:r>
      <w:r w:rsidR="00861B9D">
        <w:rPr>
          <w:rFonts w:asciiTheme="majorHAnsi" w:hAnsiTheme="majorHAnsi"/>
          <w:color w:val="000000" w:themeColor="text1"/>
          <w:sz w:val="18"/>
          <w:szCs w:val="18"/>
        </w:rPr>
        <w:t xml:space="preserve"> que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deben </w:t>
      </w:r>
      <w:r w:rsidR="00B610A1">
        <w:rPr>
          <w:rFonts w:asciiTheme="majorHAnsi" w:hAnsiTheme="majorHAnsi"/>
          <w:color w:val="000000" w:themeColor="text1"/>
          <w:sz w:val="18"/>
          <w:szCs w:val="18"/>
        </w:rPr>
        <w:t xml:space="preserve">tomar en cuenta </w:t>
      </w:r>
      <w:r w:rsidR="0044330F">
        <w:rPr>
          <w:rFonts w:asciiTheme="majorHAnsi" w:hAnsiTheme="majorHAnsi"/>
          <w:color w:val="000000" w:themeColor="text1"/>
          <w:sz w:val="18"/>
          <w:szCs w:val="18"/>
        </w:rPr>
        <w:t xml:space="preserve">algunas condiciones </w:t>
      </w:r>
      <w:r w:rsidR="00861B9D">
        <w:rPr>
          <w:rFonts w:asciiTheme="majorHAnsi" w:hAnsiTheme="majorHAnsi"/>
          <w:color w:val="000000" w:themeColor="text1"/>
          <w:sz w:val="18"/>
          <w:szCs w:val="18"/>
        </w:rPr>
        <w:t>para organizar mejor su</w:t>
      </w:r>
      <w:r w:rsidR="0044330F">
        <w:rPr>
          <w:rFonts w:asciiTheme="majorHAnsi" w:hAnsiTheme="majorHAnsi"/>
          <w:color w:val="000000" w:themeColor="text1"/>
          <w:sz w:val="18"/>
          <w:szCs w:val="18"/>
        </w:rPr>
        <w:t xml:space="preserve"> exposición,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como explicar </w:t>
      </w:r>
      <w:r w:rsidR="00B610A1">
        <w:rPr>
          <w:rFonts w:asciiTheme="majorHAnsi" w:hAnsiTheme="majorHAnsi"/>
          <w:color w:val="000000" w:themeColor="text1"/>
          <w:sz w:val="18"/>
          <w:szCs w:val="18"/>
        </w:rPr>
        <w:t>cuál es la dirección que debe</w:t>
      </w:r>
      <w:r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B610A1">
        <w:rPr>
          <w:rFonts w:asciiTheme="majorHAnsi" w:hAnsiTheme="majorHAnsi"/>
          <w:color w:val="000000" w:themeColor="text1"/>
          <w:sz w:val="18"/>
          <w:szCs w:val="18"/>
        </w:rPr>
        <w:t xml:space="preserve"> señalar las flechas de orientación,</w:t>
      </w:r>
      <w:r w:rsidR="0044330F">
        <w:rPr>
          <w:rFonts w:asciiTheme="majorHAnsi" w:hAnsiTheme="majorHAnsi"/>
          <w:color w:val="000000" w:themeColor="text1"/>
          <w:sz w:val="18"/>
          <w:szCs w:val="18"/>
        </w:rPr>
        <w:t xml:space="preserve"> cuál </w:t>
      </w:r>
      <w:r w:rsidR="00B610A1">
        <w:rPr>
          <w:rFonts w:asciiTheme="majorHAnsi" w:hAnsiTheme="majorHAnsi"/>
          <w:color w:val="000000" w:themeColor="text1"/>
          <w:sz w:val="18"/>
          <w:szCs w:val="18"/>
        </w:rPr>
        <w:t>fue s</w:t>
      </w:r>
      <w:r w:rsidR="00C4015D">
        <w:rPr>
          <w:rFonts w:asciiTheme="majorHAnsi" w:hAnsiTheme="majorHAnsi"/>
          <w:color w:val="000000" w:themeColor="text1"/>
          <w:sz w:val="18"/>
          <w:szCs w:val="18"/>
        </w:rPr>
        <w:t xml:space="preserve">u punto de referencia, </w:t>
      </w:r>
      <w:r>
        <w:rPr>
          <w:rFonts w:asciiTheme="majorHAnsi" w:hAnsiTheme="majorHAnsi"/>
          <w:color w:val="000000" w:themeColor="text1"/>
          <w:sz w:val="18"/>
          <w:szCs w:val="18"/>
        </w:rPr>
        <w:t>cuál</w:t>
      </w:r>
      <w:r w:rsidR="00C4015D">
        <w:rPr>
          <w:rFonts w:asciiTheme="majorHAnsi" w:hAnsiTheme="majorHAnsi"/>
          <w:color w:val="000000" w:themeColor="text1"/>
          <w:sz w:val="18"/>
          <w:szCs w:val="18"/>
        </w:rPr>
        <w:t xml:space="preserve"> fue el punto de partida y cuál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4015D">
        <w:rPr>
          <w:rFonts w:asciiTheme="majorHAnsi" w:hAnsiTheme="majorHAnsi"/>
          <w:color w:val="000000" w:themeColor="text1"/>
          <w:sz w:val="18"/>
          <w:szCs w:val="18"/>
        </w:rPr>
        <w:t>el de llegada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C4015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3804A5" w:rsidRPr="0044330F" w:rsidRDefault="003804A5" w:rsidP="0028347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Recuerda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 xml:space="preserve">junto 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>con los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estudiantes</w:t>
      </w:r>
      <w:r w:rsidR="00E54B17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que los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 xml:space="preserve"> niños y las niñas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que no socializaron en esta oportunidad lo harán en el siguiente trabajo o sesión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 xml:space="preserve">. Explícales </w:t>
      </w:r>
      <w:r w:rsidR="00F1023D">
        <w:rPr>
          <w:rFonts w:asciiTheme="majorHAnsi" w:hAnsiTheme="majorHAnsi"/>
          <w:color w:val="000000" w:themeColor="text1"/>
          <w:sz w:val="18"/>
          <w:szCs w:val="18"/>
        </w:rPr>
        <w:t>que todos tendrán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 xml:space="preserve"> la</w:t>
      </w:r>
      <w:r w:rsidR="00F1023D">
        <w:rPr>
          <w:rFonts w:asciiTheme="majorHAnsi" w:hAnsiTheme="majorHAnsi"/>
          <w:color w:val="000000" w:themeColor="text1"/>
          <w:sz w:val="18"/>
          <w:szCs w:val="18"/>
        </w:rPr>
        <w:t xml:space="preserve"> oportunidad de participar</w:t>
      </w:r>
      <w:r w:rsidR="0028347F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26145E" w:rsidRPr="00BD4345" w:rsidRDefault="0026145E" w:rsidP="00BD434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Valora los aprendizajes de </w:t>
      </w:r>
      <w:r w:rsidR="0028347F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estudiantes con el apoyo de la rúbrica de la presente sesión</w:t>
      </w:r>
      <w:r w:rsidR="006010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y considera </w:t>
      </w:r>
      <w:r w:rsidR="006B0386">
        <w:rPr>
          <w:rFonts w:asciiTheme="majorHAnsi" w:hAnsiTheme="majorHAnsi"/>
          <w:sz w:val="18"/>
          <w:szCs w:val="18"/>
        </w:rPr>
        <w:t>retroalimentar en todo momento frente a sus dudas.</w:t>
      </w:r>
    </w:p>
    <w:p w:rsidR="00112174" w:rsidRDefault="00112174" w:rsidP="00112174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112174" w:rsidRPr="00CB213E" w:rsidRDefault="00112174" w:rsidP="00CB213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B213E">
        <w:rPr>
          <w:rFonts w:asciiTheme="majorHAnsi" w:hAnsiTheme="majorHAnsi"/>
          <w:b/>
          <w:sz w:val="18"/>
          <w:szCs w:val="18"/>
        </w:rPr>
        <w:t>Formalización y reflexión</w:t>
      </w:r>
    </w:p>
    <w:p w:rsidR="00112174" w:rsidRPr="00112174" w:rsidRDefault="00112174" w:rsidP="00914D53">
      <w:pPr>
        <w:pStyle w:val="Prrafodelista"/>
        <w:spacing w:line="240" w:lineRule="auto"/>
        <w:rPr>
          <w:rFonts w:asciiTheme="majorHAnsi" w:hAnsiTheme="majorHAnsi"/>
          <w:sz w:val="18"/>
          <w:szCs w:val="18"/>
        </w:rPr>
      </w:pPr>
    </w:p>
    <w:p w:rsidR="00E54B17" w:rsidRPr="00CB213E" w:rsidRDefault="007A7D81" w:rsidP="00766CD9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Para consolidar sus aprendizajes</w:t>
      </w:r>
      <w:r w:rsidR="0028347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puedes plantear</w:t>
      </w:r>
      <w:r w:rsidR="0028347F">
        <w:rPr>
          <w:rFonts w:asciiTheme="majorHAnsi" w:hAnsiTheme="majorHAnsi"/>
          <w:sz w:val="18"/>
          <w:szCs w:val="18"/>
        </w:rPr>
        <w:t xml:space="preserve"> las siguientes preguntas</w:t>
      </w:r>
      <w:r w:rsidR="00055899" w:rsidRPr="00766CD9">
        <w:rPr>
          <w:rFonts w:asciiTheme="majorHAnsi" w:hAnsiTheme="majorHAnsi"/>
          <w:sz w:val="18"/>
          <w:szCs w:val="18"/>
        </w:rPr>
        <w:t>: ¿</w:t>
      </w:r>
      <w:r w:rsidR="00C54963" w:rsidRPr="00766CD9">
        <w:rPr>
          <w:rFonts w:asciiTheme="majorHAnsi" w:hAnsiTheme="majorHAnsi"/>
          <w:sz w:val="18"/>
          <w:szCs w:val="18"/>
        </w:rPr>
        <w:t xml:space="preserve">qué hicimos </w:t>
      </w:r>
      <w:r w:rsidR="00766CD9" w:rsidRPr="00766CD9">
        <w:rPr>
          <w:rFonts w:asciiTheme="majorHAnsi" w:hAnsiTheme="majorHAnsi"/>
          <w:sz w:val="18"/>
          <w:szCs w:val="18"/>
        </w:rPr>
        <w:t xml:space="preserve">en la maqueta </w:t>
      </w:r>
      <w:r w:rsidR="00C54963" w:rsidRPr="00766CD9">
        <w:rPr>
          <w:rFonts w:asciiTheme="majorHAnsi" w:hAnsiTheme="majorHAnsi"/>
          <w:sz w:val="18"/>
          <w:szCs w:val="18"/>
        </w:rPr>
        <w:t xml:space="preserve">para que la brigada </w:t>
      </w:r>
      <w:r w:rsidR="00E54B17">
        <w:rPr>
          <w:rFonts w:asciiTheme="majorHAnsi" w:hAnsiTheme="majorHAnsi"/>
          <w:sz w:val="18"/>
          <w:szCs w:val="18"/>
        </w:rPr>
        <w:t xml:space="preserve">pueda </w:t>
      </w:r>
      <w:r w:rsidR="00E54B17" w:rsidRPr="00766CD9">
        <w:rPr>
          <w:rFonts w:asciiTheme="majorHAnsi" w:hAnsiTheme="majorHAnsi"/>
          <w:sz w:val="18"/>
          <w:szCs w:val="18"/>
        </w:rPr>
        <w:t>recono</w:t>
      </w:r>
      <w:r w:rsidR="00E54B17">
        <w:rPr>
          <w:rFonts w:asciiTheme="majorHAnsi" w:hAnsiTheme="majorHAnsi"/>
          <w:sz w:val="18"/>
          <w:szCs w:val="18"/>
        </w:rPr>
        <w:t>cer</w:t>
      </w:r>
      <w:r w:rsidR="00E54B17" w:rsidRPr="00766CD9">
        <w:rPr>
          <w:rFonts w:asciiTheme="majorHAnsi" w:hAnsiTheme="majorHAnsi"/>
          <w:sz w:val="18"/>
          <w:szCs w:val="18"/>
        </w:rPr>
        <w:t xml:space="preserve"> </w:t>
      </w:r>
      <w:r w:rsidR="00C54963" w:rsidRPr="00766CD9">
        <w:rPr>
          <w:rFonts w:asciiTheme="majorHAnsi" w:hAnsiTheme="majorHAnsi"/>
          <w:sz w:val="18"/>
          <w:szCs w:val="18"/>
        </w:rPr>
        <w:t xml:space="preserve">los lugares </w:t>
      </w:r>
      <w:r w:rsidR="0028347F">
        <w:rPr>
          <w:rFonts w:asciiTheme="majorHAnsi" w:hAnsiTheme="majorHAnsi"/>
          <w:sz w:val="18"/>
          <w:szCs w:val="18"/>
        </w:rPr>
        <w:t>donde es necesario</w:t>
      </w:r>
      <w:r w:rsidR="00766CD9" w:rsidRPr="00766CD9">
        <w:rPr>
          <w:rFonts w:asciiTheme="majorHAnsi" w:hAnsiTheme="majorHAnsi"/>
          <w:sz w:val="18"/>
          <w:szCs w:val="18"/>
        </w:rPr>
        <w:t xml:space="preserve"> mejorar </w:t>
      </w:r>
      <w:r w:rsidR="0028347F">
        <w:rPr>
          <w:rFonts w:asciiTheme="majorHAnsi" w:hAnsiTheme="majorHAnsi"/>
          <w:sz w:val="18"/>
          <w:szCs w:val="18"/>
        </w:rPr>
        <w:t>la</w:t>
      </w:r>
      <w:r w:rsidR="0028347F" w:rsidRPr="00766CD9">
        <w:rPr>
          <w:rFonts w:asciiTheme="majorHAnsi" w:hAnsiTheme="majorHAnsi"/>
          <w:sz w:val="18"/>
          <w:szCs w:val="18"/>
        </w:rPr>
        <w:t xml:space="preserve"> </w:t>
      </w:r>
      <w:r w:rsidR="00766CD9" w:rsidRPr="00766CD9">
        <w:rPr>
          <w:rFonts w:asciiTheme="majorHAnsi" w:hAnsiTheme="majorHAnsi"/>
          <w:sz w:val="18"/>
          <w:szCs w:val="18"/>
        </w:rPr>
        <w:t>higiene</w:t>
      </w:r>
      <w:r w:rsidR="00045BF7" w:rsidRPr="00766CD9">
        <w:rPr>
          <w:rFonts w:asciiTheme="majorHAnsi" w:hAnsiTheme="majorHAnsi"/>
          <w:sz w:val="18"/>
          <w:szCs w:val="18"/>
        </w:rPr>
        <w:t>?</w:t>
      </w:r>
      <w:r w:rsidR="00C54963" w:rsidRPr="00766CD9">
        <w:rPr>
          <w:rFonts w:asciiTheme="majorHAnsi" w:hAnsiTheme="majorHAnsi"/>
          <w:sz w:val="18"/>
          <w:szCs w:val="18"/>
        </w:rPr>
        <w:t>,</w:t>
      </w:r>
      <w:r w:rsidR="00766CD9" w:rsidRPr="00766CD9">
        <w:rPr>
          <w:rFonts w:asciiTheme="majorHAnsi" w:hAnsiTheme="majorHAnsi"/>
          <w:sz w:val="18"/>
          <w:szCs w:val="18"/>
        </w:rPr>
        <w:t xml:space="preserve"> ¿cómo indicamos </w:t>
      </w:r>
      <w:r w:rsidR="0028347F">
        <w:rPr>
          <w:rFonts w:asciiTheme="majorHAnsi" w:hAnsiTheme="majorHAnsi"/>
          <w:sz w:val="18"/>
          <w:szCs w:val="18"/>
        </w:rPr>
        <w:t>las zonas por los</w:t>
      </w:r>
      <w:r w:rsidR="00766CD9" w:rsidRPr="00766CD9">
        <w:rPr>
          <w:rFonts w:asciiTheme="majorHAnsi" w:hAnsiTheme="majorHAnsi"/>
          <w:sz w:val="18"/>
          <w:szCs w:val="18"/>
        </w:rPr>
        <w:t xml:space="preserve"> que la brigada puede trasladarse para llegar a es</w:t>
      </w:r>
      <w:r w:rsidR="0028347F">
        <w:rPr>
          <w:rFonts w:asciiTheme="majorHAnsi" w:hAnsiTheme="majorHAnsi"/>
          <w:sz w:val="18"/>
          <w:szCs w:val="18"/>
        </w:rPr>
        <w:t>t</w:t>
      </w:r>
      <w:r w:rsidR="00766CD9" w:rsidRPr="00766CD9">
        <w:rPr>
          <w:rFonts w:asciiTheme="majorHAnsi" w:hAnsiTheme="majorHAnsi"/>
          <w:sz w:val="18"/>
          <w:szCs w:val="18"/>
        </w:rPr>
        <w:t>os lugares?,</w:t>
      </w:r>
      <w:r w:rsidR="00C54963" w:rsidRPr="00766CD9">
        <w:rPr>
          <w:rFonts w:asciiTheme="majorHAnsi" w:hAnsiTheme="majorHAnsi"/>
          <w:sz w:val="18"/>
          <w:szCs w:val="18"/>
        </w:rPr>
        <w:t xml:space="preserve"> ¿</w:t>
      </w:r>
      <w:r w:rsidR="00766CD9" w:rsidRPr="00766CD9">
        <w:rPr>
          <w:rFonts w:asciiTheme="majorHAnsi" w:hAnsiTheme="majorHAnsi"/>
          <w:sz w:val="18"/>
          <w:szCs w:val="18"/>
        </w:rPr>
        <w:t>cuáles fueron los puntos conocidos que indicamos a la brigada para que sepa dónde voltear?</w:t>
      </w:r>
      <w:r w:rsidR="00C54963" w:rsidRPr="00766CD9">
        <w:rPr>
          <w:rFonts w:asciiTheme="majorHAnsi" w:hAnsiTheme="majorHAnsi"/>
          <w:sz w:val="18"/>
          <w:szCs w:val="18"/>
        </w:rPr>
        <w:t>, ¿</w:t>
      </w:r>
      <w:r w:rsidR="00766CD9" w:rsidRPr="00766CD9">
        <w:rPr>
          <w:rFonts w:asciiTheme="majorHAnsi" w:hAnsiTheme="majorHAnsi"/>
          <w:sz w:val="18"/>
          <w:szCs w:val="18"/>
        </w:rPr>
        <w:t>qué son los puntos de referencia</w:t>
      </w:r>
      <w:r w:rsidR="00C54963" w:rsidRPr="00766CD9">
        <w:rPr>
          <w:rFonts w:asciiTheme="majorHAnsi" w:hAnsiTheme="majorHAnsi"/>
          <w:sz w:val="18"/>
          <w:szCs w:val="18"/>
        </w:rPr>
        <w:t>?</w:t>
      </w:r>
    </w:p>
    <w:p w:rsidR="00E54B17" w:rsidRPr="00CB213E" w:rsidRDefault="00E54B17" w:rsidP="00E54B17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CB213E">
        <w:rPr>
          <w:rFonts w:asciiTheme="majorHAnsi" w:hAnsiTheme="majorHAnsi"/>
          <w:sz w:val="18"/>
          <w:szCs w:val="18"/>
        </w:rPr>
        <w:t>Orienta a los estudiantes para que anoten en sus cuadernos las c</w:t>
      </w:r>
      <w:r w:rsidR="000F5D03">
        <w:rPr>
          <w:rFonts w:asciiTheme="majorHAnsi" w:hAnsiTheme="majorHAnsi"/>
          <w:sz w:val="18"/>
          <w:szCs w:val="18"/>
        </w:rPr>
        <w:t>onclusiones</w:t>
      </w:r>
      <w:r w:rsidRPr="00CB213E">
        <w:rPr>
          <w:rFonts w:asciiTheme="majorHAnsi" w:hAnsiTheme="majorHAnsi"/>
          <w:sz w:val="18"/>
          <w:szCs w:val="18"/>
        </w:rPr>
        <w:t xml:space="preserve"> a las que han llegado. Considera plantear el siguiente organizador a partir de sus participaciones.</w:t>
      </w:r>
    </w:p>
    <w:p w:rsidR="0044330F" w:rsidRPr="00CB213E" w:rsidRDefault="0044330F" w:rsidP="00CB213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44330F" w:rsidRDefault="000F5D03" w:rsidP="0044330F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66895D05" wp14:editId="3EC28606">
            <wp:extent cx="3461657" cy="15240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4867" cy="15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D9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6E93C" wp14:editId="5B8E8028">
                <wp:simplePos x="0" y="0"/>
                <wp:positionH relativeFrom="column">
                  <wp:posOffset>358140</wp:posOffset>
                </wp:positionH>
                <wp:positionV relativeFrom="paragraph">
                  <wp:posOffset>-1256</wp:posOffset>
                </wp:positionV>
                <wp:extent cx="4943475" cy="15240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D6BB" id="Rectángulo 15" o:spid="_x0000_s1026" style="position:absolute;margin-left:28.2pt;margin-top:-.1pt;width:389.25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" filled="f" strokecolor="black [3213]" strokeweight="1pt"/>
            </w:pict>
          </mc:Fallback>
        </mc:AlternateContent>
      </w:r>
    </w:p>
    <w:p w:rsidR="000143C5" w:rsidRDefault="000143C5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D17C3" w:rsidRPr="00A10C0D" w:rsidRDefault="00436ABE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>
        <w:rPr>
          <w:rFonts w:asciiTheme="majorHAnsi" w:hAnsiTheme="majorHAnsi"/>
          <w:b/>
          <w:color w:val="A5A5A5" w:themeColor="accent3"/>
          <w:sz w:val="18"/>
          <w:szCs w:val="18"/>
        </w:rPr>
        <w:t>En forma individual</w:t>
      </w:r>
    </w:p>
    <w:p w:rsidR="00CD17C3" w:rsidRPr="00CD17C3" w:rsidRDefault="00CD17C3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E36D6" w:rsidRDefault="00B610A1" w:rsidP="00FF2D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Planteamiento de otro problema</w:t>
      </w:r>
    </w:p>
    <w:p w:rsidR="00E8198E" w:rsidRPr="00FF2DFA" w:rsidRDefault="00E8198E" w:rsidP="00FF2D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132E7" w:rsidRPr="006132E7" w:rsidRDefault="0004001A" w:rsidP="008C70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6132E7">
        <w:rPr>
          <w:rFonts w:asciiTheme="majorHAnsi" w:hAnsiTheme="majorHAnsi"/>
          <w:color w:val="000000" w:themeColor="text1"/>
          <w:sz w:val="18"/>
          <w:szCs w:val="18"/>
        </w:rPr>
        <w:t xml:space="preserve">Pídeles </w:t>
      </w:r>
      <w:r w:rsidR="00BB1A06">
        <w:rPr>
          <w:rFonts w:asciiTheme="majorHAnsi" w:hAnsiTheme="majorHAnsi"/>
          <w:color w:val="000000" w:themeColor="text1"/>
          <w:sz w:val="18"/>
          <w:szCs w:val="18"/>
        </w:rPr>
        <w:t>que resuelva</w:t>
      </w:r>
      <w:r w:rsidR="002B2CCB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BB1A06">
        <w:rPr>
          <w:rFonts w:asciiTheme="majorHAnsi" w:hAnsiTheme="majorHAnsi"/>
          <w:color w:val="000000" w:themeColor="text1"/>
          <w:sz w:val="18"/>
          <w:szCs w:val="18"/>
        </w:rPr>
        <w:t xml:space="preserve"> la </w:t>
      </w:r>
      <w:r w:rsidR="00BB1A06" w:rsidRPr="00CB213E">
        <w:rPr>
          <w:rFonts w:asciiTheme="majorHAnsi" w:hAnsiTheme="majorHAnsi"/>
          <w:b/>
          <w:color w:val="000000" w:themeColor="text1"/>
          <w:sz w:val="18"/>
          <w:szCs w:val="18"/>
        </w:rPr>
        <w:t xml:space="preserve">p. 87 </w:t>
      </w:r>
      <w:r w:rsidR="00BB1A06">
        <w:rPr>
          <w:rFonts w:asciiTheme="majorHAnsi" w:hAnsiTheme="majorHAnsi"/>
          <w:color w:val="000000" w:themeColor="text1"/>
          <w:sz w:val="18"/>
          <w:szCs w:val="18"/>
        </w:rPr>
        <w:t xml:space="preserve">del </w:t>
      </w:r>
      <w:r w:rsidR="00BB1A06" w:rsidRPr="00CB213E">
        <w:rPr>
          <w:rFonts w:asciiTheme="majorHAnsi" w:hAnsiTheme="majorHAnsi"/>
          <w:b/>
          <w:color w:val="000000" w:themeColor="text1"/>
          <w:sz w:val="18"/>
          <w:szCs w:val="18"/>
        </w:rPr>
        <w:t xml:space="preserve">Cuaderno de </w:t>
      </w:r>
      <w:r w:rsidR="000F66C0">
        <w:rPr>
          <w:rFonts w:asciiTheme="majorHAnsi" w:hAnsiTheme="majorHAnsi"/>
          <w:b/>
          <w:color w:val="000000" w:themeColor="text1"/>
          <w:sz w:val="18"/>
          <w:szCs w:val="18"/>
        </w:rPr>
        <w:t>t</w:t>
      </w:r>
      <w:r w:rsidR="000F66C0" w:rsidRPr="00CB213E">
        <w:rPr>
          <w:rFonts w:asciiTheme="majorHAnsi" w:hAnsiTheme="majorHAnsi"/>
          <w:b/>
          <w:color w:val="000000" w:themeColor="text1"/>
          <w:sz w:val="18"/>
          <w:szCs w:val="18"/>
        </w:rPr>
        <w:t>rabajo</w:t>
      </w:r>
      <w:r w:rsidR="00BB1A06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04001A" w:rsidRPr="0004001A" w:rsidRDefault="0004001A" w:rsidP="006132E7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121F7" w:rsidRDefault="008121F7" w:rsidP="008121F7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C12823" w:rsidRP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Haz un </w:t>
      </w:r>
      <w:r w:rsidRPr="00C128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resumen</w:t>
      </w:r>
      <w:r w:rsidRPr="00C12823">
        <w:rPr>
          <w:rFonts w:ascii="Calibri Light" w:hAnsi="Calibri Light" w:cs="Arial"/>
          <w:sz w:val="18"/>
          <w:szCs w:val="16"/>
        </w:rPr>
        <w:t xml:space="preserve"> de lo realizado en </w:t>
      </w:r>
      <w:r w:rsidR="00DF6659">
        <w:rPr>
          <w:rFonts w:ascii="Calibri Light" w:hAnsi="Calibri Light" w:cs="Arial"/>
          <w:sz w:val="18"/>
          <w:szCs w:val="16"/>
        </w:rPr>
        <w:t>esta</w:t>
      </w:r>
      <w:r w:rsidRPr="00C12823">
        <w:rPr>
          <w:rFonts w:ascii="Calibri Light" w:hAnsi="Calibri Light" w:cs="Arial"/>
          <w:sz w:val="18"/>
          <w:szCs w:val="16"/>
        </w:rPr>
        <w:t xml:space="preserve"> sesión. </w:t>
      </w:r>
    </w:p>
    <w:p w:rsidR="0044330F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Formula </w:t>
      </w:r>
      <w:r w:rsidR="00DF6659">
        <w:rPr>
          <w:rFonts w:ascii="Calibri Light" w:hAnsi="Calibri Light" w:cs="Arial"/>
          <w:sz w:val="18"/>
          <w:szCs w:val="16"/>
        </w:rPr>
        <w:t xml:space="preserve">algunas </w:t>
      </w:r>
      <w:r w:rsidRPr="00C12823">
        <w:rPr>
          <w:rFonts w:ascii="Calibri Light" w:hAnsi="Calibri Light" w:cs="Arial"/>
          <w:sz w:val="18"/>
          <w:szCs w:val="16"/>
        </w:rPr>
        <w:t>preguntas</w:t>
      </w:r>
      <w:r w:rsidR="00DF6659">
        <w:rPr>
          <w:rFonts w:ascii="Calibri Light" w:hAnsi="Calibri Light" w:cs="Arial"/>
          <w:sz w:val="18"/>
          <w:szCs w:val="16"/>
        </w:rPr>
        <w:t>,</w:t>
      </w:r>
      <w:r w:rsidR="00D45152">
        <w:rPr>
          <w:rFonts w:ascii="Calibri Light" w:hAnsi="Calibri Light" w:cs="Arial"/>
          <w:sz w:val="18"/>
          <w:szCs w:val="16"/>
        </w:rPr>
        <w:t xml:space="preserve"> como</w:t>
      </w:r>
      <w:r w:rsidR="000F66C0">
        <w:rPr>
          <w:rFonts w:ascii="Calibri Light" w:hAnsi="Calibri Light" w:cs="Arial"/>
          <w:sz w:val="18"/>
          <w:szCs w:val="16"/>
        </w:rPr>
        <w:t xml:space="preserve"> las siguientes</w:t>
      </w:r>
      <w:r w:rsidRPr="00C12823">
        <w:rPr>
          <w:rFonts w:ascii="Calibri Light" w:hAnsi="Calibri Light" w:cs="Arial"/>
          <w:sz w:val="18"/>
          <w:szCs w:val="16"/>
        </w:rPr>
        <w:t>:</w:t>
      </w:r>
      <w:r w:rsidR="0044330F">
        <w:rPr>
          <w:rFonts w:ascii="Calibri Light" w:hAnsi="Calibri Light" w:cs="Arial"/>
          <w:sz w:val="18"/>
          <w:szCs w:val="16"/>
        </w:rPr>
        <w:t xml:space="preserve"> ¿para qué sirvió marcar los desplazamientos en la maqueta?, ¿</w:t>
      </w:r>
      <w:r w:rsidR="000F66C0">
        <w:rPr>
          <w:rFonts w:ascii="Calibri Light" w:hAnsi="Calibri Light" w:cs="Arial"/>
          <w:sz w:val="18"/>
          <w:szCs w:val="16"/>
        </w:rPr>
        <w:t xml:space="preserve">por </w:t>
      </w:r>
      <w:r w:rsidR="0044330F">
        <w:rPr>
          <w:rFonts w:ascii="Calibri Light" w:hAnsi="Calibri Light" w:cs="Arial"/>
          <w:sz w:val="18"/>
          <w:szCs w:val="16"/>
        </w:rPr>
        <w:t xml:space="preserve">qué </w:t>
      </w:r>
      <w:r w:rsidR="00CE5AC3">
        <w:rPr>
          <w:rFonts w:ascii="Calibri Light" w:hAnsi="Calibri Light" w:cs="Arial"/>
          <w:sz w:val="18"/>
          <w:szCs w:val="16"/>
        </w:rPr>
        <w:t>no empezaron pegando de frente las cajas?</w:t>
      </w:r>
      <w:r w:rsidR="0044330F">
        <w:rPr>
          <w:rFonts w:ascii="Calibri Light" w:hAnsi="Calibri Light" w:cs="Arial"/>
          <w:sz w:val="18"/>
          <w:szCs w:val="16"/>
        </w:rPr>
        <w:t>, ¿para qué sirve una maqueta</w:t>
      </w:r>
      <w:r w:rsidR="00CE5AC3">
        <w:rPr>
          <w:rFonts w:ascii="Calibri Light" w:hAnsi="Calibri Light" w:cs="Arial"/>
          <w:sz w:val="18"/>
          <w:szCs w:val="16"/>
        </w:rPr>
        <w:t xml:space="preserve">?, </w:t>
      </w:r>
      <w:r w:rsidR="00CF5929">
        <w:rPr>
          <w:rFonts w:ascii="Calibri Light" w:hAnsi="Calibri Light" w:cs="Arial"/>
          <w:sz w:val="18"/>
          <w:szCs w:val="16"/>
        </w:rPr>
        <w:t>¿</w:t>
      </w:r>
      <w:r w:rsidR="000F66C0">
        <w:rPr>
          <w:rFonts w:ascii="Calibri Light" w:hAnsi="Calibri Light" w:cs="Arial"/>
          <w:sz w:val="18"/>
          <w:szCs w:val="16"/>
        </w:rPr>
        <w:t xml:space="preserve">por </w:t>
      </w:r>
      <w:r w:rsidR="00CF5929">
        <w:rPr>
          <w:rFonts w:ascii="Calibri Light" w:hAnsi="Calibri Light" w:cs="Arial"/>
          <w:sz w:val="18"/>
          <w:szCs w:val="16"/>
        </w:rPr>
        <w:t xml:space="preserve">qué </w:t>
      </w:r>
      <w:r w:rsidR="000F66C0">
        <w:rPr>
          <w:rFonts w:ascii="Calibri Light" w:hAnsi="Calibri Light" w:cs="Arial"/>
          <w:sz w:val="18"/>
          <w:szCs w:val="16"/>
        </w:rPr>
        <w:t>es necesario colocar</w:t>
      </w:r>
      <w:r w:rsidR="00CF5929">
        <w:rPr>
          <w:rFonts w:ascii="Calibri Light" w:hAnsi="Calibri Light" w:cs="Arial"/>
          <w:sz w:val="18"/>
          <w:szCs w:val="16"/>
        </w:rPr>
        <w:t xml:space="preserve"> </w:t>
      </w:r>
      <w:r w:rsidR="00CE5AC3">
        <w:rPr>
          <w:rFonts w:ascii="Calibri Light" w:hAnsi="Calibri Light" w:cs="Arial"/>
          <w:sz w:val="18"/>
          <w:szCs w:val="16"/>
        </w:rPr>
        <w:t xml:space="preserve">flechas </w:t>
      </w:r>
      <w:r w:rsidR="00CF5929">
        <w:rPr>
          <w:rFonts w:ascii="Calibri Light" w:hAnsi="Calibri Light" w:cs="Arial"/>
          <w:sz w:val="18"/>
          <w:szCs w:val="16"/>
        </w:rPr>
        <w:t>para el desplazamiento</w:t>
      </w:r>
      <w:r w:rsidR="00CE5AC3">
        <w:rPr>
          <w:rFonts w:ascii="Calibri Light" w:hAnsi="Calibri Light" w:cs="Arial"/>
          <w:sz w:val="18"/>
          <w:szCs w:val="16"/>
        </w:rPr>
        <w:t>?</w:t>
      </w:r>
      <w:r w:rsidR="00CF5929">
        <w:rPr>
          <w:rFonts w:ascii="Calibri Light" w:hAnsi="Calibri Light" w:cs="Arial"/>
          <w:sz w:val="18"/>
          <w:szCs w:val="16"/>
        </w:rPr>
        <w:t>,</w:t>
      </w:r>
      <w:r w:rsidR="00D7542D">
        <w:rPr>
          <w:rFonts w:ascii="Calibri Light" w:hAnsi="Calibri Light" w:cs="Arial"/>
          <w:sz w:val="18"/>
          <w:szCs w:val="16"/>
        </w:rPr>
        <w:t xml:space="preserve"> </w:t>
      </w:r>
      <w:r w:rsidR="00CF5929">
        <w:rPr>
          <w:rFonts w:ascii="Calibri Light" w:hAnsi="Calibri Light" w:cs="Arial"/>
          <w:sz w:val="18"/>
          <w:szCs w:val="16"/>
        </w:rPr>
        <w:t>¿por qué es importante señalar un punto de referencia</w:t>
      </w:r>
      <w:r w:rsidR="00143B23">
        <w:rPr>
          <w:rFonts w:ascii="Calibri Light" w:hAnsi="Calibri Light" w:cs="Arial"/>
          <w:sz w:val="18"/>
          <w:szCs w:val="16"/>
        </w:rPr>
        <w:t>?</w:t>
      </w:r>
      <w:r w:rsidR="00CF5929">
        <w:rPr>
          <w:rFonts w:ascii="Calibri Light" w:hAnsi="Calibri Light" w:cs="Arial"/>
          <w:sz w:val="18"/>
          <w:szCs w:val="16"/>
        </w:rPr>
        <w:t>, ¿para qué sirve</w:t>
      </w:r>
      <w:r w:rsidR="000F66C0">
        <w:rPr>
          <w:rFonts w:ascii="Calibri Light" w:hAnsi="Calibri Light" w:cs="Arial"/>
          <w:sz w:val="18"/>
          <w:szCs w:val="16"/>
        </w:rPr>
        <w:t xml:space="preserve"> este punto</w:t>
      </w:r>
      <w:r w:rsidR="00CF5929">
        <w:rPr>
          <w:rFonts w:ascii="Calibri Light" w:hAnsi="Calibri Light" w:cs="Arial"/>
          <w:sz w:val="18"/>
          <w:szCs w:val="16"/>
        </w:rPr>
        <w:t>?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Reflexiona </w:t>
      </w:r>
      <w:r w:rsidR="00DF6659">
        <w:rPr>
          <w:rFonts w:ascii="Calibri Light" w:hAnsi="Calibri Light" w:cs="Arial"/>
          <w:sz w:val="18"/>
          <w:szCs w:val="16"/>
        </w:rPr>
        <w:t xml:space="preserve">junto </w:t>
      </w:r>
      <w:r w:rsidRPr="00C12823">
        <w:rPr>
          <w:rFonts w:ascii="Calibri Light" w:hAnsi="Calibri Light" w:cs="Arial"/>
          <w:sz w:val="18"/>
          <w:szCs w:val="16"/>
        </w:rPr>
        <w:t xml:space="preserve">con ellos </w:t>
      </w:r>
      <w:r w:rsidR="00504B64">
        <w:rPr>
          <w:rFonts w:ascii="Calibri Light" w:hAnsi="Calibri Light" w:cs="Arial"/>
          <w:sz w:val="18"/>
          <w:szCs w:val="16"/>
        </w:rPr>
        <w:t xml:space="preserve">a partir de </w:t>
      </w:r>
      <w:r w:rsidR="000F66C0">
        <w:rPr>
          <w:rFonts w:ascii="Calibri Light" w:hAnsi="Calibri Light" w:cs="Arial"/>
          <w:sz w:val="18"/>
          <w:szCs w:val="16"/>
        </w:rPr>
        <w:t xml:space="preserve">las siguientes </w:t>
      </w:r>
      <w:r w:rsidR="00504B64">
        <w:rPr>
          <w:rFonts w:ascii="Calibri Light" w:hAnsi="Calibri Light" w:cs="Arial"/>
          <w:sz w:val="18"/>
          <w:szCs w:val="16"/>
        </w:rPr>
        <w:t>preguntas</w:t>
      </w:r>
      <w:r w:rsidR="000F66C0">
        <w:rPr>
          <w:rFonts w:ascii="Calibri Light" w:hAnsi="Calibri Light" w:cs="Arial"/>
          <w:sz w:val="18"/>
          <w:szCs w:val="16"/>
        </w:rPr>
        <w:t>: ¿</w:t>
      </w:r>
      <w:r w:rsidR="009116C2">
        <w:rPr>
          <w:rFonts w:ascii="Calibri Light" w:hAnsi="Calibri Light" w:cs="Arial"/>
          <w:sz w:val="18"/>
          <w:szCs w:val="16"/>
        </w:rPr>
        <w:t>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 w:rsidR="00143B23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 w:rsidR="000F66C0">
        <w:rPr>
          <w:rFonts w:ascii="Calibri Light" w:hAnsi="Calibri Light" w:cs="Arial"/>
          <w:sz w:val="18"/>
          <w:szCs w:val="16"/>
        </w:rPr>
        <w:t xml:space="preserve">con </w:t>
      </w:r>
      <w:r w:rsidR="00504B64">
        <w:rPr>
          <w:rFonts w:ascii="Calibri Light" w:hAnsi="Calibri Light" w:cs="Arial"/>
          <w:sz w:val="18"/>
          <w:szCs w:val="16"/>
        </w:rPr>
        <w:t>las que se comprometieron</w:t>
      </w:r>
      <w:r w:rsidR="000F66C0">
        <w:rPr>
          <w:rFonts w:ascii="Calibri Light" w:hAnsi="Calibri Light" w:cs="Arial"/>
          <w:sz w:val="18"/>
          <w:szCs w:val="16"/>
        </w:rPr>
        <w:t>?</w:t>
      </w:r>
      <w:r w:rsidR="00E277F8">
        <w:rPr>
          <w:rFonts w:ascii="Calibri Light" w:hAnsi="Calibri Light" w:cs="Arial"/>
          <w:sz w:val="18"/>
          <w:szCs w:val="16"/>
        </w:rPr>
        <w:t xml:space="preserve">, </w:t>
      </w:r>
      <w:r w:rsidR="000F66C0">
        <w:rPr>
          <w:rFonts w:ascii="Calibri Light" w:hAnsi="Calibri Light" w:cs="Arial"/>
          <w:sz w:val="18"/>
          <w:szCs w:val="16"/>
        </w:rPr>
        <w:t>¿</w:t>
      </w:r>
      <w:r w:rsidR="00E277F8">
        <w:rPr>
          <w:rFonts w:ascii="Calibri Light" w:hAnsi="Calibri Light" w:cs="Arial"/>
          <w:sz w:val="18"/>
          <w:szCs w:val="16"/>
        </w:rPr>
        <w:t>c</w:t>
      </w:r>
      <w:r w:rsidR="000F66C0">
        <w:rPr>
          <w:rFonts w:ascii="Calibri Light" w:hAnsi="Calibri Light" w:cs="Arial"/>
          <w:sz w:val="18"/>
          <w:szCs w:val="16"/>
        </w:rPr>
        <w:t>ó</w:t>
      </w:r>
      <w:r w:rsidR="00E277F8">
        <w:rPr>
          <w:rFonts w:ascii="Calibri Light" w:hAnsi="Calibri Light" w:cs="Arial"/>
          <w:sz w:val="18"/>
          <w:szCs w:val="16"/>
        </w:rPr>
        <w:t>mo ayudaron a mantener ordenado</w:t>
      </w:r>
      <w:r w:rsidR="000F66C0">
        <w:rPr>
          <w:rFonts w:ascii="Calibri Light" w:hAnsi="Calibri Light" w:cs="Arial"/>
          <w:sz w:val="18"/>
          <w:szCs w:val="16"/>
        </w:rPr>
        <w:t>s</w:t>
      </w:r>
      <w:r w:rsidR="00E277F8">
        <w:rPr>
          <w:rFonts w:ascii="Calibri Light" w:hAnsi="Calibri Light" w:cs="Arial"/>
          <w:sz w:val="18"/>
          <w:szCs w:val="16"/>
        </w:rPr>
        <w:t xml:space="preserve"> y limpio</w:t>
      </w:r>
      <w:r w:rsidR="000F66C0">
        <w:rPr>
          <w:rFonts w:ascii="Calibri Light" w:hAnsi="Calibri Light" w:cs="Arial"/>
          <w:sz w:val="18"/>
          <w:szCs w:val="16"/>
        </w:rPr>
        <w:t>s</w:t>
      </w:r>
      <w:r w:rsidR="00E277F8">
        <w:rPr>
          <w:rFonts w:ascii="Calibri Light" w:hAnsi="Calibri Light" w:cs="Arial"/>
          <w:sz w:val="18"/>
          <w:szCs w:val="16"/>
        </w:rPr>
        <w:t xml:space="preserve"> los espacios que compartieron</w:t>
      </w:r>
      <w:r w:rsidR="000F66C0">
        <w:rPr>
          <w:rFonts w:ascii="Calibri Light" w:hAnsi="Calibri Light" w:cs="Arial"/>
          <w:sz w:val="18"/>
          <w:szCs w:val="16"/>
        </w:rPr>
        <w:t>?</w:t>
      </w:r>
      <w:r w:rsidR="00E277F8">
        <w:rPr>
          <w:rFonts w:ascii="Calibri Light" w:hAnsi="Calibri Light" w:cs="Arial"/>
          <w:sz w:val="18"/>
          <w:szCs w:val="16"/>
        </w:rPr>
        <w:t xml:space="preserve">, </w:t>
      </w:r>
      <w:r w:rsidR="000F66C0">
        <w:rPr>
          <w:rFonts w:ascii="Calibri Light" w:hAnsi="Calibri Light" w:cs="Arial"/>
          <w:sz w:val="18"/>
          <w:szCs w:val="16"/>
        </w:rPr>
        <w:t>¿</w:t>
      </w:r>
      <w:r w:rsidR="00E277F8">
        <w:rPr>
          <w:rFonts w:ascii="Calibri Light" w:hAnsi="Calibri Light" w:cs="Arial"/>
          <w:sz w:val="18"/>
          <w:szCs w:val="16"/>
        </w:rPr>
        <w:t>cuidaron los materiales</w:t>
      </w:r>
      <w:r w:rsidR="000F66C0">
        <w:rPr>
          <w:rFonts w:ascii="Calibri Light" w:hAnsi="Calibri Light" w:cs="Arial"/>
          <w:sz w:val="18"/>
          <w:szCs w:val="16"/>
        </w:rPr>
        <w:t>?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Establece con </w:t>
      </w:r>
      <w:r w:rsidR="000F66C0">
        <w:rPr>
          <w:rFonts w:ascii="Calibri Light" w:hAnsi="Calibri Light" w:cs="Arial"/>
          <w:sz w:val="18"/>
          <w:szCs w:val="16"/>
        </w:rPr>
        <w:t>los</w:t>
      </w:r>
      <w:r w:rsidR="000F66C0" w:rsidRPr="00C12823">
        <w:rPr>
          <w:rFonts w:ascii="Calibri Light" w:hAnsi="Calibri Light" w:cs="Arial"/>
          <w:sz w:val="18"/>
          <w:szCs w:val="16"/>
        </w:rPr>
        <w:t xml:space="preserve"> </w:t>
      </w:r>
      <w:r w:rsidR="000F66C0">
        <w:rPr>
          <w:rFonts w:ascii="Calibri Light" w:hAnsi="Calibri Light" w:cs="Arial"/>
          <w:sz w:val="18"/>
          <w:szCs w:val="16"/>
        </w:rPr>
        <w:t xml:space="preserve">niños y las niñas </w:t>
      </w:r>
      <w:r w:rsidRPr="00C12823">
        <w:rPr>
          <w:rFonts w:ascii="Calibri Light" w:hAnsi="Calibri Light" w:cs="Arial"/>
          <w:sz w:val="18"/>
          <w:szCs w:val="16"/>
        </w:rPr>
        <w:t>la valoración de</w:t>
      </w:r>
      <w:r w:rsidR="00DF1378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</w:t>
      </w:r>
      <w:r w:rsidR="00162696">
        <w:rPr>
          <w:rFonts w:ascii="Calibri Light" w:hAnsi="Calibri Light" w:cs="Arial"/>
          <w:sz w:val="18"/>
          <w:szCs w:val="16"/>
        </w:rPr>
        <w:t>os</w:t>
      </w:r>
      <w:r w:rsidRPr="00C12823">
        <w:rPr>
          <w:rFonts w:ascii="Calibri Light" w:hAnsi="Calibri Light" w:cs="Arial"/>
          <w:sz w:val="18"/>
          <w:szCs w:val="16"/>
        </w:rPr>
        <w:t xml:space="preserve"> aprendizaje</w:t>
      </w:r>
      <w:r w:rsidR="00162696">
        <w:rPr>
          <w:rFonts w:ascii="Calibri Light" w:hAnsi="Calibri Light" w:cs="Arial"/>
          <w:sz w:val="18"/>
          <w:szCs w:val="16"/>
        </w:rPr>
        <w:t>s</w:t>
      </w:r>
      <w:r w:rsidRPr="00C12823">
        <w:rPr>
          <w:rFonts w:ascii="Calibri Light" w:hAnsi="Calibri Light" w:cs="Arial"/>
          <w:sz w:val="18"/>
          <w:szCs w:val="16"/>
        </w:rPr>
        <w:t xml:space="preserve">, según los criterios </w:t>
      </w:r>
      <w:r w:rsidR="00DF1378">
        <w:rPr>
          <w:rFonts w:ascii="Calibri Light" w:hAnsi="Calibri Light" w:cs="Arial"/>
          <w:sz w:val="18"/>
          <w:szCs w:val="16"/>
        </w:rPr>
        <w:t xml:space="preserve">de la rúbrica </w:t>
      </w:r>
      <w:r w:rsidRPr="00C12823">
        <w:rPr>
          <w:rFonts w:ascii="Calibri Light" w:hAnsi="Calibri Light" w:cs="Arial"/>
          <w:sz w:val="18"/>
          <w:szCs w:val="16"/>
        </w:rPr>
        <w:t>que men</w:t>
      </w:r>
      <w:r w:rsidR="00DF1378">
        <w:rPr>
          <w:rFonts w:ascii="Calibri Light" w:hAnsi="Calibri Light" w:cs="Arial"/>
          <w:sz w:val="18"/>
          <w:szCs w:val="16"/>
        </w:rPr>
        <w:t>cionaste al inicio de la sesión</w:t>
      </w:r>
      <w:r w:rsidR="000F66C0">
        <w:rPr>
          <w:rFonts w:ascii="Calibri Light" w:hAnsi="Calibri Light" w:cs="Arial"/>
          <w:sz w:val="18"/>
          <w:szCs w:val="16"/>
        </w:rPr>
        <w:t xml:space="preserve"> y</w:t>
      </w:r>
      <w:r w:rsidR="00DF1378">
        <w:rPr>
          <w:rFonts w:ascii="Calibri Light" w:hAnsi="Calibri Light" w:cs="Arial"/>
          <w:sz w:val="18"/>
          <w:szCs w:val="16"/>
        </w:rPr>
        <w:t xml:space="preserve"> en</w:t>
      </w:r>
      <w:r w:rsidR="000F66C0">
        <w:rPr>
          <w:rFonts w:ascii="Calibri Light" w:hAnsi="Calibri Light" w:cs="Arial"/>
          <w:sz w:val="18"/>
          <w:szCs w:val="16"/>
        </w:rPr>
        <w:t xml:space="preserve"> un</w:t>
      </w:r>
      <w:r w:rsidR="00DF1378">
        <w:rPr>
          <w:rFonts w:ascii="Calibri Light" w:hAnsi="Calibri Light" w:cs="Arial"/>
          <w:sz w:val="18"/>
          <w:szCs w:val="16"/>
        </w:rPr>
        <w:t xml:space="preserve"> lenguaje</w:t>
      </w:r>
      <w:r w:rsidR="000F66C0">
        <w:rPr>
          <w:rFonts w:ascii="Calibri Light" w:hAnsi="Calibri Light" w:cs="Arial"/>
          <w:sz w:val="18"/>
          <w:szCs w:val="16"/>
        </w:rPr>
        <w:t xml:space="preserve"> que sea</w:t>
      </w:r>
      <w:r w:rsidR="00DF1378">
        <w:rPr>
          <w:rFonts w:ascii="Calibri Light" w:hAnsi="Calibri Light" w:cs="Arial"/>
          <w:sz w:val="18"/>
          <w:szCs w:val="16"/>
        </w:rPr>
        <w:t xml:space="preserve"> apropiado para </w:t>
      </w:r>
      <w:r w:rsidR="000F66C0">
        <w:rPr>
          <w:rFonts w:ascii="Calibri Light" w:hAnsi="Calibri Light" w:cs="Arial"/>
          <w:sz w:val="18"/>
          <w:szCs w:val="16"/>
        </w:rPr>
        <w:t xml:space="preserve">su </w:t>
      </w:r>
      <w:r w:rsidR="00DF1378">
        <w:rPr>
          <w:rFonts w:ascii="Calibri Light" w:hAnsi="Calibri Light" w:cs="Arial"/>
          <w:sz w:val="18"/>
          <w:szCs w:val="16"/>
        </w:rPr>
        <w:t>edad.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Felicítalos por el esfuerzo realizado y </w:t>
      </w:r>
      <w:r w:rsidR="00904971">
        <w:rPr>
          <w:rFonts w:ascii="Calibri Light" w:hAnsi="Calibri Light" w:cs="Arial"/>
          <w:sz w:val="18"/>
          <w:szCs w:val="16"/>
        </w:rPr>
        <w:t xml:space="preserve">pídeles que para la siguiente sesión de matemática </w:t>
      </w:r>
      <w:r w:rsidR="000F66C0">
        <w:rPr>
          <w:rFonts w:ascii="Calibri Light" w:hAnsi="Calibri Light" w:cs="Arial"/>
          <w:sz w:val="18"/>
          <w:szCs w:val="16"/>
        </w:rPr>
        <w:t>traigan goma y</w:t>
      </w:r>
      <w:r w:rsidR="00904971">
        <w:rPr>
          <w:rFonts w:ascii="Calibri Light" w:hAnsi="Calibri Light" w:cs="Arial"/>
          <w:sz w:val="18"/>
          <w:szCs w:val="16"/>
        </w:rPr>
        <w:t xml:space="preserve"> papeles periódicos o cualquier otro </w:t>
      </w:r>
      <w:r w:rsidR="000F66C0">
        <w:rPr>
          <w:rFonts w:ascii="Calibri Light" w:hAnsi="Calibri Light" w:cs="Arial"/>
          <w:sz w:val="18"/>
          <w:szCs w:val="16"/>
        </w:rPr>
        <w:t xml:space="preserve">tipo de papel </w:t>
      </w:r>
      <w:r w:rsidR="00904971">
        <w:rPr>
          <w:rFonts w:ascii="Calibri Light" w:hAnsi="Calibri Light" w:cs="Arial"/>
          <w:sz w:val="18"/>
          <w:szCs w:val="16"/>
        </w:rPr>
        <w:t>que puedan utilizar</w:t>
      </w:r>
      <w:r w:rsidR="003C67B7">
        <w:rPr>
          <w:rFonts w:ascii="Calibri Light" w:hAnsi="Calibri Light" w:cs="Arial"/>
          <w:sz w:val="18"/>
          <w:szCs w:val="16"/>
        </w:rPr>
        <w:t xml:space="preserve"> en el aula para hacer recortes.</w:t>
      </w:r>
    </w:p>
    <w:p w:rsidR="00E277F8" w:rsidRDefault="00E277F8" w:rsidP="00E277F8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</w:t>
      </w:r>
      <w:r w:rsidR="00436AB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tuvieron </w:t>
      </w:r>
      <w:r w:rsidR="00436AB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436ABE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FB64C2" w:rsidRDefault="00FB64C2" w:rsidP="00CB213E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6132E7" w:rsidRPr="004F7B91" w:rsidRDefault="006132E7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FB64C2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6132E7" w:rsidRPr="004F7B91" w:rsidRDefault="006132E7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2E5A04" w:rsidRPr="00DE2E0D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436AB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:rsidR="00DE2E0D" w:rsidRDefault="00DE2E0D" w:rsidP="00DE2E0D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</w:p>
    <w:p w:rsidR="00E8198E" w:rsidRDefault="00E8198E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:rsidR="0092178D" w:rsidRPr="00EF3F95" w:rsidRDefault="00436AB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2142A2">
        <w:rPr>
          <w:rFonts w:asciiTheme="majorHAnsi" w:hAnsiTheme="majorHAnsi" w:cs="Arial"/>
          <w:b/>
          <w:bCs/>
          <w:sz w:val="18"/>
          <w:szCs w:val="18"/>
        </w:rPr>
        <w:t>Anexo 1</w:t>
      </w:r>
    </w:p>
    <w:p w:rsidR="003045A1" w:rsidRPr="00EF3F95" w:rsidRDefault="00436ABE" w:rsidP="003045A1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EF3F95">
        <w:rPr>
          <w:rFonts w:asciiTheme="majorHAnsi" w:hAnsiTheme="majorHAnsi" w:cs="Arial"/>
          <w:b/>
          <w:sz w:val="18"/>
          <w:szCs w:val="18"/>
        </w:rPr>
        <w:t>Rúbrica de evaluación</w:t>
      </w:r>
      <w:r w:rsidR="00EF3F95" w:rsidRPr="00EF3F95">
        <w:rPr>
          <w:rFonts w:asciiTheme="majorHAnsi" w:hAnsiTheme="majorHAnsi" w:cs="Arial"/>
          <w:b/>
          <w:sz w:val="18"/>
          <w:szCs w:val="18"/>
        </w:rPr>
        <w:t xml:space="preserve">: </w:t>
      </w:r>
      <w:r w:rsidR="00DF6659">
        <w:rPr>
          <w:rFonts w:asciiTheme="majorHAnsi" w:hAnsiTheme="majorHAnsi" w:cs="Arial"/>
          <w:b/>
          <w:sz w:val="18"/>
          <w:szCs w:val="18"/>
        </w:rPr>
        <w:t>“T</w:t>
      </w:r>
      <w:r w:rsidRPr="0004553E">
        <w:rPr>
          <w:rFonts w:asciiTheme="majorHAnsi" w:hAnsiTheme="majorHAnsi" w:cs="Arial"/>
          <w:b/>
          <w:sz w:val="18"/>
          <w:szCs w:val="18"/>
        </w:rPr>
        <w:t xml:space="preserve">razamos </w:t>
      </w:r>
      <w:r w:rsidR="0004553E" w:rsidRPr="0004553E">
        <w:rPr>
          <w:rFonts w:asciiTheme="majorHAnsi" w:hAnsiTheme="majorHAnsi" w:cs="Arial"/>
          <w:b/>
          <w:sz w:val="18"/>
          <w:szCs w:val="18"/>
        </w:rPr>
        <w:t>el recorrido realizado por la escuela</w:t>
      </w:r>
      <w:r w:rsidR="00DF6659">
        <w:rPr>
          <w:rFonts w:asciiTheme="majorHAnsi" w:hAnsiTheme="majorHAnsi" w:cs="Arial"/>
          <w:b/>
          <w:sz w:val="18"/>
          <w:szCs w:val="18"/>
        </w:rPr>
        <w:t>”</w:t>
      </w:r>
    </w:p>
    <w:p w:rsidR="00DF6659" w:rsidRDefault="00E8198E" w:rsidP="00E8198E">
      <w:pPr>
        <w:spacing w:after="0"/>
      </w:pPr>
      <w:r w:rsidRPr="002142A2">
        <w:rPr>
          <w:rFonts w:asciiTheme="majorHAnsi" w:hAnsiTheme="majorHAnsi" w:cs="Arial"/>
          <w:b/>
          <w:noProof/>
          <w:sz w:val="18"/>
          <w:szCs w:val="18"/>
        </w:rPr>
        <w:t>Unidad:</w:t>
      </w:r>
      <w:r w:rsidR="002D3E6F" w:rsidRPr="002D3E6F">
        <w:t xml:space="preserve"> </w:t>
      </w:r>
    </w:p>
    <w:p w:rsidR="00E8198E" w:rsidRPr="002142A2" w:rsidRDefault="00DF6659" w:rsidP="00E8198E">
      <w:pPr>
        <w:spacing w:after="0"/>
        <w:rPr>
          <w:rFonts w:asciiTheme="majorHAnsi" w:hAnsiTheme="majorHAnsi" w:cs="Arial"/>
          <w:noProof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w:t>F</w:t>
      </w:r>
      <w:r w:rsidR="00436ABE" w:rsidRPr="002D3E6F">
        <w:rPr>
          <w:rFonts w:asciiTheme="majorHAnsi" w:hAnsiTheme="majorHAnsi" w:cs="Arial"/>
          <w:noProof/>
          <w:sz w:val="18"/>
          <w:szCs w:val="18"/>
        </w:rPr>
        <w:t xml:space="preserve">ormamos </w:t>
      </w:r>
      <w:r w:rsidR="002D3E6F" w:rsidRPr="002D3E6F">
        <w:rPr>
          <w:rFonts w:asciiTheme="majorHAnsi" w:hAnsiTheme="majorHAnsi" w:cs="Arial"/>
          <w:noProof/>
          <w:sz w:val="18"/>
          <w:szCs w:val="18"/>
        </w:rPr>
        <w:t>brigadas para</w:t>
      </w:r>
      <w:r w:rsidR="00D7542D">
        <w:rPr>
          <w:rFonts w:asciiTheme="majorHAnsi" w:hAnsiTheme="majorHAnsi" w:cs="Arial"/>
          <w:noProof/>
          <w:sz w:val="18"/>
          <w:szCs w:val="18"/>
        </w:rPr>
        <w:t xml:space="preserve"> </w:t>
      </w:r>
      <w:r w:rsidR="002D3E6F" w:rsidRPr="002D3E6F">
        <w:rPr>
          <w:rFonts w:asciiTheme="majorHAnsi" w:hAnsiTheme="majorHAnsi" w:cs="Arial"/>
          <w:noProof/>
          <w:sz w:val="18"/>
          <w:szCs w:val="18"/>
        </w:rPr>
        <w:t xml:space="preserve">hacer de la escuela un lugar </w:t>
      </w:r>
      <w:r w:rsidR="000F66C0">
        <w:rPr>
          <w:rFonts w:asciiTheme="majorHAnsi" w:hAnsiTheme="majorHAnsi" w:cs="Arial"/>
          <w:noProof/>
          <w:sz w:val="18"/>
          <w:szCs w:val="18"/>
        </w:rPr>
        <w:t>s</w:t>
      </w:r>
      <w:r w:rsidR="000F66C0" w:rsidRPr="002D3E6F">
        <w:rPr>
          <w:rFonts w:asciiTheme="majorHAnsi" w:hAnsiTheme="majorHAnsi" w:cs="Arial"/>
          <w:noProof/>
          <w:sz w:val="18"/>
          <w:szCs w:val="18"/>
        </w:rPr>
        <w:t xml:space="preserve">eguro </w:t>
      </w:r>
      <w:r w:rsidR="002D3E6F" w:rsidRPr="002D3E6F">
        <w:rPr>
          <w:rFonts w:asciiTheme="majorHAnsi" w:hAnsiTheme="majorHAnsi" w:cs="Arial"/>
          <w:noProof/>
          <w:sz w:val="18"/>
          <w:szCs w:val="18"/>
        </w:rPr>
        <w:t>y saludable</w:t>
      </w:r>
      <w:r w:rsidR="00436ABE">
        <w:rPr>
          <w:rFonts w:asciiTheme="majorHAnsi" w:hAnsiTheme="majorHAnsi" w:cs="Arial"/>
          <w:noProof/>
          <w:sz w:val="18"/>
          <w:szCs w:val="18"/>
        </w:rPr>
        <w:t>.</w:t>
      </w:r>
    </w:p>
    <w:p w:rsidR="00DF6659" w:rsidRDefault="00E8198E" w:rsidP="00CB213E">
      <w:pPr>
        <w:spacing w:after="0"/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</w:pPr>
      <w:r w:rsidRPr="002142A2"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  <w:t xml:space="preserve">Competencia: </w:t>
      </w:r>
    </w:p>
    <w:p w:rsidR="00E8198E" w:rsidRDefault="00DF6659" w:rsidP="00CB213E">
      <w:pPr>
        <w:spacing w:after="0"/>
        <w:rPr>
          <w:rFonts w:asciiTheme="majorHAnsi" w:hAnsiTheme="majorHAnsi" w:cs="Arial"/>
          <w:noProof/>
          <w:sz w:val="18"/>
          <w:szCs w:val="18"/>
        </w:rPr>
      </w:pPr>
      <w:r w:rsidRPr="00CB213E">
        <w:rPr>
          <w:rFonts w:asciiTheme="majorHAnsi" w:hAnsiTheme="majorHAnsi" w:cs="Arial"/>
          <w:noProof/>
          <w:sz w:val="18"/>
          <w:szCs w:val="18"/>
        </w:rPr>
        <w:t>R</w:t>
      </w:r>
      <w:r w:rsidR="00436ABE" w:rsidRPr="00CB213E">
        <w:rPr>
          <w:rFonts w:asciiTheme="majorHAnsi" w:hAnsiTheme="majorHAnsi" w:cs="Arial"/>
          <w:noProof/>
          <w:sz w:val="18"/>
          <w:szCs w:val="18"/>
        </w:rPr>
        <w:t xml:space="preserve">esuelve </w:t>
      </w:r>
      <w:r w:rsidR="00343BAA" w:rsidRPr="00CB213E">
        <w:rPr>
          <w:rFonts w:asciiTheme="majorHAnsi" w:hAnsiTheme="majorHAnsi" w:cs="Arial"/>
          <w:noProof/>
          <w:sz w:val="18"/>
          <w:szCs w:val="18"/>
        </w:rPr>
        <w:t>problemas de forma, movimiento y loalización.</w:t>
      </w:r>
    </w:p>
    <w:p w:rsidR="00DF6659" w:rsidRPr="00CB213E" w:rsidRDefault="00DF6659" w:rsidP="00CB213E">
      <w:pPr>
        <w:spacing w:after="0"/>
        <w:rPr>
          <w:rFonts w:asciiTheme="majorHAnsi" w:hAnsiTheme="majorHAnsi" w:cs="Arial"/>
          <w:noProof/>
          <w:sz w:val="18"/>
          <w:szCs w:val="18"/>
        </w:rPr>
      </w:pP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1730"/>
        <w:gridCol w:w="2552"/>
        <w:gridCol w:w="2268"/>
        <w:gridCol w:w="2268"/>
      </w:tblGrid>
      <w:tr w:rsidR="00E8198E" w:rsidRPr="00E8198E" w:rsidTr="0014106F">
        <w:trPr>
          <w:trHeight w:val="2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98E" w:rsidRPr="00E8198E" w:rsidRDefault="00436AB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  <w:p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98E" w:rsidRPr="00E8198E" w:rsidRDefault="00436AB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  <w:p w:rsidR="00E8198E" w:rsidRPr="00E8198E" w:rsidRDefault="00E8198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98E" w:rsidRPr="00E8198E" w:rsidRDefault="00436ABE" w:rsidP="00EB5913">
            <w:pPr>
              <w:ind w:left="33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  <w:p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98E" w:rsidRPr="00E8198E" w:rsidRDefault="00436ABE" w:rsidP="00E8198E">
            <w:pPr>
              <w:ind w:left="360"/>
              <w:contextualSpacing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  <w:p w:rsidR="00E8198E" w:rsidRPr="00E8198E" w:rsidRDefault="00E8198E" w:rsidP="00E8198E">
            <w:pPr>
              <w:ind w:left="34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:rsidTr="0014106F">
        <w:trPr>
          <w:trHeight w:val="13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98E" w:rsidRPr="0059468D" w:rsidRDefault="001938AE" w:rsidP="00E8198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Modela objetos con formas geométricas y sus transformaciones.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98E" w:rsidRPr="0059468D" w:rsidRDefault="008A5F00" w:rsidP="008A5F0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No puede plantear </w:t>
            </w:r>
            <w:r w:rsidR="009655C9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la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relacion entre los datos de ubicación y los desplazamientos realizados en el entorno, por lo que tampoco puede expresarlo en una cuadrícula.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F00" w:rsidRPr="0059468D" w:rsidRDefault="008A5F00" w:rsidP="009A0E3B">
            <w:pPr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Requiere seguimiento para identifi</w:t>
            </w:r>
            <w:r w:rsidR="009655C9">
              <w:rPr>
                <w:rFonts w:asciiTheme="majorHAnsi" w:hAnsiTheme="majorHAnsi"/>
                <w:sz w:val="18"/>
                <w:szCs w:val="18"/>
              </w:rPr>
              <w:t>car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 algunas relaciones</w:t>
            </w:r>
            <w:r w:rsidR="00D754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entre los datos de ubicación y </w:t>
            </w:r>
            <w:r w:rsidR="009655C9">
              <w:rPr>
                <w:rFonts w:asciiTheme="majorHAnsi" w:hAnsiTheme="majorHAnsi"/>
                <w:sz w:val="18"/>
                <w:szCs w:val="18"/>
              </w:rPr>
              <w:t>el</w:t>
            </w:r>
            <w:r w:rsidR="009655C9" w:rsidRPr="005946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recorrido que realizó</w:t>
            </w:r>
            <w:r w:rsidR="009655C9">
              <w:rPr>
                <w:rFonts w:asciiTheme="majorHAnsi" w:hAnsiTheme="majorHAnsi"/>
                <w:sz w:val="18"/>
                <w:szCs w:val="18"/>
              </w:rPr>
              <w:t>,</w:t>
            </w:r>
            <w:r w:rsidR="00D754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55C9">
              <w:rPr>
                <w:rFonts w:asciiTheme="majorHAnsi" w:hAnsiTheme="majorHAnsi"/>
                <w:sz w:val="18"/>
                <w:szCs w:val="18"/>
              </w:rPr>
              <w:t>para</w:t>
            </w:r>
            <w:r w:rsidR="009655C9" w:rsidRPr="005946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llegar a expresar esta experiencia en un bosquejo en una cuadrícula, </w:t>
            </w:r>
            <w:r w:rsidR="009655C9">
              <w:rPr>
                <w:rFonts w:asciiTheme="majorHAnsi" w:hAnsiTheme="majorHAnsi"/>
                <w:sz w:val="18"/>
                <w:szCs w:val="18"/>
              </w:rPr>
              <w:t xml:space="preserve">y plantear como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puntos de partida objetos conocidos por ellos.</w:t>
            </w:r>
          </w:p>
          <w:p w:rsidR="00E8198E" w:rsidRPr="0059468D" w:rsidRDefault="00E8198E" w:rsidP="009A0E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98E" w:rsidRPr="0059468D" w:rsidRDefault="00400C0A" w:rsidP="00DF6659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9468D">
              <w:rPr>
                <w:rFonts w:asciiTheme="majorHAnsi" w:hAnsiTheme="majorHAnsi" w:cs="Arial"/>
                <w:sz w:val="18"/>
                <w:szCs w:val="18"/>
              </w:rPr>
              <w:t>Establece relaciones entre los datos de ubicación</w:t>
            </w:r>
            <w:r w:rsidR="00DF6659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59468D">
              <w:rPr>
                <w:rFonts w:asciiTheme="majorHAnsi" w:hAnsiTheme="majorHAnsi" w:cs="Arial"/>
                <w:sz w:val="18"/>
                <w:szCs w:val="18"/>
              </w:rPr>
              <w:t xml:space="preserve"> recorrido de</w:t>
            </w:r>
            <w:r w:rsidR="00DF6659">
              <w:rPr>
                <w:rFonts w:asciiTheme="majorHAnsi" w:hAnsiTheme="majorHAnsi" w:cs="Arial"/>
                <w:sz w:val="18"/>
                <w:szCs w:val="18"/>
              </w:rPr>
              <w:t xml:space="preserve"> los</w:t>
            </w:r>
            <w:r w:rsidRPr="0059468D">
              <w:rPr>
                <w:rFonts w:asciiTheme="majorHAnsi" w:hAnsiTheme="majorHAnsi" w:cs="Arial"/>
                <w:sz w:val="18"/>
                <w:szCs w:val="18"/>
              </w:rPr>
              <w:t xml:space="preserve"> objetos y personas del entorno, y los expresa con bosquejos y desplazamientos, teniendo en cuenta objetos como puntos de referencia en la cuadrícula.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382" w:rsidRPr="0059468D" w:rsidRDefault="002B2382" w:rsidP="002B238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Establece relaciones entre los datos de ubicación</w:t>
            </w:r>
            <w:r w:rsidR="00DF665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recorrido de los objetos y personas del entorno, y los expresa en un gráfico, teniendo a los objetos fijos como puntos de referencia; </w:t>
            </w:r>
            <w:r w:rsidR="00DF6659"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teniendo en cuenta objetos como puntos de referencia en la cuadrícula.</w:t>
            </w:r>
          </w:p>
          <w:p w:rsidR="002B2382" w:rsidRPr="0059468D" w:rsidRDefault="002B2382" w:rsidP="004F78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3A75" w:rsidRPr="00E8198E" w:rsidTr="0014106F">
        <w:trPr>
          <w:trHeight w:val="276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75" w:rsidRPr="0059468D" w:rsidRDefault="00823A75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noProof/>
                <w:sz w:val="18"/>
                <w:szCs w:val="18"/>
              </w:rPr>
              <w:t>Comunica su comprensión sobre las formas y relaciones geométricas.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59468D" w:rsidRDefault="00823A75" w:rsidP="000364EE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823A75" w:rsidRPr="0059468D" w:rsidRDefault="00823A75" w:rsidP="00352C71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No puede expresar su comprensión sobre los elementos de los cuerpos tridimensioneales.</w:t>
            </w:r>
            <w:r w:rsidR="00D7542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No puede agrupar los materiales como aquellos que ruedan o no ruedan.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59468D" w:rsidRDefault="00823A75" w:rsidP="000364EE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 y dibujos su comprensión. Asimismo, describe si los objetos ruedan, se sostienen, no se sostienen o tienen puntas o esquinas</w:t>
            </w:r>
            <w:r w:rsidR="00DF6659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usando lenguaje cotidiano y algunos términos geométricos</w:t>
            </w:r>
            <w:r w:rsidR="00436ABE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59468D" w:rsidRDefault="00823A75" w:rsidP="000364EE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 y dibujos su comprensión sobre algunos elementos de las formas tridimensionales (caras y vértices). Asimismo, describe si los objetos ruedan, se sostienen, no se sostienen o tienen puntas o esquinas</w:t>
            </w:r>
            <w:r w:rsidR="00DF6659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,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usando lenguaje cotidiano y algunos términos geométricos</w:t>
            </w:r>
            <w:r w:rsidR="00436ABE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59468D" w:rsidRDefault="00823A75" w:rsidP="002B2382">
            <w:pPr>
              <w:pStyle w:val="Default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</w:p>
          <w:p w:rsidR="00823A75" w:rsidRPr="0059468D" w:rsidRDefault="00823A75" w:rsidP="002B2382">
            <w:pPr>
              <w:pStyle w:val="Default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Expresa con dibujos su comprensión sobre los elementos de las formas tridimensionales y las asocia con las formas bidimensionales.</w:t>
            </w:r>
          </w:p>
        </w:tc>
      </w:tr>
      <w:tr w:rsidR="00823A75" w:rsidRPr="00E8198E" w:rsidTr="0014106F">
        <w:trPr>
          <w:trHeight w:val="139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75" w:rsidRPr="0059468D" w:rsidRDefault="00823A75" w:rsidP="000364EE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823A75" w:rsidRDefault="00823A75" w:rsidP="006E79C3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</w:pP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Expresa dificultades para el manejo de representaciones</w:t>
            </w:r>
            <w:r w:rsidR="00D7542D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de desplazamientos y posiciones de objetos o personas</w:t>
            </w:r>
            <w:r w:rsidR="00DF6659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,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con material concreto</w:t>
            </w:r>
            <w:r w:rsidR="00D7542D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y con el diseño de sus</w:t>
            </w:r>
            <w:r w:rsidR="00D7542D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bosquejos o gráficos</w:t>
            </w:r>
            <w:r w:rsidR="00436ABE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823A75" w:rsidRDefault="00823A75" w:rsidP="00DF6659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</w:pP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Expresa con material concreto,</w:t>
            </w:r>
            <w:r w:rsidR="00D7542D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y requiere apoyo al diseñar sus bosquejos o gráficos</w:t>
            </w:r>
            <w:r w:rsidR="00DF6659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 xml:space="preserve"> de </w:t>
            </w: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los desplazamientos y posiciones de objetos o personas con relación a un punto de referencia.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823A75" w:rsidRDefault="00823A75" w:rsidP="000364EE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</w:pPr>
            <w:r w:rsidRPr="00823A75">
              <w:rPr>
                <w:rFonts w:asciiTheme="majorHAnsi" w:eastAsia="Times New Roman" w:hAnsiTheme="majorHAnsi" w:cs="Arial"/>
                <w:noProof/>
                <w:color w:val="auto"/>
                <w:sz w:val="18"/>
                <w:szCs w:val="20"/>
              </w:rPr>
              <w:t>Expresa con material concreto, bosquejos o gráficos los desplazamientos y posiciones de objetos o personas con relación a un punto de referencia.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A75" w:rsidRPr="00823A75" w:rsidRDefault="00823A75" w:rsidP="002B2382">
            <w:pPr>
              <w:pStyle w:val="Default"/>
              <w:rPr>
                <w:rFonts w:asciiTheme="majorHAnsi" w:hAnsiTheme="majorHAnsi" w:cs="Arial"/>
                <w:color w:val="auto"/>
                <w:sz w:val="18"/>
                <w:szCs w:val="20"/>
              </w:rPr>
            </w:pPr>
            <w:r w:rsidRPr="00F52C79">
              <w:rPr>
                <w:rFonts w:asciiTheme="majorHAnsi" w:hAnsiTheme="majorHAnsi" w:cs="Arial"/>
                <w:sz w:val="18"/>
                <w:szCs w:val="20"/>
              </w:rPr>
              <w:t>Expresa con gráficos los desplazamientos y posiciones de objetos o personas con relación a objetos fijos como puntos de referencia; hace uso de algunas expresiones del lenguaje geométrico</w:t>
            </w:r>
            <w:r w:rsidR="00436ABE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</w:tc>
      </w:tr>
      <w:tr w:rsidR="000364EE" w:rsidRPr="00E8198E" w:rsidTr="0014106F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4EE" w:rsidRPr="0059468D" w:rsidRDefault="000364EE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Usa estrategias y procedimientos de estimación y cálculo</w:t>
            </w:r>
            <w:r w:rsidR="00DF6659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EE" w:rsidRPr="0059468D" w:rsidRDefault="006A2DDE" w:rsidP="006A2DDE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limitaciones para la aplicación de estrategias propias e incluso la de otros compañeros, para medir directamente la longitud de dos objetos con unidades no convencionales (pasos).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9C6" w:rsidRPr="0059468D" w:rsidRDefault="00E579C6" w:rsidP="00E579C6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Requiere de apoyo para la aplicación de estrategias, recursos y procedimientos de comparación para medir directamente la longitud de dos objetos con unidades no convencionales (pasos).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EE" w:rsidRPr="0059468D" w:rsidRDefault="00400C0A" w:rsidP="00E579C6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Emplea estrategias heurísticas, recursos y procedimientos de comparación para medir directamente la longitud de dos objetos con unidades no convencionales (</w:t>
            </w:r>
            <w:r w:rsidR="00E579C6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pasos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)</w:t>
            </w:r>
            <w:r w:rsidR="00E579C6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E35" w:rsidRPr="0059468D" w:rsidRDefault="0059468D" w:rsidP="003E7E3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Usa</w:t>
            </w:r>
            <w:r w:rsidR="003E7E35" w:rsidRPr="0059468D">
              <w:rPr>
                <w:rFonts w:asciiTheme="majorHAnsi" w:hAnsiTheme="majorHAnsi"/>
                <w:sz w:val="18"/>
                <w:szCs w:val="18"/>
              </w:rPr>
              <w:t xml:space="preserve"> diversas estrategias para medir de manera exacta o aproximada (estimar) la longitud y el contorno de una figura, empleando la unidad de medida, no convencional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o convencional, según convenga.</w:t>
            </w:r>
          </w:p>
          <w:p w:rsidR="000364EE" w:rsidRPr="0059468D" w:rsidRDefault="000364EE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00C0A" w:rsidRPr="00E8198E" w:rsidTr="0014106F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C0A" w:rsidRPr="0059468D" w:rsidRDefault="00400C0A" w:rsidP="00400C0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Argumenta afirmaciones sobre relaciones geométricas.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No puede hacer afirmación alguna sobre las</w:t>
            </w:r>
            <w:r w:rsidR="002E673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características físicas y semejanzas de los cuerpos geométricos.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Identifica algunas</w:t>
            </w:r>
            <w:r w:rsidR="00D7542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características físicas y semejanzas de los cuerpos geométricos.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Hace afirmaciones sobre algunas propiedades físicas o semejanzas de los objetos y las prueba con ejemplos concretos. Así también, explica el proceso seguido.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68D" w:rsidRPr="0059468D" w:rsidRDefault="0059468D" w:rsidP="0059468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 xml:space="preserve">Hace afirmaciones sobre algunas relaciones entre elementos de las formas, su composición o descomposición, y las explica con ejemplos concretos o dibujos. </w:t>
            </w:r>
          </w:p>
          <w:p w:rsidR="00400C0A" w:rsidRPr="0059468D" w:rsidRDefault="00400C0A" w:rsidP="00400C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E4BB7" w:rsidRDefault="00823A75" w:rsidP="00343BAA">
      <w:pPr>
        <w:spacing w:before="120" w:after="12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117475</wp:posOffset>
                </wp:positionV>
                <wp:extent cx="6236658" cy="657225"/>
                <wp:effectExtent l="0" t="0" r="1206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658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7F" w:rsidRDefault="0028347F" w:rsidP="00FA24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7007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6C0"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r w:rsidRPr="000C42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6C0" w:rsidRPr="000C4282">
                              <w:rPr>
                                <w:sz w:val="18"/>
                                <w:szCs w:val="18"/>
                              </w:rPr>
                              <w:t>compart</w:t>
                            </w:r>
                            <w:r w:rsidR="000F66C0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0F66C0" w:rsidRPr="000C42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282">
                              <w:rPr>
                                <w:sz w:val="18"/>
                                <w:szCs w:val="18"/>
                              </w:rPr>
                              <w:t xml:space="preserve">esta rúbrica con </w:t>
                            </w:r>
                            <w:r w:rsidR="000F66C0"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r w:rsidR="000F66C0" w:rsidRPr="000C42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282">
                              <w:rPr>
                                <w:sz w:val="18"/>
                                <w:szCs w:val="18"/>
                              </w:rPr>
                              <w:t>estudiantes, recuerda que es necesario que parafrasees los criterios en un lenguaje apropiado para la edad de</w:t>
                            </w:r>
                            <w:r w:rsidR="000F66C0">
                              <w:rPr>
                                <w:sz w:val="18"/>
                                <w:szCs w:val="18"/>
                              </w:rPr>
                              <w:t xml:space="preserve"> ellos</w:t>
                            </w:r>
                            <w:r w:rsidRPr="000C428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E67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Esta rúbrica te será de utilidad para las sesiones 2, 8 y 16.</w:t>
                            </w:r>
                          </w:p>
                          <w:p w:rsidR="0028347F" w:rsidRPr="00823A75" w:rsidRDefault="0028347F" w:rsidP="00823A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8pt;margin-top:9.25pt;width:491.1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" fillcolor="#f2f2f2 [3052]">
                <v:textbox>
                  <w:txbxContent>
                    <w:p w:rsidR="0028347F" w:rsidRDefault="0028347F" w:rsidP="00FA24ED">
                      <w:pPr>
                        <w:rPr>
                          <w:sz w:val="18"/>
                          <w:szCs w:val="18"/>
                        </w:rPr>
                      </w:pPr>
                      <w:r w:rsidRPr="00417007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5E4B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66C0">
                        <w:rPr>
                          <w:sz w:val="18"/>
                          <w:szCs w:val="18"/>
                        </w:rPr>
                        <w:t>cuando</w:t>
                      </w:r>
                      <w:r w:rsidRPr="000C42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66C0" w:rsidRPr="000C4282">
                        <w:rPr>
                          <w:sz w:val="18"/>
                          <w:szCs w:val="18"/>
                        </w:rPr>
                        <w:t>compart</w:t>
                      </w:r>
                      <w:r w:rsidR="000F66C0">
                        <w:rPr>
                          <w:sz w:val="18"/>
                          <w:szCs w:val="18"/>
                        </w:rPr>
                        <w:t>as</w:t>
                      </w:r>
                      <w:r w:rsidR="000F66C0" w:rsidRPr="000C42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C4282">
                        <w:rPr>
                          <w:sz w:val="18"/>
                          <w:szCs w:val="18"/>
                        </w:rPr>
                        <w:t xml:space="preserve">esta rúbrica con </w:t>
                      </w:r>
                      <w:r w:rsidR="000F66C0">
                        <w:rPr>
                          <w:sz w:val="18"/>
                          <w:szCs w:val="18"/>
                        </w:rPr>
                        <w:t>los</w:t>
                      </w:r>
                      <w:r w:rsidR="000F66C0" w:rsidRPr="000C42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C4282">
                        <w:rPr>
                          <w:sz w:val="18"/>
                          <w:szCs w:val="18"/>
                        </w:rPr>
                        <w:t>estudiantes, recuerda que es necesario que parafrasees los criterios en un lenguaje apropiado para la edad de</w:t>
                      </w:r>
                      <w:r w:rsidR="000F66C0">
                        <w:rPr>
                          <w:sz w:val="18"/>
                          <w:szCs w:val="18"/>
                        </w:rPr>
                        <w:t xml:space="preserve"> ellos</w:t>
                      </w:r>
                      <w:r w:rsidRPr="000C4282">
                        <w:rPr>
                          <w:sz w:val="18"/>
                          <w:szCs w:val="18"/>
                        </w:rPr>
                        <w:t>.</w:t>
                      </w:r>
                      <w:r w:rsidR="002E673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Esta rúbrica te será de utilidad para las sesiones 2, 8 y 16.</w:t>
                      </w:r>
                    </w:p>
                    <w:p w:rsidR="0028347F" w:rsidRPr="00823A75" w:rsidRDefault="0028347F" w:rsidP="00823A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42D">
        <w:rPr>
          <w:b/>
          <w:noProof/>
          <w:sz w:val="18"/>
          <w:szCs w:val="18"/>
        </w:rPr>
        <w:t xml:space="preserve"> </w:t>
      </w:r>
    </w:p>
    <w:sectPr w:rsidR="005E4BB7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90" w:rsidRDefault="00BB0D90" w:rsidP="008D62D2">
      <w:pPr>
        <w:spacing w:after="0" w:line="240" w:lineRule="auto"/>
      </w:pPr>
      <w:r>
        <w:separator/>
      </w:r>
    </w:p>
  </w:endnote>
  <w:endnote w:type="continuationSeparator" w:id="0">
    <w:p w:rsidR="00BB0D90" w:rsidRDefault="00BB0D90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28347F" w:rsidRDefault="00283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FE" w:rsidRPr="00AE1FFE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28347F" w:rsidRDefault="00283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90" w:rsidRDefault="00BB0D90" w:rsidP="008D62D2">
      <w:pPr>
        <w:spacing w:after="0" w:line="240" w:lineRule="auto"/>
      </w:pPr>
      <w:r>
        <w:separator/>
      </w:r>
    </w:p>
  </w:footnote>
  <w:footnote w:type="continuationSeparator" w:id="0">
    <w:p w:rsidR="00BB0D90" w:rsidRDefault="00BB0D90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7F" w:rsidRPr="00CB213E" w:rsidRDefault="0028347F" w:rsidP="00AC0984">
    <w:pPr>
      <w:rPr>
        <w:rFonts w:asciiTheme="majorHAnsi" w:hAnsiTheme="majorHAnsi" w:cs="Arial"/>
        <w:sz w:val="24"/>
        <w:szCs w:val="24"/>
      </w:rPr>
    </w:pPr>
    <w:r w:rsidRPr="00CB213E">
      <w:rPr>
        <w:rFonts w:asciiTheme="majorHAnsi" w:hAnsiTheme="majorHAnsi" w:cs="Arial"/>
        <w:b/>
        <w:sz w:val="24"/>
        <w:szCs w:val="24"/>
      </w:rPr>
      <w:t>Grado:</w:t>
    </w:r>
    <w:r w:rsidRPr="00CB213E">
      <w:rPr>
        <w:rFonts w:asciiTheme="majorHAnsi" w:hAnsiTheme="majorHAnsi" w:cs="Arial"/>
        <w:sz w:val="24"/>
        <w:szCs w:val="24"/>
      </w:rPr>
      <w:t xml:space="preserve"> 2.° de primaria</w:t>
    </w:r>
    <w:r w:rsidRPr="00CB213E">
      <w:rPr>
        <w:rFonts w:asciiTheme="majorHAnsi" w:hAnsiTheme="majorHAnsi" w:cs="Arial"/>
        <w:sz w:val="24"/>
        <w:szCs w:val="24"/>
      </w:rPr>
      <w:tab/>
    </w:r>
    <w:r w:rsidRPr="00CB213E">
      <w:rPr>
        <w:rFonts w:asciiTheme="majorHAnsi" w:hAnsiTheme="majorHAnsi" w:cs="Arial"/>
        <w:sz w:val="24"/>
        <w:szCs w:val="24"/>
      </w:rPr>
      <w:tab/>
    </w:r>
    <w:r w:rsidRPr="00CB213E">
      <w:rPr>
        <w:rFonts w:asciiTheme="majorHAnsi" w:hAnsiTheme="majorHAnsi" w:cs="Arial"/>
        <w:sz w:val="24"/>
        <w:szCs w:val="24"/>
      </w:rPr>
      <w:tab/>
    </w:r>
    <w:r w:rsidRPr="00CB213E">
      <w:rPr>
        <w:rFonts w:asciiTheme="majorHAnsi" w:hAnsiTheme="majorHAnsi" w:cs="Arial"/>
        <w:sz w:val="24"/>
        <w:szCs w:val="24"/>
      </w:rPr>
      <w:tab/>
    </w:r>
    <w:r w:rsidRPr="00CB213E">
      <w:rPr>
        <w:rFonts w:asciiTheme="majorHAnsi" w:hAnsiTheme="majorHAnsi" w:cs="Arial"/>
        <w:sz w:val="24"/>
        <w:szCs w:val="24"/>
      </w:rPr>
      <w:tab/>
      <w:t>Unidad didáctica 3 -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2997"/>
    <w:multiLevelType w:val="hybridMultilevel"/>
    <w:tmpl w:val="24F8CA7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F021D"/>
    <w:multiLevelType w:val="hybridMultilevel"/>
    <w:tmpl w:val="2BF0F9F8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3B34A1"/>
    <w:multiLevelType w:val="hybridMultilevel"/>
    <w:tmpl w:val="5BF6644E"/>
    <w:lvl w:ilvl="0" w:tplc="63D2E18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13CD8"/>
    <w:multiLevelType w:val="hybridMultilevel"/>
    <w:tmpl w:val="B120846A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7926"/>
    <w:multiLevelType w:val="hybridMultilevel"/>
    <w:tmpl w:val="A85407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6E6B"/>
    <w:multiLevelType w:val="hybridMultilevel"/>
    <w:tmpl w:val="4D5AF03E"/>
    <w:lvl w:ilvl="0" w:tplc="26B8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0156"/>
    <w:multiLevelType w:val="hybridMultilevel"/>
    <w:tmpl w:val="F8F80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D1241"/>
    <w:multiLevelType w:val="hybridMultilevel"/>
    <w:tmpl w:val="E37ED64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92A63"/>
    <w:multiLevelType w:val="hybridMultilevel"/>
    <w:tmpl w:val="CB3C5452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5EA"/>
    <w:rsid w:val="00012805"/>
    <w:rsid w:val="000143C5"/>
    <w:rsid w:val="000162E7"/>
    <w:rsid w:val="0001637B"/>
    <w:rsid w:val="00017AE9"/>
    <w:rsid w:val="00024816"/>
    <w:rsid w:val="00024D25"/>
    <w:rsid w:val="00025BB0"/>
    <w:rsid w:val="00026DAC"/>
    <w:rsid w:val="00027C6E"/>
    <w:rsid w:val="0003033A"/>
    <w:rsid w:val="0003227A"/>
    <w:rsid w:val="000335B7"/>
    <w:rsid w:val="0003420E"/>
    <w:rsid w:val="0003463D"/>
    <w:rsid w:val="000364EE"/>
    <w:rsid w:val="0004001A"/>
    <w:rsid w:val="000403D0"/>
    <w:rsid w:val="00044F56"/>
    <w:rsid w:val="0004553E"/>
    <w:rsid w:val="00045BF7"/>
    <w:rsid w:val="00046F2B"/>
    <w:rsid w:val="00053533"/>
    <w:rsid w:val="00054189"/>
    <w:rsid w:val="00054635"/>
    <w:rsid w:val="00055899"/>
    <w:rsid w:val="00056F8F"/>
    <w:rsid w:val="0005768C"/>
    <w:rsid w:val="000613B7"/>
    <w:rsid w:val="000628A0"/>
    <w:rsid w:val="00062BF1"/>
    <w:rsid w:val="000634B9"/>
    <w:rsid w:val="00066F27"/>
    <w:rsid w:val="0006796D"/>
    <w:rsid w:val="000707FB"/>
    <w:rsid w:val="00074FEB"/>
    <w:rsid w:val="00077EF9"/>
    <w:rsid w:val="000816DF"/>
    <w:rsid w:val="00082150"/>
    <w:rsid w:val="0008320E"/>
    <w:rsid w:val="00084515"/>
    <w:rsid w:val="00084EE2"/>
    <w:rsid w:val="000853EC"/>
    <w:rsid w:val="00090FDF"/>
    <w:rsid w:val="000914F2"/>
    <w:rsid w:val="00091C9E"/>
    <w:rsid w:val="000A0486"/>
    <w:rsid w:val="000A0F29"/>
    <w:rsid w:val="000A1C2A"/>
    <w:rsid w:val="000A3A03"/>
    <w:rsid w:val="000A3A0D"/>
    <w:rsid w:val="000A41F1"/>
    <w:rsid w:val="000A42EA"/>
    <w:rsid w:val="000A4705"/>
    <w:rsid w:val="000A7565"/>
    <w:rsid w:val="000B0030"/>
    <w:rsid w:val="000B045D"/>
    <w:rsid w:val="000B0973"/>
    <w:rsid w:val="000B4728"/>
    <w:rsid w:val="000B5ADD"/>
    <w:rsid w:val="000C1435"/>
    <w:rsid w:val="000C2AF0"/>
    <w:rsid w:val="000C2F1A"/>
    <w:rsid w:val="000C4282"/>
    <w:rsid w:val="000C544A"/>
    <w:rsid w:val="000C62EF"/>
    <w:rsid w:val="000C6B71"/>
    <w:rsid w:val="000C764A"/>
    <w:rsid w:val="000D3EBF"/>
    <w:rsid w:val="000E0408"/>
    <w:rsid w:val="000E2259"/>
    <w:rsid w:val="000E46A3"/>
    <w:rsid w:val="000E6994"/>
    <w:rsid w:val="000F1F73"/>
    <w:rsid w:val="000F2997"/>
    <w:rsid w:val="000F3A44"/>
    <w:rsid w:val="000F5D03"/>
    <w:rsid w:val="000F66C0"/>
    <w:rsid w:val="00100D9B"/>
    <w:rsid w:val="001020E5"/>
    <w:rsid w:val="00102D17"/>
    <w:rsid w:val="001049F5"/>
    <w:rsid w:val="001100B2"/>
    <w:rsid w:val="001118F0"/>
    <w:rsid w:val="00112164"/>
    <w:rsid w:val="00112174"/>
    <w:rsid w:val="001169AD"/>
    <w:rsid w:val="00120D51"/>
    <w:rsid w:val="0012257E"/>
    <w:rsid w:val="001226A3"/>
    <w:rsid w:val="0012280A"/>
    <w:rsid w:val="00122C43"/>
    <w:rsid w:val="00126C93"/>
    <w:rsid w:val="00131A84"/>
    <w:rsid w:val="001341B5"/>
    <w:rsid w:val="00134333"/>
    <w:rsid w:val="00136417"/>
    <w:rsid w:val="001379BA"/>
    <w:rsid w:val="00140DEF"/>
    <w:rsid w:val="0014106F"/>
    <w:rsid w:val="00142391"/>
    <w:rsid w:val="001429BE"/>
    <w:rsid w:val="00143B23"/>
    <w:rsid w:val="00144702"/>
    <w:rsid w:val="001447DC"/>
    <w:rsid w:val="00147148"/>
    <w:rsid w:val="001479EC"/>
    <w:rsid w:val="00150C9E"/>
    <w:rsid w:val="00152323"/>
    <w:rsid w:val="0015362F"/>
    <w:rsid w:val="00153F4A"/>
    <w:rsid w:val="001567C5"/>
    <w:rsid w:val="00160017"/>
    <w:rsid w:val="00162696"/>
    <w:rsid w:val="00162C32"/>
    <w:rsid w:val="00163B3F"/>
    <w:rsid w:val="00164F8C"/>
    <w:rsid w:val="00166371"/>
    <w:rsid w:val="00166AA0"/>
    <w:rsid w:val="00170AFC"/>
    <w:rsid w:val="00171DC0"/>
    <w:rsid w:val="00173DCF"/>
    <w:rsid w:val="00175C7E"/>
    <w:rsid w:val="00186A76"/>
    <w:rsid w:val="001878C7"/>
    <w:rsid w:val="00191406"/>
    <w:rsid w:val="001938AE"/>
    <w:rsid w:val="00197894"/>
    <w:rsid w:val="001978C8"/>
    <w:rsid w:val="001A18C7"/>
    <w:rsid w:val="001A30D7"/>
    <w:rsid w:val="001A5648"/>
    <w:rsid w:val="001B0141"/>
    <w:rsid w:val="001B014B"/>
    <w:rsid w:val="001B04C2"/>
    <w:rsid w:val="001B0708"/>
    <w:rsid w:val="001B28AB"/>
    <w:rsid w:val="001B2D8A"/>
    <w:rsid w:val="001B5745"/>
    <w:rsid w:val="001C0817"/>
    <w:rsid w:val="001C33EB"/>
    <w:rsid w:val="001C3E8A"/>
    <w:rsid w:val="001C650F"/>
    <w:rsid w:val="001D2CD4"/>
    <w:rsid w:val="001E1EC3"/>
    <w:rsid w:val="001E6B8C"/>
    <w:rsid w:val="001F2E01"/>
    <w:rsid w:val="001F333B"/>
    <w:rsid w:val="001F61AE"/>
    <w:rsid w:val="00200F14"/>
    <w:rsid w:val="00201063"/>
    <w:rsid w:val="00201677"/>
    <w:rsid w:val="002019AD"/>
    <w:rsid w:val="0020592A"/>
    <w:rsid w:val="002067A2"/>
    <w:rsid w:val="00207B56"/>
    <w:rsid w:val="00210C02"/>
    <w:rsid w:val="00210C73"/>
    <w:rsid w:val="00210E4E"/>
    <w:rsid w:val="00213E83"/>
    <w:rsid w:val="002142A2"/>
    <w:rsid w:val="0021575A"/>
    <w:rsid w:val="002160E1"/>
    <w:rsid w:val="002205EF"/>
    <w:rsid w:val="002206AD"/>
    <w:rsid w:val="00222288"/>
    <w:rsid w:val="00223183"/>
    <w:rsid w:val="00225355"/>
    <w:rsid w:val="00226961"/>
    <w:rsid w:val="00231102"/>
    <w:rsid w:val="00233EFE"/>
    <w:rsid w:val="0023522D"/>
    <w:rsid w:val="00240A55"/>
    <w:rsid w:val="00241265"/>
    <w:rsid w:val="002418F3"/>
    <w:rsid w:val="002443AB"/>
    <w:rsid w:val="002451D5"/>
    <w:rsid w:val="002472E1"/>
    <w:rsid w:val="00247C0E"/>
    <w:rsid w:val="00250330"/>
    <w:rsid w:val="002511A9"/>
    <w:rsid w:val="0025615E"/>
    <w:rsid w:val="00260F27"/>
    <w:rsid w:val="0026145E"/>
    <w:rsid w:val="002666ED"/>
    <w:rsid w:val="002673A0"/>
    <w:rsid w:val="00267F0C"/>
    <w:rsid w:val="0027092F"/>
    <w:rsid w:val="00273765"/>
    <w:rsid w:val="002739B8"/>
    <w:rsid w:val="00273A0F"/>
    <w:rsid w:val="00274C17"/>
    <w:rsid w:val="00276D76"/>
    <w:rsid w:val="00276DFA"/>
    <w:rsid w:val="002772FB"/>
    <w:rsid w:val="0027791E"/>
    <w:rsid w:val="00280629"/>
    <w:rsid w:val="00281047"/>
    <w:rsid w:val="002812BE"/>
    <w:rsid w:val="0028347F"/>
    <w:rsid w:val="002853CF"/>
    <w:rsid w:val="002864C3"/>
    <w:rsid w:val="002912DC"/>
    <w:rsid w:val="00291DAC"/>
    <w:rsid w:val="002A2B45"/>
    <w:rsid w:val="002A3F85"/>
    <w:rsid w:val="002A5011"/>
    <w:rsid w:val="002A6BED"/>
    <w:rsid w:val="002B1B1C"/>
    <w:rsid w:val="002B2067"/>
    <w:rsid w:val="002B2382"/>
    <w:rsid w:val="002B2CCB"/>
    <w:rsid w:val="002B32AF"/>
    <w:rsid w:val="002B44DA"/>
    <w:rsid w:val="002B4852"/>
    <w:rsid w:val="002B6CAA"/>
    <w:rsid w:val="002C3D5B"/>
    <w:rsid w:val="002D373E"/>
    <w:rsid w:val="002D3E6F"/>
    <w:rsid w:val="002D40FC"/>
    <w:rsid w:val="002D7BE2"/>
    <w:rsid w:val="002D7D1B"/>
    <w:rsid w:val="002E34CF"/>
    <w:rsid w:val="002E48EB"/>
    <w:rsid w:val="002E4CDE"/>
    <w:rsid w:val="002E5004"/>
    <w:rsid w:val="002E5A04"/>
    <w:rsid w:val="002E673B"/>
    <w:rsid w:val="002E69D9"/>
    <w:rsid w:val="002E6D99"/>
    <w:rsid w:val="002F0096"/>
    <w:rsid w:val="002F04E4"/>
    <w:rsid w:val="002F07B6"/>
    <w:rsid w:val="002F14E0"/>
    <w:rsid w:val="002F1A3A"/>
    <w:rsid w:val="002F262E"/>
    <w:rsid w:val="002F2E57"/>
    <w:rsid w:val="002F3114"/>
    <w:rsid w:val="002F7B9C"/>
    <w:rsid w:val="00302B56"/>
    <w:rsid w:val="003045A1"/>
    <w:rsid w:val="00304D58"/>
    <w:rsid w:val="003103C1"/>
    <w:rsid w:val="00311130"/>
    <w:rsid w:val="00311141"/>
    <w:rsid w:val="0031205A"/>
    <w:rsid w:val="0031717F"/>
    <w:rsid w:val="00320389"/>
    <w:rsid w:val="00321937"/>
    <w:rsid w:val="00323731"/>
    <w:rsid w:val="0032380A"/>
    <w:rsid w:val="00331511"/>
    <w:rsid w:val="003400CB"/>
    <w:rsid w:val="00341438"/>
    <w:rsid w:val="00343BAA"/>
    <w:rsid w:val="0034609E"/>
    <w:rsid w:val="00346F04"/>
    <w:rsid w:val="003474C1"/>
    <w:rsid w:val="00350090"/>
    <w:rsid w:val="00352C71"/>
    <w:rsid w:val="003559C3"/>
    <w:rsid w:val="003560E7"/>
    <w:rsid w:val="00361874"/>
    <w:rsid w:val="00362702"/>
    <w:rsid w:val="003634B5"/>
    <w:rsid w:val="0036599C"/>
    <w:rsid w:val="00367186"/>
    <w:rsid w:val="003678F6"/>
    <w:rsid w:val="00367A96"/>
    <w:rsid w:val="00370E0F"/>
    <w:rsid w:val="00371BEA"/>
    <w:rsid w:val="003721D3"/>
    <w:rsid w:val="00373F7C"/>
    <w:rsid w:val="003804A5"/>
    <w:rsid w:val="00384B54"/>
    <w:rsid w:val="0039288D"/>
    <w:rsid w:val="00394046"/>
    <w:rsid w:val="0039490C"/>
    <w:rsid w:val="00396E86"/>
    <w:rsid w:val="00397A6B"/>
    <w:rsid w:val="003A0671"/>
    <w:rsid w:val="003A1448"/>
    <w:rsid w:val="003A151B"/>
    <w:rsid w:val="003A57B7"/>
    <w:rsid w:val="003A6A85"/>
    <w:rsid w:val="003B04D3"/>
    <w:rsid w:val="003B07C1"/>
    <w:rsid w:val="003B0810"/>
    <w:rsid w:val="003B1A59"/>
    <w:rsid w:val="003B2188"/>
    <w:rsid w:val="003C0498"/>
    <w:rsid w:val="003C0BE6"/>
    <w:rsid w:val="003C4F97"/>
    <w:rsid w:val="003C60C5"/>
    <w:rsid w:val="003C6204"/>
    <w:rsid w:val="003C67B7"/>
    <w:rsid w:val="003C6C11"/>
    <w:rsid w:val="003D034F"/>
    <w:rsid w:val="003D157D"/>
    <w:rsid w:val="003D1F4B"/>
    <w:rsid w:val="003D3553"/>
    <w:rsid w:val="003D3FB3"/>
    <w:rsid w:val="003D59FA"/>
    <w:rsid w:val="003E0474"/>
    <w:rsid w:val="003E1646"/>
    <w:rsid w:val="003E2A4C"/>
    <w:rsid w:val="003E5FFB"/>
    <w:rsid w:val="003E7E32"/>
    <w:rsid w:val="003E7E35"/>
    <w:rsid w:val="003F0E24"/>
    <w:rsid w:val="003F10B9"/>
    <w:rsid w:val="003F1C0A"/>
    <w:rsid w:val="003F3D3B"/>
    <w:rsid w:val="00400275"/>
    <w:rsid w:val="00400C0A"/>
    <w:rsid w:val="00401282"/>
    <w:rsid w:val="00402BE2"/>
    <w:rsid w:val="00404CC5"/>
    <w:rsid w:val="0040532F"/>
    <w:rsid w:val="0040597D"/>
    <w:rsid w:val="00405B6D"/>
    <w:rsid w:val="004126A1"/>
    <w:rsid w:val="004126B5"/>
    <w:rsid w:val="00417007"/>
    <w:rsid w:val="004231D5"/>
    <w:rsid w:val="00424BA7"/>
    <w:rsid w:val="00426A19"/>
    <w:rsid w:val="004279A4"/>
    <w:rsid w:val="004313BF"/>
    <w:rsid w:val="004321FB"/>
    <w:rsid w:val="00432A97"/>
    <w:rsid w:val="00432AD1"/>
    <w:rsid w:val="00433887"/>
    <w:rsid w:val="004340E1"/>
    <w:rsid w:val="0043471C"/>
    <w:rsid w:val="00435853"/>
    <w:rsid w:val="00436ABE"/>
    <w:rsid w:val="004408FE"/>
    <w:rsid w:val="0044330F"/>
    <w:rsid w:val="00444055"/>
    <w:rsid w:val="004525C9"/>
    <w:rsid w:val="004529D6"/>
    <w:rsid w:val="00461323"/>
    <w:rsid w:val="0046248D"/>
    <w:rsid w:val="00464025"/>
    <w:rsid w:val="00464954"/>
    <w:rsid w:val="00466FD5"/>
    <w:rsid w:val="00472EC1"/>
    <w:rsid w:val="00472EDC"/>
    <w:rsid w:val="00472FB6"/>
    <w:rsid w:val="004744C1"/>
    <w:rsid w:val="0047531F"/>
    <w:rsid w:val="004775BE"/>
    <w:rsid w:val="0049043D"/>
    <w:rsid w:val="00492573"/>
    <w:rsid w:val="00494569"/>
    <w:rsid w:val="004960A5"/>
    <w:rsid w:val="004A1FAD"/>
    <w:rsid w:val="004A20E4"/>
    <w:rsid w:val="004A2F53"/>
    <w:rsid w:val="004A4A59"/>
    <w:rsid w:val="004A5E78"/>
    <w:rsid w:val="004A6C0A"/>
    <w:rsid w:val="004B00D4"/>
    <w:rsid w:val="004B233D"/>
    <w:rsid w:val="004B3263"/>
    <w:rsid w:val="004B6370"/>
    <w:rsid w:val="004C0252"/>
    <w:rsid w:val="004C0AB6"/>
    <w:rsid w:val="004C4036"/>
    <w:rsid w:val="004D2F09"/>
    <w:rsid w:val="004D5C0A"/>
    <w:rsid w:val="004D7B71"/>
    <w:rsid w:val="004E0B27"/>
    <w:rsid w:val="004E3A29"/>
    <w:rsid w:val="004E7244"/>
    <w:rsid w:val="004E7DA0"/>
    <w:rsid w:val="004F0089"/>
    <w:rsid w:val="004F4270"/>
    <w:rsid w:val="004F785A"/>
    <w:rsid w:val="004F7B91"/>
    <w:rsid w:val="00500876"/>
    <w:rsid w:val="00502655"/>
    <w:rsid w:val="0050278A"/>
    <w:rsid w:val="0050295A"/>
    <w:rsid w:val="00503378"/>
    <w:rsid w:val="00503BBC"/>
    <w:rsid w:val="00504B64"/>
    <w:rsid w:val="0050603E"/>
    <w:rsid w:val="00506E73"/>
    <w:rsid w:val="00507E6C"/>
    <w:rsid w:val="00515A95"/>
    <w:rsid w:val="00515C31"/>
    <w:rsid w:val="00521398"/>
    <w:rsid w:val="00521AE5"/>
    <w:rsid w:val="005269E1"/>
    <w:rsid w:val="00526DFE"/>
    <w:rsid w:val="00527880"/>
    <w:rsid w:val="0053070E"/>
    <w:rsid w:val="00531BF3"/>
    <w:rsid w:val="0053347C"/>
    <w:rsid w:val="00533D55"/>
    <w:rsid w:val="005410AB"/>
    <w:rsid w:val="00546DE9"/>
    <w:rsid w:val="00547D0D"/>
    <w:rsid w:val="00547F4D"/>
    <w:rsid w:val="005525D6"/>
    <w:rsid w:val="00552822"/>
    <w:rsid w:val="00554254"/>
    <w:rsid w:val="005542EB"/>
    <w:rsid w:val="00556950"/>
    <w:rsid w:val="00561782"/>
    <w:rsid w:val="00562058"/>
    <w:rsid w:val="00566153"/>
    <w:rsid w:val="0056762A"/>
    <w:rsid w:val="00576541"/>
    <w:rsid w:val="005800B8"/>
    <w:rsid w:val="00580527"/>
    <w:rsid w:val="00581E2D"/>
    <w:rsid w:val="00583330"/>
    <w:rsid w:val="00583CB8"/>
    <w:rsid w:val="00586270"/>
    <w:rsid w:val="00587550"/>
    <w:rsid w:val="00591E94"/>
    <w:rsid w:val="0059468D"/>
    <w:rsid w:val="005971F0"/>
    <w:rsid w:val="005A02B2"/>
    <w:rsid w:val="005A0C42"/>
    <w:rsid w:val="005A1290"/>
    <w:rsid w:val="005A17A8"/>
    <w:rsid w:val="005A3D42"/>
    <w:rsid w:val="005B54F5"/>
    <w:rsid w:val="005B56A8"/>
    <w:rsid w:val="005B5B37"/>
    <w:rsid w:val="005C02B4"/>
    <w:rsid w:val="005C0707"/>
    <w:rsid w:val="005C143B"/>
    <w:rsid w:val="005C28DB"/>
    <w:rsid w:val="005C2A23"/>
    <w:rsid w:val="005C2E14"/>
    <w:rsid w:val="005C3125"/>
    <w:rsid w:val="005C53BA"/>
    <w:rsid w:val="005D54F5"/>
    <w:rsid w:val="005D5B29"/>
    <w:rsid w:val="005D6693"/>
    <w:rsid w:val="005D7891"/>
    <w:rsid w:val="005E1895"/>
    <w:rsid w:val="005E248B"/>
    <w:rsid w:val="005E392E"/>
    <w:rsid w:val="005E4BB7"/>
    <w:rsid w:val="005E5048"/>
    <w:rsid w:val="005E5F39"/>
    <w:rsid w:val="005E6CCA"/>
    <w:rsid w:val="005E7A91"/>
    <w:rsid w:val="005F1255"/>
    <w:rsid w:val="005F1C63"/>
    <w:rsid w:val="005F52FF"/>
    <w:rsid w:val="005F736F"/>
    <w:rsid w:val="006010D8"/>
    <w:rsid w:val="0060443A"/>
    <w:rsid w:val="00604645"/>
    <w:rsid w:val="0060475B"/>
    <w:rsid w:val="00607651"/>
    <w:rsid w:val="00607861"/>
    <w:rsid w:val="0061292B"/>
    <w:rsid w:val="006132E7"/>
    <w:rsid w:val="006136F2"/>
    <w:rsid w:val="006169A3"/>
    <w:rsid w:val="0062015E"/>
    <w:rsid w:val="00622116"/>
    <w:rsid w:val="00622FA3"/>
    <w:rsid w:val="00625D10"/>
    <w:rsid w:val="006306AE"/>
    <w:rsid w:val="00631A83"/>
    <w:rsid w:val="006324E5"/>
    <w:rsid w:val="00633DF6"/>
    <w:rsid w:val="00634AC7"/>
    <w:rsid w:val="00636C60"/>
    <w:rsid w:val="00637DDB"/>
    <w:rsid w:val="006427AD"/>
    <w:rsid w:val="0064467A"/>
    <w:rsid w:val="0064768D"/>
    <w:rsid w:val="00647F68"/>
    <w:rsid w:val="00655C4E"/>
    <w:rsid w:val="006602CD"/>
    <w:rsid w:val="00662342"/>
    <w:rsid w:val="00671AED"/>
    <w:rsid w:val="00672E84"/>
    <w:rsid w:val="00673C5C"/>
    <w:rsid w:val="00675C2C"/>
    <w:rsid w:val="0067665D"/>
    <w:rsid w:val="00676E01"/>
    <w:rsid w:val="006778FE"/>
    <w:rsid w:val="00682070"/>
    <w:rsid w:val="00682858"/>
    <w:rsid w:val="00683307"/>
    <w:rsid w:val="00686622"/>
    <w:rsid w:val="00695C51"/>
    <w:rsid w:val="006A28E8"/>
    <w:rsid w:val="006A2DDE"/>
    <w:rsid w:val="006A42CA"/>
    <w:rsid w:val="006B02FB"/>
    <w:rsid w:val="006B0386"/>
    <w:rsid w:val="006B0C55"/>
    <w:rsid w:val="006B1004"/>
    <w:rsid w:val="006B2A57"/>
    <w:rsid w:val="006B3998"/>
    <w:rsid w:val="006B46AF"/>
    <w:rsid w:val="006B61BB"/>
    <w:rsid w:val="006B7C9D"/>
    <w:rsid w:val="006C33C5"/>
    <w:rsid w:val="006C3760"/>
    <w:rsid w:val="006C47C2"/>
    <w:rsid w:val="006C5349"/>
    <w:rsid w:val="006D1135"/>
    <w:rsid w:val="006D346C"/>
    <w:rsid w:val="006D3B61"/>
    <w:rsid w:val="006E0620"/>
    <w:rsid w:val="006E36D6"/>
    <w:rsid w:val="006E76DC"/>
    <w:rsid w:val="006E79C3"/>
    <w:rsid w:val="006F198C"/>
    <w:rsid w:val="006F2298"/>
    <w:rsid w:val="006F41A1"/>
    <w:rsid w:val="006F6F1D"/>
    <w:rsid w:val="00701A26"/>
    <w:rsid w:val="00701CFF"/>
    <w:rsid w:val="00702963"/>
    <w:rsid w:val="00703186"/>
    <w:rsid w:val="00703A36"/>
    <w:rsid w:val="007047CC"/>
    <w:rsid w:val="00704F7C"/>
    <w:rsid w:val="00710A6E"/>
    <w:rsid w:val="00710B1C"/>
    <w:rsid w:val="00711561"/>
    <w:rsid w:val="0071373A"/>
    <w:rsid w:val="007148D2"/>
    <w:rsid w:val="00715936"/>
    <w:rsid w:val="007179F6"/>
    <w:rsid w:val="007200D1"/>
    <w:rsid w:val="007219D0"/>
    <w:rsid w:val="007236DA"/>
    <w:rsid w:val="0072439F"/>
    <w:rsid w:val="007250DE"/>
    <w:rsid w:val="00725178"/>
    <w:rsid w:val="00732045"/>
    <w:rsid w:val="00736C18"/>
    <w:rsid w:val="0073735C"/>
    <w:rsid w:val="00743FD5"/>
    <w:rsid w:val="007448E2"/>
    <w:rsid w:val="00745D5F"/>
    <w:rsid w:val="00747944"/>
    <w:rsid w:val="007510C1"/>
    <w:rsid w:val="007514FD"/>
    <w:rsid w:val="00753C45"/>
    <w:rsid w:val="00755EDB"/>
    <w:rsid w:val="00762973"/>
    <w:rsid w:val="00765777"/>
    <w:rsid w:val="00766CD9"/>
    <w:rsid w:val="007718A9"/>
    <w:rsid w:val="007726F3"/>
    <w:rsid w:val="00772EF3"/>
    <w:rsid w:val="007766F3"/>
    <w:rsid w:val="00780C8F"/>
    <w:rsid w:val="007819F4"/>
    <w:rsid w:val="00781EB5"/>
    <w:rsid w:val="00782719"/>
    <w:rsid w:val="00782D16"/>
    <w:rsid w:val="0078313E"/>
    <w:rsid w:val="0078344A"/>
    <w:rsid w:val="007838E4"/>
    <w:rsid w:val="007902B3"/>
    <w:rsid w:val="00792AD1"/>
    <w:rsid w:val="00793752"/>
    <w:rsid w:val="007943B6"/>
    <w:rsid w:val="007947D8"/>
    <w:rsid w:val="007962A8"/>
    <w:rsid w:val="007A132D"/>
    <w:rsid w:val="007A7D81"/>
    <w:rsid w:val="007B69ED"/>
    <w:rsid w:val="007B6CCD"/>
    <w:rsid w:val="007B7240"/>
    <w:rsid w:val="007B7BF5"/>
    <w:rsid w:val="007C0520"/>
    <w:rsid w:val="007C0D22"/>
    <w:rsid w:val="007C12E0"/>
    <w:rsid w:val="007C1421"/>
    <w:rsid w:val="007C1C07"/>
    <w:rsid w:val="007C2CC4"/>
    <w:rsid w:val="007C5411"/>
    <w:rsid w:val="007C58ED"/>
    <w:rsid w:val="007C5EF4"/>
    <w:rsid w:val="007D1359"/>
    <w:rsid w:val="007D541F"/>
    <w:rsid w:val="007D5D1A"/>
    <w:rsid w:val="007D7020"/>
    <w:rsid w:val="007E2940"/>
    <w:rsid w:val="007E2D75"/>
    <w:rsid w:val="007E414A"/>
    <w:rsid w:val="007E45D9"/>
    <w:rsid w:val="007E7243"/>
    <w:rsid w:val="007E7CFB"/>
    <w:rsid w:val="007F214D"/>
    <w:rsid w:val="007F2253"/>
    <w:rsid w:val="007F2FCE"/>
    <w:rsid w:val="007F38AC"/>
    <w:rsid w:val="00802A2F"/>
    <w:rsid w:val="00804544"/>
    <w:rsid w:val="0080555B"/>
    <w:rsid w:val="00805681"/>
    <w:rsid w:val="00806469"/>
    <w:rsid w:val="00806BE9"/>
    <w:rsid w:val="00807643"/>
    <w:rsid w:val="008121F7"/>
    <w:rsid w:val="00813522"/>
    <w:rsid w:val="00814A7C"/>
    <w:rsid w:val="0081642C"/>
    <w:rsid w:val="008203BC"/>
    <w:rsid w:val="00823A75"/>
    <w:rsid w:val="00823B2A"/>
    <w:rsid w:val="00825E9B"/>
    <w:rsid w:val="00830147"/>
    <w:rsid w:val="008322DE"/>
    <w:rsid w:val="00834D9C"/>
    <w:rsid w:val="00835396"/>
    <w:rsid w:val="00835519"/>
    <w:rsid w:val="008355AE"/>
    <w:rsid w:val="00836796"/>
    <w:rsid w:val="00840295"/>
    <w:rsid w:val="00841E43"/>
    <w:rsid w:val="00841F82"/>
    <w:rsid w:val="0084293A"/>
    <w:rsid w:val="00843DF6"/>
    <w:rsid w:val="00844011"/>
    <w:rsid w:val="0084502F"/>
    <w:rsid w:val="008450F5"/>
    <w:rsid w:val="008451D9"/>
    <w:rsid w:val="00846701"/>
    <w:rsid w:val="00852A25"/>
    <w:rsid w:val="00856122"/>
    <w:rsid w:val="00860296"/>
    <w:rsid w:val="00860A9E"/>
    <w:rsid w:val="0086152D"/>
    <w:rsid w:val="00861B9D"/>
    <w:rsid w:val="00862829"/>
    <w:rsid w:val="008628F4"/>
    <w:rsid w:val="00862A39"/>
    <w:rsid w:val="0086414F"/>
    <w:rsid w:val="008650EE"/>
    <w:rsid w:val="00872353"/>
    <w:rsid w:val="008727E6"/>
    <w:rsid w:val="00872A09"/>
    <w:rsid w:val="00873483"/>
    <w:rsid w:val="008771D8"/>
    <w:rsid w:val="00877A23"/>
    <w:rsid w:val="008811C5"/>
    <w:rsid w:val="008820C3"/>
    <w:rsid w:val="00882D46"/>
    <w:rsid w:val="0088314B"/>
    <w:rsid w:val="008871B7"/>
    <w:rsid w:val="00890DCE"/>
    <w:rsid w:val="00893B3E"/>
    <w:rsid w:val="00894410"/>
    <w:rsid w:val="008948B2"/>
    <w:rsid w:val="00894B4A"/>
    <w:rsid w:val="0089692E"/>
    <w:rsid w:val="00896D1D"/>
    <w:rsid w:val="00897950"/>
    <w:rsid w:val="008A2765"/>
    <w:rsid w:val="008A46F6"/>
    <w:rsid w:val="008A5F00"/>
    <w:rsid w:val="008A6707"/>
    <w:rsid w:val="008A6C6B"/>
    <w:rsid w:val="008A774F"/>
    <w:rsid w:val="008B0B41"/>
    <w:rsid w:val="008B2619"/>
    <w:rsid w:val="008B3A85"/>
    <w:rsid w:val="008B694A"/>
    <w:rsid w:val="008B6CD2"/>
    <w:rsid w:val="008C01B7"/>
    <w:rsid w:val="008C23B3"/>
    <w:rsid w:val="008C495F"/>
    <w:rsid w:val="008C52A7"/>
    <w:rsid w:val="008C70DD"/>
    <w:rsid w:val="008C7261"/>
    <w:rsid w:val="008D4EE2"/>
    <w:rsid w:val="008D62D2"/>
    <w:rsid w:val="008D746C"/>
    <w:rsid w:val="008E35DB"/>
    <w:rsid w:val="008E5ECB"/>
    <w:rsid w:val="008F0FAE"/>
    <w:rsid w:val="00904614"/>
    <w:rsid w:val="00904971"/>
    <w:rsid w:val="00905C5D"/>
    <w:rsid w:val="00910DD6"/>
    <w:rsid w:val="009116C2"/>
    <w:rsid w:val="00912277"/>
    <w:rsid w:val="00914A08"/>
    <w:rsid w:val="00914B9C"/>
    <w:rsid w:val="00914D53"/>
    <w:rsid w:val="0091782E"/>
    <w:rsid w:val="00920370"/>
    <w:rsid w:val="00921171"/>
    <w:rsid w:val="009213FC"/>
    <w:rsid w:val="0092178D"/>
    <w:rsid w:val="00921A3F"/>
    <w:rsid w:val="009258E4"/>
    <w:rsid w:val="0092677C"/>
    <w:rsid w:val="00931C70"/>
    <w:rsid w:val="00937DBC"/>
    <w:rsid w:val="00942CC5"/>
    <w:rsid w:val="00943BC7"/>
    <w:rsid w:val="009457AE"/>
    <w:rsid w:val="0094585D"/>
    <w:rsid w:val="00945BBB"/>
    <w:rsid w:val="00946283"/>
    <w:rsid w:val="00947627"/>
    <w:rsid w:val="00950866"/>
    <w:rsid w:val="00951EED"/>
    <w:rsid w:val="00953248"/>
    <w:rsid w:val="0095425A"/>
    <w:rsid w:val="00954505"/>
    <w:rsid w:val="00957DF4"/>
    <w:rsid w:val="0096150B"/>
    <w:rsid w:val="00964F4B"/>
    <w:rsid w:val="009655C9"/>
    <w:rsid w:val="00971D2F"/>
    <w:rsid w:val="00972E5F"/>
    <w:rsid w:val="00973B33"/>
    <w:rsid w:val="00975403"/>
    <w:rsid w:val="00980DDE"/>
    <w:rsid w:val="009818E7"/>
    <w:rsid w:val="00981C92"/>
    <w:rsid w:val="009846DD"/>
    <w:rsid w:val="0098541B"/>
    <w:rsid w:val="009854C7"/>
    <w:rsid w:val="00985F71"/>
    <w:rsid w:val="009861D6"/>
    <w:rsid w:val="00986BF8"/>
    <w:rsid w:val="00990C65"/>
    <w:rsid w:val="009A0E3B"/>
    <w:rsid w:val="009A2972"/>
    <w:rsid w:val="009A494C"/>
    <w:rsid w:val="009B4B9B"/>
    <w:rsid w:val="009B5617"/>
    <w:rsid w:val="009B57B2"/>
    <w:rsid w:val="009B57B6"/>
    <w:rsid w:val="009B776C"/>
    <w:rsid w:val="009B7EC2"/>
    <w:rsid w:val="009C13EB"/>
    <w:rsid w:val="009C6784"/>
    <w:rsid w:val="009D1EF4"/>
    <w:rsid w:val="009D4930"/>
    <w:rsid w:val="009E0B80"/>
    <w:rsid w:val="009E0EE0"/>
    <w:rsid w:val="009E1201"/>
    <w:rsid w:val="009E2AF8"/>
    <w:rsid w:val="009E4595"/>
    <w:rsid w:val="009E6EC9"/>
    <w:rsid w:val="009F2FBE"/>
    <w:rsid w:val="009F5923"/>
    <w:rsid w:val="009F5BF3"/>
    <w:rsid w:val="009F79C7"/>
    <w:rsid w:val="009F7AB5"/>
    <w:rsid w:val="00A01996"/>
    <w:rsid w:val="00A03290"/>
    <w:rsid w:val="00A1007C"/>
    <w:rsid w:val="00A10999"/>
    <w:rsid w:val="00A10C0D"/>
    <w:rsid w:val="00A12348"/>
    <w:rsid w:val="00A13F1F"/>
    <w:rsid w:val="00A204AA"/>
    <w:rsid w:val="00A21A64"/>
    <w:rsid w:val="00A21C81"/>
    <w:rsid w:val="00A22969"/>
    <w:rsid w:val="00A24FE6"/>
    <w:rsid w:val="00A272CB"/>
    <w:rsid w:val="00A27D9B"/>
    <w:rsid w:val="00A31DA9"/>
    <w:rsid w:val="00A331E9"/>
    <w:rsid w:val="00A378F5"/>
    <w:rsid w:val="00A42403"/>
    <w:rsid w:val="00A42C62"/>
    <w:rsid w:val="00A44DC0"/>
    <w:rsid w:val="00A45EE2"/>
    <w:rsid w:val="00A462EA"/>
    <w:rsid w:val="00A46E7E"/>
    <w:rsid w:val="00A504C8"/>
    <w:rsid w:val="00A525A5"/>
    <w:rsid w:val="00A545D6"/>
    <w:rsid w:val="00A56434"/>
    <w:rsid w:val="00A56EF2"/>
    <w:rsid w:val="00A5754F"/>
    <w:rsid w:val="00A63B31"/>
    <w:rsid w:val="00A63BAD"/>
    <w:rsid w:val="00A64339"/>
    <w:rsid w:val="00A6678E"/>
    <w:rsid w:val="00A72182"/>
    <w:rsid w:val="00A821A2"/>
    <w:rsid w:val="00A844B2"/>
    <w:rsid w:val="00A84674"/>
    <w:rsid w:val="00A87548"/>
    <w:rsid w:val="00A87C9E"/>
    <w:rsid w:val="00A918D6"/>
    <w:rsid w:val="00A92058"/>
    <w:rsid w:val="00A92814"/>
    <w:rsid w:val="00A93287"/>
    <w:rsid w:val="00A946BE"/>
    <w:rsid w:val="00A94C33"/>
    <w:rsid w:val="00A94DDC"/>
    <w:rsid w:val="00A94E8D"/>
    <w:rsid w:val="00A965D1"/>
    <w:rsid w:val="00A96657"/>
    <w:rsid w:val="00A97028"/>
    <w:rsid w:val="00AA128E"/>
    <w:rsid w:val="00AA16EC"/>
    <w:rsid w:val="00AA33C4"/>
    <w:rsid w:val="00AA5BF2"/>
    <w:rsid w:val="00AA76CA"/>
    <w:rsid w:val="00AB01F9"/>
    <w:rsid w:val="00AB0C49"/>
    <w:rsid w:val="00AB1D50"/>
    <w:rsid w:val="00AB1FD8"/>
    <w:rsid w:val="00AB27A4"/>
    <w:rsid w:val="00AB27B2"/>
    <w:rsid w:val="00AB2E46"/>
    <w:rsid w:val="00AB3359"/>
    <w:rsid w:val="00AB34AC"/>
    <w:rsid w:val="00AB5543"/>
    <w:rsid w:val="00AC012F"/>
    <w:rsid w:val="00AC022A"/>
    <w:rsid w:val="00AC0984"/>
    <w:rsid w:val="00AC189C"/>
    <w:rsid w:val="00AC2498"/>
    <w:rsid w:val="00AC43FD"/>
    <w:rsid w:val="00AC570E"/>
    <w:rsid w:val="00AC715A"/>
    <w:rsid w:val="00AC7418"/>
    <w:rsid w:val="00AC7F15"/>
    <w:rsid w:val="00AD507C"/>
    <w:rsid w:val="00AD6205"/>
    <w:rsid w:val="00AD6C0F"/>
    <w:rsid w:val="00AD7A1D"/>
    <w:rsid w:val="00AE1FFE"/>
    <w:rsid w:val="00AE2490"/>
    <w:rsid w:val="00AE28FD"/>
    <w:rsid w:val="00AE4065"/>
    <w:rsid w:val="00AE4602"/>
    <w:rsid w:val="00AE79C0"/>
    <w:rsid w:val="00AE7DC6"/>
    <w:rsid w:val="00AF0809"/>
    <w:rsid w:val="00AF0CFA"/>
    <w:rsid w:val="00AF1FAE"/>
    <w:rsid w:val="00AF3FB0"/>
    <w:rsid w:val="00B01DB2"/>
    <w:rsid w:val="00B02074"/>
    <w:rsid w:val="00B028A9"/>
    <w:rsid w:val="00B02B0A"/>
    <w:rsid w:val="00B03B61"/>
    <w:rsid w:val="00B042F3"/>
    <w:rsid w:val="00B0458C"/>
    <w:rsid w:val="00B069DC"/>
    <w:rsid w:val="00B1021F"/>
    <w:rsid w:val="00B11610"/>
    <w:rsid w:val="00B11C62"/>
    <w:rsid w:val="00B12B24"/>
    <w:rsid w:val="00B2033A"/>
    <w:rsid w:val="00B24830"/>
    <w:rsid w:val="00B25B12"/>
    <w:rsid w:val="00B25D68"/>
    <w:rsid w:val="00B275BC"/>
    <w:rsid w:val="00B321FC"/>
    <w:rsid w:val="00B33191"/>
    <w:rsid w:val="00B34170"/>
    <w:rsid w:val="00B36A65"/>
    <w:rsid w:val="00B373BE"/>
    <w:rsid w:val="00B4027A"/>
    <w:rsid w:val="00B4047F"/>
    <w:rsid w:val="00B40D2F"/>
    <w:rsid w:val="00B43AA9"/>
    <w:rsid w:val="00B462A0"/>
    <w:rsid w:val="00B50CC8"/>
    <w:rsid w:val="00B51F02"/>
    <w:rsid w:val="00B5726F"/>
    <w:rsid w:val="00B57F2F"/>
    <w:rsid w:val="00B60D94"/>
    <w:rsid w:val="00B610A1"/>
    <w:rsid w:val="00B63CD4"/>
    <w:rsid w:val="00B66D50"/>
    <w:rsid w:val="00B703E1"/>
    <w:rsid w:val="00B71772"/>
    <w:rsid w:val="00B72277"/>
    <w:rsid w:val="00B729DB"/>
    <w:rsid w:val="00B731C9"/>
    <w:rsid w:val="00B76D08"/>
    <w:rsid w:val="00B774C3"/>
    <w:rsid w:val="00B80249"/>
    <w:rsid w:val="00B80692"/>
    <w:rsid w:val="00B821C7"/>
    <w:rsid w:val="00B845CB"/>
    <w:rsid w:val="00B84AB5"/>
    <w:rsid w:val="00B84D9A"/>
    <w:rsid w:val="00B85B57"/>
    <w:rsid w:val="00B90C33"/>
    <w:rsid w:val="00B91193"/>
    <w:rsid w:val="00B912F2"/>
    <w:rsid w:val="00B9242B"/>
    <w:rsid w:val="00B92F58"/>
    <w:rsid w:val="00B97E64"/>
    <w:rsid w:val="00BA7142"/>
    <w:rsid w:val="00BA7729"/>
    <w:rsid w:val="00BB0D90"/>
    <w:rsid w:val="00BB14A5"/>
    <w:rsid w:val="00BB1717"/>
    <w:rsid w:val="00BB1A06"/>
    <w:rsid w:val="00BB510F"/>
    <w:rsid w:val="00BC08D3"/>
    <w:rsid w:val="00BC3DD1"/>
    <w:rsid w:val="00BC53A2"/>
    <w:rsid w:val="00BC6138"/>
    <w:rsid w:val="00BD4114"/>
    <w:rsid w:val="00BD4345"/>
    <w:rsid w:val="00BD5BE1"/>
    <w:rsid w:val="00BE3F6F"/>
    <w:rsid w:val="00BE4AB4"/>
    <w:rsid w:val="00BE6067"/>
    <w:rsid w:val="00BE7025"/>
    <w:rsid w:val="00BF0070"/>
    <w:rsid w:val="00BF3149"/>
    <w:rsid w:val="00C029A2"/>
    <w:rsid w:val="00C03DA4"/>
    <w:rsid w:val="00C06CB9"/>
    <w:rsid w:val="00C07247"/>
    <w:rsid w:val="00C07478"/>
    <w:rsid w:val="00C103BC"/>
    <w:rsid w:val="00C12823"/>
    <w:rsid w:val="00C12A7B"/>
    <w:rsid w:val="00C12D9E"/>
    <w:rsid w:val="00C14241"/>
    <w:rsid w:val="00C16087"/>
    <w:rsid w:val="00C20D2B"/>
    <w:rsid w:val="00C225FA"/>
    <w:rsid w:val="00C22AE0"/>
    <w:rsid w:val="00C27B59"/>
    <w:rsid w:val="00C30BA3"/>
    <w:rsid w:val="00C316C3"/>
    <w:rsid w:val="00C4015D"/>
    <w:rsid w:val="00C44A26"/>
    <w:rsid w:val="00C5382B"/>
    <w:rsid w:val="00C54493"/>
    <w:rsid w:val="00C5472B"/>
    <w:rsid w:val="00C54963"/>
    <w:rsid w:val="00C54982"/>
    <w:rsid w:val="00C54EC8"/>
    <w:rsid w:val="00C54F01"/>
    <w:rsid w:val="00C562F1"/>
    <w:rsid w:val="00C60189"/>
    <w:rsid w:val="00C604A8"/>
    <w:rsid w:val="00C6086F"/>
    <w:rsid w:val="00C63D14"/>
    <w:rsid w:val="00C67DA0"/>
    <w:rsid w:val="00C724F0"/>
    <w:rsid w:val="00C73A0A"/>
    <w:rsid w:val="00C751BF"/>
    <w:rsid w:val="00C76A48"/>
    <w:rsid w:val="00C76D6B"/>
    <w:rsid w:val="00C80F48"/>
    <w:rsid w:val="00C81554"/>
    <w:rsid w:val="00C81900"/>
    <w:rsid w:val="00C82EE8"/>
    <w:rsid w:val="00C84580"/>
    <w:rsid w:val="00C858FD"/>
    <w:rsid w:val="00C90E08"/>
    <w:rsid w:val="00C90F2D"/>
    <w:rsid w:val="00C951A9"/>
    <w:rsid w:val="00C97CDA"/>
    <w:rsid w:val="00CA08D0"/>
    <w:rsid w:val="00CA1A59"/>
    <w:rsid w:val="00CA2BAC"/>
    <w:rsid w:val="00CA2D6D"/>
    <w:rsid w:val="00CA323E"/>
    <w:rsid w:val="00CA3B92"/>
    <w:rsid w:val="00CA4656"/>
    <w:rsid w:val="00CA5997"/>
    <w:rsid w:val="00CA6CBD"/>
    <w:rsid w:val="00CA755A"/>
    <w:rsid w:val="00CB213E"/>
    <w:rsid w:val="00CB4606"/>
    <w:rsid w:val="00CB5280"/>
    <w:rsid w:val="00CB6B88"/>
    <w:rsid w:val="00CB7E5E"/>
    <w:rsid w:val="00CC20E9"/>
    <w:rsid w:val="00CD1734"/>
    <w:rsid w:val="00CD17C3"/>
    <w:rsid w:val="00CD1B78"/>
    <w:rsid w:val="00CD3B52"/>
    <w:rsid w:val="00CD5225"/>
    <w:rsid w:val="00CD606D"/>
    <w:rsid w:val="00CD64F4"/>
    <w:rsid w:val="00CE088D"/>
    <w:rsid w:val="00CE0993"/>
    <w:rsid w:val="00CE26A0"/>
    <w:rsid w:val="00CE3923"/>
    <w:rsid w:val="00CE5AC3"/>
    <w:rsid w:val="00CE7C43"/>
    <w:rsid w:val="00CF1396"/>
    <w:rsid w:val="00CF32D3"/>
    <w:rsid w:val="00CF5929"/>
    <w:rsid w:val="00CF7B06"/>
    <w:rsid w:val="00D011E4"/>
    <w:rsid w:val="00D0184B"/>
    <w:rsid w:val="00D02316"/>
    <w:rsid w:val="00D02887"/>
    <w:rsid w:val="00D06600"/>
    <w:rsid w:val="00D06A60"/>
    <w:rsid w:val="00D07AE1"/>
    <w:rsid w:val="00D07F7D"/>
    <w:rsid w:val="00D124E6"/>
    <w:rsid w:val="00D13607"/>
    <w:rsid w:val="00D16641"/>
    <w:rsid w:val="00D174DB"/>
    <w:rsid w:val="00D24C3E"/>
    <w:rsid w:val="00D24C60"/>
    <w:rsid w:val="00D26A56"/>
    <w:rsid w:val="00D27ECF"/>
    <w:rsid w:val="00D30205"/>
    <w:rsid w:val="00D302C2"/>
    <w:rsid w:val="00D35526"/>
    <w:rsid w:val="00D35DB7"/>
    <w:rsid w:val="00D40DBB"/>
    <w:rsid w:val="00D40F6B"/>
    <w:rsid w:val="00D44D1D"/>
    <w:rsid w:val="00D45152"/>
    <w:rsid w:val="00D4628C"/>
    <w:rsid w:val="00D52F72"/>
    <w:rsid w:val="00D52FF1"/>
    <w:rsid w:val="00D54070"/>
    <w:rsid w:val="00D55B85"/>
    <w:rsid w:val="00D55ED4"/>
    <w:rsid w:val="00D56033"/>
    <w:rsid w:val="00D57583"/>
    <w:rsid w:val="00D57908"/>
    <w:rsid w:val="00D6108A"/>
    <w:rsid w:val="00D6135A"/>
    <w:rsid w:val="00D61D35"/>
    <w:rsid w:val="00D6575E"/>
    <w:rsid w:val="00D66B46"/>
    <w:rsid w:val="00D71C93"/>
    <w:rsid w:val="00D72BCC"/>
    <w:rsid w:val="00D7473A"/>
    <w:rsid w:val="00D7542D"/>
    <w:rsid w:val="00D7576A"/>
    <w:rsid w:val="00D8262D"/>
    <w:rsid w:val="00D83BF4"/>
    <w:rsid w:val="00D87042"/>
    <w:rsid w:val="00D87EAC"/>
    <w:rsid w:val="00DA0FB0"/>
    <w:rsid w:val="00DA1EA3"/>
    <w:rsid w:val="00DA22AD"/>
    <w:rsid w:val="00DA2343"/>
    <w:rsid w:val="00DA2589"/>
    <w:rsid w:val="00DA3272"/>
    <w:rsid w:val="00DA3D91"/>
    <w:rsid w:val="00DB0404"/>
    <w:rsid w:val="00DB4C28"/>
    <w:rsid w:val="00DB7EB0"/>
    <w:rsid w:val="00DC0AB0"/>
    <w:rsid w:val="00DC0FD6"/>
    <w:rsid w:val="00DC6179"/>
    <w:rsid w:val="00DC6B15"/>
    <w:rsid w:val="00DC7304"/>
    <w:rsid w:val="00DD2461"/>
    <w:rsid w:val="00DD37C9"/>
    <w:rsid w:val="00DD3AE9"/>
    <w:rsid w:val="00DD5239"/>
    <w:rsid w:val="00DD5E9E"/>
    <w:rsid w:val="00DD65DA"/>
    <w:rsid w:val="00DD66A1"/>
    <w:rsid w:val="00DD6905"/>
    <w:rsid w:val="00DE2E0D"/>
    <w:rsid w:val="00DE543E"/>
    <w:rsid w:val="00DE5734"/>
    <w:rsid w:val="00DE5A87"/>
    <w:rsid w:val="00DE6898"/>
    <w:rsid w:val="00DF0139"/>
    <w:rsid w:val="00DF0F56"/>
    <w:rsid w:val="00DF1378"/>
    <w:rsid w:val="00DF307F"/>
    <w:rsid w:val="00DF416A"/>
    <w:rsid w:val="00DF6659"/>
    <w:rsid w:val="00DF716E"/>
    <w:rsid w:val="00DF7A1F"/>
    <w:rsid w:val="00DF7D73"/>
    <w:rsid w:val="00DF7E03"/>
    <w:rsid w:val="00E015F7"/>
    <w:rsid w:val="00E01C7A"/>
    <w:rsid w:val="00E027A3"/>
    <w:rsid w:val="00E06670"/>
    <w:rsid w:val="00E10B82"/>
    <w:rsid w:val="00E1104E"/>
    <w:rsid w:val="00E14EF9"/>
    <w:rsid w:val="00E20E30"/>
    <w:rsid w:val="00E21832"/>
    <w:rsid w:val="00E23687"/>
    <w:rsid w:val="00E23A9C"/>
    <w:rsid w:val="00E24846"/>
    <w:rsid w:val="00E277F8"/>
    <w:rsid w:val="00E315F0"/>
    <w:rsid w:val="00E3582F"/>
    <w:rsid w:val="00E41BB2"/>
    <w:rsid w:val="00E43611"/>
    <w:rsid w:val="00E4404B"/>
    <w:rsid w:val="00E44410"/>
    <w:rsid w:val="00E45C80"/>
    <w:rsid w:val="00E53BD4"/>
    <w:rsid w:val="00E54B17"/>
    <w:rsid w:val="00E55D0A"/>
    <w:rsid w:val="00E5622C"/>
    <w:rsid w:val="00E579C6"/>
    <w:rsid w:val="00E63C6E"/>
    <w:rsid w:val="00E63F1E"/>
    <w:rsid w:val="00E6520F"/>
    <w:rsid w:val="00E66A57"/>
    <w:rsid w:val="00E67F2D"/>
    <w:rsid w:val="00E72068"/>
    <w:rsid w:val="00E7686F"/>
    <w:rsid w:val="00E80EA5"/>
    <w:rsid w:val="00E813AC"/>
    <w:rsid w:val="00E8198E"/>
    <w:rsid w:val="00E846A4"/>
    <w:rsid w:val="00E867BD"/>
    <w:rsid w:val="00E86E53"/>
    <w:rsid w:val="00E906C1"/>
    <w:rsid w:val="00E9131F"/>
    <w:rsid w:val="00E91443"/>
    <w:rsid w:val="00E9556C"/>
    <w:rsid w:val="00E95659"/>
    <w:rsid w:val="00E96B70"/>
    <w:rsid w:val="00EB0302"/>
    <w:rsid w:val="00EB09D2"/>
    <w:rsid w:val="00EB5913"/>
    <w:rsid w:val="00EB59D7"/>
    <w:rsid w:val="00EB63AB"/>
    <w:rsid w:val="00EB72D3"/>
    <w:rsid w:val="00EC5093"/>
    <w:rsid w:val="00EC60D7"/>
    <w:rsid w:val="00ED01AA"/>
    <w:rsid w:val="00ED02D8"/>
    <w:rsid w:val="00ED0680"/>
    <w:rsid w:val="00ED0ED9"/>
    <w:rsid w:val="00ED4A3D"/>
    <w:rsid w:val="00ED4E3C"/>
    <w:rsid w:val="00ED609C"/>
    <w:rsid w:val="00ED62EE"/>
    <w:rsid w:val="00ED76CE"/>
    <w:rsid w:val="00ED7EF7"/>
    <w:rsid w:val="00EE186D"/>
    <w:rsid w:val="00EE1947"/>
    <w:rsid w:val="00EE48A9"/>
    <w:rsid w:val="00EE4E65"/>
    <w:rsid w:val="00EE5325"/>
    <w:rsid w:val="00EE6F49"/>
    <w:rsid w:val="00EE7103"/>
    <w:rsid w:val="00EF0842"/>
    <w:rsid w:val="00EF247E"/>
    <w:rsid w:val="00EF3AF9"/>
    <w:rsid w:val="00EF3F95"/>
    <w:rsid w:val="00EF541F"/>
    <w:rsid w:val="00EF63BE"/>
    <w:rsid w:val="00F0088A"/>
    <w:rsid w:val="00F1023D"/>
    <w:rsid w:val="00F10576"/>
    <w:rsid w:val="00F15412"/>
    <w:rsid w:val="00F1592F"/>
    <w:rsid w:val="00F1725B"/>
    <w:rsid w:val="00F17AB5"/>
    <w:rsid w:val="00F20C7B"/>
    <w:rsid w:val="00F20E63"/>
    <w:rsid w:val="00F2137F"/>
    <w:rsid w:val="00F21B2E"/>
    <w:rsid w:val="00F223F8"/>
    <w:rsid w:val="00F22A05"/>
    <w:rsid w:val="00F22E9D"/>
    <w:rsid w:val="00F27AA1"/>
    <w:rsid w:val="00F3075E"/>
    <w:rsid w:val="00F31CAF"/>
    <w:rsid w:val="00F34AF1"/>
    <w:rsid w:val="00F357D7"/>
    <w:rsid w:val="00F378F1"/>
    <w:rsid w:val="00F5004C"/>
    <w:rsid w:val="00F50647"/>
    <w:rsid w:val="00F51CB9"/>
    <w:rsid w:val="00F522F7"/>
    <w:rsid w:val="00F52C79"/>
    <w:rsid w:val="00F55996"/>
    <w:rsid w:val="00F60EC6"/>
    <w:rsid w:val="00F65285"/>
    <w:rsid w:val="00F65F01"/>
    <w:rsid w:val="00F71786"/>
    <w:rsid w:val="00F71E20"/>
    <w:rsid w:val="00F73309"/>
    <w:rsid w:val="00F73B4E"/>
    <w:rsid w:val="00F75644"/>
    <w:rsid w:val="00F80C01"/>
    <w:rsid w:val="00F83B68"/>
    <w:rsid w:val="00F84451"/>
    <w:rsid w:val="00F84725"/>
    <w:rsid w:val="00F84E5B"/>
    <w:rsid w:val="00F857E6"/>
    <w:rsid w:val="00F85D64"/>
    <w:rsid w:val="00F87212"/>
    <w:rsid w:val="00F879C4"/>
    <w:rsid w:val="00F96A9F"/>
    <w:rsid w:val="00F9731A"/>
    <w:rsid w:val="00FA1928"/>
    <w:rsid w:val="00FA1BD4"/>
    <w:rsid w:val="00FA24ED"/>
    <w:rsid w:val="00FA2941"/>
    <w:rsid w:val="00FA44CD"/>
    <w:rsid w:val="00FA4725"/>
    <w:rsid w:val="00FA543C"/>
    <w:rsid w:val="00FA64C9"/>
    <w:rsid w:val="00FB0454"/>
    <w:rsid w:val="00FB5816"/>
    <w:rsid w:val="00FB64C2"/>
    <w:rsid w:val="00FB6BFB"/>
    <w:rsid w:val="00FB6C97"/>
    <w:rsid w:val="00FC2733"/>
    <w:rsid w:val="00FC3D88"/>
    <w:rsid w:val="00FC795D"/>
    <w:rsid w:val="00FC7CE4"/>
    <w:rsid w:val="00FD08A6"/>
    <w:rsid w:val="00FD2024"/>
    <w:rsid w:val="00FD398A"/>
    <w:rsid w:val="00FD5E4F"/>
    <w:rsid w:val="00FD61E0"/>
    <w:rsid w:val="00FE1326"/>
    <w:rsid w:val="00FE195D"/>
    <w:rsid w:val="00FE1BA9"/>
    <w:rsid w:val="00FE2448"/>
    <w:rsid w:val="00FE29F4"/>
    <w:rsid w:val="00FE4E86"/>
    <w:rsid w:val="00FE692E"/>
    <w:rsid w:val="00FF2062"/>
    <w:rsid w:val="00FF2DFA"/>
    <w:rsid w:val="00FF65A7"/>
    <w:rsid w:val="00FF67D2"/>
    <w:rsid w:val="00FF69F7"/>
    <w:rsid w:val="00FF73D3"/>
    <w:rsid w:val="00FF7BF7"/>
    <w:rsid w:val="00FF7C31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0E0A6E-0258-4D77-998F-4AA6700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E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5579-FE38-4BB7-B7B0-44E907A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2148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BLANCA CAROL RIOS ORTEGA</cp:lastModifiedBy>
  <cp:revision>4</cp:revision>
  <cp:lastPrinted>2016-11-25T20:53:00Z</cp:lastPrinted>
  <dcterms:created xsi:type="dcterms:W3CDTF">2017-07-18T20:12:00Z</dcterms:created>
  <dcterms:modified xsi:type="dcterms:W3CDTF">2017-07-18T20:13:00Z</dcterms:modified>
</cp:coreProperties>
</file>