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B" w:rsidRPr="001640B3" w:rsidRDefault="00E0727E" w:rsidP="009618CB">
      <w:pPr>
        <w:jc w:val="center"/>
        <w:rPr>
          <w:rFonts w:asciiTheme="majorHAnsi" w:hAnsiTheme="majorHAnsi"/>
          <w:b/>
          <w:sz w:val="20"/>
          <w:szCs w:val="20"/>
        </w:rPr>
      </w:pPr>
      <w:r w:rsidRPr="00E0727E">
        <w:rPr>
          <w:rFonts w:asciiTheme="majorHAnsi" w:hAnsiTheme="majorHAnsi" w:cs="Arial"/>
          <w:b/>
          <w:bCs/>
        </w:rPr>
        <w:t xml:space="preserve"> </w:t>
      </w:r>
      <w:r w:rsidR="00C15C7D" w:rsidRPr="001640B3">
        <w:rPr>
          <w:rFonts w:asciiTheme="majorHAnsi" w:hAnsiTheme="majorHAnsi"/>
          <w:b/>
          <w:sz w:val="20"/>
          <w:szCs w:val="20"/>
        </w:rPr>
        <w:t>CONSTRU</w:t>
      </w:r>
      <w:r w:rsidR="00C15C7D">
        <w:rPr>
          <w:rFonts w:asciiTheme="majorHAnsi" w:hAnsiTheme="majorHAnsi"/>
          <w:b/>
          <w:sz w:val="20"/>
          <w:szCs w:val="20"/>
        </w:rPr>
        <w:t>IMOS</w:t>
      </w:r>
      <w:r w:rsidR="00C15C7D" w:rsidRPr="001640B3">
        <w:rPr>
          <w:rFonts w:asciiTheme="majorHAnsi" w:hAnsiTheme="majorHAnsi"/>
          <w:b/>
          <w:sz w:val="20"/>
          <w:szCs w:val="20"/>
        </w:rPr>
        <w:t xml:space="preserve"> </w:t>
      </w:r>
      <w:r w:rsidRPr="001640B3">
        <w:rPr>
          <w:rFonts w:asciiTheme="majorHAnsi" w:hAnsiTheme="majorHAnsi"/>
          <w:b/>
          <w:sz w:val="20"/>
          <w:szCs w:val="20"/>
        </w:rPr>
        <w:t>CAJITAS PARA EL COMBO SALUDABLE</w:t>
      </w:r>
    </w:p>
    <w:p w:rsidR="003634B5" w:rsidRPr="00AC0984" w:rsidRDefault="003634B5" w:rsidP="007A4428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C40971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11A9" w:rsidRPr="00AC0984" w:rsidTr="001C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2511A9" w:rsidRPr="00A378F5" w:rsidRDefault="002511A9" w:rsidP="002511A9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F213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C4097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3D5D21" w:rsidRPr="00AF204D" w:rsidRDefault="003D5D21" w:rsidP="00095E77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AF204D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Comunica su comprensión sobre las formas y relaciones geométricas. </w:t>
            </w:r>
          </w:p>
          <w:p w:rsidR="003D5D21" w:rsidRPr="00AF204D" w:rsidRDefault="003D5D21" w:rsidP="00095E77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AF204D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Usa estrategias y procedimientos para orientarse en el espacio. </w:t>
            </w:r>
          </w:p>
          <w:p w:rsidR="002511A9" w:rsidRPr="008A46F6" w:rsidRDefault="002511A9" w:rsidP="003D5D21">
            <w:pPr>
              <w:pStyle w:val="Default"/>
              <w:ind w:left="360"/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823" w:type="dxa"/>
          </w:tcPr>
          <w:p w:rsidR="003D5D21" w:rsidRPr="00057CC6" w:rsidRDefault="003D5D21" w:rsidP="009F0716">
            <w:pPr>
              <w:pStyle w:val="Defaul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57CC6">
              <w:rPr>
                <w:rFonts w:asciiTheme="majorHAnsi" w:hAnsiTheme="majorHAnsi"/>
                <w:sz w:val="18"/>
                <w:szCs w:val="18"/>
              </w:rPr>
              <w:t>Expresa con material concreto su comprensión sobre la medida de la longitud al determinar cuántas veces es más largo un objeto con relación a otro. Expresa también que el objeto mantiene su longitud</w:t>
            </w:r>
            <w:r w:rsidR="009D542B">
              <w:rPr>
                <w:rFonts w:asciiTheme="majorHAnsi" w:hAnsiTheme="majorHAnsi"/>
                <w:sz w:val="18"/>
                <w:szCs w:val="18"/>
              </w:rPr>
              <w:t>,</w:t>
            </w:r>
            <w:r w:rsidRPr="00057CC6">
              <w:rPr>
                <w:rFonts w:asciiTheme="majorHAnsi" w:hAnsiTheme="majorHAnsi"/>
                <w:sz w:val="18"/>
                <w:szCs w:val="18"/>
              </w:rPr>
              <w:t xml:space="preserve"> a pesar de sufrir transformaciones como romper, enrollar o flexionar (conservación de la longitud</w:t>
            </w:r>
            <w:r w:rsidR="00D77F1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2511A9" w:rsidRPr="003D5D21" w:rsidRDefault="003D5D21" w:rsidP="009F0716">
            <w:pPr>
              <w:pStyle w:val="Defaul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57CC6">
              <w:rPr>
                <w:rFonts w:asciiTheme="majorHAnsi" w:hAnsiTheme="majorHAnsi"/>
                <w:sz w:val="18"/>
                <w:szCs w:val="18"/>
              </w:rPr>
              <w:t>Emplea estrategias, recursos y procedimientos basados en la manipulación y visualización, para construir objetos y medir su longitud us</w:t>
            </w:r>
            <w:r>
              <w:rPr>
                <w:rFonts w:asciiTheme="majorHAnsi" w:hAnsiTheme="majorHAnsi"/>
                <w:sz w:val="18"/>
                <w:szCs w:val="18"/>
              </w:rPr>
              <w:t>ando unidades no convencionales.</w:t>
            </w:r>
          </w:p>
        </w:tc>
        <w:tc>
          <w:tcPr>
            <w:tcW w:w="2126" w:type="dxa"/>
          </w:tcPr>
          <w:p w:rsidR="00F9361F" w:rsidRDefault="00F9361F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Elabora</w:t>
            </w:r>
            <w:r w:rsidR="00EE0284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cajita</w:t>
            </w:r>
            <w:r w:rsidR="00610A7A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  <w:r w:rsidR="00EE0284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para colocar alimentos</w:t>
            </w:r>
            <w:r w:rsidR="00885E0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313DD7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saludables</w:t>
            </w:r>
            <w:r w:rsidR="00140F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="00313DD7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Reconoce </w:t>
            </w:r>
            <w:r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la </w:t>
            </w:r>
            <w:r w:rsidR="00313DD7" w:rsidRPr="001640B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longitud</w:t>
            </w:r>
            <w:r w:rsidR="00313DD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 la cajita y aprecia cómo se mantiene</w:t>
            </w:r>
            <w:r w:rsidR="00140F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 pesar de doblarla o cambiar</w:t>
            </w:r>
            <w:r w:rsidR="00140F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la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posición</w:t>
            </w:r>
            <w:r w:rsidR="00C4097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F9361F" w:rsidRDefault="00F9361F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511A9" w:rsidRDefault="002511A9" w:rsidP="00555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378F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Rúbrica.</w:t>
            </w:r>
          </w:p>
          <w:p w:rsidR="002511A9" w:rsidRPr="00A378F5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4C7420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4C7420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4C7420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0017" w:rsidRPr="004E3504" w:rsidRDefault="00160017" w:rsidP="0016001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6E5C24">
              <w:rPr>
                <w:rFonts w:asciiTheme="majorHAnsi" w:hAnsiTheme="majorHAnsi" w:cs="Arial"/>
                <w:sz w:val="18"/>
                <w:szCs w:val="18"/>
              </w:rPr>
              <w:t>búsqueda de la excelencia</w:t>
            </w:r>
          </w:p>
          <w:p w:rsidR="00897950" w:rsidRPr="00EC60D7" w:rsidRDefault="00897950" w:rsidP="00EB09D2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:rsidR="00897950" w:rsidRPr="00AF72FE" w:rsidRDefault="004C7420" w:rsidP="00AF72FE">
            <w:pPr>
              <w:pStyle w:val="Prrafodelista"/>
              <w:numPr>
                <w:ilvl w:val="0"/>
                <w:numId w:val="4"/>
              </w:numPr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F72F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</w:t>
            </w:r>
            <w:r w:rsidRPr="00AF72FE">
              <w:rPr>
                <w:rFonts w:asciiTheme="majorHAnsi" w:eastAsia="Calibri" w:hAnsiTheme="majorHAnsi"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 xml:space="preserve"> y estudiantes dialogan y </w:t>
            </w:r>
            <w:r w:rsidRPr="00AF72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reflexionan</w:t>
            </w:r>
            <w:r w:rsidRPr="00AF72FE">
              <w:rPr>
                <w:rFonts w:asciiTheme="majorHAnsi" w:eastAsia="Calibri" w:hAnsiTheme="majorHAnsi"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 xml:space="preserve"> sobre la importancia de trabajar en equipo respetando sus ideas o propuestas.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40971">
              <w:rPr>
                <w:rFonts w:asciiTheme="majorHAnsi" w:hAnsiTheme="majorHAnsi"/>
                <w:sz w:val="18"/>
                <w:szCs w:val="18"/>
              </w:rPr>
              <w:t>n</w:t>
            </w:r>
            <w:r w:rsidRPr="00126C93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72E1" w:rsidRPr="00095E77" w:rsidRDefault="00095E77" w:rsidP="00095E77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Elabora los cuadros en p</w:t>
            </w:r>
            <w:r w:rsidR="00BF3149" w:rsidRPr="00095E77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apelotes</w:t>
            </w:r>
            <w:r w:rsidR="00C40971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.</w:t>
            </w:r>
            <w:r w:rsidR="00BF3149" w:rsidRPr="00095E77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897950" w:rsidRDefault="00622D69" w:rsidP="005B6FF2">
            <w:pPr>
              <w:pStyle w:val="Default"/>
              <w:numPr>
                <w:ilvl w:val="0"/>
                <w:numId w:val="21"/>
              </w:numPr>
              <w:rPr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Ten a la mano</w:t>
            </w:r>
            <w:r w:rsidR="004A73A9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 </w:t>
            </w:r>
            <w:r w:rsidR="00140F7F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la </w:t>
            </w:r>
            <w:r w:rsidR="00C40971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r</w:t>
            </w:r>
            <w:r w:rsidR="000162E7" w:rsidRPr="00095E77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úbrica</w:t>
            </w:r>
            <w:r w:rsidR="003F4A47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 de evaluación de la </w:t>
            </w:r>
            <w:r w:rsidR="005B6FF2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 xml:space="preserve">segunda </w:t>
            </w:r>
            <w:r w:rsidR="003F4A47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sesión</w:t>
            </w:r>
            <w:r w:rsidR="000162E7" w:rsidRPr="007C0520">
              <w:rPr>
                <w:b w:val="0"/>
                <w:sz w:val="18"/>
                <w:szCs w:val="18"/>
              </w:rPr>
              <w:t>.</w:t>
            </w:r>
          </w:p>
          <w:p w:rsidR="00622D69" w:rsidRPr="00625D10" w:rsidRDefault="00622D69" w:rsidP="00622D69">
            <w:pPr>
              <w:pStyle w:val="Default"/>
              <w:numPr>
                <w:ilvl w:val="0"/>
                <w:numId w:val="21"/>
              </w:numPr>
              <w:rPr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Prepara los moldes de las cajitas en cartulina u otro material resistente</w:t>
            </w:r>
            <w:r w:rsidRPr="008C5C90">
              <w:rPr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:rsidR="00622D69" w:rsidRDefault="00BF3149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Colores</w:t>
            </w:r>
            <w:r w:rsidR="00C40971">
              <w:rPr>
                <w:rFonts w:cs="Arial"/>
                <w:sz w:val="18"/>
                <w:szCs w:val="18"/>
              </w:rPr>
              <w:t xml:space="preserve"> o </w:t>
            </w:r>
            <w:r>
              <w:rPr>
                <w:rFonts w:cs="Arial"/>
                <w:sz w:val="18"/>
                <w:szCs w:val="18"/>
              </w:rPr>
              <w:t>crayolas</w:t>
            </w:r>
            <w:r w:rsidR="00622D69">
              <w:rPr>
                <w:rFonts w:cs="Arial"/>
                <w:sz w:val="18"/>
                <w:szCs w:val="18"/>
              </w:rPr>
              <w:t>, plumones.</w:t>
            </w:r>
          </w:p>
          <w:p w:rsidR="002472E1" w:rsidRPr="00625D10" w:rsidRDefault="00622D69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Trozos de lana, goma, tijeras.</w:t>
            </w:r>
          </w:p>
          <w:p w:rsidR="002472E1" w:rsidRPr="00095E77" w:rsidRDefault="002472E1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095E77">
              <w:rPr>
                <w:rFonts w:asciiTheme="majorHAnsi" w:hAnsiTheme="majorHAnsi"/>
                <w:color w:val="auto"/>
                <w:sz w:val="18"/>
                <w:szCs w:val="18"/>
              </w:rPr>
              <w:t>Plumones.</w:t>
            </w:r>
          </w:p>
          <w:p w:rsidR="00BF3149" w:rsidRPr="00095E77" w:rsidRDefault="00F66629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095E77">
              <w:rPr>
                <w:rFonts w:asciiTheme="majorHAnsi" w:hAnsiTheme="majorHAnsi"/>
                <w:color w:val="auto"/>
                <w:sz w:val="18"/>
                <w:szCs w:val="18"/>
              </w:rPr>
              <w:t>Papel reusable</w:t>
            </w:r>
            <w:r w:rsidR="00C40971">
              <w:rPr>
                <w:rFonts w:asciiTheme="majorHAnsi" w:hAnsiTheme="majorHAnsi"/>
                <w:color w:val="auto"/>
                <w:sz w:val="18"/>
                <w:szCs w:val="18"/>
              </w:rPr>
              <w:t>.</w:t>
            </w:r>
          </w:p>
          <w:p w:rsidR="00FF67D2" w:rsidRPr="00095E77" w:rsidRDefault="002472E1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095E77">
              <w:rPr>
                <w:rFonts w:asciiTheme="majorHAnsi" w:hAnsiTheme="majorHAnsi"/>
                <w:color w:val="auto"/>
                <w:sz w:val="18"/>
                <w:szCs w:val="18"/>
              </w:rPr>
              <w:t>Papelotes.</w:t>
            </w:r>
          </w:p>
          <w:p w:rsidR="005126EF" w:rsidRPr="00A965D1" w:rsidRDefault="005126EF" w:rsidP="00095E77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095E77">
              <w:rPr>
                <w:rFonts w:asciiTheme="majorHAnsi" w:hAnsiTheme="majorHAnsi"/>
                <w:color w:val="auto"/>
                <w:sz w:val="18"/>
                <w:szCs w:val="18"/>
              </w:rPr>
              <w:t>Cartones</w:t>
            </w:r>
            <w:r w:rsidRPr="00095E77">
              <w:rPr>
                <w:rFonts w:cs="Arial"/>
                <w:sz w:val="18"/>
                <w:szCs w:val="18"/>
              </w:rPr>
              <w:t>, cartulinas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7902B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2A3DFA" w:rsidRDefault="0012257E" w:rsidP="002451D5">
      <w:pPr>
        <w:spacing w:after="0"/>
        <w:jc w:val="both"/>
        <w:rPr>
          <w:rFonts w:asciiTheme="majorHAnsi" w:hAnsiTheme="majorHAnsi"/>
          <w:b/>
          <w:color w:val="AEAAAA" w:themeColor="background2" w:themeShade="BF"/>
          <w:sz w:val="18"/>
          <w:szCs w:val="18"/>
        </w:rPr>
      </w:pPr>
      <w:r w:rsidRPr="002A3DFA">
        <w:rPr>
          <w:rFonts w:asciiTheme="majorHAnsi" w:hAnsiTheme="majorHAnsi"/>
          <w:b/>
          <w:color w:val="AEAAAA" w:themeColor="background2" w:themeShade="BF"/>
          <w:sz w:val="18"/>
          <w:szCs w:val="18"/>
        </w:rPr>
        <w:t>En grupo clase</w:t>
      </w:r>
    </w:p>
    <w:p w:rsidR="00626DEF" w:rsidRPr="00626DEF" w:rsidRDefault="00626DEF" w:rsidP="0066458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Saluda a los estudiantes y dialoga con ellos a partir de lo que trabajaron en la sesión anterior.</w:t>
      </w:r>
      <w:r w:rsidR="00885E0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D542B">
        <w:rPr>
          <w:rFonts w:asciiTheme="majorHAnsi" w:hAnsiTheme="majorHAnsi"/>
          <w:color w:val="000000" w:themeColor="text1"/>
          <w:sz w:val="18"/>
          <w:szCs w:val="18"/>
        </w:rPr>
        <w:t>También recuerda con ellos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c</w:t>
      </w:r>
      <w:r w:rsidR="00140F7F">
        <w:rPr>
          <w:rFonts w:asciiTheme="majorHAnsi" w:hAnsiTheme="majorHAnsi"/>
          <w:color w:val="000000" w:themeColor="text1"/>
          <w:sz w:val="18"/>
          <w:szCs w:val="18"/>
        </w:rPr>
        <w:t>ó</w:t>
      </w:r>
      <w:r>
        <w:rPr>
          <w:rFonts w:asciiTheme="majorHAnsi" w:hAnsiTheme="majorHAnsi"/>
          <w:color w:val="000000" w:themeColor="text1"/>
          <w:sz w:val="18"/>
          <w:szCs w:val="18"/>
        </w:rPr>
        <w:t>mo hicieron las agrupaciones de los alimentos saludables para colocarlos en cajitas</w:t>
      </w:r>
      <w:r w:rsidR="009D542B">
        <w:rPr>
          <w:rFonts w:asciiTheme="majorHAnsi" w:hAnsiTheme="majorHAnsi"/>
          <w:color w:val="000000" w:themeColor="text1"/>
          <w:sz w:val="18"/>
          <w:szCs w:val="18"/>
        </w:rPr>
        <w:t>, de modo que</w:t>
      </w:r>
      <w:r w:rsidR="007C381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>queden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 xml:space="preserve"> organizad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>a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 xml:space="preserve">s </w:t>
      </w:r>
      <w:r w:rsidR="007C381A">
        <w:rPr>
          <w:rFonts w:asciiTheme="majorHAnsi" w:hAnsiTheme="majorHAnsi"/>
          <w:color w:val="000000" w:themeColor="text1"/>
          <w:sz w:val="18"/>
          <w:szCs w:val="18"/>
        </w:rPr>
        <w:t>para su venta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7C381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>colocando así las</w:t>
      </w:r>
      <w:r w:rsidR="007C381A">
        <w:rPr>
          <w:rFonts w:asciiTheme="majorHAnsi" w:hAnsiTheme="majorHAnsi"/>
          <w:color w:val="000000" w:themeColor="text1"/>
          <w:sz w:val="18"/>
          <w:szCs w:val="18"/>
        </w:rPr>
        <w:t xml:space="preserve"> de</w:t>
      </w:r>
      <w:r w:rsidR="00B9781E">
        <w:rPr>
          <w:rFonts w:asciiTheme="majorHAnsi" w:hAnsiTheme="majorHAnsi"/>
          <w:color w:val="000000" w:themeColor="text1"/>
          <w:sz w:val="18"/>
          <w:szCs w:val="18"/>
        </w:rPr>
        <w:t>cenas de</w:t>
      </w:r>
      <w:r w:rsidR="00AF72FE">
        <w:rPr>
          <w:rFonts w:asciiTheme="majorHAnsi" w:hAnsiTheme="majorHAnsi"/>
          <w:color w:val="000000" w:themeColor="text1"/>
          <w:sz w:val="18"/>
          <w:szCs w:val="18"/>
        </w:rPr>
        <w:t xml:space="preserve"> los</w:t>
      </w:r>
      <w:r w:rsidR="007C381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2437BF">
        <w:rPr>
          <w:rFonts w:asciiTheme="majorHAnsi" w:hAnsiTheme="majorHAnsi"/>
          <w:color w:val="000000" w:themeColor="text1"/>
          <w:sz w:val="18"/>
          <w:szCs w:val="18"/>
        </w:rPr>
        <w:t>diferentes frutos</w:t>
      </w:r>
      <w:bookmarkStart w:id="0" w:name="_GoBack"/>
      <w:r w:rsidR="00AF72FE">
        <w:rPr>
          <w:rFonts w:asciiTheme="majorHAnsi" w:hAnsiTheme="majorHAnsi"/>
          <w:color w:val="000000" w:themeColor="text1"/>
          <w:sz w:val="18"/>
          <w:szCs w:val="18"/>
        </w:rPr>
        <w:t xml:space="preserve"> que agruparon en la sesión </w:t>
      </w:r>
      <w:bookmarkEnd w:id="0"/>
      <w:r w:rsidR="0095709A">
        <w:rPr>
          <w:rFonts w:asciiTheme="majorHAnsi" w:hAnsiTheme="majorHAnsi"/>
          <w:color w:val="000000" w:themeColor="text1"/>
          <w:sz w:val="18"/>
          <w:szCs w:val="18"/>
        </w:rPr>
        <w:t>anterior.</w:t>
      </w:r>
    </w:p>
    <w:p w:rsidR="001F1360" w:rsidRPr="008219C8" w:rsidRDefault="00140F7F" w:rsidP="0066458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Plantéales las siguientes interrogantes: ¿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alguna vez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han 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visto </w:t>
      </w:r>
      <w:r w:rsidR="00C540E1">
        <w:rPr>
          <w:rFonts w:asciiTheme="majorHAnsi" w:hAnsiTheme="majorHAnsi"/>
          <w:color w:val="000000" w:themeColor="text1"/>
          <w:sz w:val="18"/>
          <w:szCs w:val="18"/>
        </w:rPr>
        <w:t>cómo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 se </w:t>
      </w:r>
      <w:r>
        <w:rPr>
          <w:rFonts w:asciiTheme="majorHAnsi" w:hAnsiTheme="majorHAnsi"/>
          <w:color w:val="000000" w:themeColor="text1"/>
          <w:sz w:val="18"/>
          <w:szCs w:val="18"/>
        </w:rPr>
        <w:t>presentan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 los productos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para su venta?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>cómo se organiza su presentación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?; </w:t>
      </w:r>
      <w:r w:rsidR="009D542B">
        <w:rPr>
          <w:rFonts w:asciiTheme="majorHAnsi" w:hAnsiTheme="majorHAnsi"/>
          <w:color w:val="000000" w:themeColor="text1"/>
          <w:sz w:val="18"/>
          <w:szCs w:val="18"/>
        </w:rPr>
        <w:t>¿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saben 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cómo se hacen las cajitas?, ¿alguna vez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han 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>armado una?, ¿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o han 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visto </w:t>
      </w:r>
      <w:r w:rsidR="00C540E1">
        <w:rPr>
          <w:rFonts w:asciiTheme="majorHAnsi" w:hAnsiTheme="majorHAnsi"/>
          <w:color w:val="000000" w:themeColor="text1"/>
          <w:sz w:val="18"/>
          <w:szCs w:val="18"/>
        </w:rPr>
        <w:t>cómo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 se </w:t>
      </w:r>
      <w:r w:rsidR="00B6103D">
        <w:rPr>
          <w:rFonts w:asciiTheme="majorHAnsi" w:hAnsiTheme="majorHAnsi"/>
          <w:color w:val="000000" w:themeColor="text1"/>
          <w:sz w:val="18"/>
          <w:szCs w:val="18"/>
        </w:rPr>
        <w:t>hacen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E315F0" w:rsidRDefault="00140F7F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Luego de sus respuestas, formula </w:t>
      </w:r>
      <w:r w:rsidR="00E315F0">
        <w:rPr>
          <w:rFonts w:asciiTheme="majorHAnsi" w:hAnsiTheme="majorHAnsi"/>
          <w:color w:val="000000" w:themeColor="text1"/>
          <w:sz w:val="18"/>
          <w:szCs w:val="18"/>
        </w:rPr>
        <w:t>el siguiente problema:</w:t>
      </w:r>
    </w:p>
    <w:p w:rsidR="00AB391C" w:rsidRDefault="00140F7F" w:rsidP="00AB391C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AB391C">
        <w:rPr>
          <w:rFonts w:asciiTheme="majorHAnsi" w:hAnsiTheme="majorHAnsi"/>
          <w:color w:val="000000" w:themeColor="text1"/>
          <w:sz w:val="18"/>
          <w:szCs w:val="18"/>
        </w:rPr>
        <w:t xml:space="preserve">Necesitamos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mostrar </w:t>
      </w:r>
      <w:r w:rsidR="00AB391C">
        <w:rPr>
          <w:rFonts w:asciiTheme="majorHAnsi" w:hAnsiTheme="majorHAnsi"/>
          <w:color w:val="000000" w:themeColor="text1"/>
          <w:sz w:val="18"/>
          <w:szCs w:val="18"/>
        </w:rPr>
        <w:t xml:space="preserve">los productos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sobre los </w:t>
      </w:r>
      <w:r w:rsidR="00AB391C">
        <w:rPr>
          <w:rFonts w:asciiTheme="majorHAnsi" w:hAnsiTheme="majorHAnsi"/>
          <w:color w:val="000000" w:themeColor="text1"/>
          <w:sz w:val="18"/>
          <w:szCs w:val="18"/>
        </w:rPr>
        <w:t xml:space="preserve">que conversamos en la sesión anterior y nos han </w:t>
      </w:r>
      <w:r>
        <w:rPr>
          <w:rFonts w:asciiTheme="majorHAnsi" w:hAnsiTheme="majorHAnsi"/>
          <w:color w:val="000000" w:themeColor="text1"/>
          <w:sz w:val="18"/>
          <w:szCs w:val="18"/>
        </w:rPr>
        <w:t>entregado</w:t>
      </w:r>
      <w:r w:rsidR="00AB391C">
        <w:rPr>
          <w:rFonts w:asciiTheme="majorHAnsi" w:hAnsiTheme="majorHAnsi"/>
          <w:color w:val="000000" w:themeColor="text1"/>
          <w:sz w:val="18"/>
          <w:szCs w:val="18"/>
        </w:rPr>
        <w:t xml:space="preserve"> cartón y tijeras para agruparlos. ¿</w:t>
      </w:r>
      <w:r w:rsidR="008E172D">
        <w:rPr>
          <w:rFonts w:asciiTheme="majorHAnsi" w:hAnsiTheme="majorHAnsi"/>
          <w:color w:val="000000" w:themeColor="text1"/>
          <w:sz w:val="18"/>
          <w:szCs w:val="18"/>
        </w:rPr>
        <w:t>Cómo podríamos presentar las agrupaciones que hicimos en la sesión anterior</w:t>
      </w:r>
      <w:r w:rsidR="00D03A8A">
        <w:rPr>
          <w:rFonts w:asciiTheme="majorHAnsi" w:hAnsiTheme="majorHAnsi"/>
          <w:color w:val="000000" w:themeColor="text1"/>
          <w:sz w:val="18"/>
          <w:szCs w:val="18"/>
        </w:rPr>
        <w:t>?</w:t>
      </w:r>
      <w:r>
        <w:rPr>
          <w:rFonts w:asciiTheme="majorHAnsi" w:hAnsiTheme="majorHAnsi"/>
          <w:color w:val="000000" w:themeColor="text1"/>
          <w:sz w:val="18"/>
          <w:szCs w:val="18"/>
        </w:rPr>
        <w:t>”.</w:t>
      </w:r>
    </w:p>
    <w:p w:rsidR="001447DC" w:rsidRDefault="001447DC" w:rsidP="008C70DD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4293A" w:rsidRPr="0084293A" w:rsidRDefault="0084293A" w:rsidP="0084293A">
      <w:pPr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  <w:r w:rsidRPr="0084293A">
        <w:rPr>
          <w:rFonts w:cs="Arial"/>
          <w:b/>
          <w:color w:val="000000" w:themeColor="text1"/>
          <w:sz w:val="18"/>
          <w:szCs w:val="18"/>
        </w:rPr>
        <w:t>Familiarización con el problema</w:t>
      </w:r>
    </w:p>
    <w:p w:rsidR="0072439F" w:rsidRPr="00B57F2F" w:rsidRDefault="00852A25" w:rsidP="0066458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 xml:space="preserve">Promueve el análisis del problema por medio de algunas interrogantes: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>d</w:t>
      </w:r>
      <w:r w:rsidR="00140F7F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e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qué se trata el problema?, 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q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ué 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 xml:space="preserve">se 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>nos pide averiguar</w:t>
      </w:r>
      <w:r w:rsidR="00140F7F" w:rsidRPr="00B57F2F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 xml:space="preserve">; </w:t>
      </w:r>
      <w:r w:rsidR="00AB391C">
        <w:rPr>
          <w:rFonts w:asciiTheme="majorHAnsi" w:hAnsiTheme="majorHAnsi" w:cs="Arial"/>
          <w:color w:val="000000" w:themeColor="text1"/>
          <w:sz w:val="18"/>
          <w:szCs w:val="18"/>
        </w:rPr>
        <w:t xml:space="preserve">¿cuáles podrían ser los envases para </w:t>
      </w:r>
      <w:r w:rsidR="00D03A8A">
        <w:rPr>
          <w:rFonts w:asciiTheme="majorHAnsi" w:hAnsiTheme="majorHAnsi" w:cs="Arial"/>
          <w:color w:val="000000" w:themeColor="text1"/>
          <w:sz w:val="18"/>
          <w:szCs w:val="18"/>
        </w:rPr>
        <w:t>presentar las agrupaciones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 xml:space="preserve">?; </w:t>
      </w:r>
      <w:r w:rsidR="00AB391C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D03A8A">
        <w:rPr>
          <w:rFonts w:asciiTheme="majorHAnsi" w:hAnsiTheme="majorHAnsi" w:cs="Arial"/>
          <w:color w:val="000000" w:themeColor="text1"/>
          <w:sz w:val="18"/>
          <w:szCs w:val="18"/>
        </w:rPr>
        <w:t xml:space="preserve">por qué nos </w:t>
      </w:r>
      <w:r w:rsidR="00140F7F">
        <w:rPr>
          <w:rFonts w:asciiTheme="majorHAnsi" w:hAnsiTheme="majorHAnsi" w:cs="Arial"/>
          <w:color w:val="000000" w:themeColor="text1"/>
          <w:sz w:val="18"/>
          <w:szCs w:val="18"/>
        </w:rPr>
        <w:t xml:space="preserve">dan </w:t>
      </w:r>
      <w:r w:rsidR="00D03A8A">
        <w:rPr>
          <w:rFonts w:asciiTheme="majorHAnsi" w:hAnsiTheme="majorHAnsi" w:cs="Arial"/>
          <w:color w:val="000000" w:themeColor="text1"/>
          <w:sz w:val="18"/>
          <w:szCs w:val="18"/>
        </w:rPr>
        <w:t>cartulina y tijeras</w:t>
      </w:r>
      <w:r w:rsidR="00AB391C">
        <w:rPr>
          <w:rFonts w:asciiTheme="majorHAnsi" w:hAnsiTheme="majorHAnsi" w:cs="Arial"/>
          <w:color w:val="000000" w:themeColor="text1"/>
          <w:sz w:val="18"/>
          <w:szCs w:val="18"/>
        </w:rPr>
        <w:t>?,</w:t>
      </w:r>
      <w:r w:rsidR="0072439F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4A70E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1F1360">
        <w:rPr>
          <w:rFonts w:asciiTheme="majorHAnsi" w:hAnsiTheme="majorHAnsi" w:cs="Arial"/>
          <w:color w:val="000000" w:themeColor="text1"/>
          <w:sz w:val="18"/>
          <w:szCs w:val="18"/>
        </w:rPr>
        <w:t xml:space="preserve">qué tendríamos que </w:t>
      </w:r>
      <w:r w:rsidR="00D03A8A">
        <w:rPr>
          <w:rFonts w:asciiTheme="majorHAnsi" w:hAnsiTheme="majorHAnsi" w:cs="Arial"/>
          <w:color w:val="000000" w:themeColor="text1"/>
          <w:sz w:val="18"/>
          <w:szCs w:val="18"/>
        </w:rPr>
        <w:t>hacer</w:t>
      </w:r>
      <w:r w:rsidR="001F1360">
        <w:rPr>
          <w:rFonts w:asciiTheme="majorHAnsi" w:hAnsiTheme="majorHAnsi" w:cs="Arial"/>
          <w:color w:val="000000" w:themeColor="text1"/>
          <w:sz w:val="18"/>
          <w:szCs w:val="18"/>
        </w:rPr>
        <w:t>?, ¿cómo se elabora una</w:t>
      </w:r>
      <w:r w:rsidR="00D03A8A">
        <w:rPr>
          <w:rFonts w:asciiTheme="majorHAnsi" w:hAnsiTheme="majorHAnsi" w:cs="Arial"/>
          <w:color w:val="000000" w:themeColor="text1"/>
          <w:sz w:val="18"/>
          <w:szCs w:val="18"/>
        </w:rPr>
        <w:t xml:space="preserve"> cajita</w:t>
      </w:r>
      <w:r w:rsidR="001F1360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3D27C3">
        <w:rPr>
          <w:rFonts w:asciiTheme="majorHAnsi" w:hAnsiTheme="majorHAnsi" w:cs="Arial"/>
          <w:color w:val="000000" w:themeColor="text1"/>
          <w:sz w:val="18"/>
          <w:szCs w:val="18"/>
        </w:rPr>
        <w:t>, ¿qué necesitaremos?</w:t>
      </w:r>
    </w:p>
    <w:p w:rsidR="00835396" w:rsidRPr="00A6678E" w:rsidRDefault="00B450F1" w:rsidP="0066458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8C5C90">
        <w:rPr>
          <w:rFonts w:asciiTheme="majorHAnsi" w:hAnsiTheme="majorHAnsi"/>
          <w:b/>
          <w:color w:val="000000" w:themeColor="text1"/>
          <w:sz w:val="18"/>
          <w:szCs w:val="18"/>
        </w:rPr>
        <w:t>Comunica el</w:t>
      </w:r>
      <w:r w:rsidR="006F41A1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F41A1" w:rsidRPr="001C5AE3">
        <w:rPr>
          <w:rFonts w:asciiTheme="majorHAnsi" w:hAnsiTheme="majorHAnsi"/>
          <w:b/>
          <w:color w:val="000000" w:themeColor="text1"/>
          <w:sz w:val="18"/>
          <w:szCs w:val="18"/>
        </w:rPr>
        <w:t>propósito</w:t>
      </w:r>
      <w:r w:rsidR="001C5AE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C5AE3" w:rsidRPr="001C5AE3">
        <w:rPr>
          <w:rFonts w:asciiTheme="majorHAnsi" w:hAnsiTheme="majorHAnsi"/>
          <w:b/>
          <w:color w:val="000000" w:themeColor="text1"/>
          <w:sz w:val="18"/>
          <w:szCs w:val="18"/>
        </w:rPr>
        <w:t>de la sesión</w:t>
      </w:r>
      <w:r w:rsidR="006F41A1" w:rsidRPr="00A6678E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27791E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40F7F"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37410B">
        <w:rPr>
          <w:rFonts w:asciiTheme="majorHAnsi" w:hAnsiTheme="majorHAnsi"/>
          <w:color w:val="000000" w:themeColor="text1"/>
          <w:sz w:val="18"/>
          <w:szCs w:val="18"/>
        </w:rPr>
        <w:t xml:space="preserve">Hoy </w:t>
      </w:r>
      <w:r w:rsidR="001C5AE3">
        <w:rPr>
          <w:rFonts w:asciiTheme="majorHAnsi" w:hAnsiTheme="majorHAnsi"/>
          <w:color w:val="000000" w:themeColor="text1"/>
          <w:sz w:val="18"/>
          <w:szCs w:val="18"/>
        </w:rPr>
        <w:t>construiremos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 cajitas de cartón </w:t>
      </w:r>
      <w:r w:rsidR="009D542B">
        <w:rPr>
          <w:rFonts w:asciiTheme="majorHAnsi" w:hAnsiTheme="majorHAnsi"/>
          <w:color w:val="000000" w:themeColor="text1"/>
          <w:sz w:val="18"/>
          <w:szCs w:val="18"/>
        </w:rPr>
        <w:t xml:space="preserve">tanto 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 xml:space="preserve">para el almacenamiento </w:t>
      </w:r>
      <w:r w:rsidR="001C5AE3">
        <w:rPr>
          <w:rFonts w:asciiTheme="majorHAnsi" w:hAnsiTheme="majorHAnsi"/>
          <w:color w:val="000000" w:themeColor="text1"/>
          <w:sz w:val="18"/>
          <w:szCs w:val="18"/>
        </w:rPr>
        <w:t>de algunos productos</w:t>
      </w:r>
      <w:r w:rsidR="001C5AE3" w:rsidRPr="009D542B">
        <w:rPr>
          <w:rFonts w:asciiTheme="majorHAnsi" w:hAnsiTheme="majorHAnsi"/>
          <w:color w:val="000000" w:themeColor="text1"/>
          <w:sz w:val="18"/>
          <w:szCs w:val="18"/>
        </w:rPr>
        <w:t xml:space="preserve"> como para p</w:t>
      </w:r>
      <w:r w:rsidR="001C5AE3">
        <w:rPr>
          <w:rFonts w:asciiTheme="majorHAnsi" w:hAnsiTheme="majorHAnsi"/>
          <w:color w:val="000000" w:themeColor="text1"/>
          <w:sz w:val="18"/>
          <w:szCs w:val="18"/>
        </w:rPr>
        <w:t>resentar la lonchera saludable</w:t>
      </w:r>
      <w:r w:rsidR="00140F7F">
        <w:rPr>
          <w:rFonts w:asciiTheme="majorHAnsi" w:hAnsiTheme="majorHAnsi"/>
          <w:color w:val="000000" w:themeColor="text1"/>
          <w:sz w:val="18"/>
          <w:szCs w:val="18"/>
        </w:rPr>
        <w:t>”</w:t>
      </w:r>
      <w:r w:rsidR="001F1360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46313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63130" w:rsidRPr="00D03EFA">
        <w:rPr>
          <w:rFonts w:asciiTheme="majorHAnsi" w:hAnsiTheme="majorHAnsi" w:cs="Arial"/>
          <w:sz w:val="18"/>
          <w:szCs w:val="18"/>
        </w:rPr>
        <w:t>Considera la conveniencia de copiar</w:t>
      </w:r>
      <w:r w:rsidR="00FD34D6">
        <w:rPr>
          <w:rFonts w:asciiTheme="majorHAnsi" w:hAnsiTheme="majorHAnsi" w:cs="Arial"/>
          <w:sz w:val="18"/>
          <w:szCs w:val="18"/>
        </w:rPr>
        <w:t xml:space="preserve"> el propósito</w:t>
      </w:r>
      <w:r w:rsidR="00463130" w:rsidRPr="00D03EFA">
        <w:rPr>
          <w:rFonts w:asciiTheme="majorHAnsi" w:hAnsiTheme="majorHAnsi" w:cs="Arial"/>
          <w:sz w:val="18"/>
          <w:szCs w:val="18"/>
        </w:rPr>
        <w:t xml:space="preserve"> en la pizarra para que los estudiantes lo te</w:t>
      </w:r>
      <w:r w:rsidR="00463130">
        <w:rPr>
          <w:rFonts w:asciiTheme="majorHAnsi" w:hAnsiTheme="majorHAnsi" w:cs="Arial"/>
          <w:sz w:val="18"/>
          <w:szCs w:val="18"/>
        </w:rPr>
        <w:t>ngan presente durante la sesión</w:t>
      </w:r>
      <w:r w:rsidR="009D542B">
        <w:rPr>
          <w:rFonts w:asciiTheme="majorHAnsi" w:hAnsiTheme="majorHAnsi" w:cs="Arial"/>
          <w:sz w:val="18"/>
          <w:szCs w:val="18"/>
        </w:rPr>
        <w:t xml:space="preserve"> y así puedan</w:t>
      </w:r>
      <w:r w:rsidR="00463130">
        <w:rPr>
          <w:rFonts w:asciiTheme="majorHAnsi" w:hAnsiTheme="majorHAnsi" w:cs="Arial"/>
          <w:sz w:val="18"/>
          <w:szCs w:val="18"/>
        </w:rPr>
        <w:t xml:space="preserve"> ser parte </w:t>
      </w:r>
      <w:r w:rsidR="003641FB">
        <w:rPr>
          <w:rFonts w:asciiTheme="majorHAnsi" w:hAnsiTheme="majorHAnsi" w:cs="Arial"/>
          <w:sz w:val="18"/>
          <w:szCs w:val="18"/>
        </w:rPr>
        <w:t xml:space="preserve">responsable en el seguimiento </w:t>
      </w:r>
      <w:r w:rsidR="00463130">
        <w:rPr>
          <w:rFonts w:asciiTheme="majorHAnsi" w:hAnsiTheme="majorHAnsi" w:cs="Arial"/>
          <w:sz w:val="18"/>
          <w:szCs w:val="18"/>
        </w:rPr>
        <w:t>de su cumplimiento.</w:t>
      </w:r>
    </w:p>
    <w:p w:rsidR="00B774C3" w:rsidRDefault="00FD34D6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Explícales </w:t>
      </w:r>
      <w:r w:rsidR="00515C31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prestarás</w:t>
      </w:r>
      <w:r w:rsidR="00D26912">
        <w:rPr>
          <w:rFonts w:asciiTheme="majorHAnsi" w:hAnsiTheme="majorHAnsi"/>
          <w:sz w:val="18"/>
          <w:szCs w:val="18"/>
        </w:rPr>
        <w:t xml:space="preserve"> atención a la apertura que demuestr</w:t>
      </w:r>
      <w:r w:rsidR="003D27C3">
        <w:rPr>
          <w:rFonts w:asciiTheme="majorHAnsi" w:hAnsiTheme="majorHAnsi"/>
          <w:sz w:val="18"/>
          <w:szCs w:val="18"/>
        </w:rPr>
        <w:t>e</w:t>
      </w:r>
      <w:r w:rsidR="00D26912">
        <w:rPr>
          <w:rFonts w:asciiTheme="majorHAnsi" w:hAnsiTheme="majorHAnsi"/>
          <w:sz w:val="18"/>
          <w:szCs w:val="18"/>
        </w:rPr>
        <w:t xml:space="preserve"> cada uno acerca de las propuestas que ha</w:t>
      </w:r>
      <w:r w:rsidR="003D27C3">
        <w:rPr>
          <w:rFonts w:asciiTheme="majorHAnsi" w:hAnsiTheme="majorHAnsi"/>
          <w:sz w:val="18"/>
          <w:szCs w:val="18"/>
        </w:rPr>
        <w:t>gan</w:t>
      </w:r>
      <w:r w:rsidR="00D26912">
        <w:rPr>
          <w:rFonts w:asciiTheme="majorHAnsi" w:hAnsiTheme="majorHAnsi"/>
          <w:sz w:val="18"/>
          <w:szCs w:val="18"/>
        </w:rPr>
        <w:t xml:space="preserve"> sus compañeros</w:t>
      </w:r>
      <w:r>
        <w:rPr>
          <w:rFonts w:asciiTheme="majorHAnsi" w:hAnsiTheme="majorHAnsi"/>
          <w:sz w:val="18"/>
          <w:szCs w:val="18"/>
        </w:rPr>
        <w:t>/as</w:t>
      </w:r>
      <w:r w:rsidR="00D269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dentro de</w:t>
      </w:r>
      <w:r w:rsidR="00D26912">
        <w:rPr>
          <w:rFonts w:asciiTheme="majorHAnsi" w:hAnsiTheme="majorHAnsi"/>
          <w:sz w:val="18"/>
          <w:szCs w:val="18"/>
        </w:rPr>
        <w:t xml:space="preserve"> </w:t>
      </w:r>
      <w:r w:rsidR="003D27C3">
        <w:rPr>
          <w:rFonts w:asciiTheme="majorHAnsi" w:hAnsiTheme="majorHAnsi"/>
          <w:sz w:val="18"/>
          <w:szCs w:val="18"/>
        </w:rPr>
        <w:t>cada</w:t>
      </w:r>
      <w:r w:rsidR="00D26912">
        <w:rPr>
          <w:rFonts w:asciiTheme="majorHAnsi" w:hAnsiTheme="majorHAnsi"/>
          <w:sz w:val="18"/>
          <w:szCs w:val="18"/>
        </w:rPr>
        <w:t xml:space="preserve"> equipo. Asimismo, </w:t>
      </w:r>
      <w:r>
        <w:rPr>
          <w:rFonts w:asciiTheme="majorHAnsi" w:hAnsiTheme="majorHAnsi"/>
          <w:sz w:val="18"/>
          <w:szCs w:val="18"/>
        </w:rPr>
        <w:t>observarás el</w:t>
      </w:r>
      <w:r w:rsidR="00636660">
        <w:rPr>
          <w:rFonts w:asciiTheme="majorHAnsi" w:hAnsiTheme="majorHAnsi"/>
          <w:sz w:val="18"/>
          <w:szCs w:val="18"/>
        </w:rPr>
        <w:t xml:space="preserve"> cumplimiento de las </w:t>
      </w:r>
      <w:r w:rsidR="00636660" w:rsidRPr="00E058AD">
        <w:rPr>
          <w:rFonts w:asciiTheme="majorHAnsi" w:hAnsiTheme="majorHAnsi"/>
          <w:b/>
          <w:sz w:val="18"/>
          <w:szCs w:val="18"/>
        </w:rPr>
        <w:t>normas de convivencia</w:t>
      </w:r>
      <w:r w:rsidR="00636660">
        <w:rPr>
          <w:rFonts w:asciiTheme="majorHAnsi" w:hAnsiTheme="majorHAnsi"/>
          <w:sz w:val="18"/>
          <w:szCs w:val="18"/>
        </w:rPr>
        <w:t xml:space="preserve"> </w:t>
      </w:r>
      <w:r w:rsidR="003B73BB">
        <w:rPr>
          <w:rFonts w:asciiTheme="majorHAnsi" w:hAnsiTheme="majorHAnsi"/>
          <w:sz w:val="18"/>
          <w:szCs w:val="18"/>
        </w:rPr>
        <w:t>y c</w:t>
      </w:r>
      <w:r>
        <w:rPr>
          <w:rFonts w:asciiTheme="majorHAnsi" w:hAnsiTheme="majorHAnsi"/>
          <w:sz w:val="18"/>
          <w:szCs w:val="18"/>
        </w:rPr>
        <w:t>ó</w:t>
      </w:r>
      <w:r w:rsidR="003B73BB">
        <w:rPr>
          <w:rFonts w:asciiTheme="majorHAnsi" w:hAnsiTheme="majorHAnsi"/>
          <w:sz w:val="18"/>
          <w:szCs w:val="18"/>
        </w:rPr>
        <w:t xml:space="preserve">mo hoy se esforzarán en tratar de reusar materiales para contribuir a que su ambiente </w:t>
      </w:r>
      <w:r w:rsidR="005703F5">
        <w:rPr>
          <w:rFonts w:asciiTheme="majorHAnsi" w:hAnsiTheme="majorHAnsi"/>
          <w:sz w:val="18"/>
          <w:szCs w:val="18"/>
        </w:rPr>
        <w:t>se conserve más sano.</w:t>
      </w:r>
    </w:p>
    <w:p w:rsidR="001C5AE3" w:rsidRDefault="00FD34D6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Agrega </w:t>
      </w:r>
      <w:r w:rsidR="001C5AE3">
        <w:rPr>
          <w:rFonts w:asciiTheme="majorHAnsi" w:hAnsiTheme="majorHAnsi"/>
          <w:sz w:val="18"/>
          <w:szCs w:val="18"/>
        </w:rPr>
        <w:t xml:space="preserve">que </w:t>
      </w:r>
      <w:r w:rsidR="00C42340">
        <w:rPr>
          <w:rFonts w:asciiTheme="majorHAnsi" w:hAnsiTheme="majorHAnsi"/>
          <w:sz w:val="18"/>
          <w:szCs w:val="18"/>
        </w:rPr>
        <w:t>observarás si plantean correctamente el uso de la medida de</w:t>
      </w:r>
      <w:r w:rsidR="001C5AE3">
        <w:rPr>
          <w:rFonts w:asciiTheme="majorHAnsi" w:hAnsiTheme="majorHAnsi"/>
          <w:sz w:val="18"/>
          <w:szCs w:val="18"/>
        </w:rPr>
        <w:t xml:space="preserve"> longitud </w:t>
      </w:r>
      <w:r w:rsidR="00C42340">
        <w:rPr>
          <w:rFonts w:asciiTheme="majorHAnsi" w:hAnsiTheme="majorHAnsi"/>
          <w:sz w:val="18"/>
          <w:szCs w:val="18"/>
        </w:rPr>
        <w:t>al elaborar</w:t>
      </w:r>
      <w:r w:rsidR="001C5AE3">
        <w:rPr>
          <w:rFonts w:asciiTheme="majorHAnsi" w:hAnsiTheme="majorHAnsi"/>
          <w:sz w:val="18"/>
          <w:szCs w:val="18"/>
        </w:rPr>
        <w:t xml:space="preserve"> la cajita que construirán, su comparación con otras medidas</w:t>
      </w:r>
      <w:r>
        <w:rPr>
          <w:rFonts w:asciiTheme="majorHAnsi" w:hAnsiTheme="majorHAnsi"/>
          <w:sz w:val="18"/>
          <w:szCs w:val="18"/>
        </w:rPr>
        <w:t xml:space="preserve"> y</w:t>
      </w:r>
      <w:r w:rsidR="001C5AE3">
        <w:rPr>
          <w:rFonts w:asciiTheme="majorHAnsi" w:hAnsiTheme="majorHAnsi"/>
          <w:sz w:val="18"/>
          <w:szCs w:val="18"/>
        </w:rPr>
        <w:t xml:space="preserve"> las estrategias que </w:t>
      </w:r>
      <w:r>
        <w:rPr>
          <w:rFonts w:asciiTheme="majorHAnsi" w:hAnsiTheme="majorHAnsi"/>
          <w:sz w:val="18"/>
          <w:szCs w:val="18"/>
        </w:rPr>
        <w:t xml:space="preserve">emplearán </w:t>
      </w:r>
      <w:r w:rsidR="001C5AE3">
        <w:rPr>
          <w:rFonts w:asciiTheme="majorHAnsi" w:hAnsiTheme="majorHAnsi"/>
          <w:sz w:val="18"/>
          <w:szCs w:val="18"/>
        </w:rPr>
        <w:t>para la elaboración de la cajita.</w:t>
      </w:r>
    </w:p>
    <w:p w:rsidR="001C5AE3" w:rsidRDefault="001C5AE3" w:rsidP="001C5AE3">
      <w:pPr>
        <w:pStyle w:val="Prrafodelista"/>
        <w:ind w:left="142"/>
        <w:jc w:val="both"/>
        <w:rPr>
          <w:rFonts w:asciiTheme="majorHAnsi" w:hAnsiTheme="majorHAnsi"/>
          <w:sz w:val="18"/>
          <w:szCs w:val="18"/>
        </w:rPr>
      </w:pPr>
    </w:p>
    <w:p w:rsidR="00E8198E" w:rsidRDefault="00E8198E" w:rsidP="001049F5">
      <w:pPr>
        <w:pStyle w:val="Prrafodelista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5126EF" w:rsidRPr="008D4EE2" w:rsidRDefault="005126EF" w:rsidP="001049F5">
      <w:pPr>
        <w:pStyle w:val="Prrafodelista"/>
        <w:ind w:left="142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897950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7947D8" w:rsidRPr="00E058AD" w:rsidRDefault="002E34CF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E058AD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En grupo </w:t>
      </w:r>
      <w:r w:rsidR="00045BF7" w:rsidRPr="00E058AD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clase </w:t>
      </w:r>
    </w:p>
    <w:p w:rsidR="00D03A8A" w:rsidRDefault="00D03A8A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672FA" w:rsidRDefault="008672FA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  <w:r w:rsidRPr="008672FA">
        <w:rPr>
          <w:rFonts w:asciiTheme="majorHAnsi" w:hAnsiTheme="majorHAnsi"/>
          <w:b/>
          <w:color w:val="000000" w:themeColor="text1"/>
          <w:sz w:val="18"/>
          <w:szCs w:val="18"/>
        </w:rPr>
        <w:t>úsqueda y ejecución de estrategias</w:t>
      </w:r>
    </w:p>
    <w:p w:rsidR="003D27C3" w:rsidRDefault="009D542B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Formula las siguientes preguntas: </w:t>
      </w:r>
      <w:r w:rsidR="003D27C3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 xml:space="preserve">qué </w:t>
      </w:r>
      <w:r w:rsidR="003D27C3">
        <w:rPr>
          <w:rFonts w:asciiTheme="majorHAnsi" w:hAnsiTheme="majorHAnsi"/>
          <w:sz w:val="18"/>
          <w:szCs w:val="18"/>
        </w:rPr>
        <w:t>necesitaremos para hacer las caji</w:t>
      </w:r>
      <w:r w:rsidR="00E85E8A">
        <w:rPr>
          <w:rFonts w:asciiTheme="majorHAnsi" w:hAnsiTheme="majorHAnsi"/>
          <w:sz w:val="18"/>
          <w:szCs w:val="18"/>
        </w:rPr>
        <w:t>tas?, ¿qué material será</w:t>
      </w:r>
      <w:r w:rsidR="005126EF">
        <w:rPr>
          <w:rFonts w:asciiTheme="majorHAnsi" w:hAnsiTheme="majorHAnsi"/>
          <w:sz w:val="18"/>
          <w:szCs w:val="18"/>
        </w:rPr>
        <w:t xml:space="preserve"> el</w:t>
      </w:r>
      <w:r w:rsidR="00E85E8A">
        <w:rPr>
          <w:rFonts w:asciiTheme="majorHAnsi" w:hAnsiTheme="majorHAnsi"/>
          <w:sz w:val="18"/>
          <w:szCs w:val="18"/>
        </w:rPr>
        <w:t xml:space="preserve"> más apropiado?, ¿qué formas serán las más adecuadas?, ¿cuál</w:t>
      </w:r>
      <w:r w:rsidR="00885E0C">
        <w:rPr>
          <w:rFonts w:asciiTheme="majorHAnsi" w:hAnsiTheme="majorHAnsi"/>
          <w:sz w:val="18"/>
          <w:szCs w:val="18"/>
        </w:rPr>
        <w:t xml:space="preserve"> </w:t>
      </w:r>
      <w:r w:rsidR="00E85E8A">
        <w:rPr>
          <w:rFonts w:asciiTheme="majorHAnsi" w:hAnsiTheme="majorHAnsi"/>
          <w:sz w:val="18"/>
          <w:szCs w:val="18"/>
        </w:rPr>
        <w:t xml:space="preserve">será la más </w:t>
      </w:r>
      <w:r w:rsidR="00FD34D6">
        <w:rPr>
          <w:rFonts w:asciiTheme="majorHAnsi" w:hAnsiTheme="majorHAnsi"/>
          <w:sz w:val="18"/>
          <w:szCs w:val="18"/>
        </w:rPr>
        <w:t>conveniente</w:t>
      </w:r>
      <w:r w:rsidR="00E85E8A">
        <w:rPr>
          <w:rFonts w:asciiTheme="majorHAnsi" w:hAnsiTheme="majorHAnsi"/>
          <w:sz w:val="18"/>
          <w:szCs w:val="18"/>
        </w:rPr>
        <w:t>?</w:t>
      </w:r>
      <w:r w:rsidR="00D03A8A">
        <w:rPr>
          <w:rFonts w:asciiTheme="majorHAnsi" w:hAnsiTheme="majorHAnsi"/>
          <w:sz w:val="18"/>
          <w:szCs w:val="18"/>
        </w:rPr>
        <w:t xml:space="preserve">, ¿los materiales que tenemos </w:t>
      </w:r>
      <w:r>
        <w:rPr>
          <w:rFonts w:asciiTheme="majorHAnsi" w:hAnsiTheme="majorHAnsi"/>
          <w:sz w:val="18"/>
          <w:szCs w:val="18"/>
        </w:rPr>
        <w:t xml:space="preserve">serán </w:t>
      </w:r>
      <w:r w:rsidR="00D03A8A">
        <w:rPr>
          <w:rFonts w:asciiTheme="majorHAnsi" w:hAnsiTheme="majorHAnsi"/>
          <w:sz w:val="18"/>
          <w:szCs w:val="18"/>
        </w:rPr>
        <w:t>suficientes?</w:t>
      </w:r>
    </w:p>
    <w:p w:rsidR="006574DC" w:rsidRDefault="006574DC" w:rsidP="00657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574DC" w:rsidRPr="00BB0C22" w:rsidRDefault="006574DC" w:rsidP="006574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BB0C22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En </w:t>
      </w:r>
      <w:r w:rsidR="00040EC1" w:rsidRPr="00BB0C22">
        <w:rPr>
          <w:rFonts w:asciiTheme="majorHAnsi" w:hAnsiTheme="majorHAnsi"/>
          <w:b/>
          <w:color w:val="A5A5A5" w:themeColor="accent3"/>
          <w:sz w:val="18"/>
          <w:szCs w:val="18"/>
        </w:rPr>
        <w:t>grupos pequeños</w:t>
      </w:r>
    </w:p>
    <w:p w:rsidR="00322939" w:rsidRPr="00DC7D26" w:rsidRDefault="00322939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Organiza </w:t>
      </w:r>
      <w:r w:rsidR="00011EB5">
        <w:rPr>
          <w:rFonts w:asciiTheme="majorHAnsi" w:hAnsiTheme="majorHAnsi" w:cs="Arial"/>
          <w:spacing w:val="-3"/>
          <w:sz w:val="18"/>
          <w:szCs w:val="18"/>
        </w:rPr>
        <w:t xml:space="preserve">a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011EB5">
        <w:rPr>
          <w:rFonts w:asciiTheme="majorHAnsi" w:hAnsiTheme="majorHAnsi" w:cs="Arial"/>
          <w:spacing w:val="-3"/>
          <w:sz w:val="18"/>
          <w:szCs w:val="18"/>
        </w:rPr>
        <w:t xml:space="preserve">estudiantes en </w:t>
      </w:r>
      <w:r w:rsidR="00040EC1">
        <w:rPr>
          <w:rFonts w:asciiTheme="majorHAnsi" w:hAnsiTheme="majorHAnsi" w:cs="Arial"/>
          <w:spacing w:val="-3"/>
          <w:sz w:val="18"/>
          <w:szCs w:val="18"/>
        </w:rPr>
        <w:t xml:space="preserve">grupos de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tres </w:t>
      </w:r>
      <w:r w:rsidR="00040EC1">
        <w:rPr>
          <w:rFonts w:asciiTheme="majorHAnsi" w:hAnsiTheme="majorHAnsi" w:cs="Arial"/>
          <w:spacing w:val="-3"/>
          <w:sz w:val="18"/>
          <w:szCs w:val="18"/>
        </w:rPr>
        <w:t xml:space="preserve">o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cuatro </w:t>
      </w:r>
      <w:r w:rsidR="00040EC1">
        <w:rPr>
          <w:rFonts w:asciiTheme="majorHAnsi" w:hAnsiTheme="majorHAnsi" w:cs="Arial"/>
          <w:spacing w:val="-3"/>
          <w:sz w:val="18"/>
          <w:szCs w:val="18"/>
        </w:rPr>
        <w:t>integrantes</w:t>
      </w:r>
      <w:r w:rsidR="00E85E8A">
        <w:rPr>
          <w:rFonts w:asciiTheme="majorHAnsi" w:hAnsiTheme="majorHAnsi" w:cs="Arial"/>
          <w:spacing w:val="-3"/>
          <w:sz w:val="18"/>
          <w:szCs w:val="18"/>
        </w:rPr>
        <w:t xml:space="preserve"> y entr</w:t>
      </w:r>
      <w:r w:rsidR="00FD34D6">
        <w:rPr>
          <w:rFonts w:asciiTheme="majorHAnsi" w:hAnsiTheme="majorHAnsi" w:cs="Arial"/>
          <w:spacing w:val="-3"/>
          <w:sz w:val="18"/>
          <w:szCs w:val="18"/>
        </w:rPr>
        <w:t>é</w:t>
      </w:r>
      <w:r w:rsidR="00E85E8A">
        <w:rPr>
          <w:rFonts w:asciiTheme="majorHAnsi" w:hAnsiTheme="majorHAnsi" w:cs="Arial"/>
          <w:spacing w:val="-3"/>
          <w:sz w:val="18"/>
          <w:szCs w:val="18"/>
        </w:rPr>
        <w:t>ga</w:t>
      </w:r>
      <w:r w:rsidR="00FD34D6">
        <w:rPr>
          <w:rFonts w:asciiTheme="majorHAnsi" w:hAnsiTheme="majorHAnsi" w:cs="Arial"/>
          <w:spacing w:val="-3"/>
          <w:sz w:val="18"/>
          <w:szCs w:val="18"/>
        </w:rPr>
        <w:t>les</w:t>
      </w:r>
      <w:r w:rsidR="005126EF">
        <w:rPr>
          <w:rFonts w:asciiTheme="majorHAnsi" w:hAnsiTheme="majorHAnsi" w:cs="Arial"/>
          <w:spacing w:val="-3"/>
          <w:sz w:val="18"/>
          <w:szCs w:val="18"/>
        </w:rPr>
        <w:t xml:space="preserve"> los </w:t>
      </w:r>
      <w:r w:rsidR="00E85E8A">
        <w:rPr>
          <w:rFonts w:asciiTheme="majorHAnsi" w:hAnsiTheme="majorHAnsi" w:cs="Arial"/>
          <w:spacing w:val="-3"/>
          <w:sz w:val="18"/>
          <w:szCs w:val="18"/>
        </w:rPr>
        <w:t>moldes de</w:t>
      </w:r>
      <w:r w:rsidR="005126EF">
        <w:rPr>
          <w:rFonts w:asciiTheme="majorHAnsi" w:hAnsiTheme="majorHAnsi" w:cs="Arial"/>
          <w:spacing w:val="-3"/>
          <w:sz w:val="18"/>
          <w:szCs w:val="18"/>
        </w:rPr>
        <w:t xml:space="preserve"> las</w:t>
      </w:r>
      <w:r w:rsidR="00E85E8A">
        <w:rPr>
          <w:rFonts w:asciiTheme="majorHAnsi" w:hAnsiTheme="majorHAnsi" w:cs="Arial"/>
          <w:spacing w:val="-3"/>
          <w:sz w:val="18"/>
          <w:szCs w:val="18"/>
        </w:rPr>
        <w:t xml:space="preserve"> cajitas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en </w:t>
      </w:r>
      <w:r w:rsidR="00E85E8A">
        <w:rPr>
          <w:rFonts w:asciiTheme="majorHAnsi" w:hAnsiTheme="majorHAnsi" w:cs="Arial"/>
          <w:spacing w:val="-3"/>
          <w:sz w:val="18"/>
          <w:szCs w:val="18"/>
        </w:rPr>
        <w:t>cartulina</w:t>
      </w:r>
      <w:r w:rsidR="005126EF">
        <w:rPr>
          <w:rFonts w:asciiTheme="majorHAnsi" w:hAnsiTheme="majorHAnsi" w:cs="Arial"/>
          <w:spacing w:val="-3"/>
          <w:sz w:val="18"/>
          <w:szCs w:val="18"/>
        </w:rPr>
        <w:t xml:space="preserve"> o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hechos con </w:t>
      </w:r>
      <w:r w:rsidR="005126EF">
        <w:rPr>
          <w:rFonts w:asciiTheme="majorHAnsi" w:hAnsiTheme="majorHAnsi" w:cs="Arial"/>
          <w:spacing w:val="-3"/>
          <w:sz w:val="18"/>
          <w:szCs w:val="18"/>
        </w:rPr>
        <w:t>algún otro material resistente</w:t>
      </w:r>
      <w:r w:rsidR="00FA16C8">
        <w:rPr>
          <w:rFonts w:asciiTheme="majorHAnsi" w:hAnsiTheme="majorHAnsi" w:cs="Arial"/>
          <w:spacing w:val="-3"/>
          <w:sz w:val="18"/>
          <w:szCs w:val="18"/>
        </w:rPr>
        <w:t>. Ten presente que cada grupo puede tener un molde distinto al del otro grupo</w:t>
      </w:r>
      <w:r w:rsidR="00E85E8A">
        <w:rPr>
          <w:rFonts w:asciiTheme="majorHAnsi" w:hAnsiTheme="majorHAnsi" w:cs="Arial"/>
          <w:spacing w:val="-3"/>
          <w:sz w:val="18"/>
          <w:szCs w:val="18"/>
        </w:rPr>
        <w:t xml:space="preserve">. </w:t>
      </w:r>
      <w:r w:rsidR="00FA16C8">
        <w:rPr>
          <w:rFonts w:asciiTheme="majorHAnsi" w:hAnsiTheme="majorHAnsi" w:cs="Arial"/>
          <w:spacing w:val="-3"/>
          <w:sz w:val="18"/>
          <w:szCs w:val="18"/>
        </w:rPr>
        <w:t xml:space="preserve">Los materiales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deben </w:t>
      </w:r>
      <w:r w:rsidR="00FA16C8">
        <w:rPr>
          <w:rFonts w:asciiTheme="majorHAnsi" w:hAnsiTheme="majorHAnsi" w:cs="Arial"/>
          <w:spacing w:val="-3"/>
          <w:sz w:val="18"/>
          <w:szCs w:val="18"/>
        </w:rPr>
        <w:t xml:space="preserve">ser firmes para aligerar las dificultades que pudieran tener </w:t>
      </w:r>
      <w:r w:rsidR="00FD34D6">
        <w:rPr>
          <w:rFonts w:asciiTheme="majorHAnsi" w:hAnsiTheme="majorHAnsi" w:cs="Arial"/>
          <w:spacing w:val="-3"/>
          <w:sz w:val="18"/>
          <w:szCs w:val="18"/>
        </w:rPr>
        <w:t xml:space="preserve">los </w:t>
      </w:r>
      <w:r w:rsidR="00FA16C8">
        <w:rPr>
          <w:rFonts w:asciiTheme="majorHAnsi" w:hAnsiTheme="majorHAnsi" w:cs="Arial"/>
          <w:spacing w:val="-3"/>
          <w:sz w:val="18"/>
          <w:szCs w:val="18"/>
        </w:rPr>
        <w:t xml:space="preserve">estudiantes </w:t>
      </w:r>
      <w:r w:rsidR="00FD34D6">
        <w:rPr>
          <w:rFonts w:asciiTheme="majorHAnsi" w:hAnsiTheme="majorHAnsi" w:cs="Arial"/>
          <w:spacing w:val="-3"/>
          <w:sz w:val="18"/>
          <w:szCs w:val="18"/>
        </w:rPr>
        <w:t>cuando armen</w:t>
      </w:r>
      <w:r w:rsidR="00FA16C8">
        <w:rPr>
          <w:rFonts w:asciiTheme="majorHAnsi" w:hAnsiTheme="majorHAnsi" w:cs="Arial"/>
          <w:spacing w:val="-3"/>
          <w:sz w:val="18"/>
          <w:szCs w:val="18"/>
        </w:rPr>
        <w:t xml:space="preserve"> sus cajitas.</w:t>
      </w:r>
    </w:p>
    <w:p w:rsidR="001A7104" w:rsidRPr="00FA04C2" w:rsidRDefault="005436C3" w:rsidP="008701C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E10AC2" wp14:editId="21668327">
                <wp:simplePos x="0" y="0"/>
                <wp:positionH relativeFrom="column">
                  <wp:posOffset>4319592</wp:posOffset>
                </wp:positionH>
                <wp:positionV relativeFrom="paragraph">
                  <wp:posOffset>403788</wp:posOffset>
                </wp:positionV>
                <wp:extent cx="1261092" cy="238351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92" cy="238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583" w:rsidRPr="00EC26AA" w:rsidRDefault="00664583" w:rsidP="00EC26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>Ejemplo: m</w:t>
                            </w:r>
                            <w:r w:rsidRPr="00EC26A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 xml:space="preserve">olde </w:t>
                            </w:r>
                            <w:r w:rsidR="009D542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 xml:space="preserve">N.°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0AC2" id="Rectángulo 44" o:spid="_x0000_s1026" style="position:absolute;left:0;text-align:left;margin-left:340.15pt;margin-top:31.8pt;width:99.3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" filled="f" stroked="f" strokeweight="1pt">
                <v:textbox>
                  <w:txbxContent>
                    <w:p w:rsidR="00664583" w:rsidRPr="00EC26AA" w:rsidRDefault="00664583" w:rsidP="00EC26A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>Ejemplo: m</w:t>
                      </w:r>
                      <w:r w:rsidRPr="00EC26AA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 xml:space="preserve">olde </w:t>
                      </w:r>
                      <w:r w:rsidR="009D542B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 xml:space="preserve">N.°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C7D26" w:rsidRPr="008701CC">
        <w:rPr>
          <w:rFonts w:asciiTheme="majorHAnsi" w:hAnsiTheme="majorHAnsi" w:cs="Arial"/>
          <w:spacing w:val="-3"/>
          <w:sz w:val="18"/>
          <w:szCs w:val="18"/>
        </w:rPr>
        <w:t xml:space="preserve">Entrégales </w:t>
      </w:r>
      <w:r w:rsidR="00BA54E7">
        <w:rPr>
          <w:rFonts w:asciiTheme="majorHAnsi" w:hAnsiTheme="majorHAnsi" w:cs="Arial"/>
          <w:spacing w:val="-3"/>
          <w:sz w:val="18"/>
          <w:szCs w:val="18"/>
        </w:rPr>
        <w:t>un trozo de lana</w:t>
      </w:r>
      <w:r w:rsidR="00DC7D26" w:rsidRPr="008701CC">
        <w:rPr>
          <w:rFonts w:asciiTheme="majorHAnsi" w:hAnsiTheme="majorHAnsi" w:cs="Arial"/>
          <w:spacing w:val="-3"/>
          <w:sz w:val="18"/>
          <w:szCs w:val="18"/>
        </w:rPr>
        <w:t xml:space="preserve"> para que midan la parte más la</w:t>
      </w:r>
      <w:r w:rsidR="00E83AEE" w:rsidRPr="008701CC">
        <w:rPr>
          <w:rFonts w:asciiTheme="majorHAnsi" w:hAnsiTheme="majorHAnsi" w:cs="Arial"/>
          <w:spacing w:val="-3"/>
          <w:sz w:val="18"/>
          <w:szCs w:val="18"/>
        </w:rPr>
        <w:t>rga de la cajita</w:t>
      </w:r>
      <w:r w:rsidR="001A7104" w:rsidRPr="008701CC">
        <w:rPr>
          <w:rFonts w:asciiTheme="majorHAnsi" w:hAnsiTheme="majorHAnsi" w:cs="Arial"/>
          <w:spacing w:val="-3"/>
          <w:sz w:val="18"/>
          <w:szCs w:val="18"/>
        </w:rPr>
        <w:t xml:space="preserve"> y otra lana </w:t>
      </w:r>
      <w:r w:rsidR="00DC7D26" w:rsidRPr="008701CC">
        <w:rPr>
          <w:rFonts w:asciiTheme="majorHAnsi" w:hAnsiTheme="majorHAnsi" w:cs="Arial"/>
          <w:spacing w:val="-3"/>
          <w:sz w:val="18"/>
          <w:szCs w:val="18"/>
        </w:rPr>
        <w:t xml:space="preserve">para que midan la parte más </w:t>
      </w:r>
      <w:r w:rsidR="00DC7D26" w:rsidRPr="008701CC">
        <w:rPr>
          <w:rFonts w:asciiTheme="majorHAnsi" w:hAnsiTheme="majorHAnsi"/>
          <w:sz w:val="18"/>
          <w:szCs w:val="18"/>
        </w:rPr>
        <w:t>pequeña</w:t>
      </w:r>
      <w:r w:rsidR="00DC7D26" w:rsidRPr="008701CC">
        <w:rPr>
          <w:rFonts w:asciiTheme="majorHAnsi" w:hAnsiTheme="majorHAnsi" w:cs="Arial"/>
          <w:spacing w:val="-3"/>
          <w:sz w:val="18"/>
          <w:szCs w:val="18"/>
        </w:rPr>
        <w:t>.</w:t>
      </w:r>
      <w:r w:rsidR="00E83AEE" w:rsidRPr="008701CC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FD34D6">
        <w:rPr>
          <w:rFonts w:asciiTheme="majorHAnsi" w:hAnsiTheme="majorHAnsi" w:cs="Arial"/>
          <w:spacing w:val="-3"/>
          <w:sz w:val="18"/>
          <w:szCs w:val="18"/>
        </w:rPr>
        <w:t>Ind</w:t>
      </w:r>
      <w:r w:rsidR="00E46CD0">
        <w:rPr>
          <w:rFonts w:asciiTheme="majorHAnsi" w:hAnsiTheme="majorHAnsi" w:cs="Arial"/>
          <w:spacing w:val="-3"/>
          <w:sz w:val="18"/>
          <w:szCs w:val="18"/>
        </w:rPr>
        <w:t>ícales que elaboren en</w:t>
      </w:r>
      <w:r w:rsidR="001A7104" w:rsidRPr="008701CC">
        <w:rPr>
          <w:rFonts w:asciiTheme="majorHAnsi" w:hAnsiTheme="majorHAnsi" w:cs="Arial"/>
          <w:spacing w:val="-3"/>
          <w:sz w:val="18"/>
          <w:szCs w:val="18"/>
        </w:rPr>
        <w:t xml:space="preserve"> un papel </w:t>
      </w:r>
      <w:r w:rsidR="008701CC" w:rsidRPr="008701CC">
        <w:rPr>
          <w:rFonts w:asciiTheme="majorHAnsi" w:hAnsiTheme="majorHAnsi" w:cs="Arial"/>
          <w:spacing w:val="-3"/>
          <w:sz w:val="18"/>
          <w:szCs w:val="18"/>
        </w:rPr>
        <w:t>reusable</w:t>
      </w:r>
      <w:r w:rsidR="00FA04C2">
        <w:rPr>
          <w:rFonts w:asciiTheme="majorHAnsi" w:hAnsiTheme="majorHAnsi" w:cs="Arial"/>
          <w:spacing w:val="-3"/>
          <w:sz w:val="18"/>
          <w:szCs w:val="18"/>
        </w:rPr>
        <w:t xml:space="preserve"> o en sus cuadernos </w:t>
      </w:r>
      <w:r w:rsidR="008701CC" w:rsidRPr="008701CC">
        <w:rPr>
          <w:rFonts w:asciiTheme="majorHAnsi" w:hAnsiTheme="majorHAnsi" w:cs="Arial"/>
          <w:spacing w:val="-3"/>
          <w:sz w:val="18"/>
          <w:szCs w:val="18"/>
        </w:rPr>
        <w:t xml:space="preserve">una tabla como </w:t>
      </w:r>
      <w:r w:rsidR="00166E8F">
        <w:rPr>
          <w:rFonts w:asciiTheme="majorHAnsi" w:hAnsiTheme="majorHAnsi" w:cs="Arial"/>
          <w:spacing w:val="-3"/>
          <w:sz w:val="18"/>
          <w:szCs w:val="18"/>
        </w:rPr>
        <w:t xml:space="preserve">la </w:t>
      </w:r>
      <w:r w:rsidR="00E46CD0">
        <w:rPr>
          <w:rFonts w:asciiTheme="majorHAnsi" w:hAnsiTheme="majorHAnsi" w:cs="Arial"/>
          <w:spacing w:val="-3"/>
          <w:sz w:val="18"/>
          <w:szCs w:val="18"/>
        </w:rPr>
        <w:t>siguiente</w:t>
      </w:r>
      <w:r w:rsidR="00166E8F">
        <w:rPr>
          <w:rFonts w:asciiTheme="majorHAnsi" w:hAnsiTheme="majorHAnsi" w:cs="Arial"/>
          <w:spacing w:val="-3"/>
          <w:sz w:val="18"/>
          <w:szCs w:val="18"/>
        </w:rPr>
        <w:t xml:space="preserve"> para</w:t>
      </w:r>
      <w:r w:rsidR="00AA0211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E46CD0">
        <w:rPr>
          <w:rFonts w:asciiTheme="majorHAnsi" w:hAnsiTheme="majorHAnsi" w:cs="Arial"/>
          <w:spacing w:val="-3"/>
          <w:sz w:val="18"/>
          <w:szCs w:val="18"/>
        </w:rPr>
        <w:t>que escriban</w:t>
      </w:r>
      <w:r w:rsidR="009D542B">
        <w:rPr>
          <w:rFonts w:asciiTheme="majorHAnsi" w:hAnsiTheme="majorHAnsi" w:cs="Arial"/>
          <w:spacing w:val="-3"/>
          <w:sz w:val="18"/>
          <w:szCs w:val="18"/>
        </w:rPr>
        <w:t>, cuando se lo solicites,</w:t>
      </w:r>
      <w:r w:rsidR="00E46CD0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AA0211">
        <w:rPr>
          <w:rFonts w:asciiTheme="majorHAnsi" w:hAnsiTheme="majorHAnsi" w:cs="Arial"/>
          <w:spacing w:val="-3"/>
          <w:sz w:val="18"/>
          <w:szCs w:val="18"/>
        </w:rPr>
        <w:t>cu</w:t>
      </w:r>
      <w:r w:rsidR="00E46CD0">
        <w:rPr>
          <w:rFonts w:asciiTheme="majorHAnsi" w:hAnsiTheme="majorHAnsi" w:cs="Arial"/>
          <w:spacing w:val="-3"/>
          <w:sz w:val="18"/>
          <w:szCs w:val="18"/>
        </w:rPr>
        <w:t>á</w:t>
      </w:r>
      <w:r w:rsidR="00AA0211">
        <w:rPr>
          <w:rFonts w:asciiTheme="majorHAnsi" w:hAnsiTheme="majorHAnsi" w:cs="Arial"/>
          <w:spacing w:val="-3"/>
          <w:sz w:val="18"/>
          <w:szCs w:val="18"/>
        </w:rPr>
        <w:t xml:space="preserve">ntas lanitas mide cada una de las partes </w:t>
      </w:r>
      <w:r w:rsidR="009D542B">
        <w:rPr>
          <w:rFonts w:asciiTheme="majorHAnsi" w:hAnsiTheme="majorHAnsi" w:cs="Arial"/>
          <w:spacing w:val="-3"/>
          <w:sz w:val="18"/>
          <w:szCs w:val="18"/>
        </w:rPr>
        <w:t>del molde</w:t>
      </w:r>
      <w:r>
        <w:rPr>
          <w:rFonts w:asciiTheme="majorHAnsi" w:hAnsiTheme="majorHAnsi" w:cs="Arial"/>
          <w:spacing w:val="-3"/>
          <w:sz w:val="18"/>
          <w:szCs w:val="18"/>
        </w:rPr>
        <w:t>.</w:t>
      </w:r>
      <w:r w:rsidR="00885E0C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:rsidR="00FA04C2" w:rsidRPr="008701CC" w:rsidRDefault="00FA04C2" w:rsidP="00FA04C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451" w:type="dxa"/>
        <w:tblLook w:val="04A0" w:firstRow="1" w:lastRow="0" w:firstColumn="1" w:lastColumn="0" w:noHBand="0" w:noVBand="1"/>
      </w:tblPr>
      <w:tblGrid>
        <w:gridCol w:w="1414"/>
        <w:gridCol w:w="2185"/>
        <w:gridCol w:w="2184"/>
      </w:tblGrid>
      <w:tr w:rsidR="008701CC" w:rsidTr="00AE5CD8">
        <w:trPr>
          <w:trHeight w:val="444"/>
        </w:trPr>
        <w:tc>
          <w:tcPr>
            <w:tcW w:w="1414" w:type="dxa"/>
            <w:shd w:val="clear" w:color="auto" w:fill="EDEDED" w:themeFill="accent3" w:themeFillTint="33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EDEDED" w:themeFill="accent3" w:themeFillTint="33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Cuando el molde estaba extendido</w:t>
            </w:r>
            <w:r w:rsidR="00B450F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184" w:type="dxa"/>
            <w:shd w:val="clear" w:color="auto" w:fill="EDEDED" w:themeFill="accent3" w:themeFillTint="33"/>
          </w:tcPr>
          <w:p w:rsidR="008701CC" w:rsidRPr="008701CC" w:rsidRDefault="00E46CD0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noProof/>
                <w:spacing w:val="-3"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C23E5D" wp14:editId="5ADF75C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36830</wp:posOffset>
                      </wp:positionV>
                      <wp:extent cx="1120775" cy="1384300"/>
                      <wp:effectExtent l="0" t="0" r="0" b="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138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4583" w:rsidRDefault="00664583" w:rsidP="008C5C90">
                                  <w:pPr>
                                    <w:ind w:left="-567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4697879F" wp14:editId="3E3ABE85">
                                        <wp:extent cx="850359" cy="1172491"/>
                                        <wp:effectExtent l="0" t="8572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851111" cy="1173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3E5D" id="Rectángulo 43" o:spid="_x0000_s1027" style="position:absolute;left:0;text-align:left;margin-left:118.05pt;margin-top:2.9pt;width:88.25pt;height:10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" filled="f" stroked="f" strokeweight="1pt">
                      <v:textbox>
                        <w:txbxContent>
                          <w:p w:rsidR="00664583" w:rsidRDefault="00664583" w:rsidP="008C5C90">
                            <w:pPr>
                              <w:ind w:left="-567"/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697879F" wp14:editId="3E3ABE85">
                                  <wp:extent cx="850359" cy="1172491"/>
                                  <wp:effectExtent l="0" t="8572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51111" cy="1173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01CC">
              <w:rPr>
                <w:rFonts w:asciiTheme="majorHAnsi" w:hAnsiTheme="majorHAnsi"/>
                <w:sz w:val="18"/>
                <w:szCs w:val="18"/>
              </w:rPr>
              <w:t>Cuando el molde se convirtió en una cajita</w:t>
            </w:r>
            <w:r w:rsidR="00B450F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8701CC" w:rsidTr="00AE5CD8">
        <w:trPr>
          <w:trHeight w:val="225"/>
        </w:trPr>
        <w:tc>
          <w:tcPr>
            <w:tcW w:w="1414" w:type="dxa"/>
            <w:shd w:val="clear" w:color="auto" w:fill="EDEDED" w:themeFill="accent3" w:themeFillTint="33"/>
          </w:tcPr>
          <w:p w:rsidR="008701CC" w:rsidRPr="008701CC" w:rsidRDefault="008701CC" w:rsidP="00E46C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medida más larga</w:t>
            </w:r>
            <w:r w:rsidR="001A1B5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F48A7">
              <w:rPr>
                <w:rFonts w:asciiTheme="majorHAnsi" w:hAnsiTheme="majorHAnsi"/>
                <w:sz w:val="18"/>
                <w:szCs w:val="18"/>
              </w:rPr>
              <w:t xml:space="preserve">que </w:t>
            </w:r>
            <w:r w:rsidR="00E46CD0">
              <w:rPr>
                <w:rFonts w:asciiTheme="majorHAnsi" w:hAnsiTheme="majorHAnsi"/>
                <w:sz w:val="18"/>
                <w:szCs w:val="18"/>
              </w:rPr>
              <w:t>encontramos</w:t>
            </w:r>
            <w:r w:rsidR="00B450F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185" w:type="dxa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84" w:type="dxa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1CC" w:rsidTr="00AE5CD8">
        <w:trPr>
          <w:trHeight w:val="225"/>
        </w:trPr>
        <w:tc>
          <w:tcPr>
            <w:tcW w:w="1414" w:type="dxa"/>
            <w:shd w:val="clear" w:color="auto" w:fill="EDEDED" w:themeFill="accent3" w:themeFillTint="33"/>
          </w:tcPr>
          <w:p w:rsidR="008701CC" w:rsidRPr="008701CC" w:rsidRDefault="008701CC" w:rsidP="00E46C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 medida más corta</w:t>
            </w:r>
            <w:r w:rsidR="001A1B5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F48A7">
              <w:rPr>
                <w:rFonts w:asciiTheme="majorHAnsi" w:hAnsiTheme="majorHAnsi"/>
                <w:sz w:val="18"/>
                <w:szCs w:val="18"/>
              </w:rPr>
              <w:t xml:space="preserve">que </w:t>
            </w:r>
            <w:r w:rsidR="00E46CD0">
              <w:rPr>
                <w:rFonts w:asciiTheme="majorHAnsi" w:hAnsiTheme="majorHAnsi"/>
                <w:sz w:val="18"/>
                <w:szCs w:val="18"/>
              </w:rPr>
              <w:t>encontramos</w:t>
            </w:r>
            <w:r w:rsidR="00B450F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185" w:type="dxa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84" w:type="dxa"/>
          </w:tcPr>
          <w:p w:rsidR="008701CC" w:rsidRPr="008701CC" w:rsidRDefault="008701CC" w:rsidP="008701C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2F0F" w:rsidRDefault="00B12F0F" w:rsidP="00EC26AA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AF72FE" w:rsidRDefault="00EC26AA" w:rsidP="008C5C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1983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B59CF8" wp14:editId="5753BBD8">
                <wp:simplePos x="0" y="0"/>
                <wp:positionH relativeFrom="column">
                  <wp:posOffset>4347416</wp:posOffset>
                </wp:positionH>
                <wp:positionV relativeFrom="paragraph">
                  <wp:posOffset>227978</wp:posOffset>
                </wp:positionV>
                <wp:extent cx="1199585" cy="238351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85" cy="2383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4583" w:rsidRPr="00EC26AA" w:rsidRDefault="00664583" w:rsidP="00EC26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436C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EC26A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 xml:space="preserve">olde </w:t>
                            </w:r>
                            <w:r w:rsidR="009D542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 xml:space="preserve">N.° </w:t>
                            </w:r>
                            <w:r w:rsidRPr="00EC26A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9CF8" id="Rectángulo 45" o:spid="_x0000_s1028" style="position:absolute;left:0;text-align:left;margin-left:342.3pt;margin-top:17.95pt;width:94.4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" filled="f" stroked="f" strokeweight="1pt">
                <v:textbox>
                  <w:txbxContent>
                    <w:p w:rsidR="00664583" w:rsidRPr="00EC26AA" w:rsidRDefault="00664583" w:rsidP="00EC26A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</w:pPr>
                      <w:r w:rsidRPr="005436C3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 xml:space="preserve">Ejemplo: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EC26AA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 xml:space="preserve">olde </w:t>
                      </w:r>
                      <w:r w:rsidR="009D542B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 xml:space="preserve">N.° </w:t>
                      </w:r>
                      <w:r w:rsidRPr="00EC26AA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A54E7">
        <w:rPr>
          <w:rFonts w:asciiTheme="majorHAnsi" w:hAnsiTheme="majorHAnsi"/>
          <w:sz w:val="18"/>
          <w:szCs w:val="18"/>
        </w:rPr>
        <w:t>Enseguida, pídele</w:t>
      </w:r>
      <w:r w:rsidR="00BA54E7" w:rsidRPr="008969A4">
        <w:rPr>
          <w:rFonts w:asciiTheme="majorHAnsi" w:hAnsiTheme="majorHAnsi"/>
          <w:sz w:val="18"/>
          <w:szCs w:val="18"/>
        </w:rPr>
        <w:t>s que observen bien el molde que recibieron</w:t>
      </w:r>
      <w:r w:rsidR="00E46CD0" w:rsidRPr="008969A4">
        <w:rPr>
          <w:rFonts w:asciiTheme="majorHAnsi" w:hAnsiTheme="majorHAnsi"/>
          <w:sz w:val="18"/>
          <w:szCs w:val="18"/>
        </w:rPr>
        <w:t xml:space="preserve"> y los detalles que tiene</w:t>
      </w:r>
      <w:r w:rsidR="00E37502" w:rsidRPr="008969A4">
        <w:rPr>
          <w:rFonts w:asciiTheme="majorHAnsi" w:hAnsiTheme="majorHAnsi"/>
          <w:sz w:val="18"/>
          <w:szCs w:val="18"/>
        </w:rPr>
        <w:t xml:space="preserve">. </w:t>
      </w:r>
    </w:p>
    <w:p w:rsidR="00AF72FE" w:rsidRDefault="00AF72FE" w:rsidP="008C5C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1983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Luego, indica que tracen con el dedo, luego suavemente con un color y finalmente l con el molde encima lo dibujen.</w:t>
      </w:r>
    </w:p>
    <w:p w:rsidR="002D64C1" w:rsidRPr="008969A4" w:rsidRDefault="00E37502" w:rsidP="008C5C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1983" w:hanging="142"/>
        <w:jc w:val="both"/>
        <w:rPr>
          <w:rFonts w:asciiTheme="majorHAnsi" w:hAnsiTheme="majorHAnsi"/>
          <w:sz w:val="18"/>
          <w:szCs w:val="18"/>
        </w:rPr>
      </w:pPr>
      <w:r w:rsidRPr="008969A4">
        <w:rPr>
          <w:rFonts w:asciiTheme="majorHAnsi" w:hAnsiTheme="majorHAnsi"/>
          <w:sz w:val="18"/>
          <w:szCs w:val="18"/>
        </w:rPr>
        <w:t xml:space="preserve">Luego, </w:t>
      </w:r>
      <w:r w:rsidR="005B6FF2" w:rsidRPr="008969A4">
        <w:rPr>
          <w:rFonts w:asciiTheme="majorHAnsi" w:hAnsiTheme="majorHAnsi"/>
          <w:sz w:val="18"/>
          <w:szCs w:val="18"/>
        </w:rPr>
        <w:t xml:space="preserve">indica </w:t>
      </w:r>
      <w:r w:rsidRPr="008969A4">
        <w:rPr>
          <w:rFonts w:asciiTheme="majorHAnsi" w:hAnsiTheme="majorHAnsi"/>
          <w:sz w:val="18"/>
          <w:szCs w:val="18"/>
        </w:rPr>
        <w:t xml:space="preserve">que </w:t>
      </w:r>
      <w:r w:rsidR="00E46CD0" w:rsidRPr="008969A4">
        <w:rPr>
          <w:rFonts w:asciiTheme="majorHAnsi" w:hAnsiTheme="majorHAnsi"/>
          <w:sz w:val="18"/>
          <w:szCs w:val="18"/>
        </w:rPr>
        <w:t>tracen</w:t>
      </w:r>
      <w:r w:rsidR="00AF72FE">
        <w:rPr>
          <w:rFonts w:asciiTheme="majorHAnsi" w:hAnsiTheme="majorHAnsi"/>
          <w:sz w:val="18"/>
          <w:szCs w:val="18"/>
        </w:rPr>
        <w:t xml:space="preserve"> con el dedo, luego suavemente con un color y finalmente </w:t>
      </w:r>
      <w:r w:rsidR="00E46CD0" w:rsidRPr="008969A4">
        <w:rPr>
          <w:rFonts w:asciiTheme="majorHAnsi" w:hAnsiTheme="majorHAnsi"/>
          <w:sz w:val="18"/>
          <w:szCs w:val="18"/>
        </w:rPr>
        <w:t xml:space="preserve"> con el dedo </w:t>
      </w:r>
      <w:r w:rsidR="002D64C1" w:rsidRPr="008969A4">
        <w:rPr>
          <w:rFonts w:asciiTheme="majorHAnsi" w:hAnsiTheme="majorHAnsi"/>
          <w:sz w:val="18"/>
          <w:szCs w:val="18"/>
        </w:rPr>
        <w:t>encima de</w:t>
      </w:r>
      <w:r w:rsidR="005B6FF2" w:rsidRPr="008969A4">
        <w:rPr>
          <w:rFonts w:asciiTheme="majorHAnsi" w:hAnsiTheme="majorHAnsi"/>
          <w:sz w:val="18"/>
          <w:szCs w:val="18"/>
        </w:rPr>
        <w:t xml:space="preserve"> este</w:t>
      </w:r>
      <w:r w:rsidR="002D64C1" w:rsidRPr="008969A4">
        <w:rPr>
          <w:rFonts w:asciiTheme="majorHAnsi" w:hAnsiTheme="majorHAnsi"/>
          <w:sz w:val="18"/>
          <w:szCs w:val="18"/>
        </w:rPr>
        <w:t xml:space="preserve"> molde</w:t>
      </w:r>
      <w:r w:rsidR="005B6FF2" w:rsidRPr="008969A4">
        <w:rPr>
          <w:rFonts w:asciiTheme="majorHAnsi" w:hAnsiTheme="majorHAnsi"/>
          <w:sz w:val="18"/>
          <w:szCs w:val="18"/>
        </w:rPr>
        <w:t xml:space="preserve"> y lo dibujen nuevamente.</w:t>
      </w:r>
    </w:p>
    <w:p w:rsidR="00BA54E7" w:rsidRDefault="005436C3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8969A4">
        <w:rPr>
          <w:noProof/>
          <w:lang w:eastAsia="es-PE"/>
        </w:rPr>
        <w:drawing>
          <wp:anchor distT="0" distB="0" distL="114300" distR="114300" simplePos="0" relativeHeight="251716608" behindDoc="1" locked="0" layoutInCell="1" allowOverlap="1" wp14:anchorId="2BCB328E" wp14:editId="2D5F2F41">
            <wp:simplePos x="0" y="0"/>
            <wp:positionH relativeFrom="column">
              <wp:posOffset>4237990</wp:posOffset>
            </wp:positionH>
            <wp:positionV relativeFrom="paragraph">
              <wp:posOffset>43815</wp:posOffset>
            </wp:positionV>
            <wp:extent cx="1156970" cy="1626235"/>
            <wp:effectExtent l="0" t="0" r="5080" b="0"/>
            <wp:wrapTight wrapText="bothSides">
              <wp:wrapPolygon edited="0">
                <wp:start x="0" y="0"/>
                <wp:lineTo x="0" y="21254"/>
                <wp:lineTo x="21339" y="21254"/>
                <wp:lineTo x="21339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4A" w:rsidRPr="008969A4">
        <w:rPr>
          <w:rFonts w:asciiTheme="majorHAnsi" w:hAnsiTheme="majorHAnsi"/>
          <w:sz w:val="18"/>
          <w:szCs w:val="18"/>
        </w:rPr>
        <w:t>Luego, indícales que hagan el mismo procedimiento reproduciendo una de las partes</w:t>
      </w:r>
      <w:r w:rsidR="00AE5CD8" w:rsidRPr="008969A4">
        <w:rPr>
          <w:rFonts w:asciiTheme="majorHAnsi" w:hAnsiTheme="majorHAnsi"/>
          <w:sz w:val="18"/>
          <w:szCs w:val="18"/>
        </w:rPr>
        <w:t xml:space="preserve"> de su molde. </w:t>
      </w:r>
      <w:r w:rsidR="0005484A" w:rsidRPr="008969A4">
        <w:rPr>
          <w:rFonts w:asciiTheme="majorHAnsi" w:hAnsiTheme="majorHAnsi"/>
          <w:sz w:val="18"/>
          <w:szCs w:val="18"/>
        </w:rPr>
        <w:t>Por eje</w:t>
      </w:r>
      <w:r w:rsidR="0005484A">
        <w:rPr>
          <w:rFonts w:asciiTheme="majorHAnsi" w:hAnsiTheme="majorHAnsi"/>
          <w:sz w:val="18"/>
          <w:szCs w:val="18"/>
        </w:rPr>
        <w:t>mplo</w:t>
      </w:r>
      <w:r w:rsidR="00E46CD0">
        <w:rPr>
          <w:rFonts w:asciiTheme="majorHAnsi" w:hAnsiTheme="majorHAnsi"/>
          <w:sz w:val="18"/>
          <w:szCs w:val="18"/>
        </w:rPr>
        <w:t>, a los que han recibido el molde N.° 2,</w:t>
      </w:r>
      <w:r w:rsidR="0005484A">
        <w:rPr>
          <w:rFonts w:asciiTheme="majorHAnsi" w:hAnsiTheme="majorHAnsi"/>
          <w:sz w:val="18"/>
          <w:szCs w:val="18"/>
        </w:rPr>
        <w:t xml:space="preserve"> </w:t>
      </w:r>
      <w:r w:rsidR="00AE5CD8">
        <w:rPr>
          <w:rFonts w:asciiTheme="majorHAnsi" w:hAnsiTheme="majorHAnsi"/>
          <w:sz w:val="18"/>
          <w:szCs w:val="18"/>
        </w:rPr>
        <w:t xml:space="preserve">que solo tracen la forma </w:t>
      </w:r>
      <w:r w:rsidR="00E46CD0">
        <w:rPr>
          <w:rFonts w:asciiTheme="majorHAnsi" w:hAnsiTheme="majorHAnsi"/>
          <w:sz w:val="18"/>
          <w:szCs w:val="18"/>
        </w:rPr>
        <w:t>de</w:t>
      </w:r>
      <w:r w:rsidR="00AE5CD8">
        <w:rPr>
          <w:rFonts w:asciiTheme="majorHAnsi" w:hAnsiTheme="majorHAnsi"/>
          <w:sz w:val="18"/>
          <w:szCs w:val="18"/>
        </w:rPr>
        <w:t xml:space="preserve"> la parte </w:t>
      </w:r>
      <w:r w:rsidR="00E46CD0">
        <w:rPr>
          <w:rFonts w:asciiTheme="majorHAnsi" w:hAnsiTheme="majorHAnsi"/>
          <w:sz w:val="18"/>
          <w:szCs w:val="18"/>
        </w:rPr>
        <w:t xml:space="preserve">N.° </w:t>
      </w:r>
      <w:r w:rsidR="00AE5CD8">
        <w:rPr>
          <w:rFonts w:asciiTheme="majorHAnsi" w:hAnsiTheme="majorHAnsi"/>
          <w:sz w:val="18"/>
          <w:szCs w:val="18"/>
        </w:rPr>
        <w:t>1</w:t>
      </w:r>
      <w:r w:rsidR="00E46CD0">
        <w:rPr>
          <w:rFonts w:asciiTheme="majorHAnsi" w:hAnsiTheme="majorHAnsi"/>
          <w:sz w:val="18"/>
          <w:szCs w:val="18"/>
        </w:rPr>
        <w:t xml:space="preserve"> de ese molde; </w:t>
      </w:r>
      <w:r>
        <w:rPr>
          <w:rFonts w:asciiTheme="majorHAnsi" w:hAnsiTheme="majorHAnsi"/>
          <w:sz w:val="18"/>
          <w:szCs w:val="18"/>
        </w:rPr>
        <w:t>de igual forma</w:t>
      </w:r>
      <w:r w:rsidR="00E46CD0">
        <w:rPr>
          <w:rFonts w:asciiTheme="majorHAnsi" w:hAnsiTheme="majorHAnsi"/>
          <w:sz w:val="18"/>
          <w:szCs w:val="18"/>
        </w:rPr>
        <w:t>, para los que recibieron el</w:t>
      </w:r>
      <w:r>
        <w:rPr>
          <w:rFonts w:asciiTheme="majorHAnsi" w:hAnsiTheme="majorHAnsi"/>
          <w:sz w:val="18"/>
          <w:szCs w:val="18"/>
        </w:rPr>
        <w:t xml:space="preserve"> molde </w:t>
      </w:r>
      <w:r w:rsidR="00E46CD0">
        <w:rPr>
          <w:rFonts w:asciiTheme="majorHAnsi" w:hAnsiTheme="majorHAnsi"/>
          <w:sz w:val="18"/>
          <w:szCs w:val="18"/>
        </w:rPr>
        <w:t xml:space="preserve">N.° </w:t>
      </w:r>
      <w:r>
        <w:rPr>
          <w:rFonts w:asciiTheme="majorHAnsi" w:hAnsiTheme="majorHAnsi"/>
          <w:sz w:val="18"/>
          <w:szCs w:val="18"/>
        </w:rPr>
        <w:t>1</w:t>
      </w:r>
      <w:r w:rsidR="00AE5CD8">
        <w:rPr>
          <w:rFonts w:asciiTheme="majorHAnsi" w:hAnsiTheme="majorHAnsi"/>
          <w:sz w:val="18"/>
          <w:szCs w:val="18"/>
        </w:rPr>
        <w:t>.</w:t>
      </w:r>
      <w:r w:rsidR="0005484A">
        <w:rPr>
          <w:rFonts w:asciiTheme="majorHAnsi" w:hAnsiTheme="majorHAnsi"/>
          <w:sz w:val="18"/>
          <w:szCs w:val="18"/>
        </w:rPr>
        <w:t xml:space="preserve"> </w:t>
      </w:r>
      <w:r w:rsidR="00E46CD0">
        <w:rPr>
          <w:rFonts w:asciiTheme="majorHAnsi" w:hAnsiTheme="majorHAnsi"/>
          <w:sz w:val="18"/>
          <w:szCs w:val="18"/>
        </w:rPr>
        <w:t xml:space="preserve">A continuación, comunica </w:t>
      </w:r>
      <w:r w:rsidR="00AE5CD8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todos los integrantes </w:t>
      </w:r>
      <w:r w:rsidR="00AE5CD8">
        <w:rPr>
          <w:rFonts w:asciiTheme="majorHAnsi" w:hAnsiTheme="majorHAnsi"/>
          <w:sz w:val="18"/>
          <w:szCs w:val="18"/>
        </w:rPr>
        <w:t xml:space="preserve">de cada grupo roten colocándose de forma que uno </w:t>
      </w:r>
      <w:r w:rsidR="00E46CD0">
        <w:rPr>
          <w:rFonts w:asciiTheme="majorHAnsi" w:hAnsiTheme="majorHAnsi"/>
          <w:sz w:val="18"/>
          <w:szCs w:val="18"/>
        </w:rPr>
        <w:t xml:space="preserve">le dé </w:t>
      </w:r>
      <w:r w:rsidR="00AE5CD8">
        <w:rPr>
          <w:rFonts w:asciiTheme="majorHAnsi" w:hAnsiTheme="majorHAnsi"/>
          <w:sz w:val="18"/>
          <w:szCs w:val="18"/>
        </w:rPr>
        <w:t xml:space="preserve">la espalda al otro. </w:t>
      </w:r>
      <w:r w:rsidR="00E46CD0">
        <w:rPr>
          <w:rFonts w:asciiTheme="majorHAnsi" w:hAnsiTheme="majorHAnsi"/>
          <w:sz w:val="18"/>
          <w:szCs w:val="18"/>
        </w:rPr>
        <w:t xml:space="preserve">Cuando se encuentren </w:t>
      </w:r>
      <w:r w:rsidR="00AE5CD8">
        <w:rPr>
          <w:rFonts w:asciiTheme="majorHAnsi" w:hAnsiTheme="majorHAnsi"/>
          <w:sz w:val="18"/>
          <w:szCs w:val="18"/>
        </w:rPr>
        <w:t xml:space="preserve">en esta posición </w:t>
      </w:r>
      <w:r w:rsidR="00E46CD0">
        <w:rPr>
          <w:rFonts w:asciiTheme="majorHAnsi" w:hAnsiTheme="majorHAnsi"/>
          <w:sz w:val="18"/>
          <w:szCs w:val="18"/>
        </w:rPr>
        <w:t>pídeles</w:t>
      </w:r>
      <w:r w:rsidR="00AE5CD8">
        <w:rPr>
          <w:rFonts w:asciiTheme="majorHAnsi" w:hAnsiTheme="majorHAnsi"/>
          <w:sz w:val="18"/>
          <w:szCs w:val="18"/>
        </w:rPr>
        <w:t xml:space="preserve"> que con el dedo tracen el molde sobre la espalda de</w:t>
      </w:r>
      <w:r w:rsidR="00E46CD0">
        <w:rPr>
          <w:rFonts w:asciiTheme="majorHAnsi" w:hAnsiTheme="majorHAnsi"/>
          <w:sz w:val="18"/>
          <w:szCs w:val="18"/>
        </w:rPr>
        <w:t xml:space="preserve"> su</w:t>
      </w:r>
      <w:r w:rsidR="00AE5CD8">
        <w:rPr>
          <w:rFonts w:asciiTheme="majorHAnsi" w:hAnsiTheme="majorHAnsi"/>
          <w:sz w:val="18"/>
          <w:szCs w:val="18"/>
        </w:rPr>
        <w:t xml:space="preserve"> compañero</w:t>
      </w:r>
      <w:r w:rsidR="00E46CD0">
        <w:rPr>
          <w:rFonts w:asciiTheme="majorHAnsi" w:hAnsiTheme="majorHAnsi"/>
          <w:sz w:val="18"/>
          <w:szCs w:val="18"/>
        </w:rPr>
        <w:t>/a</w:t>
      </w:r>
      <w:r w:rsidR="00AE5CD8">
        <w:rPr>
          <w:rFonts w:asciiTheme="majorHAnsi" w:hAnsiTheme="majorHAnsi"/>
          <w:sz w:val="18"/>
          <w:szCs w:val="18"/>
        </w:rPr>
        <w:t xml:space="preserve">, </w:t>
      </w:r>
      <w:r w:rsidR="00E46CD0">
        <w:rPr>
          <w:rFonts w:asciiTheme="majorHAnsi" w:hAnsiTheme="majorHAnsi"/>
          <w:sz w:val="18"/>
          <w:szCs w:val="18"/>
        </w:rPr>
        <w:t>quien</w:t>
      </w:r>
      <w:r w:rsidR="00AE5CD8">
        <w:rPr>
          <w:rFonts w:asciiTheme="majorHAnsi" w:hAnsiTheme="majorHAnsi"/>
          <w:sz w:val="18"/>
          <w:szCs w:val="18"/>
        </w:rPr>
        <w:t xml:space="preserve"> tendrá que adivinar qué forma fue la que dibujó.</w:t>
      </w:r>
    </w:p>
    <w:p w:rsidR="00AE5CD8" w:rsidRDefault="00AE5CD8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Esta práctica la puedes realizar con</w:t>
      </w:r>
      <w:r w:rsidR="005436C3">
        <w:rPr>
          <w:rFonts w:asciiTheme="majorHAnsi" w:hAnsiTheme="majorHAnsi"/>
          <w:sz w:val="18"/>
          <w:szCs w:val="18"/>
        </w:rPr>
        <w:t xml:space="preserve"> cada una de</w:t>
      </w:r>
      <w:r>
        <w:rPr>
          <w:rFonts w:asciiTheme="majorHAnsi" w:hAnsiTheme="majorHAnsi"/>
          <w:sz w:val="18"/>
          <w:szCs w:val="18"/>
        </w:rPr>
        <w:t xml:space="preserve"> las partes</w:t>
      </w:r>
      <w:r w:rsidR="005436C3">
        <w:rPr>
          <w:rFonts w:asciiTheme="majorHAnsi" w:hAnsiTheme="majorHAnsi"/>
          <w:sz w:val="18"/>
          <w:szCs w:val="18"/>
        </w:rPr>
        <w:t xml:space="preserve"> del molde, por ejemplo</w:t>
      </w:r>
      <w:r w:rsidR="00E46CD0">
        <w:rPr>
          <w:rFonts w:asciiTheme="majorHAnsi" w:hAnsiTheme="majorHAnsi"/>
          <w:sz w:val="18"/>
          <w:szCs w:val="18"/>
        </w:rPr>
        <w:t>, con</w:t>
      </w:r>
      <w:r w:rsidR="005436C3">
        <w:rPr>
          <w:rFonts w:asciiTheme="majorHAnsi" w:hAnsiTheme="majorHAnsi"/>
          <w:sz w:val="18"/>
          <w:szCs w:val="18"/>
        </w:rPr>
        <w:t xml:space="preserve"> las partes</w:t>
      </w:r>
      <w:r>
        <w:rPr>
          <w:rFonts w:asciiTheme="majorHAnsi" w:hAnsiTheme="majorHAnsi"/>
          <w:sz w:val="18"/>
          <w:szCs w:val="18"/>
        </w:rPr>
        <w:t xml:space="preserve"> 1, 2 y 5 de la cajita</w:t>
      </w:r>
      <w:r w:rsidR="005436C3">
        <w:rPr>
          <w:rFonts w:asciiTheme="majorHAnsi" w:hAnsiTheme="majorHAnsi"/>
          <w:sz w:val="18"/>
          <w:szCs w:val="18"/>
        </w:rPr>
        <w:t xml:space="preserve"> </w:t>
      </w:r>
      <w:r w:rsidR="00E46CD0">
        <w:rPr>
          <w:rFonts w:asciiTheme="majorHAnsi" w:hAnsiTheme="majorHAnsi"/>
          <w:sz w:val="18"/>
          <w:szCs w:val="18"/>
        </w:rPr>
        <w:t>d</w:t>
      </w:r>
      <w:r w:rsidR="005436C3">
        <w:rPr>
          <w:rFonts w:asciiTheme="majorHAnsi" w:hAnsiTheme="majorHAnsi"/>
          <w:sz w:val="18"/>
          <w:szCs w:val="18"/>
        </w:rPr>
        <w:t xml:space="preserve">el molde </w:t>
      </w:r>
      <w:r w:rsidR="00E46CD0">
        <w:rPr>
          <w:rFonts w:asciiTheme="majorHAnsi" w:hAnsiTheme="majorHAnsi"/>
          <w:sz w:val="18"/>
          <w:szCs w:val="18"/>
        </w:rPr>
        <w:t xml:space="preserve">N.° </w:t>
      </w:r>
      <w:r w:rsidR="005436C3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, según cómo va</w:t>
      </w:r>
      <w:r w:rsidR="005436C3">
        <w:rPr>
          <w:rFonts w:asciiTheme="majorHAnsi" w:hAnsiTheme="majorHAnsi"/>
          <w:sz w:val="18"/>
          <w:szCs w:val="18"/>
        </w:rPr>
        <w:t xml:space="preserve">yas </w:t>
      </w:r>
      <w:r>
        <w:rPr>
          <w:rFonts w:asciiTheme="majorHAnsi" w:hAnsiTheme="majorHAnsi"/>
          <w:sz w:val="18"/>
          <w:szCs w:val="18"/>
        </w:rPr>
        <w:t>observando</w:t>
      </w:r>
      <w:r w:rsidR="00E46CD0">
        <w:rPr>
          <w:rFonts w:asciiTheme="majorHAnsi" w:hAnsiTheme="majorHAnsi"/>
          <w:sz w:val="18"/>
          <w:szCs w:val="18"/>
        </w:rPr>
        <w:t xml:space="preserve"> que se desarrolla la actividad. También </w:t>
      </w:r>
      <w:r w:rsidR="005B6FF2">
        <w:rPr>
          <w:rFonts w:asciiTheme="majorHAnsi" w:hAnsiTheme="majorHAnsi"/>
          <w:sz w:val="18"/>
          <w:szCs w:val="18"/>
        </w:rPr>
        <w:t>plantea esta interrogante</w:t>
      </w:r>
      <w:r w:rsidR="00E46CD0">
        <w:rPr>
          <w:rFonts w:asciiTheme="majorHAnsi" w:hAnsiTheme="majorHAnsi"/>
          <w:sz w:val="18"/>
          <w:szCs w:val="18"/>
        </w:rPr>
        <w:t xml:space="preserve">: </w:t>
      </w:r>
      <w:r w:rsidR="002C0ED4">
        <w:rPr>
          <w:rFonts w:asciiTheme="majorHAnsi" w:hAnsiTheme="majorHAnsi"/>
          <w:sz w:val="18"/>
          <w:szCs w:val="18"/>
        </w:rPr>
        <w:t xml:space="preserve">¿qué forma tiene la parte </w:t>
      </w:r>
      <w:r w:rsidR="005B6FF2">
        <w:rPr>
          <w:rFonts w:asciiTheme="majorHAnsi" w:hAnsiTheme="majorHAnsi"/>
          <w:sz w:val="18"/>
          <w:szCs w:val="18"/>
        </w:rPr>
        <w:t>N.</w:t>
      </w:r>
      <w:r w:rsidR="00E46CD0">
        <w:rPr>
          <w:rFonts w:asciiTheme="majorHAnsi" w:hAnsiTheme="majorHAnsi"/>
          <w:sz w:val="18"/>
          <w:szCs w:val="18"/>
        </w:rPr>
        <w:t>°</w:t>
      </w:r>
      <w:r w:rsidR="005B6FF2">
        <w:rPr>
          <w:rFonts w:asciiTheme="majorHAnsi" w:hAnsiTheme="majorHAnsi"/>
          <w:sz w:val="18"/>
          <w:szCs w:val="18"/>
        </w:rPr>
        <w:t xml:space="preserve"> </w:t>
      </w:r>
      <w:r w:rsidR="002C0ED4">
        <w:rPr>
          <w:rFonts w:asciiTheme="majorHAnsi" w:hAnsiTheme="majorHAnsi"/>
          <w:sz w:val="18"/>
          <w:szCs w:val="18"/>
        </w:rPr>
        <w:t>5 de nuestro molde?</w:t>
      </w:r>
    </w:p>
    <w:p w:rsidR="002C0ED4" w:rsidRDefault="005B6FF2" w:rsidP="0066458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Luego, pregúntales lo siguiente</w:t>
      </w:r>
      <w:r w:rsidR="002C0ED4" w:rsidRPr="002C0ED4">
        <w:rPr>
          <w:rFonts w:asciiTheme="majorHAnsi" w:hAnsiTheme="majorHAnsi" w:cs="Arial"/>
          <w:spacing w:val="-3"/>
          <w:sz w:val="18"/>
          <w:szCs w:val="18"/>
        </w:rPr>
        <w:t>: ¿</w:t>
      </w:r>
      <w:r w:rsidR="00E46CD0">
        <w:rPr>
          <w:rFonts w:asciiTheme="majorHAnsi" w:hAnsiTheme="majorHAnsi" w:cs="Arial"/>
          <w:spacing w:val="-3"/>
          <w:sz w:val="18"/>
          <w:szCs w:val="18"/>
        </w:rPr>
        <w:t>p</w:t>
      </w:r>
      <w:r w:rsidR="00E46CD0" w:rsidRPr="002C0ED4">
        <w:rPr>
          <w:rFonts w:asciiTheme="majorHAnsi" w:hAnsiTheme="majorHAnsi" w:cs="Arial"/>
          <w:spacing w:val="-3"/>
          <w:sz w:val="18"/>
          <w:szCs w:val="18"/>
        </w:rPr>
        <w:t xml:space="preserve">or </w:t>
      </w:r>
      <w:r w:rsidR="002C0ED4" w:rsidRPr="002C0ED4">
        <w:rPr>
          <w:rFonts w:asciiTheme="majorHAnsi" w:hAnsiTheme="majorHAnsi" w:cs="Arial"/>
          <w:spacing w:val="-3"/>
          <w:sz w:val="18"/>
          <w:szCs w:val="18"/>
        </w:rPr>
        <w:t>qué creen</w:t>
      </w:r>
      <w:r w:rsidR="005E0C7A">
        <w:rPr>
          <w:rFonts w:asciiTheme="majorHAnsi" w:hAnsiTheme="majorHAnsi" w:cs="Arial"/>
          <w:spacing w:val="-3"/>
          <w:sz w:val="18"/>
          <w:szCs w:val="18"/>
        </w:rPr>
        <w:t xml:space="preserve"> que hay</w:t>
      </w:r>
      <w:r w:rsidR="002C0ED4" w:rsidRPr="002C0ED4">
        <w:rPr>
          <w:rFonts w:asciiTheme="majorHAnsi" w:hAnsiTheme="majorHAnsi" w:cs="Arial"/>
          <w:spacing w:val="-3"/>
          <w:sz w:val="18"/>
          <w:szCs w:val="18"/>
        </w:rPr>
        <w:t xml:space="preserve"> líneas punteadas?, ¿qué nos indican es</w:t>
      </w:r>
      <w:r w:rsidR="00E46CD0">
        <w:rPr>
          <w:rFonts w:asciiTheme="majorHAnsi" w:hAnsiTheme="majorHAnsi" w:cs="Arial"/>
          <w:spacing w:val="-3"/>
          <w:sz w:val="18"/>
          <w:szCs w:val="18"/>
        </w:rPr>
        <w:t>t</w:t>
      </w:r>
      <w:r w:rsidR="002C0ED4" w:rsidRPr="002C0ED4">
        <w:rPr>
          <w:rFonts w:asciiTheme="majorHAnsi" w:hAnsiTheme="majorHAnsi" w:cs="Arial"/>
          <w:spacing w:val="-3"/>
          <w:sz w:val="18"/>
          <w:szCs w:val="18"/>
        </w:rPr>
        <w:t>as líneas?, ¿por qué creen que hay una ranura en el molde</w:t>
      </w:r>
      <w:r w:rsidR="005E0C7A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E46CD0">
        <w:rPr>
          <w:rFonts w:asciiTheme="majorHAnsi" w:hAnsiTheme="majorHAnsi" w:cs="Arial"/>
          <w:spacing w:val="-3"/>
          <w:sz w:val="18"/>
          <w:szCs w:val="18"/>
        </w:rPr>
        <w:t xml:space="preserve">N.° </w:t>
      </w:r>
      <w:r w:rsidR="005E0C7A">
        <w:rPr>
          <w:rFonts w:asciiTheme="majorHAnsi" w:hAnsiTheme="majorHAnsi" w:cs="Arial"/>
          <w:spacing w:val="-3"/>
          <w:sz w:val="18"/>
          <w:szCs w:val="18"/>
        </w:rPr>
        <w:t>2</w:t>
      </w:r>
      <w:r w:rsidR="002C0ED4" w:rsidRPr="002C0ED4">
        <w:rPr>
          <w:rFonts w:asciiTheme="majorHAnsi" w:hAnsiTheme="majorHAnsi" w:cs="Arial"/>
          <w:spacing w:val="-3"/>
          <w:sz w:val="18"/>
          <w:szCs w:val="18"/>
        </w:rPr>
        <w:t xml:space="preserve">?, </w:t>
      </w:r>
      <w:r w:rsidR="002C0ED4" w:rsidRPr="002C0ED4">
        <w:rPr>
          <w:rFonts w:asciiTheme="majorHAnsi" w:hAnsiTheme="majorHAnsi"/>
          <w:sz w:val="18"/>
          <w:szCs w:val="18"/>
        </w:rPr>
        <w:t xml:space="preserve">¿por dónde se tendrá que cortar?, ¿dónde se tendrá que </w:t>
      </w:r>
      <w:r w:rsidR="00E46CD0">
        <w:rPr>
          <w:rFonts w:asciiTheme="majorHAnsi" w:hAnsiTheme="majorHAnsi"/>
          <w:sz w:val="18"/>
          <w:szCs w:val="18"/>
        </w:rPr>
        <w:t>echar</w:t>
      </w:r>
      <w:r w:rsidR="00E46CD0" w:rsidRPr="002C0ED4">
        <w:rPr>
          <w:rFonts w:asciiTheme="majorHAnsi" w:hAnsiTheme="majorHAnsi"/>
          <w:sz w:val="18"/>
          <w:szCs w:val="18"/>
        </w:rPr>
        <w:t xml:space="preserve"> </w:t>
      </w:r>
      <w:r w:rsidR="002C0ED4" w:rsidRPr="002C0ED4">
        <w:rPr>
          <w:rFonts w:asciiTheme="majorHAnsi" w:hAnsiTheme="majorHAnsi"/>
          <w:sz w:val="18"/>
          <w:szCs w:val="18"/>
        </w:rPr>
        <w:t>goma?, ¿por dónde serán los dobleces?</w:t>
      </w:r>
      <w:r w:rsidR="005E0C7A">
        <w:rPr>
          <w:rFonts w:asciiTheme="majorHAnsi" w:hAnsiTheme="majorHAnsi"/>
          <w:sz w:val="18"/>
          <w:szCs w:val="18"/>
        </w:rPr>
        <w:t xml:space="preserve"> </w:t>
      </w:r>
      <w:r w:rsidR="00E46CD0">
        <w:rPr>
          <w:rFonts w:asciiTheme="majorHAnsi" w:hAnsiTheme="majorHAnsi"/>
          <w:sz w:val="18"/>
          <w:szCs w:val="18"/>
        </w:rPr>
        <w:t xml:space="preserve">Formula preguntas similares sobre </w:t>
      </w:r>
      <w:r w:rsidR="005E0C7A">
        <w:rPr>
          <w:rFonts w:asciiTheme="majorHAnsi" w:hAnsiTheme="majorHAnsi"/>
          <w:sz w:val="18"/>
          <w:szCs w:val="18"/>
        </w:rPr>
        <w:t xml:space="preserve">el molde </w:t>
      </w:r>
      <w:r w:rsidR="00E46CD0">
        <w:rPr>
          <w:rFonts w:asciiTheme="majorHAnsi" w:hAnsiTheme="majorHAnsi"/>
          <w:sz w:val="18"/>
          <w:szCs w:val="18"/>
        </w:rPr>
        <w:t xml:space="preserve">N.° </w:t>
      </w:r>
      <w:r w:rsidR="005E0C7A">
        <w:rPr>
          <w:rFonts w:asciiTheme="majorHAnsi" w:hAnsiTheme="majorHAnsi"/>
          <w:sz w:val="18"/>
          <w:szCs w:val="18"/>
        </w:rPr>
        <w:t>1</w:t>
      </w:r>
      <w:r w:rsidR="00E46CD0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 xml:space="preserve">Haz que se enfoquen en </w:t>
      </w:r>
      <w:r w:rsidR="00243258">
        <w:rPr>
          <w:rFonts w:asciiTheme="majorHAnsi" w:hAnsiTheme="majorHAnsi"/>
          <w:sz w:val="18"/>
          <w:szCs w:val="18"/>
        </w:rPr>
        <w:t xml:space="preserve">la visualización de la forma </w:t>
      </w:r>
      <w:r>
        <w:rPr>
          <w:rFonts w:asciiTheme="majorHAnsi" w:hAnsiTheme="majorHAnsi"/>
          <w:sz w:val="18"/>
          <w:szCs w:val="18"/>
        </w:rPr>
        <w:t xml:space="preserve">por medio de </w:t>
      </w:r>
      <w:r w:rsidR="00243258">
        <w:rPr>
          <w:rFonts w:asciiTheme="majorHAnsi" w:hAnsiTheme="majorHAnsi"/>
          <w:sz w:val="18"/>
          <w:szCs w:val="18"/>
        </w:rPr>
        <w:t>la</w:t>
      </w:r>
      <w:r w:rsidR="005E0C7A">
        <w:rPr>
          <w:rFonts w:asciiTheme="majorHAnsi" w:hAnsiTheme="majorHAnsi"/>
          <w:sz w:val="18"/>
          <w:szCs w:val="18"/>
        </w:rPr>
        <w:t xml:space="preserve"> observación </w:t>
      </w:r>
      <w:r w:rsidR="00E46CD0">
        <w:rPr>
          <w:rFonts w:asciiTheme="majorHAnsi" w:hAnsiTheme="majorHAnsi"/>
          <w:sz w:val="18"/>
          <w:szCs w:val="18"/>
        </w:rPr>
        <w:t xml:space="preserve">de </w:t>
      </w:r>
      <w:r w:rsidR="005E0C7A">
        <w:rPr>
          <w:rFonts w:asciiTheme="majorHAnsi" w:hAnsiTheme="majorHAnsi"/>
          <w:sz w:val="18"/>
          <w:szCs w:val="18"/>
        </w:rPr>
        <w:t xml:space="preserve">cada una de sus partes, </w:t>
      </w:r>
      <w:r>
        <w:rPr>
          <w:rFonts w:asciiTheme="majorHAnsi" w:hAnsiTheme="majorHAnsi"/>
          <w:sz w:val="18"/>
          <w:szCs w:val="18"/>
        </w:rPr>
        <w:t>al</w:t>
      </w:r>
      <w:r w:rsidR="005E0C7A">
        <w:rPr>
          <w:rFonts w:asciiTheme="majorHAnsi" w:hAnsiTheme="majorHAnsi"/>
          <w:sz w:val="18"/>
          <w:szCs w:val="18"/>
        </w:rPr>
        <w:t xml:space="preserve"> </w:t>
      </w:r>
      <w:r w:rsidR="00243258">
        <w:rPr>
          <w:rFonts w:asciiTheme="majorHAnsi" w:hAnsiTheme="majorHAnsi"/>
          <w:sz w:val="18"/>
          <w:szCs w:val="18"/>
        </w:rPr>
        <w:t>imaginarl</w:t>
      </w:r>
      <w:r w:rsidR="00E46CD0">
        <w:rPr>
          <w:rFonts w:asciiTheme="majorHAnsi" w:hAnsiTheme="majorHAnsi"/>
          <w:sz w:val="18"/>
          <w:szCs w:val="18"/>
        </w:rPr>
        <w:t>a</w:t>
      </w:r>
      <w:r w:rsidR="005E0C7A">
        <w:rPr>
          <w:rFonts w:asciiTheme="majorHAnsi" w:hAnsiTheme="majorHAnsi"/>
          <w:sz w:val="18"/>
          <w:szCs w:val="18"/>
        </w:rPr>
        <w:t xml:space="preserve"> con los ojos cerrados, </w:t>
      </w:r>
      <w:r>
        <w:rPr>
          <w:rFonts w:asciiTheme="majorHAnsi" w:hAnsiTheme="majorHAnsi"/>
          <w:sz w:val="18"/>
          <w:szCs w:val="18"/>
        </w:rPr>
        <w:t>al</w:t>
      </w:r>
      <w:r w:rsidR="00E46CD0">
        <w:rPr>
          <w:rFonts w:asciiTheme="majorHAnsi" w:hAnsiTheme="majorHAnsi"/>
          <w:sz w:val="18"/>
          <w:szCs w:val="18"/>
        </w:rPr>
        <w:t xml:space="preserve"> </w:t>
      </w:r>
      <w:r w:rsidR="00243258">
        <w:rPr>
          <w:rFonts w:asciiTheme="majorHAnsi" w:hAnsiTheme="majorHAnsi"/>
          <w:sz w:val="18"/>
          <w:szCs w:val="18"/>
        </w:rPr>
        <w:t xml:space="preserve">pasar el dedo </w:t>
      </w:r>
      <w:r w:rsidR="00E46CD0">
        <w:rPr>
          <w:rFonts w:asciiTheme="majorHAnsi" w:hAnsiTheme="majorHAnsi"/>
          <w:sz w:val="18"/>
          <w:szCs w:val="18"/>
        </w:rPr>
        <w:t xml:space="preserve">por </w:t>
      </w:r>
      <w:r w:rsidR="005E0C7A">
        <w:rPr>
          <w:rFonts w:asciiTheme="majorHAnsi" w:hAnsiTheme="majorHAnsi"/>
          <w:sz w:val="18"/>
          <w:szCs w:val="18"/>
        </w:rPr>
        <w:t>la espalda</w:t>
      </w:r>
      <w:r w:rsidR="00243258">
        <w:rPr>
          <w:rFonts w:asciiTheme="majorHAnsi" w:hAnsiTheme="majorHAnsi"/>
          <w:sz w:val="18"/>
          <w:szCs w:val="18"/>
        </w:rPr>
        <w:t xml:space="preserve"> de un compañero</w:t>
      </w:r>
      <w:r w:rsidR="00E46CD0">
        <w:rPr>
          <w:rFonts w:asciiTheme="majorHAnsi" w:hAnsiTheme="majorHAnsi"/>
          <w:sz w:val="18"/>
          <w:szCs w:val="18"/>
        </w:rPr>
        <w:t>/a</w:t>
      </w:r>
      <w:r w:rsidR="005E0C7A">
        <w:rPr>
          <w:rFonts w:asciiTheme="majorHAnsi" w:hAnsiTheme="majorHAnsi"/>
          <w:sz w:val="18"/>
          <w:szCs w:val="18"/>
        </w:rPr>
        <w:t xml:space="preserve">, </w:t>
      </w:r>
      <w:r w:rsidR="00243258">
        <w:rPr>
          <w:rFonts w:asciiTheme="majorHAnsi" w:hAnsiTheme="majorHAnsi"/>
          <w:sz w:val="18"/>
          <w:szCs w:val="18"/>
        </w:rPr>
        <w:t xml:space="preserve">o </w:t>
      </w:r>
      <w:r>
        <w:rPr>
          <w:rFonts w:asciiTheme="majorHAnsi" w:hAnsiTheme="majorHAnsi"/>
          <w:sz w:val="18"/>
          <w:szCs w:val="18"/>
        </w:rPr>
        <w:t xml:space="preserve">por </w:t>
      </w:r>
      <w:r w:rsidR="00243258">
        <w:rPr>
          <w:rFonts w:asciiTheme="majorHAnsi" w:hAnsiTheme="majorHAnsi"/>
          <w:sz w:val="18"/>
          <w:szCs w:val="18"/>
        </w:rPr>
        <w:t>sobre</w:t>
      </w:r>
      <w:r w:rsidR="005E0C7A">
        <w:rPr>
          <w:rFonts w:asciiTheme="majorHAnsi" w:hAnsiTheme="majorHAnsi"/>
          <w:sz w:val="18"/>
          <w:szCs w:val="18"/>
        </w:rPr>
        <w:t xml:space="preserve"> la mesa, etc.</w:t>
      </w:r>
      <w:r w:rsidR="00885E0C">
        <w:rPr>
          <w:rFonts w:asciiTheme="majorHAnsi" w:hAnsiTheme="majorHAnsi"/>
          <w:sz w:val="18"/>
          <w:szCs w:val="18"/>
        </w:rPr>
        <w:t xml:space="preserve"> </w:t>
      </w:r>
    </w:p>
    <w:p w:rsidR="001A1B5B" w:rsidRDefault="00E46CD0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que dialoguen acerca de </w:t>
      </w:r>
      <w:r w:rsidR="001A1B5B">
        <w:rPr>
          <w:rFonts w:asciiTheme="majorHAnsi" w:hAnsiTheme="majorHAnsi"/>
          <w:sz w:val="18"/>
          <w:szCs w:val="18"/>
        </w:rPr>
        <w:t>qué forma creen que p</w:t>
      </w:r>
      <w:r w:rsidR="002C0ED4">
        <w:rPr>
          <w:rFonts w:asciiTheme="majorHAnsi" w:hAnsiTheme="majorHAnsi"/>
          <w:sz w:val="18"/>
          <w:szCs w:val="18"/>
        </w:rPr>
        <w:t>ueda</w:t>
      </w:r>
      <w:r w:rsidR="001A1B5B">
        <w:rPr>
          <w:rFonts w:asciiTheme="majorHAnsi" w:hAnsiTheme="majorHAnsi"/>
          <w:sz w:val="18"/>
          <w:szCs w:val="18"/>
        </w:rPr>
        <w:t xml:space="preserve"> tener la cajita</w:t>
      </w:r>
      <w:r>
        <w:rPr>
          <w:rFonts w:asciiTheme="majorHAnsi" w:hAnsiTheme="majorHAnsi"/>
          <w:sz w:val="18"/>
          <w:szCs w:val="18"/>
        </w:rPr>
        <w:t xml:space="preserve"> cuando</w:t>
      </w:r>
      <w:r w:rsidR="00243258">
        <w:rPr>
          <w:rFonts w:asciiTheme="majorHAnsi" w:hAnsiTheme="majorHAnsi"/>
          <w:sz w:val="18"/>
          <w:szCs w:val="18"/>
        </w:rPr>
        <w:t xml:space="preserve"> comiencen a hacer</w:t>
      </w:r>
      <w:r w:rsidR="002C0ED4">
        <w:rPr>
          <w:rFonts w:asciiTheme="majorHAnsi" w:hAnsiTheme="majorHAnsi"/>
          <w:sz w:val="18"/>
          <w:szCs w:val="18"/>
        </w:rPr>
        <w:t xml:space="preserve"> los dobleces</w:t>
      </w:r>
      <w:r w:rsidR="001A1B5B">
        <w:rPr>
          <w:rFonts w:asciiTheme="majorHAnsi" w:hAnsiTheme="majorHAnsi"/>
          <w:sz w:val="18"/>
          <w:szCs w:val="18"/>
        </w:rPr>
        <w:t>.</w:t>
      </w:r>
      <w:r w:rsidR="00885E0C">
        <w:rPr>
          <w:rFonts w:asciiTheme="majorHAnsi" w:hAnsiTheme="majorHAnsi"/>
          <w:sz w:val="18"/>
          <w:szCs w:val="18"/>
        </w:rPr>
        <w:t xml:space="preserve"> </w:t>
      </w:r>
    </w:p>
    <w:p w:rsidR="00243258" w:rsidRDefault="00243258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Considera apoyar</w:t>
      </w:r>
      <w:r w:rsidR="00E46CD0">
        <w:rPr>
          <w:rFonts w:asciiTheme="majorHAnsi" w:hAnsiTheme="majorHAnsi"/>
          <w:sz w:val="18"/>
          <w:szCs w:val="18"/>
        </w:rPr>
        <w:t xml:space="preserve"> el trabajo de los niños y las niñas</w:t>
      </w:r>
      <w:r>
        <w:rPr>
          <w:rFonts w:asciiTheme="majorHAnsi" w:hAnsiTheme="majorHAnsi"/>
          <w:sz w:val="18"/>
          <w:szCs w:val="18"/>
        </w:rPr>
        <w:t xml:space="preserve"> </w:t>
      </w:r>
      <w:r w:rsidR="005B6FF2">
        <w:rPr>
          <w:rFonts w:asciiTheme="majorHAnsi" w:hAnsiTheme="majorHAnsi"/>
          <w:sz w:val="18"/>
          <w:szCs w:val="18"/>
        </w:rPr>
        <w:t>por medio de la retroalimentación, para así aclarar</w:t>
      </w:r>
      <w:r>
        <w:rPr>
          <w:rFonts w:asciiTheme="majorHAnsi" w:hAnsiTheme="majorHAnsi"/>
          <w:sz w:val="18"/>
          <w:szCs w:val="18"/>
        </w:rPr>
        <w:t xml:space="preserve"> sus dudas.</w:t>
      </w:r>
    </w:p>
    <w:p w:rsidR="00351428" w:rsidRDefault="00351428" w:rsidP="00351428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351428" w:rsidRPr="006E3CC2" w:rsidRDefault="00B450F1" w:rsidP="003514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>
        <w:rPr>
          <w:rFonts w:asciiTheme="majorHAnsi" w:hAnsiTheme="majorHAnsi"/>
          <w:b/>
          <w:color w:val="A5A5A5" w:themeColor="accent3"/>
          <w:sz w:val="18"/>
          <w:szCs w:val="18"/>
        </w:rPr>
        <w:t>En forma individual</w:t>
      </w:r>
    </w:p>
    <w:p w:rsidR="00351428" w:rsidRDefault="00351428" w:rsidP="0035142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Pídeles que recorten los moldes que recibieron y que procedan a armar las cajitas</w:t>
      </w:r>
      <w:r w:rsidR="00E46CD0">
        <w:rPr>
          <w:rFonts w:asciiTheme="majorHAnsi" w:hAnsiTheme="majorHAnsi"/>
          <w:sz w:val="18"/>
          <w:szCs w:val="18"/>
        </w:rPr>
        <w:t xml:space="preserve">. En </w:t>
      </w:r>
      <w:r>
        <w:rPr>
          <w:rFonts w:asciiTheme="majorHAnsi" w:hAnsiTheme="majorHAnsi"/>
          <w:sz w:val="18"/>
          <w:szCs w:val="18"/>
        </w:rPr>
        <w:t xml:space="preserve">caso </w:t>
      </w:r>
      <w:r w:rsidR="00E46CD0">
        <w:rPr>
          <w:rFonts w:asciiTheme="majorHAnsi" w:hAnsiTheme="majorHAnsi"/>
          <w:sz w:val="18"/>
          <w:szCs w:val="18"/>
        </w:rPr>
        <w:t xml:space="preserve">de que </w:t>
      </w:r>
      <w:r w:rsidR="005B6FF2">
        <w:rPr>
          <w:rFonts w:asciiTheme="majorHAnsi" w:hAnsiTheme="majorHAnsi"/>
          <w:sz w:val="18"/>
          <w:szCs w:val="18"/>
        </w:rPr>
        <w:t xml:space="preserve">presenten </w:t>
      </w:r>
      <w:r>
        <w:rPr>
          <w:rFonts w:asciiTheme="majorHAnsi" w:hAnsiTheme="majorHAnsi"/>
          <w:sz w:val="18"/>
          <w:szCs w:val="18"/>
        </w:rPr>
        <w:t>alguna dificultad</w:t>
      </w:r>
      <w:r w:rsidR="00E46CD0">
        <w:rPr>
          <w:rFonts w:asciiTheme="majorHAnsi" w:hAnsiTheme="majorHAnsi"/>
          <w:sz w:val="18"/>
          <w:szCs w:val="18"/>
        </w:rPr>
        <w:t>, pueden</w:t>
      </w:r>
      <w:r>
        <w:rPr>
          <w:rFonts w:asciiTheme="majorHAnsi" w:hAnsiTheme="majorHAnsi"/>
          <w:sz w:val="18"/>
          <w:szCs w:val="18"/>
        </w:rPr>
        <w:t xml:space="preserve"> pedir </w:t>
      </w:r>
      <w:r w:rsidR="00E46CD0">
        <w:rPr>
          <w:rFonts w:asciiTheme="majorHAnsi" w:hAnsiTheme="majorHAnsi"/>
          <w:sz w:val="18"/>
          <w:szCs w:val="18"/>
        </w:rPr>
        <w:t xml:space="preserve">el </w:t>
      </w:r>
      <w:r>
        <w:rPr>
          <w:rFonts w:asciiTheme="majorHAnsi" w:hAnsiTheme="majorHAnsi"/>
          <w:sz w:val="18"/>
          <w:szCs w:val="18"/>
        </w:rPr>
        <w:t>apoyo del compañero</w:t>
      </w:r>
      <w:r w:rsidR="00E46CD0">
        <w:rPr>
          <w:rFonts w:asciiTheme="majorHAnsi" w:hAnsiTheme="majorHAnsi"/>
          <w:sz w:val="18"/>
          <w:szCs w:val="18"/>
        </w:rPr>
        <w:t>/a</w:t>
      </w:r>
      <w:r>
        <w:rPr>
          <w:rFonts w:asciiTheme="majorHAnsi" w:hAnsiTheme="majorHAnsi"/>
          <w:sz w:val="18"/>
          <w:szCs w:val="18"/>
        </w:rPr>
        <w:t xml:space="preserve"> del costado, quien compartirá</w:t>
      </w:r>
      <w:r w:rsidR="007A3BD1">
        <w:rPr>
          <w:rFonts w:asciiTheme="majorHAnsi" w:hAnsiTheme="majorHAnsi"/>
          <w:sz w:val="18"/>
          <w:szCs w:val="18"/>
        </w:rPr>
        <w:t xml:space="preserve"> sus</w:t>
      </w:r>
      <w:r>
        <w:rPr>
          <w:rFonts w:asciiTheme="majorHAnsi" w:hAnsiTheme="majorHAnsi"/>
          <w:sz w:val="18"/>
          <w:szCs w:val="18"/>
        </w:rPr>
        <w:t xml:space="preserve"> esfuerzos </w:t>
      </w:r>
      <w:r w:rsidR="007A3BD1">
        <w:rPr>
          <w:rFonts w:asciiTheme="majorHAnsi" w:hAnsiTheme="majorHAnsi"/>
          <w:sz w:val="18"/>
          <w:szCs w:val="18"/>
        </w:rPr>
        <w:t>en esos momentos</w:t>
      </w:r>
      <w:r w:rsidR="00243258">
        <w:rPr>
          <w:rFonts w:asciiTheme="majorHAnsi" w:hAnsiTheme="majorHAnsi"/>
          <w:sz w:val="18"/>
          <w:szCs w:val="18"/>
        </w:rPr>
        <w:t>.</w:t>
      </w:r>
    </w:p>
    <w:p w:rsidR="00AF72FE" w:rsidRPr="00AF72FE" w:rsidRDefault="00A67448" w:rsidP="00AF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Ori</w:t>
      </w:r>
      <w:r w:rsidR="00E46CD0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>nta</w:t>
      </w:r>
      <w:r w:rsidR="00E46CD0">
        <w:rPr>
          <w:rFonts w:asciiTheme="majorHAnsi" w:hAnsiTheme="majorHAnsi"/>
          <w:sz w:val="18"/>
          <w:szCs w:val="18"/>
        </w:rPr>
        <w:t>los durante</w:t>
      </w:r>
      <w:r>
        <w:rPr>
          <w:rFonts w:asciiTheme="majorHAnsi" w:hAnsiTheme="majorHAnsi"/>
          <w:sz w:val="18"/>
          <w:szCs w:val="18"/>
        </w:rPr>
        <w:t xml:space="preserve"> los</w:t>
      </w:r>
      <w:r w:rsidR="00040EC1">
        <w:rPr>
          <w:rFonts w:asciiTheme="majorHAnsi" w:hAnsiTheme="majorHAnsi"/>
          <w:sz w:val="18"/>
          <w:szCs w:val="18"/>
        </w:rPr>
        <w:t xml:space="preserve"> dobleces </w:t>
      </w:r>
      <w:r>
        <w:rPr>
          <w:rFonts w:asciiTheme="majorHAnsi" w:hAnsiTheme="majorHAnsi"/>
          <w:sz w:val="18"/>
          <w:szCs w:val="18"/>
        </w:rPr>
        <w:t>para que cada estudiante arme su</w:t>
      </w:r>
      <w:r w:rsidR="00040EC1">
        <w:rPr>
          <w:rFonts w:asciiTheme="majorHAnsi" w:hAnsiTheme="majorHAnsi"/>
          <w:sz w:val="18"/>
          <w:szCs w:val="18"/>
        </w:rPr>
        <w:t xml:space="preserve"> </w:t>
      </w:r>
      <w:r w:rsidR="002C0ED4">
        <w:rPr>
          <w:rFonts w:asciiTheme="majorHAnsi" w:hAnsiTheme="majorHAnsi"/>
          <w:sz w:val="18"/>
          <w:szCs w:val="18"/>
        </w:rPr>
        <w:t>cajita</w:t>
      </w:r>
      <w:r w:rsidR="00E46CD0">
        <w:rPr>
          <w:rFonts w:asciiTheme="majorHAnsi" w:hAnsiTheme="majorHAnsi"/>
          <w:sz w:val="18"/>
          <w:szCs w:val="18"/>
        </w:rPr>
        <w:t xml:space="preserve">. Monitorea </w:t>
      </w:r>
      <w:r>
        <w:rPr>
          <w:rFonts w:asciiTheme="majorHAnsi" w:hAnsiTheme="majorHAnsi"/>
          <w:sz w:val="18"/>
          <w:szCs w:val="18"/>
        </w:rPr>
        <w:t>en todo momento</w:t>
      </w:r>
      <w:r w:rsidR="00E46CD0">
        <w:rPr>
          <w:rFonts w:asciiTheme="majorHAnsi" w:hAnsiTheme="majorHAnsi"/>
          <w:sz w:val="18"/>
          <w:szCs w:val="18"/>
        </w:rPr>
        <w:t xml:space="preserve"> su trabajo</w:t>
      </w:r>
      <w:r w:rsidR="005B6FF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5B6FF2">
        <w:rPr>
          <w:rFonts w:asciiTheme="majorHAnsi" w:hAnsiTheme="majorHAnsi"/>
          <w:sz w:val="18"/>
          <w:szCs w:val="18"/>
        </w:rPr>
        <w:t xml:space="preserve">con el fin de </w:t>
      </w:r>
      <w:r>
        <w:rPr>
          <w:rFonts w:asciiTheme="majorHAnsi" w:hAnsiTheme="majorHAnsi"/>
          <w:sz w:val="18"/>
          <w:szCs w:val="18"/>
        </w:rPr>
        <w:t>que se sientan se</w:t>
      </w:r>
      <w:r w:rsidR="002C0ED4">
        <w:rPr>
          <w:rFonts w:asciiTheme="majorHAnsi" w:hAnsiTheme="majorHAnsi"/>
          <w:sz w:val="18"/>
          <w:szCs w:val="18"/>
        </w:rPr>
        <w:t>guros.</w:t>
      </w:r>
      <w:r w:rsidR="00A557D5">
        <w:rPr>
          <w:rFonts w:asciiTheme="majorHAnsi" w:hAnsiTheme="majorHAnsi"/>
          <w:sz w:val="18"/>
          <w:szCs w:val="18"/>
        </w:rPr>
        <w:t xml:space="preserve"> Cuando </w:t>
      </w:r>
      <w:r w:rsidR="00E46CD0">
        <w:rPr>
          <w:rFonts w:asciiTheme="majorHAnsi" w:hAnsiTheme="majorHAnsi"/>
          <w:sz w:val="18"/>
          <w:szCs w:val="18"/>
        </w:rPr>
        <w:t xml:space="preserve">hayan </w:t>
      </w:r>
      <w:r w:rsidR="00351428">
        <w:rPr>
          <w:rFonts w:asciiTheme="majorHAnsi" w:hAnsiTheme="majorHAnsi"/>
          <w:sz w:val="18"/>
          <w:szCs w:val="18"/>
        </w:rPr>
        <w:t>terminado</w:t>
      </w:r>
      <w:r w:rsidR="00A557D5">
        <w:rPr>
          <w:rFonts w:asciiTheme="majorHAnsi" w:hAnsiTheme="majorHAnsi"/>
          <w:sz w:val="18"/>
          <w:szCs w:val="18"/>
        </w:rPr>
        <w:t xml:space="preserve">, </w:t>
      </w:r>
      <w:r w:rsidR="005B6FF2">
        <w:rPr>
          <w:rFonts w:asciiTheme="majorHAnsi" w:hAnsiTheme="majorHAnsi"/>
          <w:sz w:val="18"/>
          <w:szCs w:val="18"/>
        </w:rPr>
        <w:t>plantea a los estudiantes las siguientes preguntas</w:t>
      </w:r>
      <w:r w:rsidR="00E46CD0">
        <w:rPr>
          <w:rFonts w:asciiTheme="majorHAnsi" w:hAnsiTheme="majorHAnsi"/>
          <w:sz w:val="18"/>
          <w:szCs w:val="18"/>
        </w:rPr>
        <w:t>: ¿</w:t>
      </w:r>
      <w:r w:rsidR="00C540E1">
        <w:rPr>
          <w:rFonts w:asciiTheme="majorHAnsi" w:hAnsiTheme="majorHAnsi"/>
          <w:sz w:val="18"/>
          <w:szCs w:val="18"/>
        </w:rPr>
        <w:t>cómo</w:t>
      </w:r>
      <w:r w:rsidR="00A557D5">
        <w:rPr>
          <w:rFonts w:asciiTheme="majorHAnsi" w:hAnsiTheme="majorHAnsi"/>
          <w:sz w:val="18"/>
          <w:szCs w:val="18"/>
        </w:rPr>
        <w:t xml:space="preserve"> les fue c</w:t>
      </w:r>
      <w:r>
        <w:rPr>
          <w:rFonts w:asciiTheme="majorHAnsi" w:hAnsiTheme="majorHAnsi"/>
          <w:sz w:val="18"/>
          <w:szCs w:val="18"/>
        </w:rPr>
        <w:t>on las adivinanzas</w:t>
      </w:r>
      <w:r w:rsidR="00E46CD0">
        <w:rPr>
          <w:rFonts w:asciiTheme="majorHAnsi" w:hAnsiTheme="majorHAnsi"/>
          <w:sz w:val="18"/>
          <w:szCs w:val="18"/>
        </w:rPr>
        <w:t>?</w:t>
      </w:r>
      <w:r w:rsidR="00A557D5">
        <w:rPr>
          <w:rFonts w:asciiTheme="majorHAnsi" w:hAnsiTheme="majorHAnsi"/>
          <w:sz w:val="18"/>
          <w:szCs w:val="18"/>
        </w:rPr>
        <w:t xml:space="preserve">, </w:t>
      </w:r>
      <w:r w:rsidR="00E46CD0">
        <w:rPr>
          <w:rFonts w:asciiTheme="majorHAnsi" w:hAnsiTheme="majorHAnsi"/>
          <w:sz w:val="18"/>
          <w:szCs w:val="18"/>
        </w:rPr>
        <w:t>¿</w:t>
      </w:r>
      <w:r w:rsidR="00A557D5">
        <w:rPr>
          <w:rFonts w:asciiTheme="majorHAnsi" w:hAnsiTheme="majorHAnsi"/>
          <w:sz w:val="18"/>
          <w:szCs w:val="18"/>
        </w:rPr>
        <w:t>qu</w:t>
      </w:r>
      <w:r w:rsidR="00E46CD0">
        <w:rPr>
          <w:rFonts w:asciiTheme="majorHAnsi" w:hAnsiTheme="majorHAnsi"/>
          <w:sz w:val="18"/>
          <w:szCs w:val="18"/>
        </w:rPr>
        <w:t>é</w:t>
      </w:r>
      <w:r w:rsidR="00A557D5">
        <w:rPr>
          <w:rFonts w:asciiTheme="majorHAnsi" w:hAnsiTheme="majorHAnsi"/>
          <w:sz w:val="18"/>
          <w:szCs w:val="18"/>
        </w:rPr>
        <w:t xml:space="preserve"> tanto </w:t>
      </w:r>
      <w:r w:rsidR="00E46CD0">
        <w:rPr>
          <w:rFonts w:asciiTheme="majorHAnsi" w:hAnsiTheme="majorHAnsi"/>
          <w:sz w:val="18"/>
          <w:szCs w:val="18"/>
        </w:rPr>
        <w:t>acertaron?</w:t>
      </w:r>
      <w:r w:rsidR="00A557D5">
        <w:rPr>
          <w:rFonts w:asciiTheme="majorHAnsi" w:hAnsiTheme="majorHAnsi"/>
          <w:sz w:val="18"/>
          <w:szCs w:val="18"/>
        </w:rPr>
        <w:t xml:space="preserve">, </w:t>
      </w:r>
      <w:r w:rsidR="00E46CD0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 xml:space="preserve">confirmaron </w:t>
      </w:r>
      <w:r w:rsidR="0086264F">
        <w:rPr>
          <w:rFonts w:asciiTheme="majorHAnsi" w:hAnsiTheme="majorHAnsi"/>
          <w:sz w:val="18"/>
          <w:szCs w:val="18"/>
        </w:rPr>
        <w:t>sus respuestas</w:t>
      </w:r>
      <w:r w:rsidR="00E46CD0">
        <w:rPr>
          <w:rFonts w:asciiTheme="majorHAnsi" w:hAnsiTheme="majorHAnsi"/>
          <w:sz w:val="18"/>
          <w:szCs w:val="18"/>
        </w:rPr>
        <w:t xml:space="preserve"> luego de</w:t>
      </w:r>
      <w:r w:rsidR="0086264F">
        <w:rPr>
          <w:rFonts w:asciiTheme="majorHAnsi" w:hAnsiTheme="majorHAnsi"/>
          <w:sz w:val="18"/>
          <w:szCs w:val="18"/>
        </w:rPr>
        <w:t xml:space="preserve"> adivinar cómo era la cajita que se imaginaron</w:t>
      </w:r>
      <w:r w:rsidR="00E46CD0">
        <w:rPr>
          <w:rFonts w:asciiTheme="majorHAnsi" w:hAnsiTheme="majorHAnsi"/>
          <w:sz w:val="18"/>
          <w:szCs w:val="18"/>
        </w:rPr>
        <w:t>?</w:t>
      </w:r>
    </w:p>
    <w:p w:rsidR="00AF72FE" w:rsidRPr="00AF72FE" w:rsidRDefault="00AF72FE" w:rsidP="00AF72F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</w:p>
    <w:p w:rsidR="003035D1" w:rsidRPr="008C5C90" w:rsidRDefault="00AF72FE" w:rsidP="00AF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8C5C90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 </w:t>
      </w:r>
      <w:r w:rsidR="003035D1" w:rsidRPr="008C5C90">
        <w:rPr>
          <w:rFonts w:asciiTheme="majorHAnsi" w:hAnsiTheme="majorHAnsi"/>
          <w:b/>
          <w:color w:val="A5A5A5" w:themeColor="accent3"/>
          <w:sz w:val="18"/>
          <w:szCs w:val="18"/>
        </w:rPr>
        <w:t>En grupos pequeños</w:t>
      </w:r>
    </w:p>
    <w:p w:rsidR="00351428" w:rsidRDefault="00351428" w:rsidP="00303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Entrégales papelotes </w:t>
      </w:r>
      <w:r w:rsidR="005B6FF2">
        <w:rPr>
          <w:rFonts w:asciiTheme="majorHAnsi" w:hAnsiTheme="majorHAnsi"/>
          <w:sz w:val="18"/>
          <w:szCs w:val="18"/>
        </w:rPr>
        <w:t>a</w:t>
      </w:r>
      <w:r w:rsidR="00EC26AA">
        <w:rPr>
          <w:rFonts w:asciiTheme="majorHAnsi" w:hAnsiTheme="majorHAnsi"/>
          <w:sz w:val="18"/>
          <w:szCs w:val="18"/>
        </w:rPr>
        <w:t xml:space="preserve"> cada grupo</w:t>
      </w:r>
      <w:r w:rsidR="005B6FF2">
        <w:rPr>
          <w:rFonts w:asciiTheme="majorHAnsi" w:hAnsiTheme="majorHAnsi"/>
          <w:sz w:val="18"/>
          <w:szCs w:val="18"/>
        </w:rPr>
        <w:t xml:space="preserve"> para que</w:t>
      </w:r>
      <w:r>
        <w:rPr>
          <w:rFonts w:asciiTheme="majorHAnsi" w:hAnsiTheme="majorHAnsi"/>
          <w:sz w:val="18"/>
          <w:szCs w:val="18"/>
        </w:rPr>
        <w:t xml:space="preserve"> traslade </w:t>
      </w:r>
      <w:r w:rsidR="002C532D">
        <w:rPr>
          <w:rFonts w:asciiTheme="majorHAnsi" w:hAnsiTheme="majorHAnsi"/>
          <w:sz w:val="18"/>
          <w:szCs w:val="18"/>
        </w:rPr>
        <w:t>en tres</w:t>
      </w:r>
      <w:r>
        <w:rPr>
          <w:rFonts w:asciiTheme="majorHAnsi" w:hAnsiTheme="majorHAnsi"/>
          <w:sz w:val="18"/>
          <w:szCs w:val="18"/>
        </w:rPr>
        <w:t xml:space="preserve"> pasos </w:t>
      </w:r>
      <w:r w:rsidR="002C532D">
        <w:rPr>
          <w:rFonts w:asciiTheme="majorHAnsi" w:hAnsiTheme="majorHAnsi"/>
          <w:sz w:val="18"/>
          <w:szCs w:val="18"/>
        </w:rPr>
        <w:t xml:space="preserve">el trabajo </w:t>
      </w:r>
      <w:r>
        <w:rPr>
          <w:rFonts w:asciiTheme="majorHAnsi" w:hAnsiTheme="majorHAnsi"/>
          <w:sz w:val="18"/>
          <w:szCs w:val="18"/>
        </w:rPr>
        <w:t xml:space="preserve">que </w:t>
      </w:r>
      <w:r w:rsidR="003F4A47">
        <w:rPr>
          <w:rFonts w:asciiTheme="majorHAnsi" w:hAnsiTheme="majorHAnsi"/>
          <w:sz w:val="18"/>
          <w:szCs w:val="18"/>
        </w:rPr>
        <w:t>llevaron a cabo, como se observa en la tabla siguiente:</w:t>
      </w:r>
    </w:p>
    <w:p w:rsidR="00351428" w:rsidRDefault="00351428" w:rsidP="00351428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450"/>
        <w:gridCol w:w="1450"/>
      </w:tblGrid>
      <w:tr w:rsidR="002C532D" w:rsidTr="00351428">
        <w:trPr>
          <w:trHeight w:val="300"/>
          <w:jc w:val="center"/>
        </w:trPr>
        <w:tc>
          <w:tcPr>
            <w:tcW w:w="1450" w:type="dxa"/>
          </w:tcPr>
          <w:p w:rsidR="002C532D" w:rsidRPr="00351428" w:rsidRDefault="002C532D" w:rsidP="002C532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 comienzo</w:t>
            </w:r>
          </w:p>
        </w:tc>
        <w:tc>
          <w:tcPr>
            <w:tcW w:w="1450" w:type="dxa"/>
          </w:tcPr>
          <w:p w:rsidR="002C532D" w:rsidRPr="00351428" w:rsidRDefault="002C532D" w:rsidP="002C532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Después</w:t>
            </w:r>
          </w:p>
        </w:tc>
        <w:tc>
          <w:tcPr>
            <w:tcW w:w="1450" w:type="dxa"/>
          </w:tcPr>
          <w:p w:rsidR="002C532D" w:rsidRPr="00351428" w:rsidRDefault="002C532D" w:rsidP="002C532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Finalmente</w:t>
            </w:r>
          </w:p>
        </w:tc>
      </w:tr>
      <w:tr w:rsidR="002C532D" w:rsidTr="00351428">
        <w:trPr>
          <w:trHeight w:val="300"/>
          <w:jc w:val="center"/>
        </w:trPr>
        <w:tc>
          <w:tcPr>
            <w:tcW w:w="1450" w:type="dxa"/>
          </w:tcPr>
          <w:p w:rsidR="002C532D" w:rsidRDefault="003F4A47" w:rsidP="002C532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Observamos </w:t>
            </w:r>
            <w:r w:rsidR="002C532D"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dibujamos </w:t>
            </w:r>
            <w:r w:rsidR="002C532D">
              <w:rPr>
                <w:rFonts w:asciiTheme="majorHAnsi" w:hAnsiTheme="majorHAnsi"/>
                <w:sz w:val="18"/>
                <w:szCs w:val="18"/>
              </w:rPr>
              <w:t>algunas partes de la cajita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2C532D" w:rsidRDefault="002C532D" w:rsidP="002C532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107279BC" wp14:editId="7CC34473">
                  <wp:extent cx="169215" cy="221016"/>
                  <wp:effectExtent l="0" t="0" r="2540" b="762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62" cy="22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noProof/>
                <w:lang w:eastAsia="es-PE"/>
              </w:rPr>
              <w:drawing>
                <wp:inline distT="0" distB="0" distL="0" distR="0" wp14:anchorId="0ECFB8C0" wp14:editId="2FABA31A">
                  <wp:extent cx="181135" cy="171431"/>
                  <wp:effectExtent l="508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203" cy="19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noProof/>
                <w:lang w:eastAsia="es-PE"/>
              </w:rPr>
              <w:drawing>
                <wp:inline distT="0" distB="0" distL="0" distR="0" wp14:anchorId="472C80DC" wp14:editId="034E42A3">
                  <wp:extent cx="173345" cy="19068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2" cy="2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32D" w:rsidRPr="00A67448" w:rsidRDefault="002C532D" w:rsidP="002C532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</w:tcPr>
          <w:p w:rsidR="002C532D" w:rsidRDefault="003F4A47" w:rsidP="003F4A4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C532D">
              <w:rPr>
                <w:rFonts w:asciiTheme="majorHAnsi" w:hAnsiTheme="majorHAnsi"/>
                <w:sz w:val="18"/>
                <w:szCs w:val="18"/>
              </w:rPr>
              <w:t>Hic</w:t>
            </w:r>
            <w:r>
              <w:rPr>
                <w:rFonts w:asciiTheme="majorHAnsi" w:hAnsiTheme="majorHAnsi"/>
                <w:sz w:val="18"/>
                <w:szCs w:val="18"/>
              </w:rPr>
              <w:t>imos</w:t>
            </w:r>
            <w:r w:rsidRPr="002C53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B344D">
              <w:rPr>
                <w:rFonts w:asciiTheme="majorHAnsi" w:hAnsiTheme="majorHAnsi"/>
                <w:sz w:val="18"/>
                <w:szCs w:val="18"/>
              </w:rPr>
              <w:t>dobleces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450" w:type="dxa"/>
          </w:tcPr>
          <w:p w:rsidR="002C532D" w:rsidRDefault="003F4A47" w:rsidP="002C53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C532D">
              <w:rPr>
                <w:rFonts w:asciiTheme="majorHAnsi" w:hAnsiTheme="majorHAnsi"/>
                <w:sz w:val="18"/>
                <w:szCs w:val="18"/>
              </w:rPr>
              <w:t>Un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imos </w:t>
            </w:r>
            <w:r w:rsidR="00FB344D">
              <w:rPr>
                <w:rFonts w:asciiTheme="majorHAnsi" w:hAnsiTheme="majorHAnsi"/>
                <w:sz w:val="18"/>
                <w:szCs w:val="18"/>
              </w:rPr>
              <w:t>la cajita.</w:t>
            </w:r>
          </w:p>
          <w:p w:rsidR="000C78A0" w:rsidRDefault="000C78A0" w:rsidP="002C532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C532D" w:rsidRDefault="002C532D" w:rsidP="002C532D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091C0EE2" wp14:editId="32611C6A">
                  <wp:extent cx="778712" cy="472128"/>
                  <wp:effectExtent l="0" t="0" r="2540" b="444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65" cy="48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428" w:rsidRDefault="003C76A3" w:rsidP="007904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Apoya a </w:t>
      </w:r>
      <w:r w:rsidR="003F4A47">
        <w:rPr>
          <w:rFonts w:asciiTheme="majorHAnsi" w:hAnsiTheme="majorHAnsi"/>
          <w:sz w:val="18"/>
          <w:szCs w:val="18"/>
        </w:rPr>
        <w:t>los niños y las niñas para que retomen</w:t>
      </w:r>
      <w:r>
        <w:rPr>
          <w:rFonts w:asciiTheme="majorHAnsi" w:hAnsiTheme="majorHAnsi"/>
          <w:sz w:val="18"/>
          <w:szCs w:val="18"/>
        </w:rPr>
        <w:t xml:space="preserve"> los procedimientos que siguieron</w:t>
      </w:r>
      <w:r w:rsidR="003F4A47">
        <w:rPr>
          <w:rFonts w:asciiTheme="majorHAnsi" w:hAnsiTheme="majorHAnsi"/>
          <w:sz w:val="18"/>
          <w:szCs w:val="18"/>
        </w:rPr>
        <w:t>. Si</w:t>
      </w:r>
      <w:r w:rsidR="00790485">
        <w:rPr>
          <w:rFonts w:asciiTheme="majorHAnsi" w:hAnsiTheme="majorHAnsi"/>
          <w:sz w:val="18"/>
          <w:szCs w:val="18"/>
        </w:rPr>
        <w:t xml:space="preserve"> </w:t>
      </w:r>
      <w:r w:rsidR="003F4A47">
        <w:rPr>
          <w:rFonts w:asciiTheme="majorHAnsi" w:hAnsiTheme="majorHAnsi"/>
          <w:sz w:val="18"/>
          <w:szCs w:val="18"/>
        </w:rPr>
        <w:t xml:space="preserve">observas </w:t>
      </w:r>
      <w:r w:rsidR="00790485">
        <w:rPr>
          <w:rFonts w:asciiTheme="majorHAnsi" w:hAnsiTheme="majorHAnsi"/>
          <w:sz w:val="18"/>
          <w:szCs w:val="18"/>
        </w:rPr>
        <w:t>dudas</w:t>
      </w:r>
      <w:r w:rsidR="003F4A47">
        <w:rPr>
          <w:rFonts w:asciiTheme="majorHAnsi" w:hAnsiTheme="majorHAnsi"/>
          <w:sz w:val="18"/>
          <w:szCs w:val="18"/>
        </w:rPr>
        <w:t>,</w:t>
      </w:r>
      <w:r w:rsidR="0079048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apóyalos</w:t>
      </w:r>
      <w:r w:rsidR="00790485">
        <w:rPr>
          <w:rFonts w:asciiTheme="majorHAnsi" w:hAnsiTheme="majorHAnsi"/>
          <w:sz w:val="18"/>
          <w:szCs w:val="18"/>
        </w:rPr>
        <w:t xml:space="preserve"> retroalimenta</w:t>
      </w:r>
      <w:r>
        <w:rPr>
          <w:rFonts w:asciiTheme="majorHAnsi" w:hAnsiTheme="majorHAnsi"/>
          <w:sz w:val="18"/>
          <w:szCs w:val="18"/>
        </w:rPr>
        <w:t>ndo.</w:t>
      </w:r>
    </w:p>
    <w:p w:rsidR="00BA54E7" w:rsidRDefault="00351428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Cuando todos hayan llegado a esta etapa, </w:t>
      </w:r>
      <w:r w:rsidR="00BA54E7">
        <w:rPr>
          <w:rFonts w:asciiTheme="majorHAnsi" w:hAnsiTheme="majorHAnsi"/>
          <w:sz w:val="18"/>
          <w:szCs w:val="18"/>
        </w:rPr>
        <w:t xml:space="preserve">pídeles que vuelvan a medir </w:t>
      </w:r>
      <w:r w:rsidR="003F4A47">
        <w:rPr>
          <w:rFonts w:asciiTheme="majorHAnsi" w:hAnsiTheme="majorHAnsi"/>
          <w:sz w:val="18"/>
          <w:szCs w:val="18"/>
        </w:rPr>
        <w:t xml:space="preserve">la cajita </w:t>
      </w:r>
      <w:r w:rsidR="00BA54E7">
        <w:rPr>
          <w:rFonts w:asciiTheme="majorHAnsi" w:hAnsiTheme="majorHAnsi"/>
          <w:sz w:val="18"/>
          <w:szCs w:val="18"/>
        </w:rPr>
        <w:t>con la misma</w:t>
      </w:r>
      <w:r>
        <w:rPr>
          <w:rFonts w:asciiTheme="majorHAnsi" w:hAnsiTheme="majorHAnsi"/>
          <w:sz w:val="18"/>
          <w:szCs w:val="18"/>
        </w:rPr>
        <w:t xml:space="preserve"> </w:t>
      </w:r>
      <w:r w:rsidR="003F4A47">
        <w:rPr>
          <w:rFonts w:asciiTheme="majorHAnsi" w:hAnsiTheme="majorHAnsi"/>
          <w:sz w:val="18"/>
          <w:szCs w:val="18"/>
        </w:rPr>
        <w:t xml:space="preserve">lana </w:t>
      </w:r>
      <w:r>
        <w:rPr>
          <w:rFonts w:asciiTheme="majorHAnsi" w:hAnsiTheme="majorHAnsi"/>
          <w:sz w:val="18"/>
          <w:szCs w:val="18"/>
        </w:rPr>
        <w:t>que usaron en un inicio y pregúntales</w:t>
      </w:r>
      <w:r w:rsidR="003F4A47">
        <w:rPr>
          <w:rFonts w:asciiTheme="majorHAnsi" w:hAnsiTheme="majorHAnsi"/>
          <w:sz w:val="18"/>
          <w:szCs w:val="18"/>
        </w:rPr>
        <w:t xml:space="preserve"> a continuación</w:t>
      </w:r>
      <w:r>
        <w:rPr>
          <w:rFonts w:asciiTheme="majorHAnsi" w:hAnsiTheme="majorHAnsi"/>
          <w:sz w:val="18"/>
          <w:szCs w:val="18"/>
        </w:rPr>
        <w:t>: ¿</w:t>
      </w:r>
      <w:r w:rsidR="003F4A47">
        <w:rPr>
          <w:rFonts w:asciiTheme="majorHAnsi" w:hAnsiTheme="majorHAnsi"/>
          <w:sz w:val="18"/>
          <w:szCs w:val="18"/>
        </w:rPr>
        <w:t xml:space="preserve">varió </w:t>
      </w:r>
      <w:r>
        <w:rPr>
          <w:rFonts w:asciiTheme="majorHAnsi" w:hAnsiTheme="majorHAnsi"/>
          <w:sz w:val="18"/>
          <w:szCs w:val="18"/>
        </w:rPr>
        <w:t>la medida de la cajita?, ¿cómo son estas medidas</w:t>
      </w:r>
      <w:r w:rsidR="003F4A47">
        <w:rPr>
          <w:rFonts w:asciiTheme="majorHAnsi" w:hAnsiTheme="majorHAnsi"/>
          <w:sz w:val="18"/>
          <w:szCs w:val="18"/>
        </w:rPr>
        <w:t>?</w:t>
      </w:r>
      <w:r>
        <w:rPr>
          <w:rFonts w:asciiTheme="majorHAnsi" w:hAnsiTheme="majorHAnsi"/>
          <w:sz w:val="18"/>
          <w:szCs w:val="18"/>
        </w:rPr>
        <w:t xml:space="preserve">, </w:t>
      </w:r>
      <w:r w:rsidR="003F4A4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 xml:space="preserve">sufrieron alguna transformación?, </w:t>
      </w:r>
      <w:r w:rsidR="002C532D">
        <w:rPr>
          <w:rFonts w:asciiTheme="majorHAnsi" w:hAnsiTheme="majorHAnsi"/>
          <w:sz w:val="18"/>
          <w:szCs w:val="18"/>
        </w:rPr>
        <w:t>¿las formas cambiaron?, ¿qué fue lo que pasó?</w:t>
      </w:r>
    </w:p>
    <w:p w:rsidR="000D5DD4" w:rsidRDefault="000D5DD4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b/>
          <w:spacing w:val="-3"/>
          <w:sz w:val="18"/>
          <w:szCs w:val="18"/>
        </w:rPr>
      </w:pPr>
    </w:p>
    <w:p w:rsidR="00CD17C3" w:rsidRDefault="00BA630F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b/>
          <w:spacing w:val="-3"/>
          <w:sz w:val="18"/>
          <w:szCs w:val="18"/>
        </w:rPr>
      </w:pPr>
      <w:r w:rsidRPr="005B70D3">
        <w:rPr>
          <w:rFonts w:asciiTheme="majorHAnsi" w:hAnsiTheme="majorHAnsi" w:cs="Arial"/>
          <w:b/>
          <w:spacing w:val="-3"/>
          <w:sz w:val="18"/>
          <w:szCs w:val="18"/>
        </w:rPr>
        <w:t>Socializa</w:t>
      </w:r>
      <w:r>
        <w:rPr>
          <w:rFonts w:asciiTheme="majorHAnsi" w:hAnsiTheme="majorHAnsi" w:cs="Arial"/>
          <w:b/>
          <w:spacing w:val="-3"/>
          <w:sz w:val="18"/>
          <w:szCs w:val="18"/>
        </w:rPr>
        <w:t>ción de</w:t>
      </w:r>
      <w:r w:rsidRPr="005B70D3">
        <w:rPr>
          <w:rFonts w:asciiTheme="majorHAnsi" w:hAnsiTheme="majorHAnsi" w:cs="Arial"/>
          <w:b/>
          <w:spacing w:val="-3"/>
          <w:sz w:val="18"/>
          <w:szCs w:val="18"/>
        </w:rPr>
        <w:t xml:space="preserve"> </w:t>
      </w:r>
      <w:r w:rsidR="005B70D3" w:rsidRPr="005B70D3">
        <w:rPr>
          <w:rFonts w:asciiTheme="majorHAnsi" w:hAnsiTheme="majorHAnsi" w:cs="Arial"/>
          <w:b/>
          <w:spacing w:val="-3"/>
          <w:sz w:val="18"/>
          <w:szCs w:val="18"/>
        </w:rPr>
        <w:t>representaciones</w:t>
      </w:r>
    </w:p>
    <w:p w:rsidR="00C42340" w:rsidRPr="005B70D3" w:rsidRDefault="00C42340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Arial"/>
          <w:b/>
          <w:spacing w:val="-3"/>
          <w:sz w:val="18"/>
          <w:szCs w:val="18"/>
        </w:rPr>
      </w:pPr>
    </w:p>
    <w:p w:rsidR="004159E7" w:rsidRDefault="004159E7" w:rsidP="0066458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5B6FF2">
        <w:rPr>
          <w:rFonts w:asciiTheme="majorHAnsi" w:hAnsiTheme="majorHAnsi"/>
          <w:sz w:val="18"/>
          <w:szCs w:val="18"/>
        </w:rPr>
        <w:t xml:space="preserve">ide a los estudiantes </w:t>
      </w:r>
      <w:r w:rsidR="003F4A47">
        <w:rPr>
          <w:rFonts w:asciiTheme="majorHAnsi" w:hAnsiTheme="majorHAnsi"/>
          <w:sz w:val="18"/>
          <w:szCs w:val="18"/>
        </w:rPr>
        <w:t>q</w:t>
      </w:r>
      <w:r w:rsidR="00664583">
        <w:rPr>
          <w:rFonts w:asciiTheme="majorHAnsi" w:hAnsiTheme="majorHAnsi"/>
          <w:sz w:val="18"/>
          <w:szCs w:val="18"/>
        </w:rPr>
        <w:t>ue</w:t>
      </w:r>
      <w:r w:rsidR="005B6FF2">
        <w:rPr>
          <w:rFonts w:asciiTheme="majorHAnsi" w:hAnsiTheme="majorHAnsi"/>
          <w:sz w:val="18"/>
          <w:szCs w:val="18"/>
        </w:rPr>
        <w:t>,</w:t>
      </w:r>
      <w:r w:rsidR="00664583">
        <w:rPr>
          <w:rFonts w:asciiTheme="majorHAnsi" w:hAnsiTheme="majorHAnsi"/>
          <w:sz w:val="18"/>
          <w:szCs w:val="18"/>
        </w:rPr>
        <w:t xml:space="preserve"> de forma voluntaria</w:t>
      </w:r>
      <w:r w:rsidR="005B6FF2">
        <w:rPr>
          <w:rFonts w:asciiTheme="majorHAnsi" w:hAnsiTheme="majorHAnsi"/>
          <w:sz w:val="18"/>
          <w:szCs w:val="18"/>
        </w:rPr>
        <w:t>,</w:t>
      </w:r>
      <w:r w:rsidR="003F4A47">
        <w:rPr>
          <w:rFonts w:asciiTheme="majorHAnsi" w:hAnsiTheme="majorHAnsi"/>
          <w:sz w:val="18"/>
          <w:szCs w:val="18"/>
        </w:rPr>
        <w:t xml:space="preserve"> </w:t>
      </w:r>
      <w:r w:rsidR="000C78A0">
        <w:rPr>
          <w:rFonts w:asciiTheme="majorHAnsi" w:hAnsiTheme="majorHAnsi"/>
          <w:sz w:val="18"/>
          <w:szCs w:val="18"/>
        </w:rPr>
        <w:t xml:space="preserve">uno o dos </w:t>
      </w:r>
      <w:r>
        <w:rPr>
          <w:rFonts w:asciiTheme="majorHAnsi" w:hAnsiTheme="majorHAnsi"/>
          <w:sz w:val="18"/>
          <w:szCs w:val="18"/>
        </w:rPr>
        <w:t xml:space="preserve">grupos </w:t>
      </w:r>
      <w:r w:rsidR="003F4A47">
        <w:rPr>
          <w:rFonts w:asciiTheme="majorHAnsi" w:hAnsiTheme="majorHAnsi"/>
          <w:sz w:val="18"/>
          <w:szCs w:val="18"/>
        </w:rPr>
        <w:t xml:space="preserve">expongan </w:t>
      </w:r>
      <w:r>
        <w:rPr>
          <w:rFonts w:asciiTheme="majorHAnsi" w:hAnsiTheme="majorHAnsi"/>
          <w:sz w:val="18"/>
          <w:szCs w:val="18"/>
        </w:rPr>
        <w:t xml:space="preserve">el trabajo que </w:t>
      </w:r>
      <w:r w:rsidR="000D5DD4">
        <w:rPr>
          <w:rFonts w:asciiTheme="majorHAnsi" w:hAnsiTheme="majorHAnsi"/>
          <w:sz w:val="18"/>
          <w:szCs w:val="18"/>
        </w:rPr>
        <w:t>realizaron</w:t>
      </w:r>
      <w:r>
        <w:rPr>
          <w:rFonts w:asciiTheme="majorHAnsi" w:hAnsiTheme="majorHAnsi"/>
          <w:sz w:val="18"/>
          <w:szCs w:val="18"/>
        </w:rPr>
        <w:t>.</w:t>
      </w:r>
      <w:r w:rsidR="00D15DB6">
        <w:rPr>
          <w:rFonts w:asciiTheme="majorHAnsi" w:hAnsiTheme="majorHAnsi"/>
          <w:sz w:val="18"/>
          <w:szCs w:val="18"/>
        </w:rPr>
        <w:t xml:space="preserve"> </w:t>
      </w:r>
      <w:r w:rsidR="000D5DD4">
        <w:rPr>
          <w:rFonts w:asciiTheme="majorHAnsi" w:hAnsiTheme="majorHAnsi"/>
          <w:sz w:val="18"/>
          <w:szCs w:val="18"/>
        </w:rPr>
        <w:t xml:space="preserve">Considera </w:t>
      </w:r>
      <w:r w:rsidR="003F4A47">
        <w:rPr>
          <w:rFonts w:asciiTheme="majorHAnsi" w:hAnsiTheme="majorHAnsi"/>
          <w:sz w:val="18"/>
          <w:szCs w:val="18"/>
        </w:rPr>
        <w:t xml:space="preserve">la conveniencia de </w:t>
      </w:r>
      <w:r w:rsidR="000D5DD4">
        <w:rPr>
          <w:rFonts w:asciiTheme="majorHAnsi" w:hAnsiTheme="majorHAnsi"/>
          <w:sz w:val="18"/>
          <w:szCs w:val="18"/>
        </w:rPr>
        <w:t xml:space="preserve">que coloquen sus papelotes en un lugar visible y que la participación para la socialización </w:t>
      </w:r>
      <w:r w:rsidR="003F4A47">
        <w:rPr>
          <w:rFonts w:asciiTheme="majorHAnsi" w:hAnsiTheme="majorHAnsi"/>
          <w:sz w:val="18"/>
          <w:szCs w:val="18"/>
        </w:rPr>
        <w:t>se desenvuelva</w:t>
      </w:r>
      <w:r w:rsidR="005B6FF2">
        <w:rPr>
          <w:rFonts w:asciiTheme="majorHAnsi" w:hAnsiTheme="majorHAnsi"/>
          <w:sz w:val="18"/>
          <w:szCs w:val="18"/>
        </w:rPr>
        <w:t xml:space="preserve"> también</w:t>
      </w:r>
      <w:r w:rsidR="003F4A47">
        <w:rPr>
          <w:rFonts w:asciiTheme="majorHAnsi" w:hAnsiTheme="majorHAnsi"/>
          <w:sz w:val="18"/>
          <w:szCs w:val="18"/>
        </w:rPr>
        <w:t xml:space="preserve"> de forma </w:t>
      </w:r>
      <w:r w:rsidR="000D5DD4">
        <w:rPr>
          <w:rFonts w:asciiTheme="majorHAnsi" w:hAnsiTheme="majorHAnsi"/>
          <w:sz w:val="18"/>
          <w:szCs w:val="18"/>
        </w:rPr>
        <w:t xml:space="preserve">voluntaria, </w:t>
      </w:r>
      <w:r w:rsidR="003F4A47">
        <w:rPr>
          <w:rFonts w:asciiTheme="majorHAnsi" w:hAnsiTheme="majorHAnsi"/>
          <w:sz w:val="18"/>
          <w:szCs w:val="18"/>
        </w:rPr>
        <w:t>ya que</w:t>
      </w:r>
      <w:r w:rsidR="000D5DD4">
        <w:rPr>
          <w:rFonts w:asciiTheme="majorHAnsi" w:hAnsiTheme="majorHAnsi"/>
          <w:sz w:val="18"/>
          <w:szCs w:val="18"/>
        </w:rPr>
        <w:t xml:space="preserve"> </w:t>
      </w:r>
      <w:r w:rsidR="003F4A47">
        <w:rPr>
          <w:rFonts w:asciiTheme="majorHAnsi" w:hAnsiTheme="majorHAnsi"/>
          <w:sz w:val="18"/>
          <w:szCs w:val="18"/>
        </w:rPr>
        <w:t>llegará</w:t>
      </w:r>
      <w:r w:rsidR="000D5DD4">
        <w:rPr>
          <w:rFonts w:asciiTheme="majorHAnsi" w:hAnsiTheme="majorHAnsi"/>
          <w:sz w:val="18"/>
          <w:szCs w:val="18"/>
        </w:rPr>
        <w:t xml:space="preserve"> el momento para que todos participen.</w:t>
      </w:r>
    </w:p>
    <w:p w:rsidR="005B70D3" w:rsidRPr="00983D00" w:rsidRDefault="0026145E" w:rsidP="0066458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 w:rsidRPr="00983D00">
        <w:rPr>
          <w:rFonts w:asciiTheme="majorHAnsi" w:hAnsiTheme="majorHAnsi"/>
          <w:sz w:val="18"/>
          <w:szCs w:val="18"/>
        </w:rPr>
        <w:t xml:space="preserve">Valora los aprendizajes de </w:t>
      </w:r>
      <w:r w:rsidR="003F4A47">
        <w:rPr>
          <w:rFonts w:asciiTheme="majorHAnsi" w:hAnsiTheme="majorHAnsi"/>
          <w:sz w:val="18"/>
          <w:szCs w:val="18"/>
        </w:rPr>
        <w:t>los estudiantes</w:t>
      </w:r>
      <w:r w:rsidRPr="00983D00">
        <w:rPr>
          <w:rFonts w:asciiTheme="majorHAnsi" w:hAnsiTheme="majorHAnsi"/>
          <w:sz w:val="18"/>
          <w:szCs w:val="18"/>
        </w:rPr>
        <w:t xml:space="preserve"> con el apoyo de la rúbrica </w:t>
      </w:r>
      <w:r w:rsidR="00983D00" w:rsidRPr="00983D00">
        <w:rPr>
          <w:rFonts w:asciiTheme="majorHAnsi" w:hAnsiTheme="majorHAnsi"/>
          <w:sz w:val="18"/>
          <w:szCs w:val="18"/>
        </w:rPr>
        <w:t xml:space="preserve">presentada en la </w:t>
      </w:r>
      <w:r w:rsidR="003F4A47">
        <w:rPr>
          <w:rFonts w:asciiTheme="majorHAnsi" w:hAnsiTheme="majorHAnsi"/>
          <w:sz w:val="18"/>
          <w:szCs w:val="18"/>
        </w:rPr>
        <w:t xml:space="preserve">segunda </w:t>
      </w:r>
      <w:r w:rsidR="00983D00" w:rsidRPr="00983D00">
        <w:rPr>
          <w:rFonts w:asciiTheme="majorHAnsi" w:hAnsiTheme="majorHAnsi"/>
          <w:sz w:val="18"/>
          <w:szCs w:val="18"/>
        </w:rPr>
        <w:t>sesión</w:t>
      </w:r>
      <w:r w:rsidR="00983D00">
        <w:rPr>
          <w:rFonts w:asciiTheme="majorHAnsi" w:hAnsiTheme="majorHAnsi"/>
          <w:sz w:val="18"/>
          <w:szCs w:val="18"/>
        </w:rPr>
        <w:t>.</w:t>
      </w:r>
    </w:p>
    <w:p w:rsidR="004E54A0" w:rsidRDefault="004E54A0" w:rsidP="005B70D3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5B70D3" w:rsidRPr="005B70D3" w:rsidRDefault="005B70D3" w:rsidP="005B70D3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B70D3">
        <w:rPr>
          <w:rFonts w:asciiTheme="majorHAnsi" w:hAnsiTheme="majorHAnsi"/>
          <w:b/>
          <w:sz w:val="18"/>
          <w:szCs w:val="18"/>
        </w:rPr>
        <w:t>Reflexión y formalización</w:t>
      </w:r>
    </w:p>
    <w:p w:rsidR="000628A0" w:rsidRDefault="002F1A3A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</w:t>
      </w:r>
      <w:r w:rsidR="004E54A0">
        <w:rPr>
          <w:rFonts w:asciiTheme="majorHAnsi" w:hAnsiTheme="majorHAnsi"/>
          <w:sz w:val="18"/>
          <w:szCs w:val="18"/>
        </w:rPr>
        <w:t xml:space="preserve"> </w:t>
      </w:r>
      <w:r w:rsidR="005B6FF2">
        <w:rPr>
          <w:rFonts w:asciiTheme="majorHAnsi" w:hAnsiTheme="majorHAnsi"/>
          <w:sz w:val="18"/>
          <w:szCs w:val="18"/>
        </w:rPr>
        <w:t>la</w:t>
      </w:r>
      <w:r w:rsidR="00664583">
        <w:rPr>
          <w:rFonts w:asciiTheme="majorHAnsi" w:hAnsiTheme="majorHAnsi"/>
          <w:sz w:val="18"/>
          <w:szCs w:val="18"/>
        </w:rPr>
        <w:t>s</w:t>
      </w:r>
      <w:r w:rsidR="005B6FF2">
        <w:rPr>
          <w:rFonts w:asciiTheme="majorHAnsi" w:hAnsiTheme="majorHAnsi"/>
          <w:sz w:val="18"/>
          <w:szCs w:val="18"/>
        </w:rPr>
        <w:t xml:space="preserve"> siguientes</w:t>
      </w:r>
      <w:r w:rsidR="00664583">
        <w:rPr>
          <w:rFonts w:asciiTheme="majorHAnsi" w:hAnsiTheme="majorHAnsi"/>
          <w:sz w:val="18"/>
          <w:szCs w:val="18"/>
        </w:rPr>
        <w:t xml:space="preserve"> </w:t>
      </w:r>
      <w:r w:rsidR="004E54A0">
        <w:rPr>
          <w:rFonts w:asciiTheme="majorHAnsi" w:hAnsiTheme="majorHAnsi"/>
          <w:sz w:val="18"/>
          <w:szCs w:val="18"/>
        </w:rPr>
        <w:t xml:space="preserve">preguntas a </w:t>
      </w:r>
      <w:r w:rsidR="00664583">
        <w:rPr>
          <w:rFonts w:asciiTheme="majorHAnsi" w:hAnsiTheme="majorHAnsi"/>
          <w:sz w:val="18"/>
          <w:szCs w:val="18"/>
        </w:rPr>
        <w:t xml:space="preserve">los niños y las niñas </w:t>
      </w:r>
      <w:r w:rsidR="004E54A0">
        <w:rPr>
          <w:rFonts w:asciiTheme="majorHAnsi" w:hAnsiTheme="majorHAnsi"/>
          <w:sz w:val="18"/>
          <w:szCs w:val="18"/>
        </w:rPr>
        <w:t>para ayudarlos a</w:t>
      </w:r>
      <w:r w:rsidR="005B6FF2">
        <w:rPr>
          <w:rFonts w:asciiTheme="majorHAnsi" w:hAnsiTheme="majorHAnsi"/>
          <w:sz w:val="18"/>
          <w:szCs w:val="18"/>
        </w:rPr>
        <w:t xml:space="preserve"> llegar a esta etapa de la sesión</w:t>
      </w:r>
      <w:r w:rsidR="00055899">
        <w:rPr>
          <w:rFonts w:asciiTheme="majorHAnsi" w:hAnsiTheme="majorHAnsi"/>
          <w:sz w:val="18"/>
          <w:szCs w:val="18"/>
        </w:rPr>
        <w:t>: ¿</w:t>
      </w:r>
      <w:r w:rsidR="004E54A0">
        <w:rPr>
          <w:rFonts w:asciiTheme="majorHAnsi" w:hAnsiTheme="majorHAnsi"/>
          <w:sz w:val="18"/>
          <w:szCs w:val="18"/>
        </w:rPr>
        <w:t xml:space="preserve">las medidas sufrieron algún cambio cuando </w:t>
      </w:r>
      <w:r w:rsidR="00664583">
        <w:rPr>
          <w:rFonts w:asciiTheme="majorHAnsi" w:hAnsiTheme="majorHAnsi"/>
          <w:sz w:val="18"/>
          <w:szCs w:val="18"/>
        </w:rPr>
        <w:t xml:space="preserve">doblaron </w:t>
      </w:r>
      <w:r w:rsidR="004E54A0">
        <w:rPr>
          <w:rFonts w:asciiTheme="majorHAnsi" w:hAnsiTheme="majorHAnsi"/>
          <w:sz w:val="18"/>
          <w:szCs w:val="18"/>
        </w:rPr>
        <w:t xml:space="preserve">el papel?, ¿por qué </w:t>
      </w:r>
      <w:r w:rsidR="00664583">
        <w:rPr>
          <w:rFonts w:asciiTheme="majorHAnsi" w:hAnsiTheme="majorHAnsi"/>
          <w:sz w:val="18"/>
          <w:szCs w:val="18"/>
        </w:rPr>
        <w:t xml:space="preserve">creen </w:t>
      </w:r>
      <w:r w:rsidR="004E54A0">
        <w:rPr>
          <w:rFonts w:asciiTheme="majorHAnsi" w:hAnsiTheme="majorHAnsi"/>
          <w:sz w:val="18"/>
          <w:szCs w:val="18"/>
        </w:rPr>
        <w:t xml:space="preserve">que no hubo </w:t>
      </w:r>
      <w:r w:rsidR="00664583">
        <w:rPr>
          <w:rFonts w:asciiTheme="majorHAnsi" w:hAnsiTheme="majorHAnsi"/>
          <w:sz w:val="18"/>
          <w:szCs w:val="18"/>
        </w:rPr>
        <w:t xml:space="preserve">variación </w:t>
      </w:r>
      <w:r w:rsidR="004E54A0">
        <w:rPr>
          <w:rFonts w:asciiTheme="majorHAnsi" w:hAnsiTheme="majorHAnsi"/>
          <w:sz w:val="18"/>
          <w:szCs w:val="18"/>
        </w:rPr>
        <w:t>en la medida</w:t>
      </w:r>
      <w:r w:rsidR="005B6FF2">
        <w:rPr>
          <w:rFonts w:asciiTheme="majorHAnsi" w:hAnsiTheme="majorHAnsi"/>
          <w:sz w:val="18"/>
          <w:szCs w:val="18"/>
        </w:rPr>
        <w:t xml:space="preserve">?; </w:t>
      </w:r>
      <w:r w:rsidR="004E54A0">
        <w:rPr>
          <w:rFonts w:asciiTheme="majorHAnsi" w:hAnsiTheme="majorHAnsi"/>
          <w:sz w:val="18"/>
          <w:szCs w:val="18"/>
        </w:rPr>
        <w:t xml:space="preserve">¿las formas que </w:t>
      </w:r>
      <w:r w:rsidR="00664583">
        <w:rPr>
          <w:rFonts w:asciiTheme="majorHAnsi" w:hAnsiTheme="majorHAnsi"/>
          <w:sz w:val="18"/>
          <w:szCs w:val="18"/>
        </w:rPr>
        <w:t xml:space="preserve">dibujaron </w:t>
      </w:r>
      <w:r w:rsidR="004E54A0">
        <w:rPr>
          <w:rFonts w:asciiTheme="majorHAnsi" w:hAnsiTheme="majorHAnsi"/>
          <w:sz w:val="18"/>
          <w:szCs w:val="18"/>
        </w:rPr>
        <w:t xml:space="preserve">con </w:t>
      </w:r>
      <w:r w:rsidR="00664583">
        <w:rPr>
          <w:rFonts w:asciiTheme="majorHAnsi" w:hAnsiTheme="majorHAnsi"/>
          <w:sz w:val="18"/>
          <w:szCs w:val="18"/>
        </w:rPr>
        <w:t xml:space="preserve">su </w:t>
      </w:r>
      <w:r w:rsidR="004E54A0">
        <w:rPr>
          <w:rFonts w:asciiTheme="majorHAnsi" w:hAnsiTheme="majorHAnsi"/>
          <w:sz w:val="18"/>
          <w:szCs w:val="18"/>
        </w:rPr>
        <w:t>dedo cambiaro</w:t>
      </w:r>
      <w:r w:rsidR="001242C4">
        <w:rPr>
          <w:rFonts w:asciiTheme="majorHAnsi" w:hAnsiTheme="majorHAnsi"/>
          <w:sz w:val="18"/>
          <w:szCs w:val="18"/>
        </w:rPr>
        <w:t xml:space="preserve">n cuando </w:t>
      </w:r>
      <w:r w:rsidR="00664583">
        <w:rPr>
          <w:rFonts w:asciiTheme="majorHAnsi" w:hAnsiTheme="majorHAnsi"/>
          <w:sz w:val="18"/>
          <w:szCs w:val="18"/>
        </w:rPr>
        <w:t xml:space="preserve">armaron </w:t>
      </w:r>
      <w:r w:rsidR="001242C4">
        <w:rPr>
          <w:rFonts w:asciiTheme="majorHAnsi" w:hAnsiTheme="majorHAnsi"/>
          <w:sz w:val="18"/>
          <w:szCs w:val="18"/>
        </w:rPr>
        <w:t xml:space="preserve">la cajita?, ¿hubo </w:t>
      </w:r>
      <w:r w:rsidR="00664583">
        <w:rPr>
          <w:rFonts w:asciiTheme="majorHAnsi" w:hAnsiTheme="majorHAnsi"/>
          <w:sz w:val="18"/>
          <w:szCs w:val="18"/>
        </w:rPr>
        <w:t>alguna variación</w:t>
      </w:r>
      <w:r w:rsidR="005B6FF2">
        <w:rPr>
          <w:rFonts w:asciiTheme="majorHAnsi" w:hAnsiTheme="majorHAnsi"/>
          <w:sz w:val="18"/>
          <w:szCs w:val="18"/>
        </w:rPr>
        <w:t>?</w:t>
      </w:r>
      <w:r w:rsidR="001242C4">
        <w:rPr>
          <w:rFonts w:asciiTheme="majorHAnsi" w:hAnsiTheme="majorHAnsi"/>
          <w:sz w:val="18"/>
          <w:szCs w:val="18"/>
        </w:rPr>
        <w:t xml:space="preserve">, </w:t>
      </w:r>
      <w:r w:rsidR="005B6FF2">
        <w:rPr>
          <w:rFonts w:asciiTheme="majorHAnsi" w:hAnsiTheme="majorHAnsi"/>
          <w:sz w:val="18"/>
          <w:szCs w:val="18"/>
        </w:rPr>
        <w:t>¿</w:t>
      </w:r>
      <w:r w:rsidR="001242C4">
        <w:rPr>
          <w:rFonts w:asciiTheme="majorHAnsi" w:hAnsiTheme="majorHAnsi"/>
          <w:sz w:val="18"/>
          <w:szCs w:val="18"/>
        </w:rPr>
        <w:t>cu</w:t>
      </w:r>
      <w:r w:rsidR="00664583">
        <w:rPr>
          <w:rFonts w:asciiTheme="majorHAnsi" w:hAnsiTheme="majorHAnsi"/>
          <w:sz w:val="18"/>
          <w:szCs w:val="18"/>
        </w:rPr>
        <w:t>á</w:t>
      </w:r>
      <w:r w:rsidR="001242C4">
        <w:rPr>
          <w:rFonts w:asciiTheme="majorHAnsi" w:hAnsiTheme="majorHAnsi"/>
          <w:sz w:val="18"/>
          <w:szCs w:val="18"/>
        </w:rPr>
        <w:t>l fue?</w:t>
      </w:r>
      <w:r w:rsidR="0045544B">
        <w:rPr>
          <w:rFonts w:asciiTheme="majorHAnsi" w:hAnsiTheme="majorHAnsi"/>
          <w:sz w:val="18"/>
          <w:szCs w:val="18"/>
        </w:rPr>
        <w:t xml:space="preserve"> Puedes </w:t>
      </w:r>
      <w:r w:rsidR="00664583">
        <w:rPr>
          <w:rFonts w:asciiTheme="majorHAnsi" w:hAnsiTheme="majorHAnsi"/>
          <w:sz w:val="18"/>
          <w:szCs w:val="18"/>
        </w:rPr>
        <w:t>anotar sus respuestas y conclusiones</w:t>
      </w:r>
      <w:r w:rsidR="00885E0C">
        <w:rPr>
          <w:rFonts w:asciiTheme="majorHAnsi" w:hAnsiTheme="majorHAnsi"/>
          <w:sz w:val="18"/>
          <w:szCs w:val="18"/>
        </w:rPr>
        <w:t xml:space="preserve"> </w:t>
      </w:r>
      <w:r w:rsidR="0045544B">
        <w:rPr>
          <w:rFonts w:asciiTheme="majorHAnsi" w:hAnsiTheme="majorHAnsi"/>
          <w:sz w:val="18"/>
          <w:szCs w:val="18"/>
        </w:rPr>
        <w:t xml:space="preserve">en un organizador como </w:t>
      </w:r>
      <w:r w:rsidR="00664583">
        <w:rPr>
          <w:rFonts w:asciiTheme="majorHAnsi" w:hAnsiTheme="majorHAnsi"/>
          <w:sz w:val="18"/>
          <w:szCs w:val="18"/>
        </w:rPr>
        <w:t>el siguiente:</w:t>
      </w:r>
    </w:p>
    <w:p w:rsidR="00B12F0F" w:rsidRDefault="00DD5FC5" w:rsidP="00B12F0F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5138266" cy="1089552"/>
                <wp:effectExtent l="0" t="0" r="24765" b="15875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266" cy="1089552"/>
                          <a:chOff x="0" y="0"/>
                          <a:chExt cx="5138266" cy="1089552"/>
                        </a:xfrm>
                      </wpg:grpSpPr>
                      <wps:wsp>
                        <wps:cNvPr id="28" name="Rectángulo 28"/>
                        <wps:cNvSpPr/>
                        <wps:spPr>
                          <a:xfrm>
                            <a:off x="2082800" y="0"/>
                            <a:ext cx="819060" cy="2296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1242C4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242C4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En las cajitas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0" y="838200"/>
                            <a:ext cx="818515" cy="229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1242C4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La medidas.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/>
                        <wps:cNvSpPr/>
                        <wps:spPr>
                          <a:xfrm>
                            <a:off x="3117850" y="361950"/>
                            <a:ext cx="697717" cy="2161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1242C4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Sí cambia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33"/>
                        <wps:cNvSpPr/>
                        <wps:spPr>
                          <a:xfrm>
                            <a:off x="1263650" y="387350"/>
                            <a:ext cx="819060" cy="2296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1242C4">
                              <w:pP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No cambian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1092200" y="838200"/>
                            <a:ext cx="1711792" cy="251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9507E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Las figuras que hay en el molde.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3257550" y="831850"/>
                            <a:ext cx="1880716" cy="238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4583" w:rsidRPr="001242C4" w:rsidRDefault="00664583" w:rsidP="009507E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La posición de las figuras del molde.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de flecha 36"/>
                        <wps:cNvCnPr/>
                        <wps:spPr>
                          <a:xfrm flipH="1">
                            <a:off x="1790700" y="222250"/>
                            <a:ext cx="706385" cy="1521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de flecha 37"/>
                        <wps:cNvCnPr/>
                        <wps:spPr>
                          <a:xfrm>
                            <a:off x="2495550" y="222250"/>
                            <a:ext cx="923332" cy="1386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de flecha 38"/>
                        <wps:cNvCnPr/>
                        <wps:spPr>
                          <a:xfrm>
                            <a:off x="1720850" y="615950"/>
                            <a:ext cx="403030" cy="2214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de flecha 39"/>
                        <wps:cNvCnPr/>
                        <wps:spPr>
                          <a:xfrm flipH="1">
                            <a:off x="558800" y="615950"/>
                            <a:ext cx="1161418" cy="2209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de flecha 40"/>
                        <wps:cNvCnPr/>
                        <wps:spPr>
                          <a:xfrm>
                            <a:off x="3511550" y="590550"/>
                            <a:ext cx="749721" cy="2387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6" o:spid="_x0000_s1029" style="position:absolute;left:0;text-align:left;margin-left:24.95pt;margin-top:3.05pt;width:404.6pt;height:85.8pt;z-index:251734016" coordsize="51382,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">
                <v:rect id="Rectángulo 28" o:spid="_x0000_s1030" style="position:absolute;left:20828;width:8190;height: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>
                  <v:textbox>
                    <w:txbxContent>
                      <w:p w:rsidR="00664583" w:rsidRPr="001242C4" w:rsidRDefault="00664583" w:rsidP="001242C4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242C4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En las cajitas</w:t>
                        </w:r>
                      </w:p>
                    </w:txbxContent>
                  </v:textbox>
                </v:rect>
                <v:rect id="Rectángulo 29" o:spid="_x0000_s1031" style="position:absolute;top:8382;width:8185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ew8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0he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ew8MAAADbAAAADwAAAAAAAAAAAAAAAACYAgAAZHJzL2Rv&#10;d25yZXYueG1sUEsFBgAAAAAEAAQA9QAAAIgDAAAAAA==&#10;" fillcolor="white [3212]" strokecolor="black [3213]" strokeweight="1pt">
                  <v:textbox>
                    <w:txbxContent>
                      <w:p w:rsidR="00664583" w:rsidRPr="001242C4" w:rsidRDefault="00664583" w:rsidP="001242C4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La medidas.</w:t>
                        </w:r>
                      </w:p>
                    </w:txbxContent>
                  </v:textbox>
                </v:rect>
                <v:rect id="Rectángulo 30" o:spid="_x0000_s1032" style="position:absolute;left:31178;top:3619;width:6977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>
                  <v:textbox>
                    <w:txbxContent>
                      <w:p w:rsidR="00664583" w:rsidRPr="001242C4" w:rsidRDefault="00664583" w:rsidP="001242C4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Sí cambia</w:t>
                        </w:r>
                      </w:p>
                    </w:txbxContent>
                  </v:textbox>
                </v:rect>
                <v:rect id="Rectángulo 33" o:spid="_x0000_s1033" style="position:absolute;left:12636;top:3873;width:8191;height: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>
                  <v:textbox>
                    <w:txbxContent>
                      <w:p w:rsidR="00664583" w:rsidRPr="001242C4" w:rsidRDefault="00664583" w:rsidP="001242C4">
                        <w:pP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No cambian</w:t>
                        </w:r>
                      </w:p>
                    </w:txbxContent>
                  </v:textbox>
                </v:rect>
                <v:rect id="Rectángulo 34" o:spid="_x0000_s1034" style="position:absolute;left:10922;top:8382;width:17117;height:2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>
                  <v:textbox>
                    <w:txbxContent>
                      <w:p w:rsidR="00664583" w:rsidRPr="001242C4" w:rsidRDefault="00664583" w:rsidP="009507EF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Las figuras que hay en el molde.</w:t>
                        </w:r>
                      </w:p>
                    </w:txbxContent>
                  </v:textbox>
                </v:rect>
                <v:rect id="Rectángulo 35" o:spid="_x0000_s1035" style="position:absolute;left:32575;top:8318;width:18807;height: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>
                  <v:textbox>
                    <w:txbxContent>
                      <w:p w:rsidR="00664583" w:rsidRPr="001242C4" w:rsidRDefault="00664583" w:rsidP="009507EF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La posición de las figuras del molde.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6" o:spid="_x0000_s1036" type="#_x0000_t32" style="position:absolute;left:17907;top:2222;width:7063;height:1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lcMMAAADbAAAADwAAAGRycy9kb3ducmV2LnhtbESP3YrCMBSE7xd8h3CEvRFN3AW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ZXDDAAAA2wAAAA8AAAAAAAAAAAAA&#10;AAAAoQIAAGRycy9kb3ducmV2LnhtbFBLBQYAAAAABAAEAPkAAACRAwAAAAA=&#10;" strokecolor="black [3213]" strokeweight=".5pt">
                  <v:stroke endarrow="block" joinstyle="miter"/>
                </v:shape>
                <v:shape id="Conector recto de flecha 37" o:spid="_x0000_s1037" type="#_x0000_t32" style="position:absolute;left:24955;top:2222;width:9233;height:1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6cUAAADbAAAADwAAAGRycy9kb3ducmV2LnhtbESPQWvCQBSE70L/w/IK3nRjA9VGV5FC&#10;qeLFRmnr7ZF9JovZtyG7mvTfdwtCj8PMfMMsVr2txY1abxwrmIwTEMSF04ZLBcfD22gGwgdkjbVj&#10;UvBDHlbLh8ECM+06/qBbHkoRIewzVFCF0GRS+qIii37sGuLonV1rMUTZllK32EW4reVTkjxLi4bj&#10;QoUNvVZUXPKrVVAcv79eaG8+dZea6XuzO+3SfKvU8LFfz0EE6sN/+N7eaAXp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Yq6cUAAADbAAAADwAAAAAAAAAA&#10;AAAAAAChAgAAZHJzL2Rvd25yZXYueG1sUEsFBgAAAAAEAAQA+QAAAJMDAAAAAA==&#10;" strokecolor="black [3213]" strokeweight=".5pt">
                  <v:stroke endarrow="block" joinstyle="miter"/>
                </v:shape>
                <v:shape id="Conector recto de flecha 38" o:spid="_x0000_s1038" type="#_x0000_t32" style="position:absolute;left:17208;top:6159;width:4030;height:2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+m8IAAADbAAAADwAAAGRycy9kb3ducmV2LnhtbERPy2rCQBTdF/yH4Qru6sQGao2OUgrF&#10;Fjc2io/dJXNNBjN3QmZq4t87i0KXh/NerHpbixu13jhWMBknIIgLpw2XCva7z+c3ED4ga6wdk4I7&#10;eVgtB08LzLTr+IdueShFDGGfoYIqhCaT0hcVWfRj1xBH7uJaiyHCtpS6xS6G21q+JMmrtGg4NlTY&#10;0EdFxTX/tQqK/ek4o6056C4103WzOW/S/Fup0bB/n4MI1Id/8Z/7SytI49j4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m+m8IAAADbAAAADwAAAAAAAAAAAAAA&#10;AAChAgAAZHJzL2Rvd25yZXYueG1sUEsFBgAAAAAEAAQA+QAAAJADAAAAAA==&#10;" strokecolor="black [3213]" strokeweight=".5pt">
                  <v:stroke endarrow="block" joinstyle="miter"/>
                </v:shape>
                <v:shape id="Conector recto de flecha 39" o:spid="_x0000_s1039" type="#_x0000_t32" style="position:absolute;left:5588;top:6159;width:11614;height:2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xAsQAAADbAAAADwAAAGRycy9kb3ducmV2LnhtbESP3WoCMRSE7wu+QzhCb0QTLfizGkWK&#10;ilIq+PMAh81xd3Fzst2kur59Iwi9HGbmG2a2aGwpblT7wrGGfk+BIE6dKTjTcD6tu2MQPiAbLB2T&#10;hgd5WMxbbzNMjLvzgW7HkIkIYZ+ghjyEKpHSpzlZ9D1XEUfv4mqLIco6k6bGe4TbUg6UGkqLBceF&#10;HCv6zCm9Hn+tBrvabEdN5/HdseXPyXx5tdsHpfV7u1lOQQRqwn/41d4aDR8T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/ECxAAAANsAAAAPAAAAAAAAAAAA&#10;AAAAAKECAABkcnMvZG93bnJldi54bWxQSwUGAAAAAAQABAD5AAAAkgMAAAAA&#10;" strokecolor="black [3213]" strokeweight=".5pt">
                  <v:stroke endarrow="block" joinstyle="miter"/>
                </v:shape>
                <v:shape id="Conector recto de flecha 40" o:spid="_x0000_s1040" type="#_x0000_t32" style="position:absolute;left:35115;top:5905;width:7497;height:2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B4MIAAADbAAAADwAAAGRycy9kb3ducmV2LnhtbERPz2vCMBS+C/sfwht401Qdc3ZGEUHc&#10;8KKduO32aJ5tsHkpTbTdf78cBI8f3+/5srOVuFHjjWMFo2ECgjh32nCh4Pi1GbyB8AFZY+WYFPyR&#10;h+XiqTfHVLuWD3TLQiFiCPsUFZQh1KmUPi/Joh+6mjhyZ9dYDBE2hdQNtjHcVnKcJK/SouHYUGJN&#10;65LyS3a1CvLjz/eM9uak24mZbuvd726SfSrVf+5W7yACdeEhvrs/tIKX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nB4MIAAADbAAAADwAAAAAAAAAAAAAA&#10;AAChAgAAZHJzL2Rvd25yZXYueG1sUEsFBgAAAAAEAAQA+QAAAJAD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9507EF" w:rsidRDefault="009507EF" w:rsidP="00B12F0F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jc w:val="center"/>
        <w:rPr>
          <w:rFonts w:asciiTheme="majorHAnsi" w:hAnsiTheme="majorHAnsi"/>
          <w:sz w:val="18"/>
          <w:szCs w:val="18"/>
        </w:rPr>
      </w:pPr>
    </w:p>
    <w:p w:rsid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jc w:val="center"/>
        <w:rPr>
          <w:rFonts w:asciiTheme="majorHAnsi" w:hAnsiTheme="majorHAnsi"/>
          <w:sz w:val="18"/>
          <w:szCs w:val="18"/>
        </w:rPr>
      </w:pPr>
    </w:p>
    <w:p w:rsid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rPr>
          <w:rFonts w:asciiTheme="majorHAnsi" w:hAnsiTheme="majorHAnsi"/>
          <w:sz w:val="18"/>
          <w:szCs w:val="18"/>
        </w:rPr>
      </w:pPr>
    </w:p>
    <w:p w:rsid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1242C4" w:rsidRPr="001242C4" w:rsidRDefault="001242C4" w:rsidP="001242C4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0C78A0" w:rsidRDefault="000C78A0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C2544" w:rsidRPr="00915B4A" w:rsidRDefault="00CC2544" w:rsidP="0066458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45544B">
        <w:rPr>
          <w:rFonts w:ascii="Calibri Light" w:eastAsia="Calibri" w:hAnsi="Calibri Light" w:cs="Times New Roman"/>
          <w:sz w:val="18"/>
          <w:szCs w:val="18"/>
        </w:rPr>
        <w:t>Orienta</w:t>
      </w:r>
      <w:r w:rsidRPr="0045544B">
        <w:rPr>
          <w:rFonts w:ascii="Calibri Light" w:eastAsia="Calibri" w:hAnsi="Calibri Light" w:cs="Arial"/>
          <w:sz w:val="18"/>
          <w:szCs w:val="16"/>
        </w:rPr>
        <w:t xml:space="preserve"> a los estudiantes para que anoten en sus cuadernos lo concluido. Ayúdalos con fichas de trabajo en caso</w:t>
      </w:r>
      <w:r w:rsidR="00AF08F5">
        <w:rPr>
          <w:rFonts w:ascii="Calibri Light" w:eastAsia="Calibri" w:hAnsi="Calibri Light" w:cs="Arial"/>
          <w:sz w:val="18"/>
          <w:szCs w:val="16"/>
        </w:rPr>
        <w:t xml:space="preserve"> de que</w:t>
      </w:r>
      <w:r w:rsidRPr="0045544B">
        <w:rPr>
          <w:rFonts w:ascii="Calibri Light" w:eastAsia="Calibri" w:hAnsi="Calibri Light" w:cs="Arial"/>
          <w:sz w:val="18"/>
          <w:szCs w:val="16"/>
        </w:rPr>
        <w:t xml:space="preserve"> observes que </w:t>
      </w:r>
      <w:r w:rsidR="00AF08F5">
        <w:rPr>
          <w:rFonts w:ascii="Calibri Light" w:eastAsia="Calibri" w:hAnsi="Calibri Light" w:cs="Arial"/>
          <w:sz w:val="18"/>
          <w:szCs w:val="16"/>
        </w:rPr>
        <w:t>tengan</w:t>
      </w:r>
      <w:r w:rsidR="00AF08F5" w:rsidRPr="0045544B">
        <w:rPr>
          <w:rFonts w:ascii="Calibri Light" w:eastAsia="Calibri" w:hAnsi="Calibri Light" w:cs="Arial"/>
          <w:sz w:val="18"/>
          <w:szCs w:val="16"/>
        </w:rPr>
        <w:t xml:space="preserve"> </w:t>
      </w:r>
      <w:r w:rsidRPr="0045544B">
        <w:rPr>
          <w:rFonts w:ascii="Calibri Light" w:eastAsia="Calibri" w:hAnsi="Calibri Light" w:cs="Arial"/>
          <w:sz w:val="18"/>
          <w:szCs w:val="16"/>
        </w:rPr>
        <w:t>dificultades</w:t>
      </w:r>
      <w:r w:rsidR="00AF08F5">
        <w:rPr>
          <w:rFonts w:ascii="Calibri Light" w:eastAsia="Calibri" w:hAnsi="Calibri Light" w:cs="Arial"/>
          <w:sz w:val="18"/>
          <w:szCs w:val="16"/>
        </w:rPr>
        <w:t>.</w:t>
      </w:r>
    </w:p>
    <w:p w:rsidR="00915B4A" w:rsidRPr="0045544B" w:rsidRDefault="00915B4A" w:rsidP="00915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Theme="majorHAnsi" w:hAnsiTheme="majorHAnsi"/>
          <w:b/>
          <w:sz w:val="18"/>
          <w:szCs w:val="18"/>
        </w:rPr>
      </w:pPr>
    </w:p>
    <w:p w:rsidR="00CD17C3" w:rsidRPr="00915B4A" w:rsidRDefault="00BA630F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>
        <w:rPr>
          <w:rFonts w:asciiTheme="majorHAnsi" w:hAnsiTheme="majorHAnsi"/>
          <w:b/>
          <w:color w:val="A5A5A5" w:themeColor="accent3"/>
          <w:sz w:val="18"/>
          <w:szCs w:val="18"/>
        </w:rPr>
        <w:t>En forma individual</w:t>
      </w:r>
    </w:p>
    <w:p w:rsidR="006E36D6" w:rsidRDefault="005B70D3" w:rsidP="00FF2D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Planteamiento de otros problemas</w:t>
      </w:r>
      <w:r w:rsidRPr="005B70D3">
        <w:t xml:space="preserve"> </w:t>
      </w:r>
    </w:p>
    <w:p w:rsidR="006132E7" w:rsidRPr="006132E7" w:rsidRDefault="00AF08F5" w:rsidP="008C70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Teniendo en cuenta 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 xml:space="preserve">que cada grupo recibió moldes diferentes y </w:t>
      </w:r>
      <w:r>
        <w:rPr>
          <w:rFonts w:asciiTheme="majorHAnsi" w:hAnsiTheme="majorHAnsi"/>
          <w:color w:val="000000" w:themeColor="text1"/>
          <w:sz w:val="18"/>
          <w:szCs w:val="18"/>
        </w:rPr>
        <w:t>si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 xml:space="preserve"> aún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queda 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 xml:space="preserve">suficiente tiempo para armar una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caja 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 xml:space="preserve">nueva, pídeles que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en 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 xml:space="preserve">grupos armen con el otro molde su nueva cajita para las decenas que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formaron </w:t>
      </w:r>
      <w:r w:rsidR="003C76A3">
        <w:rPr>
          <w:rFonts w:asciiTheme="majorHAnsi" w:hAnsiTheme="majorHAnsi"/>
          <w:color w:val="000000" w:themeColor="text1"/>
          <w:sz w:val="18"/>
          <w:szCs w:val="18"/>
        </w:rPr>
        <w:t>en la sesión anterior.</w:t>
      </w: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BA630F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C12823" w:rsidRPr="00C12823" w:rsidRDefault="00AF08F5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Resume lo desarrollado</w:t>
      </w:r>
      <w:r w:rsidR="00C12823" w:rsidRPr="00C12823">
        <w:rPr>
          <w:rFonts w:ascii="Calibri Light" w:hAnsi="Calibri Light" w:cs="Arial"/>
          <w:sz w:val="18"/>
          <w:szCs w:val="16"/>
        </w:rPr>
        <w:t xml:space="preserve"> en la presente sesión. </w:t>
      </w:r>
    </w:p>
    <w:p w:rsidR="0044330F" w:rsidRDefault="005B6FF2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A continuación, formula estas preguntas</w:t>
      </w:r>
      <w:r w:rsidR="00C12823" w:rsidRPr="00C12823">
        <w:rPr>
          <w:rFonts w:ascii="Calibri Light" w:hAnsi="Calibri Light" w:cs="Arial"/>
          <w:sz w:val="18"/>
          <w:szCs w:val="16"/>
        </w:rPr>
        <w:t>:</w:t>
      </w:r>
      <w:r w:rsidR="0044330F">
        <w:rPr>
          <w:rFonts w:ascii="Calibri Light" w:hAnsi="Calibri Light" w:cs="Arial"/>
          <w:sz w:val="18"/>
          <w:szCs w:val="16"/>
        </w:rPr>
        <w:t xml:space="preserve"> </w:t>
      </w:r>
      <w:r w:rsidR="00AE48F0">
        <w:rPr>
          <w:rFonts w:ascii="Calibri Light" w:hAnsi="Calibri Light" w:cs="Arial"/>
          <w:sz w:val="18"/>
          <w:szCs w:val="16"/>
        </w:rPr>
        <w:t xml:space="preserve">¿para qué </w:t>
      </w:r>
      <w:r>
        <w:rPr>
          <w:rFonts w:ascii="Calibri Light" w:hAnsi="Calibri Light" w:cs="Arial"/>
          <w:sz w:val="18"/>
          <w:szCs w:val="16"/>
        </w:rPr>
        <w:t xml:space="preserve">nos </w:t>
      </w:r>
      <w:r w:rsidR="003C76A3">
        <w:rPr>
          <w:rFonts w:ascii="Calibri Light" w:hAnsi="Calibri Light" w:cs="Arial"/>
          <w:sz w:val="18"/>
          <w:szCs w:val="16"/>
        </w:rPr>
        <w:t>sirvió hacer cajitas</w:t>
      </w:r>
      <w:r w:rsidR="00AE48F0">
        <w:rPr>
          <w:rFonts w:ascii="Calibri Light" w:hAnsi="Calibri Light" w:cs="Arial"/>
          <w:sz w:val="18"/>
          <w:szCs w:val="16"/>
        </w:rPr>
        <w:t>?, ¿</w:t>
      </w:r>
      <w:r w:rsidR="00ED4C5A">
        <w:rPr>
          <w:rFonts w:ascii="Calibri Light" w:hAnsi="Calibri Light" w:cs="Arial"/>
          <w:sz w:val="18"/>
          <w:szCs w:val="16"/>
        </w:rPr>
        <w:t>qué descubrimos en las medidas</w:t>
      </w:r>
      <w:r w:rsidR="00A1140D">
        <w:rPr>
          <w:rFonts w:ascii="Calibri Light" w:hAnsi="Calibri Light" w:cs="Arial"/>
          <w:sz w:val="18"/>
          <w:szCs w:val="16"/>
        </w:rPr>
        <w:t>?</w:t>
      </w:r>
      <w:r w:rsidR="00AF08F5">
        <w:rPr>
          <w:rFonts w:ascii="Calibri Light" w:hAnsi="Calibri Light" w:cs="Arial"/>
          <w:sz w:val="18"/>
          <w:szCs w:val="16"/>
        </w:rPr>
        <w:t>,</w:t>
      </w:r>
      <w:r w:rsidR="00A1140D">
        <w:rPr>
          <w:rFonts w:ascii="Calibri Light" w:hAnsi="Calibri Light" w:cs="Arial"/>
          <w:sz w:val="18"/>
          <w:szCs w:val="16"/>
        </w:rPr>
        <w:t xml:space="preserve"> </w:t>
      </w:r>
      <w:r w:rsidR="00DF09A5">
        <w:rPr>
          <w:rFonts w:ascii="Calibri Light" w:hAnsi="Calibri Light" w:cs="Arial"/>
          <w:sz w:val="18"/>
          <w:szCs w:val="16"/>
        </w:rPr>
        <w:t xml:space="preserve">¿qué </w:t>
      </w:r>
      <w:r w:rsidR="00ED4C5A">
        <w:rPr>
          <w:rFonts w:ascii="Calibri Light" w:hAnsi="Calibri Light" w:cs="Arial"/>
          <w:sz w:val="18"/>
          <w:szCs w:val="16"/>
        </w:rPr>
        <w:t>descubrimos acerca de las figuras</w:t>
      </w:r>
      <w:r w:rsidR="00DF09A5">
        <w:rPr>
          <w:rFonts w:ascii="Calibri Light" w:hAnsi="Calibri Light" w:cs="Arial"/>
          <w:sz w:val="18"/>
          <w:szCs w:val="16"/>
        </w:rPr>
        <w:t>?</w:t>
      </w:r>
      <w:r w:rsidR="00ED4C5A">
        <w:rPr>
          <w:rFonts w:ascii="Calibri Light" w:hAnsi="Calibri Light" w:cs="Arial"/>
          <w:sz w:val="18"/>
          <w:szCs w:val="16"/>
        </w:rPr>
        <w:t>, ¿qué cambiaba y qu</w:t>
      </w:r>
      <w:r w:rsidR="00AF08F5">
        <w:rPr>
          <w:rFonts w:ascii="Calibri Light" w:hAnsi="Calibri Light" w:cs="Arial"/>
          <w:sz w:val="18"/>
          <w:szCs w:val="16"/>
        </w:rPr>
        <w:t>é</w:t>
      </w:r>
      <w:r w:rsidR="00ED4C5A">
        <w:rPr>
          <w:rFonts w:ascii="Calibri Light" w:hAnsi="Calibri Light" w:cs="Arial"/>
          <w:sz w:val="18"/>
          <w:szCs w:val="16"/>
        </w:rPr>
        <w:t xml:space="preserve"> no</w:t>
      </w:r>
      <w:r w:rsidR="00E93CB2">
        <w:rPr>
          <w:rFonts w:ascii="Calibri Light" w:hAnsi="Calibri Light" w:cs="Arial"/>
          <w:sz w:val="18"/>
          <w:szCs w:val="16"/>
        </w:rPr>
        <w:t xml:space="preserve"> variaba</w:t>
      </w:r>
      <w:r w:rsidR="00ED4C5A">
        <w:rPr>
          <w:rFonts w:ascii="Calibri Light" w:hAnsi="Calibri Light" w:cs="Arial"/>
          <w:sz w:val="18"/>
          <w:szCs w:val="16"/>
        </w:rPr>
        <w:t>?, ¿</w:t>
      </w:r>
      <w:r w:rsidR="00915B4A">
        <w:rPr>
          <w:rFonts w:ascii="Calibri Light" w:hAnsi="Calibri Light" w:cs="Arial"/>
          <w:sz w:val="18"/>
          <w:szCs w:val="16"/>
        </w:rPr>
        <w:t>qué</w:t>
      </w:r>
      <w:r w:rsidR="00ED4C5A">
        <w:rPr>
          <w:rFonts w:ascii="Calibri Light" w:hAnsi="Calibri Light" w:cs="Arial"/>
          <w:sz w:val="18"/>
          <w:szCs w:val="16"/>
        </w:rPr>
        <w:t xml:space="preserve"> hemos aprendido?</w:t>
      </w:r>
    </w:p>
    <w:p w:rsidR="00C12823" w:rsidRDefault="00B60FFC" w:rsidP="00B60FF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Reflexiona con </w:t>
      </w:r>
      <w:r w:rsidR="00AF08F5">
        <w:rPr>
          <w:rFonts w:ascii="Calibri Light" w:hAnsi="Calibri Light" w:cs="Arial"/>
          <w:sz w:val="18"/>
          <w:szCs w:val="16"/>
        </w:rPr>
        <w:t>ellos acerca de</w:t>
      </w:r>
      <w:r w:rsidR="00504B64">
        <w:rPr>
          <w:rFonts w:ascii="Calibri Light" w:hAnsi="Calibri Light" w:cs="Arial"/>
          <w:sz w:val="18"/>
          <w:szCs w:val="16"/>
        </w:rPr>
        <w:t xml:space="preserve"> </w:t>
      </w:r>
      <w:r w:rsidR="009116C2">
        <w:rPr>
          <w:rFonts w:ascii="Calibri Light" w:hAnsi="Calibri Light" w:cs="Arial"/>
          <w:sz w:val="18"/>
          <w:szCs w:val="16"/>
        </w:rPr>
        <w:t>s</w:t>
      </w:r>
      <w:r w:rsidR="00AF08F5">
        <w:rPr>
          <w:rFonts w:ascii="Calibri Light" w:hAnsi="Calibri Light" w:cs="Arial"/>
          <w:sz w:val="18"/>
          <w:szCs w:val="16"/>
        </w:rPr>
        <w:t>i</w:t>
      </w:r>
      <w:r w:rsidR="009116C2">
        <w:rPr>
          <w:rFonts w:ascii="Calibri Light" w:hAnsi="Calibri Light" w:cs="Arial"/>
          <w:sz w:val="18"/>
          <w:szCs w:val="16"/>
        </w:rPr>
        <w:t xml:space="preserve"> 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 w:rsidR="00AF08F5">
        <w:rPr>
          <w:rFonts w:ascii="Calibri Light" w:hAnsi="Calibri Light" w:cs="Arial"/>
          <w:sz w:val="18"/>
          <w:szCs w:val="16"/>
        </w:rPr>
        <w:t xml:space="preserve">con </w:t>
      </w:r>
      <w:r>
        <w:rPr>
          <w:rFonts w:ascii="Calibri Light" w:hAnsi="Calibri Light" w:cs="Arial"/>
          <w:sz w:val="18"/>
          <w:szCs w:val="16"/>
        </w:rPr>
        <w:t>las que se</w:t>
      </w:r>
      <w:r w:rsidR="00504B64">
        <w:rPr>
          <w:rFonts w:ascii="Calibri Light" w:hAnsi="Calibri Light" w:cs="Arial"/>
          <w:sz w:val="18"/>
          <w:szCs w:val="16"/>
        </w:rPr>
        <w:t xml:space="preserve"> comprometieron</w:t>
      </w:r>
      <w:r>
        <w:rPr>
          <w:rFonts w:ascii="Calibri Light" w:hAnsi="Calibri Light" w:cs="Arial"/>
          <w:sz w:val="18"/>
          <w:szCs w:val="16"/>
        </w:rPr>
        <w:t xml:space="preserve"> al inicio de la sesión y </w:t>
      </w:r>
      <w:r w:rsidR="006D7B76">
        <w:rPr>
          <w:rFonts w:ascii="Calibri Light" w:hAnsi="Calibri Light" w:cs="Arial"/>
          <w:sz w:val="18"/>
          <w:szCs w:val="16"/>
        </w:rPr>
        <w:t xml:space="preserve">si demostraron una actitud de apertura </w:t>
      </w:r>
      <w:r w:rsidR="005B6FF2">
        <w:rPr>
          <w:rFonts w:ascii="Calibri Light" w:hAnsi="Calibri Light" w:cs="Arial"/>
          <w:sz w:val="18"/>
          <w:szCs w:val="16"/>
        </w:rPr>
        <w:t xml:space="preserve">al escuchar </w:t>
      </w:r>
      <w:r w:rsidR="006D7B76">
        <w:rPr>
          <w:rFonts w:ascii="Calibri Light" w:hAnsi="Calibri Light" w:cs="Arial"/>
          <w:sz w:val="18"/>
          <w:szCs w:val="16"/>
        </w:rPr>
        <w:t xml:space="preserve">y </w:t>
      </w:r>
      <w:r w:rsidR="005B6FF2">
        <w:rPr>
          <w:rFonts w:ascii="Calibri Light" w:hAnsi="Calibri Light" w:cs="Arial"/>
          <w:sz w:val="18"/>
          <w:szCs w:val="16"/>
        </w:rPr>
        <w:t xml:space="preserve">atender </w:t>
      </w:r>
      <w:r w:rsidR="006D7B76">
        <w:rPr>
          <w:rFonts w:ascii="Calibri Light" w:hAnsi="Calibri Light" w:cs="Arial"/>
          <w:sz w:val="18"/>
          <w:szCs w:val="16"/>
        </w:rPr>
        <w:t>las diferentes opiniones</w:t>
      </w:r>
      <w:r>
        <w:rPr>
          <w:rFonts w:ascii="Calibri Light" w:hAnsi="Calibri Light" w:cs="Arial"/>
          <w:sz w:val="18"/>
          <w:szCs w:val="16"/>
        </w:rPr>
        <w:t xml:space="preserve"> de sus compañeros</w:t>
      </w:r>
      <w:r w:rsidR="00FD34D6">
        <w:rPr>
          <w:rFonts w:ascii="Calibri Light" w:hAnsi="Calibri Light" w:cs="Arial"/>
          <w:sz w:val="18"/>
          <w:szCs w:val="16"/>
        </w:rPr>
        <w:t>/as</w:t>
      </w:r>
      <w:r w:rsidR="006D7B76">
        <w:rPr>
          <w:rFonts w:ascii="Calibri Light" w:hAnsi="Calibri Light" w:cs="Arial"/>
          <w:sz w:val="18"/>
          <w:szCs w:val="16"/>
        </w:rPr>
        <w:t xml:space="preserve"> para el </w:t>
      </w:r>
      <w:r>
        <w:rPr>
          <w:rFonts w:ascii="Calibri Light" w:hAnsi="Calibri Light" w:cs="Arial"/>
          <w:sz w:val="18"/>
          <w:szCs w:val="16"/>
        </w:rPr>
        <w:t>logro del trabajo</w:t>
      </w:r>
      <w:r w:rsidR="006D7B76">
        <w:rPr>
          <w:rFonts w:ascii="Calibri Light" w:hAnsi="Calibri Light" w:cs="Arial"/>
          <w:sz w:val="18"/>
          <w:szCs w:val="16"/>
        </w:rPr>
        <w:t xml:space="preserve"> en equipo.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Establece con </w:t>
      </w:r>
      <w:r w:rsidR="00AF08F5">
        <w:rPr>
          <w:rFonts w:ascii="Calibri Light" w:hAnsi="Calibri Light" w:cs="Arial"/>
          <w:sz w:val="18"/>
          <w:szCs w:val="16"/>
        </w:rPr>
        <w:t>los niños y las niñas</w:t>
      </w:r>
      <w:r w:rsidRPr="00C12823">
        <w:rPr>
          <w:rFonts w:ascii="Calibri Light" w:hAnsi="Calibri Light" w:cs="Arial"/>
          <w:sz w:val="18"/>
          <w:szCs w:val="16"/>
        </w:rPr>
        <w:t xml:space="preserve"> la valoración de</w:t>
      </w:r>
      <w:r w:rsidR="00766F63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</w:t>
      </w:r>
      <w:r w:rsidR="00162696">
        <w:rPr>
          <w:rFonts w:ascii="Calibri Light" w:hAnsi="Calibri Light" w:cs="Arial"/>
          <w:sz w:val="18"/>
          <w:szCs w:val="16"/>
        </w:rPr>
        <w:t>os</w:t>
      </w:r>
      <w:r w:rsidRPr="00C12823">
        <w:rPr>
          <w:rFonts w:ascii="Calibri Light" w:hAnsi="Calibri Light" w:cs="Arial"/>
          <w:sz w:val="18"/>
          <w:szCs w:val="16"/>
        </w:rPr>
        <w:t xml:space="preserve"> aprendizaje</w:t>
      </w:r>
      <w:r w:rsidR="00162696">
        <w:rPr>
          <w:rFonts w:ascii="Calibri Light" w:hAnsi="Calibri Light" w:cs="Arial"/>
          <w:sz w:val="18"/>
          <w:szCs w:val="16"/>
        </w:rPr>
        <w:t>s</w:t>
      </w:r>
      <w:r w:rsidR="005B6FF2">
        <w:rPr>
          <w:rFonts w:ascii="Calibri Light" w:hAnsi="Calibri Light" w:cs="Arial"/>
          <w:sz w:val="18"/>
          <w:szCs w:val="16"/>
        </w:rPr>
        <w:t>,</w:t>
      </w:r>
      <w:r w:rsidRPr="00C12823">
        <w:rPr>
          <w:rFonts w:ascii="Calibri Light" w:hAnsi="Calibri Light" w:cs="Arial"/>
          <w:sz w:val="18"/>
          <w:szCs w:val="16"/>
        </w:rPr>
        <w:t xml:space="preserve"> </w:t>
      </w:r>
      <w:r w:rsidR="005B6FF2">
        <w:rPr>
          <w:rFonts w:ascii="Calibri Light" w:hAnsi="Calibri Light" w:cs="Arial"/>
          <w:sz w:val="18"/>
          <w:szCs w:val="16"/>
        </w:rPr>
        <w:t>de acuerdo con</w:t>
      </w:r>
      <w:r w:rsidR="005B6FF2" w:rsidRPr="00C12823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los criterios que mencionaste al inicio de la sesión.</w:t>
      </w:r>
    </w:p>
    <w:p w:rsidR="00E277F8" w:rsidRDefault="00E277F8" w:rsidP="00E277F8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3C6760">
      <w:pPr>
        <w:pStyle w:val="Prrafode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</w:t>
      </w:r>
      <w:r w:rsidR="00BA63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tuvieron </w:t>
      </w:r>
      <w:r w:rsidR="00BA63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A630F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5E4BB7" w:rsidRDefault="00AC0984" w:rsidP="00DD5FC5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b/>
          <w:noProof/>
          <w:sz w:val="18"/>
          <w:szCs w:val="18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BA63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  <w:r w:rsidR="00DD5FC5">
        <w:rPr>
          <w:b/>
          <w:noProof/>
          <w:sz w:val="18"/>
          <w:szCs w:val="18"/>
        </w:rPr>
        <w:t xml:space="preserve"> </w:t>
      </w:r>
    </w:p>
    <w:sectPr w:rsidR="005E4BB7" w:rsidSect="00702963">
      <w:headerReference w:type="default" r:id="rId14"/>
      <w:footerReference w:type="default" r:id="rId1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59" w:rsidRDefault="001A2259" w:rsidP="008D62D2">
      <w:pPr>
        <w:spacing w:after="0" w:line="240" w:lineRule="auto"/>
      </w:pPr>
      <w:r>
        <w:separator/>
      </w:r>
    </w:p>
  </w:endnote>
  <w:endnote w:type="continuationSeparator" w:id="0">
    <w:p w:rsidR="001A2259" w:rsidRDefault="001A225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664583" w:rsidRDefault="006645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9A" w:rsidRPr="0095709A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664583" w:rsidRDefault="00664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59" w:rsidRDefault="001A2259" w:rsidP="008D62D2">
      <w:pPr>
        <w:spacing w:after="0" w:line="240" w:lineRule="auto"/>
      </w:pPr>
      <w:r>
        <w:separator/>
      </w:r>
    </w:p>
  </w:footnote>
  <w:footnote w:type="continuationSeparator" w:id="0">
    <w:p w:rsidR="001A2259" w:rsidRDefault="001A225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83" w:rsidRPr="008C5C90" w:rsidRDefault="00664583" w:rsidP="00AC0984">
    <w:pPr>
      <w:rPr>
        <w:rFonts w:asciiTheme="majorHAnsi" w:hAnsiTheme="majorHAnsi" w:cs="Arial"/>
        <w:sz w:val="24"/>
        <w:szCs w:val="24"/>
      </w:rPr>
    </w:pPr>
    <w:r w:rsidRPr="008C5C90">
      <w:rPr>
        <w:rFonts w:asciiTheme="majorHAnsi" w:hAnsiTheme="majorHAnsi" w:cs="Arial"/>
        <w:b/>
        <w:sz w:val="24"/>
        <w:szCs w:val="24"/>
      </w:rPr>
      <w:t>Grado:</w:t>
    </w:r>
    <w:r w:rsidRPr="008C5C90">
      <w:rPr>
        <w:rFonts w:asciiTheme="majorHAnsi" w:hAnsiTheme="majorHAnsi" w:cs="Arial"/>
        <w:sz w:val="24"/>
        <w:szCs w:val="24"/>
      </w:rPr>
      <w:t xml:space="preserve"> 2.° de primaria</w:t>
    </w:r>
    <w:r w:rsidRPr="008C5C90">
      <w:rPr>
        <w:rFonts w:asciiTheme="majorHAnsi" w:hAnsiTheme="majorHAnsi" w:cs="Arial"/>
        <w:sz w:val="24"/>
        <w:szCs w:val="24"/>
      </w:rPr>
      <w:tab/>
    </w:r>
    <w:r w:rsidRPr="008C5C90">
      <w:rPr>
        <w:rFonts w:asciiTheme="majorHAnsi" w:hAnsiTheme="majorHAnsi" w:cs="Arial"/>
        <w:sz w:val="24"/>
        <w:szCs w:val="24"/>
      </w:rPr>
      <w:tab/>
    </w:r>
    <w:r w:rsidRPr="008C5C90">
      <w:rPr>
        <w:rFonts w:asciiTheme="majorHAnsi" w:hAnsiTheme="majorHAnsi" w:cs="Arial"/>
        <w:sz w:val="24"/>
        <w:szCs w:val="24"/>
      </w:rPr>
      <w:tab/>
    </w:r>
    <w:r w:rsidRPr="008C5C90">
      <w:rPr>
        <w:rFonts w:asciiTheme="majorHAnsi" w:hAnsiTheme="majorHAnsi" w:cs="Arial"/>
        <w:sz w:val="24"/>
        <w:szCs w:val="24"/>
      </w:rPr>
      <w:tab/>
      <w:t>Unidad didáctica 3 - sesión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A6049"/>
    <w:multiLevelType w:val="hybridMultilevel"/>
    <w:tmpl w:val="2930603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02E3"/>
    <w:multiLevelType w:val="hybridMultilevel"/>
    <w:tmpl w:val="E95C091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2997"/>
    <w:multiLevelType w:val="hybridMultilevel"/>
    <w:tmpl w:val="24F8CA7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F021D"/>
    <w:multiLevelType w:val="hybridMultilevel"/>
    <w:tmpl w:val="2BF0F9F8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0131320"/>
    <w:multiLevelType w:val="hybridMultilevel"/>
    <w:tmpl w:val="AAC4C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3CD8"/>
    <w:multiLevelType w:val="hybridMultilevel"/>
    <w:tmpl w:val="B120846A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926"/>
    <w:multiLevelType w:val="hybridMultilevel"/>
    <w:tmpl w:val="A85407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6E6B"/>
    <w:multiLevelType w:val="hybridMultilevel"/>
    <w:tmpl w:val="4D5AF03E"/>
    <w:lvl w:ilvl="0" w:tplc="26B8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9A5"/>
    <w:multiLevelType w:val="hybridMultilevel"/>
    <w:tmpl w:val="12F805E0"/>
    <w:lvl w:ilvl="0" w:tplc="BB94CF4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1241"/>
    <w:multiLevelType w:val="hybridMultilevel"/>
    <w:tmpl w:val="E37ED64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C7317"/>
    <w:multiLevelType w:val="hybridMultilevel"/>
    <w:tmpl w:val="3620B8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2A63"/>
    <w:multiLevelType w:val="hybridMultilevel"/>
    <w:tmpl w:val="CB3C5452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B87"/>
    <w:rsid w:val="000067B3"/>
    <w:rsid w:val="00006CD4"/>
    <w:rsid w:val="000075EA"/>
    <w:rsid w:val="00011EB5"/>
    <w:rsid w:val="000162E7"/>
    <w:rsid w:val="0001637B"/>
    <w:rsid w:val="00017AE9"/>
    <w:rsid w:val="00024816"/>
    <w:rsid w:val="00024D25"/>
    <w:rsid w:val="00025BB0"/>
    <w:rsid w:val="00026DAC"/>
    <w:rsid w:val="00027C6E"/>
    <w:rsid w:val="0003033A"/>
    <w:rsid w:val="0003227A"/>
    <w:rsid w:val="0003463D"/>
    <w:rsid w:val="000364EE"/>
    <w:rsid w:val="0004001A"/>
    <w:rsid w:val="000403D0"/>
    <w:rsid w:val="00040EC1"/>
    <w:rsid w:val="00044F56"/>
    <w:rsid w:val="0004553E"/>
    <w:rsid w:val="00045BF7"/>
    <w:rsid w:val="00046F2B"/>
    <w:rsid w:val="00053533"/>
    <w:rsid w:val="00054189"/>
    <w:rsid w:val="00054635"/>
    <w:rsid w:val="0005484A"/>
    <w:rsid w:val="00055899"/>
    <w:rsid w:val="00056F8F"/>
    <w:rsid w:val="0005768C"/>
    <w:rsid w:val="000613B7"/>
    <w:rsid w:val="000628A0"/>
    <w:rsid w:val="00062BF1"/>
    <w:rsid w:val="000634B9"/>
    <w:rsid w:val="00063E0A"/>
    <w:rsid w:val="00066F27"/>
    <w:rsid w:val="0006796D"/>
    <w:rsid w:val="000707FB"/>
    <w:rsid w:val="00077EF9"/>
    <w:rsid w:val="000816DF"/>
    <w:rsid w:val="00082150"/>
    <w:rsid w:val="0008320E"/>
    <w:rsid w:val="00084515"/>
    <w:rsid w:val="00084EE2"/>
    <w:rsid w:val="000853EC"/>
    <w:rsid w:val="00090FDF"/>
    <w:rsid w:val="000914F2"/>
    <w:rsid w:val="00091C9E"/>
    <w:rsid w:val="00092D66"/>
    <w:rsid w:val="00095E77"/>
    <w:rsid w:val="000967B9"/>
    <w:rsid w:val="000A0486"/>
    <w:rsid w:val="000A0F29"/>
    <w:rsid w:val="000A1C2A"/>
    <w:rsid w:val="000A3A03"/>
    <w:rsid w:val="000A3A0D"/>
    <w:rsid w:val="000A41F1"/>
    <w:rsid w:val="000A42EA"/>
    <w:rsid w:val="000A4705"/>
    <w:rsid w:val="000A7565"/>
    <w:rsid w:val="000B0030"/>
    <w:rsid w:val="000B045D"/>
    <w:rsid w:val="000B0973"/>
    <w:rsid w:val="000B39EF"/>
    <w:rsid w:val="000B4728"/>
    <w:rsid w:val="000B5ADD"/>
    <w:rsid w:val="000C1435"/>
    <w:rsid w:val="000C2AF0"/>
    <w:rsid w:val="000C2F1A"/>
    <w:rsid w:val="000C4282"/>
    <w:rsid w:val="000C544A"/>
    <w:rsid w:val="000C62EF"/>
    <w:rsid w:val="000C6B71"/>
    <w:rsid w:val="000C764A"/>
    <w:rsid w:val="000C78A0"/>
    <w:rsid w:val="000D3EBF"/>
    <w:rsid w:val="000D5DD4"/>
    <w:rsid w:val="000E0408"/>
    <w:rsid w:val="000E2259"/>
    <w:rsid w:val="000E46A3"/>
    <w:rsid w:val="000E555B"/>
    <w:rsid w:val="000E6994"/>
    <w:rsid w:val="000F1F73"/>
    <w:rsid w:val="000F2997"/>
    <w:rsid w:val="000F3A44"/>
    <w:rsid w:val="00100D9B"/>
    <w:rsid w:val="001020E5"/>
    <w:rsid w:val="00102D17"/>
    <w:rsid w:val="001049F5"/>
    <w:rsid w:val="001100B2"/>
    <w:rsid w:val="001118F0"/>
    <w:rsid w:val="00112164"/>
    <w:rsid w:val="00114295"/>
    <w:rsid w:val="001169AD"/>
    <w:rsid w:val="00120D51"/>
    <w:rsid w:val="0012257E"/>
    <w:rsid w:val="001226A3"/>
    <w:rsid w:val="0012280A"/>
    <w:rsid w:val="001242C4"/>
    <w:rsid w:val="00126C93"/>
    <w:rsid w:val="001341B5"/>
    <w:rsid w:val="00134333"/>
    <w:rsid w:val="00136417"/>
    <w:rsid w:val="001379BA"/>
    <w:rsid w:val="00140DEF"/>
    <w:rsid w:val="00140EC7"/>
    <w:rsid w:val="00140F7F"/>
    <w:rsid w:val="00142391"/>
    <w:rsid w:val="001429BE"/>
    <w:rsid w:val="00144702"/>
    <w:rsid w:val="001447DC"/>
    <w:rsid w:val="00147148"/>
    <w:rsid w:val="001479EC"/>
    <w:rsid w:val="0015026A"/>
    <w:rsid w:val="00150C9E"/>
    <w:rsid w:val="0015223A"/>
    <w:rsid w:val="00152323"/>
    <w:rsid w:val="0015362F"/>
    <w:rsid w:val="00153F4A"/>
    <w:rsid w:val="001567C5"/>
    <w:rsid w:val="00160017"/>
    <w:rsid w:val="00162696"/>
    <w:rsid w:val="00162C32"/>
    <w:rsid w:val="00163B3F"/>
    <w:rsid w:val="001640B3"/>
    <w:rsid w:val="00164F8C"/>
    <w:rsid w:val="00166371"/>
    <w:rsid w:val="00166AA0"/>
    <w:rsid w:val="00166E8F"/>
    <w:rsid w:val="00170AFC"/>
    <w:rsid w:val="00171DC0"/>
    <w:rsid w:val="00175C7E"/>
    <w:rsid w:val="00186A76"/>
    <w:rsid w:val="001878C7"/>
    <w:rsid w:val="00190617"/>
    <w:rsid w:val="00191406"/>
    <w:rsid w:val="001931FA"/>
    <w:rsid w:val="001938AE"/>
    <w:rsid w:val="00194141"/>
    <w:rsid w:val="00197894"/>
    <w:rsid w:val="001978C8"/>
    <w:rsid w:val="001A18C7"/>
    <w:rsid w:val="001A1B5B"/>
    <w:rsid w:val="001A2259"/>
    <w:rsid w:val="001A5648"/>
    <w:rsid w:val="001A7104"/>
    <w:rsid w:val="001B0141"/>
    <w:rsid w:val="001B014B"/>
    <w:rsid w:val="001B04C2"/>
    <w:rsid w:val="001B0708"/>
    <w:rsid w:val="001B28AB"/>
    <w:rsid w:val="001B2D8A"/>
    <w:rsid w:val="001B4C79"/>
    <w:rsid w:val="001B5745"/>
    <w:rsid w:val="001C0817"/>
    <w:rsid w:val="001C3E8A"/>
    <w:rsid w:val="001C579D"/>
    <w:rsid w:val="001C5AE3"/>
    <w:rsid w:val="001C650F"/>
    <w:rsid w:val="001D2CD4"/>
    <w:rsid w:val="001D5CCC"/>
    <w:rsid w:val="001E6B8C"/>
    <w:rsid w:val="001F1360"/>
    <w:rsid w:val="001F2E01"/>
    <w:rsid w:val="001F333B"/>
    <w:rsid w:val="001F61AE"/>
    <w:rsid w:val="00200C6E"/>
    <w:rsid w:val="00200F14"/>
    <w:rsid w:val="00201063"/>
    <w:rsid w:val="00201677"/>
    <w:rsid w:val="002019AD"/>
    <w:rsid w:val="0020592A"/>
    <w:rsid w:val="002067A2"/>
    <w:rsid w:val="00207B56"/>
    <w:rsid w:val="00210C02"/>
    <w:rsid w:val="00210C73"/>
    <w:rsid w:val="00210E4E"/>
    <w:rsid w:val="00213E83"/>
    <w:rsid w:val="002142A2"/>
    <w:rsid w:val="0021575A"/>
    <w:rsid w:val="002160E1"/>
    <w:rsid w:val="002205EF"/>
    <w:rsid w:val="002206AD"/>
    <w:rsid w:val="00222288"/>
    <w:rsid w:val="00223183"/>
    <w:rsid w:val="00225355"/>
    <w:rsid w:val="00226961"/>
    <w:rsid w:val="00231102"/>
    <w:rsid w:val="0023522D"/>
    <w:rsid w:val="002418F3"/>
    <w:rsid w:val="00243258"/>
    <w:rsid w:val="002437BF"/>
    <w:rsid w:val="002443AB"/>
    <w:rsid w:val="002451D5"/>
    <w:rsid w:val="002472E1"/>
    <w:rsid w:val="00247C0E"/>
    <w:rsid w:val="00250330"/>
    <w:rsid w:val="002511A9"/>
    <w:rsid w:val="002533E7"/>
    <w:rsid w:val="0025615E"/>
    <w:rsid w:val="00260F27"/>
    <w:rsid w:val="0026145E"/>
    <w:rsid w:val="002666ED"/>
    <w:rsid w:val="002673A0"/>
    <w:rsid w:val="00267F0C"/>
    <w:rsid w:val="0027010B"/>
    <w:rsid w:val="0027092F"/>
    <w:rsid w:val="00273765"/>
    <w:rsid w:val="00273A0F"/>
    <w:rsid w:val="00274C17"/>
    <w:rsid w:val="00275A23"/>
    <w:rsid w:val="00276D76"/>
    <w:rsid w:val="00276DFA"/>
    <w:rsid w:val="002772FB"/>
    <w:rsid w:val="0027791E"/>
    <w:rsid w:val="00280629"/>
    <w:rsid w:val="00281047"/>
    <w:rsid w:val="002812BE"/>
    <w:rsid w:val="002853CF"/>
    <w:rsid w:val="002864C3"/>
    <w:rsid w:val="002912DC"/>
    <w:rsid w:val="00291DAC"/>
    <w:rsid w:val="002A2B45"/>
    <w:rsid w:val="002A3DFA"/>
    <w:rsid w:val="002A3F85"/>
    <w:rsid w:val="002A5011"/>
    <w:rsid w:val="002A6BED"/>
    <w:rsid w:val="002B1B1C"/>
    <w:rsid w:val="002B2067"/>
    <w:rsid w:val="002B2382"/>
    <w:rsid w:val="002B2CCB"/>
    <w:rsid w:val="002B32AF"/>
    <w:rsid w:val="002B44DA"/>
    <w:rsid w:val="002B4852"/>
    <w:rsid w:val="002B6CAA"/>
    <w:rsid w:val="002C0ED4"/>
    <w:rsid w:val="002C3D5B"/>
    <w:rsid w:val="002C532D"/>
    <w:rsid w:val="002D373E"/>
    <w:rsid w:val="002D3E6F"/>
    <w:rsid w:val="002D40FC"/>
    <w:rsid w:val="002D64C1"/>
    <w:rsid w:val="002D7BE2"/>
    <w:rsid w:val="002D7D1B"/>
    <w:rsid w:val="002E34CF"/>
    <w:rsid w:val="002E48EB"/>
    <w:rsid w:val="002E5004"/>
    <w:rsid w:val="002E5A04"/>
    <w:rsid w:val="002E69D9"/>
    <w:rsid w:val="002E6D99"/>
    <w:rsid w:val="002F04E4"/>
    <w:rsid w:val="002F07B6"/>
    <w:rsid w:val="002F14E0"/>
    <w:rsid w:val="002F1A3A"/>
    <w:rsid w:val="002F262E"/>
    <w:rsid w:val="002F2E57"/>
    <w:rsid w:val="002F3114"/>
    <w:rsid w:val="002F4E9C"/>
    <w:rsid w:val="002F7B9C"/>
    <w:rsid w:val="00302B56"/>
    <w:rsid w:val="003035D1"/>
    <w:rsid w:val="003045A1"/>
    <w:rsid w:val="00304D58"/>
    <w:rsid w:val="003103C1"/>
    <w:rsid w:val="00311130"/>
    <w:rsid w:val="00311141"/>
    <w:rsid w:val="0031205A"/>
    <w:rsid w:val="00313DD7"/>
    <w:rsid w:val="0031717F"/>
    <w:rsid w:val="00320389"/>
    <w:rsid w:val="00321937"/>
    <w:rsid w:val="00322939"/>
    <w:rsid w:val="00323731"/>
    <w:rsid w:val="0032380A"/>
    <w:rsid w:val="00331511"/>
    <w:rsid w:val="003400CB"/>
    <w:rsid w:val="00341438"/>
    <w:rsid w:val="00343BAA"/>
    <w:rsid w:val="0034609E"/>
    <w:rsid w:val="00346F04"/>
    <w:rsid w:val="00350090"/>
    <w:rsid w:val="00351428"/>
    <w:rsid w:val="00352C71"/>
    <w:rsid w:val="003560E7"/>
    <w:rsid w:val="00361874"/>
    <w:rsid w:val="00362702"/>
    <w:rsid w:val="003634B5"/>
    <w:rsid w:val="003641FB"/>
    <w:rsid w:val="00367186"/>
    <w:rsid w:val="003678F6"/>
    <w:rsid w:val="00367A96"/>
    <w:rsid w:val="00370E0F"/>
    <w:rsid w:val="00371BEA"/>
    <w:rsid w:val="003721D3"/>
    <w:rsid w:val="00373F7C"/>
    <w:rsid w:val="0037410B"/>
    <w:rsid w:val="003804A5"/>
    <w:rsid w:val="00384B54"/>
    <w:rsid w:val="0039288D"/>
    <w:rsid w:val="00394046"/>
    <w:rsid w:val="0039490C"/>
    <w:rsid w:val="00396E86"/>
    <w:rsid w:val="00397A6B"/>
    <w:rsid w:val="003A0671"/>
    <w:rsid w:val="003A1448"/>
    <w:rsid w:val="003A151B"/>
    <w:rsid w:val="003A57B7"/>
    <w:rsid w:val="003A65FB"/>
    <w:rsid w:val="003A6A85"/>
    <w:rsid w:val="003B04D3"/>
    <w:rsid w:val="003B07C1"/>
    <w:rsid w:val="003B0810"/>
    <w:rsid w:val="003B2188"/>
    <w:rsid w:val="003B73BB"/>
    <w:rsid w:val="003C0498"/>
    <w:rsid w:val="003C0BE6"/>
    <w:rsid w:val="003C4F97"/>
    <w:rsid w:val="003C60C5"/>
    <w:rsid w:val="003C6760"/>
    <w:rsid w:val="003C67B7"/>
    <w:rsid w:val="003C6C11"/>
    <w:rsid w:val="003C76A3"/>
    <w:rsid w:val="003D034F"/>
    <w:rsid w:val="003D27C3"/>
    <w:rsid w:val="003D3553"/>
    <w:rsid w:val="003D3FB3"/>
    <w:rsid w:val="003D59FA"/>
    <w:rsid w:val="003D5D21"/>
    <w:rsid w:val="003E0474"/>
    <w:rsid w:val="003E2A4C"/>
    <w:rsid w:val="003E5FFB"/>
    <w:rsid w:val="003E7E35"/>
    <w:rsid w:val="003F0E24"/>
    <w:rsid w:val="003F10B9"/>
    <w:rsid w:val="003F1C0A"/>
    <w:rsid w:val="003F3D3B"/>
    <w:rsid w:val="003F4A47"/>
    <w:rsid w:val="00400275"/>
    <w:rsid w:val="00400C0A"/>
    <w:rsid w:val="00401282"/>
    <w:rsid w:val="00402BE2"/>
    <w:rsid w:val="00404CC5"/>
    <w:rsid w:val="0040532F"/>
    <w:rsid w:val="0040597D"/>
    <w:rsid w:val="00405B6D"/>
    <w:rsid w:val="004126A1"/>
    <w:rsid w:val="004126B5"/>
    <w:rsid w:val="004159E7"/>
    <w:rsid w:val="00417007"/>
    <w:rsid w:val="004231D5"/>
    <w:rsid w:val="00424BA7"/>
    <w:rsid w:val="00426A19"/>
    <w:rsid w:val="004279A4"/>
    <w:rsid w:val="004313BF"/>
    <w:rsid w:val="004321FB"/>
    <w:rsid w:val="00432A97"/>
    <w:rsid w:val="00432AD1"/>
    <w:rsid w:val="00433887"/>
    <w:rsid w:val="004340E1"/>
    <w:rsid w:val="0043471C"/>
    <w:rsid w:val="004408FE"/>
    <w:rsid w:val="0044330F"/>
    <w:rsid w:val="004525C9"/>
    <w:rsid w:val="004529D6"/>
    <w:rsid w:val="0045544B"/>
    <w:rsid w:val="00461323"/>
    <w:rsid w:val="0046248D"/>
    <w:rsid w:val="00463130"/>
    <w:rsid w:val="00464025"/>
    <w:rsid w:val="00464954"/>
    <w:rsid w:val="00466FD5"/>
    <w:rsid w:val="00472EDC"/>
    <w:rsid w:val="00472FB6"/>
    <w:rsid w:val="004744C1"/>
    <w:rsid w:val="0047531F"/>
    <w:rsid w:val="004775BE"/>
    <w:rsid w:val="00494569"/>
    <w:rsid w:val="004960A5"/>
    <w:rsid w:val="004A1FAD"/>
    <w:rsid w:val="004A20E4"/>
    <w:rsid w:val="004A2F53"/>
    <w:rsid w:val="004A4A59"/>
    <w:rsid w:val="004A6C0A"/>
    <w:rsid w:val="004A70EF"/>
    <w:rsid w:val="004A73A9"/>
    <w:rsid w:val="004B00D4"/>
    <w:rsid w:val="004B233D"/>
    <w:rsid w:val="004B3263"/>
    <w:rsid w:val="004B6370"/>
    <w:rsid w:val="004C0252"/>
    <w:rsid w:val="004C0AB6"/>
    <w:rsid w:val="004C4036"/>
    <w:rsid w:val="004C7420"/>
    <w:rsid w:val="004D2F09"/>
    <w:rsid w:val="004D58BE"/>
    <w:rsid w:val="004D5C0A"/>
    <w:rsid w:val="004D7B71"/>
    <w:rsid w:val="004E0B27"/>
    <w:rsid w:val="004E54A0"/>
    <w:rsid w:val="004E7244"/>
    <w:rsid w:val="004E7DA0"/>
    <w:rsid w:val="004F0089"/>
    <w:rsid w:val="004F785A"/>
    <w:rsid w:val="004F7B91"/>
    <w:rsid w:val="00500876"/>
    <w:rsid w:val="00502655"/>
    <w:rsid w:val="0050278A"/>
    <w:rsid w:val="00502F9C"/>
    <w:rsid w:val="00503378"/>
    <w:rsid w:val="00503BBC"/>
    <w:rsid w:val="00504B64"/>
    <w:rsid w:val="0050603E"/>
    <w:rsid w:val="00506E73"/>
    <w:rsid w:val="00507E6C"/>
    <w:rsid w:val="005126EF"/>
    <w:rsid w:val="005156D4"/>
    <w:rsid w:val="00515A95"/>
    <w:rsid w:val="00515C31"/>
    <w:rsid w:val="00521398"/>
    <w:rsid w:val="00521AE5"/>
    <w:rsid w:val="005269E1"/>
    <w:rsid w:val="00526DFE"/>
    <w:rsid w:val="00527880"/>
    <w:rsid w:val="0053070E"/>
    <w:rsid w:val="00531BF3"/>
    <w:rsid w:val="0053347C"/>
    <w:rsid w:val="00533D55"/>
    <w:rsid w:val="00535715"/>
    <w:rsid w:val="005410AB"/>
    <w:rsid w:val="005436C3"/>
    <w:rsid w:val="00546DE9"/>
    <w:rsid w:val="00547D0D"/>
    <w:rsid w:val="00547F4D"/>
    <w:rsid w:val="005525D6"/>
    <w:rsid w:val="00552822"/>
    <w:rsid w:val="00554254"/>
    <w:rsid w:val="005542EB"/>
    <w:rsid w:val="00555D71"/>
    <w:rsid w:val="00556950"/>
    <w:rsid w:val="00562058"/>
    <w:rsid w:val="00566153"/>
    <w:rsid w:val="0056762A"/>
    <w:rsid w:val="005703F5"/>
    <w:rsid w:val="00576541"/>
    <w:rsid w:val="005800B8"/>
    <w:rsid w:val="00580527"/>
    <w:rsid w:val="00581E2D"/>
    <w:rsid w:val="00583330"/>
    <w:rsid w:val="00583CB8"/>
    <w:rsid w:val="00586270"/>
    <w:rsid w:val="00587550"/>
    <w:rsid w:val="005877AD"/>
    <w:rsid w:val="00591E94"/>
    <w:rsid w:val="0059468D"/>
    <w:rsid w:val="005971F0"/>
    <w:rsid w:val="005A02B2"/>
    <w:rsid w:val="005A0C42"/>
    <w:rsid w:val="005A1290"/>
    <w:rsid w:val="005A17A8"/>
    <w:rsid w:val="005A3D42"/>
    <w:rsid w:val="005B54F5"/>
    <w:rsid w:val="005B56A8"/>
    <w:rsid w:val="005B5B37"/>
    <w:rsid w:val="005B6FF2"/>
    <w:rsid w:val="005B70D3"/>
    <w:rsid w:val="005C143B"/>
    <w:rsid w:val="005C28DB"/>
    <w:rsid w:val="005C2A23"/>
    <w:rsid w:val="005C2E14"/>
    <w:rsid w:val="005C3125"/>
    <w:rsid w:val="005C53BA"/>
    <w:rsid w:val="005D54F5"/>
    <w:rsid w:val="005D5B29"/>
    <w:rsid w:val="005D6693"/>
    <w:rsid w:val="005D7891"/>
    <w:rsid w:val="005E0C7A"/>
    <w:rsid w:val="005E1895"/>
    <w:rsid w:val="005E248B"/>
    <w:rsid w:val="005E392E"/>
    <w:rsid w:val="005E4BB7"/>
    <w:rsid w:val="005E5048"/>
    <w:rsid w:val="005E5F39"/>
    <w:rsid w:val="005E6CCA"/>
    <w:rsid w:val="005E7A91"/>
    <w:rsid w:val="005F1255"/>
    <w:rsid w:val="005F1C63"/>
    <w:rsid w:val="005F52FF"/>
    <w:rsid w:val="0060443A"/>
    <w:rsid w:val="00604645"/>
    <w:rsid w:val="00607651"/>
    <w:rsid w:val="00607861"/>
    <w:rsid w:val="00610A7A"/>
    <w:rsid w:val="0061292B"/>
    <w:rsid w:val="006132E7"/>
    <w:rsid w:val="006136F2"/>
    <w:rsid w:val="006169A3"/>
    <w:rsid w:val="0062015E"/>
    <w:rsid w:val="00622116"/>
    <w:rsid w:val="00622D69"/>
    <w:rsid w:val="00622FA3"/>
    <w:rsid w:val="00625D10"/>
    <w:rsid w:val="00626DEF"/>
    <w:rsid w:val="006306AE"/>
    <w:rsid w:val="00631A83"/>
    <w:rsid w:val="006324E5"/>
    <w:rsid w:val="00633DF6"/>
    <w:rsid w:val="00634AC7"/>
    <w:rsid w:val="00636660"/>
    <w:rsid w:val="00636C60"/>
    <w:rsid w:val="00637DDB"/>
    <w:rsid w:val="006427AD"/>
    <w:rsid w:val="0064467A"/>
    <w:rsid w:val="0064768D"/>
    <w:rsid w:val="00647F68"/>
    <w:rsid w:val="00655C4E"/>
    <w:rsid w:val="006574DC"/>
    <w:rsid w:val="006602CD"/>
    <w:rsid w:val="00662342"/>
    <w:rsid w:val="006625BA"/>
    <w:rsid w:val="00664583"/>
    <w:rsid w:val="00671AED"/>
    <w:rsid w:val="00672E84"/>
    <w:rsid w:val="00673C5C"/>
    <w:rsid w:val="0067665D"/>
    <w:rsid w:val="00676E01"/>
    <w:rsid w:val="00682070"/>
    <w:rsid w:val="00682858"/>
    <w:rsid w:val="00683307"/>
    <w:rsid w:val="00686622"/>
    <w:rsid w:val="00695C51"/>
    <w:rsid w:val="006A28E8"/>
    <w:rsid w:val="006A2DDE"/>
    <w:rsid w:val="006A42CA"/>
    <w:rsid w:val="006B02FB"/>
    <w:rsid w:val="006B0386"/>
    <w:rsid w:val="006B0C55"/>
    <w:rsid w:val="006B1004"/>
    <w:rsid w:val="006B2A57"/>
    <w:rsid w:val="006B46AF"/>
    <w:rsid w:val="006B61BB"/>
    <w:rsid w:val="006B7C9D"/>
    <w:rsid w:val="006C3760"/>
    <w:rsid w:val="006C5349"/>
    <w:rsid w:val="006D1135"/>
    <w:rsid w:val="006D3B61"/>
    <w:rsid w:val="006D3E91"/>
    <w:rsid w:val="006D7B76"/>
    <w:rsid w:val="006E0620"/>
    <w:rsid w:val="006E36D6"/>
    <w:rsid w:val="006E3AED"/>
    <w:rsid w:val="006E3CC2"/>
    <w:rsid w:val="006E5C24"/>
    <w:rsid w:val="006E76DC"/>
    <w:rsid w:val="006F198C"/>
    <w:rsid w:val="006F2298"/>
    <w:rsid w:val="006F41A1"/>
    <w:rsid w:val="006F48A7"/>
    <w:rsid w:val="006F6F1D"/>
    <w:rsid w:val="00701A26"/>
    <w:rsid w:val="00701CFF"/>
    <w:rsid w:val="00702963"/>
    <w:rsid w:val="00703186"/>
    <w:rsid w:val="00703A36"/>
    <w:rsid w:val="007047CC"/>
    <w:rsid w:val="00704F7C"/>
    <w:rsid w:val="00710A6E"/>
    <w:rsid w:val="00710B1C"/>
    <w:rsid w:val="00711362"/>
    <w:rsid w:val="00711561"/>
    <w:rsid w:val="0071373A"/>
    <w:rsid w:val="007148D2"/>
    <w:rsid w:val="00715936"/>
    <w:rsid w:val="007179F6"/>
    <w:rsid w:val="007200D1"/>
    <w:rsid w:val="007219D0"/>
    <w:rsid w:val="007236DA"/>
    <w:rsid w:val="0072439F"/>
    <w:rsid w:val="007250DE"/>
    <w:rsid w:val="00725178"/>
    <w:rsid w:val="00730A71"/>
    <w:rsid w:val="00732045"/>
    <w:rsid w:val="00736C18"/>
    <w:rsid w:val="0073735C"/>
    <w:rsid w:val="00741211"/>
    <w:rsid w:val="007448E2"/>
    <w:rsid w:val="00745D5F"/>
    <w:rsid w:val="00747944"/>
    <w:rsid w:val="007510C1"/>
    <w:rsid w:val="007514FD"/>
    <w:rsid w:val="00753C45"/>
    <w:rsid w:val="00755EDB"/>
    <w:rsid w:val="00762973"/>
    <w:rsid w:val="00765777"/>
    <w:rsid w:val="00766F63"/>
    <w:rsid w:val="00767EE4"/>
    <w:rsid w:val="007718A9"/>
    <w:rsid w:val="007726F3"/>
    <w:rsid w:val="00772EF3"/>
    <w:rsid w:val="00780C8F"/>
    <w:rsid w:val="007819F4"/>
    <w:rsid w:val="00781EB5"/>
    <w:rsid w:val="0078313E"/>
    <w:rsid w:val="0078344A"/>
    <w:rsid w:val="007838E4"/>
    <w:rsid w:val="007902B3"/>
    <w:rsid w:val="00790485"/>
    <w:rsid w:val="00792AD1"/>
    <w:rsid w:val="00793752"/>
    <w:rsid w:val="007943B6"/>
    <w:rsid w:val="007947D8"/>
    <w:rsid w:val="007962A8"/>
    <w:rsid w:val="007A132D"/>
    <w:rsid w:val="007A3BD1"/>
    <w:rsid w:val="007A4428"/>
    <w:rsid w:val="007B69ED"/>
    <w:rsid w:val="007B7240"/>
    <w:rsid w:val="007B7BF5"/>
    <w:rsid w:val="007C0520"/>
    <w:rsid w:val="007C12E0"/>
    <w:rsid w:val="007C1C07"/>
    <w:rsid w:val="007C2CC4"/>
    <w:rsid w:val="007C381A"/>
    <w:rsid w:val="007C5411"/>
    <w:rsid w:val="007C58ED"/>
    <w:rsid w:val="007C5EF4"/>
    <w:rsid w:val="007D1359"/>
    <w:rsid w:val="007D3DA7"/>
    <w:rsid w:val="007D541F"/>
    <w:rsid w:val="007D5D1A"/>
    <w:rsid w:val="007D7020"/>
    <w:rsid w:val="007E2940"/>
    <w:rsid w:val="007E2D75"/>
    <w:rsid w:val="007E414A"/>
    <w:rsid w:val="007E45D9"/>
    <w:rsid w:val="007E5F19"/>
    <w:rsid w:val="007E7243"/>
    <w:rsid w:val="007E7CFB"/>
    <w:rsid w:val="007F214D"/>
    <w:rsid w:val="007F2253"/>
    <w:rsid w:val="007F2FCE"/>
    <w:rsid w:val="007F38AC"/>
    <w:rsid w:val="00802A2F"/>
    <w:rsid w:val="00804544"/>
    <w:rsid w:val="0080555B"/>
    <w:rsid w:val="00805681"/>
    <w:rsid w:val="00806469"/>
    <w:rsid w:val="00806BE9"/>
    <w:rsid w:val="00807643"/>
    <w:rsid w:val="008121F7"/>
    <w:rsid w:val="00813522"/>
    <w:rsid w:val="00814A7C"/>
    <w:rsid w:val="00815E9B"/>
    <w:rsid w:val="0081642C"/>
    <w:rsid w:val="008203BC"/>
    <w:rsid w:val="008219C8"/>
    <w:rsid w:val="008231FE"/>
    <w:rsid w:val="00823B2A"/>
    <w:rsid w:val="00825E9B"/>
    <w:rsid w:val="00830147"/>
    <w:rsid w:val="00831A77"/>
    <w:rsid w:val="008322DE"/>
    <w:rsid w:val="00834D9C"/>
    <w:rsid w:val="00835396"/>
    <w:rsid w:val="00835496"/>
    <w:rsid w:val="00835519"/>
    <w:rsid w:val="008355AE"/>
    <w:rsid w:val="00836796"/>
    <w:rsid w:val="00840295"/>
    <w:rsid w:val="00841E43"/>
    <w:rsid w:val="00841F82"/>
    <w:rsid w:val="0084293A"/>
    <w:rsid w:val="00843DF6"/>
    <w:rsid w:val="0084502F"/>
    <w:rsid w:val="008450F5"/>
    <w:rsid w:val="008451D9"/>
    <w:rsid w:val="00846701"/>
    <w:rsid w:val="00852A25"/>
    <w:rsid w:val="00856122"/>
    <w:rsid w:val="00860A9E"/>
    <w:rsid w:val="0086152D"/>
    <w:rsid w:val="0086264F"/>
    <w:rsid w:val="008628F4"/>
    <w:rsid w:val="00862A39"/>
    <w:rsid w:val="0086414F"/>
    <w:rsid w:val="008672FA"/>
    <w:rsid w:val="008701CC"/>
    <w:rsid w:val="00872353"/>
    <w:rsid w:val="008727E6"/>
    <w:rsid w:val="00872A09"/>
    <w:rsid w:val="00873483"/>
    <w:rsid w:val="008771D8"/>
    <w:rsid w:val="00877A23"/>
    <w:rsid w:val="008811C5"/>
    <w:rsid w:val="008820C3"/>
    <w:rsid w:val="00882D46"/>
    <w:rsid w:val="0088314B"/>
    <w:rsid w:val="00885E0C"/>
    <w:rsid w:val="008871B7"/>
    <w:rsid w:val="00890DCE"/>
    <w:rsid w:val="00893B3E"/>
    <w:rsid w:val="00894410"/>
    <w:rsid w:val="008948B2"/>
    <w:rsid w:val="00894B4A"/>
    <w:rsid w:val="0089692E"/>
    <w:rsid w:val="008969A4"/>
    <w:rsid w:val="00896D1D"/>
    <w:rsid w:val="00896DB9"/>
    <w:rsid w:val="00897950"/>
    <w:rsid w:val="008A2765"/>
    <w:rsid w:val="008A46F6"/>
    <w:rsid w:val="008A5F00"/>
    <w:rsid w:val="008A6707"/>
    <w:rsid w:val="008A6C6B"/>
    <w:rsid w:val="008A774F"/>
    <w:rsid w:val="008B0B41"/>
    <w:rsid w:val="008B2619"/>
    <w:rsid w:val="008B3A85"/>
    <w:rsid w:val="008B694A"/>
    <w:rsid w:val="008B6CD2"/>
    <w:rsid w:val="008C01B7"/>
    <w:rsid w:val="008C23B3"/>
    <w:rsid w:val="008C495F"/>
    <w:rsid w:val="008C52A7"/>
    <w:rsid w:val="008C5C90"/>
    <w:rsid w:val="008C70DD"/>
    <w:rsid w:val="008C7261"/>
    <w:rsid w:val="008D06A7"/>
    <w:rsid w:val="008D2E06"/>
    <w:rsid w:val="008D4EE2"/>
    <w:rsid w:val="008D62D2"/>
    <w:rsid w:val="008D746C"/>
    <w:rsid w:val="008E172D"/>
    <w:rsid w:val="008E35DB"/>
    <w:rsid w:val="008E5ECB"/>
    <w:rsid w:val="008F0FAE"/>
    <w:rsid w:val="00904614"/>
    <w:rsid w:val="00904971"/>
    <w:rsid w:val="00905C5D"/>
    <w:rsid w:val="00910DD6"/>
    <w:rsid w:val="009116C2"/>
    <w:rsid w:val="00914A08"/>
    <w:rsid w:val="00914B9C"/>
    <w:rsid w:val="00915B4A"/>
    <w:rsid w:val="0091782E"/>
    <w:rsid w:val="00921171"/>
    <w:rsid w:val="009213FC"/>
    <w:rsid w:val="0092178D"/>
    <w:rsid w:val="00921A3F"/>
    <w:rsid w:val="009258E4"/>
    <w:rsid w:val="0092677C"/>
    <w:rsid w:val="00931C70"/>
    <w:rsid w:val="00937DBC"/>
    <w:rsid w:val="00943BC7"/>
    <w:rsid w:val="009457AE"/>
    <w:rsid w:val="0094585D"/>
    <w:rsid w:val="00945BBB"/>
    <w:rsid w:val="00947627"/>
    <w:rsid w:val="009507EF"/>
    <w:rsid w:val="00950866"/>
    <w:rsid w:val="00951EED"/>
    <w:rsid w:val="00953248"/>
    <w:rsid w:val="0095425A"/>
    <w:rsid w:val="00954505"/>
    <w:rsid w:val="0095709A"/>
    <w:rsid w:val="00957DF4"/>
    <w:rsid w:val="0096150B"/>
    <w:rsid w:val="009618CB"/>
    <w:rsid w:val="009632A6"/>
    <w:rsid w:val="00964F4B"/>
    <w:rsid w:val="00971D2F"/>
    <w:rsid w:val="00973B33"/>
    <w:rsid w:val="00975403"/>
    <w:rsid w:val="00980DDE"/>
    <w:rsid w:val="009818E7"/>
    <w:rsid w:val="00981C92"/>
    <w:rsid w:val="00983D00"/>
    <w:rsid w:val="009846DD"/>
    <w:rsid w:val="009854C7"/>
    <w:rsid w:val="00985F71"/>
    <w:rsid w:val="009861D6"/>
    <w:rsid w:val="00986BF8"/>
    <w:rsid w:val="00990C65"/>
    <w:rsid w:val="009A0E3B"/>
    <w:rsid w:val="009A2972"/>
    <w:rsid w:val="009A494C"/>
    <w:rsid w:val="009B4B9B"/>
    <w:rsid w:val="009B5617"/>
    <w:rsid w:val="009B57B2"/>
    <w:rsid w:val="009B6BD4"/>
    <w:rsid w:val="009B776C"/>
    <w:rsid w:val="009B7EC2"/>
    <w:rsid w:val="009C6784"/>
    <w:rsid w:val="009D1EF4"/>
    <w:rsid w:val="009D4930"/>
    <w:rsid w:val="009D4ADE"/>
    <w:rsid w:val="009D542B"/>
    <w:rsid w:val="009E0B80"/>
    <w:rsid w:val="009E1201"/>
    <w:rsid w:val="009E4595"/>
    <w:rsid w:val="009E6EC9"/>
    <w:rsid w:val="009F0716"/>
    <w:rsid w:val="009F2FBE"/>
    <w:rsid w:val="009F5923"/>
    <w:rsid w:val="009F5BF3"/>
    <w:rsid w:val="009F79C7"/>
    <w:rsid w:val="009F7AB5"/>
    <w:rsid w:val="00A01996"/>
    <w:rsid w:val="00A03290"/>
    <w:rsid w:val="00A1007C"/>
    <w:rsid w:val="00A101EE"/>
    <w:rsid w:val="00A10999"/>
    <w:rsid w:val="00A1140D"/>
    <w:rsid w:val="00A12348"/>
    <w:rsid w:val="00A13F1F"/>
    <w:rsid w:val="00A204AA"/>
    <w:rsid w:val="00A21A64"/>
    <w:rsid w:val="00A21C81"/>
    <w:rsid w:val="00A22969"/>
    <w:rsid w:val="00A24FE6"/>
    <w:rsid w:val="00A272CB"/>
    <w:rsid w:val="00A27D9B"/>
    <w:rsid w:val="00A31DA9"/>
    <w:rsid w:val="00A331E9"/>
    <w:rsid w:val="00A378F5"/>
    <w:rsid w:val="00A42403"/>
    <w:rsid w:val="00A42C62"/>
    <w:rsid w:val="00A44DC0"/>
    <w:rsid w:val="00A45EE2"/>
    <w:rsid w:val="00A462EA"/>
    <w:rsid w:val="00A525A5"/>
    <w:rsid w:val="00A545D6"/>
    <w:rsid w:val="00A557D5"/>
    <w:rsid w:val="00A56EF2"/>
    <w:rsid w:val="00A5754F"/>
    <w:rsid w:val="00A63B31"/>
    <w:rsid w:val="00A63BAD"/>
    <w:rsid w:val="00A64339"/>
    <w:rsid w:val="00A6678E"/>
    <w:rsid w:val="00A67448"/>
    <w:rsid w:val="00A71074"/>
    <w:rsid w:val="00A72182"/>
    <w:rsid w:val="00A821A2"/>
    <w:rsid w:val="00A844B2"/>
    <w:rsid w:val="00A84674"/>
    <w:rsid w:val="00A87548"/>
    <w:rsid w:val="00A87C9E"/>
    <w:rsid w:val="00A918D6"/>
    <w:rsid w:val="00A92058"/>
    <w:rsid w:val="00A92814"/>
    <w:rsid w:val="00A93287"/>
    <w:rsid w:val="00A946BE"/>
    <w:rsid w:val="00A94C33"/>
    <w:rsid w:val="00A94DDC"/>
    <w:rsid w:val="00A94E8D"/>
    <w:rsid w:val="00A965D1"/>
    <w:rsid w:val="00A96657"/>
    <w:rsid w:val="00A97028"/>
    <w:rsid w:val="00AA0211"/>
    <w:rsid w:val="00AA128E"/>
    <w:rsid w:val="00AA16EC"/>
    <w:rsid w:val="00AA33C4"/>
    <w:rsid w:val="00AA5BF2"/>
    <w:rsid w:val="00AA76CA"/>
    <w:rsid w:val="00AB01F9"/>
    <w:rsid w:val="00AB1D50"/>
    <w:rsid w:val="00AB1FD8"/>
    <w:rsid w:val="00AB27B2"/>
    <w:rsid w:val="00AB2E46"/>
    <w:rsid w:val="00AB3359"/>
    <w:rsid w:val="00AB34AC"/>
    <w:rsid w:val="00AB391C"/>
    <w:rsid w:val="00AB5543"/>
    <w:rsid w:val="00AC012F"/>
    <w:rsid w:val="00AC022A"/>
    <w:rsid w:val="00AC0984"/>
    <w:rsid w:val="00AC189C"/>
    <w:rsid w:val="00AC2225"/>
    <w:rsid w:val="00AC2498"/>
    <w:rsid w:val="00AC43FD"/>
    <w:rsid w:val="00AC570E"/>
    <w:rsid w:val="00AC715A"/>
    <w:rsid w:val="00AC7418"/>
    <w:rsid w:val="00AC7F15"/>
    <w:rsid w:val="00AD507C"/>
    <w:rsid w:val="00AD579D"/>
    <w:rsid w:val="00AD6205"/>
    <w:rsid w:val="00AD6C0F"/>
    <w:rsid w:val="00AD7A1D"/>
    <w:rsid w:val="00AE2490"/>
    <w:rsid w:val="00AE4065"/>
    <w:rsid w:val="00AE4602"/>
    <w:rsid w:val="00AE48F0"/>
    <w:rsid w:val="00AE5CD8"/>
    <w:rsid w:val="00AE79C0"/>
    <w:rsid w:val="00AE7DC6"/>
    <w:rsid w:val="00AF0809"/>
    <w:rsid w:val="00AF08F5"/>
    <w:rsid w:val="00AF0CFA"/>
    <w:rsid w:val="00AF1FAE"/>
    <w:rsid w:val="00AF3FB0"/>
    <w:rsid w:val="00AF72FE"/>
    <w:rsid w:val="00B01DB2"/>
    <w:rsid w:val="00B02074"/>
    <w:rsid w:val="00B028A9"/>
    <w:rsid w:val="00B02B0A"/>
    <w:rsid w:val="00B03B61"/>
    <w:rsid w:val="00B042F3"/>
    <w:rsid w:val="00B0458C"/>
    <w:rsid w:val="00B069DC"/>
    <w:rsid w:val="00B1021F"/>
    <w:rsid w:val="00B11610"/>
    <w:rsid w:val="00B11C62"/>
    <w:rsid w:val="00B12B24"/>
    <w:rsid w:val="00B12F0F"/>
    <w:rsid w:val="00B2033A"/>
    <w:rsid w:val="00B24830"/>
    <w:rsid w:val="00B25D68"/>
    <w:rsid w:val="00B275BC"/>
    <w:rsid w:val="00B305F2"/>
    <w:rsid w:val="00B321FC"/>
    <w:rsid w:val="00B33191"/>
    <w:rsid w:val="00B34170"/>
    <w:rsid w:val="00B36A65"/>
    <w:rsid w:val="00B373BE"/>
    <w:rsid w:val="00B4027A"/>
    <w:rsid w:val="00B4047F"/>
    <w:rsid w:val="00B40D2F"/>
    <w:rsid w:val="00B42D4F"/>
    <w:rsid w:val="00B43AA9"/>
    <w:rsid w:val="00B450F1"/>
    <w:rsid w:val="00B462A0"/>
    <w:rsid w:val="00B46571"/>
    <w:rsid w:val="00B47EAE"/>
    <w:rsid w:val="00B50CC8"/>
    <w:rsid w:val="00B51388"/>
    <w:rsid w:val="00B51F02"/>
    <w:rsid w:val="00B5726F"/>
    <w:rsid w:val="00B57F2F"/>
    <w:rsid w:val="00B60D94"/>
    <w:rsid w:val="00B60FFC"/>
    <w:rsid w:val="00B6103D"/>
    <w:rsid w:val="00B63CD4"/>
    <w:rsid w:val="00B66D50"/>
    <w:rsid w:val="00B703E1"/>
    <w:rsid w:val="00B71772"/>
    <w:rsid w:val="00B72277"/>
    <w:rsid w:val="00B729DB"/>
    <w:rsid w:val="00B731C9"/>
    <w:rsid w:val="00B76D08"/>
    <w:rsid w:val="00B774C3"/>
    <w:rsid w:val="00B80249"/>
    <w:rsid w:val="00B80692"/>
    <w:rsid w:val="00B845CB"/>
    <w:rsid w:val="00B84AB5"/>
    <w:rsid w:val="00B85B57"/>
    <w:rsid w:val="00B90C33"/>
    <w:rsid w:val="00B91193"/>
    <w:rsid w:val="00B912F2"/>
    <w:rsid w:val="00B9242B"/>
    <w:rsid w:val="00B92F58"/>
    <w:rsid w:val="00B9781E"/>
    <w:rsid w:val="00B97E64"/>
    <w:rsid w:val="00BA54E7"/>
    <w:rsid w:val="00BA630F"/>
    <w:rsid w:val="00BA7142"/>
    <w:rsid w:val="00BA737F"/>
    <w:rsid w:val="00BA7729"/>
    <w:rsid w:val="00BB0C22"/>
    <w:rsid w:val="00BB14A5"/>
    <w:rsid w:val="00BB1717"/>
    <w:rsid w:val="00BB1A06"/>
    <w:rsid w:val="00BB510F"/>
    <w:rsid w:val="00BC08D3"/>
    <w:rsid w:val="00BC3DD1"/>
    <w:rsid w:val="00BC53A2"/>
    <w:rsid w:val="00BC6138"/>
    <w:rsid w:val="00BD4114"/>
    <w:rsid w:val="00BD4345"/>
    <w:rsid w:val="00BD43A2"/>
    <w:rsid w:val="00BD5BE1"/>
    <w:rsid w:val="00BE3F6F"/>
    <w:rsid w:val="00BE4AB4"/>
    <w:rsid w:val="00BE6067"/>
    <w:rsid w:val="00BE7025"/>
    <w:rsid w:val="00BF0070"/>
    <w:rsid w:val="00BF3149"/>
    <w:rsid w:val="00C03DA4"/>
    <w:rsid w:val="00C048E3"/>
    <w:rsid w:val="00C06CB9"/>
    <w:rsid w:val="00C07247"/>
    <w:rsid w:val="00C07478"/>
    <w:rsid w:val="00C103BC"/>
    <w:rsid w:val="00C11A6D"/>
    <w:rsid w:val="00C12823"/>
    <w:rsid w:val="00C12A7B"/>
    <w:rsid w:val="00C12D9E"/>
    <w:rsid w:val="00C15C7D"/>
    <w:rsid w:val="00C16087"/>
    <w:rsid w:val="00C20D2B"/>
    <w:rsid w:val="00C225FA"/>
    <w:rsid w:val="00C22AE0"/>
    <w:rsid w:val="00C27B59"/>
    <w:rsid w:val="00C30BA3"/>
    <w:rsid w:val="00C316C3"/>
    <w:rsid w:val="00C40971"/>
    <w:rsid w:val="00C42340"/>
    <w:rsid w:val="00C44A26"/>
    <w:rsid w:val="00C540E1"/>
    <w:rsid w:val="00C54493"/>
    <w:rsid w:val="00C5472B"/>
    <w:rsid w:val="00C54963"/>
    <w:rsid w:val="00C54982"/>
    <w:rsid w:val="00C54EC8"/>
    <w:rsid w:val="00C54F01"/>
    <w:rsid w:val="00C554DD"/>
    <w:rsid w:val="00C562F1"/>
    <w:rsid w:val="00C60189"/>
    <w:rsid w:val="00C604A8"/>
    <w:rsid w:val="00C6086F"/>
    <w:rsid w:val="00C63D14"/>
    <w:rsid w:val="00C67DA0"/>
    <w:rsid w:val="00C7065F"/>
    <w:rsid w:val="00C724F0"/>
    <w:rsid w:val="00C73A0A"/>
    <w:rsid w:val="00C751BF"/>
    <w:rsid w:val="00C76A48"/>
    <w:rsid w:val="00C76D6B"/>
    <w:rsid w:val="00C80F48"/>
    <w:rsid w:val="00C81554"/>
    <w:rsid w:val="00C81900"/>
    <w:rsid w:val="00C827BB"/>
    <w:rsid w:val="00C82EE8"/>
    <w:rsid w:val="00C84580"/>
    <w:rsid w:val="00C858FD"/>
    <w:rsid w:val="00C90E08"/>
    <w:rsid w:val="00C90F2D"/>
    <w:rsid w:val="00C951A9"/>
    <w:rsid w:val="00C97507"/>
    <w:rsid w:val="00C97CDA"/>
    <w:rsid w:val="00CA08D0"/>
    <w:rsid w:val="00CA1A59"/>
    <w:rsid w:val="00CA2BAC"/>
    <w:rsid w:val="00CA2D6D"/>
    <w:rsid w:val="00CA323E"/>
    <w:rsid w:val="00CA3B92"/>
    <w:rsid w:val="00CA4656"/>
    <w:rsid w:val="00CA5997"/>
    <w:rsid w:val="00CA6943"/>
    <w:rsid w:val="00CA6CBD"/>
    <w:rsid w:val="00CA755A"/>
    <w:rsid w:val="00CB4606"/>
    <w:rsid w:val="00CB5280"/>
    <w:rsid w:val="00CB6B88"/>
    <w:rsid w:val="00CC20E9"/>
    <w:rsid w:val="00CC2544"/>
    <w:rsid w:val="00CD1734"/>
    <w:rsid w:val="00CD17C3"/>
    <w:rsid w:val="00CD1B78"/>
    <w:rsid w:val="00CD29AC"/>
    <w:rsid w:val="00CD3B52"/>
    <w:rsid w:val="00CD5225"/>
    <w:rsid w:val="00CD606D"/>
    <w:rsid w:val="00CD64F4"/>
    <w:rsid w:val="00CE088D"/>
    <w:rsid w:val="00CE0993"/>
    <w:rsid w:val="00CE265B"/>
    <w:rsid w:val="00CE26A0"/>
    <w:rsid w:val="00CE3923"/>
    <w:rsid w:val="00CE5AC3"/>
    <w:rsid w:val="00CE7C43"/>
    <w:rsid w:val="00CF1396"/>
    <w:rsid w:val="00CF2D62"/>
    <w:rsid w:val="00CF32D3"/>
    <w:rsid w:val="00CF35A7"/>
    <w:rsid w:val="00CF7B06"/>
    <w:rsid w:val="00D011E4"/>
    <w:rsid w:val="00D0184B"/>
    <w:rsid w:val="00D02316"/>
    <w:rsid w:val="00D02887"/>
    <w:rsid w:val="00D03A8A"/>
    <w:rsid w:val="00D06600"/>
    <w:rsid w:val="00D06A60"/>
    <w:rsid w:val="00D07F7D"/>
    <w:rsid w:val="00D124E6"/>
    <w:rsid w:val="00D13607"/>
    <w:rsid w:val="00D15DB6"/>
    <w:rsid w:val="00D16641"/>
    <w:rsid w:val="00D174DB"/>
    <w:rsid w:val="00D24C60"/>
    <w:rsid w:val="00D26912"/>
    <w:rsid w:val="00D26A56"/>
    <w:rsid w:val="00D27ECF"/>
    <w:rsid w:val="00D30205"/>
    <w:rsid w:val="00D302C2"/>
    <w:rsid w:val="00D35DB7"/>
    <w:rsid w:val="00D40DBB"/>
    <w:rsid w:val="00D40F6B"/>
    <w:rsid w:val="00D426A5"/>
    <w:rsid w:val="00D44D1D"/>
    <w:rsid w:val="00D45152"/>
    <w:rsid w:val="00D4628C"/>
    <w:rsid w:val="00D5248C"/>
    <w:rsid w:val="00D52F72"/>
    <w:rsid w:val="00D52FF1"/>
    <w:rsid w:val="00D532A9"/>
    <w:rsid w:val="00D54070"/>
    <w:rsid w:val="00D55B85"/>
    <w:rsid w:val="00D55ED4"/>
    <w:rsid w:val="00D56033"/>
    <w:rsid w:val="00D57583"/>
    <w:rsid w:val="00D57908"/>
    <w:rsid w:val="00D60723"/>
    <w:rsid w:val="00D6108A"/>
    <w:rsid w:val="00D61D35"/>
    <w:rsid w:val="00D6575E"/>
    <w:rsid w:val="00D66B46"/>
    <w:rsid w:val="00D71C93"/>
    <w:rsid w:val="00D72BCC"/>
    <w:rsid w:val="00D7473A"/>
    <w:rsid w:val="00D7576A"/>
    <w:rsid w:val="00D77F1A"/>
    <w:rsid w:val="00D87042"/>
    <w:rsid w:val="00D87B5E"/>
    <w:rsid w:val="00D87EAC"/>
    <w:rsid w:val="00DA0FB0"/>
    <w:rsid w:val="00DA1EA3"/>
    <w:rsid w:val="00DA22AD"/>
    <w:rsid w:val="00DA2343"/>
    <w:rsid w:val="00DA2589"/>
    <w:rsid w:val="00DA3272"/>
    <w:rsid w:val="00DA3D91"/>
    <w:rsid w:val="00DB0404"/>
    <w:rsid w:val="00DB4C28"/>
    <w:rsid w:val="00DB7EB0"/>
    <w:rsid w:val="00DC0AB0"/>
    <w:rsid w:val="00DC6179"/>
    <w:rsid w:val="00DC6B15"/>
    <w:rsid w:val="00DC7304"/>
    <w:rsid w:val="00DC7D26"/>
    <w:rsid w:val="00DD2461"/>
    <w:rsid w:val="00DD37C9"/>
    <w:rsid w:val="00DD3AE9"/>
    <w:rsid w:val="00DD5239"/>
    <w:rsid w:val="00DD5FC5"/>
    <w:rsid w:val="00DD65DA"/>
    <w:rsid w:val="00DD66A1"/>
    <w:rsid w:val="00DD6905"/>
    <w:rsid w:val="00DE2E0D"/>
    <w:rsid w:val="00DE4ADB"/>
    <w:rsid w:val="00DE543E"/>
    <w:rsid w:val="00DE5734"/>
    <w:rsid w:val="00DE5A87"/>
    <w:rsid w:val="00DE6898"/>
    <w:rsid w:val="00DF0139"/>
    <w:rsid w:val="00DF09A5"/>
    <w:rsid w:val="00DF0F56"/>
    <w:rsid w:val="00DF307F"/>
    <w:rsid w:val="00DF416A"/>
    <w:rsid w:val="00DF716E"/>
    <w:rsid w:val="00DF7A1F"/>
    <w:rsid w:val="00DF7D73"/>
    <w:rsid w:val="00DF7E03"/>
    <w:rsid w:val="00E015F7"/>
    <w:rsid w:val="00E01C7A"/>
    <w:rsid w:val="00E027A3"/>
    <w:rsid w:val="00E058AD"/>
    <w:rsid w:val="00E06670"/>
    <w:rsid w:val="00E0727E"/>
    <w:rsid w:val="00E10B82"/>
    <w:rsid w:val="00E1104E"/>
    <w:rsid w:val="00E14EF9"/>
    <w:rsid w:val="00E20E30"/>
    <w:rsid w:val="00E21832"/>
    <w:rsid w:val="00E23687"/>
    <w:rsid w:val="00E23A9C"/>
    <w:rsid w:val="00E277F8"/>
    <w:rsid w:val="00E315F0"/>
    <w:rsid w:val="00E3582F"/>
    <w:rsid w:val="00E37502"/>
    <w:rsid w:val="00E41BB2"/>
    <w:rsid w:val="00E43611"/>
    <w:rsid w:val="00E4404B"/>
    <w:rsid w:val="00E45C80"/>
    <w:rsid w:val="00E46CD0"/>
    <w:rsid w:val="00E53BD4"/>
    <w:rsid w:val="00E55D0A"/>
    <w:rsid w:val="00E5622C"/>
    <w:rsid w:val="00E579C6"/>
    <w:rsid w:val="00E63C6E"/>
    <w:rsid w:val="00E63F1E"/>
    <w:rsid w:val="00E6520F"/>
    <w:rsid w:val="00E66A57"/>
    <w:rsid w:val="00E67F2D"/>
    <w:rsid w:val="00E72068"/>
    <w:rsid w:val="00E7686F"/>
    <w:rsid w:val="00E80EA5"/>
    <w:rsid w:val="00E813AC"/>
    <w:rsid w:val="00E8198E"/>
    <w:rsid w:val="00E83AEE"/>
    <w:rsid w:val="00E84588"/>
    <w:rsid w:val="00E85E8A"/>
    <w:rsid w:val="00E867BD"/>
    <w:rsid w:val="00E86E53"/>
    <w:rsid w:val="00E906C1"/>
    <w:rsid w:val="00E9131F"/>
    <w:rsid w:val="00E93CB2"/>
    <w:rsid w:val="00E95121"/>
    <w:rsid w:val="00E9556C"/>
    <w:rsid w:val="00E95659"/>
    <w:rsid w:val="00E96B70"/>
    <w:rsid w:val="00EA4675"/>
    <w:rsid w:val="00EB0302"/>
    <w:rsid w:val="00EB09D2"/>
    <w:rsid w:val="00EB5913"/>
    <w:rsid w:val="00EB59D7"/>
    <w:rsid w:val="00EC26AA"/>
    <w:rsid w:val="00EC5093"/>
    <w:rsid w:val="00EC60D7"/>
    <w:rsid w:val="00ED01AA"/>
    <w:rsid w:val="00ED02D8"/>
    <w:rsid w:val="00ED0680"/>
    <w:rsid w:val="00ED0ED9"/>
    <w:rsid w:val="00ED4A3D"/>
    <w:rsid w:val="00ED4C5A"/>
    <w:rsid w:val="00ED4E3C"/>
    <w:rsid w:val="00ED609C"/>
    <w:rsid w:val="00ED62EE"/>
    <w:rsid w:val="00ED76CE"/>
    <w:rsid w:val="00ED7A87"/>
    <w:rsid w:val="00ED7EF7"/>
    <w:rsid w:val="00EE0284"/>
    <w:rsid w:val="00EE186D"/>
    <w:rsid w:val="00EE1947"/>
    <w:rsid w:val="00EE48A9"/>
    <w:rsid w:val="00EE4E65"/>
    <w:rsid w:val="00EE5325"/>
    <w:rsid w:val="00EE6F49"/>
    <w:rsid w:val="00EE7103"/>
    <w:rsid w:val="00EF0842"/>
    <w:rsid w:val="00EF247E"/>
    <w:rsid w:val="00EF3AF9"/>
    <w:rsid w:val="00EF3F95"/>
    <w:rsid w:val="00EF541F"/>
    <w:rsid w:val="00EF63BE"/>
    <w:rsid w:val="00F0088A"/>
    <w:rsid w:val="00F10576"/>
    <w:rsid w:val="00F11F2B"/>
    <w:rsid w:val="00F15412"/>
    <w:rsid w:val="00F1592F"/>
    <w:rsid w:val="00F1725B"/>
    <w:rsid w:val="00F17AB5"/>
    <w:rsid w:val="00F20C7B"/>
    <w:rsid w:val="00F20E63"/>
    <w:rsid w:val="00F2137F"/>
    <w:rsid w:val="00F223F8"/>
    <w:rsid w:val="00F22A05"/>
    <w:rsid w:val="00F22E9D"/>
    <w:rsid w:val="00F27AA1"/>
    <w:rsid w:val="00F3075E"/>
    <w:rsid w:val="00F31CAF"/>
    <w:rsid w:val="00F34AF1"/>
    <w:rsid w:val="00F357D7"/>
    <w:rsid w:val="00F378F1"/>
    <w:rsid w:val="00F5004C"/>
    <w:rsid w:val="00F50647"/>
    <w:rsid w:val="00F522F7"/>
    <w:rsid w:val="00F55996"/>
    <w:rsid w:val="00F65285"/>
    <w:rsid w:val="00F65F01"/>
    <w:rsid w:val="00F66629"/>
    <w:rsid w:val="00F677BE"/>
    <w:rsid w:val="00F71786"/>
    <w:rsid w:val="00F71E20"/>
    <w:rsid w:val="00F73309"/>
    <w:rsid w:val="00F73B4E"/>
    <w:rsid w:val="00F7532E"/>
    <w:rsid w:val="00F80C01"/>
    <w:rsid w:val="00F83B68"/>
    <w:rsid w:val="00F84725"/>
    <w:rsid w:val="00F84E5B"/>
    <w:rsid w:val="00F857E6"/>
    <w:rsid w:val="00F85D64"/>
    <w:rsid w:val="00F87212"/>
    <w:rsid w:val="00F879C4"/>
    <w:rsid w:val="00F9361F"/>
    <w:rsid w:val="00F9731A"/>
    <w:rsid w:val="00FA04C2"/>
    <w:rsid w:val="00FA16C8"/>
    <w:rsid w:val="00FA1928"/>
    <w:rsid w:val="00FA1BD4"/>
    <w:rsid w:val="00FA2941"/>
    <w:rsid w:val="00FA44CD"/>
    <w:rsid w:val="00FA4725"/>
    <w:rsid w:val="00FA543C"/>
    <w:rsid w:val="00FA64C9"/>
    <w:rsid w:val="00FB0454"/>
    <w:rsid w:val="00FB344D"/>
    <w:rsid w:val="00FB5816"/>
    <w:rsid w:val="00FB64C2"/>
    <w:rsid w:val="00FB6BFB"/>
    <w:rsid w:val="00FB6C97"/>
    <w:rsid w:val="00FC2733"/>
    <w:rsid w:val="00FC3D88"/>
    <w:rsid w:val="00FC795D"/>
    <w:rsid w:val="00FC7CE4"/>
    <w:rsid w:val="00FD08A6"/>
    <w:rsid w:val="00FD2024"/>
    <w:rsid w:val="00FD34D6"/>
    <w:rsid w:val="00FD398A"/>
    <w:rsid w:val="00FD54DF"/>
    <w:rsid w:val="00FD5E4F"/>
    <w:rsid w:val="00FD61E0"/>
    <w:rsid w:val="00FE1326"/>
    <w:rsid w:val="00FE195D"/>
    <w:rsid w:val="00FE1BA9"/>
    <w:rsid w:val="00FE29F4"/>
    <w:rsid w:val="00FE4E86"/>
    <w:rsid w:val="00FE656B"/>
    <w:rsid w:val="00FE692E"/>
    <w:rsid w:val="00FF2062"/>
    <w:rsid w:val="00FF2DFA"/>
    <w:rsid w:val="00FF2E8F"/>
    <w:rsid w:val="00FF65A7"/>
    <w:rsid w:val="00FF67D2"/>
    <w:rsid w:val="00FF69F7"/>
    <w:rsid w:val="00FF73D3"/>
    <w:rsid w:val="00FF7BF7"/>
    <w:rsid w:val="00FF7C31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0E0CC5-1D54-4E16-9FAB-B18839ED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4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AD64-886A-4ACE-B7C2-C5B376CF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BLANCA CAROL RIOS ORTEGA</cp:lastModifiedBy>
  <cp:revision>3</cp:revision>
  <cp:lastPrinted>2016-11-25T20:53:00Z</cp:lastPrinted>
  <dcterms:created xsi:type="dcterms:W3CDTF">2017-07-24T16:31:00Z</dcterms:created>
  <dcterms:modified xsi:type="dcterms:W3CDTF">2017-07-24T16:33:00Z</dcterms:modified>
</cp:coreProperties>
</file>