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62" w:rsidRPr="003C7767" w:rsidRDefault="00726062" w:rsidP="00325B16">
      <w:pPr>
        <w:spacing w:after="0" w:line="240" w:lineRule="auto"/>
        <w:ind w:right="-142"/>
        <w:jc w:val="center"/>
        <w:rPr>
          <w:rFonts w:cs="Arial"/>
          <w:b/>
          <w:sz w:val="18"/>
          <w:szCs w:val="18"/>
          <w:lang w:val="es-MX"/>
        </w:rPr>
      </w:pPr>
      <w:r w:rsidRPr="003C7767">
        <w:rPr>
          <w:rFonts w:cs="Arial"/>
          <w:b/>
          <w:sz w:val="18"/>
          <w:szCs w:val="18"/>
          <w:lang w:val="es-MX"/>
        </w:rPr>
        <w:t>Grado: 5</w:t>
      </w:r>
      <w:r w:rsidR="007C19EC" w:rsidRPr="003C7767">
        <w:rPr>
          <w:rFonts w:cs="Arial"/>
          <w:b/>
          <w:sz w:val="18"/>
          <w:szCs w:val="18"/>
          <w:lang w:val="es-MX"/>
        </w:rPr>
        <w:t>.</w:t>
      </w:r>
      <w:r w:rsidR="00FF000D" w:rsidRPr="003C7767">
        <w:rPr>
          <w:rFonts w:cs="Arial"/>
          <w:b/>
          <w:sz w:val="18"/>
          <w:szCs w:val="18"/>
          <w:vertAlign w:val="superscript"/>
          <w:lang w:val="es-MX"/>
        </w:rPr>
        <w:t>o</w:t>
      </w:r>
      <w:r w:rsidR="00FF000D" w:rsidRPr="003C7767">
        <w:rPr>
          <w:rFonts w:cs="Arial"/>
          <w:b/>
          <w:sz w:val="18"/>
          <w:szCs w:val="18"/>
          <w:lang w:val="es-MX"/>
        </w:rPr>
        <w:t xml:space="preserve"> </w:t>
      </w:r>
      <w:r w:rsidRPr="003C7767">
        <w:rPr>
          <w:rFonts w:cs="Arial"/>
          <w:b/>
          <w:sz w:val="18"/>
          <w:szCs w:val="18"/>
          <w:lang w:val="es-MX"/>
        </w:rPr>
        <w:t xml:space="preserve">de </w:t>
      </w:r>
      <w:r w:rsidR="007C19EC" w:rsidRPr="003C7767">
        <w:rPr>
          <w:rFonts w:cs="Arial"/>
          <w:b/>
          <w:sz w:val="18"/>
          <w:szCs w:val="18"/>
          <w:lang w:val="es-MX"/>
        </w:rPr>
        <w:t>p</w:t>
      </w:r>
      <w:r w:rsidRPr="003C7767">
        <w:rPr>
          <w:rFonts w:cs="Arial"/>
          <w:b/>
          <w:sz w:val="18"/>
          <w:szCs w:val="18"/>
          <w:lang w:val="es-MX"/>
        </w:rPr>
        <w:t>rimaria</w:t>
      </w:r>
    </w:p>
    <w:p w:rsidR="00545F50" w:rsidRPr="003C7767" w:rsidRDefault="005A261B" w:rsidP="00325B16">
      <w:pPr>
        <w:spacing w:after="0" w:line="240" w:lineRule="auto"/>
        <w:ind w:right="-142"/>
        <w:jc w:val="center"/>
        <w:rPr>
          <w:rFonts w:cs="Arial"/>
          <w:b/>
          <w:sz w:val="18"/>
          <w:szCs w:val="18"/>
          <w:lang w:val="es-MX"/>
        </w:rPr>
      </w:pPr>
      <w:r w:rsidRPr="003C7767">
        <w:rPr>
          <w:rFonts w:cs="Arial"/>
          <w:b/>
          <w:sz w:val="18"/>
          <w:szCs w:val="18"/>
          <w:lang w:val="es-MX"/>
        </w:rPr>
        <w:t>Unidad didáctica</w:t>
      </w:r>
      <w:r w:rsidR="00A65381" w:rsidRPr="003C7767">
        <w:rPr>
          <w:rFonts w:cs="Arial"/>
          <w:b/>
          <w:sz w:val="18"/>
          <w:szCs w:val="18"/>
          <w:lang w:val="es-MX"/>
        </w:rPr>
        <w:t xml:space="preserve"> </w:t>
      </w:r>
      <w:r w:rsidR="00C9380E" w:rsidRPr="003C7767">
        <w:rPr>
          <w:rFonts w:cs="Arial"/>
          <w:b/>
          <w:sz w:val="18"/>
          <w:szCs w:val="18"/>
          <w:lang w:val="es-MX"/>
        </w:rPr>
        <w:t>3</w:t>
      </w:r>
      <w:r w:rsidRPr="003C7767">
        <w:rPr>
          <w:rFonts w:cs="Arial"/>
          <w:b/>
          <w:sz w:val="18"/>
          <w:szCs w:val="18"/>
          <w:lang w:val="es-MX"/>
        </w:rPr>
        <w:t>:</w:t>
      </w:r>
      <w:r w:rsidR="00545F50" w:rsidRPr="003C7767">
        <w:rPr>
          <w:rFonts w:cs="Arial"/>
          <w:b/>
          <w:sz w:val="18"/>
          <w:szCs w:val="18"/>
          <w:lang w:val="es-MX"/>
        </w:rPr>
        <w:t xml:space="preserve"> </w:t>
      </w:r>
      <w:r w:rsidR="000E7FB6" w:rsidRPr="003C7767">
        <w:rPr>
          <w:rFonts w:cs="Arial"/>
          <w:b/>
          <w:sz w:val="18"/>
          <w:szCs w:val="18"/>
          <w:lang w:val="es-MX"/>
        </w:rPr>
        <w:t>Aprendemos a alimentarnos produciendo germinados</w:t>
      </w:r>
      <w:r w:rsidR="00192B16">
        <w:rPr>
          <w:rFonts w:cs="Arial"/>
          <w:b/>
          <w:sz w:val="18"/>
          <w:szCs w:val="18"/>
          <w:lang w:val="es-MX"/>
        </w:rPr>
        <w:t xml:space="preserve"> y promovemos</w:t>
      </w:r>
      <w:r w:rsidR="000E7FB6" w:rsidRPr="003C7767">
        <w:rPr>
          <w:rFonts w:cs="Arial"/>
          <w:b/>
          <w:sz w:val="18"/>
          <w:szCs w:val="18"/>
          <w:lang w:val="es-MX"/>
        </w:rPr>
        <w:t xml:space="preserve"> </w:t>
      </w:r>
      <w:r w:rsidR="00192B16">
        <w:rPr>
          <w:rFonts w:cs="Arial"/>
          <w:b/>
          <w:sz w:val="18"/>
          <w:szCs w:val="18"/>
          <w:lang w:val="es-MX"/>
        </w:rPr>
        <w:t>su venta y consumo</w:t>
      </w:r>
    </w:p>
    <w:p w:rsidR="00B07478" w:rsidRPr="003C7767" w:rsidRDefault="00726062" w:rsidP="00A754D5">
      <w:pPr>
        <w:spacing w:after="0" w:line="240" w:lineRule="auto"/>
        <w:ind w:right="-142"/>
        <w:rPr>
          <w:rFonts w:cs="Arial"/>
          <w:sz w:val="18"/>
          <w:szCs w:val="18"/>
          <w:lang w:val="es-MX"/>
        </w:rPr>
      </w:pPr>
      <w:r w:rsidRPr="00174E79">
        <w:rPr>
          <w:rFonts w:cs="Arial"/>
          <w:b/>
          <w:sz w:val="18"/>
          <w:szCs w:val="18"/>
          <w:lang w:val="es-MX"/>
        </w:rPr>
        <w:t>Trimestre:</w:t>
      </w:r>
      <w:r w:rsidRPr="00174E79">
        <w:rPr>
          <w:rFonts w:cs="Arial"/>
          <w:sz w:val="18"/>
          <w:szCs w:val="18"/>
          <w:lang w:val="es-MX"/>
        </w:rPr>
        <w:t xml:space="preserve"> I</w:t>
      </w:r>
      <w:r w:rsidR="009E5161" w:rsidRPr="00174E79">
        <w:rPr>
          <w:rFonts w:cs="Arial"/>
          <w:sz w:val="18"/>
          <w:szCs w:val="18"/>
          <w:lang w:val="es-MX"/>
        </w:rPr>
        <w:t xml:space="preserve"> VERIFICAR</w:t>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r>
      <w:r w:rsidR="004D2290" w:rsidRPr="00174E79">
        <w:rPr>
          <w:rFonts w:cs="Arial"/>
          <w:sz w:val="18"/>
          <w:szCs w:val="18"/>
          <w:lang w:val="es-MX"/>
        </w:rPr>
        <w:tab/>
        <w:t xml:space="preserve">      </w:t>
      </w:r>
      <w:r w:rsidRPr="00174E79">
        <w:rPr>
          <w:rFonts w:cs="Arial"/>
          <w:b/>
          <w:sz w:val="18"/>
          <w:szCs w:val="18"/>
          <w:lang w:val="es-MX"/>
        </w:rPr>
        <w:t>Duración aproximada</w:t>
      </w:r>
      <w:r w:rsidR="00A65381" w:rsidRPr="00174E79">
        <w:rPr>
          <w:rFonts w:cs="Arial"/>
          <w:b/>
          <w:sz w:val="18"/>
          <w:szCs w:val="18"/>
          <w:lang w:val="es-MX"/>
        </w:rPr>
        <w:t>:</w:t>
      </w:r>
      <w:r w:rsidR="00A65381" w:rsidRPr="00174E79">
        <w:rPr>
          <w:rFonts w:cs="Arial"/>
          <w:sz w:val="18"/>
          <w:szCs w:val="18"/>
          <w:lang w:val="es-MX"/>
        </w:rPr>
        <w:t xml:space="preserve"> 4</w:t>
      </w:r>
      <w:r w:rsidR="00681830" w:rsidRPr="00174E79">
        <w:rPr>
          <w:rFonts w:cs="Arial"/>
          <w:sz w:val="18"/>
          <w:szCs w:val="18"/>
          <w:lang w:val="es-MX"/>
        </w:rPr>
        <w:t xml:space="preserve"> </w:t>
      </w:r>
      <w:r w:rsidR="00B07478" w:rsidRPr="00174E79">
        <w:rPr>
          <w:rFonts w:cs="Arial"/>
          <w:sz w:val="18"/>
          <w:szCs w:val="18"/>
          <w:lang w:val="es-MX"/>
        </w:rPr>
        <w:t>semanas</w:t>
      </w:r>
    </w:p>
    <w:p w:rsidR="00A754D5" w:rsidRPr="003C7767" w:rsidRDefault="00A754D5" w:rsidP="00A754D5">
      <w:pPr>
        <w:spacing w:after="0" w:line="240" w:lineRule="auto"/>
        <w:ind w:right="-142"/>
        <w:rPr>
          <w:rFonts w:cs="Arial"/>
          <w:sz w:val="18"/>
          <w:szCs w:val="18"/>
          <w:lang w:val="es-MX"/>
        </w:rPr>
      </w:pPr>
    </w:p>
    <w:p w:rsidR="004B2518" w:rsidRPr="003C7767" w:rsidRDefault="004B2518" w:rsidP="007A36BB">
      <w:pPr>
        <w:pStyle w:val="Prrafodelista"/>
        <w:numPr>
          <w:ilvl w:val="0"/>
          <w:numId w:val="21"/>
        </w:numPr>
        <w:spacing w:after="0" w:line="259" w:lineRule="auto"/>
        <w:ind w:left="426"/>
        <w:rPr>
          <w:b/>
          <w:sz w:val="18"/>
          <w:szCs w:val="18"/>
        </w:rPr>
      </w:pPr>
      <w:r w:rsidRPr="003C7767">
        <w:rPr>
          <w:b/>
          <w:sz w:val="18"/>
          <w:szCs w:val="18"/>
        </w:rPr>
        <w:t xml:space="preserve">PROPÓSITOS </w:t>
      </w:r>
      <w:r w:rsidR="004D2290" w:rsidRPr="003C7767">
        <w:rPr>
          <w:b/>
          <w:sz w:val="18"/>
          <w:szCs w:val="18"/>
        </w:rPr>
        <w:t xml:space="preserve">Y EVIDENCIAS </w:t>
      </w:r>
      <w:r w:rsidRPr="003C7767">
        <w:rPr>
          <w:b/>
          <w:sz w:val="18"/>
          <w:szCs w:val="18"/>
        </w:rPr>
        <w:t>DE APRENDIZAJE</w:t>
      </w:r>
      <w:r w:rsidR="00DD508D" w:rsidRPr="003C7767">
        <w:rPr>
          <w:b/>
          <w:sz w:val="18"/>
          <w:szCs w:val="18"/>
        </w:rPr>
        <w:t xml:space="preserve"> </w:t>
      </w:r>
    </w:p>
    <w:tbl>
      <w:tblPr>
        <w:tblStyle w:val="Tabladecuadrcula1clara-nfasis5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5"/>
        <w:gridCol w:w="4395"/>
        <w:gridCol w:w="1275"/>
      </w:tblGrid>
      <w:tr w:rsidR="003C7767" w:rsidRPr="003C7767" w:rsidTr="009E0FE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vAlign w:val="center"/>
          </w:tcPr>
          <w:p w:rsidR="00CB64A5" w:rsidRPr="003C7767" w:rsidRDefault="00CB64A5" w:rsidP="008A009F">
            <w:pPr>
              <w:spacing w:after="0" w:line="240" w:lineRule="auto"/>
              <w:jc w:val="center"/>
              <w:rPr>
                <w:b w:val="0"/>
                <w:bCs w:val="0"/>
                <w:sz w:val="18"/>
                <w:szCs w:val="18"/>
              </w:rPr>
            </w:pPr>
            <w:r w:rsidRPr="003C7767">
              <w:rPr>
                <w:sz w:val="18"/>
                <w:szCs w:val="18"/>
              </w:rPr>
              <w:t>Competencias y capacidades</w:t>
            </w:r>
          </w:p>
        </w:tc>
        <w:tc>
          <w:tcPr>
            <w:tcW w:w="6095" w:type="dxa"/>
            <w:shd w:val="clear" w:color="auto" w:fill="F2F2F2" w:themeFill="background1" w:themeFillShade="F2"/>
            <w:vAlign w:val="center"/>
          </w:tcPr>
          <w:p w:rsidR="00CB64A5" w:rsidRPr="003C7767"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3C7767">
              <w:rPr>
                <w:sz w:val="18"/>
                <w:szCs w:val="18"/>
              </w:rPr>
              <w:t>Desempeños (criterios de evaluación)</w:t>
            </w:r>
          </w:p>
        </w:tc>
        <w:tc>
          <w:tcPr>
            <w:tcW w:w="4395" w:type="dxa"/>
            <w:shd w:val="clear" w:color="auto" w:fill="F2F2F2" w:themeFill="background1" w:themeFillShade="F2"/>
          </w:tcPr>
          <w:p w:rsidR="00CB64A5" w:rsidRPr="003C7767"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3C7767">
              <w:rPr>
                <w:sz w:val="18"/>
                <w:szCs w:val="18"/>
              </w:rPr>
              <w:t>¿Qué nos dará evidencia de aprendizaje?</w:t>
            </w:r>
          </w:p>
        </w:tc>
        <w:tc>
          <w:tcPr>
            <w:tcW w:w="1275" w:type="dxa"/>
            <w:shd w:val="clear" w:color="auto" w:fill="F2F2F2" w:themeFill="background1" w:themeFillShade="F2"/>
          </w:tcPr>
          <w:p w:rsidR="00CB64A5" w:rsidRPr="003C7767" w:rsidRDefault="00CB64A5" w:rsidP="009E0FE0">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3C7767">
              <w:rPr>
                <w:sz w:val="18"/>
                <w:szCs w:val="18"/>
              </w:rPr>
              <w:t>Instrumentos de evaluación</w:t>
            </w:r>
          </w:p>
        </w:tc>
      </w:tr>
      <w:tr w:rsidR="003C7767" w:rsidRPr="003C7767" w:rsidTr="00F61E4B">
        <w:trPr>
          <w:trHeight w:val="1851"/>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rsidR="00291205" w:rsidRPr="003C7767" w:rsidRDefault="00291205" w:rsidP="00555289">
            <w:pPr>
              <w:spacing w:line="240" w:lineRule="auto"/>
              <w:rPr>
                <w:rFonts w:eastAsia="Times New Roman" w:cs="Arial"/>
                <w:sz w:val="18"/>
                <w:szCs w:val="18"/>
              </w:rPr>
            </w:pPr>
            <w:r w:rsidRPr="003C7767">
              <w:rPr>
                <w:rFonts w:eastAsia="Times New Roman" w:cs="Arial"/>
                <w:sz w:val="18"/>
                <w:szCs w:val="18"/>
              </w:rPr>
              <w:t>Convive y participa democráticamente en la búsqueda del bien común</w:t>
            </w:r>
            <w:r w:rsidR="00CA4087">
              <w:rPr>
                <w:rFonts w:eastAsia="Times New Roman" w:cs="Arial"/>
                <w:sz w:val="18"/>
                <w:szCs w:val="18"/>
              </w:rPr>
              <w:t>.</w:t>
            </w:r>
          </w:p>
          <w:p w:rsidR="00291205" w:rsidRPr="003C7767" w:rsidRDefault="00291205" w:rsidP="00555289">
            <w:pPr>
              <w:pStyle w:val="Prrafodelista"/>
              <w:numPr>
                <w:ilvl w:val="0"/>
                <w:numId w:val="16"/>
              </w:numPr>
              <w:spacing w:line="240" w:lineRule="auto"/>
              <w:ind w:left="171" w:hanging="142"/>
              <w:rPr>
                <w:b w:val="0"/>
                <w:sz w:val="18"/>
                <w:szCs w:val="18"/>
              </w:rPr>
            </w:pPr>
            <w:r w:rsidRPr="003C7767">
              <w:rPr>
                <w:b w:val="0"/>
                <w:sz w:val="18"/>
                <w:szCs w:val="18"/>
              </w:rPr>
              <w:t>Delibera sobre asuntos públicos.</w:t>
            </w:r>
          </w:p>
          <w:p w:rsidR="0077100F" w:rsidRPr="003C7767" w:rsidRDefault="00291205" w:rsidP="00555289">
            <w:pPr>
              <w:pStyle w:val="Prrafodelista"/>
              <w:numPr>
                <w:ilvl w:val="0"/>
                <w:numId w:val="16"/>
              </w:numPr>
              <w:spacing w:line="240" w:lineRule="auto"/>
              <w:ind w:left="171" w:hanging="142"/>
              <w:rPr>
                <w:sz w:val="18"/>
                <w:szCs w:val="18"/>
              </w:rPr>
            </w:pPr>
            <w:r w:rsidRPr="003C7767">
              <w:rPr>
                <w:b w:val="0"/>
                <w:sz w:val="18"/>
                <w:szCs w:val="18"/>
              </w:rPr>
              <w:t>Participa en acciones que promueven el bienestar común.</w:t>
            </w:r>
          </w:p>
        </w:tc>
        <w:tc>
          <w:tcPr>
            <w:tcW w:w="6095" w:type="dxa"/>
            <w:shd w:val="clear" w:color="auto" w:fill="auto"/>
            <w:vAlign w:val="center"/>
          </w:tcPr>
          <w:p w:rsidR="0077100F" w:rsidRPr="003C7767" w:rsidRDefault="00C25E0F">
            <w:pPr>
              <w:pStyle w:val="Prrafodelista"/>
              <w:numPr>
                <w:ilvl w:val="0"/>
                <w:numId w:val="29"/>
              </w:numPr>
              <w:spacing w:after="0" w:line="240" w:lineRule="auto"/>
              <w:ind w:left="176" w:hanging="142"/>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 xml:space="preserve">Propone, a partir de un diagnóstico y de la deliberación sobre </w:t>
            </w:r>
            <w:r w:rsidR="00A630A3" w:rsidRPr="003C7767">
              <w:rPr>
                <w:bCs/>
                <w:sz w:val="18"/>
                <w:szCs w:val="18"/>
              </w:rPr>
              <w:t>asuntos públicos (</w:t>
            </w:r>
            <w:r w:rsidRPr="003C7767">
              <w:rPr>
                <w:bCs/>
                <w:sz w:val="18"/>
                <w:szCs w:val="18"/>
              </w:rPr>
              <w:t xml:space="preserve">la necesidad de una alimentación saludable y económica, </w:t>
            </w:r>
            <w:r w:rsidR="00A630A3" w:rsidRPr="003C7767">
              <w:rPr>
                <w:sz w:val="18"/>
                <w:szCs w:val="18"/>
              </w:rPr>
              <w:t>producción y venta de germinados, mejora de sus aprendizajes</w:t>
            </w:r>
            <w:r w:rsidR="00A630A3" w:rsidRPr="003C7767">
              <w:rPr>
                <w:bCs/>
                <w:sz w:val="18"/>
                <w:szCs w:val="18"/>
              </w:rPr>
              <w:t xml:space="preserve">), </w:t>
            </w:r>
            <w:r w:rsidRPr="00555289">
              <w:rPr>
                <w:bCs/>
                <w:sz w:val="18"/>
                <w:szCs w:val="18"/>
              </w:rPr>
              <w:t>acciones orientadas al bien común (producción</w:t>
            </w:r>
            <w:r w:rsidR="00A630A3" w:rsidRPr="00555289">
              <w:rPr>
                <w:bCs/>
                <w:sz w:val="18"/>
                <w:szCs w:val="18"/>
              </w:rPr>
              <w:t xml:space="preserve"> y venta </w:t>
            </w:r>
            <w:r w:rsidRPr="00555289">
              <w:rPr>
                <w:bCs/>
                <w:sz w:val="18"/>
                <w:szCs w:val="18"/>
              </w:rPr>
              <w:t>de germinados</w:t>
            </w:r>
            <w:r w:rsidR="00A630A3" w:rsidRPr="003C7767">
              <w:rPr>
                <w:bCs/>
                <w:sz w:val="18"/>
                <w:szCs w:val="18"/>
              </w:rPr>
              <w:t>, mejora de los aprendizajes</w:t>
            </w:r>
            <w:r w:rsidR="00E32D0B" w:rsidRPr="003C7767">
              <w:rPr>
                <w:bCs/>
                <w:sz w:val="18"/>
                <w:szCs w:val="18"/>
              </w:rPr>
              <w:t xml:space="preserve">). </w:t>
            </w:r>
            <w:r w:rsidRPr="003C7767">
              <w:rPr>
                <w:bCs/>
                <w:sz w:val="18"/>
                <w:szCs w:val="18"/>
              </w:rPr>
              <w:t>Sustenta su posición basándose en fuentes.</w:t>
            </w:r>
          </w:p>
          <w:p w:rsidR="00CF7A5C" w:rsidRPr="003C7767" w:rsidRDefault="00CF7A5C">
            <w:pPr>
              <w:pStyle w:val="Prrafodelista"/>
              <w:spacing w:after="0" w:line="240" w:lineRule="auto"/>
              <w:ind w:left="176"/>
              <w:cnfStyle w:val="000000000000" w:firstRow="0" w:lastRow="0" w:firstColumn="0" w:lastColumn="0" w:oddVBand="0" w:evenVBand="0" w:oddHBand="0" w:evenHBand="0" w:firstRowFirstColumn="0" w:firstRowLastColumn="0" w:lastRowFirstColumn="0" w:lastRowLastColumn="0"/>
              <w:rPr>
                <w:bCs/>
                <w:sz w:val="18"/>
                <w:szCs w:val="18"/>
              </w:rPr>
            </w:pPr>
          </w:p>
        </w:tc>
        <w:tc>
          <w:tcPr>
            <w:tcW w:w="4395" w:type="dxa"/>
            <w:shd w:val="clear" w:color="auto" w:fill="auto"/>
          </w:tcPr>
          <w:p w:rsidR="00EC173D" w:rsidRPr="003C7767" w:rsidRDefault="00EC173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p w:rsidR="00F61E4B" w:rsidRPr="003C7767" w:rsidRDefault="00F61E4B">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p w:rsidR="00347A4D" w:rsidRPr="003C7767" w:rsidRDefault="00A96601">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3C7767">
              <w:rPr>
                <w:b/>
                <w:sz w:val="18"/>
                <w:szCs w:val="18"/>
              </w:rPr>
              <w:t>De</w:t>
            </w:r>
            <w:r w:rsidR="00F61E4B" w:rsidRPr="003C7767">
              <w:rPr>
                <w:b/>
                <w:sz w:val="18"/>
                <w:szCs w:val="18"/>
              </w:rPr>
              <w:t>libera</w:t>
            </w:r>
            <w:r w:rsidRPr="003C7767">
              <w:rPr>
                <w:b/>
                <w:sz w:val="18"/>
                <w:szCs w:val="18"/>
              </w:rPr>
              <w:t xml:space="preserve"> </w:t>
            </w:r>
            <w:r w:rsidR="00347A4D" w:rsidRPr="003C7767">
              <w:rPr>
                <w:b/>
                <w:sz w:val="18"/>
                <w:szCs w:val="18"/>
              </w:rPr>
              <w:t>sobre asuntos públicos</w:t>
            </w:r>
            <w:r w:rsidR="00A630A3" w:rsidRPr="003C7767">
              <w:rPr>
                <w:sz w:val="18"/>
                <w:szCs w:val="18"/>
              </w:rPr>
              <w:t xml:space="preserve"> (</w:t>
            </w:r>
            <w:r w:rsidR="00F61E4B" w:rsidRPr="003C7767">
              <w:rPr>
                <w:sz w:val="18"/>
                <w:szCs w:val="18"/>
              </w:rPr>
              <w:t xml:space="preserve">necesidad de </w:t>
            </w:r>
            <w:r w:rsidR="00A630A3" w:rsidRPr="003C7767">
              <w:rPr>
                <w:sz w:val="18"/>
                <w:szCs w:val="18"/>
              </w:rPr>
              <w:t>alimentación saludable y económica, producción y venta de germinados, mejora de sus aprendizajes)</w:t>
            </w:r>
            <w:r w:rsidRPr="003C7767">
              <w:rPr>
                <w:sz w:val="18"/>
                <w:szCs w:val="18"/>
              </w:rPr>
              <w:t xml:space="preserve"> </w:t>
            </w:r>
            <w:r w:rsidRPr="003C7767">
              <w:rPr>
                <w:b/>
                <w:sz w:val="18"/>
                <w:szCs w:val="18"/>
              </w:rPr>
              <w:t>y propone acciones que promueven el bien común</w:t>
            </w:r>
            <w:r w:rsidR="00F61E4B" w:rsidRPr="003C7767">
              <w:rPr>
                <w:sz w:val="18"/>
                <w:szCs w:val="18"/>
              </w:rPr>
              <w:t xml:space="preserve"> (producción de germinados, </w:t>
            </w:r>
            <w:r w:rsidR="00F61E4B" w:rsidRPr="00555289">
              <w:rPr>
                <w:sz w:val="18"/>
                <w:szCs w:val="18"/>
              </w:rPr>
              <w:t>organización para la producción y venta,</w:t>
            </w:r>
            <w:r w:rsidR="00F61E4B" w:rsidRPr="003C7767">
              <w:rPr>
                <w:sz w:val="18"/>
                <w:szCs w:val="18"/>
              </w:rPr>
              <w:t xml:space="preserve"> mejora de sus aprendizajes)</w:t>
            </w:r>
            <w:r w:rsidR="00A630A3" w:rsidRPr="003C7767">
              <w:rPr>
                <w:sz w:val="18"/>
                <w:szCs w:val="18"/>
              </w:rPr>
              <w:t>.</w:t>
            </w:r>
          </w:p>
          <w:p w:rsidR="00347A4D" w:rsidRPr="003C7767" w:rsidRDefault="00347A4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shd w:val="clear" w:color="auto" w:fill="auto"/>
          </w:tcPr>
          <w:p w:rsidR="00123512" w:rsidRPr="003C7767" w:rsidRDefault="00123512" w:rsidP="009E0FE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p>
          <w:p w:rsidR="00123512" w:rsidRPr="003C7767" w:rsidRDefault="00123512" w:rsidP="009E0FE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p>
          <w:p w:rsidR="00123512" w:rsidRPr="003C7767" w:rsidRDefault="00123512" w:rsidP="009E0FE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p>
          <w:p w:rsidR="00123512" w:rsidRPr="003C7767" w:rsidRDefault="00123512" w:rsidP="009E0FE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p>
          <w:p w:rsidR="00EC173D" w:rsidRPr="003C7767" w:rsidRDefault="00123512" w:rsidP="009E0FE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t>Lista de cotejo</w:t>
            </w:r>
          </w:p>
        </w:tc>
      </w:tr>
      <w:tr w:rsidR="003C7767" w:rsidRPr="003C7767" w:rsidTr="009E0FE0">
        <w:trPr>
          <w:trHeight w:val="1545"/>
        </w:trPr>
        <w:tc>
          <w:tcPr>
            <w:cnfStyle w:val="001000000000" w:firstRow="0" w:lastRow="0" w:firstColumn="1" w:lastColumn="0" w:oddVBand="0" w:evenVBand="0" w:oddHBand="0" w:evenHBand="0" w:firstRowFirstColumn="0" w:firstRowLastColumn="0" w:lastRowFirstColumn="0" w:lastRowLastColumn="0"/>
            <w:tcW w:w="2972" w:type="dxa"/>
          </w:tcPr>
          <w:p w:rsidR="00854410" w:rsidRPr="003C7767" w:rsidRDefault="005C05B2" w:rsidP="00555289">
            <w:pPr>
              <w:spacing w:line="240" w:lineRule="auto"/>
              <w:rPr>
                <w:rFonts w:eastAsia="Times New Roman" w:cs="Arial"/>
                <w:sz w:val="18"/>
                <w:szCs w:val="18"/>
              </w:rPr>
            </w:pPr>
            <w:r w:rsidRPr="003C7767">
              <w:rPr>
                <w:rFonts w:eastAsia="Times New Roman" w:cs="Arial"/>
                <w:sz w:val="18"/>
                <w:szCs w:val="18"/>
              </w:rPr>
              <w:t>Gestiona responsablemente los recursos económicos</w:t>
            </w:r>
            <w:r w:rsidR="00CA4087">
              <w:rPr>
                <w:rFonts w:eastAsia="Times New Roman" w:cs="Arial"/>
                <w:sz w:val="18"/>
                <w:szCs w:val="18"/>
              </w:rPr>
              <w:t>.</w:t>
            </w:r>
          </w:p>
          <w:p w:rsidR="005C05B2" w:rsidRPr="003C7767" w:rsidRDefault="005C05B2" w:rsidP="00555289">
            <w:pPr>
              <w:pStyle w:val="Prrafodelista"/>
              <w:numPr>
                <w:ilvl w:val="0"/>
                <w:numId w:val="16"/>
              </w:numPr>
              <w:spacing w:line="240" w:lineRule="auto"/>
              <w:ind w:left="171" w:hanging="142"/>
              <w:rPr>
                <w:b w:val="0"/>
                <w:sz w:val="18"/>
                <w:szCs w:val="18"/>
              </w:rPr>
            </w:pPr>
            <w:r w:rsidRPr="003C7767">
              <w:rPr>
                <w:b w:val="0"/>
                <w:sz w:val="18"/>
                <w:szCs w:val="18"/>
              </w:rPr>
              <w:t xml:space="preserve">Comprende las relaciones entre los elementos del sistema económico y financiero. </w:t>
            </w:r>
          </w:p>
        </w:tc>
        <w:tc>
          <w:tcPr>
            <w:tcW w:w="6095" w:type="dxa"/>
          </w:tcPr>
          <w:p w:rsidR="0080054D" w:rsidRPr="003C7767" w:rsidRDefault="0080054D" w:rsidP="00555289">
            <w:pPr>
              <w:spacing w:after="0" w:line="240" w:lineRule="auto"/>
              <w:cnfStyle w:val="000000000000" w:firstRow="0" w:lastRow="0" w:firstColumn="0" w:lastColumn="0" w:oddVBand="0" w:evenVBand="0" w:oddHBand="0" w:evenHBand="0" w:firstRowFirstColumn="0" w:firstRowLastColumn="0" w:lastRowFirstColumn="0" w:lastRowLastColumn="0"/>
              <w:rPr>
                <w:bCs/>
                <w:sz w:val="18"/>
                <w:szCs w:val="18"/>
              </w:rPr>
            </w:pPr>
          </w:p>
          <w:p w:rsidR="00B74B0E" w:rsidRPr="003C7767" w:rsidRDefault="00B74B0E" w:rsidP="00555289">
            <w:pPr>
              <w:spacing w:after="0" w:line="240" w:lineRule="auto"/>
              <w:cnfStyle w:val="000000000000" w:firstRow="0" w:lastRow="0" w:firstColumn="0" w:lastColumn="0" w:oddVBand="0" w:evenVBand="0" w:oddHBand="0" w:evenHBand="0" w:firstRowFirstColumn="0" w:firstRowLastColumn="0" w:lastRowFirstColumn="0" w:lastRowLastColumn="0"/>
              <w:rPr>
                <w:bCs/>
                <w:sz w:val="18"/>
                <w:szCs w:val="18"/>
              </w:rPr>
            </w:pPr>
          </w:p>
          <w:p w:rsidR="00C721E5" w:rsidRPr="003C7767" w:rsidRDefault="00C25E0F" w:rsidP="00555289">
            <w:pPr>
              <w:pStyle w:val="Prrafodelista"/>
              <w:numPr>
                <w:ilvl w:val="0"/>
                <w:numId w:val="16"/>
              </w:numPr>
              <w:spacing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 xml:space="preserve">Explica el proceso económico, el funcionamiento del mercado y cómo las personas, las empresas y el Estado (los agentes económicos) cumplen distintos roles económicos, se organizan y producen bienes y servicios mediante el uso del dinero para la adquisición de </w:t>
            </w:r>
            <w:r w:rsidR="007B3032">
              <w:rPr>
                <w:bCs/>
                <w:sz w:val="18"/>
                <w:szCs w:val="18"/>
              </w:rPr>
              <w:t>los mismos</w:t>
            </w:r>
            <w:r w:rsidRPr="003C7767">
              <w:rPr>
                <w:bCs/>
                <w:sz w:val="18"/>
                <w:szCs w:val="18"/>
              </w:rPr>
              <w:t>.</w:t>
            </w:r>
          </w:p>
        </w:tc>
        <w:tc>
          <w:tcPr>
            <w:tcW w:w="4395" w:type="dxa"/>
            <w:vAlign w:val="center"/>
          </w:tcPr>
          <w:p w:rsidR="00C25E0F" w:rsidRPr="003C7767" w:rsidRDefault="00C25E0F">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3C7767">
              <w:rPr>
                <w:b/>
                <w:sz w:val="18"/>
                <w:szCs w:val="18"/>
              </w:rPr>
              <w:t>Explica el proceso económico</w:t>
            </w:r>
            <w:r w:rsidRPr="003C7767">
              <w:rPr>
                <w:sz w:val="18"/>
                <w:szCs w:val="18"/>
              </w:rPr>
              <w:t xml:space="preserve">, a través de la representación del ciclo </w:t>
            </w:r>
            <w:r w:rsidR="0069697C" w:rsidRPr="003C7767">
              <w:rPr>
                <w:sz w:val="18"/>
                <w:szCs w:val="18"/>
              </w:rPr>
              <w:t xml:space="preserve">de producción de los germinados, </w:t>
            </w:r>
            <w:r w:rsidR="0069697C" w:rsidRPr="003C7767">
              <w:rPr>
                <w:rFonts w:eastAsia="Calibri" w:cs="Arial"/>
                <w:sz w:val="18"/>
                <w:szCs w:val="18"/>
              </w:rPr>
              <w:t>para explicarlo a sus potenciales compradores.</w:t>
            </w:r>
          </w:p>
        </w:tc>
        <w:tc>
          <w:tcPr>
            <w:tcW w:w="1275" w:type="dxa"/>
            <w:vAlign w:val="center"/>
          </w:tcPr>
          <w:p w:rsidR="00854410" w:rsidRPr="003C7767" w:rsidRDefault="00C25E0F" w:rsidP="009E0FE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sz w:val="18"/>
                <w:szCs w:val="18"/>
              </w:rPr>
              <w:t>Lista de cotejo</w:t>
            </w:r>
          </w:p>
        </w:tc>
      </w:tr>
      <w:tr w:rsidR="003C7767" w:rsidRPr="003C7767" w:rsidTr="009E0FE0">
        <w:trPr>
          <w:trHeight w:val="332"/>
        </w:trPr>
        <w:tc>
          <w:tcPr>
            <w:cnfStyle w:val="001000000000" w:firstRow="0" w:lastRow="0" w:firstColumn="1" w:lastColumn="0" w:oddVBand="0" w:evenVBand="0" w:oddHBand="0" w:evenHBand="0" w:firstRowFirstColumn="0" w:firstRowLastColumn="0" w:lastRowFirstColumn="0" w:lastRowLastColumn="0"/>
            <w:tcW w:w="2972" w:type="dxa"/>
          </w:tcPr>
          <w:p w:rsidR="00123512" w:rsidRPr="003C7767" w:rsidRDefault="00123512" w:rsidP="00555289">
            <w:pPr>
              <w:spacing w:line="240" w:lineRule="auto"/>
              <w:rPr>
                <w:rFonts w:eastAsia="Times New Roman" w:cs="Arial"/>
                <w:sz w:val="18"/>
                <w:szCs w:val="18"/>
              </w:rPr>
            </w:pPr>
            <w:r w:rsidRPr="003C7767">
              <w:rPr>
                <w:rFonts w:eastAsia="Times New Roman" w:cs="Arial"/>
                <w:sz w:val="18"/>
                <w:szCs w:val="18"/>
              </w:rPr>
              <w:t>Se comunica oralmente en su lengua materna</w:t>
            </w:r>
            <w:r w:rsidR="00CA4087">
              <w:rPr>
                <w:rFonts w:eastAsia="Times New Roman" w:cs="Arial"/>
                <w:sz w:val="18"/>
                <w:szCs w:val="18"/>
              </w:rPr>
              <w:t>.</w:t>
            </w:r>
          </w:p>
          <w:p w:rsidR="00123512" w:rsidRPr="003C7767" w:rsidRDefault="00123512" w:rsidP="00555289">
            <w:pPr>
              <w:pStyle w:val="Prrafodelista"/>
              <w:numPr>
                <w:ilvl w:val="0"/>
                <w:numId w:val="16"/>
              </w:numPr>
              <w:spacing w:line="240" w:lineRule="auto"/>
              <w:ind w:left="171" w:hanging="142"/>
              <w:rPr>
                <w:b w:val="0"/>
                <w:sz w:val="18"/>
                <w:szCs w:val="18"/>
              </w:rPr>
            </w:pPr>
            <w:r w:rsidRPr="003C7767">
              <w:rPr>
                <w:b w:val="0"/>
                <w:sz w:val="18"/>
                <w:szCs w:val="18"/>
              </w:rPr>
              <w:t>Adecúa, organiza y desarrolla las ideas de forma coherente y cohesionada</w:t>
            </w:r>
            <w:r w:rsidR="00CA4087">
              <w:rPr>
                <w:b w:val="0"/>
                <w:sz w:val="18"/>
                <w:szCs w:val="18"/>
              </w:rPr>
              <w:t>.</w:t>
            </w:r>
          </w:p>
          <w:p w:rsidR="00123512" w:rsidRPr="003C7767" w:rsidRDefault="00123512" w:rsidP="00555289">
            <w:pPr>
              <w:pStyle w:val="Prrafodelista"/>
              <w:numPr>
                <w:ilvl w:val="0"/>
                <w:numId w:val="16"/>
              </w:numPr>
              <w:spacing w:line="240" w:lineRule="auto"/>
              <w:ind w:left="171" w:hanging="142"/>
              <w:rPr>
                <w:rFonts w:eastAsia="Calibri" w:cs="Arial"/>
                <w:b w:val="0"/>
                <w:sz w:val="18"/>
                <w:szCs w:val="18"/>
              </w:rPr>
            </w:pPr>
            <w:r w:rsidRPr="003C7767">
              <w:rPr>
                <w:b w:val="0"/>
                <w:sz w:val="18"/>
                <w:szCs w:val="18"/>
              </w:rPr>
              <w:t xml:space="preserve">Reflexiona y evalúa la forma, el contenido y </w:t>
            </w:r>
            <w:r w:rsidR="00CA4087">
              <w:rPr>
                <w:b w:val="0"/>
                <w:sz w:val="18"/>
                <w:szCs w:val="18"/>
              </w:rPr>
              <w:t xml:space="preserve">el </w:t>
            </w:r>
            <w:r w:rsidRPr="003C7767">
              <w:rPr>
                <w:b w:val="0"/>
                <w:sz w:val="18"/>
                <w:szCs w:val="18"/>
              </w:rPr>
              <w:t>contexto del texto oral</w:t>
            </w:r>
            <w:r w:rsidR="00CA4087">
              <w:rPr>
                <w:b w:val="0"/>
                <w:sz w:val="18"/>
                <w:szCs w:val="18"/>
              </w:rPr>
              <w:t>.</w:t>
            </w:r>
          </w:p>
        </w:tc>
        <w:tc>
          <w:tcPr>
            <w:tcW w:w="6095" w:type="dxa"/>
          </w:tcPr>
          <w:p w:rsidR="00123512" w:rsidRPr="003C7767" w:rsidRDefault="00123512" w:rsidP="00555289">
            <w:pPr>
              <w:pStyle w:val="Prrafodelista"/>
              <w:numPr>
                <w:ilvl w:val="0"/>
                <w:numId w:val="16"/>
              </w:numPr>
              <w:spacing w:after="0"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Adecúa su texto oral a la situación comunica</w:t>
            </w:r>
            <w:r w:rsidRPr="003C7767">
              <w:rPr>
                <w:bCs/>
                <w:sz w:val="18"/>
                <w:szCs w:val="18"/>
              </w:rPr>
              <w:softHyphen/>
              <w:t>tiva</w:t>
            </w:r>
            <w:r w:rsidR="009929F9" w:rsidRPr="003C7767">
              <w:rPr>
                <w:bCs/>
                <w:sz w:val="18"/>
                <w:szCs w:val="18"/>
              </w:rPr>
              <w:t xml:space="preserve"> </w:t>
            </w:r>
            <w:r w:rsidRPr="003C7767">
              <w:rPr>
                <w:bCs/>
                <w:sz w:val="18"/>
                <w:szCs w:val="18"/>
              </w:rPr>
              <w:t>considerando el propósito comunicativo y algunas caract</w:t>
            </w:r>
            <w:r w:rsidR="00DC2AB1" w:rsidRPr="003C7767">
              <w:rPr>
                <w:bCs/>
                <w:sz w:val="18"/>
                <w:szCs w:val="18"/>
              </w:rPr>
              <w:t>erísticas de la asamblea</w:t>
            </w:r>
            <w:r w:rsidRPr="003C7767">
              <w:rPr>
                <w:bCs/>
                <w:sz w:val="18"/>
                <w:szCs w:val="18"/>
              </w:rPr>
              <w:t>. Elige el registro formal e informal de acuerdo con sus interlocutores y el contexto; para ello, recurre a su experiencia y a algunas fuente</w:t>
            </w:r>
            <w:r w:rsidR="003462AA" w:rsidRPr="003C7767">
              <w:rPr>
                <w:bCs/>
                <w:sz w:val="18"/>
                <w:szCs w:val="18"/>
              </w:rPr>
              <w:t>s de información complementaria (textos</w:t>
            </w:r>
            <w:r w:rsidR="00DC2AB1" w:rsidRPr="003C7767">
              <w:rPr>
                <w:bCs/>
                <w:sz w:val="18"/>
                <w:szCs w:val="18"/>
              </w:rPr>
              <w:t xml:space="preserve"> sobre los</w:t>
            </w:r>
            <w:r w:rsidR="003462AA" w:rsidRPr="003C7767">
              <w:rPr>
                <w:bCs/>
                <w:sz w:val="18"/>
                <w:szCs w:val="18"/>
              </w:rPr>
              <w:t xml:space="preserve"> germinados)</w:t>
            </w:r>
            <w:r w:rsidR="001F3E79">
              <w:rPr>
                <w:bCs/>
                <w:sz w:val="18"/>
                <w:szCs w:val="18"/>
              </w:rPr>
              <w:t>.</w:t>
            </w:r>
          </w:p>
          <w:p w:rsidR="00123512" w:rsidRPr="003C7767" w:rsidRDefault="00123512" w:rsidP="00555289">
            <w:pPr>
              <w:pStyle w:val="Prrafodelista"/>
              <w:numPr>
                <w:ilvl w:val="0"/>
                <w:numId w:val="16"/>
              </w:numPr>
              <w:spacing w:after="0" w:line="240" w:lineRule="auto"/>
              <w:ind w:left="176" w:hanging="176"/>
              <w:cnfStyle w:val="000000000000" w:firstRow="0" w:lastRow="0" w:firstColumn="0" w:lastColumn="0" w:oddVBand="0" w:evenVBand="0" w:oddHBand="0" w:evenHBand="0" w:firstRowFirstColumn="0" w:firstRowLastColumn="0" w:lastRowFirstColumn="0" w:lastRowLastColumn="0"/>
              <w:rPr>
                <w:bCs/>
                <w:strike/>
                <w:sz w:val="18"/>
                <w:szCs w:val="18"/>
              </w:rPr>
            </w:pPr>
            <w:r w:rsidRPr="003C7767">
              <w:rPr>
                <w:bCs/>
                <w:sz w:val="18"/>
                <w:szCs w:val="18"/>
              </w:rPr>
              <w:t xml:space="preserve">Expresa oralmente ideas y emociones de forma coherente y cohesionada. Ordena y </w:t>
            </w:r>
            <w:r w:rsidR="00DC2AB1" w:rsidRPr="003C7767">
              <w:rPr>
                <w:bCs/>
                <w:sz w:val="18"/>
                <w:szCs w:val="18"/>
              </w:rPr>
              <w:t xml:space="preserve">jerarquiza las ideas en torno </w:t>
            </w:r>
            <w:r w:rsidR="00E2551A" w:rsidRPr="003C7767">
              <w:rPr>
                <w:bCs/>
                <w:sz w:val="18"/>
                <w:szCs w:val="18"/>
              </w:rPr>
              <w:t xml:space="preserve">al tema de la asamblea </w:t>
            </w:r>
            <w:r w:rsidRPr="003C7767">
              <w:rPr>
                <w:bCs/>
                <w:sz w:val="18"/>
                <w:szCs w:val="18"/>
              </w:rPr>
              <w:t>y las desarrolla para ampliar la información o mantener el hilo temático. Establece re</w:t>
            </w:r>
            <w:r w:rsidRPr="003C7767">
              <w:rPr>
                <w:bCs/>
                <w:sz w:val="18"/>
                <w:szCs w:val="18"/>
              </w:rPr>
              <w:softHyphen/>
              <w:t>laciones lógicas entre ellas, a través de algunos referentes y conectores. Incorpora un vocabulario que incluye sinóni</w:t>
            </w:r>
            <w:r w:rsidRPr="003C7767">
              <w:rPr>
                <w:bCs/>
                <w:sz w:val="18"/>
                <w:szCs w:val="18"/>
              </w:rPr>
              <w:softHyphen/>
              <w:t>mos y algunos términos propios</w:t>
            </w:r>
            <w:r w:rsidR="003462AA" w:rsidRPr="003C7767">
              <w:rPr>
                <w:bCs/>
                <w:sz w:val="18"/>
                <w:szCs w:val="18"/>
              </w:rPr>
              <w:t xml:space="preserve"> de la producción de germinados.</w:t>
            </w:r>
          </w:p>
          <w:p w:rsidR="00DC2AB1" w:rsidRPr="003C7767" w:rsidRDefault="00DC2AB1" w:rsidP="00555289">
            <w:pPr>
              <w:pStyle w:val="Prrafodelista"/>
              <w:spacing w:after="0"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w:t>
            </w:r>
            <w:r w:rsidRPr="003C7767">
              <w:rPr>
                <w:bCs/>
                <w:sz w:val="18"/>
                <w:szCs w:val="18"/>
              </w:rPr>
              <w:tab/>
              <w:t>Participa en diversos intercambios orales alternando los roles de hablante y oyente. Recurre a sus saberes previos y aporta nueva información para argumentar  y complementar las ideas expuestas. Considera normas y modos de cortesía según el contexto sociocultural.</w:t>
            </w:r>
          </w:p>
          <w:p w:rsidR="00123512" w:rsidRPr="003C7767" w:rsidRDefault="00DC2AB1" w:rsidP="00555289">
            <w:pPr>
              <w:pStyle w:val="Prrafodelista"/>
              <w:numPr>
                <w:ilvl w:val="0"/>
                <w:numId w:val="16"/>
              </w:numPr>
              <w:spacing w:after="0"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rFonts w:ascii="Calibri Light" w:eastAsia="Times New Roman" w:hAnsi="Calibri Light" w:cstheme="majorHAnsi"/>
                <w:bCs/>
                <w:sz w:val="18"/>
                <w:szCs w:val="18"/>
                <w:lang w:val="es-MX" w:eastAsia="es-PE"/>
              </w:rPr>
              <w:t>Evalúa la adecuación de su texto oral a la situación comunicativa, así como la coherencia de ideas y la cohesión entre ellas</w:t>
            </w:r>
            <w:r w:rsidR="001F3E79">
              <w:rPr>
                <w:rFonts w:ascii="Calibri Light" w:eastAsia="Times New Roman" w:hAnsi="Calibri Light" w:cstheme="majorHAnsi"/>
                <w:bCs/>
                <w:sz w:val="18"/>
                <w:szCs w:val="18"/>
                <w:lang w:val="es-MX" w:eastAsia="es-PE"/>
              </w:rPr>
              <w:t>;</w:t>
            </w:r>
            <w:r w:rsidRPr="003C7767">
              <w:rPr>
                <w:rFonts w:ascii="Calibri Light" w:eastAsia="Times New Roman" w:hAnsi="Calibri Light" w:cstheme="majorHAnsi"/>
                <w:bCs/>
                <w:sz w:val="18"/>
                <w:szCs w:val="18"/>
                <w:lang w:val="es-MX" w:eastAsia="es-PE"/>
              </w:rPr>
              <w:t xml:space="preserve"> también</w:t>
            </w:r>
            <w:r w:rsidR="001F3E79">
              <w:rPr>
                <w:rFonts w:ascii="Calibri Light" w:eastAsia="Times New Roman" w:hAnsi="Calibri Light" w:cstheme="majorHAnsi"/>
                <w:bCs/>
                <w:sz w:val="18"/>
                <w:szCs w:val="18"/>
                <w:lang w:val="es-MX" w:eastAsia="es-PE"/>
              </w:rPr>
              <w:t>,</w:t>
            </w:r>
            <w:r w:rsidRPr="003C7767">
              <w:rPr>
                <w:rFonts w:ascii="Calibri Light" w:eastAsia="Times New Roman" w:hAnsi="Calibri Light" w:cstheme="majorHAnsi"/>
                <w:bCs/>
                <w:sz w:val="18"/>
                <w:szCs w:val="18"/>
                <w:lang w:val="es-MX" w:eastAsia="es-PE"/>
              </w:rPr>
              <w:t xml:space="preserve"> la utilidad de los </w:t>
            </w:r>
            <w:r w:rsidRPr="003C7767">
              <w:rPr>
                <w:rFonts w:ascii="Calibri Light" w:eastAsia="Times New Roman" w:hAnsi="Calibri Light" w:cstheme="majorHAnsi"/>
                <w:bCs/>
                <w:sz w:val="18"/>
                <w:szCs w:val="18"/>
                <w:lang w:val="es-MX" w:eastAsia="es-PE"/>
              </w:rPr>
              <w:lastRenderedPageBreak/>
              <w:t xml:space="preserve">recursos verbales, no verbales y paraverbales de acuerdo al propósito comunicativo.  </w:t>
            </w:r>
          </w:p>
        </w:tc>
        <w:tc>
          <w:tcPr>
            <w:tcW w:w="4395" w:type="dxa"/>
            <w:vAlign w:val="center"/>
          </w:tcPr>
          <w:p w:rsidR="00123512" w:rsidRPr="003C7767" w:rsidRDefault="00123512" w:rsidP="00555289">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b/>
                <w:sz w:val="18"/>
                <w:szCs w:val="18"/>
                <w:lang w:val="es-ES_tradnl"/>
              </w:rPr>
              <w:lastRenderedPageBreak/>
              <w:t>Participa en una asamblea</w:t>
            </w:r>
            <w:r w:rsidRPr="003C7767">
              <w:rPr>
                <w:sz w:val="18"/>
                <w:szCs w:val="18"/>
                <w:lang w:val="es-ES_tradnl"/>
              </w:rPr>
              <w:t xml:space="preserve"> </w:t>
            </w:r>
            <w:r w:rsidRPr="003C7767">
              <w:rPr>
                <w:b/>
                <w:sz w:val="18"/>
                <w:szCs w:val="18"/>
                <w:lang w:val="es-ES_tradnl"/>
              </w:rPr>
              <w:t>de aula</w:t>
            </w:r>
            <w:r w:rsidRPr="003C7767">
              <w:rPr>
                <w:sz w:val="18"/>
                <w:szCs w:val="18"/>
                <w:lang w:val="es-ES_tradnl"/>
              </w:rPr>
              <w:t xml:space="preserve"> con sus compañeras y compañeros</w:t>
            </w:r>
            <w:r w:rsidR="000C1109">
              <w:rPr>
                <w:sz w:val="18"/>
                <w:szCs w:val="18"/>
                <w:lang w:val="es-ES_tradnl"/>
              </w:rPr>
              <w:t>.</w:t>
            </w:r>
            <w:r w:rsidRPr="003C7767">
              <w:rPr>
                <w:sz w:val="18"/>
                <w:szCs w:val="18"/>
                <w:lang w:val="es-ES_tradnl"/>
              </w:rPr>
              <w:t xml:space="preserve"> </w:t>
            </w:r>
            <w:r w:rsidR="000C1109">
              <w:rPr>
                <w:sz w:val="18"/>
                <w:szCs w:val="18"/>
                <w:lang w:val="es-ES_tradnl"/>
              </w:rPr>
              <w:t>O</w:t>
            </w:r>
            <w:r w:rsidRPr="003C7767">
              <w:rPr>
                <w:sz w:val="18"/>
                <w:szCs w:val="18"/>
                <w:lang w:val="es-ES_tradnl"/>
              </w:rPr>
              <w:t>rganiza y expresa ideas en torno a las actividades que se trabajarán para la producción de germinados</w:t>
            </w:r>
            <w:r w:rsidR="000C1109">
              <w:rPr>
                <w:sz w:val="18"/>
                <w:szCs w:val="18"/>
                <w:lang w:val="es-ES_tradnl"/>
              </w:rPr>
              <w:t>.</w:t>
            </w:r>
            <w:r w:rsidR="00DC2AB1" w:rsidRPr="003C7767">
              <w:rPr>
                <w:sz w:val="18"/>
                <w:szCs w:val="18"/>
                <w:lang w:val="es-ES_tradnl"/>
              </w:rPr>
              <w:t xml:space="preserve"> </w:t>
            </w:r>
            <w:r w:rsidR="000C1109">
              <w:rPr>
                <w:sz w:val="18"/>
                <w:szCs w:val="18"/>
                <w:lang w:val="es-ES_tradnl"/>
              </w:rPr>
              <w:t>O</w:t>
            </w:r>
            <w:r w:rsidR="00DC2AB1" w:rsidRPr="003C7767">
              <w:rPr>
                <w:sz w:val="18"/>
                <w:szCs w:val="18"/>
                <w:lang w:val="es-ES_tradnl"/>
              </w:rPr>
              <w:t>pina y eval</w:t>
            </w:r>
            <w:r w:rsidR="000C1109">
              <w:rPr>
                <w:sz w:val="18"/>
                <w:szCs w:val="18"/>
                <w:lang w:val="es-ES_tradnl"/>
              </w:rPr>
              <w:t>ú</w:t>
            </w:r>
            <w:r w:rsidR="00DC2AB1" w:rsidRPr="003C7767">
              <w:rPr>
                <w:sz w:val="18"/>
                <w:szCs w:val="18"/>
                <w:lang w:val="es-ES_tradnl"/>
              </w:rPr>
              <w:t>a su participación.</w:t>
            </w:r>
          </w:p>
        </w:tc>
        <w:tc>
          <w:tcPr>
            <w:tcW w:w="1275" w:type="dxa"/>
            <w:vAlign w:val="center"/>
          </w:tcPr>
          <w:p w:rsidR="00123512" w:rsidRPr="003C7767" w:rsidRDefault="00123512" w:rsidP="0012351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eastAsia="Calibri" w:cs="Arial"/>
                <w:sz w:val="18"/>
                <w:szCs w:val="18"/>
              </w:rPr>
              <w:t>Lista de cotejo</w:t>
            </w:r>
          </w:p>
        </w:tc>
      </w:tr>
      <w:tr w:rsidR="003C7767" w:rsidRPr="003C7767" w:rsidTr="009E0FE0">
        <w:trPr>
          <w:trHeight w:val="274"/>
        </w:trPr>
        <w:tc>
          <w:tcPr>
            <w:cnfStyle w:val="001000000000" w:firstRow="0" w:lastRow="0" w:firstColumn="1" w:lastColumn="0" w:oddVBand="0" w:evenVBand="0" w:oddHBand="0" w:evenHBand="0" w:firstRowFirstColumn="0" w:firstRowLastColumn="0" w:lastRowFirstColumn="0" w:lastRowLastColumn="0"/>
            <w:tcW w:w="2972" w:type="dxa"/>
          </w:tcPr>
          <w:p w:rsidR="00123512" w:rsidRPr="003C7767" w:rsidRDefault="00123512">
            <w:pPr>
              <w:pStyle w:val="Default"/>
              <w:rPr>
                <w:rFonts w:asciiTheme="minorHAnsi" w:eastAsia="Times New Roman" w:hAnsiTheme="minorHAnsi" w:cs="Arial"/>
                <w:color w:val="auto"/>
                <w:sz w:val="18"/>
                <w:szCs w:val="18"/>
              </w:rPr>
            </w:pPr>
            <w:r w:rsidRPr="003C7767">
              <w:rPr>
                <w:rFonts w:asciiTheme="minorHAnsi" w:eastAsia="Times New Roman" w:hAnsiTheme="minorHAnsi" w:cs="Arial"/>
                <w:color w:val="auto"/>
                <w:sz w:val="18"/>
                <w:szCs w:val="18"/>
              </w:rPr>
              <w:t>Lee diversos tipos de textos escritos en su lengua materna</w:t>
            </w:r>
            <w:r w:rsidR="00CA4087">
              <w:rPr>
                <w:rFonts w:asciiTheme="minorHAnsi" w:eastAsia="Times New Roman" w:hAnsiTheme="minorHAnsi" w:cs="Arial"/>
                <w:color w:val="auto"/>
                <w:sz w:val="18"/>
                <w:szCs w:val="18"/>
              </w:rPr>
              <w:t>.</w:t>
            </w:r>
          </w:p>
          <w:p w:rsidR="00123512" w:rsidRPr="003C7767" w:rsidRDefault="00123512" w:rsidP="00555289">
            <w:pPr>
              <w:pStyle w:val="Prrafodelista"/>
              <w:numPr>
                <w:ilvl w:val="0"/>
                <w:numId w:val="16"/>
              </w:numPr>
              <w:spacing w:after="0" w:line="240" w:lineRule="auto"/>
              <w:ind w:left="289" w:hanging="289"/>
              <w:rPr>
                <w:bCs w:val="0"/>
                <w:sz w:val="18"/>
                <w:szCs w:val="18"/>
              </w:rPr>
            </w:pPr>
            <w:r w:rsidRPr="003C7767">
              <w:rPr>
                <w:b w:val="0"/>
                <w:bCs w:val="0"/>
                <w:sz w:val="18"/>
                <w:szCs w:val="18"/>
              </w:rPr>
              <w:t>Obtiene información del texto escrito.</w:t>
            </w:r>
          </w:p>
          <w:p w:rsidR="00123512" w:rsidRPr="003C7767" w:rsidRDefault="00123512" w:rsidP="00555289">
            <w:pPr>
              <w:pStyle w:val="Prrafodelista"/>
              <w:numPr>
                <w:ilvl w:val="0"/>
                <w:numId w:val="16"/>
              </w:numPr>
              <w:spacing w:after="0" w:line="240" w:lineRule="auto"/>
              <w:ind w:left="289" w:hanging="289"/>
              <w:rPr>
                <w:bCs w:val="0"/>
                <w:sz w:val="18"/>
                <w:szCs w:val="18"/>
              </w:rPr>
            </w:pPr>
            <w:r w:rsidRPr="003C7767">
              <w:rPr>
                <w:b w:val="0"/>
                <w:bCs w:val="0"/>
                <w:sz w:val="18"/>
                <w:szCs w:val="18"/>
              </w:rPr>
              <w:t>Infiere e interpreta información del texto.</w:t>
            </w:r>
          </w:p>
          <w:p w:rsidR="00123512" w:rsidRPr="003C7767" w:rsidRDefault="00123512" w:rsidP="00555289">
            <w:pPr>
              <w:pStyle w:val="Prrafodelista"/>
              <w:numPr>
                <w:ilvl w:val="0"/>
                <w:numId w:val="16"/>
              </w:numPr>
              <w:spacing w:after="0" w:line="240" w:lineRule="auto"/>
              <w:ind w:left="289" w:hanging="289"/>
              <w:rPr>
                <w:rFonts w:eastAsia="Times New Roman" w:cs="Arial"/>
                <w:b w:val="0"/>
                <w:sz w:val="18"/>
                <w:szCs w:val="18"/>
              </w:rPr>
            </w:pPr>
            <w:r w:rsidRPr="003C7767">
              <w:rPr>
                <w:b w:val="0"/>
                <w:bCs w:val="0"/>
                <w:sz w:val="18"/>
                <w:szCs w:val="18"/>
              </w:rPr>
              <w:t xml:space="preserve">Reflexiona y evalúa la forma, el contenido y </w:t>
            </w:r>
            <w:r w:rsidR="007B3032">
              <w:rPr>
                <w:b w:val="0"/>
                <w:bCs w:val="0"/>
                <w:sz w:val="18"/>
                <w:szCs w:val="18"/>
              </w:rPr>
              <w:t xml:space="preserve">el </w:t>
            </w:r>
            <w:r w:rsidRPr="003C7767">
              <w:rPr>
                <w:b w:val="0"/>
                <w:bCs w:val="0"/>
                <w:sz w:val="18"/>
                <w:szCs w:val="18"/>
              </w:rPr>
              <w:t>contexto del texto.</w:t>
            </w:r>
          </w:p>
        </w:tc>
        <w:tc>
          <w:tcPr>
            <w:tcW w:w="6095" w:type="dxa"/>
          </w:tcPr>
          <w:p w:rsidR="00123512" w:rsidRPr="003C7767" w:rsidRDefault="00123512" w:rsidP="00555289">
            <w:pPr>
              <w:pStyle w:val="Prrafodelista"/>
              <w:numPr>
                <w:ilvl w:val="0"/>
                <w:numId w:val="16"/>
              </w:numPr>
              <w:spacing w:after="0" w:line="240" w:lineRule="auto"/>
              <w:ind w:left="289" w:hanging="289"/>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Identifica información explícita, relevante y complementaria que se encuentra en distin</w:t>
            </w:r>
            <w:r w:rsidRPr="003C7767">
              <w:rPr>
                <w:bCs/>
                <w:sz w:val="18"/>
                <w:szCs w:val="18"/>
              </w:rPr>
              <w:softHyphen/>
              <w:t>tas partes del texto. Selecciona datos especí</w:t>
            </w:r>
            <w:r w:rsidRPr="003C7767">
              <w:rPr>
                <w:bCs/>
                <w:sz w:val="18"/>
                <w:szCs w:val="18"/>
              </w:rPr>
              <w:softHyphen/>
              <w:t>ficos e integra información explícita cuando se encuentra en distintas partes del texto con varios elementos complejos en su es</w:t>
            </w:r>
            <w:r w:rsidRPr="003C7767">
              <w:rPr>
                <w:bCs/>
                <w:sz w:val="18"/>
                <w:szCs w:val="18"/>
              </w:rPr>
              <w:softHyphen/>
              <w:t>tructura, así como con vocabulario variado</w:t>
            </w:r>
            <w:r w:rsidRPr="00555289">
              <w:rPr>
                <w:bCs/>
                <w:sz w:val="18"/>
                <w:szCs w:val="18"/>
              </w:rPr>
              <w:t xml:space="preserve">, </w:t>
            </w:r>
            <w:r w:rsidRPr="003C7767">
              <w:rPr>
                <w:bCs/>
                <w:sz w:val="18"/>
                <w:szCs w:val="18"/>
              </w:rPr>
              <w:t>de acuerdo a las temáticas abordadas</w:t>
            </w:r>
            <w:r w:rsidR="00E15C36" w:rsidRPr="003C7767">
              <w:rPr>
                <w:bCs/>
                <w:sz w:val="18"/>
                <w:szCs w:val="18"/>
              </w:rPr>
              <w:t xml:space="preserve"> </w:t>
            </w:r>
            <w:r w:rsidR="007F52EC" w:rsidRPr="003C7767">
              <w:rPr>
                <w:bCs/>
                <w:sz w:val="18"/>
                <w:szCs w:val="18"/>
              </w:rPr>
              <w:t>(</w:t>
            </w:r>
            <w:r w:rsidR="00E15C36" w:rsidRPr="003C7767">
              <w:rPr>
                <w:bCs/>
                <w:sz w:val="18"/>
                <w:szCs w:val="18"/>
              </w:rPr>
              <w:t>producción de germinados</w:t>
            </w:r>
            <w:r w:rsidR="007F52EC" w:rsidRPr="003C7767">
              <w:rPr>
                <w:bCs/>
                <w:sz w:val="18"/>
                <w:szCs w:val="18"/>
              </w:rPr>
              <w:t>)</w:t>
            </w:r>
            <w:r w:rsidR="00E15C36" w:rsidRPr="003C7767">
              <w:rPr>
                <w:bCs/>
                <w:sz w:val="18"/>
                <w:szCs w:val="18"/>
              </w:rPr>
              <w:t>.</w:t>
            </w:r>
          </w:p>
          <w:p w:rsidR="00123512" w:rsidRPr="003C7767" w:rsidRDefault="00123512" w:rsidP="00555289">
            <w:pPr>
              <w:pStyle w:val="Prrafodelista"/>
              <w:numPr>
                <w:ilvl w:val="0"/>
                <w:numId w:val="16"/>
              </w:numPr>
              <w:spacing w:after="0" w:line="240" w:lineRule="auto"/>
              <w:ind w:left="289" w:hanging="289"/>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Predice de qué tratará el texto, a partir de algunos indicios como subtítulos, colores y dimensiones de las imágenes, negritas</w:t>
            </w:r>
            <w:r w:rsidR="0044130D" w:rsidRPr="003C7767">
              <w:rPr>
                <w:bCs/>
                <w:sz w:val="18"/>
                <w:szCs w:val="18"/>
              </w:rPr>
              <w:t xml:space="preserve">, </w:t>
            </w:r>
            <w:r w:rsidRPr="003C7767">
              <w:rPr>
                <w:bCs/>
                <w:sz w:val="18"/>
                <w:szCs w:val="18"/>
              </w:rPr>
              <w:t>etc.; asimismo, contrasta la información del texto que lee.</w:t>
            </w:r>
          </w:p>
          <w:p w:rsidR="00123512" w:rsidRPr="003C7767" w:rsidRDefault="00123512" w:rsidP="00555289">
            <w:pPr>
              <w:pStyle w:val="Prrafodelista"/>
              <w:numPr>
                <w:ilvl w:val="0"/>
                <w:numId w:val="16"/>
              </w:numPr>
              <w:spacing w:after="0" w:line="240" w:lineRule="auto"/>
              <w:ind w:left="289" w:hanging="289"/>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Explica el tema, el propósito, los puntos de vista</w:t>
            </w:r>
            <w:r w:rsidR="001F3E79">
              <w:rPr>
                <w:bCs/>
                <w:sz w:val="18"/>
                <w:szCs w:val="18"/>
              </w:rPr>
              <w:t>,</w:t>
            </w:r>
            <w:r w:rsidRPr="003C7767">
              <w:rPr>
                <w:bCs/>
                <w:sz w:val="18"/>
                <w:szCs w:val="18"/>
              </w:rPr>
              <w:t xml:space="preserve"> el problema central, las enseñanzas y los va</w:t>
            </w:r>
            <w:r w:rsidRPr="003C7767">
              <w:rPr>
                <w:bCs/>
                <w:sz w:val="18"/>
                <w:szCs w:val="18"/>
              </w:rPr>
              <w:softHyphen/>
              <w:t>lores del texto, clasificando y sintetizando la información, para interpretar el sentido global del texto.</w:t>
            </w:r>
          </w:p>
          <w:p w:rsidR="00123512" w:rsidRPr="003C7767" w:rsidRDefault="00123512" w:rsidP="00555289">
            <w:pPr>
              <w:pStyle w:val="Prrafodelista"/>
              <w:numPr>
                <w:ilvl w:val="0"/>
                <w:numId w:val="16"/>
              </w:numPr>
              <w:spacing w:after="0" w:line="240" w:lineRule="auto"/>
              <w:ind w:left="289" w:hanging="289"/>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Opina sobre el contenido del texto, la or</w:t>
            </w:r>
            <w:r w:rsidRPr="003C7767">
              <w:rPr>
                <w:bCs/>
                <w:sz w:val="18"/>
                <w:szCs w:val="18"/>
              </w:rPr>
              <w:softHyphen/>
              <w:t xml:space="preserve">ganización textual, la intención de algunos recursos textuales (negritas, esquemas) y el efecto del texto en los lectores, a partir de su experiencia y del contexto sociocultural en que se desenvuelve. </w:t>
            </w:r>
          </w:p>
          <w:p w:rsidR="00123512" w:rsidRPr="003C7767" w:rsidRDefault="00123512" w:rsidP="00555289">
            <w:pPr>
              <w:pStyle w:val="Prrafodelista"/>
              <w:spacing w:after="0" w:line="240" w:lineRule="auto"/>
              <w:ind w:left="318"/>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4395" w:type="dxa"/>
          </w:tcPr>
          <w:p w:rsidR="00123512" w:rsidRPr="003C7767" w:rsidRDefault="00123512" w:rsidP="0055528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mbria"/>
                <w:bCs/>
                <w:sz w:val="18"/>
                <w:szCs w:val="18"/>
                <w:lang w:val="es-MX" w:eastAsia="es-PE"/>
              </w:rPr>
            </w:pPr>
            <w:r w:rsidRPr="003C7767">
              <w:rPr>
                <w:rFonts w:ascii="Calibri" w:eastAsia="Times New Roman" w:hAnsi="Calibri" w:cs="Cambria"/>
                <w:b/>
                <w:bCs/>
                <w:sz w:val="18"/>
                <w:szCs w:val="18"/>
                <w:lang w:val="es-MX" w:eastAsia="es-PE"/>
              </w:rPr>
              <w:t>Elabora una propuesta de alimentación saludable</w:t>
            </w:r>
            <w:r w:rsidRPr="003C7767">
              <w:rPr>
                <w:rFonts w:ascii="Calibri" w:eastAsia="Times New Roman" w:hAnsi="Calibri" w:cs="Cambria"/>
                <w:bCs/>
                <w:sz w:val="18"/>
                <w:szCs w:val="18"/>
                <w:lang w:val="es-MX" w:eastAsia="es-PE"/>
              </w:rPr>
              <w:t xml:space="preserve"> considerando el consumo de germinados</w:t>
            </w:r>
            <w:r w:rsidR="00F0024E">
              <w:rPr>
                <w:rFonts w:ascii="Calibri" w:eastAsia="Times New Roman" w:hAnsi="Calibri" w:cs="Cambria"/>
                <w:bCs/>
                <w:sz w:val="18"/>
                <w:szCs w:val="18"/>
                <w:lang w:val="es-MX" w:eastAsia="es-PE"/>
              </w:rPr>
              <w:t>,</w:t>
            </w:r>
            <w:r w:rsidRPr="003C7767">
              <w:rPr>
                <w:rFonts w:ascii="Calibri" w:eastAsia="Times New Roman" w:hAnsi="Calibri" w:cs="Cambria"/>
                <w:bCs/>
                <w:sz w:val="18"/>
                <w:szCs w:val="18"/>
                <w:lang w:val="es-MX" w:eastAsia="es-PE"/>
              </w:rPr>
              <w:t xml:space="preserve"> a partir de </w:t>
            </w:r>
            <w:r w:rsidR="00F0024E">
              <w:rPr>
                <w:rFonts w:ascii="Calibri" w:eastAsia="Times New Roman" w:hAnsi="Calibri" w:cs="Cambria"/>
                <w:bCs/>
                <w:sz w:val="18"/>
                <w:szCs w:val="18"/>
                <w:lang w:val="es-MX" w:eastAsia="es-PE"/>
              </w:rPr>
              <w:t>una</w:t>
            </w:r>
            <w:r w:rsidR="00F0024E" w:rsidRPr="003C7767">
              <w:rPr>
                <w:rFonts w:ascii="Calibri" w:eastAsia="Times New Roman" w:hAnsi="Calibri" w:cs="Cambria"/>
                <w:bCs/>
                <w:sz w:val="18"/>
                <w:szCs w:val="18"/>
                <w:lang w:val="es-MX" w:eastAsia="es-PE"/>
              </w:rPr>
              <w:t xml:space="preserve"> </w:t>
            </w:r>
            <w:r w:rsidRPr="003C7767">
              <w:rPr>
                <w:rFonts w:ascii="Calibri" w:eastAsia="Times New Roman" w:hAnsi="Calibri" w:cs="Cambria"/>
                <w:bCs/>
                <w:sz w:val="18"/>
                <w:szCs w:val="18"/>
                <w:lang w:val="es-MX" w:eastAsia="es-PE"/>
              </w:rPr>
              <w:t xml:space="preserve">lectura </w:t>
            </w:r>
            <w:r w:rsidR="00F0024E">
              <w:rPr>
                <w:rFonts w:ascii="Calibri" w:eastAsia="Times New Roman" w:hAnsi="Calibri" w:cs="Cambria"/>
                <w:bCs/>
                <w:sz w:val="18"/>
                <w:szCs w:val="18"/>
                <w:lang w:val="es-MX" w:eastAsia="es-PE"/>
              </w:rPr>
              <w:t xml:space="preserve">donde </w:t>
            </w:r>
            <w:r w:rsidRPr="003C7767">
              <w:rPr>
                <w:rFonts w:ascii="Calibri" w:eastAsia="Times New Roman" w:hAnsi="Calibri" w:cs="Cambria"/>
                <w:bCs/>
                <w:sz w:val="18"/>
                <w:szCs w:val="18"/>
                <w:lang w:val="es-MX" w:eastAsia="es-PE"/>
              </w:rPr>
              <w:t>identifica necesidades nutricionales para su etapa de desarrollo</w:t>
            </w:r>
            <w:r w:rsidR="0069697C" w:rsidRPr="003C7767">
              <w:rPr>
                <w:rFonts w:ascii="Calibri" w:eastAsia="Times New Roman" w:hAnsi="Calibri" w:cs="Cambria"/>
                <w:bCs/>
                <w:sz w:val="18"/>
                <w:szCs w:val="18"/>
                <w:lang w:val="es-MX" w:eastAsia="es-PE"/>
              </w:rPr>
              <w:t xml:space="preserve">, </w:t>
            </w:r>
            <w:r w:rsidR="00F0024E">
              <w:rPr>
                <w:rFonts w:eastAsia="Calibri" w:cs="Arial"/>
                <w:sz w:val="18"/>
                <w:szCs w:val="18"/>
              </w:rPr>
              <w:t>a fin de</w:t>
            </w:r>
            <w:r w:rsidR="00F0024E" w:rsidRPr="003C7767">
              <w:rPr>
                <w:rFonts w:eastAsia="Calibri" w:cs="Arial"/>
                <w:sz w:val="18"/>
                <w:szCs w:val="18"/>
              </w:rPr>
              <w:t xml:space="preserve"> </w:t>
            </w:r>
            <w:r w:rsidR="0069697C" w:rsidRPr="003C7767">
              <w:rPr>
                <w:rFonts w:eastAsia="Calibri" w:cs="Arial"/>
                <w:sz w:val="18"/>
                <w:szCs w:val="18"/>
              </w:rPr>
              <w:t>compartirla con sus potenciales compradores.</w:t>
            </w:r>
          </w:p>
          <w:p w:rsidR="00123512" w:rsidRPr="00555289" w:rsidRDefault="00123512" w:rsidP="00555289">
            <w:pPr>
              <w:autoSpaceDE w:val="0"/>
              <w:autoSpaceDN w:val="0"/>
              <w:adjustRightInd w:val="0"/>
              <w:spacing w:after="160" w:line="256"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MX"/>
              </w:rPr>
            </w:pPr>
          </w:p>
        </w:tc>
        <w:tc>
          <w:tcPr>
            <w:tcW w:w="1275" w:type="dxa"/>
          </w:tcPr>
          <w:p w:rsidR="00123512" w:rsidRPr="003C7767" w:rsidRDefault="00123512" w:rsidP="00123512">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eastAsia="Calibri" w:cs="Arial"/>
                <w:sz w:val="18"/>
                <w:szCs w:val="18"/>
              </w:rPr>
              <w:t>Escala de valoración</w:t>
            </w:r>
          </w:p>
          <w:p w:rsidR="00123512" w:rsidRPr="003C7767" w:rsidRDefault="00123512" w:rsidP="00123512">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123512" w:rsidRPr="003C7767" w:rsidRDefault="00123512" w:rsidP="00123512">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3C7767" w:rsidRPr="003C7767" w:rsidTr="00051EC0">
        <w:trPr>
          <w:trHeight w:val="236"/>
        </w:trPr>
        <w:tc>
          <w:tcPr>
            <w:cnfStyle w:val="001000000000" w:firstRow="0" w:lastRow="0" w:firstColumn="1" w:lastColumn="0" w:oddVBand="0" w:evenVBand="0" w:oddHBand="0" w:evenHBand="0" w:firstRowFirstColumn="0" w:firstRowLastColumn="0" w:lastRowFirstColumn="0" w:lastRowLastColumn="0"/>
            <w:tcW w:w="2972" w:type="dxa"/>
          </w:tcPr>
          <w:p w:rsidR="00123512" w:rsidRPr="003C7767" w:rsidRDefault="00123512">
            <w:pPr>
              <w:pStyle w:val="Default"/>
              <w:rPr>
                <w:rFonts w:asciiTheme="minorHAnsi" w:eastAsia="Calibri" w:hAnsiTheme="minorHAnsi" w:cs="Arial"/>
                <w:color w:val="auto"/>
                <w:sz w:val="18"/>
                <w:szCs w:val="18"/>
              </w:rPr>
            </w:pPr>
            <w:r w:rsidRPr="003C7767">
              <w:rPr>
                <w:rFonts w:asciiTheme="minorHAnsi" w:eastAsia="Calibri" w:hAnsiTheme="minorHAnsi" w:cs="Arial"/>
                <w:color w:val="auto"/>
                <w:sz w:val="18"/>
                <w:szCs w:val="18"/>
              </w:rPr>
              <w:t>Escribe diversos tipos de textos en su lengua materna</w:t>
            </w:r>
            <w:r w:rsidR="007B3032">
              <w:rPr>
                <w:rFonts w:asciiTheme="minorHAnsi" w:eastAsia="Calibri" w:hAnsiTheme="minorHAnsi" w:cs="Arial"/>
                <w:color w:val="auto"/>
                <w:sz w:val="18"/>
                <w:szCs w:val="18"/>
              </w:rPr>
              <w:t>.</w:t>
            </w:r>
          </w:p>
          <w:p w:rsidR="00123512" w:rsidRPr="003C7767" w:rsidRDefault="00123512" w:rsidP="00555289">
            <w:pPr>
              <w:pStyle w:val="Default"/>
              <w:numPr>
                <w:ilvl w:val="0"/>
                <w:numId w:val="17"/>
              </w:numPr>
              <w:ind w:left="171" w:hanging="106"/>
              <w:rPr>
                <w:rFonts w:asciiTheme="minorHAnsi" w:eastAsia="Calibri" w:hAnsiTheme="minorHAnsi" w:cs="Arial"/>
                <w:b w:val="0"/>
                <w:color w:val="auto"/>
                <w:sz w:val="18"/>
                <w:szCs w:val="18"/>
              </w:rPr>
            </w:pPr>
            <w:r w:rsidRPr="003C7767">
              <w:rPr>
                <w:rFonts w:asciiTheme="minorHAnsi" w:hAnsiTheme="minorHAnsi" w:cs="Arial"/>
                <w:b w:val="0"/>
                <w:color w:val="auto"/>
                <w:sz w:val="18"/>
                <w:szCs w:val="18"/>
              </w:rPr>
              <w:t>Adecúa el texto a la situación comunicativa.</w:t>
            </w:r>
          </w:p>
          <w:p w:rsidR="00123512" w:rsidRPr="003C7767" w:rsidRDefault="00123512" w:rsidP="00555289">
            <w:pPr>
              <w:pStyle w:val="Default"/>
              <w:numPr>
                <w:ilvl w:val="0"/>
                <w:numId w:val="17"/>
              </w:numPr>
              <w:ind w:left="171" w:hanging="106"/>
              <w:rPr>
                <w:rFonts w:asciiTheme="minorHAnsi" w:eastAsia="Calibri" w:hAnsiTheme="minorHAnsi" w:cs="Arial"/>
                <w:b w:val="0"/>
                <w:color w:val="auto"/>
                <w:sz w:val="18"/>
                <w:szCs w:val="18"/>
              </w:rPr>
            </w:pPr>
            <w:r w:rsidRPr="003C7767">
              <w:rPr>
                <w:rFonts w:asciiTheme="minorHAnsi" w:hAnsiTheme="minorHAnsi" w:cs="Arial"/>
                <w:b w:val="0"/>
                <w:color w:val="auto"/>
                <w:sz w:val="18"/>
                <w:szCs w:val="18"/>
              </w:rPr>
              <w:t>Organiza y desarrolla las ideas de forma coherente y cohesionada.</w:t>
            </w:r>
          </w:p>
          <w:p w:rsidR="00123512" w:rsidRPr="003C7767" w:rsidRDefault="00123512" w:rsidP="00555289">
            <w:pPr>
              <w:pStyle w:val="Default"/>
              <w:numPr>
                <w:ilvl w:val="0"/>
                <w:numId w:val="17"/>
              </w:numPr>
              <w:ind w:left="171" w:hanging="106"/>
              <w:rPr>
                <w:rFonts w:asciiTheme="minorHAnsi" w:eastAsia="Calibri" w:hAnsiTheme="minorHAnsi" w:cs="Arial"/>
                <w:b w:val="0"/>
                <w:color w:val="auto"/>
                <w:sz w:val="18"/>
                <w:szCs w:val="18"/>
              </w:rPr>
            </w:pPr>
            <w:r w:rsidRPr="003C7767">
              <w:rPr>
                <w:rFonts w:asciiTheme="minorHAnsi" w:hAnsiTheme="minorHAnsi" w:cs="Arial"/>
                <w:b w:val="0"/>
                <w:color w:val="auto"/>
                <w:sz w:val="18"/>
                <w:szCs w:val="18"/>
              </w:rPr>
              <w:t>Utiliza convenciones del lenguaje escrito de forma pertinente.</w:t>
            </w:r>
          </w:p>
          <w:p w:rsidR="00123512" w:rsidRPr="003C7767" w:rsidRDefault="00123512" w:rsidP="00555289">
            <w:pPr>
              <w:pStyle w:val="Default"/>
              <w:numPr>
                <w:ilvl w:val="0"/>
                <w:numId w:val="17"/>
              </w:numPr>
              <w:ind w:left="171" w:hanging="106"/>
              <w:rPr>
                <w:b w:val="0"/>
                <w:color w:val="auto"/>
                <w:sz w:val="18"/>
                <w:szCs w:val="18"/>
              </w:rPr>
            </w:pPr>
            <w:r w:rsidRPr="003C7767">
              <w:rPr>
                <w:rFonts w:asciiTheme="minorHAnsi" w:hAnsiTheme="minorHAnsi" w:cs="Arial"/>
                <w:b w:val="0"/>
                <w:color w:val="auto"/>
                <w:sz w:val="18"/>
                <w:szCs w:val="18"/>
              </w:rPr>
              <w:t>R</w:t>
            </w:r>
            <w:r w:rsidRPr="003C7767">
              <w:rPr>
                <w:rFonts w:cs="Arial"/>
                <w:b w:val="0"/>
                <w:color w:val="auto"/>
                <w:sz w:val="18"/>
                <w:szCs w:val="18"/>
              </w:rPr>
              <w:t xml:space="preserve">eflexiona y evalúa la forma, el contenido y </w:t>
            </w:r>
            <w:r w:rsidR="007B3032">
              <w:rPr>
                <w:rFonts w:cs="Arial"/>
                <w:b w:val="0"/>
                <w:color w:val="auto"/>
                <w:sz w:val="18"/>
                <w:szCs w:val="18"/>
              </w:rPr>
              <w:t xml:space="preserve">el </w:t>
            </w:r>
            <w:r w:rsidRPr="003C7767">
              <w:rPr>
                <w:rFonts w:cs="Arial"/>
                <w:b w:val="0"/>
                <w:color w:val="auto"/>
                <w:sz w:val="18"/>
                <w:szCs w:val="18"/>
              </w:rPr>
              <w:t>contexto del texto escrito.</w:t>
            </w:r>
          </w:p>
        </w:tc>
        <w:tc>
          <w:tcPr>
            <w:tcW w:w="6095" w:type="dxa"/>
          </w:tcPr>
          <w:p w:rsidR="00123512" w:rsidRPr="003C7767" w:rsidRDefault="00123512" w:rsidP="00555289">
            <w:pPr>
              <w:pStyle w:val="Prrafodelista"/>
              <w:numPr>
                <w:ilvl w:val="0"/>
                <w:numId w:val="16"/>
              </w:numPr>
              <w:spacing w:after="0" w:line="240" w:lineRule="auto"/>
              <w:ind w:left="289" w:hanging="289"/>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cs="Arial"/>
                <w:sz w:val="18"/>
                <w:szCs w:val="18"/>
              </w:rPr>
              <w:t>Adecúa el</w:t>
            </w:r>
            <w:r w:rsidR="00E2551A" w:rsidRPr="003C7767">
              <w:rPr>
                <w:rFonts w:cs="Arial"/>
                <w:sz w:val="18"/>
                <w:szCs w:val="18"/>
              </w:rPr>
              <w:t xml:space="preserve"> afiche </w:t>
            </w:r>
            <w:r w:rsidRPr="003C7767">
              <w:rPr>
                <w:rFonts w:cs="Arial"/>
                <w:sz w:val="18"/>
                <w:szCs w:val="18"/>
              </w:rPr>
              <w:t>a la situación comunicativa considerando el propósito comunicativo, el tipo textual, así como el formato y el soporte. Mantiene el registro formal e informal; para ello, se adapta a los destinatarios y selecciona algunas fuentes de información complementaria.</w:t>
            </w:r>
          </w:p>
          <w:p w:rsidR="00123512" w:rsidRPr="003C7767" w:rsidRDefault="00123512" w:rsidP="00555289">
            <w:pPr>
              <w:pStyle w:val="Prrafodelista"/>
              <w:numPr>
                <w:ilvl w:val="0"/>
                <w:numId w:val="16"/>
              </w:numPr>
              <w:spacing w:after="0" w:line="240" w:lineRule="auto"/>
              <w:ind w:left="289" w:hanging="289"/>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cs="Arial"/>
                <w:sz w:val="18"/>
                <w:szCs w:val="18"/>
              </w:rPr>
              <w:t xml:space="preserve">Escribe </w:t>
            </w:r>
            <w:r w:rsidR="00E2551A" w:rsidRPr="003C7767">
              <w:rPr>
                <w:rFonts w:cs="Arial"/>
                <w:sz w:val="18"/>
                <w:szCs w:val="18"/>
              </w:rPr>
              <w:t xml:space="preserve">un afiche </w:t>
            </w:r>
            <w:r w:rsidRPr="003C7767">
              <w:rPr>
                <w:rFonts w:cs="Arial"/>
                <w:sz w:val="18"/>
                <w:szCs w:val="18"/>
              </w:rPr>
              <w:t>de forma coherente y cohesionada. Ordena las ideas en torno a un tema</w:t>
            </w:r>
            <w:r w:rsidRPr="00555289">
              <w:rPr>
                <w:rFonts w:cs="Arial"/>
                <w:sz w:val="18"/>
                <w:szCs w:val="18"/>
              </w:rPr>
              <w:t xml:space="preserve"> </w:t>
            </w:r>
            <w:r w:rsidR="00EE2DEB" w:rsidRPr="003C7767">
              <w:rPr>
                <w:rFonts w:cs="Arial"/>
                <w:sz w:val="18"/>
                <w:szCs w:val="18"/>
              </w:rPr>
              <w:t xml:space="preserve"> y </w:t>
            </w:r>
            <w:r w:rsidRPr="003C7767">
              <w:rPr>
                <w:rFonts w:cs="Arial"/>
                <w:sz w:val="18"/>
                <w:szCs w:val="18"/>
              </w:rPr>
              <w:t xml:space="preserve">las jerarquiza. Establece relaciones entre las ideas, como causa-efecto, consecuencia y contraste, a través de </w:t>
            </w:r>
            <w:r w:rsidR="003D592E">
              <w:rPr>
                <w:rFonts w:cs="Arial"/>
                <w:sz w:val="18"/>
                <w:szCs w:val="18"/>
              </w:rPr>
              <w:t>referentes y conectores</w:t>
            </w:r>
            <w:r w:rsidRPr="003C7767">
              <w:rPr>
                <w:rFonts w:cs="Arial"/>
                <w:sz w:val="18"/>
                <w:szCs w:val="18"/>
              </w:rPr>
              <w:t>. Incorpora de forma pertinente vocabulario que incluye sinónimos y algunos términos propios</w:t>
            </w:r>
            <w:r w:rsidR="0088172B" w:rsidRPr="003C7767">
              <w:rPr>
                <w:rFonts w:cs="Arial"/>
                <w:sz w:val="18"/>
                <w:szCs w:val="18"/>
              </w:rPr>
              <w:t xml:space="preserve"> d</w:t>
            </w:r>
            <w:r w:rsidR="00F62247" w:rsidRPr="003C7767">
              <w:rPr>
                <w:rFonts w:cs="Arial"/>
                <w:sz w:val="18"/>
                <w:szCs w:val="18"/>
              </w:rPr>
              <w:t xml:space="preserve">el </w:t>
            </w:r>
            <w:r w:rsidR="0088172B" w:rsidRPr="003C7767">
              <w:rPr>
                <w:rFonts w:cs="Arial"/>
                <w:sz w:val="18"/>
                <w:szCs w:val="18"/>
              </w:rPr>
              <w:t>cultivo de los germinados.</w:t>
            </w:r>
          </w:p>
          <w:p w:rsidR="00123512" w:rsidRPr="003C7767" w:rsidRDefault="00123512">
            <w:pPr>
              <w:pStyle w:val="Prrafodelista"/>
              <w:numPr>
                <w:ilvl w:val="0"/>
                <w:numId w:val="26"/>
              </w:numPr>
              <w:autoSpaceDE w:val="0"/>
              <w:autoSpaceDN w:val="0"/>
              <w:adjustRightInd w:val="0"/>
              <w:spacing w:after="0" w:line="240" w:lineRule="auto"/>
              <w:ind w:left="317" w:hanging="285"/>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Arial"/>
                <w:sz w:val="18"/>
                <w:szCs w:val="18"/>
              </w:rPr>
              <w:t>Evalúa el efecto de</w:t>
            </w:r>
            <w:r w:rsidR="009538AE">
              <w:rPr>
                <w:rFonts w:cs="Arial"/>
                <w:sz w:val="18"/>
                <w:szCs w:val="18"/>
              </w:rPr>
              <w:t>l</w:t>
            </w:r>
            <w:r w:rsidRPr="003C7767">
              <w:rPr>
                <w:rFonts w:cs="Arial"/>
                <w:sz w:val="18"/>
                <w:szCs w:val="18"/>
              </w:rPr>
              <w:t xml:space="preserve"> </w:t>
            </w:r>
            <w:r w:rsidR="00E2551A" w:rsidRPr="003C7767">
              <w:rPr>
                <w:rFonts w:cs="Arial"/>
                <w:sz w:val="18"/>
                <w:szCs w:val="18"/>
              </w:rPr>
              <w:t xml:space="preserve">afiche </w:t>
            </w:r>
            <w:r w:rsidRPr="003C7767">
              <w:rPr>
                <w:rFonts w:cs="Arial"/>
                <w:sz w:val="18"/>
                <w:szCs w:val="18"/>
              </w:rPr>
              <w:t xml:space="preserve">en los lectores, a partir de los recursos textuales y estilísticos utilizados, y considerando su propósito al momento de escribirlo. Compara y contrasta los aspectos gramaticales y ortográficos más comunes cuando evalúa el texto.  </w:t>
            </w:r>
          </w:p>
        </w:tc>
        <w:tc>
          <w:tcPr>
            <w:tcW w:w="4395" w:type="dxa"/>
          </w:tcPr>
          <w:p w:rsidR="00123512" w:rsidRPr="003C7767" w:rsidRDefault="00123512" w:rsidP="00555289">
            <w:pPr>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eastAsia="Times New Roman" w:cs="Cambria"/>
                <w:b/>
                <w:bCs/>
                <w:sz w:val="18"/>
                <w:szCs w:val="18"/>
                <w:lang w:val="es-MX" w:eastAsia="es-PE"/>
              </w:rPr>
              <w:t>Elabora un afiche</w:t>
            </w:r>
            <w:r w:rsidRPr="003C7767">
              <w:rPr>
                <w:rFonts w:eastAsia="Times New Roman" w:cs="Cambria"/>
                <w:bCs/>
                <w:sz w:val="18"/>
                <w:szCs w:val="18"/>
                <w:lang w:val="es-MX" w:eastAsia="es-PE"/>
              </w:rPr>
              <w:t xml:space="preserve"> </w:t>
            </w:r>
            <w:r w:rsidR="00F0024E">
              <w:rPr>
                <w:rFonts w:eastAsia="Times New Roman" w:cs="Cambria"/>
                <w:bCs/>
                <w:sz w:val="18"/>
                <w:szCs w:val="18"/>
                <w:lang w:val="es-MX" w:eastAsia="es-PE"/>
              </w:rPr>
              <w:t>a</w:t>
            </w:r>
            <w:r w:rsidRPr="003C7767">
              <w:rPr>
                <w:rFonts w:eastAsia="Times New Roman" w:cs="Cambria"/>
                <w:bCs/>
                <w:sz w:val="18"/>
                <w:szCs w:val="18"/>
                <w:lang w:val="es-MX" w:eastAsia="es-PE"/>
              </w:rPr>
              <w:t xml:space="preserve"> fin de promover </w:t>
            </w:r>
            <w:r w:rsidR="00F0024E">
              <w:rPr>
                <w:rFonts w:eastAsia="Times New Roman" w:cs="Cambria"/>
                <w:bCs/>
                <w:sz w:val="18"/>
                <w:szCs w:val="18"/>
                <w:lang w:val="es-MX" w:eastAsia="es-PE"/>
              </w:rPr>
              <w:t xml:space="preserve">la venta y </w:t>
            </w:r>
            <w:r w:rsidRPr="003C7767">
              <w:rPr>
                <w:rFonts w:eastAsia="Times New Roman" w:cs="Cambria"/>
                <w:bCs/>
                <w:sz w:val="18"/>
                <w:szCs w:val="18"/>
                <w:lang w:val="es-MX" w:eastAsia="es-PE"/>
              </w:rPr>
              <w:t>el consumo de germinados. Adec</w:t>
            </w:r>
            <w:r w:rsidR="00F0024E">
              <w:rPr>
                <w:rFonts w:eastAsia="Times New Roman" w:cs="Cambria"/>
                <w:bCs/>
                <w:sz w:val="18"/>
                <w:szCs w:val="18"/>
                <w:lang w:val="es-MX" w:eastAsia="es-PE"/>
              </w:rPr>
              <w:t>ú</w:t>
            </w:r>
            <w:r w:rsidRPr="003C7767">
              <w:rPr>
                <w:rFonts w:eastAsia="Times New Roman" w:cs="Cambria"/>
                <w:bCs/>
                <w:sz w:val="18"/>
                <w:szCs w:val="18"/>
                <w:lang w:val="es-MX" w:eastAsia="es-PE"/>
              </w:rPr>
              <w:t>a su texto a la situación comunicativa</w:t>
            </w:r>
            <w:r w:rsidR="00F0024E">
              <w:rPr>
                <w:rFonts w:eastAsia="Times New Roman" w:cs="Cambria"/>
                <w:bCs/>
                <w:sz w:val="18"/>
                <w:szCs w:val="18"/>
                <w:lang w:val="es-MX" w:eastAsia="es-PE"/>
              </w:rPr>
              <w:t>. O</w:t>
            </w:r>
            <w:r w:rsidRPr="003C7767">
              <w:rPr>
                <w:rFonts w:eastAsia="Times New Roman" w:cs="Cambria"/>
                <w:bCs/>
                <w:sz w:val="18"/>
                <w:szCs w:val="18"/>
                <w:lang w:val="es-MX" w:eastAsia="es-PE"/>
              </w:rPr>
              <w:t>rganiza y desarrolla  ideas de forma coherente y cohesionada</w:t>
            </w:r>
            <w:r w:rsidR="00F0024E">
              <w:rPr>
                <w:rFonts w:eastAsia="Times New Roman" w:cs="Cambria"/>
                <w:bCs/>
                <w:sz w:val="18"/>
                <w:szCs w:val="18"/>
                <w:lang w:val="es-MX" w:eastAsia="es-PE"/>
              </w:rPr>
              <w:t>.</w:t>
            </w:r>
            <w:r w:rsidRPr="003C7767">
              <w:rPr>
                <w:rFonts w:eastAsia="Times New Roman" w:cs="Cambria"/>
                <w:bCs/>
                <w:sz w:val="18"/>
                <w:szCs w:val="18"/>
                <w:lang w:val="es-MX" w:eastAsia="es-PE"/>
              </w:rPr>
              <w:t xml:space="preserve"> </w:t>
            </w:r>
            <w:r w:rsidR="00F0024E">
              <w:rPr>
                <w:rFonts w:eastAsia="Times New Roman" w:cs="Cambria"/>
                <w:bCs/>
                <w:sz w:val="18"/>
                <w:szCs w:val="18"/>
                <w:lang w:val="es-MX" w:eastAsia="es-PE"/>
              </w:rPr>
              <w:t>R</w:t>
            </w:r>
            <w:r w:rsidRPr="003C7767">
              <w:rPr>
                <w:rFonts w:eastAsia="Times New Roman" w:cs="Cambria"/>
                <w:bCs/>
                <w:sz w:val="18"/>
                <w:szCs w:val="18"/>
                <w:lang w:val="es-MX" w:eastAsia="es-PE"/>
              </w:rPr>
              <w:t>eflexiona y eval</w:t>
            </w:r>
            <w:r w:rsidR="00F0024E">
              <w:rPr>
                <w:rFonts w:eastAsia="Times New Roman" w:cs="Cambria"/>
                <w:bCs/>
                <w:sz w:val="18"/>
                <w:szCs w:val="18"/>
                <w:lang w:val="es-MX" w:eastAsia="es-PE"/>
              </w:rPr>
              <w:t>ú</w:t>
            </w:r>
            <w:r w:rsidRPr="003C7767">
              <w:rPr>
                <w:rFonts w:eastAsia="Times New Roman" w:cs="Cambria"/>
                <w:bCs/>
                <w:sz w:val="18"/>
                <w:szCs w:val="18"/>
                <w:lang w:val="es-MX" w:eastAsia="es-PE"/>
              </w:rPr>
              <w:t>a el efecto de su texto en los lectores.</w:t>
            </w:r>
          </w:p>
        </w:tc>
        <w:tc>
          <w:tcPr>
            <w:tcW w:w="1275" w:type="dxa"/>
          </w:tcPr>
          <w:p w:rsidR="00123512" w:rsidRPr="003C7767" w:rsidRDefault="00123512" w:rsidP="00123512">
            <w:pPr>
              <w:spacing w:line="240" w:lineRule="auto"/>
              <w:ind w:left="-108"/>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eastAsia="Calibri" w:cs="Arial"/>
                <w:sz w:val="18"/>
                <w:szCs w:val="18"/>
              </w:rPr>
              <w:t>Ficha de coevaluación</w:t>
            </w:r>
          </w:p>
          <w:p w:rsidR="00123512" w:rsidRPr="003C7767" w:rsidRDefault="00123512" w:rsidP="00123512">
            <w:pPr>
              <w:spacing w:line="240" w:lineRule="auto"/>
              <w:ind w:left="-108"/>
              <w:jc w:val="center"/>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eastAsia="Calibri" w:cs="Arial"/>
                <w:sz w:val="18"/>
                <w:szCs w:val="18"/>
              </w:rPr>
              <w:t>Rúbrica</w:t>
            </w:r>
          </w:p>
        </w:tc>
      </w:tr>
      <w:tr w:rsidR="003C7767" w:rsidRPr="003C7767" w:rsidTr="009E0FE0">
        <w:trPr>
          <w:trHeight w:val="236"/>
        </w:trPr>
        <w:tc>
          <w:tcPr>
            <w:cnfStyle w:val="001000000000" w:firstRow="0" w:lastRow="0" w:firstColumn="1" w:lastColumn="0" w:oddVBand="0" w:evenVBand="0" w:oddHBand="0" w:evenHBand="0" w:firstRowFirstColumn="0" w:firstRowLastColumn="0" w:lastRowFirstColumn="0" w:lastRowLastColumn="0"/>
            <w:tcW w:w="2972" w:type="dxa"/>
          </w:tcPr>
          <w:p w:rsidR="00213477" w:rsidRPr="003C7767" w:rsidRDefault="00213477">
            <w:pPr>
              <w:ind w:right="-142"/>
              <w:rPr>
                <w:b w:val="0"/>
                <w:sz w:val="18"/>
                <w:szCs w:val="18"/>
              </w:rPr>
            </w:pPr>
            <w:r w:rsidRPr="003C7767">
              <w:rPr>
                <w:sz w:val="18"/>
                <w:szCs w:val="18"/>
              </w:rPr>
              <w:t>Resuelve problemas de cantidad</w:t>
            </w:r>
            <w:r w:rsidR="007B3032">
              <w:rPr>
                <w:sz w:val="18"/>
                <w:szCs w:val="18"/>
              </w:rPr>
              <w:t>.</w:t>
            </w:r>
          </w:p>
          <w:p w:rsidR="00213477" w:rsidRPr="003C7767" w:rsidRDefault="00213477">
            <w:pPr>
              <w:pStyle w:val="Prrafodelista"/>
              <w:numPr>
                <w:ilvl w:val="0"/>
                <w:numId w:val="26"/>
              </w:numPr>
              <w:autoSpaceDE w:val="0"/>
              <w:autoSpaceDN w:val="0"/>
              <w:adjustRightInd w:val="0"/>
              <w:spacing w:after="0" w:line="240" w:lineRule="auto"/>
              <w:ind w:left="313" w:hanging="236"/>
              <w:rPr>
                <w:rFonts w:cs="Calibri-Light"/>
                <w:b w:val="0"/>
                <w:sz w:val="18"/>
                <w:szCs w:val="18"/>
              </w:rPr>
            </w:pPr>
            <w:r w:rsidRPr="003C7767">
              <w:rPr>
                <w:rFonts w:cs="Calibri-Light"/>
                <w:b w:val="0"/>
                <w:sz w:val="18"/>
                <w:szCs w:val="18"/>
              </w:rPr>
              <w:t>Traduce cantidades a expresiones numéricas.</w:t>
            </w:r>
          </w:p>
          <w:p w:rsidR="00213477" w:rsidRPr="003C7767" w:rsidRDefault="00213477">
            <w:pPr>
              <w:pStyle w:val="Prrafodelista"/>
              <w:numPr>
                <w:ilvl w:val="0"/>
                <w:numId w:val="26"/>
              </w:numPr>
              <w:autoSpaceDE w:val="0"/>
              <w:autoSpaceDN w:val="0"/>
              <w:adjustRightInd w:val="0"/>
              <w:spacing w:after="0" w:line="240" w:lineRule="auto"/>
              <w:ind w:left="313" w:hanging="236"/>
              <w:rPr>
                <w:rFonts w:cs="Calibri-Light"/>
                <w:b w:val="0"/>
                <w:sz w:val="18"/>
                <w:szCs w:val="18"/>
              </w:rPr>
            </w:pPr>
            <w:r w:rsidRPr="003C7767">
              <w:rPr>
                <w:rFonts w:cs="Calibri-Light"/>
                <w:b w:val="0"/>
                <w:sz w:val="18"/>
                <w:szCs w:val="18"/>
              </w:rPr>
              <w:t>Comunica su comprensión sobre los números y las operaciones.</w:t>
            </w:r>
          </w:p>
          <w:p w:rsidR="00213477" w:rsidRPr="003C7767" w:rsidRDefault="00213477">
            <w:pPr>
              <w:pStyle w:val="Prrafodelista"/>
              <w:numPr>
                <w:ilvl w:val="0"/>
                <w:numId w:val="26"/>
              </w:numPr>
              <w:autoSpaceDE w:val="0"/>
              <w:autoSpaceDN w:val="0"/>
              <w:adjustRightInd w:val="0"/>
              <w:spacing w:after="0" w:line="240" w:lineRule="auto"/>
              <w:ind w:left="313" w:hanging="236"/>
              <w:rPr>
                <w:rFonts w:cs="Calibri-Light"/>
                <w:b w:val="0"/>
                <w:sz w:val="18"/>
                <w:szCs w:val="18"/>
              </w:rPr>
            </w:pPr>
            <w:r w:rsidRPr="003C7767">
              <w:rPr>
                <w:rFonts w:cs="Calibri-Light"/>
                <w:b w:val="0"/>
                <w:sz w:val="18"/>
                <w:szCs w:val="18"/>
              </w:rPr>
              <w:t>Usa estrategias y procedimientos de estimación y cálculo.</w:t>
            </w:r>
          </w:p>
          <w:p w:rsidR="00213477" w:rsidRPr="003C7767" w:rsidRDefault="00213477">
            <w:pPr>
              <w:pStyle w:val="Default"/>
              <w:numPr>
                <w:ilvl w:val="0"/>
                <w:numId w:val="17"/>
              </w:numPr>
              <w:ind w:left="284" w:hanging="219"/>
              <w:rPr>
                <w:rFonts w:asciiTheme="minorHAnsi" w:eastAsia="Calibri" w:hAnsiTheme="minorHAnsi" w:cs="Arial"/>
                <w:color w:val="auto"/>
                <w:sz w:val="18"/>
                <w:szCs w:val="18"/>
              </w:rPr>
            </w:pPr>
            <w:r w:rsidRPr="003C7767">
              <w:rPr>
                <w:rFonts w:asciiTheme="minorHAnsi" w:hAnsiTheme="minorHAnsi" w:cs="Calibri-Light"/>
                <w:b w:val="0"/>
                <w:color w:val="auto"/>
                <w:sz w:val="18"/>
                <w:szCs w:val="18"/>
              </w:rPr>
              <w:lastRenderedPageBreak/>
              <w:t>Argumenta afirmaciones sobre las relaciones numéricas y las operaciones.</w:t>
            </w:r>
          </w:p>
        </w:tc>
        <w:tc>
          <w:tcPr>
            <w:tcW w:w="6095" w:type="dxa"/>
          </w:tcPr>
          <w:p w:rsidR="00213477" w:rsidRPr="003C7767" w:rsidRDefault="00213477">
            <w:pPr>
              <w:pStyle w:val="Prrafodelista"/>
              <w:numPr>
                <w:ilvl w:val="0"/>
                <w:numId w:val="26"/>
              </w:numPr>
              <w:autoSpaceDE w:val="0"/>
              <w:autoSpaceDN w:val="0"/>
              <w:adjustRightInd w:val="0"/>
              <w:spacing w:after="0" w:line="240" w:lineRule="auto"/>
              <w:ind w:left="174" w:hanging="142"/>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lastRenderedPageBreak/>
              <w:t>Establece relaciones entre datos y acciones de dividir la unidad o una cantidad en partes iguales, y las transforma en expresiones n</w:t>
            </w:r>
            <w:r w:rsidR="00D04CC1" w:rsidRPr="003C7767">
              <w:rPr>
                <w:rFonts w:cs="Calibri-Light"/>
                <w:sz w:val="18"/>
                <w:szCs w:val="18"/>
              </w:rPr>
              <w:t>umé</w:t>
            </w:r>
            <w:r w:rsidR="002E1556" w:rsidRPr="003C7767">
              <w:rPr>
                <w:rFonts w:cs="Calibri-Light"/>
                <w:sz w:val="18"/>
                <w:szCs w:val="18"/>
              </w:rPr>
              <w:t>ricas (modelo) de fracciones.</w:t>
            </w:r>
          </w:p>
          <w:p w:rsidR="00213477" w:rsidRPr="003C7767" w:rsidRDefault="00213477">
            <w:pPr>
              <w:pStyle w:val="Prrafodelista"/>
              <w:numPr>
                <w:ilvl w:val="0"/>
                <w:numId w:val="26"/>
              </w:numPr>
              <w:autoSpaceDE w:val="0"/>
              <w:autoSpaceDN w:val="0"/>
              <w:adjustRightInd w:val="0"/>
              <w:spacing w:after="0" w:line="240" w:lineRule="auto"/>
              <w:ind w:left="174" w:hanging="142"/>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t>Expresa con diversas representaciones y lenguaje numérico (números, signos y expresiones verbales) su comprensión de:</w:t>
            </w:r>
          </w:p>
          <w:p w:rsidR="00213477" w:rsidRPr="003C7767" w:rsidRDefault="0088172B">
            <w:pPr>
              <w:pStyle w:val="Prrafodelista"/>
              <w:numPr>
                <w:ilvl w:val="0"/>
                <w:numId w:val="27"/>
              </w:numPr>
              <w:autoSpaceDE w:val="0"/>
              <w:autoSpaceDN w:val="0"/>
              <w:adjustRightInd w:val="0"/>
              <w:spacing w:after="0" w:line="240" w:lineRule="auto"/>
              <w:ind w:left="316" w:hanging="141"/>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t>E</w:t>
            </w:r>
            <w:r w:rsidR="00213477" w:rsidRPr="003C7767">
              <w:rPr>
                <w:rFonts w:cs="Calibri-Light"/>
                <w:sz w:val="18"/>
                <w:szCs w:val="18"/>
              </w:rPr>
              <w:t>l valor posicional de decimales hasta el décimo.</w:t>
            </w:r>
          </w:p>
          <w:p w:rsidR="00213477" w:rsidRPr="003C7767" w:rsidRDefault="00213477">
            <w:pPr>
              <w:pStyle w:val="Prrafodelista"/>
              <w:numPr>
                <w:ilvl w:val="0"/>
                <w:numId w:val="27"/>
              </w:numPr>
              <w:autoSpaceDE w:val="0"/>
              <w:autoSpaceDN w:val="0"/>
              <w:adjustRightInd w:val="0"/>
              <w:spacing w:after="0" w:line="240" w:lineRule="auto"/>
              <w:ind w:left="316" w:hanging="141"/>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t>La fracción como parte de una cantidad continua y como operador.</w:t>
            </w:r>
          </w:p>
          <w:p w:rsidR="00213477" w:rsidRPr="003C7767" w:rsidRDefault="00213477">
            <w:pPr>
              <w:pStyle w:val="Prrafodelista"/>
              <w:numPr>
                <w:ilvl w:val="0"/>
                <w:numId w:val="27"/>
              </w:numPr>
              <w:autoSpaceDE w:val="0"/>
              <w:autoSpaceDN w:val="0"/>
              <w:adjustRightInd w:val="0"/>
              <w:spacing w:after="0" w:line="240" w:lineRule="auto"/>
              <w:ind w:left="316" w:hanging="141"/>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t>Las operaciones de adición y sustracción con fracciones.</w:t>
            </w:r>
          </w:p>
          <w:p w:rsidR="00213477" w:rsidRPr="003C7767" w:rsidRDefault="00213477">
            <w:pPr>
              <w:pStyle w:val="Prrafodelista"/>
              <w:numPr>
                <w:ilvl w:val="0"/>
                <w:numId w:val="26"/>
              </w:numPr>
              <w:autoSpaceDE w:val="0"/>
              <w:autoSpaceDN w:val="0"/>
              <w:adjustRightInd w:val="0"/>
              <w:spacing w:after="0" w:line="240" w:lineRule="auto"/>
              <w:ind w:left="174" w:hanging="142"/>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t>Emplea estrategias y procedimientos como los siguientes:</w:t>
            </w:r>
          </w:p>
          <w:p w:rsidR="00213477" w:rsidRPr="003C7767" w:rsidRDefault="00213477">
            <w:pPr>
              <w:pStyle w:val="Prrafodelista"/>
              <w:numPr>
                <w:ilvl w:val="0"/>
                <w:numId w:val="27"/>
              </w:numPr>
              <w:autoSpaceDE w:val="0"/>
              <w:autoSpaceDN w:val="0"/>
              <w:adjustRightInd w:val="0"/>
              <w:spacing w:after="0" w:line="240" w:lineRule="auto"/>
              <w:ind w:left="458"/>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lastRenderedPageBreak/>
              <w:t>Estrategias heurísticas.</w:t>
            </w:r>
          </w:p>
          <w:p w:rsidR="00213477" w:rsidRPr="003C7767" w:rsidRDefault="00213477">
            <w:pPr>
              <w:pStyle w:val="Prrafodelista"/>
              <w:numPr>
                <w:ilvl w:val="0"/>
                <w:numId w:val="27"/>
              </w:numPr>
              <w:autoSpaceDE w:val="0"/>
              <w:autoSpaceDN w:val="0"/>
              <w:adjustRightInd w:val="0"/>
              <w:spacing w:after="0" w:line="240" w:lineRule="auto"/>
              <w:ind w:left="458"/>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sz w:val="18"/>
                <w:szCs w:val="18"/>
              </w:rPr>
              <w:t>Estrategias de cálculo: amplificación y simplificación de fracciones</w:t>
            </w:r>
            <w:r w:rsidR="001C2780" w:rsidRPr="003C7767">
              <w:rPr>
                <w:rFonts w:cs="Calibri-Light"/>
                <w:sz w:val="18"/>
                <w:szCs w:val="18"/>
              </w:rPr>
              <w:t xml:space="preserve"> (equivalentes)</w:t>
            </w:r>
            <w:r w:rsidRPr="003C7767">
              <w:rPr>
                <w:rFonts w:cs="Calibri-Light"/>
                <w:sz w:val="18"/>
                <w:szCs w:val="18"/>
              </w:rPr>
              <w:t>.</w:t>
            </w:r>
          </w:p>
          <w:p w:rsidR="00213477" w:rsidRPr="003C7767" w:rsidRDefault="00213477" w:rsidP="00555289">
            <w:pPr>
              <w:pStyle w:val="Prrafodelista"/>
              <w:numPr>
                <w:ilvl w:val="0"/>
                <w:numId w:val="16"/>
              </w:numPr>
              <w:spacing w:line="240" w:lineRule="auto"/>
              <w:ind w:left="318" w:hanging="219"/>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cs="Calibri-Light"/>
                <w:sz w:val="18"/>
                <w:szCs w:val="18"/>
              </w:rPr>
              <w:t>Realiza afirmaciones sobre las relaciones (orden y otras) entre números naturales, decimales y fracciones.</w:t>
            </w:r>
          </w:p>
        </w:tc>
        <w:tc>
          <w:tcPr>
            <w:tcW w:w="4395" w:type="dxa"/>
          </w:tcPr>
          <w:p w:rsidR="00213477" w:rsidRPr="003C7767" w:rsidRDefault="00213477">
            <w:pPr>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b/>
                <w:sz w:val="18"/>
                <w:szCs w:val="18"/>
              </w:rPr>
              <w:lastRenderedPageBreak/>
              <w:t>Organiza las bandejas de germinación fraccionándolas</w:t>
            </w:r>
            <w:r w:rsidRPr="003C7767">
              <w:rPr>
                <w:rFonts w:cs="Calibri-Light"/>
                <w:sz w:val="18"/>
                <w:szCs w:val="18"/>
              </w:rPr>
              <w:t xml:space="preserve"> adecuadamente para la siembra de más de un tipo de semilla</w:t>
            </w:r>
            <w:r w:rsidR="003E4AAE" w:rsidRPr="003C7767">
              <w:rPr>
                <w:rFonts w:cs="Calibri-Light"/>
                <w:sz w:val="18"/>
                <w:szCs w:val="18"/>
              </w:rPr>
              <w:t xml:space="preserve"> </w:t>
            </w:r>
            <w:r w:rsidRPr="003C7767">
              <w:rPr>
                <w:rFonts w:cs="Calibri-Light"/>
                <w:sz w:val="18"/>
                <w:szCs w:val="18"/>
              </w:rPr>
              <w:t xml:space="preserve">y calcula la cantidad de semillas que se necesitan para cada parte o fracción de </w:t>
            </w:r>
            <w:r w:rsidR="0075041C">
              <w:rPr>
                <w:rFonts w:cs="Calibri-Light"/>
                <w:sz w:val="18"/>
                <w:szCs w:val="18"/>
              </w:rPr>
              <w:t xml:space="preserve">las </w:t>
            </w:r>
            <w:r w:rsidRPr="003C7767">
              <w:rPr>
                <w:rFonts w:cs="Calibri-Light"/>
                <w:sz w:val="18"/>
                <w:szCs w:val="18"/>
              </w:rPr>
              <w:t>bandeja</w:t>
            </w:r>
            <w:r w:rsidR="0075041C">
              <w:rPr>
                <w:rFonts w:cs="Calibri-Light"/>
                <w:sz w:val="18"/>
                <w:szCs w:val="18"/>
              </w:rPr>
              <w:t>s</w:t>
            </w:r>
            <w:r w:rsidRPr="003C7767">
              <w:rPr>
                <w:rFonts w:cs="Calibri-Light"/>
                <w:sz w:val="18"/>
                <w:szCs w:val="18"/>
              </w:rPr>
              <w:t>.</w:t>
            </w:r>
          </w:p>
          <w:p w:rsidR="00213477" w:rsidRPr="003C7767" w:rsidRDefault="00213477">
            <w:pPr>
              <w:cnfStyle w:val="000000000000" w:firstRow="0" w:lastRow="0" w:firstColumn="0" w:lastColumn="0" w:oddVBand="0" w:evenVBand="0" w:oddHBand="0" w:evenHBand="0" w:firstRowFirstColumn="0" w:firstRowLastColumn="0" w:lastRowFirstColumn="0" w:lastRowLastColumn="0"/>
              <w:rPr>
                <w:rFonts w:cs="Calibri-Light"/>
                <w:sz w:val="18"/>
                <w:szCs w:val="18"/>
              </w:rPr>
            </w:pPr>
            <w:r w:rsidRPr="003C7767">
              <w:rPr>
                <w:rFonts w:cs="Calibri-Light"/>
                <w:b/>
                <w:sz w:val="18"/>
                <w:szCs w:val="18"/>
              </w:rPr>
              <w:lastRenderedPageBreak/>
              <w:t xml:space="preserve">Determina </w:t>
            </w:r>
            <w:r w:rsidR="003E4AAE" w:rsidRPr="003C7767">
              <w:rPr>
                <w:rFonts w:cs="Calibri-Light"/>
                <w:b/>
                <w:sz w:val="18"/>
                <w:szCs w:val="18"/>
              </w:rPr>
              <w:t>cuánto crecen las semillas</w:t>
            </w:r>
            <w:r w:rsidR="003E4AAE" w:rsidRPr="003C7767">
              <w:rPr>
                <w:rFonts w:cs="Calibri-Light"/>
                <w:sz w:val="18"/>
                <w:szCs w:val="18"/>
              </w:rPr>
              <w:t xml:space="preserve"> en el proceso de germina</w:t>
            </w:r>
            <w:r w:rsidR="0069697C" w:rsidRPr="003C7767">
              <w:rPr>
                <w:rFonts w:cs="Calibri-Light"/>
                <w:sz w:val="18"/>
                <w:szCs w:val="18"/>
              </w:rPr>
              <w:t>ción</w:t>
            </w:r>
            <w:r w:rsidR="003E4AAE" w:rsidRPr="003C7767">
              <w:rPr>
                <w:rFonts w:cs="Calibri-Light"/>
                <w:sz w:val="18"/>
                <w:szCs w:val="18"/>
              </w:rPr>
              <w:t xml:space="preserve"> </w:t>
            </w:r>
            <w:r w:rsidR="003E4AAE" w:rsidRPr="003C7767">
              <w:rPr>
                <w:rFonts w:cs="Calibri-Light"/>
                <w:b/>
                <w:sz w:val="18"/>
                <w:szCs w:val="18"/>
              </w:rPr>
              <w:t xml:space="preserve">y calcula </w:t>
            </w:r>
            <w:r w:rsidRPr="003C7767">
              <w:rPr>
                <w:rFonts w:cs="Calibri-Light"/>
                <w:b/>
                <w:sz w:val="18"/>
                <w:szCs w:val="18"/>
              </w:rPr>
              <w:t>precios</w:t>
            </w:r>
            <w:r w:rsidR="003E4AAE" w:rsidRPr="003C7767">
              <w:rPr>
                <w:rFonts w:cs="Calibri-Light"/>
                <w:b/>
                <w:sz w:val="18"/>
                <w:szCs w:val="18"/>
              </w:rPr>
              <w:t xml:space="preserve"> de venta</w:t>
            </w:r>
            <w:r w:rsidR="003E4AAE" w:rsidRPr="003C7767">
              <w:rPr>
                <w:rFonts w:cs="Calibri-Light"/>
                <w:sz w:val="18"/>
                <w:szCs w:val="18"/>
              </w:rPr>
              <w:t xml:space="preserve"> haciendo uso de los decimales. </w:t>
            </w:r>
          </w:p>
          <w:p w:rsidR="003E4AAE" w:rsidRPr="003C7767" w:rsidRDefault="003E4AAE">
            <w:pPr>
              <w:cnfStyle w:val="000000000000" w:firstRow="0" w:lastRow="0" w:firstColumn="0" w:lastColumn="0" w:oddVBand="0" w:evenVBand="0" w:oddHBand="0" w:evenHBand="0" w:firstRowFirstColumn="0" w:firstRowLastColumn="0" w:lastRowFirstColumn="0" w:lastRowLastColumn="0"/>
              <w:rPr>
                <w:rFonts w:cs="Calibri-Light"/>
                <w:sz w:val="18"/>
                <w:szCs w:val="18"/>
              </w:rPr>
            </w:pPr>
          </w:p>
        </w:tc>
        <w:tc>
          <w:tcPr>
            <w:tcW w:w="1275" w:type="dxa"/>
          </w:tcPr>
          <w:p w:rsidR="00213477" w:rsidRPr="003C7767" w:rsidRDefault="00213477" w:rsidP="009E0FE0">
            <w:pPr>
              <w:ind w:right="-142"/>
              <w:cnfStyle w:val="000000000000" w:firstRow="0" w:lastRow="0" w:firstColumn="0" w:lastColumn="0" w:oddVBand="0" w:evenVBand="0" w:oddHBand="0" w:evenHBand="0" w:firstRowFirstColumn="0" w:firstRowLastColumn="0" w:lastRowFirstColumn="0" w:lastRowLastColumn="0"/>
              <w:rPr>
                <w:rFonts w:cs="Calibri-Light"/>
                <w:sz w:val="18"/>
                <w:szCs w:val="18"/>
              </w:rPr>
            </w:pPr>
          </w:p>
          <w:p w:rsidR="00213477" w:rsidRPr="003C7767" w:rsidRDefault="00213477" w:rsidP="009E0FE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cs="Calibri-Light"/>
                <w:sz w:val="18"/>
                <w:szCs w:val="18"/>
              </w:rPr>
              <w:t>Escala de valoración</w:t>
            </w:r>
          </w:p>
        </w:tc>
      </w:tr>
      <w:tr w:rsidR="003C7767" w:rsidRPr="003C7767" w:rsidTr="00845912">
        <w:trPr>
          <w:trHeight w:val="3772"/>
        </w:trPr>
        <w:tc>
          <w:tcPr>
            <w:cnfStyle w:val="001000000000" w:firstRow="0" w:lastRow="0" w:firstColumn="1" w:lastColumn="0" w:oddVBand="0" w:evenVBand="0" w:oddHBand="0" w:evenHBand="0" w:firstRowFirstColumn="0" w:firstRowLastColumn="0" w:lastRowFirstColumn="0" w:lastRowLastColumn="0"/>
            <w:tcW w:w="2972" w:type="dxa"/>
          </w:tcPr>
          <w:p w:rsidR="00AE3305" w:rsidRPr="003C7767" w:rsidRDefault="00AE3305" w:rsidP="00555289">
            <w:pPr>
              <w:spacing w:line="240" w:lineRule="auto"/>
              <w:rPr>
                <w:rFonts w:eastAsia="Times New Roman" w:cs="Arial"/>
                <w:sz w:val="18"/>
                <w:szCs w:val="18"/>
              </w:rPr>
            </w:pPr>
            <w:r w:rsidRPr="003C7767">
              <w:rPr>
                <w:rFonts w:eastAsia="Times New Roman" w:cs="Arial"/>
                <w:sz w:val="18"/>
                <w:szCs w:val="18"/>
              </w:rPr>
              <w:t>Diseña y construye soluciones tecnológicas para resolver problemas de su entorno</w:t>
            </w:r>
            <w:r w:rsidR="007B3032">
              <w:rPr>
                <w:rFonts w:eastAsia="Times New Roman" w:cs="Arial"/>
                <w:sz w:val="18"/>
                <w:szCs w:val="18"/>
              </w:rPr>
              <w:t>.</w:t>
            </w:r>
          </w:p>
          <w:p w:rsidR="00AE3305" w:rsidRPr="003C7767" w:rsidRDefault="00AE3305" w:rsidP="00555289">
            <w:pPr>
              <w:pStyle w:val="Prrafodelista"/>
              <w:numPr>
                <w:ilvl w:val="0"/>
                <w:numId w:val="16"/>
              </w:numPr>
              <w:spacing w:line="240" w:lineRule="auto"/>
              <w:ind w:left="171" w:hanging="142"/>
              <w:rPr>
                <w:b w:val="0"/>
                <w:sz w:val="18"/>
                <w:szCs w:val="18"/>
              </w:rPr>
            </w:pPr>
            <w:r w:rsidRPr="003C7767">
              <w:rPr>
                <w:b w:val="0"/>
                <w:sz w:val="18"/>
                <w:szCs w:val="18"/>
              </w:rPr>
              <w:t>Determina una alternativa de solución tecnológica.</w:t>
            </w:r>
          </w:p>
          <w:p w:rsidR="00AE3305" w:rsidRPr="003C7767" w:rsidRDefault="00AE3305" w:rsidP="00555289">
            <w:pPr>
              <w:pStyle w:val="Prrafodelista"/>
              <w:numPr>
                <w:ilvl w:val="0"/>
                <w:numId w:val="16"/>
              </w:numPr>
              <w:spacing w:line="240" w:lineRule="auto"/>
              <w:ind w:left="171" w:hanging="142"/>
              <w:rPr>
                <w:b w:val="0"/>
                <w:sz w:val="18"/>
                <w:szCs w:val="18"/>
              </w:rPr>
            </w:pPr>
            <w:r w:rsidRPr="003C7767">
              <w:rPr>
                <w:b w:val="0"/>
                <w:sz w:val="18"/>
                <w:szCs w:val="18"/>
              </w:rPr>
              <w:t>Diseña la alternativa de solución tecnológica.</w:t>
            </w:r>
          </w:p>
          <w:p w:rsidR="00AE3305" w:rsidRPr="003C7767" w:rsidRDefault="00AE3305" w:rsidP="00555289">
            <w:pPr>
              <w:pStyle w:val="Prrafodelista"/>
              <w:numPr>
                <w:ilvl w:val="0"/>
                <w:numId w:val="16"/>
              </w:numPr>
              <w:spacing w:line="240" w:lineRule="auto"/>
              <w:ind w:left="171" w:hanging="142"/>
              <w:rPr>
                <w:b w:val="0"/>
                <w:sz w:val="18"/>
                <w:szCs w:val="18"/>
              </w:rPr>
            </w:pPr>
            <w:r w:rsidRPr="003C7767">
              <w:rPr>
                <w:b w:val="0"/>
                <w:sz w:val="18"/>
                <w:szCs w:val="18"/>
              </w:rPr>
              <w:t>Implementa y valida la alternativa de solución tecnológica.</w:t>
            </w:r>
          </w:p>
          <w:p w:rsidR="00AE3305" w:rsidRPr="003C7767" w:rsidRDefault="00AE3305" w:rsidP="00555289">
            <w:pPr>
              <w:spacing w:line="240" w:lineRule="auto"/>
              <w:rPr>
                <w:rFonts w:eastAsia="Times New Roman" w:cs="Arial"/>
                <w:sz w:val="18"/>
                <w:szCs w:val="18"/>
              </w:rPr>
            </w:pPr>
          </w:p>
        </w:tc>
        <w:tc>
          <w:tcPr>
            <w:tcW w:w="6095" w:type="dxa"/>
          </w:tcPr>
          <w:p w:rsidR="00AE3305" w:rsidRPr="003C7767" w:rsidRDefault="00AE3305" w:rsidP="00555289">
            <w:pPr>
              <w:pStyle w:val="Prrafodelista"/>
              <w:numPr>
                <w:ilvl w:val="0"/>
                <w:numId w:val="16"/>
              </w:numPr>
              <w:spacing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Determina el problema tecnológico (producción de germinados), las causas que lo generan (mejora de nutrientes en su alimentación) y su alternativa de solución, con base en conocimientos científicos; asimismo, los requerimientos que debe cumplir y los recursos disponibles para construirla.</w:t>
            </w:r>
          </w:p>
          <w:p w:rsidR="00AE3305" w:rsidRPr="003C7767" w:rsidRDefault="00AE3305" w:rsidP="00555289">
            <w:pPr>
              <w:pStyle w:val="Prrafodelista"/>
              <w:numPr>
                <w:ilvl w:val="0"/>
                <w:numId w:val="16"/>
              </w:numPr>
              <w:spacing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Representa</w:t>
            </w:r>
            <w:r w:rsidRPr="003C7767">
              <w:rPr>
                <w:sz w:val="18"/>
                <w:szCs w:val="18"/>
              </w:rPr>
              <w:t xml:space="preserve"> </w:t>
            </w:r>
            <w:r w:rsidRPr="003C7767">
              <w:rPr>
                <w:bCs/>
                <w:sz w:val="18"/>
                <w:szCs w:val="18"/>
              </w:rPr>
              <w:t>su alternativa de solución tecnológica con dibujos y textos; describe sus partes o etapas, la secuencia de pasos, características. Selecciona herramientas, instrumentos y materiales según sus propiedades.</w:t>
            </w:r>
            <w:r w:rsidRPr="003C7767">
              <w:rPr>
                <w:sz w:val="18"/>
                <w:szCs w:val="18"/>
              </w:rPr>
              <w:t xml:space="preserve"> </w:t>
            </w:r>
            <w:r w:rsidRPr="003C7767">
              <w:rPr>
                <w:bCs/>
                <w:sz w:val="18"/>
                <w:szCs w:val="18"/>
              </w:rPr>
              <w:t>Considera el tiempo para desarrollarla y las medidas de seguridad necesarias, así como medidas de ecoeficiencia.</w:t>
            </w:r>
          </w:p>
          <w:p w:rsidR="00AE3305" w:rsidRPr="003C7767" w:rsidRDefault="00AE3305" w:rsidP="00555289">
            <w:pPr>
              <w:pStyle w:val="Prrafodelista"/>
              <w:numPr>
                <w:ilvl w:val="0"/>
                <w:numId w:val="16"/>
              </w:numPr>
              <w:spacing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 xml:space="preserve">Construye su alternativa de solución tecnológica manipulando los materiales, instrumentos y herramientas según sus funciones; cumple las normas de seguridad. </w:t>
            </w:r>
          </w:p>
          <w:p w:rsidR="00AE3305" w:rsidRPr="003C7767" w:rsidRDefault="00AE3305" w:rsidP="00555289">
            <w:pPr>
              <w:pStyle w:val="Prrafodelista"/>
              <w:numPr>
                <w:ilvl w:val="0"/>
                <w:numId w:val="16"/>
              </w:numPr>
              <w:spacing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 xml:space="preserve">Verifica el funcionamiento de cada parte o etapa de la solución tecnológica y realiza cambios o ajustes para cumplir los requerimientos establecidos. </w:t>
            </w:r>
          </w:p>
          <w:p w:rsidR="00AE3305" w:rsidRPr="003C7767" w:rsidRDefault="00AE3305" w:rsidP="00555289">
            <w:pPr>
              <w:pStyle w:val="Prrafodelista"/>
              <w:numPr>
                <w:ilvl w:val="0"/>
                <w:numId w:val="16"/>
              </w:numPr>
              <w:spacing w:line="240" w:lineRule="auto"/>
              <w:ind w:left="176" w:hanging="176"/>
              <w:cnfStyle w:val="000000000000" w:firstRow="0" w:lastRow="0" w:firstColumn="0" w:lastColumn="0" w:oddVBand="0" w:evenVBand="0" w:oddHBand="0" w:evenHBand="0" w:firstRowFirstColumn="0" w:firstRowLastColumn="0" w:lastRowFirstColumn="0" w:lastRowLastColumn="0"/>
              <w:rPr>
                <w:bCs/>
                <w:sz w:val="18"/>
                <w:szCs w:val="18"/>
              </w:rPr>
            </w:pPr>
            <w:r w:rsidRPr="003C7767">
              <w:rPr>
                <w:bCs/>
                <w:sz w:val="18"/>
                <w:szCs w:val="18"/>
              </w:rPr>
              <w:t>Realiza pruebas para verificar si la solución tecnológica cumple con los requerimientos establecidos. Explica cómo construyó su solución tecnológica, su funcionamiento y el conocimiento científico que l</w:t>
            </w:r>
            <w:r w:rsidR="009538AE">
              <w:rPr>
                <w:bCs/>
                <w:sz w:val="18"/>
                <w:szCs w:val="18"/>
              </w:rPr>
              <w:t>a</w:t>
            </w:r>
            <w:r w:rsidRPr="003C7767">
              <w:rPr>
                <w:bCs/>
                <w:sz w:val="18"/>
                <w:szCs w:val="18"/>
              </w:rPr>
              <w:t xml:space="preserve"> sustenta.</w:t>
            </w:r>
          </w:p>
        </w:tc>
        <w:tc>
          <w:tcPr>
            <w:tcW w:w="4395" w:type="dxa"/>
            <w:vAlign w:val="center"/>
          </w:tcPr>
          <w:p w:rsidR="00326DFE" w:rsidRPr="0097048B" w:rsidRDefault="00326DFE" w:rsidP="00555289">
            <w:pPr>
              <w:cnfStyle w:val="000000000000" w:firstRow="0" w:lastRow="0" w:firstColumn="0" w:lastColumn="0" w:oddVBand="0" w:evenVBand="0" w:oddHBand="0" w:evenHBand="0" w:firstRowFirstColumn="0" w:firstRowLastColumn="0" w:lastRowFirstColumn="0" w:lastRowLastColumn="0"/>
              <w:rPr>
                <w:bCs/>
                <w:sz w:val="18"/>
                <w:szCs w:val="18"/>
              </w:rPr>
            </w:pPr>
            <w:r w:rsidRPr="0097048B">
              <w:rPr>
                <w:b/>
                <w:bCs/>
                <w:sz w:val="18"/>
                <w:szCs w:val="18"/>
              </w:rPr>
              <w:t xml:space="preserve">Diseña las etapas de producción y evaluación para la obtención de germinados </w:t>
            </w:r>
            <w:r w:rsidRPr="00555289">
              <w:rPr>
                <w:bCs/>
                <w:sz w:val="18"/>
                <w:szCs w:val="18"/>
              </w:rPr>
              <w:t>y</w:t>
            </w:r>
            <w:r w:rsidRPr="0097048B">
              <w:rPr>
                <w:bCs/>
                <w:sz w:val="18"/>
                <w:szCs w:val="18"/>
              </w:rPr>
              <w:t xml:space="preserve"> las representa en un flujograma, </w:t>
            </w:r>
            <w:r w:rsidR="00C514A9">
              <w:rPr>
                <w:bCs/>
                <w:sz w:val="18"/>
                <w:szCs w:val="18"/>
              </w:rPr>
              <w:t>a fin de</w:t>
            </w:r>
            <w:r w:rsidR="00C514A9" w:rsidRPr="0097048B">
              <w:rPr>
                <w:bCs/>
                <w:sz w:val="18"/>
                <w:szCs w:val="18"/>
              </w:rPr>
              <w:t xml:space="preserve"> </w:t>
            </w:r>
            <w:r w:rsidRPr="0097048B">
              <w:rPr>
                <w:bCs/>
                <w:sz w:val="18"/>
                <w:szCs w:val="18"/>
              </w:rPr>
              <w:t xml:space="preserve">explicarlo a sus potenciales compradores. </w:t>
            </w:r>
          </w:p>
          <w:p w:rsidR="0097048B" w:rsidRDefault="0097048B" w:rsidP="0055528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000000" w:themeColor="text1"/>
                <w:sz w:val="18"/>
                <w:szCs w:val="18"/>
              </w:rPr>
            </w:pPr>
            <w:r w:rsidRPr="00A7028E">
              <w:rPr>
                <w:rFonts w:ascii="Calibri Light" w:eastAsia="Calibri" w:hAnsi="Calibri Light" w:cs="Calibri Light"/>
                <w:b/>
                <w:sz w:val="18"/>
                <w:szCs w:val="18"/>
              </w:rPr>
              <w:t xml:space="preserve">Produce germinados </w:t>
            </w:r>
            <w:r w:rsidRPr="00A7028E">
              <w:rPr>
                <w:rFonts w:ascii="Calibri Light" w:eastAsia="Calibri" w:hAnsi="Calibri Light" w:cs="Calibri Light"/>
                <w:sz w:val="18"/>
                <w:szCs w:val="18"/>
              </w:rPr>
              <w:t>aplicando el protocolo ensayado y</w:t>
            </w:r>
            <w:r w:rsidRPr="00A7028E">
              <w:rPr>
                <w:rFonts w:ascii="Calibri Light" w:eastAsia="Calibri" w:hAnsi="Calibri Light" w:cs="Calibri Light"/>
                <w:b/>
                <w:sz w:val="18"/>
                <w:szCs w:val="18"/>
              </w:rPr>
              <w:t xml:space="preserve"> </w:t>
            </w:r>
            <w:r w:rsidRPr="00A7028E">
              <w:rPr>
                <w:rFonts w:ascii="Calibri Light" w:eastAsia="Calibri" w:hAnsi="Calibri Light" w:cs="Calibri Light"/>
                <w:sz w:val="18"/>
                <w:szCs w:val="18"/>
              </w:rPr>
              <w:t xml:space="preserve">diseña, </w:t>
            </w:r>
            <w:r w:rsidRPr="00A7028E">
              <w:rPr>
                <w:rFonts w:ascii="Calibri Light" w:eastAsia="Calibri" w:hAnsi="Calibri Light" w:cs="Calibri Light"/>
                <w:color w:val="000000" w:themeColor="text1"/>
                <w:sz w:val="18"/>
                <w:szCs w:val="18"/>
              </w:rPr>
              <w:t>en gráficos y texto, el protocolo de producción definitivo para una escala comerciable</w:t>
            </w:r>
            <w:r>
              <w:rPr>
                <w:rFonts w:ascii="Calibri Light" w:eastAsia="Calibri" w:hAnsi="Calibri Light" w:cs="Calibri Light"/>
                <w:color w:val="000000" w:themeColor="text1"/>
                <w:sz w:val="18"/>
                <w:szCs w:val="18"/>
              </w:rPr>
              <w:t>.</w:t>
            </w:r>
          </w:p>
          <w:p w:rsidR="00AE3305" w:rsidRPr="003C7767" w:rsidRDefault="00AE3305" w:rsidP="00555289">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275" w:type="dxa"/>
          </w:tcPr>
          <w:p w:rsidR="00AE3305" w:rsidRPr="003C7767" w:rsidRDefault="00AE3305" w:rsidP="009E0FE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9E0FE0" w:rsidRPr="003C7767" w:rsidRDefault="009E0FE0" w:rsidP="009E0FE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9E0FE0" w:rsidRPr="003C7767" w:rsidRDefault="009E0FE0" w:rsidP="009E0FE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9E0FE0" w:rsidRPr="003C7767" w:rsidRDefault="009E0FE0" w:rsidP="009E0FE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eastAsia="Calibri" w:cs="Arial"/>
                <w:sz w:val="18"/>
                <w:szCs w:val="18"/>
              </w:rPr>
              <w:t>Lista de cotejo</w:t>
            </w:r>
          </w:p>
        </w:tc>
      </w:tr>
      <w:tr w:rsidR="003C7767" w:rsidRPr="003C7767" w:rsidTr="009E0FE0">
        <w:trPr>
          <w:trHeight w:val="474"/>
        </w:trPr>
        <w:tc>
          <w:tcPr>
            <w:cnfStyle w:val="001000000000" w:firstRow="0" w:lastRow="0" w:firstColumn="1" w:lastColumn="0" w:oddVBand="0" w:evenVBand="0" w:oddHBand="0" w:evenHBand="0" w:firstRowFirstColumn="0" w:firstRowLastColumn="0" w:lastRowFirstColumn="0" w:lastRowLastColumn="0"/>
            <w:tcW w:w="2972" w:type="dxa"/>
          </w:tcPr>
          <w:p w:rsidR="00213477" w:rsidRPr="003C7767" w:rsidRDefault="00213477" w:rsidP="00555289">
            <w:pPr>
              <w:spacing w:line="240" w:lineRule="auto"/>
              <w:rPr>
                <w:rFonts w:eastAsia="Times New Roman" w:cs="Arial"/>
                <w:sz w:val="18"/>
                <w:szCs w:val="18"/>
              </w:rPr>
            </w:pPr>
            <w:r w:rsidRPr="003C7767">
              <w:rPr>
                <w:rFonts w:eastAsia="Times New Roman" w:cs="Arial"/>
                <w:sz w:val="18"/>
                <w:szCs w:val="18"/>
              </w:rPr>
              <w:t>Explica el mundo físico basándose en conocimientos sobre los seres vivos, materia y energía, biodiversidad, Tierra y universo</w:t>
            </w:r>
            <w:r w:rsidR="007B3032">
              <w:rPr>
                <w:rFonts w:eastAsia="Times New Roman" w:cs="Arial"/>
                <w:sz w:val="18"/>
                <w:szCs w:val="18"/>
              </w:rPr>
              <w:t>.</w:t>
            </w:r>
            <w:r w:rsidRPr="003C7767">
              <w:rPr>
                <w:rFonts w:eastAsia="Times New Roman" w:cs="Arial"/>
                <w:sz w:val="18"/>
                <w:szCs w:val="18"/>
              </w:rPr>
              <w:t xml:space="preserve"> </w:t>
            </w:r>
          </w:p>
          <w:p w:rsidR="00213477" w:rsidRPr="003C7767" w:rsidRDefault="00213477">
            <w:pPr>
              <w:pStyle w:val="Default"/>
              <w:numPr>
                <w:ilvl w:val="0"/>
                <w:numId w:val="17"/>
              </w:numPr>
              <w:ind w:left="171" w:hanging="106"/>
              <w:rPr>
                <w:rFonts w:asciiTheme="minorHAnsi" w:hAnsiTheme="minorHAnsi" w:cs="Arial"/>
                <w:color w:val="auto"/>
                <w:sz w:val="18"/>
                <w:szCs w:val="18"/>
              </w:rPr>
            </w:pPr>
            <w:r w:rsidRPr="003C7767">
              <w:rPr>
                <w:rFonts w:asciiTheme="minorHAnsi" w:hAnsiTheme="minorHAnsi"/>
                <w:b w:val="0"/>
                <w:color w:val="auto"/>
                <w:sz w:val="18"/>
                <w:szCs w:val="18"/>
              </w:rPr>
              <w:t>Comprende y usa conocimientos sobre los seres vivos, materia y energía, biodiversidad, Tierra y universo.</w:t>
            </w:r>
          </w:p>
        </w:tc>
        <w:tc>
          <w:tcPr>
            <w:tcW w:w="6095" w:type="dxa"/>
          </w:tcPr>
          <w:p w:rsidR="00213477" w:rsidRPr="003C7767" w:rsidRDefault="00213477" w:rsidP="00555289">
            <w:pPr>
              <w:spacing w:line="240" w:lineRule="auto"/>
              <w:cnfStyle w:val="000000000000" w:firstRow="0" w:lastRow="0" w:firstColumn="0" w:lastColumn="0" w:oddVBand="0" w:evenVBand="0" w:oddHBand="0" w:evenHBand="0" w:firstRowFirstColumn="0" w:firstRowLastColumn="0" w:lastRowFirstColumn="0" w:lastRowLastColumn="0"/>
              <w:rPr>
                <w:bCs/>
                <w:sz w:val="18"/>
                <w:szCs w:val="18"/>
              </w:rPr>
            </w:pPr>
          </w:p>
          <w:p w:rsidR="00845912" w:rsidRPr="003C7767" w:rsidRDefault="00845912" w:rsidP="00555289">
            <w:pPr>
              <w:pStyle w:val="Prrafodelista"/>
              <w:numPr>
                <w:ilvl w:val="0"/>
                <w:numId w:val="30"/>
              </w:numPr>
              <w:spacing w:line="240" w:lineRule="auto"/>
              <w:ind w:left="176" w:hanging="176"/>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t>Representa la reproducción de las plantas con semillas.</w:t>
            </w:r>
          </w:p>
          <w:p w:rsidR="00213477" w:rsidRPr="003C7767" w:rsidRDefault="00213477" w:rsidP="00555289">
            <w:pPr>
              <w:pStyle w:val="Prrafodelista"/>
              <w:spacing w:line="240" w:lineRule="auto"/>
              <w:ind w:left="289"/>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4395" w:type="dxa"/>
          </w:tcPr>
          <w:p w:rsidR="00213477" w:rsidRPr="003C7767" w:rsidRDefault="00213477">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213477" w:rsidRPr="003C7767" w:rsidRDefault="00CC587F" w:rsidP="00555289">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eastAsia="Calibri" w:cs="Arial"/>
                <w:b/>
                <w:sz w:val="18"/>
                <w:szCs w:val="18"/>
              </w:rPr>
              <w:t xml:space="preserve">Representa el proceso de </w:t>
            </w:r>
            <w:r w:rsidR="00213477" w:rsidRPr="003C7767">
              <w:rPr>
                <w:rFonts w:eastAsia="Calibri" w:cs="Arial"/>
                <w:b/>
                <w:sz w:val="18"/>
                <w:szCs w:val="18"/>
              </w:rPr>
              <w:t>germinación</w:t>
            </w:r>
            <w:r w:rsidRPr="003C7767">
              <w:rPr>
                <w:rFonts w:eastAsia="Calibri" w:cs="Arial"/>
                <w:sz w:val="18"/>
                <w:szCs w:val="18"/>
              </w:rPr>
              <w:t xml:space="preserve"> </w:t>
            </w:r>
            <w:r w:rsidR="00213477" w:rsidRPr="003C7767">
              <w:rPr>
                <w:rFonts w:eastAsia="Calibri" w:cs="Arial"/>
                <w:sz w:val="18"/>
                <w:szCs w:val="18"/>
              </w:rPr>
              <w:t>como una forma de reproducc</w:t>
            </w:r>
            <w:r w:rsidR="0069697C" w:rsidRPr="003C7767">
              <w:rPr>
                <w:rFonts w:eastAsia="Calibri" w:cs="Arial"/>
                <w:sz w:val="18"/>
                <w:szCs w:val="18"/>
              </w:rPr>
              <w:t>ión de las plantas con semillas, para explicarlo a sus potenciales compradores</w:t>
            </w:r>
            <w:r w:rsidR="0097048B">
              <w:rPr>
                <w:rFonts w:eastAsia="Calibri" w:cs="Arial"/>
                <w:sz w:val="18"/>
                <w:szCs w:val="18"/>
              </w:rPr>
              <w:t xml:space="preserve">, a  partir de </w:t>
            </w:r>
            <w:r w:rsidR="00C514A9">
              <w:rPr>
                <w:rFonts w:eastAsia="Calibri" w:cs="Arial"/>
                <w:sz w:val="18"/>
                <w:szCs w:val="18"/>
              </w:rPr>
              <w:t xml:space="preserve">la </w:t>
            </w:r>
            <w:r w:rsidR="0097048B">
              <w:rPr>
                <w:rFonts w:eastAsia="Calibri" w:cs="Arial"/>
                <w:sz w:val="18"/>
                <w:szCs w:val="18"/>
              </w:rPr>
              <w:t>producción de germinados</w:t>
            </w:r>
            <w:r w:rsidR="0069697C" w:rsidRPr="003C7767">
              <w:rPr>
                <w:rFonts w:eastAsia="Calibri" w:cs="Arial"/>
                <w:sz w:val="18"/>
                <w:szCs w:val="18"/>
              </w:rPr>
              <w:t>.</w:t>
            </w:r>
          </w:p>
        </w:tc>
        <w:tc>
          <w:tcPr>
            <w:tcW w:w="1275" w:type="dxa"/>
          </w:tcPr>
          <w:p w:rsidR="00213477" w:rsidRPr="003C7767" w:rsidRDefault="00213477" w:rsidP="009E0FE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p w:rsidR="009F2694" w:rsidRPr="003C7767" w:rsidRDefault="009F2694" w:rsidP="009E0FE0">
            <w:pPr>
              <w:spacing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eastAsia="Calibri" w:cs="Arial"/>
                <w:sz w:val="18"/>
                <w:szCs w:val="18"/>
              </w:rPr>
              <w:t>Lista de cotejo</w:t>
            </w:r>
          </w:p>
        </w:tc>
      </w:tr>
      <w:tr w:rsidR="003C7767" w:rsidRPr="003C7767" w:rsidTr="009E0FE0">
        <w:trPr>
          <w:trHeight w:val="453"/>
        </w:trPr>
        <w:tc>
          <w:tcPr>
            <w:cnfStyle w:val="001000000000" w:firstRow="0" w:lastRow="0" w:firstColumn="1" w:lastColumn="0" w:oddVBand="0" w:evenVBand="0" w:oddHBand="0" w:evenHBand="0" w:firstRowFirstColumn="0" w:firstRowLastColumn="0" w:lastRowFirstColumn="0" w:lastRowLastColumn="0"/>
            <w:tcW w:w="2972" w:type="dxa"/>
          </w:tcPr>
          <w:p w:rsidR="005349A4" w:rsidRPr="003C7767" w:rsidRDefault="005349A4">
            <w:pPr>
              <w:spacing w:after="0" w:line="240" w:lineRule="auto"/>
              <w:ind w:right="-142"/>
              <w:rPr>
                <w:sz w:val="18"/>
                <w:szCs w:val="18"/>
              </w:rPr>
            </w:pPr>
            <w:r w:rsidRPr="003C7767">
              <w:rPr>
                <w:sz w:val="18"/>
                <w:szCs w:val="18"/>
              </w:rPr>
              <w:t xml:space="preserve">Se desenvuelve en los entornos </w:t>
            </w:r>
            <w:r w:rsidR="005C05B2" w:rsidRPr="003C7767">
              <w:rPr>
                <w:sz w:val="18"/>
                <w:szCs w:val="18"/>
              </w:rPr>
              <w:t>virtuales generados por las TIC</w:t>
            </w:r>
            <w:r w:rsidR="007B3032">
              <w:rPr>
                <w:sz w:val="18"/>
                <w:szCs w:val="18"/>
              </w:rPr>
              <w:t>.</w:t>
            </w:r>
          </w:p>
          <w:p w:rsidR="005C05B2" w:rsidRPr="003C7767" w:rsidRDefault="005C05B2">
            <w:pPr>
              <w:pStyle w:val="Prrafodelista"/>
              <w:numPr>
                <w:ilvl w:val="0"/>
                <w:numId w:val="17"/>
              </w:numPr>
              <w:spacing w:after="0" w:line="259" w:lineRule="auto"/>
              <w:ind w:left="171" w:right="-142" w:hanging="142"/>
              <w:rPr>
                <w:b w:val="0"/>
                <w:sz w:val="18"/>
                <w:szCs w:val="18"/>
              </w:rPr>
            </w:pPr>
            <w:r w:rsidRPr="003C7767">
              <w:rPr>
                <w:b w:val="0"/>
                <w:sz w:val="18"/>
                <w:szCs w:val="18"/>
              </w:rPr>
              <w:t>Personaliza entornos virtuales.</w:t>
            </w:r>
          </w:p>
          <w:p w:rsidR="005C05B2" w:rsidRPr="003C7767" w:rsidRDefault="005C05B2">
            <w:pPr>
              <w:pStyle w:val="Prrafodelista"/>
              <w:numPr>
                <w:ilvl w:val="0"/>
                <w:numId w:val="17"/>
              </w:numPr>
              <w:spacing w:after="0" w:line="259" w:lineRule="auto"/>
              <w:ind w:left="171" w:right="-142" w:hanging="142"/>
              <w:rPr>
                <w:b w:val="0"/>
                <w:sz w:val="18"/>
                <w:szCs w:val="18"/>
              </w:rPr>
            </w:pPr>
            <w:r w:rsidRPr="003C7767">
              <w:rPr>
                <w:b w:val="0"/>
                <w:sz w:val="18"/>
                <w:szCs w:val="18"/>
              </w:rPr>
              <w:t>Gestiona Información de entornos virtuales.</w:t>
            </w:r>
          </w:p>
          <w:p w:rsidR="005C05B2" w:rsidRPr="003C7767" w:rsidRDefault="005C05B2">
            <w:pPr>
              <w:pStyle w:val="Prrafodelista"/>
              <w:numPr>
                <w:ilvl w:val="0"/>
                <w:numId w:val="17"/>
              </w:numPr>
              <w:spacing w:after="0" w:line="259" w:lineRule="auto"/>
              <w:ind w:left="171" w:right="-142" w:hanging="142"/>
              <w:rPr>
                <w:b w:val="0"/>
                <w:sz w:val="18"/>
                <w:szCs w:val="18"/>
              </w:rPr>
            </w:pPr>
            <w:r w:rsidRPr="003C7767">
              <w:rPr>
                <w:b w:val="0"/>
                <w:sz w:val="18"/>
                <w:szCs w:val="18"/>
              </w:rPr>
              <w:t>Crea objetos virtuales en diversos formatos.</w:t>
            </w:r>
          </w:p>
          <w:p w:rsidR="00D1045B" w:rsidRPr="003C7767" w:rsidRDefault="00D1045B">
            <w:pPr>
              <w:pStyle w:val="Default"/>
              <w:ind w:left="720"/>
              <w:rPr>
                <w:rFonts w:asciiTheme="minorHAnsi" w:hAnsiTheme="minorHAnsi" w:cs="Arial"/>
                <w:b w:val="0"/>
                <w:bCs w:val="0"/>
                <w:color w:val="auto"/>
                <w:sz w:val="18"/>
                <w:szCs w:val="18"/>
              </w:rPr>
            </w:pPr>
          </w:p>
        </w:tc>
        <w:tc>
          <w:tcPr>
            <w:tcW w:w="6095" w:type="dxa"/>
          </w:tcPr>
          <w:p w:rsidR="005C05B2" w:rsidRPr="003C7767" w:rsidRDefault="005C05B2">
            <w:pPr>
              <w:pStyle w:val="Prrafodelista"/>
              <w:numPr>
                <w:ilvl w:val="0"/>
                <w:numId w:val="17"/>
              </w:numPr>
              <w:spacing w:after="0" w:line="259" w:lineRule="auto"/>
              <w:ind w:left="317" w:right="-142" w:hanging="283"/>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t>Modifica un entorno virtual personalizado cuando organiza información y materiales digitales que utiliza frecuentemente según las necesidades, el contexto y las actividades en las que participa.</w:t>
            </w:r>
          </w:p>
          <w:p w:rsidR="005C05B2" w:rsidRPr="003C7767" w:rsidRDefault="005C05B2">
            <w:pPr>
              <w:pStyle w:val="Prrafodelista"/>
              <w:numPr>
                <w:ilvl w:val="0"/>
                <w:numId w:val="17"/>
              </w:numPr>
              <w:spacing w:after="0" w:line="259" w:lineRule="auto"/>
              <w:ind w:left="317" w:right="-142" w:hanging="283"/>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t>Organiza información, según su propósito de estudio, de diversas fuentes y materiales digitales.</w:t>
            </w:r>
          </w:p>
          <w:p w:rsidR="005C05B2" w:rsidRPr="003C7767" w:rsidRDefault="005C05B2">
            <w:pPr>
              <w:pStyle w:val="Prrafodelista"/>
              <w:numPr>
                <w:ilvl w:val="0"/>
                <w:numId w:val="17"/>
              </w:numPr>
              <w:spacing w:after="0" w:line="259" w:lineRule="auto"/>
              <w:ind w:left="317" w:right="-142" w:hanging="283"/>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lastRenderedPageBreak/>
              <w:t>Elabora documentos, presentaciones, hoja</w:t>
            </w:r>
            <w:r w:rsidR="00C71DDE">
              <w:rPr>
                <w:sz w:val="18"/>
                <w:szCs w:val="18"/>
              </w:rPr>
              <w:t>s</w:t>
            </w:r>
            <w:r w:rsidRPr="003C7767">
              <w:rPr>
                <w:sz w:val="18"/>
                <w:szCs w:val="18"/>
              </w:rPr>
              <w:t xml:space="preserve"> de cálculo u organizadores gráficos para explicar ideas, proyectos y tareas con base en información de diversas fuentes, y los comparte con sus pares.</w:t>
            </w:r>
          </w:p>
          <w:p w:rsidR="00D1045B" w:rsidRPr="003C7767" w:rsidRDefault="00D1045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4395" w:type="dxa"/>
            <w:vAlign w:val="center"/>
          </w:tcPr>
          <w:p w:rsidR="009F2694" w:rsidRPr="003C7767" w:rsidRDefault="009F2694">
            <w:pPr>
              <w:cnfStyle w:val="000000000000" w:firstRow="0" w:lastRow="0" w:firstColumn="0" w:lastColumn="0" w:oddVBand="0" w:evenVBand="0" w:oddHBand="0" w:evenHBand="0" w:firstRowFirstColumn="0" w:firstRowLastColumn="0" w:lastRowFirstColumn="0" w:lastRowLastColumn="0"/>
              <w:rPr>
                <w:rFonts w:eastAsia="Calibri" w:cs="Arial"/>
                <w:b/>
                <w:sz w:val="18"/>
                <w:szCs w:val="18"/>
              </w:rPr>
            </w:pPr>
            <w:r w:rsidRPr="003C7767">
              <w:rPr>
                <w:rFonts w:eastAsia="Calibri" w:cs="Arial"/>
                <w:b/>
                <w:sz w:val="18"/>
                <w:szCs w:val="18"/>
              </w:rPr>
              <w:lastRenderedPageBreak/>
              <w:t>Elabora materiales de difusión</w:t>
            </w:r>
            <w:r w:rsidRPr="003C7767">
              <w:rPr>
                <w:rFonts w:eastAsia="Calibri" w:cs="Arial"/>
                <w:sz w:val="18"/>
                <w:szCs w:val="18"/>
              </w:rPr>
              <w:t xml:space="preserve"> para la comercialización de los germinados </w:t>
            </w:r>
            <w:r w:rsidRPr="003C7767">
              <w:rPr>
                <w:rFonts w:eastAsia="Calibri" w:cs="Arial"/>
                <w:b/>
                <w:sz w:val="18"/>
                <w:szCs w:val="18"/>
              </w:rPr>
              <w:t>utilizando un procesador de textos</w:t>
            </w:r>
            <w:r w:rsidRPr="00555289">
              <w:rPr>
                <w:rFonts w:eastAsia="Calibri" w:cs="Arial"/>
                <w:sz w:val="18"/>
                <w:szCs w:val="18"/>
              </w:rPr>
              <w:t>.</w:t>
            </w:r>
          </w:p>
          <w:p w:rsidR="009F2694" w:rsidRPr="003C7767" w:rsidRDefault="009F2694">
            <w:pP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rFonts w:eastAsia="Calibri" w:cs="Arial"/>
                <w:b/>
                <w:sz w:val="18"/>
                <w:szCs w:val="18"/>
              </w:rPr>
              <w:t>Realiza la toma de imágenes</w:t>
            </w:r>
            <w:r w:rsidR="0069697C" w:rsidRPr="003C7767">
              <w:rPr>
                <w:rFonts w:eastAsia="Calibri" w:cs="Arial"/>
                <w:sz w:val="18"/>
                <w:szCs w:val="18"/>
              </w:rPr>
              <w:t xml:space="preserve"> para utilizarlas en los materiales que elabora en </w:t>
            </w:r>
            <w:r w:rsidR="00C514A9">
              <w:rPr>
                <w:rFonts w:eastAsia="Calibri" w:cs="Arial"/>
                <w:sz w:val="18"/>
                <w:szCs w:val="18"/>
              </w:rPr>
              <w:t>la</w:t>
            </w:r>
            <w:r w:rsidR="00C514A9" w:rsidRPr="003C7767">
              <w:rPr>
                <w:rFonts w:eastAsia="Calibri" w:cs="Arial"/>
                <w:sz w:val="18"/>
                <w:szCs w:val="18"/>
              </w:rPr>
              <w:t xml:space="preserve"> </w:t>
            </w:r>
            <w:r w:rsidR="0069697C" w:rsidRPr="003C7767">
              <w:rPr>
                <w:rFonts w:eastAsia="Calibri" w:cs="Arial"/>
                <w:sz w:val="18"/>
                <w:szCs w:val="18"/>
              </w:rPr>
              <w:t>unidad.</w:t>
            </w:r>
          </w:p>
          <w:p w:rsidR="00D1045B" w:rsidRPr="003C7767" w:rsidRDefault="00D1045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275" w:type="dxa"/>
            <w:vAlign w:val="center"/>
          </w:tcPr>
          <w:p w:rsidR="009F2694" w:rsidRPr="003C7767" w:rsidRDefault="009F2694" w:rsidP="009E0FE0">
            <w:pPr>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t>Lista de cotejo</w:t>
            </w:r>
          </w:p>
          <w:p w:rsidR="00D1045B" w:rsidRPr="003C7767" w:rsidRDefault="00D1045B" w:rsidP="009E0FE0">
            <w:pPr>
              <w:spacing w:after="0" w:line="240" w:lineRule="auto"/>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3C7767" w:rsidRPr="003C7767" w:rsidTr="005C767A">
        <w:trPr>
          <w:trHeight w:val="131"/>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rsidR="004D2290" w:rsidRPr="003C7767" w:rsidRDefault="004D2290" w:rsidP="008A009F">
            <w:pPr>
              <w:autoSpaceDE w:val="0"/>
              <w:autoSpaceDN w:val="0"/>
              <w:adjustRightInd w:val="0"/>
              <w:spacing w:after="0" w:line="240" w:lineRule="auto"/>
              <w:jc w:val="center"/>
              <w:rPr>
                <w:rFonts w:eastAsia="Calibri" w:cs="Arial"/>
                <w:sz w:val="18"/>
                <w:szCs w:val="18"/>
              </w:rPr>
            </w:pPr>
            <w:r w:rsidRPr="003C7767">
              <w:rPr>
                <w:rFonts w:eastAsia="Calibri" w:cs="Arial"/>
                <w:sz w:val="18"/>
                <w:szCs w:val="18"/>
              </w:rPr>
              <w:t>Enfoques transversales</w:t>
            </w:r>
          </w:p>
        </w:tc>
        <w:tc>
          <w:tcPr>
            <w:tcW w:w="11765" w:type="dxa"/>
            <w:gridSpan w:val="3"/>
            <w:shd w:val="clear" w:color="auto" w:fill="F2F2F2" w:themeFill="background1" w:themeFillShade="F2"/>
          </w:tcPr>
          <w:p w:rsidR="004D2290" w:rsidRPr="003C7767" w:rsidRDefault="004D2290" w:rsidP="009E0FE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18"/>
                <w:szCs w:val="18"/>
              </w:rPr>
            </w:pPr>
            <w:r w:rsidRPr="003C7767">
              <w:rPr>
                <w:rFonts w:eastAsia="Calibri" w:cs="Arial"/>
                <w:b/>
                <w:sz w:val="18"/>
                <w:szCs w:val="18"/>
              </w:rPr>
              <w:t>Actitudes o acciones observables</w:t>
            </w:r>
          </w:p>
        </w:tc>
      </w:tr>
      <w:tr w:rsidR="003C7767" w:rsidRPr="003C7767" w:rsidTr="00E73A1F">
        <w:trPr>
          <w:trHeight w:val="639"/>
        </w:trPr>
        <w:tc>
          <w:tcPr>
            <w:cnfStyle w:val="001000000000" w:firstRow="0" w:lastRow="0" w:firstColumn="1" w:lastColumn="0" w:oddVBand="0" w:evenVBand="0" w:oddHBand="0" w:evenHBand="0" w:firstRowFirstColumn="0" w:firstRowLastColumn="0" w:lastRowFirstColumn="0" w:lastRowLastColumn="0"/>
            <w:tcW w:w="2972" w:type="dxa"/>
          </w:tcPr>
          <w:p w:rsidR="007274B2" w:rsidRPr="00555289" w:rsidRDefault="007274B2" w:rsidP="007274B2">
            <w:pPr>
              <w:pStyle w:val="Prrafodelista"/>
              <w:spacing w:after="0" w:line="240" w:lineRule="auto"/>
              <w:ind w:left="175"/>
              <w:jc w:val="center"/>
              <w:rPr>
                <w:rFonts w:eastAsia="Times New Roman" w:cs="Arial"/>
                <w:b w:val="0"/>
                <w:sz w:val="18"/>
                <w:szCs w:val="18"/>
              </w:rPr>
            </w:pPr>
          </w:p>
          <w:p w:rsidR="007274B2" w:rsidRPr="00555289" w:rsidRDefault="007274B2" w:rsidP="007274B2">
            <w:pPr>
              <w:pStyle w:val="Prrafodelista"/>
              <w:spacing w:after="0" w:line="240" w:lineRule="auto"/>
              <w:ind w:left="175"/>
              <w:rPr>
                <w:rFonts w:eastAsia="Times New Roman" w:cs="Arial"/>
                <w:b w:val="0"/>
                <w:sz w:val="18"/>
                <w:szCs w:val="18"/>
              </w:rPr>
            </w:pPr>
            <w:r w:rsidRPr="00A56684">
              <w:rPr>
                <w:rFonts w:eastAsia="Times New Roman" w:cs="Arial"/>
                <w:sz w:val="18"/>
                <w:szCs w:val="18"/>
              </w:rPr>
              <w:t>Enfoque Ambiental</w:t>
            </w:r>
          </w:p>
        </w:tc>
        <w:tc>
          <w:tcPr>
            <w:tcW w:w="11765" w:type="dxa"/>
            <w:gridSpan w:val="3"/>
          </w:tcPr>
          <w:p w:rsidR="00CC587F" w:rsidRPr="003C7767" w:rsidRDefault="00CC587F" w:rsidP="00B55B3F">
            <w:pPr>
              <w:pStyle w:val="Prrafodelista"/>
              <w:autoSpaceDE w:val="0"/>
              <w:autoSpaceDN w:val="0"/>
              <w:adjustRightInd w:val="0"/>
              <w:spacing w:after="0" w:line="240" w:lineRule="auto"/>
              <w:ind w:left="176"/>
              <w:cnfStyle w:val="000000000000" w:firstRow="0" w:lastRow="0" w:firstColumn="0" w:lastColumn="0" w:oddVBand="0" w:evenVBand="0" w:oddHBand="0" w:evenHBand="0" w:firstRowFirstColumn="0" w:firstRowLastColumn="0" w:lastRowFirstColumn="0" w:lastRowLastColumn="0"/>
              <w:rPr>
                <w:sz w:val="18"/>
                <w:szCs w:val="18"/>
              </w:rPr>
            </w:pPr>
          </w:p>
          <w:p w:rsidR="007274B2" w:rsidRPr="003C7767" w:rsidRDefault="00C71DDE">
            <w:pPr>
              <w:pStyle w:val="Prrafodelista"/>
              <w:autoSpaceDE w:val="0"/>
              <w:autoSpaceDN w:val="0"/>
              <w:adjustRightInd w:val="0"/>
              <w:spacing w:after="0" w:line="240" w:lineRule="auto"/>
              <w:ind w:left="176"/>
              <w:cnfStyle w:val="000000000000" w:firstRow="0" w:lastRow="0" w:firstColumn="0" w:lastColumn="0" w:oddVBand="0" w:evenVBand="0" w:oddHBand="0" w:evenHBand="0" w:firstRowFirstColumn="0" w:firstRowLastColumn="0" w:lastRowFirstColumn="0" w:lastRowLastColumn="0"/>
              <w:rPr>
                <w:rFonts w:eastAsia="Calibri" w:cs="Arial"/>
                <w:strike/>
                <w:sz w:val="18"/>
                <w:szCs w:val="18"/>
              </w:rPr>
            </w:pPr>
            <w:r>
              <w:rPr>
                <w:sz w:val="18"/>
                <w:szCs w:val="18"/>
              </w:rPr>
              <w:t>D</w:t>
            </w:r>
            <w:r w:rsidR="009F2694" w:rsidRPr="003C7767">
              <w:rPr>
                <w:sz w:val="18"/>
                <w:szCs w:val="18"/>
              </w:rPr>
              <w:t xml:space="preserve">ocentes y estudiantes promueven estilos de vida </w:t>
            </w:r>
            <w:r w:rsidR="00E73A1F" w:rsidRPr="003C7767">
              <w:rPr>
                <w:sz w:val="18"/>
                <w:szCs w:val="18"/>
              </w:rPr>
              <w:t xml:space="preserve">saludables, </w:t>
            </w:r>
            <w:r w:rsidR="009F2694" w:rsidRPr="003C7767">
              <w:rPr>
                <w:sz w:val="18"/>
                <w:szCs w:val="18"/>
              </w:rPr>
              <w:t xml:space="preserve">en armonía con el ambiente, </w:t>
            </w:r>
            <w:r w:rsidR="00E73A1F" w:rsidRPr="003C7767">
              <w:rPr>
                <w:sz w:val="18"/>
                <w:szCs w:val="18"/>
              </w:rPr>
              <w:t>al cultivar y promover el consumo de germinados.</w:t>
            </w:r>
          </w:p>
        </w:tc>
      </w:tr>
      <w:tr w:rsidR="003C7767" w:rsidRPr="003C7767" w:rsidTr="005C767A">
        <w:trPr>
          <w:trHeight w:val="657"/>
        </w:trPr>
        <w:tc>
          <w:tcPr>
            <w:cnfStyle w:val="001000000000" w:firstRow="0" w:lastRow="0" w:firstColumn="1" w:lastColumn="0" w:oddVBand="0" w:evenVBand="0" w:oddHBand="0" w:evenHBand="0" w:firstRowFirstColumn="0" w:firstRowLastColumn="0" w:lastRowFirstColumn="0" w:lastRowLastColumn="0"/>
            <w:tcW w:w="2972" w:type="dxa"/>
          </w:tcPr>
          <w:p w:rsidR="007274B2" w:rsidRPr="00555289" w:rsidRDefault="007274B2" w:rsidP="007274B2">
            <w:pPr>
              <w:pStyle w:val="Prrafodelista"/>
              <w:spacing w:after="0" w:line="240" w:lineRule="auto"/>
              <w:ind w:left="175"/>
              <w:jc w:val="center"/>
              <w:rPr>
                <w:rFonts w:eastAsia="Times New Roman" w:cs="Arial"/>
                <w:b w:val="0"/>
                <w:sz w:val="18"/>
                <w:szCs w:val="18"/>
              </w:rPr>
            </w:pPr>
          </w:p>
          <w:p w:rsidR="007274B2" w:rsidRPr="00555289" w:rsidRDefault="007274B2" w:rsidP="007274B2">
            <w:pPr>
              <w:pStyle w:val="Prrafodelista"/>
              <w:spacing w:after="0" w:line="240" w:lineRule="auto"/>
              <w:ind w:left="175"/>
              <w:rPr>
                <w:rFonts w:eastAsia="Times New Roman" w:cs="Arial"/>
                <w:b w:val="0"/>
                <w:sz w:val="18"/>
                <w:szCs w:val="18"/>
              </w:rPr>
            </w:pPr>
            <w:r w:rsidRPr="00A56684">
              <w:rPr>
                <w:rFonts w:eastAsia="Times New Roman" w:cs="Arial"/>
                <w:sz w:val="18"/>
                <w:szCs w:val="18"/>
              </w:rPr>
              <w:t>Enfoque de Derechos</w:t>
            </w:r>
          </w:p>
        </w:tc>
        <w:tc>
          <w:tcPr>
            <w:tcW w:w="11765" w:type="dxa"/>
            <w:gridSpan w:val="3"/>
          </w:tcPr>
          <w:p w:rsidR="007274B2" w:rsidRPr="003C7767" w:rsidRDefault="009F2694" w:rsidP="00B55B3F">
            <w:pPr>
              <w:autoSpaceDE w:val="0"/>
              <w:autoSpaceDN w:val="0"/>
              <w:adjustRightInd w:val="0"/>
              <w:spacing w:after="0" w:line="240" w:lineRule="auto"/>
              <w:ind w:left="176"/>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sz w:val="18"/>
                <w:szCs w:val="18"/>
              </w:rPr>
              <w:t>Los docentes propician y los estudiantes practican la deliberación para arribar a consensos sobre la planificación y ejecución de diversas actividades de la unidad.</w:t>
            </w:r>
          </w:p>
        </w:tc>
      </w:tr>
      <w:tr w:rsidR="003C7767" w:rsidRPr="003C7767" w:rsidTr="005C767A">
        <w:trPr>
          <w:trHeight w:val="657"/>
        </w:trPr>
        <w:tc>
          <w:tcPr>
            <w:cnfStyle w:val="001000000000" w:firstRow="0" w:lastRow="0" w:firstColumn="1" w:lastColumn="0" w:oddVBand="0" w:evenVBand="0" w:oddHBand="0" w:evenHBand="0" w:firstRowFirstColumn="0" w:firstRowLastColumn="0" w:lastRowFirstColumn="0" w:lastRowLastColumn="0"/>
            <w:tcW w:w="2972" w:type="dxa"/>
          </w:tcPr>
          <w:p w:rsidR="007274B2" w:rsidRPr="00555289" w:rsidRDefault="007274B2" w:rsidP="007274B2">
            <w:pPr>
              <w:pStyle w:val="Prrafodelista"/>
              <w:spacing w:after="0" w:line="240" w:lineRule="auto"/>
              <w:ind w:left="175"/>
              <w:jc w:val="center"/>
              <w:rPr>
                <w:rFonts w:eastAsia="Times New Roman" w:cs="Arial"/>
                <w:b w:val="0"/>
                <w:sz w:val="18"/>
                <w:szCs w:val="18"/>
              </w:rPr>
            </w:pPr>
          </w:p>
          <w:p w:rsidR="007274B2" w:rsidRPr="00555289" w:rsidRDefault="007274B2" w:rsidP="007274B2">
            <w:pPr>
              <w:pStyle w:val="Prrafodelista"/>
              <w:spacing w:after="0" w:line="240" w:lineRule="auto"/>
              <w:ind w:left="175"/>
              <w:rPr>
                <w:rFonts w:eastAsia="Times New Roman" w:cs="Arial"/>
                <w:b w:val="0"/>
                <w:sz w:val="18"/>
                <w:szCs w:val="18"/>
              </w:rPr>
            </w:pPr>
            <w:r w:rsidRPr="00A56684">
              <w:rPr>
                <w:rFonts w:eastAsia="Times New Roman" w:cs="Arial"/>
                <w:sz w:val="18"/>
                <w:szCs w:val="18"/>
              </w:rPr>
              <w:t xml:space="preserve">Enfoque Orientación al </w:t>
            </w:r>
            <w:r w:rsidR="003C4DFD" w:rsidRPr="00A56684">
              <w:rPr>
                <w:rFonts w:eastAsia="Times New Roman" w:cs="Arial"/>
                <w:sz w:val="18"/>
                <w:szCs w:val="18"/>
              </w:rPr>
              <w:t>b</w:t>
            </w:r>
            <w:r w:rsidRPr="00A56684">
              <w:rPr>
                <w:rFonts w:eastAsia="Times New Roman" w:cs="Arial"/>
                <w:sz w:val="18"/>
                <w:szCs w:val="18"/>
              </w:rPr>
              <w:t xml:space="preserve">ien </w:t>
            </w:r>
            <w:r w:rsidR="003C4DFD" w:rsidRPr="00A56684">
              <w:rPr>
                <w:rFonts w:eastAsia="Times New Roman" w:cs="Arial"/>
                <w:sz w:val="18"/>
                <w:szCs w:val="18"/>
              </w:rPr>
              <w:t>c</w:t>
            </w:r>
            <w:r w:rsidRPr="00A56684">
              <w:rPr>
                <w:rFonts w:eastAsia="Times New Roman" w:cs="Arial"/>
                <w:sz w:val="18"/>
                <w:szCs w:val="18"/>
              </w:rPr>
              <w:t>omún</w:t>
            </w:r>
          </w:p>
        </w:tc>
        <w:tc>
          <w:tcPr>
            <w:tcW w:w="11765" w:type="dxa"/>
            <w:gridSpan w:val="3"/>
          </w:tcPr>
          <w:p w:rsidR="007274B2" w:rsidRPr="003C7767" w:rsidRDefault="00E73A1F" w:rsidP="00B55B3F">
            <w:pPr>
              <w:autoSpaceDE w:val="0"/>
              <w:autoSpaceDN w:val="0"/>
              <w:adjustRightInd w:val="0"/>
              <w:spacing w:after="0" w:line="240" w:lineRule="auto"/>
              <w:ind w:left="176"/>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sz w:val="18"/>
                <w:szCs w:val="18"/>
              </w:rPr>
              <w:t>Los docentes promueven oportunidades para que los estudiantes asuman responsabilidades diversas en la producción y venta de los germinados. Los estudiantes las aprovechan tomando en cuenta su propio bienestar y el de sus familias.</w:t>
            </w:r>
          </w:p>
        </w:tc>
      </w:tr>
      <w:tr w:rsidR="003C7767" w:rsidRPr="003C7767" w:rsidTr="005C767A">
        <w:trPr>
          <w:trHeight w:val="657"/>
        </w:trPr>
        <w:tc>
          <w:tcPr>
            <w:cnfStyle w:val="001000000000" w:firstRow="0" w:lastRow="0" w:firstColumn="1" w:lastColumn="0" w:oddVBand="0" w:evenVBand="0" w:oddHBand="0" w:evenHBand="0" w:firstRowFirstColumn="0" w:firstRowLastColumn="0" w:lastRowFirstColumn="0" w:lastRowLastColumn="0"/>
            <w:tcW w:w="2972" w:type="dxa"/>
          </w:tcPr>
          <w:p w:rsidR="007274B2" w:rsidRPr="00555289" w:rsidRDefault="007274B2" w:rsidP="007274B2">
            <w:pPr>
              <w:pStyle w:val="Prrafodelista"/>
              <w:spacing w:after="0" w:line="240" w:lineRule="auto"/>
              <w:ind w:left="175"/>
              <w:jc w:val="center"/>
              <w:rPr>
                <w:rFonts w:eastAsia="Times New Roman" w:cs="Arial"/>
                <w:b w:val="0"/>
                <w:sz w:val="18"/>
                <w:szCs w:val="18"/>
              </w:rPr>
            </w:pPr>
          </w:p>
          <w:p w:rsidR="007274B2" w:rsidRPr="00555289" w:rsidRDefault="007274B2">
            <w:pPr>
              <w:pStyle w:val="Prrafodelista"/>
              <w:spacing w:after="0" w:line="240" w:lineRule="auto"/>
              <w:ind w:left="175"/>
              <w:rPr>
                <w:rFonts w:eastAsia="Times New Roman" w:cs="Arial"/>
                <w:b w:val="0"/>
                <w:sz w:val="18"/>
                <w:szCs w:val="18"/>
              </w:rPr>
            </w:pPr>
            <w:r w:rsidRPr="00A56684">
              <w:rPr>
                <w:rFonts w:eastAsia="Times New Roman" w:cs="Arial"/>
                <w:sz w:val="18"/>
                <w:szCs w:val="18"/>
              </w:rPr>
              <w:t xml:space="preserve">Enfoque Búsqueda de la </w:t>
            </w:r>
            <w:r w:rsidR="003C4DFD" w:rsidRPr="00A56684">
              <w:rPr>
                <w:rFonts w:eastAsia="Times New Roman" w:cs="Arial"/>
                <w:sz w:val="18"/>
                <w:szCs w:val="18"/>
              </w:rPr>
              <w:t>e</w:t>
            </w:r>
            <w:r w:rsidRPr="00A56684">
              <w:rPr>
                <w:rFonts w:eastAsia="Times New Roman" w:cs="Arial"/>
                <w:sz w:val="18"/>
                <w:szCs w:val="18"/>
              </w:rPr>
              <w:t>xcelencia</w:t>
            </w:r>
          </w:p>
        </w:tc>
        <w:tc>
          <w:tcPr>
            <w:tcW w:w="11765" w:type="dxa"/>
            <w:gridSpan w:val="3"/>
          </w:tcPr>
          <w:p w:rsidR="00E73A1F" w:rsidRPr="003C7767" w:rsidRDefault="00E73A1F" w:rsidP="00B55B3F">
            <w:pPr>
              <w:autoSpaceDE w:val="0"/>
              <w:autoSpaceDN w:val="0"/>
              <w:adjustRightInd w:val="0"/>
              <w:spacing w:after="0" w:line="240" w:lineRule="auto"/>
              <w:ind w:left="176"/>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t>Docentes y estudiantes utilizan sus cualidades y recursos al máximo para lograr la producción de germinados de calidad en óptimas condiciones.</w:t>
            </w:r>
          </w:p>
          <w:p w:rsidR="00E73A1F" w:rsidRPr="003C7767" w:rsidRDefault="00E73A1F" w:rsidP="00B55B3F">
            <w:pPr>
              <w:autoSpaceDE w:val="0"/>
              <w:autoSpaceDN w:val="0"/>
              <w:adjustRightInd w:val="0"/>
              <w:spacing w:after="0" w:line="240" w:lineRule="auto"/>
              <w:ind w:left="176"/>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3C7767">
              <w:rPr>
                <w:sz w:val="18"/>
                <w:szCs w:val="18"/>
              </w:rPr>
              <w:t>Docentes y estudiantes comparan, adquieren y emplean estrategias útiles para aumentar la eficacia de sus esfuerzos en la producción de germinados de calidad.</w:t>
            </w:r>
          </w:p>
        </w:tc>
      </w:tr>
    </w:tbl>
    <w:p w:rsidR="000B0D3A" w:rsidRPr="003C7767" w:rsidRDefault="000B0D3A" w:rsidP="00325B16">
      <w:pPr>
        <w:pStyle w:val="Prrafodelista"/>
        <w:spacing w:after="0" w:line="240" w:lineRule="auto"/>
        <w:ind w:left="426" w:right="-142"/>
        <w:rPr>
          <w:rFonts w:eastAsia="Calibri" w:cs="Times New Roman"/>
          <w:b/>
          <w:sz w:val="18"/>
          <w:szCs w:val="18"/>
        </w:rPr>
      </w:pPr>
    </w:p>
    <w:p w:rsidR="004D2290" w:rsidRPr="003C7767" w:rsidRDefault="004D2290" w:rsidP="00325B16">
      <w:pPr>
        <w:pStyle w:val="Prrafodelista"/>
        <w:spacing w:after="0" w:line="240" w:lineRule="auto"/>
        <w:ind w:left="426" w:right="-142"/>
        <w:rPr>
          <w:rFonts w:eastAsia="Calibri" w:cs="Times New Roman"/>
          <w:b/>
          <w:sz w:val="18"/>
          <w:szCs w:val="18"/>
        </w:rPr>
      </w:pPr>
    </w:p>
    <w:p w:rsidR="00DD508D" w:rsidRPr="003C7767" w:rsidRDefault="00DD508D" w:rsidP="007A36BB">
      <w:pPr>
        <w:pStyle w:val="Prrafodelista"/>
        <w:numPr>
          <w:ilvl w:val="0"/>
          <w:numId w:val="21"/>
        </w:numPr>
        <w:spacing w:after="0" w:line="259" w:lineRule="auto"/>
        <w:ind w:left="426"/>
        <w:rPr>
          <w:b/>
          <w:sz w:val="18"/>
          <w:szCs w:val="18"/>
        </w:rPr>
      </w:pPr>
      <w:r w:rsidRPr="003C7767">
        <w:rPr>
          <w:b/>
          <w:sz w:val="18"/>
          <w:szCs w:val="18"/>
        </w:rPr>
        <w:t>SITUACI</w:t>
      </w:r>
      <w:r w:rsidR="008A787C" w:rsidRPr="003C7767">
        <w:rPr>
          <w:b/>
          <w:sz w:val="18"/>
          <w:szCs w:val="18"/>
        </w:rPr>
        <w:t>Ó</w:t>
      </w:r>
      <w:r w:rsidRPr="003C7767">
        <w:rPr>
          <w:b/>
          <w:sz w:val="18"/>
          <w:szCs w:val="18"/>
        </w:rPr>
        <w:t>N SIGNIFICATIVA</w:t>
      </w:r>
    </w:p>
    <w:p w:rsidR="00261ED6" w:rsidRPr="003C7767" w:rsidRDefault="00261ED6" w:rsidP="00261ED6">
      <w:pPr>
        <w:spacing w:after="0"/>
        <w:ind w:right="-142"/>
        <w:rPr>
          <w:rFonts w:eastAsia="Calibri" w:cs="Arial"/>
          <w:sz w:val="18"/>
          <w:szCs w:val="18"/>
        </w:rPr>
      </w:pPr>
    </w:p>
    <w:p w:rsidR="00261ED6" w:rsidRPr="003C7767" w:rsidRDefault="006378EA" w:rsidP="00B55B3F">
      <w:pPr>
        <w:spacing w:after="0"/>
        <w:ind w:right="-142"/>
        <w:jc w:val="both"/>
        <w:rPr>
          <w:rFonts w:eastAsia="Calibri" w:cs="Arial"/>
          <w:sz w:val="18"/>
          <w:szCs w:val="18"/>
        </w:rPr>
      </w:pPr>
      <w:r w:rsidRPr="003C7767">
        <w:rPr>
          <w:rFonts w:eastAsia="Calibri" w:cs="Arial"/>
          <w:sz w:val="18"/>
          <w:szCs w:val="18"/>
        </w:rPr>
        <w:t>El aumento de talla y peso</w:t>
      </w:r>
      <w:r w:rsidR="00A73757" w:rsidRPr="003C7767">
        <w:rPr>
          <w:rFonts w:eastAsia="Calibri" w:cs="Arial"/>
          <w:sz w:val="18"/>
          <w:szCs w:val="18"/>
        </w:rPr>
        <w:t>, propios de la pubertad,</w:t>
      </w:r>
      <w:r w:rsidR="00D62493" w:rsidRPr="003C7767">
        <w:rPr>
          <w:rFonts w:eastAsia="Calibri" w:cs="Arial"/>
          <w:sz w:val="18"/>
          <w:szCs w:val="18"/>
        </w:rPr>
        <w:t xml:space="preserve"> generan variaciones en las </w:t>
      </w:r>
      <w:r w:rsidRPr="003C7767">
        <w:rPr>
          <w:rFonts w:eastAsia="Calibri" w:cs="Arial"/>
          <w:sz w:val="18"/>
          <w:szCs w:val="18"/>
        </w:rPr>
        <w:t>necesidades nutricionale</w:t>
      </w:r>
      <w:r w:rsidR="00D62493" w:rsidRPr="003C7767">
        <w:rPr>
          <w:rFonts w:eastAsia="Calibri" w:cs="Arial"/>
          <w:sz w:val="18"/>
          <w:szCs w:val="18"/>
        </w:rPr>
        <w:t>s de los estudiantes de quinto grado.</w:t>
      </w:r>
      <w:r w:rsidRPr="003C7767">
        <w:rPr>
          <w:rFonts w:eastAsia="Calibri" w:cs="Arial"/>
          <w:sz w:val="18"/>
          <w:szCs w:val="18"/>
        </w:rPr>
        <w:t xml:space="preserve"> En esta etapa se incrementa</w:t>
      </w:r>
      <w:r w:rsidR="00261ED6" w:rsidRPr="003C7767">
        <w:rPr>
          <w:rFonts w:eastAsia="Calibri" w:cs="Arial"/>
          <w:sz w:val="18"/>
          <w:szCs w:val="18"/>
        </w:rPr>
        <w:t xml:space="preserve"> el requerimiento </w:t>
      </w:r>
      <w:r w:rsidRPr="003C7767">
        <w:rPr>
          <w:rFonts w:eastAsia="Calibri" w:cs="Arial"/>
          <w:sz w:val="18"/>
          <w:szCs w:val="18"/>
        </w:rPr>
        <w:t xml:space="preserve">de alimentos energéticos y ricos </w:t>
      </w:r>
      <w:r w:rsidR="00261ED6" w:rsidRPr="003C7767">
        <w:rPr>
          <w:rFonts w:eastAsia="Calibri" w:cs="Arial"/>
          <w:sz w:val="18"/>
          <w:szCs w:val="18"/>
        </w:rPr>
        <w:t xml:space="preserve">en </w:t>
      </w:r>
      <w:r w:rsidRPr="003C7767">
        <w:rPr>
          <w:rFonts w:eastAsia="Calibri" w:cs="Arial"/>
          <w:sz w:val="18"/>
          <w:szCs w:val="18"/>
        </w:rPr>
        <w:t xml:space="preserve">proteínas. </w:t>
      </w:r>
      <w:r w:rsidR="00D62493" w:rsidRPr="003C7767">
        <w:rPr>
          <w:rFonts w:eastAsia="Calibri" w:cs="Arial"/>
          <w:sz w:val="18"/>
          <w:szCs w:val="18"/>
        </w:rPr>
        <w:t>Por ello, es necesario promover la reflexión</w:t>
      </w:r>
      <w:r w:rsidR="00161D8D" w:rsidRPr="003C7767">
        <w:rPr>
          <w:rFonts w:eastAsia="Calibri" w:cs="Arial"/>
          <w:sz w:val="18"/>
          <w:szCs w:val="18"/>
        </w:rPr>
        <w:t xml:space="preserve"> al respecto </w:t>
      </w:r>
      <w:r w:rsidR="003C5B25">
        <w:rPr>
          <w:rFonts w:eastAsia="Calibri" w:cs="Arial"/>
          <w:sz w:val="18"/>
          <w:szCs w:val="18"/>
        </w:rPr>
        <w:t>con</w:t>
      </w:r>
      <w:r w:rsidR="003C5B25" w:rsidRPr="003C7767">
        <w:rPr>
          <w:rFonts w:eastAsia="Calibri" w:cs="Arial"/>
          <w:sz w:val="18"/>
          <w:szCs w:val="18"/>
        </w:rPr>
        <w:t xml:space="preserve"> </w:t>
      </w:r>
      <w:r w:rsidR="00161D8D" w:rsidRPr="003C7767">
        <w:rPr>
          <w:rFonts w:eastAsia="Calibri" w:cs="Arial"/>
          <w:sz w:val="18"/>
          <w:szCs w:val="18"/>
        </w:rPr>
        <w:t xml:space="preserve">base </w:t>
      </w:r>
      <w:r w:rsidR="003C5B25">
        <w:rPr>
          <w:rFonts w:eastAsia="Calibri" w:cs="Arial"/>
          <w:sz w:val="18"/>
          <w:szCs w:val="18"/>
        </w:rPr>
        <w:t xml:space="preserve">en </w:t>
      </w:r>
      <w:r w:rsidR="00161D8D" w:rsidRPr="003C7767">
        <w:rPr>
          <w:rFonts w:eastAsia="Calibri" w:cs="Arial"/>
          <w:sz w:val="18"/>
          <w:szCs w:val="18"/>
        </w:rPr>
        <w:t>estas preguntas</w:t>
      </w:r>
      <w:r w:rsidR="00D62493" w:rsidRPr="003C7767">
        <w:rPr>
          <w:rFonts w:eastAsia="Calibri" w:cs="Arial"/>
          <w:sz w:val="18"/>
          <w:szCs w:val="18"/>
        </w:rPr>
        <w:t xml:space="preserve">: </w:t>
      </w:r>
      <w:r w:rsidR="00D62493" w:rsidRPr="003C7767">
        <w:rPr>
          <w:rFonts w:eastAsia="Calibri" w:cs="Times New Roman"/>
          <w:sz w:val="18"/>
          <w:szCs w:val="18"/>
        </w:rPr>
        <w:t xml:space="preserve">¿Estamos alimentándonos adecuadamente </w:t>
      </w:r>
      <w:r w:rsidR="00161D8D" w:rsidRPr="003C7767">
        <w:rPr>
          <w:rFonts w:eastAsia="Calibri" w:cs="Times New Roman"/>
          <w:sz w:val="18"/>
          <w:szCs w:val="18"/>
        </w:rPr>
        <w:t>para nuestra edad</w:t>
      </w:r>
      <w:r w:rsidR="00D62493" w:rsidRPr="003C7767">
        <w:rPr>
          <w:rFonts w:eastAsia="Calibri" w:cs="Times New Roman"/>
          <w:sz w:val="18"/>
          <w:szCs w:val="18"/>
        </w:rPr>
        <w:t>?</w:t>
      </w:r>
      <w:r w:rsidR="003C5B25">
        <w:rPr>
          <w:rFonts w:eastAsia="Calibri" w:cs="Times New Roman"/>
          <w:sz w:val="18"/>
          <w:szCs w:val="18"/>
        </w:rPr>
        <w:t>,</w:t>
      </w:r>
      <w:r w:rsidR="00D62493" w:rsidRPr="003C7767">
        <w:rPr>
          <w:rFonts w:eastAsia="Calibri" w:cs="Times New Roman"/>
          <w:sz w:val="18"/>
          <w:szCs w:val="18"/>
        </w:rPr>
        <w:t xml:space="preserve"> ¿</w:t>
      </w:r>
      <w:r w:rsidR="003C5B25">
        <w:rPr>
          <w:rFonts w:eastAsia="Calibri" w:cs="Times New Roman"/>
          <w:sz w:val="18"/>
          <w:szCs w:val="18"/>
        </w:rPr>
        <w:t>q</w:t>
      </w:r>
      <w:r w:rsidR="00D62493" w:rsidRPr="003C7767">
        <w:rPr>
          <w:rFonts w:eastAsia="Calibri" w:cs="Times New Roman"/>
          <w:sz w:val="18"/>
          <w:szCs w:val="18"/>
        </w:rPr>
        <w:t xml:space="preserve">ué tipo de alimentos necesitamos consumir que no impliquen </w:t>
      </w:r>
      <w:r w:rsidR="005266BA" w:rsidRPr="003C7767">
        <w:rPr>
          <w:rFonts w:eastAsia="Calibri" w:cs="Times New Roman"/>
          <w:sz w:val="18"/>
          <w:szCs w:val="18"/>
        </w:rPr>
        <w:t xml:space="preserve">gastos </w:t>
      </w:r>
      <w:r w:rsidR="00D62493" w:rsidRPr="003C7767">
        <w:rPr>
          <w:rFonts w:eastAsia="Calibri" w:cs="Times New Roman"/>
          <w:sz w:val="18"/>
          <w:szCs w:val="18"/>
        </w:rPr>
        <w:t>excesivos?</w:t>
      </w:r>
      <w:r w:rsidR="00D62493" w:rsidRPr="003C7767">
        <w:rPr>
          <w:rFonts w:eastAsia="Calibri" w:cs="Arial"/>
          <w:sz w:val="18"/>
          <w:szCs w:val="18"/>
        </w:rPr>
        <w:t xml:space="preserve"> L</w:t>
      </w:r>
      <w:r w:rsidRPr="003C7767">
        <w:rPr>
          <w:rFonts w:eastAsia="Calibri" w:cs="Arial"/>
          <w:sz w:val="18"/>
          <w:szCs w:val="18"/>
        </w:rPr>
        <w:t xml:space="preserve">os germinados </w:t>
      </w:r>
      <w:r w:rsidR="00A73757" w:rsidRPr="003C7767">
        <w:rPr>
          <w:rFonts w:eastAsia="Calibri" w:cs="Arial"/>
          <w:sz w:val="18"/>
          <w:szCs w:val="18"/>
        </w:rPr>
        <w:t xml:space="preserve">se presentan como una alternativa, pues </w:t>
      </w:r>
      <w:r w:rsidRPr="003C7767">
        <w:rPr>
          <w:rFonts w:eastAsia="Calibri" w:cs="Arial"/>
          <w:sz w:val="18"/>
          <w:szCs w:val="18"/>
        </w:rPr>
        <w:t xml:space="preserve">cumplen </w:t>
      </w:r>
      <w:r w:rsidR="00D62493" w:rsidRPr="003C7767">
        <w:rPr>
          <w:rFonts w:eastAsia="Calibri" w:cs="Arial"/>
          <w:sz w:val="18"/>
          <w:szCs w:val="18"/>
        </w:rPr>
        <w:t>los</w:t>
      </w:r>
      <w:r w:rsidRPr="003C7767">
        <w:rPr>
          <w:rFonts w:eastAsia="Calibri" w:cs="Arial"/>
          <w:sz w:val="18"/>
          <w:szCs w:val="18"/>
        </w:rPr>
        <w:t xml:space="preserve"> criterios</w:t>
      </w:r>
      <w:r w:rsidR="00D62493" w:rsidRPr="003C7767">
        <w:rPr>
          <w:rFonts w:eastAsia="Calibri" w:cs="Arial"/>
          <w:sz w:val="18"/>
          <w:szCs w:val="18"/>
        </w:rPr>
        <w:t xml:space="preserve"> de nutrición </w:t>
      </w:r>
      <w:r w:rsidRPr="003C7767">
        <w:rPr>
          <w:rFonts w:eastAsia="Calibri" w:cs="Arial"/>
          <w:sz w:val="18"/>
          <w:szCs w:val="18"/>
        </w:rPr>
        <w:t>y cuentan</w:t>
      </w:r>
      <w:r w:rsidR="003C5B25">
        <w:rPr>
          <w:rFonts w:eastAsia="Calibri" w:cs="Arial"/>
          <w:sz w:val="18"/>
          <w:szCs w:val="18"/>
        </w:rPr>
        <w:t>,</w:t>
      </w:r>
      <w:r w:rsidRPr="003C7767">
        <w:rPr>
          <w:rFonts w:eastAsia="Calibri" w:cs="Arial"/>
          <w:sz w:val="18"/>
          <w:szCs w:val="18"/>
        </w:rPr>
        <w:t xml:space="preserve"> además</w:t>
      </w:r>
      <w:r w:rsidR="003C5B25">
        <w:rPr>
          <w:rFonts w:eastAsia="Calibri" w:cs="Arial"/>
          <w:sz w:val="18"/>
          <w:szCs w:val="18"/>
        </w:rPr>
        <w:t>,</w:t>
      </w:r>
      <w:r w:rsidRPr="003C7767">
        <w:rPr>
          <w:rFonts w:eastAsia="Calibri" w:cs="Arial"/>
          <w:sz w:val="18"/>
          <w:szCs w:val="18"/>
        </w:rPr>
        <w:t xml:space="preserve"> con la ventaja de </w:t>
      </w:r>
      <w:r w:rsidR="00261ED6" w:rsidRPr="003C7767">
        <w:rPr>
          <w:rFonts w:eastAsia="Calibri" w:cs="Arial"/>
          <w:sz w:val="18"/>
          <w:szCs w:val="18"/>
        </w:rPr>
        <w:t>poder</w:t>
      </w:r>
      <w:r w:rsidRPr="003C7767">
        <w:rPr>
          <w:rFonts w:eastAsia="Calibri" w:cs="Arial"/>
          <w:sz w:val="18"/>
          <w:szCs w:val="18"/>
        </w:rPr>
        <w:t xml:space="preserve"> producirse en casa y en la </w:t>
      </w:r>
      <w:r w:rsidR="003C5B25">
        <w:rPr>
          <w:rFonts w:eastAsia="Calibri" w:cs="Arial"/>
          <w:sz w:val="18"/>
          <w:szCs w:val="18"/>
        </w:rPr>
        <w:t>institución educativa</w:t>
      </w:r>
      <w:r w:rsidRPr="003C7767">
        <w:rPr>
          <w:rFonts w:eastAsia="Calibri" w:cs="Arial"/>
          <w:sz w:val="18"/>
          <w:szCs w:val="18"/>
        </w:rPr>
        <w:t xml:space="preserve">, con una inversión mínima </w:t>
      </w:r>
      <w:r w:rsidR="00D62493" w:rsidRPr="003C7767">
        <w:rPr>
          <w:rFonts w:eastAsia="Calibri" w:cs="Arial"/>
          <w:sz w:val="18"/>
          <w:szCs w:val="18"/>
        </w:rPr>
        <w:t>y en muy poco tiempo</w:t>
      </w:r>
      <w:r w:rsidR="00261ED6" w:rsidRPr="003C7767">
        <w:rPr>
          <w:rFonts w:eastAsia="Calibri" w:cs="Arial"/>
          <w:sz w:val="18"/>
          <w:szCs w:val="18"/>
        </w:rPr>
        <w:t>. Surge</w:t>
      </w:r>
      <w:r w:rsidR="003C5B25">
        <w:rPr>
          <w:rFonts w:eastAsia="Calibri" w:cs="Arial"/>
          <w:sz w:val="18"/>
          <w:szCs w:val="18"/>
        </w:rPr>
        <w:t>,</w:t>
      </w:r>
      <w:r w:rsidR="00261ED6" w:rsidRPr="003C7767">
        <w:rPr>
          <w:rFonts w:eastAsia="Calibri" w:cs="Arial"/>
          <w:sz w:val="18"/>
          <w:szCs w:val="18"/>
        </w:rPr>
        <w:t xml:space="preserve"> entonces</w:t>
      </w:r>
      <w:r w:rsidR="003C5B25">
        <w:rPr>
          <w:rFonts w:eastAsia="Calibri" w:cs="Arial"/>
          <w:sz w:val="18"/>
          <w:szCs w:val="18"/>
        </w:rPr>
        <w:t>,</w:t>
      </w:r>
      <w:r w:rsidR="00261ED6" w:rsidRPr="003C7767">
        <w:rPr>
          <w:rFonts w:eastAsia="Calibri" w:cs="Arial"/>
          <w:sz w:val="18"/>
          <w:szCs w:val="18"/>
        </w:rPr>
        <w:t xml:space="preserve"> el</w:t>
      </w:r>
      <w:r w:rsidR="00161D8D" w:rsidRPr="003C7767">
        <w:rPr>
          <w:rFonts w:eastAsia="Calibri" w:cs="Arial"/>
          <w:sz w:val="18"/>
          <w:szCs w:val="18"/>
        </w:rPr>
        <w:t xml:space="preserve"> siguiente</w:t>
      </w:r>
      <w:r w:rsidR="00261ED6" w:rsidRPr="003C7767">
        <w:rPr>
          <w:rFonts w:eastAsia="Calibri" w:cs="Arial"/>
          <w:sz w:val="18"/>
          <w:szCs w:val="18"/>
        </w:rPr>
        <w:t xml:space="preserve"> reto: ¿De qué manera podemos aprovechar los germinados para beneficiar nuestra salud y la de los demás?</w:t>
      </w:r>
    </w:p>
    <w:p w:rsidR="005377B8" w:rsidRPr="003C7767" w:rsidRDefault="00261ED6" w:rsidP="00D62493">
      <w:pPr>
        <w:spacing w:after="0"/>
        <w:jc w:val="both"/>
        <w:rPr>
          <w:rFonts w:eastAsia="Calibri" w:cs="Arial"/>
          <w:b/>
          <w:sz w:val="18"/>
          <w:szCs w:val="18"/>
        </w:rPr>
        <w:sectPr w:rsidR="005377B8" w:rsidRPr="003C7767" w:rsidSect="004D2290">
          <w:headerReference w:type="default" r:id="rId8"/>
          <w:footerReference w:type="default" r:id="rId9"/>
          <w:pgSz w:w="16839" w:h="11907" w:orient="landscape" w:code="9"/>
          <w:pgMar w:top="1134" w:right="963" w:bottom="1185" w:left="1304" w:header="709" w:footer="709" w:gutter="0"/>
          <w:cols w:space="708"/>
          <w:docGrid w:linePitch="360"/>
        </w:sectPr>
      </w:pPr>
      <w:r w:rsidRPr="003C7767">
        <w:rPr>
          <w:rFonts w:eastAsia="Calibri" w:cs="Arial"/>
          <w:sz w:val="18"/>
          <w:szCs w:val="18"/>
        </w:rPr>
        <w:t xml:space="preserve"> </w:t>
      </w:r>
      <w:r w:rsidR="006378EA" w:rsidRPr="003C7767">
        <w:rPr>
          <w:rFonts w:eastAsia="Calibri" w:cs="Arial"/>
          <w:sz w:val="18"/>
          <w:szCs w:val="18"/>
        </w:rPr>
        <w:br/>
      </w:r>
    </w:p>
    <w:p w:rsidR="007279DC" w:rsidRPr="003C7767" w:rsidRDefault="007279DC" w:rsidP="005377B8">
      <w:pPr>
        <w:pStyle w:val="Prrafodelista"/>
        <w:spacing w:after="0" w:line="259" w:lineRule="auto"/>
        <w:rPr>
          <w:b/>
          <w:sz w:val="18"/>
          <w:szCs w:val="18"/>
        </w:rPr>
      </w:pPr>
    </w:p>
    <w:p w:rsidR="00EA7403" w:rsidRPr="003C7767" w:rsidRDefault="00DB7E90" w:rsidP="005377B8">
      <w:pPr>
        <w:pStyle w:val="Prrafodelista"/>
        <w:numPr>
          <w:ilvl w:val="0"/>
          <w:numId w:val="21"/>
        </w:numPr>
        <w:spacing w:after="0" w:line="259" w:lineRule="auto"/>
        <w:rPr>
          <w:b/>
          <w:sz w:val="18"/>
          <w:szCs w:val="18"/>
        </w:rPr>
      </w:pPr>
      <w:r w:rsidRPr="003C7767">
        <w:rPr>
          <w:b/>
          <w:sz w:val="18"/>
          <w:szCs w:val="18"/>
        </w:rPr>
        <w:t>SECU</w:t>
      </w:r>
      <w:r w:rsidR="002E28DE" w:rsidRPr="003C7767">
        <w:rPr>
          <w:b/>
          <w:sz w:val="18"/>
          <w:szCs w:val="18"/>
        </w:rPr>
        <w:t xml:space="preserve">ENCIA </w:t>
      </w:r>
      <w:r w:rsidR="008A009F" w:rsidRPr="003C7767">
        <w:rPr>
          <w:b/>
          <w:sz w:val="18"/>
          <w:szCs w:val="18"/>
        </w:rPr>
        <w:t xml:space="preserve">DE SESIONES </w:t>
      </w:r>
      <w:r w:rsidR="004D2290" w:rsidRPr="003C7767">
        <w:rPr>
          <w:b/>
          <w:sz w:val="18"/>
          <w:szCs w:val="18"/>
        </w:rPr>
        <w:t>DE APRENDIZAJE</w:t>
      </w:r>
      <w:r w:rsidR="007D2596" w:rsidRPr="003C7767">
        <w:rPr>
          <w:b/>
          <w:sz w:val="18"/>
          <w:szCs w:val="18"/>
        </w:rPr>
        <w:t xml:space="preserve"> </w:t>
      </w:r>
    </w:p>
    <w:p w:rsidR="005377B8" w:rsidRPr="003C7767" w:rsidRDefault="005377B8" w:rsidP="005377B8">
      <w:pPr>
        <w:pStyle w:val="Prrafodelista"/>
        <w:spacing w:after="0" w:line="259" w:lineRule="auto"/>
        <w:rPr>
          <w:b/>
          <w:sz w:val="18"/>
          <w:szCs w:val="18"/>
        </w:rPr>
      </w:pPr>
    </w:p>
    <w:p w:rsidR="007B681A" w:rsidRPr="003C7767" w:rsidRDefault="007B681A" w:rsidP="005377B8">
      <w:pPr>
        <w:pStyle w:val="Prrafodelista"/>
        <w:spacing w:after="0" w:line="259" w:lineRule="auto"/>
        <w:rPr>
          <w:b/>
          <w:sz w:val="18"/>
          <w:szCs w:val="18"/>
        </w:rPr>
      </w:pPr>
    </w:p>
    <w:tbl>
      <w:tblPr>
        <w:tblStyle w:val="Tabladecuadrcula1clara-nfasis51"/>
        <w:tblpPr w:leftFromText="141" w:rightFromText="141" w:vertAnchor="text" w:tblpX="42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4678"/>
      </w:tblGrid>
      <w:tr w:rsidR="003C7767" w:rsidRPr="003C7767" w:rsidTr="00681830">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shd w:val="clear" w:color="auto" w:fill="FFFFFF" w:themeFill="background1"/>
          </w:tcPr>
          <w:p w:rsidR="00123512" w:rsidRPr="003C7767" w:rsidRDefault="00123512" w:rsidP="00555289">
            <w:pPr>
              <w:pStyle w:val="Prrafodelista"/>
              <w:spacing w:after="0"/>
              <w:ind w:left="0" w:right="176"/>
              <w:rPr>
                <w:sz w:val="18"/>
                <w:szCs w:val="18"/>
              </w:rPr>
            </w:pPr>
            <w:r w:rsidRPr="003C7767">
              <w:rPr>
                <w:rFonts w:cs="Arial"/>
                <w:sz w:val="18"/>
                <w:szCs w:val="18"/>
              </w:rPr>
              <w:t>Sesión 1:</w:t>
            </w:r>
            <w:r w:rsidRPr="003C7767">
              <w:rPr>
                <w:sz w:val="18"/>
                <w:szCs w:val="18"/>
              </w:rPr>
              <w:t xml:space="preserve"> </w:t>
            </w:r>
            <w:r w:rsidRPr="003C7767">
              <w:rPr>
                <w:rFonts w:eastAsia="Calibri" w:cs="Arial"/>
                <w:bCs w:val="0"/>
                <w:sz w:val="18"/>
                <w:szCs w:val="18"/>
              </w:rPr>
              <w:t>Leemos un texto sobre l</w:t>
            </w:r>
            <w:r w:rsidR="003C5B25">
              <w:rPr>
                <w:rFonts w:eastAsia="Calibri" w:cs="Arial"/>
                <w:bCs w:val="0"/>
                <w:sz w:val="18"/>
                <w:szCs w:val="18"/>
              </w:rPr>
              <w:t>a</w:t>
            </w:r>
            <w:r w:rsidRPr="003C7767">
              <w:rPr>
                <w:rFonts w:eastAsia="Calibri" w:cs="Arial"/>
                <w:bCs w:val="0"/>
                <w:sz w:val="18"/>
                <w:szCs w:val="18"/>
              </w:rPr>
              <w:t xml:space="preserve">s necesidades nutricionales de los púberes </w:t>
            </w:r>
          </w:p>
          <w:p w:rsidR="00123512" w:rsidRPr="003C7767" w:rsidRDefault="00123512" w:rsidP="00555289">
            <w:pPr>
              <w:spacing w:after="0"/>
              <w:ind w:right="176"/>
              <w:rPr>
                <w:rFonts w:cs="Arial"/>
                <w:b w:val="0"/>
                <w:sz w:val="18"/>
                <w:szCs w:val="18"/>
              </w:rPr>
            </w:pPr>
            <w:r w:rsidRPr="003C7767">
              <w:rPr>
                <w:rFonts w:eastAsia="Calibri" w:cs="Arial"/>
                <w:b w:val="0"/>
                <w:bCs w:val="0"/>
                <w:sz w:val="18"/>
                <w:szCs w:val="18"/>
              </w:rPr>
              <w:t xml:space="preserve">En esta sesión, los </w:t>
            </w:r>
            <w:r w:rsidR="00A710E6">
              <w:rPr>
                <w:rFonts w:eastAsia="Calibri" w:cs="Arial"/>
                <w:b w:val="0"/>
                <w:bCs w:val="0"/>
                <w:sz w:val="18"/>
                <w:szCs w:val="18"/>
              </w:rPr>
              <w:t>niños y las niñas</w:t>
            </w:r>
            <w:r w:rsidRPr="003C7767">
              <w:rPr>
                <w:rFonts w:eastAsia="Calibri" w:cs="Arial"/>
                <w:b w:val="0"/>
                <w:bCs w:val="0"/>
                <w:sz w:val="18"/>
                <w:szCs w:val="18"/>
              </w:rPr>
              <w:t xml:space="preserve"> leerán un texto que contiene información general sobre las necesidades nutricionales de los púberes</w:t>
            </w:r>
            <w:r w:rsidR="00B753A1">
              <w:rPr>
                <w:rFonts w:eastAsia="Calibri" w:cs="Arial"/>
                <w:b w:val="0"/>
                <w:bCs w:val="0"/>
                <w:sz w:val="18"/>
                <w:szCs w:val="18"/>
              </w:rPr>
              <w:t xml:space="preserve">, </w:t>
            </w:r>
            <w:r w:rsidR="00331357">
              <w:rPr>
                <w:rFonts w:eastAsia="Calibri" w:cs="Arial"/>
                <w:b w:val="0"/>
                <w:bCs w:val="0"/>
                <w:sz w:val="18"/>
                <w:szCs w:val="18"/>
              </w:rPr>
              <w:t>i</w:t>
            </w:r>
            <w:r w:rsidRPr="003C7767">
              <w:rPr>
                <w:rFonts w:eastAsia="Calibri" w:cs="Arial"/>
                <w:b w:val="0"/>
                <w:bCs w:val="0"/>
                <w:sz w:val="18"/>
                <w:szCs w:val="18"/>
              </w:rPr>
              <w:t>dentificarán y extraerán ideas</w:t>
            </w:r>
            <w:r w:rsidR="00B753A1">
              <w:rPr>
                <w:rFonts w:eastAsia="Calibri" w:cs="Arial"/>
                <w:b w:val="0"/>
                <w:bCs w:val="0"/>
                <w:sz w:val="18"/>
                <w:szCs w:val="18"/>
              </w:rPr>
              <w:t xml:space="preserve"> de él</w:t>
            </w:r>
            <w:r w:rsidRPr="003C7767">
              <w:rPr>
                <w:rFonts w:eastAsia="Calibri" w:cs="Arial"/>
                <w:b w:val="0"/>
                <w:bCs w:val="0"/>
                <w:sz w:val="18"/>
                <w:szCs w:val="18"/>
              </w:rPr>
              <w:t xml:space="preserve">, </w:t>
            </w:r>
            <w:r w:rsidR="00331357">
              <w:rPr>
                <w:rFonts w:eastAsia="Calibri" w:cs="Arial"/>
                <w:b w:val="0"/>
                <w:bCs w:val="0"/>
                <w:sz w:val="18"/>
                <w:szCs w:val="18"/>
              </w:rPr>
              <w:t xml:space="preserve">y </w:t>
            </w:r>
            <w:r w:rsidRPr="003C7767">
              <w:rPr>
                <w:rFonts w:eastAsia="Calibri" w:cs="Arial"/>
                <w:b w:val="0"/>
                <w:bCs w:val="0"/>
                <w:sz w:val="18"/>
                <w:szCs w:val="18"/>
              </w:rPr>
              <w:t>harán inferencias para reconocer el tipo de texto y para qué fue escrito. A partir de la lectura</w:t>
            </w:r>
            <w:r w:rsidR="00331357">
              <w:rPr>
                <w:rFonts w:eastAsia="Calibri" w:cs="Arial"/>
                <w:b w:val="0"/>
                <w:bCs w:val="0"/>
                <w:sz w:val="18"/>
                <w:szCs w:val="18"/>
              </w:rPr>
              <w:t>,</w:t>
            </w:r>
            <w:r w:rsidRPr="003C7767">
              <w:rPr>
                <w:rFonts w:eastAsia="Calibri" w:cs="Arial"/>
                <w:b w:val="0"/>
                <w:bCs w:val="0"/>
                <w:sz w:val="18"/>
                <w:szCs w:val="18"/>
              </w:rPr>
              <w:t xml:space="preserve"> se presenta</w:t>
            </w:r>
            <w:r w:rsidR="00331357">
              <w:rPr>
                <w:rFonts w:eastAsia="Calibri" w:cs="Arial"/>
                <w:b w:val="0"/>
                <w:bCs w:val="0"/>
                <w:sz w:val="18"/>
                <w:szCs w:val="18"/>
              </w:rPr>
              <w:t>rá</w:t>
            </w:r>
            <w:r w:rsidRPr="003C7767">
              <w:rPr>
                <w:rFonts w:eastAsia="Calibri" w:cs="Arial"/>
                <w:b w:val="0"/>
                <w:bCs w:val="0"/>
                <w:sz w:val="18"/>
                <w:szCs w:val="18"/>
              </w:rPr>
              <w:t xml:space="preserve"> la unidad.</w:t>
            </w:r>
          </w:p>
        </w:tc>
        <w:tc>
          <w:tcPr>
            <w:tcW w:w="4678" w:type="dxa"/>
            <w:tcBorders>
              <w:bottom w:val="single" w:sz="4" w:space="0" w:color="auto"/>
            </w:tcBorders>
            <w:shd w:val="clear" w:color="auto" w:fill="FFFFFF" w:themeFill="background1"/>
          </w:tcPr>
          <w:p w:rsidR="00123512" w:rsidRPr="003C7767" w:rsidRDefault="00123512" w:rsidP="00555289">
            <w:pPr>
              <w:pStyle w:val="Prrafodelista"/>
              <w:spacing w:after="0"/>
              <w:ind w:left="0" w:right="34"/>
              <w:cnfStyle w:val="100000000000" w:firstRow="1" w:lastRow="0" w:firstColumn="0" w:lastColumn="0" w:oddVBand="0" w:evenVBand="0" w:oddHBand="0" w:evenHBand="0" w:firstRowFirstColumn="0" w:firstRowLastColumn="0" w:lastRowFirstColumn="0" w:lastRowLastColumn="0"/>
              <w:rPr>
                <w:rFonts w:cs="Arial"/>
                <w:sz w:val="18"/>
                <w:szCs w:val="18"/>
              </w:rPr>
            </w:pPr>
            <w:r w:rsidRPr="003C7767">
              <w:rPr>
                <w:rFonts w:cs="Arial"/>
                <w:sz w:val="18"/>
                <w:szCs w:val="18"/>
              </w:rPr>
              <w:t xml:space="preserve">Sesión 2: Leemos </w:t>
            </w:r>
            <w:r w:rsidR="00AC0E94">
              <w:rPr>
                <w:rFonts w:cs="Arial"/>
                <w:sz w:val="18"/>
                <w:szCs w:val="18"/>
              </w:rPr>
              <w:t xml:space="preserve">información </w:t>
            </w:r>
            <w:r w:rsidRPr="003C7767">
              <w:rPr>
                <w:rFonts w:cs="Arial"/>
                <w:sz w:val="18"/>
                <w:szCs w:val="18"/>
              </w:rPr>
              <w:t xml:space="preserve">sobre </w:t>
            </w:r>
            <w:r w:rsidR="003F38BC" w:rsidRPr="003C7767">
              <w:rPr>
                <w:rFonts w:cs="Arial"/>
                <w:sz w:val="18"/>
                <w:szCs w:val="18"/>
              </w:rPr>
              <w:t>los germinados</w:t>
            </w:r>
          </w:p>
          <w:p w:rsidR="00123512" w:rsidRPr="003C7767" w:rsidRDefault="00123512" w:rsidP="00555289">
            <w:pPr>
              <w:spacing w:after="0"/>
              <w:ind w:right="176"/>
              <w:cnfStyle w:val="100000000000" w:firstRow="1" w:lastRow="0" w:firstColumn="0" w:lastColumn="0" w:oddVBand="0" w:evenVBand="0" w:oddHBand="0" w:evenHBand="0" w:firstRowFirstColumn="0" w:firstRowLastColumn="0" w:lastRowFirstColumn="0" w:lastRowLastColumn="0"/>
              <w:rPr>
                <w:rFonts w:cs="Arial"/>
                <w:sz w:val="18"/>
                <w:szCs w:val="18"/>
              </w:rPr>
            </w:pPr>
            <w:r w:rsidRPr="003C7767">
              <w:rPr>
                <w:rFonts w:cs="Arial"/>
                <w:b w:val="0"/>
                <w:sz w:val="18"/>
                <w:szCs w:val="18"/>
              </w:rPr>
              <w:t>En esta sesión</w:t>
            </w:r>
            <w:r w:rsidR="000A683C">
              <w:rPr>
                <w:rFonts w:cs="Arial"/>
                <w:b w:val="0"/>
                <w:sz w:val="18"/>
                <w:szCs w:val="18"/>
              </w:rPr>
              <w:t>, los niños y</w:t>
            </w:r>
            <w:r w:rsidRPr="003C7767">
              <w:rPr>
                <w:rFonts w:cs="Arial"/>
                <w:b w:val="0"/>
                <w:sz w:val="18"/>
                <w:szCs w:val="18"/>
              </w:rPr>
              <w:t xml:space="preserve"> las </w:t>
            </w:r>
            <w:r w:rsidR="000A683C">
              <w:rPr>
                <w:rFonts w:cs="Arial"/>
                <w:b w:val="0"/>
                <w:sz w:val="18"/>
                <w:szCs w:val="18"/>
              </w:rPr>
              <w:t>niñas</w:t>
            </w:r>
            <w:r w:rsidRPr="003C7767">
              <w:rPr>
                <w:rFonts w:cs="Arial"/>
                <w:b w:val="0"/>
                <w:sz w:val="18"/>
                <w:szCs w:val="18"/>
              </w:rPr>
              <w:t xml:space="preserve"> leerán información detallada sobre el valor nutritivo de los germinados y sus beneficios para la salud, extraerán ideas, harán inferencias y </w:t>
            </w:r>
            <w:r w:rsidR="000A683C">
              <w:rPr>
                <w:rFonts w:cs="Arial"/>
                <w:b w:val="0"/>
                <w:sz w:val="18"/>
                <w:szCs w:val="18"/>
              </w:rPr>
              <w:t>emiti</w:t>
            </w:r>
            <w:r w:rsidRPr="003C7767">
              <w:rPr>
                <w:rFonts w:cs="Arial"/>
                <w:b w:val="0"/>
                <w:sz w:val="18"/>
                <w:szCs w:val="18"/>
              </w:rPr>
              <w:t xml:space="preserve">rán su opinión sobre la forma y </w:t>
            </w:r>
            <w:r w:rsidR="000A683C">
              <w:rPr>
                <w:rFonts w:cs="Arial"/>
                <w:b w:val="0"/>
                <w:sz w:val="18"/>
                <w:szCs w:val="18"/>
              </w:rPr>
              <w:t xml:space="preserve">el </w:t>
            </w:r>
            <w:r w:rsidRPr="003C7767">
              <w:rPr>
                <w:rFonts w:cs="Arial"/>
                <w:b w:val="0"/>
                <w:sz w:val="18"/>
                <w:szCs w:val="18"/>
              </w:rPr>
              <w:t>contenido del texto.</w:t>
            </w:r>
          </w:p>
        </w:tc>
      </w:tr>
      <w:tr w:rsidR="003C7767" w:rsidRPr="003C7767" w:rsidTr="00681830">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C57F2E" w:rsidRPr="003C7767" w:rsidRDefault="00C57F2E" w:rsidP="00555289">
            <w:pPr>
              <w:pStyle w:val="Prrafodelista"/>
              <w:spacing w:after="0"/>
              <w:ind w:left="0" w:right="176"/>
              <w:rPr>
                <w:rFonts w:eastAsia="Calibri" w:cs="Arial"/>
                <w:sz w:val="18"/>
                <w:szCs w:val="18"/>
              </w:rPr>
            </w:pPr>
            <w:r w:rsidRPr="003C7767">
              <w:rPr>
                <w:rFonts w:eastAsia="Calibri" w:cs="Arial"/>
                <w:sz w:val="18"/>
                <w:szCs w:val="18"/>
              </w:rPr>
              <w:t xml:space="preserve">Sesión 3: ¿Por qué los germinados son una alternativa para la salud y la economía de nuestro hogar? </w:t>
            </w:r>
          </w:p>
          <w:p w:rsidR="00831CEE" w:rsidRPr="003C7767" w:rsidRDefault="00035763" w:rsidP="00555289">
            <w:pPr>
              <w:pStyle w:val="Prrafodelista"/>
              <w:spacing w:after="0"/>
              <w:ind w:left="0" w:right="176"/>
              <w:rPr>
                <w:rFonts w:cs="Arial"/>
                <w:b w:val="0"/>
                <w:sz w:val="18"/>
                <w:szCs w:val="18"/>
              </w:rPr>
            </w:pPr>
            <w:r>
              <w:rPr>
                <w:rFonts w:cs="Arial"/>
                <w:b w:val="0"/>
                <w:sz w:val="18"/>
                <w:szCs w:val="18"/>
              </w:rPr>
              <w:t>En esta sesión, los niños y las niñas, a</w:t>
            </w:r>
            <w:r w:rsidR="00C57F2E" w:rsidRPr="003C7767">
              <w:rPr>
                <w:rFonts w:cs="Arial"/>
                <w:b w:val="0"/>
                <w:sz w:val="18"/>
                <w:szCs w:val="18"/>
              </w:rPr>
              <w:t xml:space="preserve"> partir de la información recogida acerca de las cualidades nutritivas de los germinados, delibera</w:t>
            </w:r>
            <w:r>
              <w:rPr>
                <w:rFonts w:cs="Arial"/>
                <w:b w:val="0"/>
                <w:sz w:val="18"/>
                <w:szCs w:val="18"/>
              </w:rPr>
              <w:t>rá</w:t>
            </w:r>
            <w:r w:rsidR="00C57F2E" w:rsidRPr="003C7767">
              <w:rPr>
                <w:rFonts w:cs="Arial"/>
                <w:b w:val="0"/>
                <w:sz w:val="18"/>
                <w:szCs w:val="18"/>
              </w:rPr>
              <w:t>n sobre las posibilidades reales de producirlos, consumirlos y beneficiarse de sus nutrientes. Asimismo</w:t>
            </w:r>
            <w:r>
              <w:rPr>
                <w:rFonts w:cs="Arial"/>
                <w:b w:val="0"/>
                <w:sz w:val="18"/>
                <w:szCs w:val="18"/>
              </w:rPr>
              <w:t>,</w:t>
            </w:r>
            <w:r w:rsidR="00C57F2E" w:rsidRPr="003C7767">
              <w:rPr>
                <w:rFonts w:cs="Arial"/>
                <w:b w:val="0"/>
                <w:sz w:val="18"/>
                <w:szCs w:val="18"/>
              </w:rPr>
              <w:t xml:space="preserve"> p</w:t>
            </w:r>
            <w:r>
              <w:rPr>
                <w:rFonts w:cs="Arial"/>
                <w:b w:val="0"/>
                <w:sz w:val="18"/>
                <w:szCs w:val="18"/>
              </w:rPr>
              <w:t>lanteará</w:t>
            </w:r>
            <w:r w:rsidR="00C57F2E" w:rsidRPr="003C7767">
              <w:rPr>
                <w:rFonts w:cs="Arial"/>
                <w:b w:val="0"/>
                <w:sz w:val="18"/>
                <w:szCs w:val="18"/>
              </w:rPr>
              <w:t xml:space="preserve">n alternativas para la producción y venta de </w:t>
            </w:r>
            <w:r>
              <w:rPr>
                <w:rFonts w:cs="Arial"/>
                <w:b w:val="0"/>
                <w:sz w:val="18"/>
                <w:szCs w:val="18"/>
              </w:rPr>
              <w:t>e</w:t>
            </w:r>
            <w:r w:rsidR="00C57F2E" w:rsidRPr="003C7767">
              <w:rPr>
                <w:rFonts w:cs="Arial"/>
                <w:b w:val="0"/>
                <w:sz w:val="18"/>
                <w:szCs w:val="18"/>
              </w:rPr>
              <w:t xml:space="preserve">stos, </w:t>
            </w:r>
            <w:r>
              <w:rPr>
                <w:rFonts w:cs="Arial"/>
                <w:b w:val="0"/>
                <w:sz w:val="18"/>
                <w:szCs w:val="18"/>
              </w:rPr>
              <w:t xml:space="preserve">de modo que </w:t>
            </w:r>
            <w:r w:rsidR="00C57F2E" w:rsidRPr="003C7767">
              <w:rPr>
                <w:rFonts w:cs="Arial"/>
                <w:b w:val="0"/>
                <w:sz w:val="18"/>
                <w:szCs w:val="18"/>
              </w:rPr>
              <w:t>ofre</w:t>
            </w:r>
            <w:r>
              <w:rPr>
                <w:rFonts w:cs="Arial"/>
                <w:b w:val="0"/>
                <w:sz w:val="18"/>
                <w:szCs w:val="18"/>
              </w:rPr>
              <w:t>zca</w:t>
            </w:r>
            <w:r w:rsidR="00C57F2E" w:rsidRPr="003C7767">
              <w:rPr>
                <w:rFonts w:cs="Arial"/>
                <w:b w:val="0"/>
                <w:sz w:val="18"/>
                <w:szCs w:val="18"/>
              </w:rPr>
              <w:t xml:space="preserve">n a la comunidad la posibilidad de mejorar su nutrición, </w:t>
            </w:r>
            <w:r w:rsidR="009E0FE0" w:rsidRPr="003C7767">
              <w:rPr>
                <w:rFonts w:cs="Arial"/>
                <w:b w:val="0"/>
                <w:sz w:val="18"/>
                <w:szCs w:val="18"/>
              </w:rPr>
              <w:t>de manera económica.</w:t>
            </w:r>
          </w:p>
          <w:p w:rsidR="007B681A" w:rsidRPr="003C7767" w:rsidRDefault="007B681A" w:rsidP="00555289">
            <w:pPr>
              <w:pStyle w:val="Prrafodelista"/>
              <w:spacing w:after="0"/>
              <w:ind w:left="0" w:right="176"/>
              <w:rPr>
                <w:rFonts w:cs="Arial"/>
                <w:b w:val="0"/>
                <w:sz w:val="18"/>
                <w:szCs w:val="18"/>
              </w:rPr>
            </w:pPr>
          </w:p>
        </w:tc>
        <w:tc>
          <w:tcPr>
            <w:tcW w:w="4678" w:type="dxa"/>
            <w:shd w:val="clear" w:color="auto" w:fill="FFFFFF" w:themeFill="background1"/>
          </w:tcPr>
          <w:p w:rsidR="00C57F2E" w:rsidRPr="003C7767" w:rsidRDefault="00C57F2E" w:rsidP="00555289">
            <w:pPr>
              <w:pStyle w:val="Prrafodelista"/>
              <w:spacing w:after="0"/>
              <w:ind w:left="0" w:right="-142"/>
              <w:cnfStyle w:val="000000000000" w:firstRow="0" w:lastRow="0" w:firstColumn="0" w:lastColumn="0" w:oddVBand="0" w:evenVBand="0" w:oddHBand="0" w:evenHBand="0" w:firstRowFirstColumn="0" w:firstRowLastColumn="0" w:lastRowFirstColumn="0" w:lastRowLastColumn="0"/>
              <w:rPr>
                <w:rFonts w:eastAsia="Calibri" w:cs="Arial"/>
                <w:b/>
                <w:sz w:val="18"/>
                <w:szCs w:val="18"/>
              </w:rPr>
            </w:pPr>
            <w:r w:rsidRPr="003C7767">
              <w:rPr>
                <w:rFonts w:eastAsia="Calibri" w:cs="Arial"/>
                <w:b/>
                <w:sz w:val="18"/>
                <w:szCs w:val="18"/>
              </w:rPr>
              <w:t xml:space="preserve">Sesión 4: Planificamos las actividades de la unidad </w:t>
            </w:r>
          </w:p>
          <w:p w:rsidR="00C57F2E" w:rsidRPr="003C7767" w:rsidRDefault="00C57F2E" w:rsidP="00555289">
            <w:pPr>
              <w:pStyle w:val="Prrafodelista"/>
              <w:spacing w:after="0"/>
              <w:ind w:left="0" w:right="176"/>
              <w:cnfStyle w:val="000000000000" w:firstRow="0" w:lastRow="0" w:firstColumn="0" w:lastColumn="0" w:oddVBand="0" w:evenVBand="0" w:oddHBand="0" w:evenHBand="0" w:firstRowFirstColumn="0" w:firstRowLastColumn="0" w:lastRowFirstColumn="0" w:lastRowLastColumn="0"/>
              <w:rPr>
                <w:rFonts w:cs="Arial"/>
                <w:sz w:val="18"/>
                <w:szCs w:val="18"/>
              </w:rPr>
            </w:pPr>
            <w:r w:rsidRPr="003C7767">
              <w:rPr>
                <w:rFonts w:eastAsia="Calibri" w:cs="Arial"/>
                <w:sz w:val="18"/>
                <w:szCs w:val="18"/>
              </w:rPr>
              <w:t>En esta sesión</w:t>
            </w:r>
            <w:r w:rsidR="00035763">
              <w:rPr>
                <w:rFonts w:eastAsia="Calibri" w:cs="Arial"/>
                <w:sz w:val="18"/>
                <w:szCs w:val="18"/>
              </w:rPr>
              <w:t>, los niños y</w:t>
            </w:r>
            <w:r w:rsidRPr="003C7767">
              <w:rPr>
                <w:rFonts w:eastAsia="Calibri" w:cs="Arial"/>
                <w:sz w:val="18"/>
                <w:szCs w:val="18"/>
              </w:rPr>
              <w:t xml:space="preserve"> las</w:t>
            </w:r>
            <w:r w:rsidR="00035763">
              <w:rPr>
                <w:rFonts w:eastAsia="Calibri" w:cs="Arial"/>
                <w:sz w:val="18"/>
                <w:szCs w:val="18"/>
              </w:rPr>
              <w:t xml:space="preserve"> niña</w:t>
            </w:r>
            <w:r w:rsidRPr="003C7767">
              <w:rPr>
                <w:rFonts w:eastAsia="Calibri" w:cs="Arial"/>
                <w:sz w:val="18"/>
                <w:szCs w:val="18"/>
              </w:rPr>
              <w:t>s participa</w:t>
            </w:r>
            <w:r w:rsidR="001C2600">
              <w:rPr>
                <w:rFonts w:eastAsia="Calibri" w:cs="Arial"/>
                <w:sz w:val="18"/>
                <w:szCs w:val="18"/>
              </w:rPr>
              <w:t>rá</w:t>
            </w:r>
            <w:r w:rsidRPr="003C7767">
              <w:rPr>
                <w:rFonts w:eastAsia="Calibri" w:cs="Arial"/>
                <w:sz w:val="18"/>
                <w:szCs w:val="18"/>
              </w:rPr>
              <w:t xml:space="preserve">n de una asamblea de aula, en la que expresarán sus ideas y pondrán en </w:t>
            </w:r>
            <w:r w:rsidR="00066E84">
              <w:rPr>
                <w:rFonts w:eastAsia="Calibri" w:cs="Arial"/>
                <w:sz w:val="18"/>
                <w:szCs w:val="18"/>
              </w:rPr>
              <w:t>práctica</w:t>
            </w:r>
            <w:r w:rsidR="00066E84" w:rsidRPr="003C7767">
              <w:rPr>
                <w:rFonts w:eastAsia="Calibri" w:cs="Arial"/>
                <w:sz w:val="18"/>
                <w:szCs w:val="18"/>
              </w:rPr>
              <w:t xml:space="preserve"> </w:t>
            </w:r>
            <w:r w:rsidRPr="003C7767">
              <w:rPr>
                <w:rFonts w:eastAsia="Calibri" w:cs="Arial"/>
                <w:sz w:val="18"/>
                <w:szCs w:val="18"/>
              </w:rPr>
              <w:t xml:space="preserve">sus habilidades de escucha activa al </w:t>
            </w:r>
            <w:r w:rsidR="001C2600">
              <w:rPr>
                <w:rFonts w:eastAsia="Calibri" w:cs="Arial"/>
                <w:sz w:val="18"/>
                <w:szCs w:val="18"/>
              </w:rPr>
              <w:t>acordar</w:t>
            </w:r>
            <w:r w:rsidRPr="003C7767">
              <w:rPr>
                <w:rFonts w:eastAsia="Calibri" w:cs="Arial"/>
                <w:sz w:val="18"/>
                <w:szCs w:val="18"/>
              </w:rPr>
              <w:t xml:space="preserve"> las actividades a trabajar en la presente unidad</w:t>
            </w:r>
            <w:r w:rsidR="009E0FE0" w:rsidRPr="003C7767">
              <w:rPr>
                <w:rFonts w:eastAsia="Calibri" w:cs="Arial"/>
                <w:sz w:val="18"/>
                <w:szCs w:val="18"/>
              </w:rPr>
              <w:t>.</w:t>
            </w:r>
          </w:p>
        </w:tc>
      </w:tr>
      <w:tr w:rsidR="003C7767" w:rsidRPr="003C7767" w:rsidTr="00051EC0">
        <w:tc>
          <w:tcPr>
            <w:cnfStyle w:val="001000000000" w:firstRow="0" w:lastRow="0" w:firstColumn="1" w:lastColumn="0" w:oddVBand="0" w:evenVBand="0" w:oddHBand="0" w:evenHBand="0" w:firstRowFirstColumn="0" w:firstRowLastColumn="0" w:lastRowFirstColumn="0" w:lastRowLastColumn="0"/>
            <w:tcW w:w="4815" w:type="dxa"/>
          </w:tcPr>
          <w:p w:rsidR="00763811" w:rsidRPr="003C7767" w:rsidRDefault="00763811" w:rsidP="00555289">
            <w:pPr>
              <w:pStyle w:val="Prrafodelista"/>
              <w:ind w:left="0" w:right="34"/>
              <w:rPr>
                <w:b w:val="0"/>
                <w:bCs w:val="0"/>
                <w:sz w:val="18"/>
                <w:szCs w:val="18"/>
              </w:rPr>
            </w:pPr>
            <w:r w:rsidRPr="003C7767">
              <w:rPr>
                <w:sz w:val="18"/>
                <w:szCs w:val="18"/>
              </w:rPr>
              <w:t>Sesión 5: ¿Cómo hacer germinados?</w:t>
            </w:r>
          </w:p>
          <w:p w:rsidR="00261ED6" w:rsidRPr="003C7767" w:rsidRDefault="00763811" w:rsidP="00555289">
            <w:pPr>
              <w:pStyle w:val="Prrafodelista"/>
              <w:ind w:left="0" w:right="34"/>
              <w:rPr>
                <w:rFonts w:cs="Arial"/>
                <w:b w:val="0"/>
                <w:sz w:val="18"/>
                <w:szCs w:val="18"/>
              </w:rPr>
            </w:pPr>
            <w:r w:rsidRPr="003C7767">
              <w:rPr>
                <w:b w:val="0"/>
                <w:sz w:val="18"/>
                <w:szCs w:val="18"/>
              </w:rPr>
              <w:t>En esta sesión</w:t>
            </w:r>
            <w:r w:rsidR="001C2600">
              <w:rPr>
                <w:b w:val="0"/>
                <w:sz w:val="18"/>
                <w:szCs w:val="18"/>
              </w:rPr>
              <w:t>,</w:t>
            </w:r>
            <w:r w:rsidRPr="003C7767">
              <w:rPr>
                <w:b w:val="0"/>
                <w:sz w:val="18"/>
                <w:szCs w:val="18"/>
              </w:rPr>
              <w:t xml:space="preserve"> los </w:t>
            </w:r>
            <w:r w:rsidR="001C2600">
              <w:rPr>
                <w:b w:val="0"/>
                <w:sz w:val="18"/>
                <w:szCs w:val="18"/>
              </w:rPr>
              <w:t>niños y las niñas</w:t>
            </w:r>
            <w:r w:rsidRPr="003C7767">
              <w:rPr>
                <w:b w:val="0"/>
                <w:sz w:val="18"/>
                <w:szCs w:val="18"/>
              </w:rPr>
              <w:t xml:space="preserve"> se plantearán el problema tecnológico que conlleva producir germinados de semillas, bajo ciertos requisitos, e idearán una alternativa de solución después de leer textos instructivos </w:t>
            </w:r>
            <w:r w:rsidR="00DA7522">
              <w:rPr>
                <w:b w:val="0"/>
                <w:sz w:val="18"/>
                <w:szCs w:val="18"/>
              </w:rPr>
              <w:t>u observar</w:t>
            </w:r>
            <w:r w:rsidRPr="003C7767">
              <w:rPr>
                <w:b w:val="0"/>
                <w:sz w:val="18"/>
                <w:szCs w:val="18"/>
              </w:rPr>
              <w:t xml:space="preserve"> videos sobre diversas formas de hacerlo</w:t>
            </w:r>
            <w:r w:rsidR="00066E84">
              <w:rPr>
                <w:b w:val="0"/>
                <w:sz w:val="18"/>
                <w:szCs w:val="18"/>
              </w:rPr>
              <w:t>s</w:t>
            </w:r>
            <w:r w:rsidRPr="003C7767">
              <w:rPr>
                <w:b w:val="0"/>
                <w:sz w:val="18"/>
                <w:szCs w:val="18"/>
              </w:rPr>
              <w:t>. Determinarán el mejor procedimiento (etapas, pasos) seleccionando entre las alternativas que han conocido, o combinando dos o más para, finalmente, diseñar con dibujos y textos sus procedimientos de producción.</w:t>
            </w:r>
          </w:p>
        </w:tc>
        <w:tc>
          <w:tcPr>
            <w:tcW w:w="4678" w:type="dxa"/>
          </w:tcPr>
          <w:p w:rsidR="00123512" w:rsidRPr="003C7767" w:rsidRDefault="00123512" w:rsidP="00555289">
            <w:pPr>
              <w:pStyle w:val="Prrafodelista"/>
              <w:ind w:left="0" w:right="34"/>
              <w:cnfStyle w:val="000000000000" w:firstRow="0" w:lastRow="0" w:firstColumn="0" w:lastColumn="0" w:oddVBand="0" w:evenVBand="0" w:oddHBand="0" w:evenHBand="0" w:firstRowFirstColumn="0" w:firstRowLastColumn="0" w:lastRowFirstColumn="0" w:lastRowLastColumn="0"/>
              <w:rPr>
                <w:b/>
                <w:sz w:val="18"/>
                <w:szCs w:val="18"/>
              </w:rPr>
            </w:pPr>
            <w:r w:rsidRPr="003C7767">
              <w:rPr>
                <w:b/>
                <w:sz w:val="18"/>
                <w:szCs w:val="18"/>
              </w:rPr>
              <w:t xml:space="preserve">Sesión 6: ¿Qué necesitamos para </w:t>
            </w:r>
            <w:r w:rsidR="004C072D">
              <w:rPr>
                <w:b/>
                <w:sz w:val="18"/>
                <w:szCs w:val="18"/>
              </w:rPr>
              <w:t>hacer</w:t>
            </w:r>
            <w:r w:rsidRPr="003C7767">
              <w:rPr>
                <w:b/>
                <w:sz w:val="18"/>
                <w:szCs w:val="18"/>
              </w:rPr>
              <w:t xml:space="preserve"> germinados? </w:t>
            </w:r>
            <w:r w:rsidR="004C072D">
              <w:rPr>
                <w:b/>
                <w:sz w:val="18"/>
                <w:szCs w:val="18"/>
              </w:rPr>
              <w:t>(p</w:t>
            </w:r>
            <w:r w:rsidRPr="003C7767">
              <w:rPr>
                <w:b/>
                <w:sz w:val="18"/>
                <w:szCs w:val="18"/>
              </w:rPr>
              <w:t>arte 1</w:t>
            </w:r>
            <w:r w:rsidR="004C072D">
              <w:rPr>
                <w:b/>
                <w:sz w:val="18"/>
                <w:szCs w:val="18"/>
              </w:rPr>
              <w:t>)</w:t>
            </w:r>
            <w:r w:rsidRPr="003C7767">
              <w:rPr>
                <w:b/>
                <w:sz w:val="18"/>
                <w:szCs w:val="18"/>
              </w:rPr>
              <w:t xml:space="preserve"> </w:t>
            </w:r>
          </w:p>
          <w:p w:rsidR="0075007E" w:rsidRPr="003C7767" w:rsidRDefault="00123512" w:rsidP="00555289">
            <w:pPr>
              <w:pStyle w:val="Prrafodelista"/>
              <w:ind w:left="0" w:right="34"/>
              <w:cnfStyle w:val="000000000000" w:firstRow="0" w:lastRow="0" w:firstColumn="0" w:lastColumn="0" w:oddVBand="0" w:evenVBand="0" w:oddHBand="0" w:evenHBand="0" w:firstRowFirstColumn="0" w:firstRowLastColumn="0" w:lastRowFirstColumn="0" w:lastRowLastColumn="0"/>
              <w:rPr>
                <w:rFonts w:cs="Arial"/>
                <w:sz w:val="18"/>
                <w:szCs w:val="18"/>
              </w:rPr>
            </w:pPr>
            <w:r w:rsidRPr="003C7767">
              <w:rPr>
                <w:sz w:val="18"/>
                <w:szCs w:val="18"/>
              </w:rPr>
              <w:t xml:space="preserve">En esta sesión, los </w:t>
            </w:r>
            <w:r w:rsidR="00DC6131">
              <w:rPr>
                <w:sz w:val="18"/>
                <w:szCs w:val="18"/>
              </w:rPr>
              <w:t>niños y las niñas,</w:t>
            </w:r>
            <w:r w:rsidR="00DC6131" w:rsidRPr="003C7767">
              <w:rPr>
                <w:sz w:val="18"/>
                <w:szCs w:val="18"/>
              </w:rPr>
              <w:t xml:space="preserve"> </w:t>
            </w:r>
            <w:r w:rsidRPr="003C7767">
              <w:rPr>
                <w:sz w:val="18"/>
                <w:szCs w:val="18"/>
              </w:rPr>
              <w:t>después de determinar algunos parámetros de calidad para la producción de sus germinados</w:t>
            </w:r>
            <w:r w:rsidR="00DC6131">
              <w:rPr>
                <w:sz w:val="18"/>
                <w:szCs w:val="18"/>
              </w:rPr>
              <w:t>,</w:t>
            </w:r>
            <w:r w:rsidRPr="003C7767">
              <w:rPr>
                <w:sz w:val="18"/>
                <w:szCs w:val="18"/>
              </w:rPr>
              <w:t xml:space="preserve"> investiga</w:t>
            </w:r>
            <w:r w:rsidR="00DC6131">
              <w:rPr>
                <w:sz w:val="18"/>
                <w:szCs w:val="18"/>
              </w:rPr>
              <w:t>rá</w:t>
            </w:r>
            <w:r w:rsidRPr="003C7767">
              <w:rPr>
                <w:sz w:val="18"/>
                <w:szCs w:val="18"/>
              </w:rPr>
              <w:t>n</w:t>
            </w:r>
            <w:r w:rsidR="00DC6131">
              <w:rPr>
                <w:sz w:val="18"/>
                <w:szCs w:val="18"/>
              </w:rPr>
              <w:t>,</w:t>
            </w:r>
            <w:r w:rsidRPr="003C7767">
              <w:rPr>
                <w:sz w:val="18"/>
                <w:szCs w:val="18"/>
              </w:rPr>
              <w:t xml:space="preserve"> con ayuda de material escrito o videos, qué materiales, instrumentos y herramientas son necesarios para producir germinados según diversos criterios: ambientales, costos, tiempos de germinación, beneficios, etc.</w:t>
            </w:r>
            <w:r w:rsidR="00DC6131">
              <w:rPr>
                <w:sz w:val="18"/>
                <w:szCs w:val="18"/>
              </w:rPr>
              <w:t>,</w:t>
            </w:r>
            <w:r w:rsidRPr="003C7767">
              <w:rPr>
                <w:sz w:val="18"/>
                <w:szCs w:val="18"/>
              </w:rPr>
              <w:t xml:space="preserve"> y las características de las semillas que han seleccionado para su producción.</w:t>
            </w:r>
          </w:p>
        </w:tc>
      </w:tr>
      <w:tr w:rsidR="0097048B" w:rsidRPr="003C7767" w:rsidTr="00051EC0">
        <w:tc>
          <w:tcPr>
            <w:cnfStyle w:val="001000000000" w:firstRow="0" w:lastRow="0" w:firstColumn="1" w:lastColumn="0" w:oddVBand="0" w:evenVBand="0" w:oddHBand="0" w:evenHBand="0" w:firstRowFirstColumn="0" w:firstRowLastColumn="0" w:lastRowFirstColumn="0" w:lastRowLastColumn="0"/>
            <w:tcW w:w="4815" w:type="dxa"/>
          </w:tcPr>
          <w:p w:rsidR="0097048B" w:rsidRPr="003C7767" w:rsidRDefault="0097048B" w:rsidP="00555289">
            <w:pPr>
              <w:pStyle w:val="Prrafodelista"/>
              <w:spacing w:after="0"/>
              <w:ind w:left="0" w:right="-142"/>
              <w:rPr>
                <w:b w:val="0"/>
                <w:bCs w:val="0"/>
                <w:sz w:val="18"/>
                <w:szCs w:val="18"/>
              </w:rPr>
            </w:pPr>
            <w:r w:rsidRPr="003C7767">
              <w:rPr>
                <w:sz w:val="18"/>
                <w:szCs w:val="18"/>
              </w:rPr>
              <w:t xml:space="preserve">Sesión 7: ¿Qué necesitamos para </w:t>
            </w:r>
            <w:r w:rsidR="004C072D">
              <w:rPr>
                <w:sz w:val="18"/>
                <w:szCs w:val="18"/>
              </w:rPr>
              <w:t>hacer</w:t>
            </w:r>
            <w:r w:rsidR="004C072D" w:rsidRPr="003C7767">
              <w:rPr>
                <w:sz w:val="18"/>
                <w:szCs w:val="18"/>
              </w:rPr>
              <w:t xml:space="preserve"> </w:t>
            </w:r>
            <w:r w:rsidRPr="003C7767">
              <w:rPr>
                <w:sz w:val="18"/>
                <w:szCs w:val="18"/>
              </w:rPr>
              <w:t>germinados</w:t>
            </w:r>
            <w:r w:rsidR="004C072D">
              <w:rPr>
                <w:sz w:val="18"/>
                <w:szCs w:val="18"/>
              </w:rPr>
              <w:t>?</w:t>
            </w:r>
            <w:r w:rsidRPr="003C7767">
              <w:rPr>
                <w:sz w:val="18"/>
                <w:szCs w:val="18"/>
              </w:rPr>
              <w:t xml:space="preserve"> </w:t>
            </w:r>
            <w:r w:rsidR="004C072D">
              <w:rPr>
                <w:sz w:val="18"/>
                <w:szCs w:val="18"/>
              </w:rPr>
              <w:t>(p</w:t>
            </w:r>
            <w:r w:rsidRPr="003C7767">
              <w:rPr>
                <w:sz w:val="18"/>
                <w:szCs w:val="18"/>
              </w:rPr>
              <w:t>arte 2</w:t>
            </w:r>
            <w:r w:rsidR="004C072D">
              <w:rPr>
                <w:sz w:val="18"/>
                <w:szCs w:val="18"/>
              </w:rPr>
              <w:t>)</w:t>
            </w:r>
          </w:p>
          <w:p w:rsidR="0097048B" w:rsidRPr="003C7767" w:rsidRDefault="0097048B" w:rsidP="00555289">
            <w:pPr>
              <w:pStyle w:val="Prrafodelista"/>
              <w:spacing w:after="0"/>
              <w:ind w:left="0" w:right="176"/>
              <w:rPr>
                <w:rFonts w:cs="Arial"/>
                <w:b w:val="0"/>
                <w:sz w:val="18"/>
                <w:szCs w:val="18"/>
              </w:rPr>
            </w:pPr>
            <w:r w:rsidRPr="003C7767">
              <w:rPr>
                <w:b w:val="0"/>
                <w:sz w:val="18"/>
                <w:szCs w:val="18"/>
              </w:rPr>
              <w:t>En esta sesión</w:t>
            </w:r>
            <w:r w:rsidR="007E1881">
              <w:rPr>
                <w:b w:val="0"/>
                <w:sz w:val="18"/>
                <w:szCs w:val="18"/>
              </w:rPr>
              <w:t>,</w:t>
            </w:r>
            <w:r w:rsidRPr="003C7767">
              <w:rPr>
                <w:b w:val="0"/>
                <w:sz w:val="18"/>
                <w:szCs w:val="18"/>
              </w:rPr>
              <w:t xml:space="preserve"> los </w:t>
            </w:r>
            <w:r w:rsidR="007E1881">
              <w:rPr>
                <w:b w:val="0"/>
                <w:sz w:val="18"/>
                <w:szCs w:val="18"/>
              </w:rPr>
              <w:t xml:space="preserve">niños y las niñas </w:t>
            </w:r>
            <w:r w:rsidRPr="003C7767">
              <w:rPr>
                <w:b w:val="0"/>
                <w:sz w:val="18"/>
                <w:szCs w:val="18"/>
              </w:rPr>
              <w:t>aplica</w:t>
            </w:r>
            <w:r w:rsidR="007E1881">
              <w:rPr>
                <w:b w:val="0"/>
                <w:sz w:val="18"/>
                <w:szCs w:val="18"/>
              </w:rPr>
              <w:t>rá</w:t>
            </w:r>
            <w:r w:rsidRPr="003C7767">
              <w:rPr>
                <w:b w:val="0"/>
                <w:sz w:val="18"/>
                <w:szCs w:val="18"/>
              </w:rPr>
              <w:t>n sus previsiones y realiza</w:t>
            </w:r>
            <w:r w:rsidR="007E1881">
              <w:rPr>
                <w:b w:val="0"/>
                <w:sz w:val="18"/>
                <w:szCs w:val="18"/>
              </w:rPr>
              <w:t>rá</w:t>
            </w:r>
            <w:r w:rsidRPr="003C7767">
              <w:rPr>
                <w:b w:val="0"/>
                <w:sz w:val="18"/>
                <w:szCs w:val="18"/>
              </w:rPr>
              <w:t>n una producción piloto de germinados que l</w:t>
            </w:r>
            <w:r w:rsidR="003A382D">
              <w:rPr>
                <w:b w:val="0"/>
                <w:sz w:val="18"/>
                <w:szCs w:val="18"/>
              </w:rPr>
              <w:t>o</w:t>
            </w:r>
            <w:r w:rsidRPr="003C7767">
              <w:rPr>
                <w:b w:val="0"/>
                <w:sz w:val="18"/>
                <w:szCs w:val="18"/>
              </w:rPr>
              <w:t xml:space="preserve">s </w:t>
            </w:r>
            <w:r w:rsidR="003A382D">
              <w:rPr>
                <w:b w:val="0"/>
                <w:sz w:val="18"/>
                <w:szCs w:val="18"/>
              </w:rPr>
              <w:t>ayuda</w:t>
            </w:r>
            <w:r w:rsidRPr="003C7767">
              <w:rPr>
                <w:b w:val="0"/>
                <w:sz w:val="18"/>
                <w:szCs w:val="18"/>
              </w:rPr>
              <w:t xml:space="preserve">rá a definir cuál será la línea de productos que obtendrán para ponerlos a disposición de sus potenciales </w:t>
            </w:r>
            <w:r w:rsidR="007E1881">
              <w:rPr>
                <w:b w:val="0"/>
                <w:sz w:val="18"/>
                <w:szCs w:val="18"/>
              </w:rPr>
              <w:t>c</w:t>
            </w:r>
            <w:r w:rsidRPr="003C7767">
              <w:rPr>
                <w:b w:val="0"/>
                <w:sz w:val="18"/>
                <w:szCs w:val="18"/>
              </w:rPr>
              <w:t>o</w:t>
            </w:r>
            <w:r w:rsidR="007E1881">
              <w:rPr>
                <w:b w:val="0"/>
                <w:sz w:val="18"/>
                <w:szCs w:val="18"/>
              </w:rPr>
              <w:t>mpradore</w:t>
            </w:r>
            <w:r w:rsidRPr="003C7767">
              <w:rPr>
                <w:b w:val="0"/>
                <w:sz w:val="18"/>
                <w:szCs w:val="18"/>
              </w:rPr>
              <w:t xml:space="preserve">s. </w:t>
            </w:r>
            <w:r w:rsidR="003A382D">
              <w:rPr>
                <w:b w:val="0"/>
                <w:sz w:val="18"/>
                <w:szCs w:val="18"/>
              </w:rPr>
              <w:t>C</w:t>
            </w:r>
            <w:r w:rsidRPr="003C7767">
              <w:rPr>
                <w:b w:val="0"/>
                <w:sz w:val="18"/>
                <w:szCs w:val="18"/>
              </w:rPr>
              <w:t>o</w:t>
            </w:r>
            <w:r w:rsidR="003A382D">
              <w:rPr>
                <w:b w:val="0"/>
                <w:sz w:val="18"/>
                <w:szCs w:val="18"/>
              </w:rPr>
              <w:t>n este fin</w:t>
            </w:r>
            <w:r w:rsidR="007E1881">
              <w:rPr>
                <w:b w:val="0"/>
                <w:sz w:val="18"/>
                <w:szCs w:val="18"/>
              </w:rPr>
              <w:t>,</w:t>
            </w:r>
            <w:r w:rsidRPr="003C7767">
              <w:rPr>
                <w:b w:val="0"/>
                <w:sz w:val="18"/>
                <w:szCs w:val="18"/>
              </w:rPr>
              <w:t xml:space="preserve"> pon</w:t>
            </w:r>
            <w:r w:rsidR="007E1881">
              <w:rPr>
                <w:b w:val="0"/>
                <w:sz w:val="18"/>
                <w:szCs w:val="18"/>
              </w:rPr>
              <w:t>drá</w:t>
            </w:r>
            <w:r w:rsidRPr="003C7767">
              <w:rPr>
                <w:b w:val="0"/>
                <w:sz w:val="18"/>
                <w:szCs w:val="18"/>
              </w:rPr>
              <w:t xml:space="preserve">n a prueba </w:t>
            </w:r>
            <w:r w:rsidR="004C1351">
              <w:rPr>
                <w:b w:val="0"/>
                <w:sz w:val="18"/>
                <w:szCs w:val="18"/>
              </w:rPr>
              <w:t>sus</w:t>
            </w:r>
            <w:r w:rsidR="004C1351" w:rsidRPr="003C7767">
              <w:rPr>
                <w:b w:val="0"/>
                <w:sz w:val="18"/>
                <w:szCs w:val="18"/>
              </w:rPr>
              <w:t xml:space="preserve"> </w:t>
            </w:r>
            <w:r w:rsidRPr="003C7767">
              <w:rPr>
                <w:b w:val="0"/>
                <w:sz w:val="18"/>
                <w:szCs w:val="18"/>
              </w:rPr>
              <w:t>materiales, herramientas e instrumentos, cumpl</w:t>
            </w:r>
            <w:r w:rsidR="007E1881">
              <w:rPr>
                <w:b w:val="0"/>
                <w:sz w:val="18"/>
                <w:szCs w:val="18"/>
              </w:rPr>
              <w:t>irá</w:t>
            </w:r>
            <w:r w:rsidRPr="003C7767">
              <w:rPr>
                <w:b w:val="0"/>
                <w:sz w:val="18"/>
                <w:szCs w:val="18"/>
              </w:rPr>
              <w:t>n y verifica</w:t>
            </w:r>
            <w:r w:rsidR="007E1881">
              <w:rPr>
                <w:b w:val="0"/>
                <w:sz w:val="18"/>
                <w:szCs w:val="18"/>
              </w:rPr>
              <w:t>rá</w:t>
            </w:r>
            <w:r w:rsidRPr="003C7767">
              <w:rPr>
                <w:b w:val="0"/>
                <w:sz w:val="18"/>
                <w:szCs w:val="18"/>
              </w:rPr>
              <w:t>n el funcionamiento de cada etapa prevista, prev</w:t>
            </w:r>
            <w:r w:rsidR="007E1881">
              <w:rPr>
                <w:b w:val="0"/>
                <w:sz w:val="18"/>
                <w:szCs w:val="18"/>
              </w:rPr>
              <w:t>erá</w:t>
            </w:r>
            <w:r w:rsidRPr="003C7767">
              <w:rPr>
                <w:b w:val="0"/>
                <w:sz w:val="18"/>
                <w:szCs w:val="18"/>
              </w:rPr>
              <w:t>n resultados y</w:t>
            </w:r>
            <w:r w:rsidR="007E1881">
              <w:rPr>
                <w:b w:val="0"/>
                <w:sz w:val="18"/>
                <w:szCs w:val="18"/>
              </w:rPr>
              <w:t>,</w:t>
            </w:r>
            <w:r w:rsidRPr="003C7767">
              <w:rPr>
                <w:b w:val="0"/>
                <w:sz w:val="18"/>
                <w:szCs w:val="18"/>
              </w:rPr>
              <w:t xml:space="preserve"> según el curso del proceso, ha</w:t>
            </w:r>
            <w:r w:rsidR="007E1881">
              <w:rPr>
                <w:b w:val="0"/>
                <w:sz w:val="18"/>
                <w:szCs w:val="18"/>
              </w:rPr>
              <w:t>rá</w:t>
            </w:r>
            <w:r w:rsidRPr="003C7767">
              <w:rPr>
                <w:b w:val="0"/>
                <w:sz w:val="18"/>
                <w:szCs w:val="18"/>
              </w:rPr>
              <w:t>n cambios o reajustes para respetar los requerimientos establecidos.</w:t>
            </w:r>
          </w:p>
        </w:tc>
        <w:tc>
          <w:tcPr>
            <w:tcW w:w="4678" w:type="dxa"/>
          </w:tcPr>
          <w:p w:rsidR="0097048B" w:rsidRPr="0097048B" w:rsidRDefault="0097048B" w:rsidP="00555289">
            <w:pPr>
              <w:pStyle w:val="Prrafodelista"/>
              <w:spacing w:after="0"/>
              <w:ind w:left="0" w:right="-142"/>
              <w:cnfStyle w:val="000000000000" w:firstRow="0" w:lastRow="0" w:firstColumn="0" w:lastColumn="0" w:oddVBand="0" w:evenVBand="0" w:oddHBand="0" w:evenHBand="0" w:firstRowFirstColumn="0" w:firstRowLastColumn="0" w:lastRowFirstColumn="0" w:lastRowLastColumn="0"/>
              <w:rPr>
                <w:b/>
                <w:sz w:val="18"/>
                <w:szCs w:val="18"/>
              </w:rPr>
            </w:pPr>
            <w:r w:rsidRPr="0097048B">
              <w:rPr>
                <w:rFonts w:cs="Arial"/>
                <w:b/>
                <w:sz w:val="18"/>
                <w:szCs w:val="18"/>
              </w:rPr>
              <w:t xml:space="preserve">Sesión 8: Determinamos espacios para los germinados </w:t>
            </w:r>
            <w:r w:rsidR="000279A5">
              <w:rPr>
                <w:rFonts w:cs="Arial"/>
                <w:b/>
                <w:sz w:val="18"/>
                <w:szCs w:val="18"/>
              </w:rPr>
              <w:t>(p</w:t>
            </w:r>
            <w:r w:rsidRPr="0097048B">
              <w:rPr>
                <w:rFonts w:cs="Arial"/>
                <w:b/>
                <w:sz w:val="18"/>
                <w:szCs w:val="18"/>
              </w:rPr>
              <w:t>arte 1</w:t>
            </w:r>
            <w:r w:rsidR="000279A5">
              <w:rPr>
                <w:rFonts w:cs="Arial"/>
                <w:b/>
                <w:sz w:val="18"/>
                <w:szCs w:val="18"/>
              </w:rPr>
              <w:t>)</w:t>
            </w:r>
          </w:p>
          <w:p w:rsidR="0097048B" w:rsidRPr="003C7767" w:rsidRDefault="0097048B" w:rsidP="00555289">
            <w:pPr>
              <w:pStyle w:val="Prrafodelista"/>
              <w:spacing w:after="0"/>
              <w:ind w:left="0" w:right="27"/>
              <w:cnfStyle w:val="000000000000" w:firstRow="0" w:lastRow="0" w:firstColumn="0" w:lastColumn="0" w:oddVBand="0" w:evenVBand="0" w:oddHBand="0" w:evenHBand="0" w:firstRowFirstColumn="0" w:firstRowLastColumn="0" w:lastRowFirstColumn="0" w:lastRowLastColumn="0"/>
              <w:rPr>
                <w:b/>
                <w:sz w:val="18"/>
                <w:szCs w:val="18"/>
              </w:rPr>
            </w:pPr>
            <w:r w:rsidRPr="003C7767">
              <w:rPr>
                <w:sz w:val="18"/>
                <w:szCs w:val="18"/>
              </w:rPr>
              <w:t>En esta sesión</w:t>
            </w:r>
            <w:r w:rsidR="00D05BCC">
              <w:rPr>
                <w:sz w:val="18"/>
                <w:szCs w:val="18"/>
              </w:rPr>
              <w:t xml:space="preserve">, </w:t>
            </w:r>
            <w:r w:rsidRPr="003C7767">
              <w:rPr>
                <w:sz w:val="18"/>
                <w:szCs w:val="18"/>
              </w:rPr>
              <w:t>los</w:t>
            </w:r>
            <w:r w:rsidR="00D05BCC">
              <w:rPr>
                <w:sz w:val="18"/>
                <w:szCs w:val="18"/>
              </w:rPr>
              <w:t xml:space="preserve"> niños y las niñas</w:t>
            </w:r>
            <w:r w:rsidRPr="003C7767">
              <w:rPr>
                <w:sz w:val="18"/>
                <w:szCs w:val="18"/>
              </w:rPr>
              <w:t xml:space="preserve"> decid</w:t>
            </w:r>
            <w:r w:rsidR="00D05BCC">
              <w:rPr>
                <w:sz w:val="18"/>
                <w:szCs w:val="18"/>
              </w:rPr>
              <w:t>irá</w:t>
            </w:r>
            <w:r w:rsidRPr="003C7767">
              <w:rPr>
                <w:sz w:val="18"/>
                <w:szCs w:val="18"/>
              </w:rPr>
              <w:t>n</w:t>
            </w:r>
            <w:r w:rsidR="00CA6579" w:rsidRPr="003C7767">
              <w:rPr>
                <w:sz w:val="18"/>
                <w:szCs w:val="18"/>
              </w:rPr>
              <w:t xml:space="preserve"> combinar dos tipos de semillas </w:t>
            </w:r>
            <w:r w:rsidRPr="003C7767">
              <w:rPr>
                <w:sz w:val="18"/>
                <w:szCs w:val="18"/>
              </w:rPr>
              <w:t>en cada bandeja</w:t>
            </w:r>
            <w:r w:rsidR="00F06D9E">
              <w:rPr>
                <w:sz w:val="18"/>
                <w:szCs w:val="18"/>
              </w:rPr>
              <w:t>,</w:t>
            </w:r>
            <w:r w:rsidRPr="003C7767">
              <w:rPr>
                <w:sz w:val="18"/>
                <w:szCs w:val="18"/>
              </w:rPr>
              <w:t xml:space="preserve"> para </w:t>
            </w:r>
            <w:r w:rsidR="00CA6579">
              <w:rPr>
                <w:sz w:val="18"/>
                <w:szCs w:val="18"/>
              </w:rPr>
              <w:t xml:space="preserve">así </w:t>
            </w:r>
            <w:r w:rsidRPr="003C7767">
              <w:rPr>
                <w:sz w:val="18"/>
                <w:szCs w:val="18"/>
              </w:rPr>
              <w:t xml:space="preserve">poder comparar visualmente su proceso de producción, su crecimiento, etc. </w:t>
            </w:r>
            <w:r w:rsidR="00E41BEB">
              <w:rPr>
                <w:sz w:val="18"/>
                <w:szCs w:val="18"/>
              </w:rPr>
              <w:t>Asimismo, d</w:t>
            </w:r>
            <w:r w:rsidRPr="003C7767">
              <w:rPr>
                <w:sz w:val="18"/>
                <w:szCs w:val="18"/>
              </w:rPr>
              <w:t>eterminarán la fracción de bandeja que ocupará cada tipo de semilla, mediante la resolución de problemas de partición con fracciones.</w:t>
            </w:r>
          </w:p>
          <w:p w:rsidR="0097048B" w:rsidRPr="003C7767" w:rsidRDefault="0097048B" w:rsidP="00555289">
            <w:pPr>
              <w:pStyle w:val="Prrafodelista"/>
              <w:spacing w:after="0"/>
              <w:ind w:left="0" w:right="-142"/>
              <w:cnfStyle w:val="000000000000" w:firstRow="0" w:lastRow="0" w:firstColumn="0" w:lastColumn="0" w:oddVBand="0" w:evenVBand="0" w:oddHBand="0" w:evenHBand="0" w:firstRowFirstColumn="0" w:firstRowLastColumn="0" w:lastRowFirstColumn="0" w:lastRowLastColumn="0"/>
              <w:rPr>
                <w:rFonts w:cs="Arial"/>
                <w:b/>
                <w:sz w:val="18"/>
                <w:szCs w:val="18"/>
              </w:rPr>
            </w:pPr>
          </w:p>
          <w:p w:rsidR="0097048B" w:rsidRPr="003C7767" w:rsidRDefault="0097048B" w:rsidP="00555289">
            <w:pPr>
              <w:spacing w:after="0"/>
              <w:ind w:right="-142"/>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7048B" w:rsidRPr="003C7767" w:rsidTr="00123512">
        <w:trPr>
          <w:trHeight w:val="841"/>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97048B" w:rsidRPr="003C7767" w:rsidRDefault="0097048B" w:rsidP="00555289">
            <w:pPr>
              <w:pStyle w:val="Prrafodelista"/>
              <w:spacing w:after="0"/>
              <w:ind w:left="0" w:right="176"/>
              <w:rPr>
                <w:rFonts w:cs="Arial"/>
                <w:b w:val="0"/>
                <w:sz w:val="18"/>
                <w:szCs w:val="18"/>
              </w:rPr>
            </w:pPr>
            <w:r w:rsidRPr="003C7767">
              <w:rPr>
                <w:rFonts w:cs="Arial"/>
                <w:sz w:val="18"/>
                <w:szCs w:val="18"/>
              </w:rPr>
              <w:t xml:space="preserve">Sesión </w:t>
            </w:r>
            <w:r>
              <w:rPr>
                <w:rFonts w:cs="Arial"/>
                <w:sz w:val="18"/>
                <w:szCs w:val="18"/>
              </w:rPr>
              <w:t>9</w:t>
            </w:r>
            <w:r w:rsidRPr="003C7767">
              <w:rPr>
                <w:rFonts w:cs="Arial"/>
                <w:sz w:val="18"/>
                <w:szCs w:val="18"/>
              </w:rPr>
              <w:t xml:space="preserve">: Determinamos espacios para los germinados </w:t>
            </w:r>
            <w:r w:rsidR="000279A5">
              <w:rPr>
                <w:rFonts w:cs="Arial"/>
                <w:sz w:val="18"/>
                <w:szCs w:val="18"/>
              </w:rPr>
              <w:t>(p</w:t>
            </w:r>
            <w:r w:rsidRPr="003C7767">
              <w:rPr>
                <w:rFonts w:cs="Arial"/>
                <w:sz w:val="18"/>
                <w:szCs w:val="18"/>
              </w:rPr>
              <w:t>arte 2</w:t>
            </w:r>
            <w:r w:rsidR="000279A5">
              <w:rPr>
                <w:rFonts w:cs="Arial"/>
                <w:sz w:val="18"/>
                <w:szCs w:val="18"/>
              </w:rPr>
              <w:t>)</w:t>
            </w:r>
          </w:p>
          <w:p w:rsidR="0097048B" w:rsidRPr="00555289" w:rsidRDefault="0097048B" w:rsidP="00555289">
            <w:pPr>
              <w:pStyle w:val="Prrafodelista"/>
              <w:spacing w:after="0"/>
              <w:ind w:left="0" w:right="176"/>
              <w:rPr>
                <w:b w:val="0"/>
                <w:sz w:val="18"/>
                <w:szCs w:val="18"/>
              </w:rPr>
            </w:pPr>
            <w:r w:rsidRPr="00BC4A20">
              <w:rPr>
                <w:sz w:val="18"/>
                <w:szCs w:val="18"/>
              </w:rPr>
              <w:t>En esta sesión</w:t>
            </w:r>
            <w:r w:rsidR="00F06D9E" w:rsidRPr="00BC4A20">
              <w:rPr>
                <w:sz w:val="18"/>
                <w:szCs w:val="18"/>
              </w:rPr>
              <w:t>,</w:t>
            </w:r>
            <w:r w:rsidRPr="00BC4A20">
              <w:rPr>
                <w:sz w:val="18"/>
                <w:szCs w:val="18"/>
              </w:rPr>
              <w:t xml:space="preserve"> los</w:t>
            </w:r>
            <w:r w:rsidR="00F06D9E" w:rsidRPr="00BC4A20">
              <w:rPr>
                <w:sz w:val="18"/>
                <w:szCs w:val="18"/>
              </w:rPr>
              <w:t xml:space="preserve"> niños y las niñas</w:t>
            </w:r>
            <w:r w:rsidRPr="00BC4A20">
              <w:rPr>
                <w:sz w:val="18"/>
                <w:szCs w:val="18"/>
              </w:rPr>
              <w:t xml:space="preserve"> trabaja</w:t>
            </w:r>
            <w:r w:rsidR="00F06D9E" w:rsidRPr="00BC4A20">
              <w:rPr>
                <w:sz w:val="18"/>
                <w:szCs w:val="18"/>
              </w:rPr>
              <w:t>rá</w:t>
            </w:r>
            <w:r w:rsidRPr="00BC4A20">
              <w:rPr>
                <w:sz w:val="18"/>
                <w:szCs w:val="18"/>
              </w:rPr>
              <w:t>n con las medidas de longitud de las bandejas almacigueras del Set de Hidroponía y las separa</w:t>
            </w:r>
            <w:r w:rsidR="00F06D9E" w:rsidRPr="00BC4A20">
              <w:rPr>
                <w:sz w:val="18"/>
                <w:szCs w:val="18"/>
              </w:rPr>
              <w:t>rá</w:t>
            </w:r>
            <w:r w:rsidRPr="00BC4A20">
              <w:rPr>
                <w:sz w:val="18"/>
                <w:szCs w:val="18"/>
              </w:rPr>
              <w:t xml:space="preserve">n con cintas u otros recursos, según el tipo de semilla que sembrarán y la fracción de bandeja que usarán </w:t>
            </w:r>
            <w:r w:rsidR="002951D2" w:rsidRPr="00BC4A20">
              <w:rPr>
                <w:sz w:val="18"/>
                <w:szCs w:val="18"/>
              </w:rPr>
              <w:t>(</w:t>
            </w:r>
            <w:r w:rsidR="00001749">
              <w:rPr>
                <w:b w:val="0"/>
                <w:sz w:val="18"/>
                <w:szCs w:val="18"/>
              </w:rPr>
              <w:t>consider</w:t>
            </w:r>
            <w:r w:rsidRPr="00BC4A20">
              <w:rPr>
                <w:sz w:val="18"/>
                <w:szCs w:val="18"/>
              </w:rPr>
              <w:t xml:space="preserve">arán las fracciones determinadas </w:t>
            </w:r>
            <w:r w:rsidR="00F06D9E" w:rsidRPr="00BC4A20">
              <w:rPr>
                <w:sz w:val="18"/>
                <w:szCs w:val="18"/>
              </w:rPr>
              <w:t xml:space="preserve">en </w:t>
            </w:r>
            <w:r w:rsidRPr="00BC4A20">
              <w:rPr>
                <w:sz w:val="18"/>
                <w:szCs w:val="18"/>
              </w:rPr>
              <w:t>la sesión anterior</w:t>
            </w:r>
            <w:r w:rsidR="002951D2" w:rsidRPr="00BC4A20">
              <w:rPr>
                <w:sz w:val="18"/>
                <w:szCs w:val="18"/>
              </w:rPr>
              <w:t>)</w:t>
            </w:r>
            <w:r w:rsidRPr="00BC4A20">
              <w:rPr>
                <w:sz w:val="18"/>
                <w:szCs w:val="18"/>
              </w:rPr>
              <w:t>. A</w:t>
            </w:r>
            <w:r w:rsidR="00C52440" w:rsidRPr="00BC4A20">
              <w:rPr>
                <w:sz w:val="18"/>
                <w:szCs w:val="18"/>
              </w:rPr>
              <w:t>simismo</w:t>
            </w:r>
            <w:r w:rsidR="00F06D9E" w:rsidRPr="00BC4A20">
              <w:rPr>
                <w:sz w:val="18"/>
                <w:szCs w:val="18"/>
              </w:rPr>
              <w:t>,</w:t>
            </w:r>
            <w:r w:rsidRPr="00BC4A20">
              <w:rPr>
                <w:sz w:val="18"/>
                <w:szCs w:val="18"/>
              </w:rPr>
              <w:t xml:space="preserve"> determina</w:t>
            </w:r>
            <w:r w:rsidR="00F06D9E" w:rsidRPr="00BC4A20">
              <w:rPr>
                <w:sz w:val="18"/>
                <w:szCs w:val="18"/>
              </w:rPr>
              <w:t>rá</w:t>
            </w:r>
            <w:r w:rsidRPr="00BC4A20">
              <w:rPr>
                <w:sz w:val="18"/>
                <w:szCs w:val="18"/>
              </w:rPr>
              <w:t>n la cantidad de semillas, en gramos, que son necesarias para cada fracción</w:t>
            </w:r>
            <w:r w:rsidR="00C52440" w:rsidRPr="00BC4A20">
              <w:rPr>
                <w:sz w:val="18"/>
                <w:szCs w:val="18"/>
              </w:rPr>
              <w:t xml:space="preserve"> y </w:t>
            </w:r>
            <w:r w:rsidR="00F06D9E" w:rsidRPr="00BC4A20">
              <w:rPr>
                <w:sz w:val="18"/>
                <w:szCs w:val="18"/>
              </w:rPr>
              <w:t>comunica</w:t>
            </w:r>
            <w:r w:rsidR="00F06D9E">
              <w:rPr>
                <w:b w:val="0"/>
                <w:sz w:val="18"/>
                <w:szCs w:val="18"/>
              </w:rPr>
              <w:t>rá</w:t>
            </w:r>
            <w:r w:rsidR="00F06D9E" w:rsidRPr="00F01C38">
              <w:rPr>
                <w:b w:val="0"/>
                <w:sz w:val="18"/>
                <w:szCs w:val="18"/>
              </w:rPr>
              <w:t>n su comprensión de la fracción de una cantidad continua y la fracción como operador.</w:t>
            </w:r>
          </w:p>
          <w:p w:rsidR="0097048B" w:rsidRPr="00555289" w:rsidRDefault="0097048B" w:rsidP="00555289">
            <w:pPr>
              <w:pStyle w:val="Prrafodelista"/>
              <w:spacing w:after="0"/>
              <w:ind w:left="0" w:right="176"/>
              <w:rPr>
                <w:b w:val="0"/>
                <w:sz w:val="18"/>
                <w:szCs w:val="18"/>
              </w:rPr>
            </w:pPr>
          </w:p>
          <w:p w:rsidR="0097048B" w:rsidRPr="003C7767" w:rsidRDefault="0097048B" w:rsidP="00555289">
            <w:pPr>
              <w:spacing w:after="0"/>
              <w:ind w:right="-142"/>
              <w:rPr>
                <w:rFonts w:cs="Arial"/>
                <w:sz w:val="18"/>
                <w:szCs w:val="18"/>
              </w:rPr>
            </w:pPr>
          </w:p>
        </w:tc>
        <w:tc>
          <w:tcPr>
            <w:tcW w:w="4678" w:type="dxa"/>
            <w:shd w:val="clear" w:color="auto" w:fill="auto"/>
          </w:tcPr>
          <w:p w:rsidR="0097048B" w:rsidRPr="0097048B" w:rsidRDefault="0097048B" w:rsidP="00555289">
            <w:pPr>
              <w:pStyle w:val="Prrafodelista"/>
              <w:spacing w:after="0"/>
              <w:ind w:left="0" w:right="176"/>
              <w:cnfStyle w:val="000000000000" w:firstRow="0" w:lastRow="0" w:firstColumn="0" w:lastColumn="0" w:oddVBand="0" w:evenVBand="0" w:oddHBand="0" w:evenHBand="0" w:firstRowFirstColumn="0" w:firstRowLastColumn="0" w:lastRowFirstColumn="0" w:lastRowLastColumn="0"/>
              <w:rPr>
                <w:b/>
                <w:bCs/>
                <w:sz w:val="18"/>
                <w:szCs w:val="18"/>
              </w:rPr>
            </w:pPr>
            <w:r w:rsidRPr="0097048B">
              <w:rPr>
                <w:b/>
                <w:sz w:val="18"/>
                <w:szCs w:val="18"/>
              </w:rPr>
              <w:lastRenderedPageBreak/>
              <w:t>Sesión 1</w:t>
            </w:r>
            <w:r>
              <w:rPr>
                <w:b/>
                <w:sz w:val="18"/>
                <w:szCs w:val="18"/>
              </w:rPr>
              <w:t>0</w:t>
            </w:r>
            <w:r w:rsidRPr="0097048B">
              <w:rPr>
                <w:b/>
                <w:sz w:val="18"/>
                <w:szCs w:val="18"/>
              </w:rPr>
              <w:t>: Iniciamos el proceso de producción de germinados</w:t>
            </w:r>
          </w:p>
          <w:p w:rsidR="0097048B" w:rsidRPr="003C7767" w:rsidRDefault="0097048B" w:rsidP="00555289">
            <w:pPr>
              <w:pStyle w:val="Prrafodelista"/>
              <w:spacing w:after="0"/>
              <w:ind w:left="0" w:right="176"/>
              <w:cnfStyle w:val="000000000000" w:firstRow="0" w:lastRow="0" w:firstColumn="0" w:lastColumn="0" w:oddVBand="0" w:evenVBand="0" w:oddHBand="0" w:evenHBand="0" w:firstRowFirstColumn="0" w:firstRowLastColumn="0" w:lastRowFirstColumn="0" w:lastRowLastColumn="0"/>
              <w:rPr>
                <w:sz w:val="18"/>
                <w:szCs w:val="18"/>
              </w:rPr>
            </w:pPr>
            <w:r w:rsidRPr="003C7767">
              <w:rPr>
                <w:sz w:val="18"/>
                <w:szCs w:val="18"/>
              </w:rPr>
              <w:t xml:space="preserve">En esta sesión, los </w:t>
            </w:r>
            <w:r w:rsidR="00D16640">
              <w:rPr>
                <w:sz w:val="18"/>
                <w:szCs w:val="18"/>
              </w:rPr>
              <w:t>niños y las niñas</w:t>
            </w:r>
            <w:r w:rsidR="00D16640" w:rsidRPr="003C7767">
              <w:rPr>
                <w:sz w:val="18"/>
                <w:szCs w:val="18"/>
              </w:rPr>
              <w:t xml:space="preserve"> </w:t>
            </w:r>
            <w:r w:rsidRPr="003C7767">
              <w:rPr>
                <w:sz w:val="18"/>
                <w:szCs w:val="18"/>
              </w:rPr>
              <w:t>pon</w:t>
            </w:r>
            <w:r w:rsidR="00D16640">
              <w:rPr>
                <w:sz w:val="18"/>
                <w:szCs w:val="18"/>
              </w:rPr>
              <w:t>drá</w:t>
            </w:r>
            <w:r w:rsidRPr="003C7767">
              <w:rPr>
                <w:sz w:val="18"/>
                <w:szCs w:val="18"/>
              </w:rPr>
              <w:t>n en práctica sus alternativas para la producción</w:t>
            </w:r>
            <w:r w:rsidR="00490286" w:rsidRPr="003C7767">
              <w:rPr>
                <w:sz w:val="18"/>
                <w:szCs w:val="18"/>
              </w:rPr>
              <w:t xml:space="preserve"> de germinados </w:t>
            </w:r>
            <w:r w:rsidRPr="003C7767">
              <w:rPr>
                <w:sz w:val="18"/>
                <w:szCs w:val="18"/>
              </w:rPr>
              <w:t>a escala comerciable. Con es</w:t>
            </w:r>
            <w:r w:rsidR="002553E7">
              <w:rPr>
                <w:sz w:val="18"/>
                <w:szCs w:val="18"/>
              </w:rPr>
              <w:t>t</w:t>
            </w:r>
            <w:r w:rsidRPr="003C7767">
              <w:rPr>
                <w:sz w:val="18"/>
                <w:szCs w:val="18"/>
              </w:rPr>
              <w:t>e fin</w:t>
            </w:r>
            <w:r w:rsidR="002553E7">
              <w:rPr>
                <w:sz w:val="18"/>
                <w:szCs w:val="18"/>
              </w:rPr>
              <w:t>,</w:t>
            </w:r>
            <w:r w:rsidRPr="003C7767">
              <w:rPr>
                <w:sz w:val="18"/>
                <w:szCs w:val="18"/>
              </w:rPr>
              <w:t xml:space="preserve"> realiza</w:t>
            </w:r>
            <w:r w:rsidR="002553E7">
              <w:rPr>
                <w:sz w:val="18"/>
                <w:szCs w:val="18"/>
              </w:rPr>
              <w:t>rá</w:t>
            </w:r>
            <w:r w:rsidRPr="003C7767">
              <w:rPr>
                <w:sz w:val="18"/>
                <w:szCs w:val="18"/>
              </w:rPr>
              <w:t>n los procedimientos ensayados con los materiales, herramientas e instrumentos cuya eficiencia ha sido probada; cumpl</w:t>
            </w:r>
            <w:r w:rsidR="002553E7">
              <w:rPr>
                <w:sz w:val="18"/>
                <w:szCs w:val="18"/>
              </w:rPr>
              <w:t>irá</w:t>
            </w:r>
            <w:r w:rsidRPr="003C7767">
              <w:rPr>
                <w:sz w:val="18"/>
                <w:szCs w:val="18"/>
              </w:rPr>
              <w:t>n y verifica</w:t>
            </w:r>
            <w:r w:rsidR="002553E7">
              <w:rPr>
                <w:sz w:val="18"/>
                <w:szCs w:val="18"/>
              </w:rPr>
              <w:t>rá</w:t>
            </w:r>
            <w:r w:rsidRPr="003C7767">
              <w:rPr>
                <w:sz w:val="18"/>
                <w:szCs w:val="18"/>
              </w:rPr>
              <w:t xml:space="preserve">n el funcionamiento de cada etapa prevista; </w:t>
            </w:r>
            <w:r w:rsidR="00C17734">
              <w:rPr>
                <w:sz w:val="18"/>
                <w:szCs w:val="18"/>
              </w:rPr>
              <w:t xml:space="preserve">y </w:t>
            </w:r>
            <w:r w:rsidR="00490286">
              <w:rPr>
                <w:sz w:val="18"/>
                <w:szCs w:val="18"/>
              </w:rPr>
              <w:t>dispondrán</w:t>
            </w:r>
            <w:r w:rsidRPr="003C7767">
              <w:rPr>
                <w:sz w:val="18"/>
                <w:szCs w:val="18"/>
              </w:rPr>
              <w:t xml:space="preserve"> que se apliquen los cambios o reajustes que hicieron en su piloto para cumplir los requerimientos. A lo largo del proceso, registra</w:t>
            </w:r>
            <w:r w:rsidR="00C17734">
              <w:rPr>
                <w:sz w:val="18"/>
                <w:szCs w:val="18"/>
              </w:rPr>
              <w:t>rá</w:t>
            </w:r>
            <w:r w:rsidRPr="003C7767">
              <w:rPr>
                <w:sz w:val="18"/>
                <w:szCs w:val="18"/>
              </w:rPr>
              <w:t>n los procedimientos realizados en fotos o dibujos</w:t>
            </w:r>
            <w:r w:rsidR="00490286">
              <w:rPr>
                <w:sz w:val="18"/>
                <w:szCs w:val="18"/>
              </w:rPr>
              <w:t>.</w:t>
            </w:r>
            <w:r w:rsidRPr="003C7767">
              <w:rPr>
                <w:sz w:val="18"/>
                <w:szCs w:val="18"/>
              </w:rPr>
              <w:t xml:space="preserve"> </w:t>
            </w:r>
            <w:r w:rsidR="00490286">
              <w:rPr>
                <w:sz w:val="18"/>
                <w:szCs w:val="18"/>
              </w:rPr>
              <w:t>F</w:t>
            </w:r>
            <w:r w:rsidRPr="003C7767">
              <w:rPr>
                <w:sz w:val="18"/>
                <w:szCs w:val="18"/>
              </w:rPr>
              <w:t xml:space="preserve">inalmente, </w:t>
            </w:r>
            <w:r w:rsidRPr="003C7767">
              <w:rPr>
                <w:sz w:val="18"/>
                <w:szCs w:val="18"/>
              </w:rPr>
              <w:lastRenderedPageBreak/>
              <w:t>eval</w:t>
            </w:r>
            <w:r w:rsidR="00C17734">
              <w:rPr>
                <w:sz w:val="18"/>
                <w:szCs w:val="18"/>
              </w:rPr>
              <w:t>u</w:t>
            </w:r>
            <w:r w:rsidRPr="003C7767">
              <w:rPr>
                <w:sz w:val="18"/>
                <w:szCs w:val="18"/>
              </w:rPr>
              <w:t>a</w:t>
            </w:r>
            <w:r w:rsidR="00C17734">
              <w:rPr>
                <w:sz w:val="18"/>
                <w:szCs w:val="18"/>
              </w:rPr>
              <w:t>rá</w:t>
            </w:r>
            <w:r w:rsidRPr="003C7767">
              <w:rPr>
                <w:sz w:val="18"/>
                <w:szCs w:val="18"/>
              </w:rPr>
              <w:t>n si la solución tecnológica ejecutada cumplió lo establecido.</w:t>
            </w:r>
          </w:p>
        </w:tc>
      </w:tr>
      <w:tr w:rsidR="0097048B" w:rsidRPr="003C7767" w:rsidTr="00051EC0">
        <w:trPr>
          <w:trHeight w:val="562"/>
        </w:trPr>
        <w:tc>
          <w:tcPr>
            <w:cnfStyle w:val="001000000000" w:firstRow="0" w:lastRow="0" w:firstColumn="1" w:lastColumn="0" w:oddVBand="0" w:evenVBand="0" w:oddHBand="0" w:evenHBand="0" w:firstRowFirstColumn="0" w:firstRowLastColumn="0" w:lastRowFirstColumn="0" w:lastRowLastColumn="0"/>
            <w:tcW w:w="4815" w:type="dxa"/>
          </w:tcPr>
          <w:p w:rsidR="0097048B" w:rsidRPr="003C7767" w:rsidRDefault="0097048B" w:rsidP="00555289">
            <w:pPr>
              <w:pStyle w:val="Prrafodelista"/>
              <w:spacing w:after="0"/>
              <w:ind w:left="0" w:right="148"/>
              <w:rPr>
                <w:b w:val="0"/>
                <w:bCs w:val="0"/>
                <w:sz w:val="18"/>
                <w:szCs w:val="18"/>
              </w:rPr>
            </w:pPr>
            <w:r w:rsidRPr="003C7767">
              <w:rPr>
                <w:sz w:val="18"/>
                <w:szCs w:val="18"/>
              </w:rPr>
              <w:lastRenderedPageBreak/>
              <w:t>Sesión 1</w:t>
            </w:r>
            <w:r>
              <w:rPr>
                <w:sz w:val="18"/>
                <w:szCs w:val="18"/>
              </w:rPr>
              <w:t>1</w:t>
            </w:r>
            <w:r w:rsidRPr="003C7767">
              <w:rPr>
                <w:sz w:val="18"/>
                <w:szCs w:val="18"/>
              </w:rPr>
              <w:t xml:space="preserve">: Explicamos la germinación </w:t>
            </w:r>
            <w:r w:rsidR="00D27518">
              <w:rPr>
                <w:sz w:val="18"/>
                <w:szCs w:val="18"/>
              </w:rPr>
              <w:t>como parte de</w:t>
            </w:r>
            <w:r w:rsidR="00D27518" w:rsidRPr="003C7767">
              <w:rPr>
                <w:sz w:val="18"/>
                <w:szCs w:val="18"/>
              </w:rPr>
              <w:t xml:space="preserve"> </w:t>
            </w:r>
            <w:r w:rsidRPr="003C7767">
              <w:rPr>
                <w:sz w:val="18"/>
                <w:szCs w:val="18"/>
              </w:rPr>
              <w:t xml:space="preserve">la reproducción de las plantas </w:t>
            </w:r>
          </w:p>
          <w:p w:rsidR="0097048B" w:rsidRPr="00D27518" w:rsidRDefault="00490286" w:rsidP="00555289">
            <w:pPr>
              <w:spacing w:after="0"/>
              <w:ind w:right="176"/>
              <w:rPr>
                <w:rFonts w:cs="Arial"/>
                <w:b w:val="0"/>
                <w:sz w:val="18"/>
                <w:szCs w:val="18"/>
              </w:rPr>
            </w:pPr>
            <w:r>
              <w:rPr>
                <w:b w:val="0"/>
                <w:sz w:val="18"/>
                <w:szCs w:val="18"/>
              </w:rPr>
              <w:t xml:space="preserve">En esta </w:t>
            </w:r>
            <w:r w:rsidRPr="00BC4A20">
              <w:rPr>
                <w:sz w:val="18"/>
                <w:szCs w:val="18"/>
              </w:rPr>
              <w:t>sesión, l</w:t>
            </w:r>
            <w:r w:rsidR="0097048B" w:rsidRPr="00BC4A20">
              <w:rPr>
                <w:sz w:val="18"/>
                <w:szCs w:val="18"/>
              </w:rPr>
              <w:t xml:space="preserve">os </w:t>
            </w:r>
            <w:r w:rsidRPr="00BC4A20">
              <w:rPr>
                <w:sz w:val="18"/>
                <w:szCs w:val="18"/>
              </w:rPr>
              <w:t>niños y las niñas, con</w:t>
            </w:r>
            <w:r w:rsidR="0097048B" w:rsidRPr="00BC4A20">
              <w:rPr>
                <w:sz w:val="18"/>
                <w:szCs w:val="18"/>
              </w:rPr>
              <w:t xml:space="preserve"> base e</w:t>
            </w:r>
            <w:r w:rsidRPr="00BC4A20">
              <w:rPr>
                <w:sz w:val="18"/>
                <w:szCs w:val="18"/>
              </w:rPr>
              <w:t>n</w:t>
            </w:r>
            <w:r w:rsidR="0097048B" w:rsidRPr="00BC4A20">
              <w:rPr>
                <w:sz w:val="18"/>
                <w:szCs w:val="18"/>
              </w:rPr>
              <w:t xml:space="preserve"> la lectura de los registros del proceso de germinación que desarrolla</w:t>
            </w:r>
            <w:r w:rsidRPr="00BC4A20">
              <w:rPr>
                <w:sz w:val="18"/>
                <w:szCs w:val="18"/>
              </w:rPr>
              <w:t>r</w:t>
            </w:r>
            <w:r w:rsidR="0097048B" w:rsidRPr="00BC4A20">
              <w:rPr>
                <w:sz w:val="18"/>
                <w:szCs w:val="18"/>
              </w:rPr>
              <w:t>o</w:t>
            </w:r>
            <w:r w:rsidRPr="00BC4A20">
              <w:rPr>
                <w:sz w:val="18"/>
                <w:szCs w:val="18"/>
              </w:rPr>
              <w:t>n</w:t>
            </w:r>
            <w:r w:rsidR="0097048B" w:rsidRPr="00BC4A20">
              <w:rPr>
                <w:sz w:val="18"/>
                <w:szCs w:val="18"/>
              </w:rPr>
              <w:t xml:space="preserve"> y de material con información científica sobre la reproducción de las plantas</w:t>
            </w:r>
            <w:r w:rsidRPr="00BC4A20">
              <w:rPr>
                <w:sz w:val="18"/>
                <w:szCs w:val="18"/>
              </w:rPr>
              <w:t>,</w:t>
            </w:r>
            <w:r w:rsidR="0097048B" w:rsidRPr="00BC4A20">
              <w:rPr>
                <w:sz w:val="18"/>
                <w:szCs w:val="18"/>
              </w:rPr>
              <w:t xml:space="preserve"> establece</w:t>
            </w:r>
            <w:r w:rsidRPr="00BC4A20">
              <w:rPr>
                <w:sz w:val="18"/>
                <w:szCs w:val="18"/>
              </w:rPr>
              <w:t>rá</w:t>
            </w:r>
            <w:r w:rsidR="0097048B" w:rsidRPr="00BC4A20">
              <w:rPr>
                <w:sz w:val="18"/>
                <w:szCs w:val="18"/>
              </w:rPr>
              <w:t>n qué son los brotes obtenidos y qué procesos han ocurrido antes y durante la germinación, para, finalmente, hacer predicciones acerca de los siguientes procesos que ocurren para que las plantas con semillas crezcan, se conviertan en adultas y estén en condiciones de reproducirse dando nuevas semillas.</w:t>
            </w:r>
          </w:p>
        </w:tc>
        <w:tc>
          <w:tcPr>
            <w:tcW w:w="4678" w:type="dxa"/>
          </w:tcPr>
          <w:p w:rsidR="0097048B" w:rsidRPr="0097048B" w:rsidRDefault="0097048B" w:rsidP="00555289">
            <w:pPr>
              <w:spacing w:after="0"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97048B">
              <w:rPr>
                <w:b/>
                <w:sz w:val="18"/>
                <w:szCs w:val="18"/>
              </w:rPr>
              <w:t>Sesión 1</w:t>
            </w:r>
            <w:r>
              <w:rPr>
                <w:b/>
                <w:sz w:val="18"/>
                <w:szCs w:val="18"/>
              </w:rPr>
              <w:t>2</w:t>
            </w:r>
            <w:r w:rsidRPr="0097048B">
              <w:rPr>
                <w:b/>
                <w:sz w:val="18"/>
                <w:szCs w:val="18"/>
              </w:rPr>
              <w:t xml:space="preserve">: </w:t>
            </w:r>
            <w:r w:rsidR="001B2532">
              <w:rPr>
                <w:b/>
                <w:sz w:val="18"/>
                <w:szCs w:val="18"/>
              </w:rPr>
              <w:t>¿Qué parte del frasco llenan las semillas? (parte 1)</w:t>
            </w:r>
          </w:p>
          <w:p w:rsidR="0097048B" w:rsidRPr="003C7767" w:rsidRDefault="0097048B" w:rsidP="00555289">
            <w:pPr>
              <w:pStyle w:val="Prrafodelista"/>
              <w:spacing w:after="0"/>
              <w:ind w:left="0" w:right="176"/>
              <w:cnfStyle w:val="000000000000" w:firstRow="0" w:lastRow="0" w:firstColumn="0" w:lastColumn="0" w:oddVBand="0" w:evenVBand="0" w:oddHBand="0" w:evenHBand="0" w:firstRowFirstColumn="0" w:firstRowLastColumn="0" w:lastRowFirstColumn="0" w:lastRowLastColumn="0"/>
              <w:rPr>
                <w:rFonts w:cs="Arial"/>
                <w:sz w:val="18"/>
                <w:szCs w:val="18"/>
              </w:rPr>
            </w:pPr>
            <w:r w:rsidRPr="003C7767">
              <w:rPr>
                <w:sz w:val="18"/>
                <w:szCs w:val="18"/>
              </w:rPr>
              <w:t>En esta sesión</w:t>
            </w:r>
            <w:r w:rsidR="00D336EF">
              <w:rPr>
                <w:sz w:val="18"/>
                <w:szCs w:val="18"/>
              </w:rPr>
              <w:t>,</w:t>
            </w:r>
            <w:r w:rsidRPr="003C7767">
              <w:rPr>
                <w:sz w:val="18"/>
                <w:szCs w:val="18"/>
              </w:rPr>
              <w:t xml:space="preserve"> los </w:t>
            </w:r>
            <w:r w:rsidR="00D336EF">
              <w:rPr>
                <w:sz w:val="18"/>
                <w:szCs w:val="18"/>
              </w:rPr>
              <w:t>niños y las niñas</w:t>
            </w:r>
            <w:r w:rsidRPr="003C7767">
              <w:rPr>
                <w:sz w:val="18"/>
                <w:szCs w:val="18"/>
              </w:rPr>
              <w:t xml:space="preserve"> retoma</w:t>
            </w:r>
            <w:r w:rsidR="00D336EF">
              <w:rPr>
                <w:sz w:val="18"/>
                <w:szCs w:val="18"/>
              </w:rPr>
              <w:t>rá</w:t>
            </w:r>
            <w:r w:rsidRPr="003C7767">
              <w:rPr>
                <w:sz w:val="18"/>
                <w:szCs w:val="18"/>
              </w:rPr>
              <w:t>n el proceso de germinación realizado en frascos de vidrio y res</w:t>
            </w:r>
            <w:r w:rsidR="00D336EF">
              <w:rPr>
                <w:sz w:val="18"/>
                <w:szCs w:val="18"/>
              </w:rPr>
              <w:t>o</w:t>
            </w:r>
            <w:r w:rsidRPr="003C7767">
              <w:rPr>
                <w:sz w:val="18"/>
                <w:szCs w:val="18"/>
              </w:rPr>
              <w:t>lve</w:t>
            </w:r>
            <w:r w:rsidR="00D336EF">
              <w:rPr>
                <w:sz w:val="18"/>
                <w:szCs w:val="18"/>
              </w:rPr>
              <w:t>rá</w:t>
            </w:r>
            <w:r w:rsidRPr="003C7767">
              <w:rPr>
                <w:sz w:val="18"/>
                <w:szCs w:val="18"/>
              </w:rPr>
              <w:t xml:space="preserve">n un problema en el que se </w:t>
            </w:r>
            <w:r w:rsidR="00D336EF">
              <w:rPr>
                <w:sz w:val="18"/>
                <w:szCs w:val="18"/>
              </w:rPr>
              <w:t>desea</w:t>
            </w:r>
            <w:r w:rsidR="00D336EF" w:rsidRPr="003C7767">
              <w:rPr>
                <w:sz w:val="18"/>
                <w:szCs w:val="18"/>
              </w:rPr>
              <w:t xml:space="preserve"> </w:t>
            </w:r>
            <w:r w:rsidRPr="003C7767">
              <w:rPr>
                <w:sz w:val="18"/>
                <w:szCs w:val="18"/>
              </w:rPr>
              <w:t>comparar qué parte del frasco ocupan las semillas secas, el agua de remojo, las semillas hinchadas</w:t>
            </w:r>
            <w:r w:rsidR="00D336EF">
              <w:rPr>
                <w:sz w:val="18"/>
                <w:szCs w:val="18"/>
              </w:rPr>
              <w:t xml:space="preserve"> y</w:t>
            </w:r>
            <w:r w:rsidRPr="003C7767">
              <w:rPr>
                <w:sz w:val="18"/>
                <w:szCs w:val="18"/>
              </w:rPr>
              <w:t xml:space="preserve"> las semillas germinadas. Así</w:t>
            </w:r>
            <w:r w:rsidR="00D336EF">
              <w:rPr>
                <w:sz w:val="18"/>
                <w:szCs w:val="18"/>
              </w:rPr>
              <w:t>,</w:t>
            </w:r>
            <w:r w:rsidRPr="003C7767">
              <w:rPr>
                <w:sz w:val="18"/>
                <w:szCs w:val="18"/>
              </w:rPr>
              <w:t xml:space="preserve"> construirán</w:t>
            </w:r>
            <w:r w:rsidRPr="003C7767">
              <w:rPr>
                <w:rFonts w:cs="Arial"/>
                <w:sz w:val="18"/>
                <w:szCs w:val="18"/>
              </w:rPr>
              <w:t xml:space="preserve"> la representación decimal a partir de las fracciones decimales en las que se ha dividido el frasco.</w:t>
            </w:r>
          </w:p>
        </w:tc>
      </w:tr>
      <w:tr w:rsidR="0097048B" w:rsidRPr="003C7767" w:rsidTr="00051EC0">
        <w:trPr>
          <w:trHeight w:val="562"/>
        </w:trPr>
        <w:tc>
          <w:tcPr>
            <w:cnfStyle w:val="001000000000" w:firstRow="0" w:lastRow="0" w:firstColumn="1" w:lastColumn="0" w:oddVBand="0" w:evenVBand="0" w:oddHBand="0" w:evenHBand="0" w:firstRowFirstColumn="0" w:firstRowLastColumn="0" w:lastRowFirstColumn="0" w:lastRowLastColumn="0"/>
            <w:tcW w:w="4815" w:type="dxa"/>
          </w:tcPr>
          <w:p w:rsidR="0097048B" w:rsidRPr="003C7767" w:rsidRDefault="0097048B" w:rsidP="00555289">
            <w:pPr>
              <w:pStyle w:val="Prrafodelista"/>
              <w:spacing w:after="0"/>
              <w:ind w:left="0" w:right="148"/>
              <w:rPr>
                <w:b w:val="0"/>
                <w:sz w:val="18"/>
                <w:szCs w:val="18"/>
              </w:rPr>
            </w:pPr>
            <w:r w:rsidRPr="003C7767">
              <w:rPr>
                <w:sz w:val="18"/>
                <w:szCs w:val="18"/>
              </w:rPr>
              <w:t>Sesión 1</w:t>
            </w:r>
            <w:r>
              <w:rPr>
                <w:sz w:val="18"/>
                <w:szCs w:val="18"/>
              </w:rPr>
              <w:t>3</w:t>
            </w:r>
            <w:r w:rsidRPr="003C7767">
              <w:rPr>
                <w:sz w:val="18"/>
                <w:szCs w:val="18"/>
              </w:rPr>
              <w:t>:</w:t>
            </w:r>
            <w:r w:rsidR="001B2532" w:rsidRPr="001B2532">
              <w:rPr>
                <w:bCs w:val="0"/>
                <w:sz w:val="18"/>
                <w:szCs w:val="18"/>
              </w:rPr>
              <w:t xml:space="preserve"> </w:t>
            </w:r>
            <w:r w:rsidR="001B2532">
              <w:rPr>
                <w:bCs w:val="0"/>
                <w:sz w:val="18"/>
                <w:szCs w:val="18"/>
              </w:rPr>
              <w:t>¿</w:t>
            </w:r>
            <w:r w:rsidR="001B2532" w:rsidRPr="001B2532">
              <w:rPr>
                <w:sz w:val="18"/>
                <w:szCs w:val="18"/>
              </w:rPr>
              <w:t xml:space="preserve">Qué parte del frasco llenan las semillas? (parte </w:t>
            </w:r>
            <w:r w:rsidRPr="003C7767">
              <w:rPr>
                <w:sz w:val="18"/>
                <w:szCs w:val="18"/>
              </w:rPr>
              <w:t>2</w:t>
            </w:r>
            <w:r w:rsidR="001B2532">
              <w:rPr>
                <w:sz w:val="18"/>
                <w:szCs w:val="18"/>
              </w:rPr>
              <w:t>)</w:t>
            </w:r>
          </w:p>
          <w:p w:rsidR="0097048B" w:rsidRPr="00555289" w:rsidRDefault="0097048B" w:rsidP="00555289">
            <w:pPr>
              <w:pStyle w:val="Prrafodelista"/>
              <w:spacing w:after="0"/>
              <w:ind w:left="0" w:right="148"/>
              <w:rPr>
                <w:b w:val="0"/>
                <w:sz w:val="18"/>
                <w:szCs w:val="18"/>
              </w:rPr>
            </w:pPr>
            <w:r w:rsidRPr="00BC4A20">
              <w:rPr>
                <w:sz w:val="18"/>
                <w:szCs w:val="18"/>
              </w:rPr>
              <w:t>En esta sesión</w:t>
            </w:r>
            <w:r w:rsidR="00D336EF" w:rsidRPr="00BC4A20">
              <w:rPr>
                <w:sz w:val="18"/>
                <w:szCs w:val="18"/>
              </w:rPr>
              <w:t>,</w:t>
            </w:r>
            <w:r w:rsidRPr="00BC4A20">
              <w:rPr>
                <w:sz w:val="18"/>
                <w:szCs w:val="18"/>
              </w:rPr>
              <w:t xml:space="preserve"> los</w:t>
            </w:r>
            <w:r w:rsidR="00D336EF" w:rsidRPr="00BC4A20">
              <w:rPr>
                <w:sz w:val="18"/>
                <w:szCs w:val="18"/>
              </w:rPr>
              <w:t xml:space="preserve"> niños y las niñas</w:t>
            </w:r>
            <w:r w:rsidRPr="00BC4A20">
              <w:rPr>
                <w:sz w:val="18"/>
                <w:szCs w:val="18"/>
              </w:rPr>
              <w:t xml:space="preserve"> continuarán trabajando con</w:t>
            </w:r>
            <w:r w:rsidR="00437B3E" w:rsidRPr="00BC4A20">
              <w:rPr>
                <w:sz w:val="18"/>
                <w:szCs w:val="18"/>
              </w:rPr>
              <w:t xml:space="preserve"> las fracciones de frasco que llenan las semillas en el proceso de germinado y res</w:t>
            </w:r>
            <w:r w:rsidR="00F95FE4" w:rsidRPr="00BC4A20">
              <w:rPr>
                <w:sz w:val="18"/>
                <w:szCs w:val="18"/>
              </w:rPr>
              <w:t>o</w:t>
            </w:r>
            <w:r w:rsidR="00437B3E" w:rsidRPr="00BC4A20">
              <w:rPr>
                <w:sz w:val="18"/>
                <w:szCs w:val="18"/>
              </w:rPr>
              <w:t>lve</w:t>
            </w:r>
            <w:r w:rsidR="00F95FE4" w:rsidRPr="00BC4A20">
              <w:rPr>
                <w:sz w:val="18"/>
                <w:szCs w:val="18"/>
              </w:rPr>
              <w:t>rá</w:t>
            </w:r>
            <w:r w:rsidR="00437B3E" w:rsidRPr="00BC4A20">
              <w:rPr>
                <w:sz w:val="18"/>
                <w:szCs w:val="18"/>
              </w:rPr>
              <w:t>n un problema en el que deben encontrar equivalencias entre fracciones usuales y decimales, para expresar los números decimales. Además, t</w:t>
            </w:r>
            <w:r w:rsidR="00F95FE4" w:rsidRPr="00BC4A20">
              <w:rPr>
                <w:sz w:val="18"/>
                <w:szCs w:val="18"/>
              </w:rPr>
              <w:t>rabajarán con fracciones mixtas.</w:t>
            </w:r>
            <w:r w:rsidR="00437B3E" w:rsidRPr="00BC4A20">
              <w:rPr>
                <w:sz w:val="18"/>
                <w:szCs w:val="18"/>
              </w:rPr>
              <w:t xml:space="preserve"> </w:t>
            </w:r>
          </w:p>
          <w:p w:rsidR="0097048B" w:rsidRPr="003C7767" w:rsidRDefault="0097048B" w:rsidP="00555289">
            <w:pPr>
              <w:spacing w:after="0"/>
              <w:rPr>
                <w:b w:val="0"/>
                <w:sz w:val="18"/>
                <w:szCs w:val="18"/>
              </w:rPr>
            </w:pPr>
          </w:p>
        </w:tc>
        <w:tc>
          <w:tcPr>
            <w:tcW w:w="4678" w:type="dxa"/>
          </w:tcPr>
          <w:p w:rsidR="0097048B" w:rsidRPr="0097048B" w:rsidRDefault="0097048B" w:rsidP="00555289">
            <w:pPr>
              <w:pStyle w:val="Prrafodelista"/>
              <w:spacing w:after="0" w:line="240" w:lineRule="auto"/>
              <w:ind w:left="0" w:right="176"/>
              <w:cnfStyle w:val="000000000000" w:firstRow="0" w:lastRow="0" w:firstColumn="0" w:lastColumn="0" w:oddVBand="0" w:evenVBand="0" w:oddHBand="0" w:evenHBand="0" w:firstRowFirstColumn="0" w:firstRowLastColumn="0" w:lastRowFirstColumn="0" w:lastRowLastColumn="0"/>
              <w:rPr>
                <w:rFonts w:cs="Arial"/>
                <w:b/>
                <w:sz w:val="18"/>
                <w:szCs w:val="18"/>
              </w:rPr>
            </w:pPr>
            <w:r w:rsidRPr="0097048B">
              <w:rPr>
                <w:rFonts w:cs="Arial"/>
                <w:b/>
                <w:sz w:val="18"/>
                <w:szCs w:val="18"/>
              </w:rPr>
              <w:t>Sesión 1</w:t>
            </w:r>
            <w:r>
              <w:rPr>
                <w:rFonts w:cs="Arial"/>
                <w:b/>
                <w:sz w:val="18"/>
                <w:szCs w:val="18"/>
              </w:rPr>
              <w:t>4</w:t>
            </w:r>
            <w:r w:rsidRPr="0097048B">
              <w:rPr>
                <w:rFonts w:cs="Arial"/>
                <w:b/>
                <w:sz w:val="18"/>
                <w:szCs w:val="18"/>
              </w:rPr>
              <w:t>: Representamos el ciclo económico de la producción de nuestros germinados</w:t>
            </w:r>
          </w:p>
          <w:p w:rsidR="0097048B" w:rsidRPr="003C7767" w:rsidRDefault="0097048B" w:rsidP="00555289">
            <w:pPr>
              <w:pStyle w:val="Prrafodelista"/>
              <w:spacing w:after="0"/>
              <w:ind w:left="0" w:right="148"/>
              <w:cnfStyle w:val="000000000000" w:firstRow="0" w:lastRow="0" w:firstColumn="0" w:lastColumn="0" w:oddVBand="0" w:evenVBand="0" w:oddHBand="0" w:evenHBand="0" w:firstRowFirstColumn="0" w:firstRowLastColumn="0" w:lastRowFirstColumn="0" w:lastRowLastColumn="0"/>
              <w:rPr>
                <w:bCs/>
                <w:sz w:val="18"/>
                <w:szCs w:val="18"/>
              </w:rPr>
            </w:pPr>
            <w:r w:rsidRPr="003C7767">
              <w:rPr>
                <w:rFonts w:cs="Arial"/>
                <w:sz w:val="18"/>
                <w:szCs w:val="18"/>
              </w:rPr>
              <w:t>En esta sesión</w:t>
            </w:r>
            <w:r w:rsidR="00E628FB">
              <w:rPr>
                <w:rFonts w:cs="Arial"/>
                <w:sz w:val="18"/>
                <w:szCs w:val="18"/>
              </w:rPr>
              <w:t>,</w:t>
            </w:r>
            <w:r w:rsidRPr="003C7767">
              <w:rPr>
                <w:rFonts w:cs="Arial"/>
                <w:sz w:val="18"/>
                <w:szCs w:val="18"/>
              </w:rPr>
              <w:t xml:space="preserve"> los </w:t>
            </w:r>
            <w:r w:rsidR="00E628FB">
              <w:rPr>
                <w:rFonts w:cs="Arial"/>
                <w:sz w:val="18"/>
                <w:szCs w:val="18"/>
              </w:rPr>
              <w:t>niños y las niñas</w:t>
            </w:r>
            <w:r w:rsidRPr="003C7767">
              <w:rPr>
                <w:rFonts w:cs="Arial"/>
                <w:sz w:val="18"/>
                <w:szCs w:val="18"/>
              </w:rPr>
              <w:t xml:space="preserve"> aprende</w:t>
            </w:r>
            <w:r w:rsidR="00E628FB">
              <w:rPr>
                <w:rFonts w:cs="Arial"/>
                <w:sz w:val="18"/>
                <w:szCs w:val="18"/>
              </w:rPr>
              <w:t>rá</w:t>
            </w:r>
            <w:r w:rsidRPr="003C7767">
              <w:rPr>
                <w:rFonts w:cs="Arial"/>
                <w:sz w:val="18"/>
                <w:szCs w:val="18"/>
              </w:rPr>
              <w:t xml:space="preserve">n acerca del proceso económico, el funcionamiento del mercado y cómo las personas, las empresas y el Estado (los agentes económicos) cumplen distintos roles económicos, se organizan y producen bienes y servicios mediante el uso del dinero para la adquisición de </w:t>
            </w:r>
            <w:r w:rsidR="00E628FB">
              <w:rPr>
                <w:rFonts w:cs="Arial"/>
                <w:sz w:val="18"/>
                <w:szCs w:val="18"/>
              </w:rPr>
              <w:t>los mismos</w:t>
            </w:r>
            <w:r w:rsidRPr="003C7767">
              <w:rPr>
                <w:rFonts w:cs="Arial"/>
                <w:sz w:val="18"/>
                <w:szCs w:val="18"/>
              </w:rPr>
              <w:t>. A partir de lo aprendido</w:t>
            </w:r>
            <w:r w:rsidR="00E628FB">
              <w:rPr>
                <w:rFonts w:cs="Arial"/>
                <w:sz w:val="18"/>
                <w:szCs w:val="18"/>
              </w:rPr>
              <w:t>,</w:t>
            </w:r>
            <w:r w:rsidRPr="003C7767">
              <w:rPr>
                <w:rFonts w:cs="Arial"/>
                <w:sz w:val="18"/>
                <w:szCs w:val="18"/>
              </w:rPr>
              <w:t xml:space="preserve"> representa</w:t>
            </w:r>
            <w:r w:rsidR="00E628FB">
              <w:rPr>
                <w:rFonts w:cs="Arial"/>
                <w:sz w:val="18"/>
                <w:szCs w:val="18"/>
              </w:rPr>
              <w:t>rá</w:t>
            </w:r>
            <w:r w:rsidRPr="003C7767">
              <w:rPr>
                <w:rFonts w:cs="Arial"/>
                <w:sz w:val="18"/>
                <w:szCs w:val="18"/>
              </w:rPr>
              <w:t>n el ciclo económico que están siguiendo en la producción de los germinados.</w:t>
            </w:r>
          </w:p>
        </w:tc>
      </w:tr>
      <w:tr w:rsidR="0097048B" w:rsidRPr="003C7767" w:rsidTr="00FB76BD">
        <w:trPr>
          <w:trHeight w:val="2980"/>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97048B" w:rsidRPr="003C7767" w:rsidRDefault="0097048B" w:rsidP="00555289">
            <w:pPr>
              <w:pStyle w:val="Prrafodelista"/>
              <w:spacing w:after="0"/>
              <w:ind w:left="0" w:right="317"/>
              <w:rPr>
                <w:rFonts w:cs="Arial"/>
                <w:b w:val="0"/>
                <w:sz w:val="18"/>
                <w:szCs w:val="18"/>
              </w:rPr>
            </w:pPr>
            <w:r w:rsidRPr="003C7767">
              <w:rPr>
                <w:rFonts w:cs="Arial"/>
                <w:sz w:val="18"/>
                <w:szCs w:val="18"/>
              </w:rPr>
              <w:t>Sesión 1</w:t>
            </w:r>
            <w:r>
              <w:rPr>
                <w:rFonts w:cs="Arial"/>
                <w:sz w:val="18"/>
                <w:szCs w:val="18"/>
              </w:rPr>
              <w:t>5</w:t>
            </w:r>
            <w:r w:rsidRPr="003C7767">
              <w:rPr>
                <w:rFonts w:cs="Arial"/>
                <w:sz w:val="18"/>
                <w:szCs w:val="18"/>
              </w:rPr>
              <w:t xml:space="preserve">: Organizamos la venta de </w:t>
            </w:r>
            <w:r w:rsidR="00B9227F">
              <w:rPr>
                <w:rFonts w:cs="Arial"/>
                <w:sz w:val="18"/>
                <w:szCs w:val="18"/>
              </w:rPr>
              <w:t>nuestros</w:t>
            </w:r>
            <w:r w:rsidR="00B9227F" w:rsidRPr="003C7767">
              <w:rPr>
                <w:rFonts w:cs="Arial"/>
                <w:sz w:val="18"/>
                <w:szCs w:val="18"/>
              </w:rPr>
              <w:t xml:space="preserve"> </w:t>
            </w:r>
            <w:r w:rsidRPr="003C7767">
              <w:rPr>
                <w:rFonts w:cs="Arial"/>
                <w:sz w:val="18"/>
                <w:szCs w:val="18"/>
              </w:rPr>
              <w:t>germinados</w:t>
            </w:r>
          </w:p>
          <w:p w:rsidR="0097048B" w:rsidRPr="00BC4A20" w:rsidRDefault="0097048B" w:rsidP="00555289">
            <w:pPr>
              <w:spacing w:after="0"/>
              <w:rPr>
                <w:rFonts w:cs="Arial"/>
                <w:b w:val="0"/>
                <w:sz w:val="18"/>
                <w:szCs w:val="18"/>
              </w:rPr>
            </w:pPr>
            <w:r w:rsidRPr="00BC4A20">
              <w:rPr>
                <w:rFonts w:cs="Arial"/>
                <w:sz w:val="18"/>
                <w:szCs w:val="18"/>
              </w:rPr>
              <w:t xml:space="preserve">En esta sesión, los </w:t>
            </w:r>
            <w:r w:rsidR="00E651B4" w:rsidRPr="00BC4A20">
              <w:rPr>
                <w:rFonts w:cs="Arial"/>
                <w:sz w:val="18"/>
                <w:szCs w:val="18"/>
              </w:rPr>
              <w:t xml:space="preserve">niños y las niñas </w:t>
            </w:r>
            <w:r w:rsidRPr="00BC4A20">
              <w:rPr>
                <w:rFonts w:cs="Arial"/>
                <w:sz w:val="18"/>
                <w:szCs w:val="18"/>
              </w:rPr>
              <w:t>delibera</w:t>
            </w:r>
            <w:r w:rsidR="00E651B4" w:rsidRPr="00BC4A20">
              <w:rPr>
                <w:rFonts w:cs="Arial"/>
                <w:sz w:val="18"/>
                <w:szCs w:val="18"/>
              </w:rPr>
              <w:t>rá</w:t>
            </w:r>
            <w:r w:rsidRPr="00BC4A20">
              <w:rPr>
                <w:rFonts w:cs="Arial"/>
                <w:sz w:val="18"/>
                <w:szCs w:val="18"/>
              </w:rPr>
              <w:t>n y toma</w:t>
            </w:r>
            <w:r w:rsidR="00E651B4" w:rsidRPr="00BC4A20">
              <w:rPr>
                <w:rFonts w:cs="Arial"/>
                <w:sz w:val="18"/>
                <w:szCs w:val="18"/>
              </w:rPr>
              <w:t>rá</w:t>
            </w:r>
            <w:r w:rsidRPr="00BC4A20">
              <w:rPr>
                <w:rFonts w:cs="Arial"/>
                <w:sz w:val="18"/>
                <w:szCs w:val="18"/>
              </w:rPr>
              <w:t>n decisiones al organiza</w:t>
            </w:r>
            <w:r w:rsidR="00E651B4" w:rsidRPr="00BC4A20">
              <w:rPr>
                <w:rFonts w:cs="Arial"/>
                <w:sz w:val="18"/>
                <w:szCs w:val="18"/>
              </w:rPr>
              <w:t>r</w:t>
            </w:r>
            <w:r w:rsidRPr="00BC4A20">
              <w:rPr>
                <w:rFonts w:cs="Arial"/>
                <w:sz w:val="18"/>
                <w:szCs w:val="18"/>
              </w:rPr>
              <w:t xml:space="preserve"> la venta de los germinados, </w:t>
            </w:r>
            <w:r w:rsidR="00A22A29" w:rsidRPr="00BC4A20">
              <w:rPr>
                <w:rFonts w:cs="Arial"/>
                <w:sz w:val="18"/>
                <w:szCs w:val="18"/>
              </w:rPr>
              <w:t xml:space="preserve">y </w:t>
            </w:r>
            <w:r w:rsidRPr="00BC4A20">
              <w:rPr>
                <w:rFonts w:cs="Arial"/>
                <w:sz w:val="18"/>
                <w:szCs w:val="18"/>
              </w:rPr>
              <w:t>determina</w:t>
            </w:r>
            <w:r w:rsidR="00A22A29" w:rsidRPr="00BC4A20">
              <w:rPr>
                <w:rFonts w:cs="Arial"/>
                <w:sz w:val="18"/>
                <w:szCs w:val="18"/>
              </w:rPr>
              <w:t>rá</w:t>
            </w:r>
            <w:r w:rsidRPr="00BC4A20">
              <w:rPr>
                <w:rFonts w:cs="Arial"/>
                <w:sz w:val="18"/>
                <w:szCs w:val="18"/>
              </w:rPr>
              <w:t>n todo lo necesario para llevarla a cabo con éxito. Se distribu</w:t>
            </w:r>
            <w:r w:rsidR="00E651B4" w:rsidRPr="00BC4A20">
              <w:rPr>
                <w:rFonts w:cs="Arial"/>
                <w:sz w:val="18"/>
                <w:szCs w:val="18"/>
              </w:rPr>
              <w:t>irá</w:t>
            </w:r>
            <w:r w:rsidRPr="00BC4A20">
              <w:rPr>
                <w:rFonts w:cs="Arial"/>
                <w:sz w:val="18"/>
                <w:szCs w:val="18"/>
              </w:rPr>
              <w:t>n las tareas previas y las correspondientes al día de la venta.</w:t>
            </w:r>
          </w:p>
        </w:tc>
        <w:tc>
          <w:tcPr>
            <w:tcW w:w="4678" w:type="dxa"/>
            <w:shd w:val="clear" w:color="auto" w:fill="FFFFFF" w:themeFill="background1"/>
          </w:tcPr>
          <w:p w:rsidR="0097048B" w:rsidRPr="0097048B" w:rsidRDefault="0097048B" w:rsidP="00555289">
            <w:pPr>
              <w:pStyle w:val="Prrafodelista"/>
              <w:spacing w:after="0"/>
              <w:ind w:left="0" w:right="176"/>
              <w:cnfStyle w:val="000000000000" w:firstRow="0" w:lastRow="0" w:firstColumn="0" w:lastColumn="0" w:oddVBand="0" w:evenVBand="0" w:oddHBand="0" w:evenHBand="0" w:firstRowFirstColumn="0" w:firstRowLastColumn="0" w:lastRowFirstColumn="0" w:lastRowLastColumn="0"/>
              <w:rPr>
                <w:b/>
                <w:sz w:val="18"/>
                <w:szCs w:val="18"/>
              </w:rPr>
            </w:pPr>
            <w:r w:rsidRPr="0097048B">
              <w:rPr>
                <w:b/>
                <w:sz w:val="18"/>
                <w:szCs w:val="18"/>
              </w:rPr>
              <w:t>Sesión 1</w:t>
            </w:r>
            <w:r>
              <w:rPr>
                <w:b/>
                <w:sz w:val="18"/>
                <w:szCs w:val="18"/>
              </w:rPr>
              <w:t>6</w:t>
            </w:r>
            <w:r w:rsidRPr="0097048B">
              <w:rPr>
                <w:b/>
                <w:sz w:val="18"/>
                <w:szCs w:val="18"/>
              </w:rPr>
              <w:t xml:space="preserve">: Conocemos el sistema monetario y los decimales </w:t>
            </w:r>
            <w:r w:rsidR="005D3707">
              <w:rPr>
                <w:b/>
                <w:sz w:val="18"/>
                <w:szCs w:val="18"/>
              </w:rPr>
              <w:t>para calcular los precios de venta de los germinados</w:t>
            </w:r>
          </w:p>
          <w:p w:rsidR="0097048B" w:rsidRPr="003C7767" w:rsidRDefault="0097048B" w:rsidP="00555289">
            <w:pPr>
              <w:pStyle w:val="Prrafodelista"/>
              <w:spacing w:after="0"/>
              <w:ind w:left="0" w:right="317"/>
              <w:cnfStyle w:val="000000000000" w:firstRow="0" w:lastRow="0" w:firstColumn="0" w:lastColumn="0" w:oddVBand="0" w:evenVBand="0" w:oddHBand="0" w:evenHBand="0" w:firstRowFirstColumn="0" w:firstRowLastColumn="0" w:lastRowFirstColumn="0" w:lastRowLastColumn="0"/>
              <w:rPr>
                <w:b/>
                <w:sz w:val="18"/>
                <w:szCs w:val="18"/>
              </w:rPr>
            </w:pPr>
            <w:r w:rsidRPr="003C7767">
              <w:rPr>
                <w:sz w:val="18"/>
                <w:szCs w:val="18"/>
              </w:rPr>
              <w:t>En esta sesión</w:t>
            </w:r>
            <w:r w:rsidR="00D43B33">
              <w:rPr>
                <w:sz w:val="18"/>
                <w:szCs w:val="18"/>
              </w:rPr>
              <w:t>,</w:t>
            </w:r>
            <w:r w:rsidRPr="003C7767">
              <w:rPr>
                <w:sz w:val="18"/>
                <w:szCs w:val="18"/>
              </w:rPr>
              <w:t xml:space="preserve"> los estudiantes s</w:t>
            </w:r>
            <w:r w:rsidR="00FF1FC5">
              <w:rPr>
                <w:sz w:val="18"/>
                <w:szCs w:val="18"/>
              </w:rPr>
              <w:t>e</w:t>
            </w:r>
            <w:r w:rsidRPr="003C7767">
              <w:rPr>
                <w:sz w:val="18"/>
                <w:szCs w:val="18"/>
              </w:rPr>
              <w:t>gu</w:t>
            </w:r>
            <w:r w:rsidR="00FF1FC5">
              <w:rPr>
                <w:sz w:val="18"/>
                <w:szCs w:val="18"/>
              </w:rPr>
              <w:t>irá</w:t>
            </w:r>
            <w:r w:rsidRPr="003C7767">
              <w:rPr>
                <w:sz w:val="18"/>
                <w:szCs w:val="18"/>
              </w:rPr>
              <w:t xml:space="preserve">n trabajando con las expresiones decimales a partir del uso del dinero. Enfatizarán en el valor posicional de las cifras de los decimales. </w:t>
            </w:r>
            <w:r w:rsidR="00FF1FC5" w:rsidRPr="003C7767">
              <w:rPr>
                <w:sz w:val="18"/>
                <w:szCs w:val="18"/>
              </w:rPr>
              <w:t xml:space="preserve">El conocimiento de los decimales les servirá para desempeñarse mejor en </w:t>
            </w:r>
            <w:r w:rsidR="00F7291A">
              <w:rPr>
                <w:sz w:val="18"/>
                <w:szCs w:val="18"/>
              </w:rPr>
              <w:t>la utilización</w:t>
            </w:r>
            <w:r w:rsidR="00FF1FC5" w:rsidRPr="003C7767">
              <w:rPr>
                <w:sz w:val="18"/>
                <w:szCs w:val="18"/>
              </w:rPr>
              <w:t xml:space="preserve"> del dinero </w:t>
            </w:r>
            <w:r w:rsidR="00F7291A">
              <w:rPr>
                <w:sz w:val="18"/>
                <w:szCs w:val="18"/>
              </w:rPr>
              <w:t>durante</w:t>
            </w:r>
            <w:r w:rsidR="00FF1FC5" w:rsidRPr="003C7767">
              <w:rPr>
                <w:sz w:val="18"/>
                <w:szCs w:val="18"/>
              </w:rPr>
              <w:t xml:space="preserve"> la venta de germinados.</w:t>
            </w:r>
          </w:p>
          <w:p w:rsidR="0097048B" w:rsidRPr="003C7767" w:rsidRDefault="0097048B" w:rsidP="00555289">
            <w:pPr>
              <w:pStyle w:val="Prrafodelista"/>
              <w:spacing w:after="0"/>
              <w:ind w:left="0" w:right="176"/>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97048B" w:rsidRPr="003C7767" w:rsidTr="00FB76BD">
        <w:trPr>
          <w:trHeight w:val="1475"/>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97048B" w:rsidRPr="003C7767" w:rsidRDefault="0097048B" w:rsidP="00555289">
            <w:pPr>
              <w:pStyle w:val="Prrafodelista"/>
              <w:spacing w:after="0"/>
              <w:ind w:left="0" w:right="176"/>
              <w:rPr>
                <w:rFonts w:cs="Arial"/>
                <w:b w:val="0"/>
                <w:sz w:val="18"/>
                <w:szCs w:val="18"/>
              </w:rPr>
            </w:pPr>
            <w:r w:rsidRPr="003C7767">
              <w:rPr>
                <w:rFonts w:cs="Arial"/>
                <w:sz w:val="18"/>
                <w:szCs w:val="18"/>
              </w:rPr>
              <w:t>Sesión 1</w:t>
            </w:r>
            <w:r>
              <w:rPr>
                <w:rFonts w:cs="Arial"/>
                <w:sz w:val="18"/>
                <w:szCs w:val="18"/>
              </w:rPr>
              <w:t>7</w:t>
            </w:r>
            <w:r w:rsidRPr="003C7767">
              <w:rPr>
                <w:rFonts w:cs="Arial"/>
                <w:sz w:val="18"/>
                <w:szCs w:val="18"/>
              </w:rPr>
              <w:t>: C</w:t>
            </w:r>
            <w:r w:rsidR="00D43B33">
              <w:rPr>
                <w:rFonts w:cs="Arial"/>
                <w:sz w:val="18"/>
                <w:szCs w:val="18"/>
              </w:rPr>
              <w:t>a</w:t>
            </w:r>
            <w:r w:rsidRPr="003C7767">
              <w:rPr>
                <w:rFonts w:cs="Arial"/>
                <w:sz w:val="18"/>
                <w:szCs w:val="18"/>
              </w:rPr>
              <w:t>lcul</w:t>
            </w:r>
            <w:r w:rsidR="00D43B33">
              <w:rPr>
                <w:rFonts w:cs="Arial"/>
                <w:sz w:val="18"/>
                <w:szCs w:val="18"/>
              </w:rPr>
              <w:t>amos</w:t>
            </w:r>
            <w:r w:rsidRPr="003C7767">
              <w:rPr>
                <w:rFonts w:cs="Arial"/>
                <w:sz w:val="18"/>
                <w:szCs w:val="18"/>
              </w:rPr>
              <w:t xml:space="preserve"> el precio de venta de los germinados</w:t>
            </w:r>
          </w:p>
          <w:p w:rsidR="0097048B" w:rsidRPr="0097048B" w:rsidRDefault="0097048B" w:rsidP="00555289">
            <w:pPr>
              <w:pStyle w:val="Prrafodelista"/>
              <w:spacing w:after="0"/>
              <w:ind w:left="0" w:right="176"/>
              <w:rPr>
                <w:b w:val="0"/>
                <w:sz w:val="18"/>
                <w:szCs w:val="18"/>
              </w:rPr>
            </w:pPr>
            <w:r w:rsidRPr="0097048B">
              <w:rPr>
                <w:rFonts w:cs="Arial"/>
                <w:b w:val="0"/>
                <w:sz w:val="18"/>
                <w:szCs w:val="18"/>
              </w:rPr>
              <w:t>En esta sesión</w:t>
            </w:r>
            <w:r w:rsidR="0047716F">
              <w:rPr>
                <w:rFonts w:cs="Arial"/>
                <w:b w:val="0"/>
                <w:sz w:val="18"/>
                <w:szCs w:val="18"/>
              </w:rPr>
              <w:t>,</w:t>
            </w:r>
            <w:r w:rsidRPr="0097048B">
              <w:rPr>
                <w:rFonts w:cs="Arial"/>
                <w:b w:val="0"/>
                <w:sz w:val="18"/>
                <w:szCs w:val="18"/>
              </w:rPr>
              <w:t xml:space="preserve"> los </w:t>
            </w:r>
            <w:r w:rsidR="0047716F">
              <w:rPr>
                <w:rFonts w:cs="Arial"/>
                <w:b w:val="0"/>
                <w:sz w:val="18"/>
                <w:szCs w:val="18"/>
              </w:rPr>
              <w:t>niños y las niñas</w:t>
            </w:r>
            <w:r w:rsidR="0047716F" w:rsidRPr="0097048B">
              <w:rPr>
                <w:rFonts w:cs="Arial"/>
                <w:b w:val="0"/>
                <w:sz w:val="18"/>
                <w:szCs w:val="18"/>
              </w:rPr>
              <w:t xml:space="preserve"> </w:t>
            </w:r>
            <w:r w:rsidRPr="0097048B">
              <w:rPr>
                <w:rFonts w:cs="Arial"/>
                <w:b w:val="0"/>
                <w:sz w:val="18"/>
                <w:szCs w:val="18"/>
              </w:rPr>
              <w:t>determinarán la ganancia que obten</w:t>
            </w:r>
            <w:r w:rsidR="0047716F">
              <w:rPr>
                <w:rFonts w:cs="Arial"/>
                <w:b w:val="0"/>
                <w:sz w:val="18"/>
                <w:szCs w:val="18"/>
              </w:rPr>
              <w:t>drán</w:t>
            </w:r>
            <w:r w:rsidRPr="0097048B">
              <w:rPr>
                <w:rFonts w:cs="Arial"/>
                <w:b w:val="0"/>
                <w:sz w:val="18"/>
                <w:szCs w:val="18"/>
              </w:rPr>
              <w:t xml:space="preserve"> en la venta de </w:t>
            </w:r>
            <w:r w:rsidR="0047716F">
              <w:rPr>
                <w:rFonts w:cs="Arial"/>
                <w:b w:val="0"/>
                <w:sz w:val="18"/>
                <w:szCs w:val="18"/>
              </w:rPr>
              <w:t>los</w:t>
            </w:r>
            <w:r w:rsidR="0047716F" w:rsidRPr="0097048B">
              <w:rPr>
                <w:rFonts w:cs="Arial"/>
                <w:b w:val="0"/>
                <w:sz w:val="18"/>
                <w:szCs w:val="18"/>
              </w:rPr>
              <w:t xml:space="preserve"> </w:t>
            </w:r>
            <w:r w:rsidRPr="0097048B">
              <w:rPr>
                <w:rFonts w:cs="Arial"/>
                <w:b w:val="0"/>
                <w:sz w:val="18"/>
                <w:szCs w:val="18"/>
              </w:rPr>
              <w:t>germinado</w:t>
            </w:r>
            <w:r w:rsidR="0047716F">
              <w:rPr>
                <w:rFonts w:cs="Arial"/>
                <w:b w:val="0"/>
                <w:sz w:val="18"/>
                <w:szCs w:val="18"/>
              </w:rPr>
              <w:t>s</w:t>
            </w:r>
            <w:r w:rsidRPr="00555289">
              <w:rPr>
                <w:rFonts w:cs="Arial"/>
                <w:sz w:val="18"/>
                <w:szCs w:val="18"/>
              </w:rPr>
              <w:t xml:space="preserve">. </w:t>
            </w:r>
            <w:r w:rsidRPr="0097048B">
              <w:rPr>
                <w:rFonts w:cs="Arial"/>
                <w:b w:val="0"/>
                <w:sz w:val="18"/>
                <w:szCs w:val="18"/>
              </w:rPr>
              <w:t>Calcula</w:t>
            </w:r>
            <w:r w:rsidR="0047716F">
              <w:rPr>
                <w:rFonts w:cs="Arial"/>
                <w:b w:val="0"/>
                <w:sz w:val="18"/>
                <w:szCs w:val="18"/>
              </w:rPr>
              <w:t>rá</w:t>
            </w:r>
            <w:r w:rsidRPr="0097048B">
              <w:rPr>
                <w:rFonts w:cs="Arial"/>
                <w:b w:val="0"/>
                <w:sz w:val="18"/>
                <w:szCs w:val="18"/>
              </w:rPr>
              <w:t>n</w:t>
            </w:r>
            <w:r w:rsidR="0047716F">
              <w:rPr>
                <w:rFonts w:cs="Arial"/>
                <w:b w:val="0"/>
                <w:sz w:val="18"/>
                <w:szCs w:val="18"/>
              </w:rPr>
              <w:t>, sobre la</w:t>
            </w:r>
            <w:r w:rsidRPr="0097048B">
              <w:rPr>
                <w:rFonts w:cs="Arial"/>
                <w:b w:val="0"/>
                <w:sz w:val="18"/>
                <w:szCs w:val="18"/>
              </w:rPr>
              <w:t xml:space="preserve"> base </w:t>
            </w:r>
            <w:r w:rsidR="0047716F">
              <w:rPr>
                <w:rFonts w:cs="Arial"/>
                <w:b w:val="0"/>
                <w:sz w:val="18"/>
                <w:szCs w:val="18"/>
              </w:rPr>
              <w:t>d</w:t>
            </w:r>
            <w:r w:rsidRPr="0097048B">
              <w:rPr>
                <w:rFonts w:cs="Arial"/>
                <w:b w:val="0"/>
                <w:sz w:val="18"/>
                <w:szCs w:val="18"/>
              </w:rPr>
              <w:t>el precio de costo de un kilogramo de semillas, el precio de</w:t>
            </w:r>
            <w:r w:rsidR="0047716F">
              <w:rPr>
                <w:rFonts w:cs="Arial"/>
                <w:b w:val="0"/>
                <w:sz w:val="18"/>
                <w:szCs w:val="18"/>
              </w:rPr>
              <w:t xml:space="preserve"> cada</w:t>
            </w:r>
            <w:r w:rsidRPr="0097048B">
              <w:rPr>
                <w:rFonts w:cs="Arial"/>
                <w:b w:val="0"/>
                <w:sz w:val="18"/>
                <w:szCs w:val="18"/>
              </w:rPr>
              <w:t xml:space="preserve"> germinado.</w:t>
            </w:r>
          </w:p>
          <w:p w:rsidR="0097048B" w:rsidRPr="003C7767" w:rsidRDefault="0097048B" w:rsidP="00555289">
            <w:pPr>
              <w:pStyle w:val="Prrafodelista"/>
              <w:spacing w:after="0"/>
              <w:ind w:left="0" w:right="317"/>
              <w:rPr>
                <w:rFonts w:cs="Arial"/>
                <w:b w:val="0"/>
                <w:sz w:val="18"/>
                <w:szCs w:val="18"/>
              </w:rPr>
            </w:pPr>
          </w:p>
        </w:tc>
        <w:tc>
          <w:tcPr>
            <w:tcW w:w="4678" w:type="dxa"/>
            <w:shd w:val="clear" w:color="auto" w:fill="FFFFFF" w:themeFill="background1"/>
          </w:tcPr>
          <w:p w:rsidR="0097048B" w:rsidRPr="0097048B" w:rsidRDefault="0097048B" w:rsidP="00555289">
            <w:pPr>
              <w:spacing w:after="0"/>
              <w:ind w:right="318"/>
              <w:cnfStyle w:val="000000000000" w:firstRow="0" w:lastRow="0" w:firstColumn="0" w:lastColumn="0" w:oddVBand="0" w:evenVBand="0" w:oddHBand="0" w:evenHBand="0" w:firstRowFirstColumn="0" w:firstRowLastColumn="0" w:lastRowFirstColumn="0" w:lastRowLastColumn="0"/>
              <w:rPr>
                <w:rFonts w:cs="Arial"/>
                <w:b/>
                <w:sz w:val="18"/>
                <w:szCs w:val="18"/>
              </w:rPr>
            </w:pPr>
            <w:r w:rsidRPr="0097048B">
              <w:rPr>
                <w:rFonts w:cs="Arial"/>
                <w:b/>
                <w:sz w:val="18"/>
                <w:szCs w:val="18"/>
              </w:rPr>
              <w:t>Sesión 1</w:t>
            </w:r>
            <w:r>
              <w:rPr>
                <w:rFonts w:cs="Arial"/>
                <w:b/>
                <w:sz w:val="18"/>
                <w:szCs w:val="18"/>
              </w:rPr>
              <w:t>8</w:t>
            </w:r>
            <w:r w:rsidRPr="0097048B">
              <w:rPr>
                <w:rFonts w:cs="Arial"/>
                <w:b/>
                <w:sz w:val="18"/>
                <w:szCs w:val="18"/>
              </w:rPr>
              <w:t xml:space="preserve">: Elaboramos afiches para </w:t>
            </w:r>
            <w:r w:rsidR="00D43B33">
              <w:rPr>
                <w:rFonts w:cs="Arial"/>
                <w:b/>
                <w:sz w:val="18"/>
                <w:szCs w:val="18"/>
              </w:rPr>
              <w:t xml:space="preserve">promover </w:t>
            </w:r>
            <w:r w:rsidRPr="0097048B">
              <w:rPr>
                <w:rFonts w:cs="Arial"/>
                <w:b/>
                <w:sz w:val="18"/>
                <w:szCs w:val="18"/>
              </w:rPr>
              <w:t xml:space="preserve">la venta </w:t>
            </w:r>
            <w:r w:rsidR="00D43B33">
              <w:rPr>
                <w:rFonts w:cs="Arial"/>
                <w:b/>
                <w:sz w:val="18"/>
                <w:szCs w:val="18"/>
              </w:rPr>
              <w:t xml:space="preserve">y el consumo </w:t>
            </w:r>
            <w:r w:rsidRPr="0097048B">
              <w:rPr>
                <w:rFonts w:cs="Arial"/>
                <w:b/>
                <w:sz w:val="18"/>
                <w:szCs w:val="18"/>
              </w:rPr>
              <w:t xml:space="preserve">de germinados </w:t>
            </w:r>
            <w:r w:rsidR="00D43B33">
              <w:rPr>
                <w:rFonts w:cs="Arial"/>
                <w:b/>
                <w:sz w:val="18"/>
                <w:szCs w:val="18"/>
              </w:rPr>
              <w:t>(p</w:t>
            </w:r>
            <w:r w:rsidRPr="0097048B">
              <w:rPr>
                <w:rFonts w:cs="Arial"/>
                <w:b/>
                <w:sz w:val="18"/>
                <w:szCs w:val="18"/>
              </w:rPr>
              <w:t>arte 1</w:t>
            </w:r>
            <w:r w:rsidR="00D43B33">
              <w:rPr>
                <w:rFonts w:cs="Arial"/>
                <w:b/>
                <w:sz w:val="18"/>
                <w:szCs w:val="18"/>
              </w:rPr>
              <w:t>)</w:t>
            </w:r>
          </w:p>
          <w:p w:rsidR="0097048B" w:rsidRPr="003C7767" w:rsidRDefault="0097048B" w:rsidP="00555289">
            <w:pPr>
              <w:pStyle w:val="Prrafodelista"/>
              <w:spacing w:after="0"/>
              <w:ind w:left="0" w:right="176"/>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7767">
              <w:rPr>
                <w:rFonts w:cs="Arial"/>
                <w:sz w:val="18"/>
                <w:szCs w:val="18"/>
              </w:rPr>
              <w:t>En esta sesión</w:t>
            </w:r>
            <w:r w:rsidR="00BA290C">
              <w:rPr>
                <w:rFonts w:cs="Arial"/>
                <w:sz w:val="18"/>
                <w:szCs w:val="18"/>
              </w:rPr>
              <w:t>,</w:t>
            </w:r>
            <w:r w:rsidRPr="003C7767">
              <w:rPr>
                <w:rFonts w:cs="Arial"/>
                <w:sz w:val="18"/>
                <w:szCs w:val="18"/>
              </w:rPr>
              <w:t xml:space="preserve"> los </w:t>
            </w:r>
            <w:r w:rsidR="00BA290C">
              <w:rPr>
                <w:rFonts w:cs="Arial"/>
                <w:sz w:val="18"/>
                <w:szCs w:val="18"/>
              </w:rPr>
              <w:t xml:space="preserve">niños y las niñas </w:t>
            </w:r>
            <w:r w:rsidRPr="003C7767">
              <w:rPr>
                <w:rFonts w:cs="Arial"/>
                <w:sz w:val="18"/>
                <w:szCs w:val="18"/>
              </w:rPr>
              <w:t>analiza</w:t>
            </w:r>
            <w:r w:rsidR="00BA290C">
              <w:rPr>
                <w:rFonts w:cs="Arial"/>
                <w:sz w:val="18"/>
                <w:szCs w:val="18"/>
              </w:rPr>
              <w:t>rá</w:t>
            </w:r>
            <w:r w:rsidRPr="003C7767">
              <w:rPr>
                <w:rFonts w:cs="Arial"/>
                <w:sz w:val="18"/>
                <w:szCs w:val="18"/>
              </w:rPr>
              <w:t>n los elementos de</w:t>
            </w:r>
            <w:r w:rsidR="00BA290C">
              <w:rPr>
                <w:rFonts w:cs="Arial"/>
                <w:sz w:val="18"/>
                <w:szCs w:val="18"/>
              </w:rPr>
              <w:t>l</w:t>
            </w:r>
            <w:r w:rsidRPr="003C7767">
              <w:rPr>
                <w:rFonts w:cs="Arial"/>
                <w:sz w:val="18"/>
                <w:szCs w:val="18"/>
              </w:rPr>
              <w:t xml:space="preserve"> afiche publicitario,</w:t>
            </w:r>
            <w:r w:rsidR="00BA290C">
              <w:rPr>
                <w:rFonts w:cs="Arial"/>
                <w:sz w:val="18"/>
                <w:szCs w:val="18"/>
              </w:rPr>
              <w:t xml:space="preserve"> </w:t>
            </w:r>
            <w:r w:rsidRPr="003C7767">
              <w:rPr>
                <w:rFonts w:cs="Arial"/>
                <w:sz w:val="18"/>
                <w:szCs w:val="18"/>
              </w:rPr>
              <w:t>planifica</w:t>
            </w:r>
            <w:r w:rsidR="00BA290C">
              <w:rPr>
                <w:rFonts w:cs="Arial"/>
                <w:sz w:val="18"/>
                <w:szCs w:val="18"/>
              </w:rPr>
              <w:t>rá</w:t>
            </w:r>
            <w:r w:rsidRPr="003C7767">
              <w:rPr>
                <w:rFonts w:cs="Arial"/>
                <w:sz w:val="18"/>
                <w:szCs w:val="18"/>
              </w:rPr>
              <w:t xml:space="preserve">n </w:t>
            </w:r>
            <w:r w:rsidR="00F124C0">
              <w:rPr>
                <w:rFonts w:cs="Arial"/>
                <w:sz w:val="18"/>
                <w:szCs w:val="18"/>
              </w:rPr>
              <w:t>su</w:t>
            </w:r>
            <w:r w:rsidR="00BA290C">
              <w:rPr>
                <w:rFonts w:cs="Arial"/>
                <w:sz w:val="18"/>
                <w:szCs w:val="18"/>
              </w:rPr>
              <w:t xml:space="preserve"> elaboración </w:t>
            </w:r>
            <w:r w:rsidRPr="003C7767">
              <w:rPr>
                <w:rFonts w:cs="Arial"/>
                <w:sz w:val="18"/>
                <w:szCs w:val="18"/>
              </w:rPr>
              <w:t xml:space="preserve">tomando en cuenta </w:t>
            </w:r>
            <w:r w:rsidR="00BA290C">
              <w:rPr>
                <w:rFonts w:cs="Arial"/>
                <w:sz w:val="18"/>
                <w:szCs w:val="18"/>
              </w:rPr>
              <w:t>e</w:t>
            </w:r>
            <w:r w:rsidRPr="003C7767">
              <w:rPr>
                <w:rFonts w:cs="Arial"/>
                <w:sz w:val="18"/>
                <w:szCs w:val="18"/>
              </w:rPr>
              <w:t xml:space="preserve">l destinatario, </w:t>
            </w:r>
            <w:r w:rsidR="00BA290C">
              <w:rPr>
                <w:rFonts w:cs="Arial"/>
                <w:sz w:val="18"/>
                <w:szCs w:val="18"/>
              </w:rPr>
              <w:t xml:space="preserve">el </w:t>
            </w:r>
            <w:r w:rsidRPr="003C7767">
              <w:rPr>
                <w:rFonts w:cs="Arial"/>
                <w:sz w:val="18"/>
                <w:szCs w:val="18"/>
              </w:rPr>
              <w:t xml:space="preserve">propósito, </w:t>
            </w:r>
            <w:r w:rsidR="00BA290C">
              <w:rPr>
                <w:rFonts w:cs="Arial"/>
                <w:sz w:val="18"/>
                <w:szCs w:val="18"/>
              </w:rPr>
              <w:t xml:space="preserve">los </w:t>
            </w:r>
            <w:r w:rsidRPr="003C7767">
              <w:rPr>
                <w:rFonts w:cs="Arial"/>
                <w:sz w:val="18"/>
                <w:szCs w:val="18"/>
              </w:rPr>
              <w:t>elementos gráficos y textuales</w:t>
            </w:r>
            <w:r w:rsidR="00BA290C">
              <w:rPr>
                <w:rFonts w:cs="Arial"/>
                <w:sz w:val="18"/>
                <w:szCs w:val="18"/>
              </w:rPr>
              <w:t>,</w:t>
            </w:r>
            <w:r w:rsidRPr="003C7767">
              <w:rPr>
                <w:rFonts w:cs="Arial"/>
                <w:sz w:val="18"/>
                <w:szCs w:val="18"/>
              </w:rPr>
              <w:t xml:space="preserve"> y </w:t>
            </w:r>
            <w:r w:rsidR="00BA290C">
              <w:rPr>
                <w:rFonts w:cs="Arial"/>
                <w:sz w:val="18"/>
                <w:szCs w:val="18"/>
              </w:rPr>
              <w:t>escribirán</w:t>
            </w:r>
            <w:r w:rsidR="00BA290C" w:rsidRPr="003C7767">
              <w:rPr>
                <w:rFonts w:cs="Arial"/>
                <w:sz w:val="18"/>
                <w:szCs w:val="18"/>
              </w:rPr>
              <w:t xml:space="preserve"> </w:t>
            </w:r>
            <w:r w:rsidRPr="003C7767">
              <w:rPr>
                <w:rFonts w:cs="Arial"/>
                <w:sz w:val="18"/>
                <w:szCs w:val="18"/>
              </w:rPr>
              <w:t>la primera versión.</w:t>
            </w:r>
          </w:p>
        </w:tc>
      </w:tr>
      <w:tr w:rsidR="0097048B" w:rsidRPr="003C7767" w:rsidTr="00FB76BD">
        <w:trPr>
          <w:trHeight w:val="84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97048B" w:rsidRPr="003C7767" w:rsidRDefault="0097048B" w:rsidP="00555289">
            <w:pPr>
              <w:pStyle w:val="Prrafodelista"/>
              <w:spacing w:after="0"/>
              <w:ind w:left="0" w:right="176"/>
              <w:rPr>
                <w:rFonts w:cs="Arial"/>
                <w:b w:val="0"/>
                <w:bCs w:val="0"/>
                <w:sz w:val="18"/>
                <w:szCs w:val="18"/>
              </w:rPr>
            </w:pPr>
            <w:r w:rsidRPr="003C7767">
              <w:rPr>
                <w:rFonts w:cs="Arial"/>
                <w:sz w:val="18"/>
                <w:szCs w:val="18"/>
              </w:rPr>
              <w:t xml:space="preserve">Sesión </w:t>
            </w:r>
            <w:r>
              <w:rPr>
                <w:rFonts w:cs="Arial"/>
                <w:sz w:val="18"/>
                <w:szCs w:val="18"/>
              </w:rPr>
              <w:t>19</w:t>
            </w:r>
            <w:r w:rsidRPr="003C7767">
              <w:rPr>
                <w:rFonts w:cs="Arial"/>
                <w:sz w:val="18"/>
                <w:szCs w:val="18"/>
              </w:rPr>
              <w:t xml:space="preserve">: Elaboramos afiches para </w:t>
            </w:r>
            <w:r w:rsidR="00761795" w:rsidRPr="00761795">
              <w:rPr>
                <w:rFonts w:cs="Arial"/>
                <w:sz w:val="18"/>
                <w:szCs w:val="18"/>
              </w:rPr>
              <w:t xml:space="preserve">promover </w:t>
            </w:r>
            <w:r w:rsidRPr="003C7767">
              <w:rPr>
                <w:rFonts w:cs="Arial"/>
                <w:sz w:val="18"/>
                <w:szCs w:val="18"/>
              </w:rPr>
              <w:t xml:space="preserve">la venta </w:t>
            </w:r>
            <w:r w:rsidR="00761795">
              <w:rPr>
                <w:rFonts w:cs="Arial"/>
                <w:sz w:val="18"/>
                <w:szCs w:val="18"/>
              </w:rPr>
              <w:t xml:space="preserve">y el consumo </w:t>
            </w:r>
            <w:r w:rsidRPr="003C7767">
              <w:rPr>
                <w:rFonts w:cs="Arial"/>
                <w:sz w:val="18"/>
                <w:szCs w:val="18"/>
              </w:rPr>
              <w:t xml:space="preserve">de germinados </w:t>
            </w:r>
            <w:r w:rsidR="00761795">
              <w:rPr>
                <w:rFonts w:cs="Arial"/>
                <w:sz w:val="18"/>
                <w:szCs w:val="18"/>
              </w:rPr>
              <w:t>(p</w:t>
            </w:r>
            <w:r w:rsidRPr="003C7767">
              <w:rPr>
                <w:rFonts w:cs="Arial"/>
                <w:sz w:val="18"/>
                <w:szCs w:val="18"/>
              </w:rPr>
              <w:t>arte 2</w:t>
            </w:r>
            <w:r w:rsidR="00761795">
              <w:rPr>
                <w:rFonts w:cs="Arial"/>
                <w:sz w:val="18"/>
                <w:szCs w:val="18"/>
              </w:rPr>
              <w:t>)</w:t>
            </w:r>
          </w:p>
          <w:p w:rsidR="0097048B" w:rsidRPr="0097048B" w:rsidRDefault="0097048B" w:rsidP="00555289">
            <w:pPr>
              <w:pStyle w:val="Prrafodelista"/>
              <w:spacing w:after="0"/>
              <w:ind w:left="0" w:right="176"/>
              <w:rPr>
                <w:rFonts w:cs="Arial"/>
                <w:b w:val="0"/>
                <w:sz w:val="18"/>
                <w:szCs w:val="18"/>
              </w:rPr>
            </w:pPr>
            <w:r w:rsidRPr="0097048B">
              <w:rPr>
                <w:rFonts w:cs="Arial"/>
                <w:b w:val="0"/>
                <w:sz w:val="18"/>
                <w:szCs w:val="18"/>
              </w:rPr>
              <w:t>En esta sesión</w:t>
            </w:r>
            <w:r w:rsidR="00BA290C">
              <w:rPr>
                <w:rFonts w:cs="Arial"/>
                <w:b w:val="0"/>
                <w:sz w:val="18"/>
                <w:szCs w:val="18"/>
              </w:rPr>
              <w:t>,</w:t>
            </w:r>
            <w:r w:rsidRPr="0097048B">
              <w:rPr>
                <w:rFonts w:cs="Arial"/>
                <w:b w:val="0"/>
                <w:sz w:val="18"/>
                <w:szCs w:val="18"/>
              </w:rPr>
              <w:t xml:space="preserve"> los </w:t>
            </w:r>
            <w:r w:rsidR="00BA290C">
              <w:rPr>
                <w:rFonts w:cs="Arial"/>
                <w:b w:val="0"/>
                <w:sz w:val="18"/>
                <w:szCs w:val="18"/>
              </w:rPr>
              <w:t xml:space="preserve">niños y las niñas </w:t>
            </w:r>
            <w:r w:rsidRPr="0097048B">
              <w:rPr>
                <w:rFonts w:cs="Arial"/>
                <w:b w:val="0"/>
                <w:sz w:val="18"/>
                <w:szCs w:val="18"/>
              </w:rPr>
              <w:t>revisa</w:t>
            </w:r>
            <w:r w:rsidR="00BA290C">
              <w:rPr>
                <w:rFonts w:cs="Arial"/>
                <w:b w:val="0"/>
                <w:sz w:val="18"/>
                <w:szCs w:val="18"/>
              </w:rPr>
              <w:t>rá</w:t>
            </w:r>
            <w:r w:rsidRPr="0097048B">
              <w:rPr>
                <w:rFonts w:cs="Arial"/>
                <w:b w:val="0"/>
                <w:sz w:val="18"/>
                <w:szCs w:val="18"/>
              </w:rPr>
              <w:t xml:space="preserve">n </w:t>
            </w:r>
            <w:r w:rsidR="00BA290C">
              <w:rPr>
                <w:rFonts w:cs="Arial"/>
                <w:b w:val="0"/>
                <w:sz w:val="18"/>
                <w:szCs w:val="18"/>
              </w:rPr>
              <w:t>la primera versión de su afiche</w:t>
            </w:r>
            <w:r w:rsidRPr="0097048B">
              <w:rPr>
                <w:rFonts w:cs="Arial"/>
                <w:b w:val="0"/>
                <w:sz w:val="18"/>
                <w:szCs w:val="18"/>
              </w:rPr>
              <w:t xml:space="preserve"> guiados por una ficha de coevaluación</w:t>
            </w:r>
            <w:r w:rsidR="00BA290C">
              <w:rPr>
                <w:rFonts w:cs="Arial"/>
                <w:b w:val="0"/>
                <w:sz w:val="18"/>
                <w:szCs w:val="18"/>
              </w:rPr>
              <w:t>; esto les permitirá</w:t>
            </w:r>
            <w:r w:rsidRPr="0097048B">
              <w:rPr>
                <w:rFonts w:cs="Arial"/>
                <w:b w:val="0"/>
                <w:sz w:val="18"/>
                <w:szCs w:val="18"/>
              </w:rPr>
              <w:t xml:space="preserve"> corre</w:t>
            </w:r>
            <w:r w:rsidR="00BA290C">
              <w:rPr>
                <w:rFonts w:cs="Arial"/>
                <w:b w:val="0"/>
                <w:sz w:val="18"/>
                <w:szCs w:val="18"/>
              </w:rPr>
              <w:t>girlo</w:t>
            </w:r>
            <w:r w:rsidRPr="0097048B">
              <w:rPr>
                <w:rFonts w:cs="Arial"/>
                <w:b w:val="0"/>
                <w:sz w:val="18"/>
                <w:szCs w:val="18"/>
              </w:rPr>
              <w:t xml:space="preserve"> y elabora</w:t>
            </w:r>
            <w:r w:rsidR="00BA290C">
              <w:rPr>
                <w:rFonts w:cs="Arial"/>
                <w:b w:val="0"/>
                <w:sz w:val="18"/>
                <w:szCs w:val="18"/>
              </w:rPr>
              <w:t>r</w:t>
            </w:r>
            <w:r w:rsidRPr="0097048B">
              <w:rPr>
                <w:rFonts w:cs="Arial"/>
                <w:b w:val="0"/>
                <w:sz w:val="18"/>
                <w:szCs w:val="18"/>
              </w:rPr>
              <w:t xml:space="preserve"> la versión final.</w:t>
            </w:r>
          </w:p>
        </w:tc>
        <w:tc>
          <w:tcPr>
            <w:tcW w:w="4678" w:type="dxa"/>
            <w:shd w:val="clear" w:color="auto" w:fill="FFFFFF" w:themeFill="background1"/>
          </w:tcPr>
          <w:p w:rsidR="0097048B" w:rsidRPr="0097048B" w:rsidRDefault="0097048B" w:rsidP="00555289">
            <w:pPr>
              <w:pStyle w:val="Prrafodelista"/>
              <w:spacing w:after="0"/>
              <w:ind w:left="0" w:right="-142"/>
              <w:cnfStyle w:val="000000000000" w:firstRow="0" w:lastRow="0" w:firstColumn="0" w:lastColumn="0" w:oddVBand="0" w:evenVBand="0" w:oddHBand="0" w:evenHBand="0" w:firstRowFirstColumn="0" w:firstRowLastColumn="0" w:lastRowFirstColumn="0" w:lastRowLastColumn="0"/>
              <w:rPr>
                <w:rFonts w:cs="Arial"/>
                <w:b/>
                <w:sz w:val="18"/>
                <w:szCs w:val="18"/>
              </w:rPr>
            </w:pPr>
            <w:r w:rsidRPr="0097048B">
              <w:rPr>
                <w:rFonts w:cs="Arial"/>
                <w:b/>
                <w:sz w:val="18"/>
                <w:szCs w:val="18"/>
              </w:rPr>
              <w:t>Sesión 2</w:t>
            </w:r>
            <w:r>
              <w:rPr>
                <w:rFonts w:cs="Arial"/>
                <w:b/>
                <w:sz w:val="18"/>
                <w:szCs w:val="18"/>
              </w:rPr>
              <w:t>0</w:t>
            </w:r>
            <w:r w:rsidRPr="0097048B">
              <w:rPr>
                <w:rFonts w:cs="Arial"/>
                <w:b/>
                <w:sz w:val="18"/>
                <w:szCs w:val="18"/>
              </w:rPr>
              <w:t>: Reflexionamos sobre nuestros aprendizajes</w:t>
            </w:r>
          </w:p>
          <w:p w:rsidR="0097048B" w:rsidRPr="003C7767" w:rsidRDefault="0097048B" w:rsidP="00555289">
            <w:pPr>
              <w:pStyle w:val="Prrafodelista"/>
              <w:spacing w:after="0"/>
              <w:ind w:left="0" w:right="318"/>
              <w:cnfStyle w:val="000000000000" w:firstRow="0" w:lastRow="0" w:firstColumn="0" w:lastColumn="0" w:oddVBand="0" w:evenVBand="0" w:oddHBand="0" w:evenHBand="0" w:firstRowFirstColumn="0" w:firstRowLastColumn="0" w:lastRowFirstColumn="0" w:lastRowLastColumn="0"/>
              <w:rPr>
                <w:rFonts w:cs="Arial"/>
                <w:sz w:val="18"/>
                <w:szCs w:val="18"/>
              </w:rPr>
            </w:pPr>
            <w:r w:rsidRPr="003C7767">
              <w:rPr>
                <w:rFonts w:cs="Arial"/>
                <w:sz w:val="18"/>
                <w:szCs w:val="18"/>
              </w:rPr>
              <w:t>En esta sesión</w:t>
            </w:r>
            <w:r w:rsidR="00BA290C">
              <w:rPr>
                <w:rFonts w:cs="Arial"/>
                <w:sz w:val="18"/>
                <w:szCs w:val="18"/>
              </w:rPr>
              <w:t>,</w:t>
            </w:r>
            <w:r w:rsidRPr="003C7767">
              <w:rPr>
                <w:rFonts w:cs="Arial"/>
                <w:sz w:val="18"/>
                <w:szCs w:val="18"/>
              </w:rPr>
              <w:t xml:space="preserve"> los</w:t>
            </w:r>
            <w:r w:rsidR="00BA290C">
              <w:rPr>
                <w:rFonts w:cs="Arial"/>
                <w:sz w:val="18"/>
                <w:szCs w:val="18"/>
              </w:rPr>
              <w:t xml:space="preserve"> niño</w:t>
            </w:r>
            <w:r w:rsidRPr="003C7767">
              <w:rPr>
                <w:rFonts w:cs="Arial"/>
                <w:sz w:val="18"/>
                <w:szCs w:val="18"/>
              </w:rPr>
              <w:t>s</w:t>
            </w:r>
            <w:r w:rsidR="00BA290C">
              <w:rPr>
                <w:rFonts w:cs="Arial"/>
                <w:sz w:val="18"/>
                <w:szCs w:val="18"/>
              </w:rPr>
              <w:t xml:space="preserve"> y las niñas </w:t>
            </w:r>
            <w:r w:rsidRPr="003C7767">
              <w:rPr>
                <w:rFonts w:cs="Arial"/>
                <w:sz w:val="18"/>
                <w:szCs w:val="18"/>
              </w:rPr>
              <w:t>eval</w:t>
            </w:r>
            <w:r w:rsidR="00BA290C">
              <w:rPr>
                <w:rFonts w:cs="Arial"/>
                <w:sz w:val="18"/>
                <w:szCs w:val="18"/>
              </w:rPr>
              <w:t>u</w:t>
            </w:r>
            <w:r w:rsidRPr="003C7767">
              <w:rPr>
                <w:rFonts w:cs="Arial"/>
                <w:sz w:val="18"/>
                <w:szCs w:val="18"/>
              </w:rPr>
              <w:t>a</w:t>
            </w:r>
            <w:r w:rsidR="00BA290C">
              <w:rPr>
                <w:rFonts w:cs="Arial"/>
                <w:sz w:val="18"/>
                <w:szCs w:val="18"/>
              </w:rPr>
              <w:t>rá</w:t>
            </w:r>
            <w:r w:rsidRPr="003C7767">
              <w:rPr>
                <w:rFonts w:cs="Arial"/>
                <w:sz w:val="18"/>
                <w:szCs w:val="18"/>
              </w:rPr>
              <w:t>n el trabajo realizado determinando el nivel de desarrollo de los aprendizajes propuestos</w:t>
            </w:r>
            <w:r w:rsidR="00BA290C">
              <w:rPr>
                <w:rFonts w:cs="Arial"/>
                <w:sz w:val="18"/>
                <w:szCs w:val="18"/>
              </w:rPr>
              <w:t xml:space="preserve"> en la unidad</w:t>
            </w:r>
            <w:r w:rsidRPr="003C7767">
              <w:rPr>
                <w:rFonts w:cs="Arial"/>
                <w:sz w:val="18"/>
                <w:szCs w:val="18"/>
              </w:rPr>
              <w:t>. A partir de la deliberación</w:t>
            </w:r>
            <w:r w:rsidR="00BA290C">
              <w:rPr>
                <w:rFonts w:cs="Arial"/>
                <w:sz w:val="18"/>
                <w:szCs w:val="18"/>
              </w:rPr>
              <w:t>,</w:t>
            </w:r>
            <w:r w:rsidRPr="003C7767">
              <w:rPr>
                <w:rFonts w:cs="Arial"/>
                <w:sz w:val="18"/>
                <w:szCs w:val="18"/>
              </w:rPr>
              <w:t xml:space="preserve"> propon</w:t>
            </w:r>
            <w:r w:rsidR="00BA290C">
              <w:rPr>
                <w:rFonts w:cs="Arial"/>
                <w:sz w:val="18"/>
                <w:szCs w:val="18"/>
              </w:rPr>
              <w:t>drá</w:t>
            </w:r>
            <w:r w:rsidRPr="003C7767">
              <w:rPr>
                <w:rFonts w:cs="Arial"/>
                <w:sz w:val="18"/>
                <w:szCs w:val="18"/>
              </w:rPr>
              <w:t xml:space="preserve">n </w:t>
            </w:r>
            <w:r w:rsidR="00BA290C">
              <w:rPr>
                <w:rFonts w:cs="Arial"/>
                <w:sz w:val="18"/>
                <w:szCs w:val="18"/>
              </w:rPr>
              <w:t xml:space="preserve">cómo </w:t>
            </w:r>
            <w:r w:rsidRPr="003C7767">
              <w:rPr>
                <w:rFonts w:cs="Arial"/>
                <w:sz w:val="18"/>
                <w:szCs w:val="18"/>
              </w:rPr>
              <w:t>mejora</w:t>
            </w:r>
            <w:r w:rsidR="00BA290C">
              <w:rPr>
                <w:rFonts w:cs="Arial"/>
                <w:sz w:val="18"/>
                <w:szCs w:val="18"/>
              </w:rPr>
              <w:t>r sus</w:t>
            </w:r>
            <w:r w:rsidRPr="003C7767">
              <w:rPr>
                <w:rFonts w:cs="Arial"/>
                <w:sz w:val="18"/>
                <w:szCs w:val="18"/>
              </w:rPr>
              <w:t xml:space="preserve"> </w:t>
            </w:r>
            <w:r w:rsidR="00BA290C">
              <w:rPr>
                <w:rFonts w:cs="Arial"/>
                <w:sz w:val="18"/>
                <w:szCs w:val="18"/>
              </w:rPr>
              <w:t>a</w:t>
            </w:r>
            <w:r w:rsidRPr="003C7767">
              <w:rPr>
                <w:rFonts w:cs="Arial"/>
                <w:sz w:val="18"/>
                <w:szCs w:val="18"/>
              </w:rPr>
              <w:t>prendizajes. Sustenta</w:t>
            </w:r>
            <w:r w:rsidR="00BA290C">
              <w:rPr>
                <w:rFonts w:cs="Arial"/>
                <w:sz w:val="18"/>
                <w:szCs w:val="18"/>
              </w:rPr>
              <w:t>rá</w:t>
            </w:r>
            <w:r w:rsidRPr="003C7767">
              <w:rPr>
                <w:rFonts w:cs="Arial"/>
                <w:sz w:val="18"/>
                <w:szCs w:val="18"/>
              </w:rPr>
              <w:t xml:space="preserve">n su posición en </w:t>
            </w:r>
            <w:r w:rsidR="00F124C0">
              <w:rPr>
                <w:rFonts w:cs="Arial"/>
                <w:sz w:val="18"/>
                <w:szCs w:val="18"/>
              </w:rPr>
              <w:t>razones y</w:t>
            </w:r>
            <w:r w:rsidR="00F124C0" w:rsidRPr="003C7767">
              <w:rPr>
                <w:rFonts w:cs="Arial"/>
                <w:sz w:val="18"/>
                <w:szCs w:val="18"/>
              </w:rPr>
              <w:t xml:space="preserve"> </w:t>
            </w:r>
            <w:r w:rsidRPr="003C7767">
              <w:rPr>
                <w:rFonts w:cs="Arial"/>
                <w:sz w:val="18"/>
                <w:szCs w:val="18"/>
              </w:rPr>
              <w:t>evidencias.</w:t>
            </w:r>
          </w:p>
        </w:tc>
      </w:tr>
    </w:tbl>
    <w:p w:rsidR="0065751C" w:rsidRDefault="0065751C" w:rsidP="0065751C">
      <w:pPr>
        <w:pStyle w:val="Prrafodelista"/>
        <w:spacing w:after="0" w:line="240" w:lineRule="auto"/>
        <w:rPr>
          <w:rFonts w:eastAsia="Calibri" w:cs="Times New Roman"/>
          <w:b/>
          <w:sz w:val="18"/>
          <w:szCs w:val="18"/>
          <w:lang w:val="es-ES"/>
        </w:rPr>
      </w:pPr>
    </w:p>
    <w:p w:rsidR="0097048B" w:rsidRDefault="0097048B" w:rsidP="0065751C">
      <w:pPr>
        <w:pStyle w:val="Prrafodelista"/>
        <w:spacing w:after="0" w:line="240" w:lineRule="auto"/>
        <w:rPr>
          <w:rFonts w:eastAsia="Calibri" w:cs="Times New Roman"/>
          <w:b/>
          <w:sz w:val="18"/>
          <w:szCs w:val="18"/>
          <w:lang w:val="es-ES"/>
        </w:rPr>
      </w:pPr>
    </w:p>
    <w:p w:rsidR="0097048B" w:rsidRDefault="0097048B" w:rsidP="0065751C">
      <w:pPr>
        <w:pStyle w:val="Prrafodelista"/>
        <w:spacing w:after="0" w:line="240" w:lineRule="auto"/>
        <w:rPr>
          <w:rFonts w:eastAsia="Calibri" w:cs="Times New Roman"/>
          <w:b/>
          <w:sz w:val="18"/>
          <w:szCs w:val="18"/>
          <w:lang w:val="es-ES"/>
        </w:rPr>
      </w:pPr>
    </w:p>
    <w:p w:rsidR="00F1481F" w:rsidRDefault="00F1481F" w:rsidP="0065751C">
      <w:pPr>
        <w:pStyle w:val="Prrafodelista"/>
        <w:spacing w:after="0" w:line="240" w:lineRule="auto"/>
        <w:rPr>
          <w:rFonts w:eastAsia="Calibri" w:cs="Times New Roman"/>
          <w:b/>
          <w:sz w:val="18"/>
          <w:szCs w:val="18"/>
          <w:lang w:val="es-ES"/>
        </w:rPr>
      </w:pPr>
    </w:p>
    <w:p w:rsidR="00F1481F" w:rsidRDefault="00F1481F" w:rsidP="0065751C">
      <w:pPr>
        <w:pStyle w:val="Prrafodelista"/>
        <w:spacing w:after="0" w:line="240" w:lineRule="auto"/>
        <w:rPr>
          <w:rFonts w:eastAsia="Calibri" w:cs="Times New Roman"/>
          <w:b/>
          <w:sz w:val="18"/>
          <w:szCs w:val="18"/>
          <w:lang w:val="es-ES"/>
        </w:rPr>
      </w:pPr>
    </w:p>
    <w:p w:rsidR="00F1481F" w:rsidRPr="003C7767" w:rsidRDefault="00F1481F" w:rsidP="0065751C">
      <w:pPr>
        <w:pStyle w:val="Prrafodelista"/>
        <w:spacing w:after="0" w:line="240" w:lineRule="auto"/>
        <w:rPr>
          <w:rFonts w:eastAsia="Calibri" w:cs="Times New Roman"/>
          <w:b/>
          <w:sz w:val="18"/>
          <w:szCs w:val="18"/>
          <w:lang w:val="es-ES"/>
        </w:rPr>
      </w:pPr>
    </w:p>
    <w:p w:rsidR="00ED08D7" w:rsidRPr="003C7767" w:rsidRDefault="004D2290" w:rsidP="004D2290">
      <w:pPr>
        <w:pStyle w:val="Prrafodelista"/>
        <w:spacing w:after="0" w:line="240" w:lineRule="auto"/>
        <w:ind w:left="426"/>
        <w:rPr>
          <w:rFonts w:cs="Calibri"/>
          <w:b/>
          <w:sz w:val="18"/>
          <w:szCs w:val="18"/>
          <w:u w:val="single"/>
        </w:rPr>
      </w:pPr>
      <w:r w:rsidRPr="003C7767">
        <w:rPr>
          <w:b/>
          <w:sz w:val="18"/>
          <w:szCs w:val="18"/>
        </w:rPr>
        <w:t xml:space="preserve">4. </w:t>
      </w:r>
      <w:r w:rsidR="0065751C" w:rsidRPr="003C7767">
        <w:rPr>
          <w:b/>
          <w:sz w:val="18"/>
          <w:szCs w:val="18"/>
        </w:rPr>
        <w:t xml:space="preserve">MATERIALES BÁSICOS Y RECURSOS A UTILIZAR </w:t>
      </w:r>
      <w:bookmarkStart w:id="0" w:name="_GoBack"/>
      <w:bookmarkEnd w:id="0"/>
    </w:p>
    <w:p w:rsidR="00ED08D7" w:rsidRPr="003C7767" w:rsidRDefault="00ED08D7" w:rsidP="00681830">
      <w:pPr>
        <w:pStyle w:val="Prrafodelista"/>
        <w:numPr>
          <w:ilvl w:val="0"/>
          <w:numId w:val="22"/>
        </w:numPr>
        <w:spacing w:after="0" w:line="240" w:lineRule="auto"/>
        <w:ind w:left="1134"/>
        <w:rPr>
          <w:rFonts w:cs="Arial"/>
          <w:sz w:val="18"/>
          <w:szCs w:val="18"/>
          <w:lang w:val="es-ES"/>
        </w:rPr>
      </w:pPr>
      <w:r w:rsidRPr="003C7767">
        <w:rPr>
          <w:rFonts w:cs="Arial"/>
          <w:sz w:val="18"/>
          <w:szCs w:val="18"/>
          <w:lang w:val="es-ES"/>
        </w:rPr>
        <w:t>Cuaderno de trabajo Comunicación 5</w:t>
      </w:r>
      <w:r w:rsidR="00BA290C">
        <w:rPr>
          <w:rFonts w:cs="Arial"/>
          <w:sz w:val="18"/>
          <w:szCs w:val="18"/>
          <w:lang w:val="es-ES"/>
        </w:rPr>
        <w:t xml:space="preserve">, </w:t>
      </w:r>
      <w:r w:rsidR="00B55264">
        <w:rPr>
          <w:rFonts w:asciiTheme="majorHAnsi" w:hAnsiTheme="majorHAnsi" w:cs="Arial"/>
          <w:sz w:val="18"/>
          <w:szCs w:val="18"/>
          <w:lang w:val="es-ES"/>
        </w:rPr>
        <w:t>2016</w:t>
      </w:r>
      <w:r w:rsidR="00827719" w:rsidRPr="003C7767">
        <w:rPr>
          <w:rFonts w:cs="Arial"/>
          <w:sz w:val="18"/>
          <w:szCs w:val="18"/>
          <w:lang w:val="es-ES"/>
        </w:rPr>
        <w:t xml:space="preserve"> </w:t>
      </w:r>
      <w:r w:rsidR="000D2C39" w:rsidRPr="003C7767">
        <w:rPr>
          <w:rFonts w:cs="Arial"/>
          <w:sz w:val="18"/>
          <w:szCs w:val="18"/>
          <w:lang w:val="es-ES"/>
        </w:rPr>
        <w:t>(</w:t>
      </w:r>
      <w:r w:rsidR="00827719" w:rsidRPr="003C7767">
        <w:rPr>
          <w:rFonts w:cs="Arial"/>
          <w:sz w:val="18"/>
          <w:szCs w:val="18"/>
          <w:lang w:val="es-ES"/>
        </w:rPr>
        <w:t>Minedu</w:t>
      </w:r>
      <w:r w:rsidR="000D2C39" w:rsidRPr="003C7767">
        <w:rPr>
          <w:rFonts w:cs="Arial"/>
          <w:sz w:val="18"/>
          <w:szCs w:val="18"/>
          <w:lang w:val="es-ES"/>
        </w:rPr>
        <w:t>)</w:t>
      </w:r>
    </w:p>
    <w:p w:rsidR="00ED08D7" w:rsidRPr="003C7767" w:rsidRDefault="00ED08D7" w:rsidP="00681830">
      <w:pPr>
        <w:pStyle w:val="Prrafodelista"/>
        <w:numPr>
          <w:ilvl w:val="0"/>
          <w:numId w:val="22"/>
        </w:numPr>
        <w:spacing w:after="0" w:line="240" w:lineRule="auto"/>
        <w:ind w:left="1134"/>
        <w:rPr>
          <w:rFonts w:cs="Arial"/>
          <w:sz w:val="18"/>
          <w:szCs w:val="18"/>
          <w:lang w:val="es-ES"/>
        </w:rPr>
      </w:pPr>
      <w:r w:rsidRPr="003C7767">
        <w:rPr>
          <w:rFonts w:cs="Arial"/>
          <w:sz w:val="18"/>
          <w:szCs w:val="18"/>
          <w:lang w:val="es-ES"/>
        </w:rPr>
        <w:t>Módulo de la biblioteca del aula</w:t>
      </w:r>
      <w:r w:rsidR="00827719" w:rsidRPr="003C7767">
        <w:rPr>
          <w:rFonts w:cs="Arial"/>
          <w:sz w:val="18"/>
          <w:szCs w:val="18"/>
          <w:lang w:val="es-ES"/>
        </w:rPr>
        <w:t xml:space="preserve"> </w:t>
      </w:r>
      <w:r w:rsidR="007D68D6" w:rsidRPr="003C7767">
        <w:rPr>
          <w:rFonts w:cs="Arial"/>
          <w:sz w:val="18"/>
          <w:szCs w:val="18"/>
          <w:lang w:val="es-ES"/>
        </w:rPr>
        <w:t>(</w:t>
      </w:r>
      <w:r w:rsidR="00827719" w:rsidRPr="003C7767">
        <w:rPr>
          <w:rFonts w:cs="Arial"/>
          <w:sz w:val="18"/>
          <w:szCs w:val="18"/>
          <w:lang w:val="es-ES"/>
        </w:rPr>
        <w:t>Minedu</w:t>
      </w:r>
      <w:r w:rsidR="007D68D6" w:rsidRPr="003C7767">
        <w:rPr>
          <w:rFonts w:cs="Arial"/>
          <w:sz w:val="18"/>
          <w:szCs w:val="18"/>
          <w:lang w:val="es-ES"/>
        </w:rPr>
        <w:t>)</w:t>
      </w:r>
    </w:p>
    <w:p w:rsidR="00ED08D7" w:rsidRPr="003C7767" w:rsidRDefault="00827719" w:rsidP="00681830">
      <w:pPr>
        <w:pStyle w:val="Prrafodelista"/>
        <w:numPr>
          <w:ilvl w:val="0"/>
          <w:numId w:val="22"/>
        </w:numPr>
        <w:spacing w:after="0" w:line="240" w:lineRule="auto"/>
        <w:ind w:left="1134"/>
        <w:rPr>
          <w:rFonts w:cs="Arial"/>
          <w:sz w:val="18"/>
          <w:szCs w:val="18"/>
          <w:lang w:val="es-ES"/>
        </w:rPr>
      </w:pPr>
      <w:r w:rsidRPr="003C7767">
        <w:rPr>
          <w:rFonts w:cs="Arial"/>
          <w:sz w:val="18"/>
          <w:szCs w:val="18"/>
          <w:lang w:val="es-ES"/>
        </w:rPr>
        <w:t>Material de escritorio: reglas, lápices de colores, tijeras, plumones, papel</w:t>
      </w:r>
      <w:r w:rsidR="00BA290C">
        <w:rPr>
          <w:rFonts w:cs="Arial"/>
          <w:sz w:val="18"/>
          <w:szCs w:val="18"/>
          <w:lang w:val="es-ES"/>
        </w:rPr>
        <w:t>ógrafo</w:t>
      </w:r>
      <w:r w:rsidRPr="003C7767">
        <w:rPr>
          <w:rFonts w:cs="Arial"/>
          <w:sz w:val="18"/>
          <w:szCs w:val="18"/>
          <w:lang w:val="es-ES"/>
        </w:rPr>
        <w:t>s</w:t>
      </w:r>
      <w:r w:rsidR="003744F7" w:rsidRPr="003C7767">
        <w:rPr>
          <w:rFonts w:cs="Arial"/>
          <w:sz w:val="18"/>
          <w:szCs w:val="18"/>
          <w:lang w:val="es-ES"/>
        </w:rPr>
        <w:t>, etc</w:t>
      </w:r>
      <w:r w:rsidRPr="003C7767">
        <w:rPr>
          <w:rFonts w:cs="Arial"/>
          <w:sz w:val="18"/>
          <w:szCs w:val="18"/>
          <w:lang w:val="es-ES"/>
        </w:rPr>
        <w:t>.</w:t>
      </w:r>
    </w:p>
    <w:p w:rsidR="00ED08D7" w:rsidRPr="003C7767" w:rsidRDefault="00ED08D7" w:rsidP="00681830">
      <w:pPr>
        <w:pStyle w:val="Prrafodelista"/>
        <w:numPr>
          <w:ilvl w:val="0"/>
          <w:numId w:val="22"/>
        </w:numPr>
        <w:spacing w:after="0" w:line="240" w:lineRule="auto"/>
        <w:ind w:left="1134"/>
        <w:rPr>
          <w:rFonts w:eastAsia="Calibri" w:cs="Arial"/>
          <w:sz w:val="18"/>
          <w:szCs w:val="18"/>
        </w:rPr>
      </w:pPr>
      <w:r w:rsidRPr="003C7767">
        <w:rPr>
          <w:rFonts w:eastAsia="Calibri" w:cs="Arial"/>
          <w:sz w:val="18"/>
          <w:szCs w:val="18"/>
        </w:rPr>
        <w:t>Libro Ciencia y Ambiente 5</w:t>
      </w:r>
      <w:r w:rsidR="00F71E9B">
        <w:rPr>
          <w:rFonts w:eastAsia="Calibri" w:cs="Arial"/>
          <w:sz w:val="18"/>
          <w:szCs w:val="18"/>
        </w:rPr>
        <w:t>,</w:t>
      </w:r>
      <w:r w:rsidR="00827719" w:rsidRPr="003C7767">
        <w:rPr>
          <w:rFonts w:eastAsia="Calibri" w:cs="Arial"/>
          <w:sz w:val="18"/>
          <w:szCs w:val="18"/>
        </w:rPr>
        <w:t xml:space="preserve"> 2015 </w:t>
      </w:r>
      <w:r w:rsidR="002078F5" w:rsidRPr="003C7767">
        <w:rPr>
          <w:rFonts w:eastAsia="Calibri" w:cs="Arial"/>
          <w:sz w:val="18"/>
          <w:szCs w:val="18"/>
        </w:rPr>
        <w:t>(</w:t>
      </w:r>
      <w:r w:rsidR="00827719" w:rsidRPr="003C7767">
        <w:rPr>
          <w:rFonts w:eastAsia="Calibri" w:cs="Arial"/>
          <w:sz w:val="18"/>
          <w:szCs w:val="18"/>
        </w:rPr>
        <w:t>Santillana</w:t>
      </w:r>
      <w:r w:rsidR="002078F5" w:rsidRPr="003C7767">
        <w:rPr>
          <w:rFonts w:eastAsia="Calibri" w:cs="Arial"/>
          <w:sz w:val="18"/>
          <w:szCs w:val="18"/>
        </w:rPr>
        <w:t>/</w:t>
      </w:r>
      <w:r w:rsidR="00C31B1A" w:rsidRPr="003C7767">
        <w:rPr>
          <w:rFonts w:eastAsia="Calibri" w:cs="Arial"/>
          <w:sz w:val="18"/>
          <w:szCs w:val="18"/>
        </w:rPr>
        <w:t>Minedu</w:t>
      </w:r>
      <w:r w:rsidR="002078F5" w:rsidRPr="003C7767">
        <w:rPr>
          <w:rFonts w:eastAsia="Calibri" w:cs="Arial"/>
          <w:sz w:val="18"/>
          <w:szCs w:val="18"/>
        </w:rPr>
        <w:t>)</w:t>
      </w:r>
      <w:r w:rsidR="00C31B1A" w:rsidRPr="003C7767">
        <w:rPr>
          <w:rFonts w:eastAsia="Calibri" w:cs="Arial"/>
          <w:sz w:val="18"/>
          <w:szCs w:val="18"/>
        </w:rPr>
        <w:t xml:space="preserve"> </w:t>
      </w:r>
    </w:p>
    <w:p w:rsidR="00ED08D7" w:rsidRPr="003C7767" w:rsidRDefault="00ED08D7" w:rsidP="00681830">
      <w:pPr>
        <w:pStyle w:val="Prrafodelista"/>
        <w:numPr>
          <w:ilvl w:val="0"/>
          <w:numId w:val="22"/>
        </w:numPr>
        <w:spacing w:after="0" w:line="240" w:lineRule="auto"/>
        <w:ind w:left="1134"/>
        <w:rPr>
          <w:rFonts w:cs="Arial"/>
          <w:sz w:val="18"/>
          <w:szCs w:val="18"/>
          <w:lang w:val="es-ES"/>
        </w:rPr>
      </w:pPr>
      <w:r w:rsidRPr="003C7767">
        <w:rPr>
          <w:rFonts w:eastAsia="Calibri" w:cs="Arial"/>
          <w:sz w:val="18"/>
          <w:szCs w:val="18"/>
        </w:rPr>
        <w:t>Cuadernillo de fichas de Ciencia y Ambiente 5</w:t>
      </w:r>
      <w:r w:rsidR="00F71E9B">
        <w:rPr>
          <w:rFonts w:eastAsia="Calibri" w:cs="Arial"/>
          <w:sz w:val="18"/>
          <w:szCs w:val="18"/>
        </w:rPr>
        <w:t xml:space="preserve">, </w:t>
      </w:r>
      <w:r w:rsidR="00D96588" w:rsidRPr="003C7767">
        <w:rPr>
          <w:rFonts w:eastAsia="Calibri" w:cs="Arial"/>
          <w:sz w:val="18"/>
          <w:szCs w:val="18"/>
        </w:rPr>
        <w:t xml:space="preserve">2015 </w:t>
      </w:r>
      <w:r w:rsidR="002078F5" w:rsidRPr="003C7767">
        <w:rPr>
          <w:rFonts w:eastAsia="Calibri" w:cs="Arial"/>
          <w:sz w:val="18"/>
          <w:szCs w:val="18"/>
        </w:rPr>
        <w:t>(</w:t>
      </w:r>
      <w:r w:rsidR="00D96588" w:rsidRPr="003C7767">
        <w:rPr>
          <w:rFonts w:eastAsia="Calibri" w:cs="Arial"/>
          <w:sz w:val="18"/>
          <w:szCs w:val="18"/>
        </w:rPr>
        <w:t>Santillana</w:t>
      </w:r>
      <w:r w:rsidR="002078F5" w:rsidRPr="003C7767">
        <w:rPr>
          <w:rFonts w:eastAsia="Calibri" w:cs="Arial"/>
          <w:sz w:val="18"/>
          <w:szCs w:val="18"/>
        </w:rPr>
        <w:t>/</w:t>
      </w:r>
      <w:r w:rsidR="00C31B1A" w:rsidRPr="003C7767">
        <w:rPr>
          <w:rFonts w:eastAsia="Calibri" w:cs="Arial"/>
          <w:sz w:val="18"/>
          <w:szCs w:val="18"/>
        </w:rPr>
        <w:t>Minedu</w:t>
      </w:r>
      <w:r w:rsidR="002078F5" w:rsidRPr="003C7767">
        <w:rPr>
          <w:rFonts w:eastAsia="Calibri" w:cs="Arial"/>
          <w:sz w:val="18"/>
          <w:szCs w:val="18"/>
        </w:rPr>
        <w:t>)</w:t>
      </w:r>
    </w:p>
    <w:p w:rsidR="008A0665" w:rsidRPr="003C7767" w:rsidRDefault="008A0665" w:rsidP="008A0665">
      <w:pPr>
        <w:pStyle w:val="Prrafodelista"/>
        <w:numPr>
          <w:ilvl w:val="0"/>
          <w:numId w:val="22"/>
        </w:numPr>
        <w:spacing w:after="0" w:line="240" w:lineRule="auto"/>
        <w:ind w:left="1134"/>
        <w:rPr>
          <w:rFonts w:cs="Arial"/>
          <w:sz w:val="18"/>
          <w:szCs w:val="18"/>
          <w:lang w:val="es-ES"/>
        </w:rPr>
      </w:pPr>
      <w:r w:rsidRPr="003C7767">
        <w:rPr>
          <w:rFonts w:cs="Arial"/>
          <w:sz w:val="18"/>
          <w:szCs w:val="18"/>
          <w:lang w:val="es-ES"/>
        </w:rPr>
        <w:t>Libro Personal Social 5</w:t>
      </w:r>
      <w:r w:rsidR="00F71E9B">
        <w:rPr>
          <w:rFonts w:cs="Arial"/>
          <w:sz w:val="18"/>
          <w:szCs w:val="18"/>
          <w:lang w:val="es-ES"/>
        </w:rPr>
        <w:t xml:space="preserve">, </w:t>
      </w:r>
      <w:r w:rsidR="00E00831">
        <w:rPr>
          <w:rFonts w:asciiTheme="majorHAnsi" w:hAnsiTheme="majorHAnsi" w:cs="Arial"/>
          <w:sz w:val="18"/>
          <w:szCs w:val="18"/>
          <w:lang w:val="es-ES"/>
        </w:rPr>
        <w:t xml:space="preserve">2016 </w:t>
      </w:r>
      <w:r w:rsidR="00EB7219">
        <w:rPr>
          <w:rFonts w:asciiTheme="majorHAnsi" w:hAnsiTheme="majorHAnsi" w:cs="Arial"/>
          <w:sz w:val="18"/>
          <w:szCs w:val="18"/>
          <w:lang w:val="es-ES"/>
        </w:rPr>
        <w:t>(</w:t>
      </w:r>
      <w:r w:rsidRPr="003C7767">
        <w:rPr>
          <w:rFonts w:cs="Arial"/>
          <w:sz w:val="18"/>
          <w:szCs w:val="18"/>
          <w:lang w:val="es-ES"/>
        </w:rPr>
        <w:t>Minedu</w:t>
      </w:r>
      <w:r w:rsidR="00EB7219">
        <w:rPr>
          <w:rFonts w:cs="Arial"/>
          <w:sz w:val="18"/>
          <w:szCs w:val="18"/>
          <w:lang w:val="es-ES"/>
        </w:rPr>
        <w:t>)</w:t>
      </w:r>
    </w:p>
    <w:p w:rsidR="00B55264" w:rsidRPr="00B55264" w:rsidRDefault="008A0665" w:rsidP="00B55264">
      <w:pPr>
        <w:pStyle w:val="Prrafodelista"/>
        <w:numPr>
          <w:ilvl w:val="0"/>
          <w:numId w:val="22"/>
        </w:numPr>
        <w:spacing w:after="0" w:line="240" w:lineRule="auto"/>
        <w:ind w:left="1134"/>
        <w:rPr>
          <w:sz w:val="18"/>
          <w:szCs w:val="18"/>
        </w:rPr>
      </w:pPr>
      <w:r w:rsidRPr="003C7767">
        <w:rPr>
          <w:rFonts w:cs="Arial"/>
          <w:sz w:val="18"/>
          <w:szCs w:val="18"/>
          <w:lang w:val="es-ES"/>
        </w:rPr>
        <w:t>Cuadernillos de Personal Social 5</w:t>
      </w:r>
      <w:r w:rsidR="00EB7219">
        <w:rPr>
          <w:rFonts w:cs="Arial"/>
          <w:sz w:val="18"/>
          <w:szCs w:val="18"/>
          <w:lang w:val="es-ES"/>
        </w:rPr>
        <w:t xml:space="preserve">, </w:t>
      </w:r>
      <w:r w:rsidR="00E00831">
        <w:rPr>
          <w:rFonts w:asciiTheme="majorHAnsi" w:hAnsiTheme="majorHAnsi" w:cs="Arial"/>
          <w:sz w:val="18"/>
          <w:szCs w:val="18"/>
          <w:lang w:val="es-ES"/>
        </w:rPr>
        <w:t xml:space="preserve">2016 </w:t>
      </w:r>
      <w:r w:rsidR="00EB7219">
        <w:rPr>
          <w:rFonts w:cs="Arial"/>
          <w:sz w:val="18"/>
          <w:szCs w:val="18"/>
          <w:lang w:val="es-ES"/>
        </w:rPr>
        <w:t>(</w:t>
      </w:r>
      <w:r w:rsidRPr="003C7767">
        <w:rPr>
          <w:rFonts w:cs="Arial"/>
          <w:sz w:val="18"/>
          <w:szCs w:val="18"/>
          <w:lang w:val="es-ES"/>
        </w:rPr>
        <w:t>Minedu</w:t>
      </w:r>
      <w:r w:rsidR="00EB7219">
        <w:rPr>
          <w:rFonts w:cs="Arial"/>
          <w:sz w:val="18"/>
          <w:szCs w:val="18"/>
          <w:lang w:val="es-ES"/>
        </w:rPr>
        <w:t>)</w:t>
      </w:r>
      <w:r w:rsidRPr="003C7767">
        <w:rPr>
          <w:rFonts w:cs="Arial"/>
          <w:sz w:val="18"/>
          <w:szCs w:val="18"/>
          <w:lang w:val="es-ES"/>
        </w:rPr>
        <w:t xml:space="preserve">   </w:t>
      </w:r>
    </w:p>
    <w:p w:rsidR="00B55264" w:rsidRPr="002A1A16" w:rsidRDefault="00B55264" w:rsidP="00B55264">
      <w:pPr>
        <w:pStyle w:val="Prrafodelista"/>
        <w:numPr>
          <w:ilvl w:val="0"/>
          <w:numId w:val="22"/>
        </w:numPr>
        <w:spacing w:after="0" w:line="240" w:lineRule="auto"/>
        <w:ind w:left="1134"/>
        <w:rPr>
          <w:sz w:val="18"/>
          <w:szCs w:val="18"/>
        </w:rPr>
      </w:pPr>
      <w:r>
        <w:rPr>
          <w:rFonts w:cs="Arial"/>
          <w:sz w:val="18"/>
          <w:szCs w:val="18"/>
          <w:lang w:val="es-ES"/>
        </w:rPr>
        <w:t>Cuaderno de trabajo Matemática 5. MINEDU</w:t>
      </w:r>
    </w:p>
    <w:p w:rsidR="00B55264" w:rsidRPr="00B60D6C" w:rsidRDefault="00B55264" w:rsidP="00B55264">
      <w:pPr>
        <w:pStyle w:val="Prrafodelista"/>
        <w:numPr>
          <w:ilvl w:val="0"/>
          <w:numId w:val="22"/>
        </w:numPr>
        <w:spacing w:after="0" w:line="240" w:lineRule="auto"/>
        <w:ind w:left="1134"/>
        <w:rPr>
          <w:sz w:val="18"/>
          <w:szCs w:val="18"/>
        </w:rPr>
      </w:pPr>
      <w:r>
        <w:rPr>
          <w:rFonts w:cs="Arial"/>
          <w:sz w:val="18"/>
          <w:szCs w:val="18"/>
          <w:lang w:val="es-ES"/>
        </w:rPr>
        <w:t xml:space="preserve">Libro de Matemática 5. MINEDU </w:t>
      </w:r>
    </w:p>
    <w:p w:rsidR="00B55264" w:rsidRPr="00805000" w:rsidRDefault="00B55264" w:rsidP="00B55264">
      <w:pPr>
        <w:pStyle w:val="Prrafodelista"/>
        <w:numPr>
          <w:ilvl w:val="0"/>
          <w:numId w:val="22"/>
        </w:numPr>
        <w:spacing w:after="0" w:line="240" w:lineRule="auto"/>
        <w:ind w:left="1134"/>
        <w:rPr>
          <w:sz w:val="18"/>
          <w:szCs w:val="18"/>
        </w:rPr>
      </w:pPr>
      <w:r>
        <w:rPr>
          <w:rFonts w:cs="Arial"/>
          <w:sz w:val="18"/>
          <w:szCs w:val="18"/>
          <w:lang w:val="es-ES"/>
        </w:rPr>
        <w:t>Material Base Diez</w:t>
      </w:r>
    </w:p>
    <w:p w:rsidR="00B55264" w:rsidRPr="00805000" w:rsidRDefault="00B55264" w:rsidP="00B55264">
      <w:pPr>
        <w:pStyle w:val="Prrafodelista"/>
        <w:numPr>
          <w:ilvl w:val="0"/>
          <w:numId w:val="22"/>
        </w:numPr>
        <w:spacing w:after="0" w:line="240" w:lineRule="auto"/>
        <w:ind w:left="1134"/>
        <w:rPr>
          <w:sz w:val="18"/>
          <w:szCs w:val="18"/>
          <w:lang w:val="es-ES_tradnl"/>
        </w:rPr>
      </w:pPr>
      <w:r w:rsidRPr="00D00050">
        <w:rPr>
          <w:sz w:val="18"/>
          <w:szCs w:val="18"/>
          <w:lang w:val="es-ES_tradnl"/>
        </w:rPr>
        <w:t>Tiras de fracciones</w:t>
      </w:r>
    </w:p>
    <w:p w:rsidR="00B55264" w:rsidRPr="00101B17" w:rsidRDefault="00B55264" w:rsidP="00B55264">
      <w:pPr>
        <w:pStyle w:val="Prrafodelista"/>
        <w:numPr>
          <w:ilvl w:val="0"/>
          <w:numId w:val="22"/>
        </w:numPr>
        <w:spacing w:after="0" w:line="240" w:lineRule="auto"/>
        <w:ind w:left="1134"/>
        <w:rPr>
          <w:sz w:val="18"/>
          <w:szCs w:val="18"/>
        </w:rPr>
      </w:pPr>
      <w:r>
        <w:rPr>
          <w:rFonts w:cs="Arial"/>
          <w:sz w:val="18"/>
          <w:szCs w:val="18"/>
          <w:lang w:val="es-ES"/>
        </w:rPr>
        <w:t>Monedas y billetes</w:t>
      </w:r>
    </w:p>
    <w:p w:rsidR="00B55264" w:rsidRPr="006F0B50" w:rsidRDefault="00B55264" w:rsidP="00B55264">
      <w:pPr>
        <w:pStyle w:val="Prrafodelista"/>
        <w:numPr>
          <w:ilvl w:val="0"/>
          <w:numId w:val="22"/>
        </w:numPr>
        <w:spacing w:after="0" w:line="240" w:lineRule="auto"/>
        <w:ind w:left="1134"/>
        <w:rPr>
          <w:sz w:val="18"/>
          <w:szCs w:val="18"/>
        </w:rPr>
      </w:pPr>
      <w:r w:rsidRPr="00101B17">
        <w:rPr>
          <w:sz w:val="18"/>
          <w:szCs w:val="18"/>
          <w:lang w:val="es-ES_tradnl"/>
        </w:rPr>
        <w:t>Bandeja almaciguera MINEDU u otra bandeja de base cuadrada o rectangular con medidas exactas en el largo y ancho de la base.</w:t>
      </w:r>
    </w:p>
    <w:p w:rsidR="00B55264" w:rsidRPr="006F0B50" w:rsidRDefault="00B55264" w:rsidP="00B55264">
      <w:pPr>
        <w:pStyle w:val="Prrafodelista"/>
        <w:numPr>
          <w:ilvl w:val="0"/>
          <w:numId w:val="22"/>
        </w:numPr>
        <w:spacing w:after="0" w:line="240" w:lineRule="auto"/>
        <w:ind w:left="1134"/>
        <w:rPr>
          <w:rFonts w:asciiTheme="majorHAnsi" w:hAnsiTheme="majorHAnsi"/>
          <w:sz w:val="18"/>
          <w:szCs w:val="18"/>
          <w:lang w:val="es-ES_tradnl"/>
        </w:rPr>
      </w:pPr>
      <w:r>
        <w:rPr>
          <w:rFonts w:asciiTheme="majorHAnsi" w:hAnsiTheme="majorHAnsi"/>
          <w:sz w:val="18"/>
          <w:szCs w:val="18"/>
          <w:lang w:val="es-ES_tradnl"/>
        </w:rPr>
        <w:t>Plancha de papel toalla o papel bond con las medidas de la base de la bandeja</w:t>
      </w:r>
    </w:p>
    <w:p w:rsidR="00B55264" w:rsidRPr="00805000" w:rsidRDefault="00B55264" w:rsidP="00B55264">
      <w:pPr>
        <w:pStyle w:val="Prrafodelista"/>
        <w:numPr>
          <w:ilvl w:val="0"/>
          <w:numId w:val="22"/>
        </w:numPr>
        <w:spacing w:after="0" w:line="240" w:lineRule="auto"/>
        <w:ind w:left="1134"/>
        <w:rPr>
          <w:sz w:val="18"/>
          <w:szCs w:val="18"/>
          <w:lang w:val="es-ES_tradnl"/>
        </w:rPr>
      </w:pPr>
      <w:r w:rsidRPr="00D73058">
        <w:rPr>
          <w:sz w:val="18"/>
          <w:szCs w:val="18"/>
          <w:lang w:val="es-ES_tradnl"/>
        </w:rPr>
        <w:t xml:space="preserve">Semillas diferentes (como: lentejas, maíz, trigo, cebada, frijol, u otros) </w:t>
      </w:r>
    </w:p>
    <w:p w:rsidR="00B55264" w:rsidRDefault="00B55264" w:rsidP="00B55264">
      <w:pPr>
        <w:pStyle w:val="Prrafodelista"/>
        <w:numPr>
          <w:ilvl w:val="0"/>
          <w:numId w:val="22"/>
        </w:numPr>
        <w:spacing w:after="0" w:line="240" w:lineRule="auto"/>
        <w:ind w:left="1134"/>
        <w:rPr>
          <w:sz w:val="18"/>
          <w:szCs w:val="18"/>
          <w:lang w:val="es-ES_tradnl"/>
        </w:rPr>
      </w:pPr>
      <w:r w:rsidRPr="00D00050">
        <w:rPr>
          <w:sz w:val="18"/>
          <w:szCs w:val="18"/>
          <w:lang w:val="es-ES_tradnl"/>
        </w:rPr>
        <w:t>Frasco de vidrio</w:t>
      </w:r>
      <w:r>
        <w:rPr>
          <w:sz w:val="18"/>
          <w:szCs w:val="18"/>
          <w:lang w:val="es-ES_tradnl"/>
        </w:rPr>
        <w:t xml:space="preserve"> graduado</w:t>
      </w:r>
      <w:r w:rsidRPr="00D00050">
        <w:rPr>
          <w:sz w:val="18"/>
          <w:szCs w:val="18"/>
          <w:lang w:val="es-ES_tradnl"/>
        </w:rPr>
        <w:t>.</w:t>
      </w:r>
    </w:p>
    <w:p w:rsidR="00B55264" w:rsidRPr="00805000" w:rsidRDefault="00B55264" w:rsidP="00B55264">
      <w:pPr>
        <w:pStyle w:val="Prrafodelista"/>
        <w:numPr>
          <w:ilvl w:val="0"/>
          <w:numId w:val="22"/>
        </w:numPr>
        <w:spacing w:after="0" w:line="240" w:lineRule="auto"/>
        <w:ind w:left="1134"/>
        <w:rPr>
          <w:sz w:val="18"/>
          <w:szCs w:val="18"/>
          <w:lang w:val="es-ES_tradnl"/>
        </w:rPr>
      </w:pPr>
      <w:r w:rsidRPr="00D73058">
        <w:rPr>
          <w:sz w:val="18"/>
          <w:szCs w:val="18"/>
          <w:lang w:val="es-ES_tradnl"/>
        </w:rPr>
        <w:t>Goma</w:t>
      </w:r>
      <w:r>
        <w:rPr>
          <w:sz w:val="18"/>
          <w:szCs w:val="18"/>
          <w:lang w:val="es-ES_tradnl"/>
        </w:rPr>
        <w:t>,</w:t>
      </w:r>
      <w:r w:rsidRPr="00805000">
        <w:rPr>
          <w:sz w:val="18"/>
          <w:szCs w:val="18"/>
          <w:lang w:val="es-ES_tradnl"/>
        </w:rPr>
        <w:t xml:space="preserve"> </w:t>
      </w:r>
      <w:r w:rsidRPr="00D73058">
        <w:rPr>
          <w:sz w:val="18"/>
          <w:szCs w:val="18"/>
          <w:lang w:val="es-ES_tradnl"/>
        </w:rPr>
        <w:t>Reglas</w:t>
      </w:r>
      <w:r>
        <w:rPr>
          <w:sz w:val="18"/>
          <w:szCs w:val="18"/>
          <w:lang w:val="es-ES_tradnl"/>
        </w:rPr>
        <w:t xml:space="preserve">, </w:t>
      </w:r>
      <w:r w:rsidRPr="00805000">
        <w:rPr>
          <w:sz w:val="18"/>
          <w:szCs w:val="18"/>
          <w:lang w:val="es-ES_tradnl"/>
        </w:rPr>
        <w:t>tijeras</w:t>
      </w:r>
      <w:r>
        <w:rPr>
          <w:sz w:val="18"/>
          <w:szCs w:val="18"/>
          <w:lang w:val="es-ES_tradnl"/>
        </w:rPr>
        <w:t>, p</w:t>
      </w:r>
      <w:r w:rsidRPr="00805000">
        <w:rPr>
          <w:sz w:val="18"/>
          <w:szCs w:val="18"/>
          <w:lang w:val="es-ES_tradnl"/>
        </w:rPr>
        <w:t>apelotes</w:t>
      </w:r>
      <w:r>
        <w:rPr>
          <w:sz w:val="18"/>
          <w:szCs w:val="18"/>
          <w:lang w:val="es-ES_tradnl"/>
        </w:rPr>
        <w:t>, p</w:t>
      </w:r>
      <w:r w:rsidRPr="00805000">
        <w:rPr>
          <w:sz w:val="18"/>
          <w:szCs w:val="18"/>
          <w:lang w:val="es-ES_tradnl"/>
        </w:rPr>
        <w:t>lumones</w:t>
      </w:r>
      <w:r>
        <w:rPr>
          <w:sz w:val="18"/>
          <w:szCs w:val="18"/>
          <w:lang w:val="es-ES_tradnl"/>
        </w:rPr>
        <w:t>,</w:t>
      </w:r>
      <w:r w:rsidRPr="00805000">
        <w:rPr>
          <w:sz w:val="18"/>
          <w:szCs w:val="18"/>
          <w:lang w:val="es-ES_tradnl"/>
        </w:rPr>
        <w:t xml:space="preserve"> </w:t>
      </w:r>
      <w:r>
        <w:rPr>
          <w:sz w:val="18"/>
          <w:szCs w:val="18"/>
          <w:lang w:val="es-ES_tradnl"/>
        </w:rPr>
        <w:t>l</w:t>
      </w:r>
      <w:r w:rsidRPr="00EC7E91">
        <w:rPr>
          <w:sz w:val="18"/>
          <w:szCs w:val="18"/>
          <w:lang w:val="es-ES_tradnl"/>
        </w:rPr>
        <w:t>impiatipos</w:t>
      </w:r>
      <w:r>
        <w:rPr>
          <w:sz w:val="18"/>
          <w:szCs w:val="18"/>
          <w:lang w:val="es-ES_tradnl"/>
        </w:rPr>
        <w:t>, hojas rehusadas</w:t>
      </w:r>
    </w:p>
    <w:p w:rsidR="00B02F57" w:rsidRPr="003C7767" w:rsidRDefault="00B02F57" w:rsidP="00B02F57">
      <w:pPr>
        <w:pStyle w:val="Prrafodelista"/>
        <w:spacing w:after="0" w:line="240" w:lineRule="auto"/>
        <w:rPr>
          <w:rFonts w:cs="Arial"/>
          <w:sz w:val="18"/>
          <w:szCs w:val="18"/>
          <w:lang w:val="es-ES"/>
        </w:rPr>
      </w:pPr>
    </w:p>
    <w:p w:rsidR="00B02F57" w:rsidRPr="003C7767" w:rsidRDefault="004D2290" w:rsidP="004D2290">
      <w:pPr>
        <w:spacing w:after="0" w:line="259" w:lineRule="auto"/>
        <w:ind w:firstLine="360"/>
        <w:rPr>
          <w:b/>
          <w:sz w:val="18"/>
          <w:szCs w:val="18"/>
        </w:rPr>
      </w:pPr>
      <w:r w:rsidRPr="003C7767">
        <w:rPr>
          <w:b/>
          <w:sz w:val="18"/>
          <w:szCs w:val="18"/>
        </w:rPr>
        <w:t xml:space="preserve">5. </w:t>
      </w:r>
      <w:r w:rsidR="00B02F57" w:rsidRPr="003C7767">
        <w:rPr>
          <w:b/>
          <w:sz w:val="18"/>
          <w:szCs w:val="18"/>
        </w:rPr>
        <w:t>REFLEXIONES SOBRE LOS APRENDIZAJES</w:t>
      </w:r>
    </w:p>
    <w:p w:rsidR="00B02F57" w:rsidRPr="003C7767" w:rsidRDefault="00B02F57" w:rsidP="00681830">
      <w:pPr>
        <w:pStyle w:val="Prrafodelista"/>
        <w:numPr>
          <w:ilvl w:val="0"/>
          <w:numId w:val="16"/>
        </w:numPr>
        <w:spacing w:after="0" w:line="240" w:lineRule="auto"/>
        <w:ind w:left="993"/>
        <w:rPr>
          <w:rFonts w:eastAsia="Calibri" w:cs="Times New Roman"/>
          <w:sz w:val="18"/>
          <w:szCs w:val="18"/>
          <w:lang w:val="es-ES"/>
        </w:rPr>
      </w:pPr>
      <w:r w:rsidRPr="003C7767">
        <w:rPr>
          <w:rFonts w:eastAsia="Calibri" w:cs="Times New Roman"/>
          <w:sz w:val="18"/>
          <w:szCs w:val="18"/>
          <w:lang w:val="es-ES"/>
        </w:rPr>
        <w:t>¿Qué avances tuvieron los estudiantes?</w:t>
      </w:r>
    </w:p>
    <w:p w:rsidR="004D2290" w:rsidRPr="003C7767" w:rsidRDefault="004D2290" w:rsidP="00681830">
      <w:pPr>
        <w:pStyle w:val="Prrafodelista"/>
        <w:spacing w:after="0" w:line="240" w:lineRule="auto"/>
        <w:ind w:left="993"/>
        <w:rPr>
          <w:rFonts w:eastAsia="Calibri" w:cs="Times New Roman"/>
          <w:sz w:val="18"/>
          <w:szCs w:val="18"/>
          <w:lang w:val="es-ES"/>
        </w:rPr>
      </w:pPr>
    </w:p>
    <w:p w:rsidR="00B02F57" w:rsidRPr="003C7767" w:rsidRDefault="00B02F57" w:rsidP="00681830">
      <w:pPr>
        <w:pStyle w:val="Prrafodelista"/>
        <w:numPr>
          <w:ilvl w:val="0"/>
          <w:numId w:val="16"/>
        </w:numPr>
        <w:spacing w:after="0" w:line="240" w:lineRule="auto"/>
        <w:ind w:left="993"/>
        <w:rPr>
          <w:rFonts w:eastAsia="Calibri" w:cs="Times New Roman"/>
          <w:sz w:val="18"/>
          <w:szCs w:val="18"/>
          <w:lang w:val="es-ES"/>
        </w:rPr>
      </w:pPr>
      <w:r w:rsidRPr="003C7767">
        <w:rPr>
          <w:rFonts w:eastAsia="Calibri" w:cs="Times New Roman"/>
          <w:sz w:val="18"/>
          <w:szCs w:val="18"/>
          <w:lang w:val="es-ES"/>
        </w:rPr>
        <w:t>¿Qué dificultades tuvieron los estudiantes?</w:t>
      </w:r>
    </w:p>
    <w:p w:rsidR="002E28DE" w:rsidRPr="003C7767" w:rsidRDefault="002E28DE" w:rsidP="00681830">
      <w:pPr>
        <w:pStyle w:val="Prrafodelista"/>
        <w:spacing w:after="0" w:line="240" w:lineRule="auto"/>
        <w:ind w:left="993"/>
        <w:rPr>
          <w:rFonts w:eastAsia="Calibri" w:cs="Times New Roman"/>
          <w:sz w:val="18"/>
          <w:szCs w:val="18"/>
          <w:lang w:val="es-ES"/>
        </w:rPr>
      </w:pPr>
    </w:p>
    <w:p w:rsidR="00B02F57" w:rsidRPr="003C7767" w:rsidRDefault="00B02F57" w:rsidP="00681830">
      <w:pPr>
        <w:pStyle w:val="Prrafodelista"/>
        <w:numPr>
          <w:ilvl w:val="0"/>
          <w:numId w:val="16"/>
        </w:numPr>
        <w:spacing w:after="0" w:line="240" w:lineRule="auto"/>
        <w:ind w:left="993"/>
        <w:rPr>
          <w:rFonts w:eastAsia="Calibri" w:cs="Times New Roman"/>
          <w:sz w:val="18"/>
          <w:szCs w:val="18"/>
          <w:lang w:val="es-ES"/>
        </w:rPr>
      </w:pPr>
      <w:r w:rsidRPr="003C7767">
        <w:rPr>
          <w:rFonts w:eastAsia="Calibri" w:cs="Times New Roman"/>
          <w:sz w:val="18"/>
          <w:szCs w:val="18"/>
          <w:lang w:val="es-ES"/>
        </w:rPr>
        <w:t>¿Qué aprendizajes debo reforzar en la siguiente unidad?</w:t>
      </w:r>
    </w:p>
    <w:p w:rsidR="002E28DE" w:rsidRPr="003C7767" w:rsidRDefault="002E28DE" w:rsidP="00681830">
      <w:pPr>
        <w:pStyle w:val="Prrafodelista"/>
        <w:spacing w:after="0" w:line="240" w:lineRule="auto"/>
        <w:ind w:left="993"/>
        <w:rPr>
          <w:rFonts w:eastAsia="Calibri" w:cs="Times New Roman"/>
          <w:sz w:val="18"/>
          <w:szCs w:val="18"/>
          <w:lang w:val="es-ES"/>
        </w:rPr>
      </w:pPr>
    </w:p>
    <w:p w:rsidR="00B02F57" w:rsidRPr="003C7767" w:rsidRDefault="00B02F57" w:rsidP="00681830">
      <w:pPr>
        <w:pStyle w:val="Prrafodelista"/>
        <w:numPr>
          <w:ilvl w:val="0"/>
          <w:numId w:val="16"/>
        </w:numPr>
        <w:spacing w:after="0" w:line="240" w:lineRule="auto"/>
        <w:ind w:left="993"/>
        <w:rPr>
          <w:rFonts w:eastAsia="Calibri" w:cs="Times New Roman"/>
          <w:sz w:val="18"/>
          <w:szCs w:val="18"/>
          <w:lang w:val="es-ES"/>
        </w:rPr>
      </w:pPr>
      <w:r w:rsidRPr="003C7767">
        <w:rPr>
          <w:rFonts w:eastAsia="Calibri" w:cs="Times New Roman"/>
          <w:sz w:val="18"/>
          <w:szCs w:val="18"/>
          <w:lang w:val="es-ES"/>
        </w:rPr>
        <w:t>¿Qué actividades, estrategias y materiales funcionaron y cuáles no?</w:t>
      </w:r>
    </w:p>
    <w:p w:rsidR="002E28DE" w:rsidRPr="003C7767" w:rsidRDefault="002E28DE" w:rsidP="00681830">
      <w:pPr>
        <w:pStyle w:val="Prrafodelista"/>
        <w:spacing w:after="0" w:line="240" w:lineRule="auto"/>
        <w:ind w:left="993"/>
        <w:rPr>
          <w:rFonts w:eastAsia="Calibri" w:cs="Times New Roman"/>
          <w:sz w:val="18"/>
          <w:szCs w:val="18"/>
          <w:lang w:val="es-ES"/>
        </w:rPr>
      </w:pPr>
    </w:p>
    <w:p w:rsidR="00B02F57" w:rsidRPr="003C7767" w:rsidRDefault="00B02F57" w:rsidP="00681830">
      <w:pPr>
        <w:pStyle w:val="Prrafodelista"/>
        <w:numPr>
          <w:ilvl w:val="0"/>
          <w:numId w:val="16"/>
        </w:numPr>
        <w:spacing w:after="0" w:line="240" w:lineRule="auto"/>
        <w:ind w:left="993"/>
        <w:rPr>
          <w:rFonts w:eastAsia="Calibri" w:cs="Times New Roman"/>
          <w:sz w:val="18"/>
          <w:szCs w:val="18"/>
          <w:lang w:val="es-ES"/>
        </w:rPr>
      </w:pPr>
      <w:r w:rsidRPr="003C7767">
        <w:rPr>
          <w:rFonts w:eastAsia="Calibri" w:cs="Times New Roman"/>
          <w:sz w:val="18"/>
          <w:szCs w:val="18"/>
          <w:lang w:val="es-ES"/>
        </w:rPr>
        <w:t>Otras observaciones</w:t>
      </w:r>
      <w:r w:rsidR="007E6419" w:rsidRPr="003C7767">
        <w:rPr>
          <w:rFonts w:eastAsia="Calibri" w:cs="Times New Roman"/>
          <w:sz w:val="18"/>
          <w:szCs w:val="18"/>
          <w:lang w:val="es-ES"/>
        </w:rPr>
        <w:t>:</w:t>
      </w:r>
    </w:p>
    <w:p w:rsidR="00B02F57" w:rsidRPr="003C7767" w:rsidRDefault="00B02F57" w:rsidP="003F0519">
      <w:pPr>
        <w:spacing w:after="160" w:line="259" w:lineRule="auto"/>
        <w:rPr>
          <w:rFonts w:cs="Arial"/>
          <w:sz w:val="18"/>
          <w:szCs w:val="18"/>
          <w:lang w:val="es-ES"/>
        </w:rPr>
      </w:pPr>
    </w:p>
    <w:sectPr w:rsidR="00B02F57" w:rsidRPr="003C7767" w:rsidSect="008A009F">
      <w:pgSz w:w="11907" w:h="16839" w:code="9"/>
      <w:pgMar w:top="1304" w:right="1185"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DC" w:rsidRDefault="007C0CDC" w:rsidP="008138AB">
      <w:pPr>
        <w:spacing w:after="0" w:line="240" w:lineRule="auto"/>
      </w:pPr>
      <w:r>
        <w:separator/>
      </w:r>
    </w:p>
  </w:endnote>
  <w:endnote w:type="continuationSeparator" w:id="0">
    <w:p w:rsidR="007C0CDC" w:rsidRDefault="007C0CDC" w:rsidP="0081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359454"/>
      <w:docPartObj>
        <w:docPartGallery w:val="Page Numbers (Bottom of Page)"/>
        <w:docPartUnique/>
      </w:docPartObj>
    </w:sdtPr>
    <w:sdtEndPr/>
    <w:sdtContent>
      <w:p w:rsidR="00555289" w:rsidRDefault="00555289">
        <w:pPr>
          <w:pStyle w:val="Piedepgina"/>
          <w:jc w:val="right"/>
        </w:pPr>
        <w:r>
          <w:fldChar w:fldCharType="begin"/>
        </w:r>
        <w:r>
          <w:instrText>PAGE   \* MERGEFORMAT</w:instrText>
        </w:r>
        <w:r>
          <w:fldChar w:fldCharType="separate"/>
        </w:r>
        <w:r w:rsidR="00B55264" w:rsidRPr="00B55264">
          <w:rPr>
            <w:noProof/>
            <w:lang w:val="es-ES"/>
          </w:rPr>
          <w:t>4</w:t>
        </w:r>
        <w:r>
          <w:fldChar w:fldCharType="end"/>
        </w:r>
      </w:p>
    </w:sdtContent>
  </w:sdt>
  <w:p w:rsidR="00555289" w:rsidRDefault="00555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DC" w:rsidRDefault="007C0CDC" w:rsidP="008138AB">
      <w:pPr>
        <w:spacing w:after="0" w:line="240" w:lineRule="auto"/>
      </w:pPr>
      <w:r>
        <w:separator/>
      </w:r>
    </w:p>
  </w:footnote>
  <w:footnote w:type="continuationSeparator" w:id="0">
    <w:p w:rsidR="007C0CDC" w:rsidRDefault="007C0CDC" w:rsidP="0081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89" w:rsidRPr="00A551F9" w:rsidRDefault="00555289" w:rsidP="006666B4">
    <w:pPr>
      <w:pStyle w:val="Encabezado"/>
      <w:rPr>
        <w:sz w:val="16"/>
        <w:szCs w:val="16"/>
      </w:rPr>
    </w:pPr>
    <w:r w:rsidRPr="00A551F9">
      <w:rPr>
        <w:sz w:val="16"/>
        <w:szCs w:val="16"/>
      </w:rPr>
      <w:t>Documento de trabajo en proceso de validación</w:t>
    </w:r>
  </w:p>
  <w:p w:rsidR="00555289" w:rsidRPr="00753725" w:rsidRDefault="00555289" w:rsidP="006666B4">
    <w:pPr>
      <w:pStyle w:val="Encabezado"/>
      <w:rPr>
        <w:sz w:val="16"/>
        <w:szCs w:val="16"/>
      </w:rPr>
    </w:pPr>
    <w:r w:rsidRPr="00A551F9">
      <w:rPr>
        <w:sz w:val="16"/>
        <w:szCs w:val="16"/>
      </w:rPr>
      <w:t>Elaborado por la Dirección de Educación Primaria</w:t>
    </w:r>
    <w:r>
      <w:rPr>
        <w:sz w:val="16"/>
        <w:szCs w:val="16"/>
      </w:rPr>
      <w:t xml:space="preserve"> (DEP) y la Dirección General de Educación Básica Regular (</w:t>
    </w:r>
    <w:r w:rsidRPr="00A551F9">
      <w:rPr>
        <w:sz w:val="16"/>
        <w:szCs w:val="16"/>
      </w:rPr>
      <w:t>DIGEBR</w:t>
    </w:r>
    <w:r>
      <w:rPr>
        <w:sz w:val="16"/>
        <w:szCs w:val="16"/>
      </w:rPr>
      <w:t>)</w:t>
    </w:r>
  </w:p>
  <w:p w:rsidR="00555289" w:rsidRDefault="005552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D92"/>
    <w:multiLevelType w:val="hybridMultilevel"/>
    <w:tmpl w:val="C234CE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AA2D1A"/>
    <w:multiLevelType w:val="hybridMultilevel"/>
    <w:tmpl w:val="E0B8B7C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B66F98"/>
    <w:multiLevelType w:val="hybridMultilevel"/>
    <w:tmpl w:val="D3AAA8E4"/>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9C634A9"/>
    <w:multiLevelType w:val="hybridMultilevel"/>
    <w:tmpl w:val="4F10698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15:restartNumberingAfterBreak="0">
    <w:nsid w:val="157E3561"/>
    <w:multiLevelType w:val="hybridMultilevel"/>
    <w:tmpl w:val="F38AAC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9E3775"/>
    <w:multiLevelType w:val="hybridMultilevel"/>
    <w:tmpl w:val="A65A3FE2"/>
    <w:lvl w:ilvl="0" w:tplc="280A0001">
      <w:start w:val="1"/>
      <w:numFmt w:val="bullet"/>
      <w:lvlText w:val=""/>
      <w:lvlJc w:val="left"/>
      <w:pPr>
        <w:ind w:left="72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D3E0E"/>
    <w:multiLevelType w:val="hybridMultilevel"/>
    <w:tmpl w:val="9EE41F5A"/>
    <w:lvl w:ilvl="0" w:tplc="4172404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741AA5"/>
    <w:multiLevelType w:val="hybridMultilevel"/>
    <w:tmpl w:val="1A34BA2E"/>
    <w:lvl w:ilvl="0" w:tplc="0F70B80C">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811611"/>
    <w:multiLevelType w:val="hybridMultilevel"/>
    <w:tmpl w:val="90047AA2"/>
    <w:lvl w:ilvl="0" w:tplc="13980F40">
      <w:numFmt w:val="bullet"/>
      <w:lvlText w:val=""/>
      <w:lvlJc w:val="left"/>
      <w:pPr>
        <w:ind w:left="360" w:hanging="360"/>
      </w:pPr>
      <w:rPr>
        <w:rFonts w:ascii="Symbol" w:eastAsiaTheme="minorHAnsi" w:hAnsi="Symbol" w:cstheme="minorBidi"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846A93"/>
    <w:multiLevelType w:val="hybridMultilevel"/>
    <w:tmpl w:val="8BD6075A"/>
    <w:lvl w:ilvl="0" w:tplc="47F843EE">
      <w:start w:val="1"/>
      <w:numFmt w:val="decimal"/>
      <w:lvlText w:val="%1."/>
      <w:lvlJc w:val="left"/>
      <w:pPr>
        <w:ind w:left="720" w:hanging="360"/>
      </w:pPr>
      <w:rPr>
        <w:rFonts w:eastAsia="Calibri" w:cs="Times New Roman"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3BB044E"/>
    <w:multiLevelType w:val="hybridMultilevel"/>
    <w:tmpl w:val="851A9C70"/>
    <w:lvl w:ilvl="0" w:tplc="28661F50">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29124E98"/>
    <w:multiLevelType w:val="hybridMultilevel"/>
    <w:tmpl w:val="DA5CBD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E9B1C41"/>
    <w:multiLevelType w:val="hybridMultilevel"/>
    <w:tmpl w:val="525851D6"/>
    <w:lvl w:ilvl="0" w:tplc="6C6033A2">
      <w:start w:val="3"/>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FF6236E"/>
    <w:multiLevelType w:val="hybridMultilevel"/>
    <w:tmpl w:val="5FF82BEC"/>
    <w:lvl w:ilvl="0" w:tplc="DD28D3A8">
      <w:start w:val="1"/>
      <w:numFmt w:val="bullet"/>
      <w:lvlText w:val=""/>
      <w:lvlJc w:val="left"/>
      <w:pPr>
        <w:ind w:left="360" w:hanging="360"/>
      </w:pPr>
      <w:rPr>
        <w:rFonts w:ascii="Symbol" w:hAnsi="Symbol" w:hint="default"/>
        <w:color w:val="C00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A0A6428"/>
    <w:multiLevelType w:val="hybridMultilevel"/>
    <w:tmpl w:val="3EE43468"/>
    <w:lvl w:ilvl="0" w:tplc="1CC2811C">
      <w:start w:val="1"/>
      <w:numFmt w:val="bullet"/>
      <w:lvlText w:val=""/>
      <w:lvlJc w:val="left"/>
      <w:pPr>
        <w:ind w:left="360" w:hanging="360"/>
      </w:pPr>
      <w:rPr>
        <w:rFonts w:ascii="Wingdings" w:hAnsi="Wingdings" w:hint="default"/>
        <w:color w:val="FFC000" w:themeColor="accent4"/>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00A6F37"/>
    <w:multiLevelType w:val="hybridMultilevel"/>
    <w:tmpl w:val="A1A02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2294E1A"/>
    <w:multiLevelType w:val="hybridMultilevel"/>
    <w:tmpl w:val="01F0C8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4E3FA3"/>
    <w:multiLevelType w:val="hybridMultilevel"/>
    <w:tmpl w:val="A1DE3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690435F"/>
    <w:multiLevelType w:val="hybridMultilevel"/>
    <w:tmpl w:val="FF341122"/>
    <w:lvl w:ilvl="0" w:tplc="BF20BFB8">
      <w:start w:val="1"/>
      <w:numFmt w:val="bullet"/>
      <w:lvlText w:val=""/>
      <w:lvlJc w:val="left"/>
      <w:pPr>
        <w:ind w:left="360" w:hanging="360"/>
      </w:pPr>
      <w:rPr>
        <w:rFonts w:ascii="Wingdings" w:hAnsi="Wingdings" w:hint="default"/>
        <w:color w:val="BF8F00" w:themeColor="accent4" w:themeShade="B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9AA3E53"/>
    <w:multiLevelType w:val="hybridMultilevel"/>
    <w:tmpl w:val="6E0C547C"/>
    <w:lvl w:ilvl="0" w:tplc="78329E02">
      <w:start w:val="1"/>
      <w:numFmt w:val="bullet"/>
      <w:lvlText w:val=""/>
      <w:lvlJc w:val="left"/>
      <w:pPr>
        <w:ind w:left="785"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383005B"/>
    <w:multiLevelType w:val="hybridMultilevel"/>
    <w:tmpl w:val="018803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7133A53"/>
    <w:multiLevelType w:val="hybridMultilevel"/>
    <w:tmpl w:val="A6E65724"/>
    <w:lvl w:ilvl="0" w:tplc="DE38C87A">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B5508D8"/>
    <w:multiLevelType w:val="hybridMultilevel"/>
    <w:tmpl w:val="79AE76EE"/>
    <w:lvl w:ilvl="0" w:tplc="87C622C0">
      <w:numFmt w:val="bullet"/>
      <w:lvlText w:val="-"/>
      <w:lvlJc w:val="left"/>
      <w:pPr>
        <w:ind w:left="374" w:hanging="360"/>
      </w:pPr>
      <w:rPr>
        <w:rFonts w:ascii="Arial" w:eastAsia="Times New Roman" w:hAnsi="Arial" w:cs="Arial" w:hint="default"/>
      </w:rPr>
    </w:lvl>
    <w:lvl w:ilvl="1" w:tplc="280A0003" w:tentative="1">
      <w:start w:val="1"/>
      <w:numFmt w:val="bullet"/>
      <w:lvlText w:val="o"/>
      <w:lvlJc w:val="left"/>
      <w:pPr>
        <w:ind w:left="1094" w:hanging="360"/>
      </w:pPr>
      <w:rPr>
        <w:rFonts w:ascii="Courier New" w:hAnsi="Courier New" w:cs="Courier New" w:hint="default"/>
      </w:rPr>
    </w:lvl>
    <w:lvl w:ilvl="2" w:tplc="280A0005" w:tentative="1">
      <w:start w:val="1"/>
      <w:numFmt w:val="bullet"/>
      <w:lvlText w:val=""/>
      <w:lvlJc w:val="left"/>
      <w:pPr>
        <w:ind w:left="1814" w:hanging="360"/>
      </w:pPr>
      <w:rPr>
        <w:rFonts w:ascii="Wingdings" w:hAnsi="Wingdings" w:hint="default"/>
      </w:rPr>
    </w:lvl>
    <w:lvl w:ilvl="3" w:tplc="280A0001" w:tentative="1">
      <w:start w:val="1"/>
      <w:numFmt w:val="bullet"/>
      <w:lvlText w:val=""/>
      <w:lvlJc w:val="left"/>
      <w:pPr>
        <w:ind w:left="2534" w:hanging="360"/>
      </w:pPr>
      <w:rPr>
        <w:rFonts w:ascii="Symbol" w:hAnsi="Symbol" w:hint="default"/>
      </w:rPr>
    </w:lvl>
    <w:lvl w:ilvl="4" w:tplc="280A0003" w:tentative="1">
      <w:start w:val="1"/>
      <w:numFmt w:val="bullet"/>
      <w:lvlText w:val="o"/>
      <w:lvlJc w:val="left"/>
      <w:pPr>
        <w:ind w:left="3254" w:hanging="360"/>
      </w:pPr>
      <w:rPr>
        <w:rFonts w:ascii="Courier New" w:hAnsi="Courier New" w:cs="Courier New" w:hint="default"/>
      </w:rPr>
    </w:lvl>
    <w:lvl w:ilvl="5" w:tplc="280A0005" w:tentative="1">
      <w:start w:val="1"/>
      <w:numFmt w:val="bullet"/>
      <w:lvlText w:val=""/>
      <w:lvlJc w:val="left"/>
      <w:pPr>
        <w:ind w:left="3974" w:hanging="360"/>
      </w:pPr>
      <w:rPr>
        <w:rFonts w:ascii="Wingdings" w:hAnsi="Wingdings" w:hint="default"/>
      </w:rPr>
    </w:lvl>
    <w:lvl w:ilvl="6" w:tplc="280A0001" w:tentative="1">
      <w:start w:val="1"/>
      <w:numFmt w:val="bullet"/>
      <w:lvlText w:val=""/>
      <w:lvlJc w:val="left"/>
      <w:pPr>
        <w:ind w:left="4694" w:hanging="360"/>
      </w:pPr>
      <w:rPr>
        <w:rFonts w:ascii="Symbol" w:hAnsi="Symbol" w:hint="default"/>
      </w:rPr>
    </w:lvl>
    <w:lvl w:ilvl="7" w:tplc="280A0003" w:tentative="1">
      <w:start w:val="1"/>
      <w:numFmt w:val="bullet"/>
      <w:lvlText w:val="o"/>
      <w:lvlJc w:val="left"/>
      <w:pPr>
        <w:ind w:left="5414" w:hanging="360"/>
      </w:pPr>
      <w:rPr>
        <w:rFonts w:ascii="Courier New" w:hAnsi="Courier New" w:cs="Courier New" w:hint="default"/>
      </w:rPr>
    </w:lvl>
    <w:lvl w:ilvl="8" w:tplc="280A0005" w:tentative="1">
      <w:start w:val="1"/>
      <w:numFmt w:val="bullet"/>
      <w:lvlText w:val=""/>
      <w:lvlJc w:val="left"/>
      <w:pPr>
        <w:ind w:left="6134" w:hanging="360"/>
      </w:pPr>
      <w:rPr>
        <w:rFonts w:ascii="Wingdings" w:hAnsi="Wingdings" w:hint="default"/>
      </w:rPr>
    </w:lvl>
  </w:abstractNum>
  <w:abstractNum w:abstractNumId="23" w15:restartNumberingAfterBreak="0">
    <w:nsid w:val="610C64C7"/>
    <w:multiLevelType w:val="hybridMultilevel"/>
    <w:tmpl w:val="CCCA0DD2"/>
    <w:lvl w:ilvl="0" w:tplc="D9FAF348">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9A5821"/>
    <w:multiLevelType w:val="hybridMultilevel"/>
    <w:tmpl w:val="D8668298"/>
    <w:lvl w:ilvl="0" w:tplc="75A6FB42">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6C0F44FC"/>
    <w:multiLevelType w:val="hybridMultilevel"/>
    <w:tmpl w:val="84EE46DC"/>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C0F4681"/>
    <w:multiLevelType w:val="hybridMultilevel"/>
    <w:tmpl w:val="124C36D4"/>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6D0645CF"/>
    <w:multiLevelType w:val="hybridMultilevel"/>
    <w:tmpl w:val="49688662"/>
    <w:lvl w:ilvl="0" w:tplc="E4F07A4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1546738"/>
    <w:multiLevelType w:val="hybridMultilevel"/>
    <w:tmpl w:val="21DA1D48"/>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6"/>
  </w:num>
  <w:num w:numId="4">
    <w:abstractNumId w:val="8"/>
  </w:num>
  <w:num w:numId="5">
    <w:abstractNumId w:val="14"/>
  </w:num>
  <w:num w:numId="6">
    <w:abstractNumId w:val="13"/>
  </w:num>
  <w:num w:numId="7">
    <w:abstractNumId w:val="25"/>
  </w:num>
  <w:num w:numId="8">
    <w:abstractNumId w:val="6"/>
  </w:num>
  <w:num w:numId="9">
    <w:abstractNumId w:val="1"/>
  </w:num>
  <w:num w:numId="10">
    <w:abstractNumId w:val="28"/>
  </w:num>
  <w:num w:numId="11">
    <w:abstractNumId w:val="4"/>
  </w:num>
  <w:num w:numId="12">
    <w:abstractNumId w:val="18"/>
  </w:num>
  <w:num w:numId="13">
    <w:abstractNumId w:val="10"/>
  </w:num>
  <w:num w:numId="14">
    <w:abstractNumId w:val="0"/>
  </w:num>
  <w:num w:numId="15">
    <w:abstractNumId w:val="23"/>
  </w:num>
  <w:num w:numId="16">
    <w:abstractNumId w:val="19"/>
  </w:num>
  <w:num w:numId="17">
    <w:abstractNumId w:val="15"/>
  </w:num>
  <w:num w:numId="18">
    <w:abstractNumId w:val="9"/>
  </w:num>
  <w:num w:numId="19">
    <w:abstractNumId w:val="27"/>
  </w:num>
  <w:num w:numId="20">
    <w:abstractNumId w:val="16"/>
  </w:num>
  <w:num w:numId="21">
    <w:abstractNumId w:val="17"/>
  </w:num>
  <w:num w:numId="22">
    <w:abstractNumId w:val="3"/>
  </w:num>
  <w:num w:numId="23">
    <w:abstractNumId w:val="5"/>
  </w:num>
  <w:num w:numId="24">
    <w:abstractNumId w:val="21"/>
  </w:num>
  <w:num w:numId="25">
    <w:abstractNumId w:val="24"/>
  </w:num>
  <w:num w:numId="26">
    <w:abstractNumId w:val="7"/>
  </w:num>
  <w:num w:numId="27">
    <w:abstractNumId w:val="12"/>
  </w:num>
  <w:num w:numId="28">
    <w:abstractNumId w:val="11"/>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B"/>
    <w:rsid w:val="00001749"/>
    <w:rsid w:val="00004AAC"/>
    <w:rsid w:val="00005EDD"/>
    <w:rsid w:val="0000681B"/>
    <w:rsid w:val="00007616"/>
    <w:rsid w:val="0001014E"/>
    <w:rsid w:val="00010D4F"/>
    <w:rsid w:val="000113EF"/>
    <w:rsid w:val="00013CAD"/>
    <w:rsid w:val="00021595"/>
    <w:rsid w:val="00021EAB"/>
    <w:rsid w:val="000279A5"/>
    <w:rsid w:val="000302EB"/>
    <w:rsid w:val="00030C02"/>
    <w:rsid w:val="00031A84"/>
    <w:rsid w:val="00033F75"/>
    <w:rsid w:val="00034B69"/>
    <w:rsid w:val="00035763"/>
    <w:rsid w:val="000359D9"/>
    <w:rsid w:val="00035FF4"/>
    <w:rsid w:val="00036724"/>
    <w:rsid w:val="0003790A"/>
    <w:rsid w:val="00037C7E"/>
    <w:rsid w:val="00041485"/>
    <w:rsid w:val="00047023"/>
    <w:rsid w:val="000473CA"/>
    <w:rsid w:val="00047BBA"/>
    <w:rsid w:val="00051B13"/>
    <w:rsid w:val="00051EC0"/>
    <w:rsid w:val="00052409"/>
    <w:rsid w:val="00053519"/>
    <w:rsid w:val="00057557"/>
    <w:rsid w:val="00061F5E"/>
    <w:rsid w:val="00066E84"/>
    <w:rsid w:val="00066EB9"/>
    <w:rsid w:val="00067B09"/>
    <w:rsid w:val="00067F0A"/>
    <w:rsid w:val="00072AAE"/>
    <w:rsid w:val="00086A58"/>
    <w:rsid w:val="000968E9"/>
    <w:rsid w:val="000971CC"/>
    <w:rsid w:val="000A683C"/>
    <w:rsid w:val="000B075F"/>
    <w:rsid w:val="000B0D3A"/>
    <w:rsid w:val="000C1109"/>
    <w:rsid w:val="000C1BE5"/>
    <w:rsid w:val="000C3C91"/>
    <w:rsid w:val="000C552B"/>
    <w:rsid w:val="000D129E"/>
    <w:rsid w:val="000D162A"/>
    <w:rsid w:val="000D2C39"/>
    <w:rsid w:val="000D36AA"/>
    <w:rsid w:val="000D7558"/>
    <w:rsid w:val="000E087D"/>
    <w:rsid w:val="000E7FB6"/>
    <w:rsid w:val="00100EFA"/>
    <w:rsid w:val="00101E1B"/>
    <w:rsid w:val="001105B7"/>
    <w:rsid w:val="0011426B"/>
    <w:rsid w:val="00116F5F"/>
    <w:rsid w:val="00117DE9"/>
    <w:rsid w:val="001217A7"/>
    <w:rsid w:val="00123512"/>
    <w:rsid w:val="0012503E"/>
    <w:rsid w:val="00125AF0"/>
    <w:rsid w:val="00125DE8"/>
    <w:rsid w:val="00126F65"/>
    <w:rsid w:val="00133075"/>
    <w:rsid w:val="0013395F"/>
    <w:rsid w:val="00135984"/>
    <w:rsid w:val="00140AC0"/>
    <w:rsid w:val="001439C2"/>
    <w:rsid w:val="00143C7C"/>
    <w:rsid w:val="00145A59"/>
    <w:rsid w:val="00150B18"/>
    <w:rsid w:val="001532E1"/>
    <w:rsid w:val="00153FC4"/>
    <w:rsid w:val="00154E4F"/>
    <w:rsid w:val="00155030"/>
    <w:rsid w:val="00155CB9"/>
    <w:rsid w:val="001564A0"/>
    <w:rsid w:val="00161D8D"/>
    <w:rsid w:val="00170896"/>
    <w:rsid w:val="00174E79"/>
    <w:rsid w:val="0017500B"/>
    <w:rsid w:val="00175C1E"/>
    <w:rsid w:val="00175CE7"/>
    <w:rsid w:val="00177621"/>
    <w:rsid w:val="00182085"/>
    <w:rsid w:val="001841E3"/>
    <w:rsid w:val="001854D8"/>
    <w:rsid w:val="00192B16"/>
    <w:rsid w:val="0019556F"/>
    <w:rsid w:val="00195A10"/>
    <w:rsid w:val="001A4905"/>
    <w:rsid w:val="001B2532"/>
    <w:rsid w:val="001B2B53"/>
    <w:rsid w:val="001B2EA7"/>
    <w:rsid w:val="001B3972"/>
    <w:rsid w:val="001B478D"/>
    <w:rsid w:val="001C074E"/>
    <w:rsid w:val="001C144A"/>
    <w:rsid w:val="001C1AF7"/>
    <w:rsid w:val="001C2600"/>
    <w:rsid w:val="001C2780"/>
    <w:rsid w:val="001C28AF"/>
    <w:rsid w:val="001C2963"/>
    <w:rsid w:val="001C3227"/>
    <w:rsid w:val="001C5B9B"/>
    <w:rsid w:val="001D0317"/>
    <w:rsid w:val="001D4104"/>
    <w:rsid w:val="001E55C5"/>
    <w:rsid w:val="001E611E"/>
    <w:rsid w:val="001F03C5"/>
    <w:rsid w:val="001F2164"/>
    <w:rsid w:val="001F3178"/>
    <w:rsid w:val="001F3DE2"/>
    <w:rsid w:val="001F3E79"/>
    <w:rsid w:val="001F59BC"/>
    <w:rsid w:val="002017F3"/>
    <w:rsid w:val="00204CEC"/>
    <w:rsid w:val="00206078"/>
    <w:rsid w:val="002078F5"/>
    <w:rsid w:val="00211B23"/>
    <w:rsid w:val="00213477"/>
    <w:rsid w:val="002141B9"/>
    <w:rsid w:val="0022213C"/>
    <w:rsid w:val="002236DF"/>
    <w:rsid w:val="00224243"/>
    <w:rsid w:val="00226B35"/>
    <w:rsid w:val="00227226"/>
    <w:rsid w:val="002276C8"/>
    <w:rsid w:val="00227EDE"/>
    <w:rsid w:val="002317C7"/>
    <w:rsid w:val="00232D4F"/>
    <w:rsid w:val="0023579B"/>
    <w:rsid w:val="00235962"/>
    <w:rsid w:val="002366EB"/>
    <w:rsid w:val="0024353B"/>
    <w:rsid w:val="002443C9"/>
    <w:rsid w:val="0024495B"/>
    <w:rsid w:val="00245721"/>
    <w:rsid w:val="002461BF"/>
    <w:rsid w:val="00250329"/>
    <w:rsid w:val="00253805"/>
    <w:rsid w:val="002552B2"/>
    <w:rsid w:val="002553E7"/>
    <w:rsid w:val="00255917"/>
    <w:rsid w:val="00256FFD"/>
    <w:rsid w:val="00261ED6"/>
    <w:rsid w:val="002643D3"/>
    <w:rsid w:val="00264883"/>
    <w:rsid w:val="00267366"/>
    <w:rsid w:val="002771A5"/>
    <w:rsid w:val="0028109D"/>
    <w:rsid w:val="002830A3"/>
    <w:rsid w:val="002844DA"/>
    <w:rsid w:val="0028483C"/>
    <w:rsid w:val="0028756D"/>
    <w:rsid w:val="00290E9B"/>
    <w:rsid w:val="00291205"/>
    <w:rsid w:val="00291AD9"/>
    <w:rsid w:val="00291B10"/>
    <w:rsid w:val="002925BF"/>
    <w:rsid w:val="002951D2"/>
    <w:rsid w:val="0029558D"/>
    <w:rsid w:val="002A3CF1"/>
    <w:rsid w:val="002A4131"/>
    <w:rsid w:val="002A6204"/>
    <w:rsid w:val="002B4A74"/>
    <w:rsid w:val="002C498E"/>
    <w:rsid w:val="002C7E37"/>
    <w:rsid w:val="002D2761"/>
    <w:rsid w:val="002D33AB"/>
    <w:rsid w:val="002D42E0"/>
    <w:rsid w:val="002D4D0B"/>
    <w:rsid w:val="002D68EE"/>
    <w:rsid w:val="002D76B6"/>
    <w:rsid w:val="002E121A"/>
    <w:rsid w:val="002E1556"/>
    <w:rsid w:val="002E17D3"/>
    <w:rsid w:val="002E2513"/>
    <w:rsid w:val="002E28DE"/>
    <w:rsid w:val="002E3BAD"/>
    <w:rsid w:val="002E4901"/>
    <w:rsid w:val="002F0AB8"/>
    <w:rsid w:val="002F1493"/>
    <w:rsid w:val="002F3E71"/>
    <w:rsid w:val="002F5196"/>
    <w:rsid w:val="002F617B"/>
    <w:rsid w:val="003014E6"/>
    <w:rsid w:val="0030293C"/>
    <w:rsid w:val="0030594A"/>
    <w:rsid w:val="00310EA7"/>
    <w:rsid w:val="00311110"/>
    <w:rsid w:val="0031566D"/>
    <w:rsid w:val="003171D7"/>
    <w:rsid w:val="00324B51"/>
    <w:rsid w:val="00325B0B"/>
    <w:rsid w:val="00325B16"/>
    <w:rsid w:val="00326DFE"/>
    <w:rsid w:val="00331060"/>
    <w:rsid w:val="00331357"/>
    <w:rsid w:val="00331A4C"/>
    <w:rsid w:val="003355F5"/>
    <w:rsid w:val="00335FFA"/>
    <w:rsid w:val="003421F9"/>
    <w:rsid w:val="00343C4E"/>
    <w:rsid w:val="003441DA"/>
    <w:rsid w:val="00344C8D"/>
    <w:rsid w:val="00345E27"/>
    <w:rsid w:val="003462AA"/>
    <w:rsid w:val="00347A4D"/>
    <w:rsid w:val="00352F9E"/>
    <w:rsid w:val="0035480E"/>
    <w:rsid w:val="003622D9"/>
    <w:rsid w:val="003634B7"/>
    <w:rsid w:val="00364A45"/>
    <w:rsid w:val="00366264"/>
    <w:rsid w:val="00366476"/>
    <w:rsid w:val="00367C06"/>
    <w:rsid w:val="00370218"/>
    <w:rsid w:val="003719C0"/>
    <w:rsid w:val="003744F7"/>
    <w:rsid w:val="003748FB"/>
    <w:rsid w:val="003750FD"/>
    <w:rsid w:val="003767D3"/>
    <w:rsid w:val="00381CCE"/>
    <w:rsid w:val="00383C6D"/>
    <w:rsid w:val="003A2700"/>
    <w:rsid w:val="003A382D"/>
    <w:rsid w:val="003A6D45"/>
    <w:rsid w:val="003B18FF"/>
    <w:rsid w:val="003B3CB5"/>
    <w:rsid w:val="003B48C5"/>
    <w:rsid w:val="003B4DD9"/>
    <w:rsid w:val="003B4EA4"/>
    <w:rsid w:val="003B687A"/>
    <w:rsid w:val="003B68AF"/>
    <w:rsid w:val="003C4DFD"/>
    <w:rsid w:val="003C5036"/>
    <w:rsid w:val="003C5B25"/>
    <w:rsid w:val="003C5F12"/>
    <w:rsid w:val="003C6C4E"/>
    <w:rsid w:val="003C6FBA"/>
    <w:rsid w:val="003C7767"/>
    <w:rsid w:val="003D0186"/>
    <w:rsid w:val="003D0394"/>
    <w:rsid w:val="003D0A61"/>
    <w:rsid w:val="003D592E"/>
    <w:rsid w:val="003E1379"/>
    <w:rsid w:val="003E2CC0"/>
    <w:rsid w:val="003E3066"/>
    <w:rsid w:val="003E45CA"/>
    <w:rsid w:val="003E4AAE"/>
    <w:rsid w:val="003F03C0"/>
    <w:rsid w:val="003F0440"/>
    <w:rsid w:val="003F0519"/>
    <w:rsid w:val="003F16EC"/>
    <w:rsid w:val="003F38BC"/>
    <w:rsid w:val="003F729D"/>
    <w:rsid w:val="00400C51"/>
    <w:rsid w:val="00400DDF"/>
    <w:rsid w:val="004010F8"/>
    <w:rsid w:val="004027AD"/>
    <w:rsid w:val="00411443"/>
    <w:rsid w:val="00411E06"/>
    <w:rsid w:val="0041270C"/>
    <w:rsid w:val="00413387"/>
    <w:rsid w:val="004214D6"/>
    <w:rsid w:val="0042524C"/>
    <w:rsid w:val="00425EB5"/>
    <w:rsid w:val="00432406"/>
    <w:rsid w:val="00433485"/>
    <w:rsid w:val="00437B3E"/>
    <w:rsid w:val="0044130D"/>
    <w:rsid w:val="0044716F"/>
    <w:rsid w:val="004522CC"/>
    <w:rsid w:val="00454037"/>
    <w:rsid w:val="00454597"/>
    <w:rsid w:val="00457F28"/>
    <w:rsid w:val="00461081"/>
    <w:rsid w:val="00463879"/>
    <w:rsid w:val="0046391D"/>
    <w:rsid w:val="004655F5"/>
    <w:rsid w:val="00476572"/>
    <w:rsid w:val="0047716F"/>
    <w:rsid w:val="0048272B"/>
    <w:rsid w:val="00483CCA"/>
    <w:rsid w:val="00484BB8"/>
    <w:rsid w:val="0048660D"/>
    <w:rsid w:val="00486C50"/>
    <w:rsid w:val="00490286"/>
    <w:rsid w:val="00490694"/>
    <w:rsid w:val="004A1934"/>
    <w:rsid w:val="004A1ED9"/>
    <w:rsid w:val="004A2541"/>
    <w:rsid w:val="004A2633"/>
    <w:rsid w:val="004A272F"/>
    <w:rsid w:val="004B091F"/>
    <w:rsid w:val="004B2518"/>
    <w:rsid w:val="004B4383"/>
    <w:rsid w:val="004C072D"/>
    <w:rsid w:val="004C1351"/>
    <w:rsid w:val="004C6793"/>
    <w:rsid w:val="004C6E35"/>
    <w:rsid w:val="004C790E"/>
    <w:rsid w:val="004D2290"/>
    <w:rsid w:val="004D4256"/>
    <w:rsid w:val="004E20B5"/>
    <w:rsid w:val="004E761B"/>
    <w:rsid w:val="004F3CA0"/>
    <w:rsid w:val="004F5928"/>
    <w:rsid w:val="004F60A1"/>
    <w:rsid w:val="00502CFB"/>
    <w:rsid w:val="00503917"/>
    <w:rsid w:val="00503EC6"/>
    <w:rsid w:val="00506E86"/>
    <w:rsid w:val="00511D37"/>
    <w:rsid w:val="005145D0"/>
    <w:rsid w:val="005224F9"/>
    <w:rsid w:val="00524201"/>
    <w:rsid w:val="005266BA"/>
    <w:rsid w:val="00527550"/>
    <w:rsid w:val="00527C74"/>
    <w:rsid w:val="005326ED"/>
    <w:rsid w:val="00532948"/>
    <w:rsid w:val="005349A4"/>
    <w:rsid w:val="005367E5"/>
    <w:rsid w:val="00536AD8"/>
    <w:rsid w:val="005377B8"/>
    <w:rsid w:val="00541614"/>
    <w:rsid w:val="0054245D"/>
    <w:rsid w:val="005438B7"/>
    <w:rsid w:val="00545F50"/>
    <w:rsid w:val="00554460"/>
    <w:rsid w:val="00555289"/>
    <w:rsid w:val="005602CE"/>
    <w:rsid w:val="0056164A"/>
    <w:rsid w:val="00562D32"/>
    <w:rsid w:val="00565133"/>
    <w:rsid w:val="00565396"/>
    <w:rsid w:val="00567825"/>
    <w:rsid w:val="0057262D"/>
    <w:rsid w:val="00575807"/>
    <w:rsid w:val="00575999"/>
    <w:rsid w:val="0057795E"/>
    <w:rsid w:val="00582511"/>
    <w:rsid w:val="005843FB"/>
    <w:rsid w:val="00584751"/>
    <w:rsid w:val="00596347"/>
    <w:rsid w:val="005A0205"/>
    <w:rsid w:val="005A0A3C"/>
    <w:rsid w:val="005A1B90"/>
    <w:rsid w:val="005A261B"/>
    <w:rsid w:val="005A33EB"/>
    <w:rsid w:val="005A57E3"/>
    <w:rsid w:val="005A71EC"/>
    <w:rsid w:val="005B0448"/>
    <w:rsid w:val="005B0F5E"/>
    <w:rsid w:val="005B4E1F"/>
    <w:rsid w:val="005B6987"/>
    <w:rsid w:val="005C05B2"/>
    <w:rsid w:val="005C1366"/>
    <w:rsid w:val="005C2F34"/>
    <w:rsid w:val="005C45A7"/>
    <w:rsid w:val="005C767A"/>
    <w:rsid w:val="005D3707"/>
    <w:rsid w:val="005D521A"/>
    <w:rsid w:val="005D679E"/>
    <w:rsid w:val="005E5C00"/>
    <w:rsid w:val="005E6996"/>
    <w:rsid w:val="005E7CBA"/>
    <w:rsid w:val="0060284A"/>
    <w:rsid w:val="006036D8"/>
    <w:rsid w:val="00611EAF"/>
    <w:rsid w:val="00623945"/>
    <w:rsid w:val="00625247"/>
    <w:rsid w:val="006255C0"/>
    <w:rsid w:val="00626627"/>
    <w:rsid w:val="0062667C"/>
    <w:rsid w:val="00626DBD"/>
    <w:rsid w:val="0062773C"/>
    <w:rsid w:val="00630DFB"/>
    <w:rsid w:val="006322E6"/>
    <w:rsid w:val="00632DE1"/>
    <w:rsid w:val="006331E0"/>
    <w:rsid w:val="00634FDF"/>
    <w:rsid w:val="006357B5"/>
    <w:rsid w:val="006378EA"/>
    <w:rsid w:val="00637E5D"/>
    <w:rsid w:val="0064098A"/>
    <w:rsid w:val="00641E6E"/>
    <w:rsid w:val="006425BD"/>
    <w:rsid w:val="00643218"/>
    <w:rsid w:val="00643994"/>
    <w:rsid w:val="0064777E"/>
    <w:rsid w:val="00651CC2"/>
    <w:rsid w:val="00654CC7"/>
    <w:rsid w:val="0065532C"/>
    <w:rsid w:val="0065751C"/>
    <w:rsid w:val="00662F0C"/>
    <w:rsid w:val="006666B4"/>
    <w:rsid w:val="0067313C"/>
    <w:rsid w:val="0067715F"/>
    <w:rsid w:val="00681830"/>
    <w:rsid w:val="0068497C"/>
    <w:rsid w:val="00687F6D"/>
    <w:rsid w:val="00691492"/>
    <w:rsid w:val="00692109"/>
    <w:rsid w:val="0069697C"/>
    <w:rsid w:val="006A04C5"/>
    <w:rsid w:val="006A63F3"/>
    <w:rsid w:val="006A6491"/>
    <w:rsid w:val="006A6F0E"/>
    <w:rsid w:val="006B31A1"/>
    <w:rsid w:val="006B4021"/>
    <w:rsid w:val="006B4D48"/>
    <w:rsid w:val="006B5657"/>
    <w:rsid w:val="006B5BF7"/>
    <w:rsid w:val="006B7F0D"/>
    <w:rsid w:val="006C086D"/>
    <w:rsid w:val="006C0EDA"/>
    <w:rsid w:val="006C2CF0"/>
    <w:rsid w:val="006C35A1"/>
    <w:rsid w:val="006C7021"/>
    <w:rsid w:val="006D0E29"/>
    <w:rsid w:val="006D1F75"/>
    <w:rsid w:val="006D5C61"/>
    <w:rsid w:val="006E10FC"/>
    <w:rsid w:val="006E60F0"/>
    <w:rsid w:val="006F1E97"/>
    <w:rsid w:val="006F5D32"/>
    <w:rsid w:val="006F66E3"/>
    <w:rsid w:val="0070394C"/>
    <w:rsid w:val="0070596C"/>
    <w:rsid w:val="00705FF9"/>
    <w:rsid w:val="007076EB"/>
    <w:rsid w:val="007153CB"/>
    <w:rsid w:val="0071659D"/>
    <w:rsid w:val="00717EFF"/>
    <w:rsid w:val="00726062"/>
    <w:rsid w:val="007270C4"/>
    <w:rsid w:val="0072722C"/>
    <w:rsid w:val="007274B2"/>
    <w:rsid w:val="007279B1"/>
    <w:rsid w:val="007279DC"/>
    <w:rsid w:val="00733F01"/>
    <w:rsid w:val="007342D6"/>
    <w:rsid w:val="0073720C"/>
    <w:rsid w:val="0074269E"/>
    <w:rsid w:val="00742DE4"/>
    <w:rsid w:val="00744166"/>
    <w:rsid w:val="00746877"/>
    <w:rsid w:val="007469DC"/>
    <w:rsid w:val="00746BDE"/>
    <w:rsid w:val="0075007E"/>
    <w:rsid w:val="0075041C"/>
    <w:rsid w:val="007512D5"/>
    <w:rsid w:val="007520CB"/>
    <w:rsid w:val="00756589"/>
    <w:rsid w:val="00757BB2"/>
    <w:rsid w:val="00760BC4"/>
    <w:rsid w:val="00761795"/>
    <w:rsid w:val="00761F3B"/>
    <w:rsid w:val="00762895"/>
    <w:rsid w:val="00762FC8"/>
    <w:rsid w:val="00763811"/>
    <w:rsid w:val="00766A46"/>
    <w:rsid w:val="0077100F"/>
    <w:rsid w:val="00771251"/>
    <w:rsid w:val="00771C8F"/>
    <w:rsid w:val="007811D9"/>
    <w:rsid w:val="00781452"/>
    <w:rsid w:val="00792C93"/>
    <w:rsid w:val="00796841"/>
    <w:rsid w:val="007A1F48"/>
    <w:rsid w:val="007A36BB"/>
    <w:rsid w:val="007A75A7"/>
    <w:rsid w:val="007B1538"/>
    <w:rsid w:val="007B3032"/>
    <w:rsid w:val="007B5DA5"/>
    <w:rsid w:val="007B681A"/>
    <w:rsid w:val="007B6EE9"/>
    <w:rsid w:val="007C0CDC"/>
    <w:rsid w:val="007C1540"/>
    <w:rsid w:val="007C19EC"/>
    <w:rsid w:val="007C22B9"/>
    <w:rsid w:val="007D085B"/>
    <w:rsid w:val="007D22B7"/>
    <w:rsid w:val="007D24E7"/>
    <w:rsid w:val="007D2596"/>
    <w:rsid w:val="007D4A7C"/>
    <w:rsid w:val="007D68D6"/>
    <w:rsid w:val="007D7F3B"/>
    <w:rsid w:val="007E1881"/>
    <w:rsid w:val="007E6419"/>
    <w:rsid w:val="007F02A9"/>
    <w:rsid w:val="007F0913"/>
    <w:rsid w:val="007F52EC"/>
    <w:rsid w:val="0080054D"/>
    <w:rsid w:val="008033E4"/>
    <w:rsid w:val="00804188"/>
    <w:rsid w:val="008055ED"/>
    <w:rsid w:val="00807B30"/>
    <w:rsid w:val="00811598"/>
    <w:rsid w:val="00812F27"/>
    <w:rsid w:val="008138AB"/>
    <w:rsid w:val="00821095"/>
    <w:rsid w:val="008227D6"/>
    <w:rsid w:val="0082291B"/>
    <w:rsid w:val="00823D86"/>
    <w:rsid w:val="00825822"/>
    <w:rsid w:val="0082585D"/>
    <w:rsid w:val="00827719"/>
    <w:rsid w:val="00827761"/>
    <w:rsid w:val="00831CEE"/>
    <w:rsid w:val="00831DF3"/>
    <w:rsid w:val="00833B08"/>
    <w:rsid w:val="0083416C"/>
    <w:rsid w:val="008358AE"/>
    <w:rsid w:val="0084262F"/>
    <w:rsid w:val="0084343F"/>
    <w:rsid w:val="008435B4"/>
    <w:rsid w:val="0084366E"/>
    <w:rsid w:val="00843D90"/>
    <w:rsid w:val="008450E8"/>
    <w:rsid w:val="00845912"/>
    <w:rsid w:val="00846FB1"/>
    <w:rsid w:val="00851B49"/>
    <w:rsid w:val="00854410"/>
    <w:rsid w:val="00855EEC"/>
    <w:rsid w:val="008603BC"/>
    <w:rsid w:val="008643DD"/>
    <w:rsid w:val="00872CD8"/>
    <w:rsid w:val="00875612"/>
    <w:rsid w:val="0088172B"/>
    <w:rsid w:val="00884356"/>
    <w:rsid w:val="00884880"/>
    <w:rsid w:val="0088556A"/>
    <w:rsid w:val="008908B0"/>
    <w:rsid w:val="008908E9"/>
    <w:rsid w:val="00890957"/>
    <w:rsid w:val="008917F4"/>
    <w:rsid w:val="008925EE"/>
    <w:rsid w:val="00892BE9"/>
    <w:rsid w:val="008A009F"/>
    <w:rsid w:val="008A02F0"/>
    <w:rsid w:val="008A0665"/>
    <w:rsid w:val="008A1ED9"/>
    <w:rsid w:val="008A787C"/>
    <w:rsid w:val="008B0A04"/>
    <w:rsid w:val="008B163E"/>
    <w:rsid w:val="008B2B19"/>
    <w:rsid w:val="008B4118"/>
    <w:rsid w:val="008C0809"/>
    <w:rsid w:val="008C5C2C"/>
    <w:rsid w:val="008C6CE9"/>
    <w:rsid w:val="008C7373"/>
    <w:rsid w:val="008E04CE"/>
    <w:rsid w:val="008E2029"/>
    <w:rsid w:val="008E2943"/>
    <w:rsid w:val="008E34F5"/>
    <w:rsid w:val="008F0E2B"/>
    <w:rsid w:val="008F20DC"/>
    <w:rsid w:val="008F2959"/>
    <w:rsid w:val="008F2CEE"/>
    <w:rsid w:val="008F2F37"/>
    <w:rsid w:val="008F33BA"/>
    <w:rsid w:val="008F4251"/>
    <w:rsid w:val="00905148"/>
    <w:rsid w:val="0090535D"/>
    <w:rsid w:val="0090653F"/>
    <w:rsid w:val="00912D29"/>
    <w:rsid w:val="00912E78"/>
    <w:rsid w:val="0091627B"/>
    <w:rsid w:val="00916F95"/>
    <w:rsid w:val="00922A30"/>
    <w:rsid w:val="00923688"/>
    <w:rsid w:val="00927670"/>
    <w:rsid w:val="009320C6"/>
    <w:rsid w:val="0093658A"/>
    <w:rsid w:val="00941F34"/>
    <w:rsid w:val="009421FB"/>
    <w:rsid w:val="00943D75"/>
    <w:rsid w:val="009450DC"/>
    <w:rsid w:val="00947886"/>
    <w:rsid w:val="00951F08"/>
    <w:rsid w:val="009526C5"/>
    <w:rsid w:val="009538AE"/>
    <w:rsid w:val="009538FE"/>
    <w:rsid w:val="0095458C"/>
    <w:rsid w:val="00955673"/>
    <w:rsid w:val="00957DBC"/>
    <w:rsid w:val="00961B71"/>
    <w:rsid w:val="00964A6B"/>
    <w:rsid w:val="0097048B"/>
    <w:rsid w:val="00973CCE"/>
    <w:rsid w:val="00975DF6"/>
    <w:rsid w:val="0098589F"/>
    <w:rsid w:val="009860F9"/>
    <w:rsid w:val="009902E3"/>
    <w:rsid w:val="00990620"/>
    <w:rsid w:val="009929F9"/>
    <w:rsid w:val="00995110"/>
    <w:rsid w:val="00996B15"/>
    <w:rsid w:val="009A0633"/>
    <w:rsid w:val="009A32C6"/>
    <w:rsid w:val="009A5F18"/>
    <w:rsid w:val="009A6080"/>
    <w:rsid w:val="009B5087"/>
    <w:rsid w:val="009C1D43"/>
    <w:rsid w:val="009C3A6C"/>
    <w:rsid w:val="009C5C12"/>
    <w:rsid w:val="009C74AE"/>
    <w:rsid w:val="009D10B0"/>
    <w:rsid w:val="009D6060"/>
    <w:rsid w:val="009E0044"/>
    <w:rsid w:val="009E0FE0"/>
    <w:rsid w:val="009E265F"/>
    <w:rsid w:val="009E2954"/>
    <w:rsid w:val="009E4628"/>
    <w:rsid w:val="009E4F79"/>
    <w:rsid w:val="009E5161"/>
    <w:rsid w:val="009E7940"/>
    <w:rsid w:val="009E7D87"/>
    <w:rsid w:val="009F2694"/>
    <w:rsid w:val="009F3A43"/>
    <w:rsid w:val="009F3CC0"/>
    <w:rsid w:val="009F4650"/>
    <w:rsid w:val="009F5E84"/>
    <w:rsid w:val="009F7258"/>
    <w:rsid w:val="00A1349C"/>
    <w:rsid w:val="00A16983"/>
    <w:rsid w:val="00A17EBD"/>
    <w:rsid w:val="00A17EFD"/>
    <w:rsid w:val="00A20525"/>
    <w:rsid w:val="00A20866"/>
    <w:rsid w:val="00A21A59"/>
    <w:rsid w:val="00A22A29"/>
    <w:rsid w:val="00A27FD3"/>
    <w:rsid w:val="00A309B6"/>
    <w:rsid w:val="00A30C25"/>
    <w:rsid w:val="00A35022"/>
    <w:rsid w:val="00A35135"/>
    <w:rsid w:val="00A35265"/>
    <w:rsid w:val="00A35BE3"/>
    <w:rsid w:val="00A37178"/>
    <w:rsid w:val="00A371C7"/>
    <w:rsid w:val="00A409DF"/>
    <w:rsid w:val="00A443AA"/>
    <w:rsid w:val="00A44B00"/>
    <w:rsid w:val="00A45AD3"/>
    <w:rsid w:val="00A52559"/>
    <w:rsid w:val="00A52B14"/>
    <w:rsid w:val="00A53A9B"/>
    <w:rsid w:val="00A5606C"/>
    <w:rsid w:val="00A56684"/>
    <w:rsid w:val="00A6045F"/>
    <w:rsid w:val="00A630A3"/>
    <w:rsid w:val="00A64CA7"/>
    <w:rsid w:val="00A64EBB"/>
    <w:rsid w:val="00A65381"/>
    <w:rsid w:val="00A6669E"/>
    <w:rsid w:val="00A710E6"/>
    <w:rsid w:val="00A73757"/>
    <w:rsid w:val="00A754D5"/>
    <w:rsid w:val="00A827B4"/>
    <w:rsid w:val="00A82853"/>
    <w:rsid w:val="00A8798A"/>
    <w:rsid w:val="00A9187D"/>
    <w:rsid w:val="00A93FE8"/>
    <w:rsid w:val="00A95933"/>
    <w:rsid w:val="00A96601"/>
    <w:rsid w:val="00AA15B5"/>
    <w:rsid w:val="00AA1C2A"/>
    <w:rsid w:val="00AA200A"/>
    <w:rsid w:val="00AA2058"/>
    <w:rsid w:val="00AB36B5"/>
    <w:rsid w:val="00AB47A5"/>
    <w:rsid w:val="00AB6CE5"/>
    <w:rsid w:val="00AC099B"/>
    <w:rsid w:val="00AC0E94"/>
    <w:rsid w:val="00AC1898"/>
    <w:rsid w:val="00AC2DC6"/>
    <w:rsid w:val="00AC4B23"/>
    <w:rsid w:val="00AC506C"/>
    <w:rsid w:val="00AC6073"/>
    <w:rsid w:val="00AD0EBF"/>
    <w:rsid w:val="00AD4FAA"/>
    <w:rsid w:val="00AD5A87"/>
    <w:rsid w:val="00AD7CEE"/>
    <w:rsid w:val="00AE3305"/>
    <w:rsid w:val="00AE7A9D"/>
    <w:rsid w:val="00AE7B84"/>
    <w:rsid w:val="00AF083C"/>
    <w:rsid w:val="00AF0F1B"/>
    <w:rsid w:val="00AF3AF0"/>
    <w:rsid w:val="00AF468E"/>
    <w:rsid w:val="00B02F57"/>
    <w:rsid w:val="00B05A7F"/>
    <w:rsid w:val="00B07478"/>
    <w:rsid w:val="00B116F6"/>
    <w:rsid w:val="00B247F0"/>
    <w:rsid w:val="00B24ABB"/>
    <w:rsid w:val="00B33880"/>
    <w:rsid w:val="00B43598"/>
    <w:rsid w:val="00B43C8E"/>
    <w:rsid w:val="00B43DB4"/>
    <w:rsid w:val="00B45D0C"/>
    <w:rsid w:val="00B5097D"/>
    <w:rsid w:val="00B5163A"/>
    <w:rsid w:val="00B51966"/>
    <w:rsid w:val="00B52F77"/>
    <w:rsid w:val="00B53F1A"/>
    <w:rsid w:val="00B55264"/>
    <w:rsid w:val="00B55B3F"/>
    <w:rsid w:val="00B60709"/>
    <w:rsid w:val="00B60A68"/>
    <w:rsid w:val="00B61EE6"/>
    <w:rsid w:val="00B67F89"/>
    <w:rsid w:val="00B73199"/>
    <w:rsid w:val="00B744DA"/>
    <w:rsid w:val="00B74B0E"/>
    <w:rsid w:val="00B753A1"/>
    <w:rsid w:val="00B767EA"/>
    <w:rsid w:val="00B77A07"/>
    <w:rsid w:val="00B80AE6"/>
    <w:rsid w:val="00B81588"/>
    <w:rsid w:val="00B815C0"/>
    <w:rsid w:val="00B822DC"/>
    <w:rsid w:val="00B8384D"/>
    <w:rsid w:val="00B84A8B"/>
    <w:rsid w:val="00B87ADC"/>
    <w:rsid w:val="00B87C12"/>
    <w:rsid w:val="00B87E74"/>
    <w:rsid w:val="00B87F2D"/>
    <w:rsid w:val="00B9227F"/>
    <w:rsid w:val="00B9478E"/>
    <w:rsid w:val="00B94910"/>
    <w:rsid w:val="00B95314"/>
    <w:rsid w:val="00B96ECA"/>
    <w:rsid w:val="00BA15A4"/>
    <w:rsid w:val="00BA290C"/>
    <w:rsid w:val="00BA376B"/>
    <w:rsid w:val="00BA4199"/>
    <w:rsid w:val="00BA7A55"/>
    <w:rsid w:val="00BB2E67"/>
    <w:rsid w:val="00BB33CD"/>
    <w:rsid w:val="00BB3DF8"/>
    <w:rsid w:val="00BC005F"/>
    <w:rsid w:val="00BC111C"/>
    <w:rsid w:val="00BC4A20"/>
    <w:rsid w:val="00BC6EAE"/>
    <w:rsid w:val="00BC7CBA"/>
    <w:rsid w:val="00BD13EA"/>
    <w:rsid w:val="00BD5F87"/>
    <w:rsid w:val="00BD754F"/>
    <w:rsid w:val="00BE1706"/>
    <w:rsid w:val="00BE569E"/>
    <w:rsid w:val="00BE56D0"/>
    <w:rsid w:val="00BE5EB8"/>
    <w:rsid w:val="00BF104B"/>
    <w:rsid w:val="00BF675A"/>
    <w:rsid w:val="00BF74DC"/>
    <w:rsid w:val="00BF7DC5"/>
    <w:rsid w:val="00C02E63"/>
    <w:rsid w:val="00C034C9"/>
    <w:rsid w:val="00C17734"/>
    <w:rsid w:val="00C22924"/>
    <w:rsid w:val="00C24EA3"/>
    <w:rsid w:val="00C25C7E"/>
    <w:rsid w:val="00C25E0F"/>
    <w:rsid w:val="00C2776C"/>
    <w:rsid w:val="00C309AB"/>
    <w:rsid w:val="00C31183"/>
    <w:rsid w:val="00C31B1A"/>
    <w:rsid w:val="00C327B0"/>
    <w:rsid w:val="00C35D5A"/>
    <w:rsid w:val="00C36196"/>
    <w:rsid w:val="00C37947"/>
    <w:rsid w:val="00C403FC"/>
    <w:rsid w:val="00C41685"/>
    <w:rsid w:val="00C445E1"/>
    <w:rsid w:val="00C50A88"/>
    <w:rsid w:val="00C514A9"/>
    <w:rsid w:val="00C51E19"/>
    <w:rsid w:val="00C52440"/>
    <w:rsid w:val="00C52C8A"/>
    <w:rsid w:val="00C55E7E"/>
    <w:rsid w:val="00C55E9C"/>
    <w:rsid w:val="00C57F2E"/>
    <w:rsid w:val="00C61C9D"/>
    <w:rsid w:val="00C63C3A"/>
    <w:rsid w:val="00C64119"/>
    <w:rsid w:val="00C66351"/>
    <w:rsid w:val="00C67DE0"/>
    <w:rsid w:val="00C71DDE"/>
    <w:rsid w:val="00C721E5"/>
    <w:rsid w:val="00C73783"/>
    <w:rsid w:val="00C85ED8"/>
    <w:rsid w:val="00C86EAF"/>
    <w:rsid w:val="00C912EB"/>
    <w:rsid w:val="00C92902"/>
    <w:rsid w:val="00C935E0"/>
    <w:rsid w:val="00C9380E"/>
    <w:rsid w:val="00C940F2"/>
    <w:rsid w:val="00C9473D"/>
    <w:rsid w:val="00C94981"/>
    <w:rsid w:val="00C95086"/>
    <w:rsid w:val="00CA3F28"/>
    <w:rsid w:val="00CA4087"/>
    <w:rsid w:val="00CA4B0E"/>
    <w:rsid w:val="00CA6579"/>
    <w:rsid w:val="00CA78E7"/>
    <w:rsid w:val="00CB4368"/>
    <w:rsid w:val="00CB44AC"/>
    <w:rsid w:val="00CB64A5"/>
    <w:rsid w:val="00CB79EE"/>
    <w:rsid w:val="00CC25AF"/>
    <w:rsid w:val="00CC2FB6"/>
    <w:rsid w:val="00CC3871"/>
    <w:rsid w:val="00CC4F1F"/>
    <w:rsid w:val="00CC587F"/>
    <w:rsid w:val="00CD1D2C"/>
    <w:rsid w:val="00CD5AD5"/>
    <w:rsid w:val="00CD6AB3"/>
    <w:rsid w:val="00CD6BA1"/>
    <w:rsid w:val="00CE2B29"/>
    <w:rsid w:val="00CE436B"/>
    <w:rsid w:val="00CF066B"/>
    <w:rsid w:val="00CF1FF8"/>
    <w:rsid w:val="00CF2664"/>
    <w:rsid w:val="00CF5BF3"/>
    <w:rsid w:val="00CF78DF"/>
    <w:rsid w:val="00CF7A5C"/>
    <w:rsid w:val="00D01D1C"/>
    <w:rsid w:val="00D04CC1"/>
    <w:rsid w:val="00D05BCC"/>
    <w:rsid w:val="00D0602E"/>
    <w:rsid w:val="00D1045B"/>
    <w:rsid w:val="00D10F26"/>
    <w:rsid w:val="00D12B1B"/>
    <w:rsid w:val="00D14B81"/>
    <w:rsid w:val="00D16640"/>
    <w:rsid w:val="00D1747A"/>
    <w:rsid w:val="00D21160"/>
    <w:rsid w:val="00D22C32"/>
    <w:rsid w:val="00D25DB5"/>
    <w:rsid w:val="00D27518"/>
    <w:rsid w:val="00D2766F"/>
    <w:rsid w:val="00D336EF"/>
    <w:rsid w:val="00D33A04"/>
    <w:rsid w:val="00D33E10"/>
    <w:rsid w:val="00D34C7C"/>
    <w:rsid w:val="00D35A9A"/>
    <w:rsid w:val="00D379EE"/>
    <w:rsid w:val="00D40EEF"/>
    <w:rsid w:val="00D43246"/>
    <w:rsid w:val="00D43B33"/>
    <w:rsid w:val="00D44C27"/>
    <w:rsid w:val="00D45B25"/>
    <w:rsid w:val="00D53316"/>
    <w:rsid w:val="00D5419C"/>
    <w:rsid w:val="00D559FE"/>
    <w:rsid w:val="00D60C8F"/>
    <w:rsid w:val="00D62493"/>
    <w:rsid w:val="00D66E41"/>
    <w:rsid w:val="00D72A9F"/>
    <w:rsid w:val="00D86788"/>
    <w:rsid w:val="00D86F18"/>
    <w:rsid w:val="00D904BD"/>
    <w:rsid w:val="00D91536"/>
    <w:rsid w:val="00D939B2"/>
    <w:rsid w:val="00D96588"/>
    <w:rsid w:val="00DA43AF"/>
    <w:rsid w:val="00DA7522"/>
    <w:rsid w:val="00DB05CC"/>
    <w:rsid w:val="00DB1B2E"/>
    <w:rsid w:val="00DB7E90"/>
    <w:rsid w:val="00DC0D15"/>
    <w:rsid w:val="00DC0FFF"/>
    <w:rsid w:val="00DC2AB1"/>
    <w:rsid w:val="00DC3582"/>
    <w:rsid w:val="00DC6131"/>
    <w:rsid w:val="00DC73A8"/>
    <w:rsid w:val="00DC7DEC"/>
    <w:rsid w:val="00DD508D"/>
    <w:rsid w:val="00DE643B"/>
    <w:rsid w:val="00DF493C"/>
    <w:rsid w:val="00DF75A6"/>
    <w:rsid w:val="00E00831"/>
    <w:rsid w:val="00E00BB9"/>
    <w:rsid w:val="00E02FB7"/>
    <w:rsid w:val="00E04564"/>
    <w:rsid w:val="00E05475"/>
    <w:rsid w:val="00E058D6"/>
    <w:rsid w:val="00E079E1"/>
    <w:rsid w:val="00E1236D"/>
    <w:rsid w:val="00E12807"/>
    <w:rsid w:val="00E12829"/>
    <w:rsid w:val="00E15C36"/>
    <w:rsid w:val="00E161D0"/>
    <w:rsid w:val="00E224D9"/>
    <w:rsid w:val="00E24214"/>
    <w:rsid w:val="00E2551A"/>
    <w:rsid w:val="00E26ED0"/>
    <w:rsid w:val="00E32D0B"/>
    <w:rsid w:val="00E33BCB"/>
    <w:rsid w:val="00E34468"/>
    <w:rsid w:val="00E40D63"/>
    <w:rsid w:val="00E41BEB"/>
    <w:rsid w:val="00E41D81"/>
    <w:rsid w:val="00E45420"/>
    <w:rsid w:val="00E501D0"/>
    <w:rsid w:val="00E53C2C"/>
    <w:rsid w:val="00E53C82"/>
    <w:rsid w:val="00E561C0"/>
    <w:rsid w:val="00E56F0E"/>
    <w:rsid w:val="00E577A0"/>
    <w:rsid w:val="00E57DB1"/>
    <w:rsid w:val="00E61AA9"/>
    <w:rsid w:val="00E628FB"/>
    <w:rsid w:val="00E651B4"/>
    <w:rsid w:val="00E73A1F"/>
    <w:rsid w:val="00E7450C"/>
    <w:rsid w:val="00E75332"/>
    <w:rsid w:val="00E76EE2"/>
    <w:rsid w:val="00E80E94"/>
    <w:rsid w:val="00E81FD2"/>
    <w:rsid w:val="00E8333E"/>
    <w:rsid w:val="00E84530"/>
    <w:rsid w:val="00E84F6A"/>
    <w:rsid w:val="00E87811"/>
    <w:rsid w:val="00E90117"/>
    <w:rsid w:val="00E93917"/>
    <w:rsid w:val="00EA45B3"/>
    <w:rsid w:val="00EA6A19"/>
    <w:rsid w:val="00EA7403"/>
    <w:rsid w:val="00EB1682"/>
    <w:rsid w:val="00EB7219"/>
    <w:rsid w:val="00EB7FE7"/>
    <w:rsid w:val="00EC0C55"/>
    <w:rsid w:val="00EC1332"/>
    <w:rsid w:val="00EC173D"/>
    <w:rsid w:val="00EC20BB"/>
    <w:rsid w:val="00EC279A"/>
    <w:rsid w:val="00EC5E87"/>
    <w:rsid w:val="00ED08D7"/>
    <w:rsid w:val="00ED5786"/>
    <w:rsid w:val="00EE1075"/>
    <w:rsid w:val="00EE2D69"/>
    <w:rsid w:val="00EE2DEB"/>
    <w:rsid w:val="00EE3A97"/>
    <w:rsid w:val="00EE4228"/>
    <w:rsid w:val="00EE53A1"/>
    <w:rsid w:val="00EF640D"/>
    <w:rsid w:val="00EF642E"/>
    <w:rsid w:val="00EF6706"/>
    <w:rsid w:val="00F00151"/>
    <w:rsid w:val="00F0024E"/>
    <w:rsid w:val="00F02E61"/>
    <w:rsid w:val="00F02F04"/>
    <w:rsid w:val="00F06D9E"/>
    <w:rsid w:val="00F124C0"/>
    <w:rsid w:val="00F12E65"/>
    <w:rsid w:val="00F144F4"/>
    <w:rsid w:val="00F1481F"/>
    <w:rsid w:val="00F154CE"/>
    <w:rsid w:val="00F21B73"/>
    <w:rsid w:val="00F24C87"/>
    <w:rsid w:val="00F34544"/>
    <w:rsid w:val="00F36222"/>
    <w:rsid w:val="00F37D69"/>
    <w:rsid w:val="00F42ED2"/>
    <w:rsid w:val="00F507DC"/>
    <w:rsid w:val="00F54B7C"/>
    <w:rsid w:val="00F54CAB"/>
    <w:rsid w:val="00F55FBF"/>
    <w:rsid w:val="00F5618E"/>
    <w:rsid w:val="00F56C7A"/>
    <w:rsid w:val="00F57932"/>
    <w:rsid w:val="00F61E4B"/>
    <w:rsid w:val="00F62247"/>
    <w:rsid w:val="00F67705"/>
    <w:rsid w:val="00F70132"/>
    <w:rsid w:val="00F71198"/>
    <w:rsid w:val="00F717EB"/>
    <w:rsid w:val="00F71E9B"/>
    <w:rsid w:val="00F7291A"/>
    <w:rsid w:val="00F7361F"/>
    <w:rsid w:val="00F75DD0"/>
    <w:rsid w:val="00F766DC"/>
    <w:rsid w:val="00F7799B"/>
    <w:rsid w:val="00F82F0B"/>
    <w:rsid w:val="00F91A45"/>
    <w:rsid w:val="00F91D13"/>
    <w:rsid w:val="00F9270B"/>
    <w:rsid w:val="00F932F6"/>
    <w:rsid w:val="00F95C8F"/>
    <w:rsid w:val="00F95FE4"/>
    <w:rsid w:val="00FA0C29"/>
    <w:rsid w:val="00FA4BDD"/>
    <w:rsid w:val="00FB1548"/>
    <w:rsid w:val="00FB76BD"/>
    <w:rsid w:val="00FC3E98"/>
    <w:rsid w:val="00FC5A1E"/>
    <w:rsid w:val="00FC7686"/>
    <w:rsid w:val="00FC7878"/>
    <w:rsid w:val="00FD1F7A"/>
    <w:rsid w:val="00FD46A8"/>
    <w:rsid w:val="00FD67D7"/>
    <w:rsid w:val="00FE3B79"/>
    <w:rsid w:val="00FF000D"/>
    <w:rsid w:val="00FF1FC5"/>
    <w:rsid w:val="00FF2E28"/>
    <w:rsid w:val="00FF4510"/>
    <w:rsid w:val="00FF76E8"/>
    <w:rsid w:val="00FF7B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D9042-3385-48B4-BF57-296FFCF9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A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8138AB"/>
    <w:pPr>
      <w:ind w:left="720"/>
      <w:contextualSpacing/>
    </w:pPr>
  </w:style>
  <w:style w:type="paragraph" w:styleId="Textonotapie">
    <w:name w:val="footnote text"/>
    <w:aliases w:val="Geneva 9,Font: Geneva 9,Boston 10,f,Fußnotentextr,Footnote Text Char,texto de nota al pie,NOTA AL PIE TESIS PUCP Car Car,NOTA AL PIE TESIS PUCP Car,Texto nota pie IIRSA,Footnote reference,FA Fu,Footnote Text Char Char Char Char Char"/>
    <w:basedOn w:val="Normal"/>
    <w:link w:val="TextonotapieCar"/>
    <w:uiPriority w:val="99"/>
    <w:unhideWhenUsed/>
    <w:rsid w:val="008138AB"/>
    <w:pPr>
      <w:spacing w:after="0" w:line="240" w:lineRule="auto"/>
    </w:pPr>
    <w:rPr>
      <w:sz w:val="20"/>
      <w:szCs w:val="20"/>
    </w:rPr>
  </w:style>
  <w:style w:type="character" w:customStyle="1" w:styleId="TextonotapieCar">
    <w:name w:val="Texto nota pie Car"/>
    <w:aliases w:val="Geneva 9 Car,Font: Geneva 9 Car,Boston 10 Car,f Car,Fußnotentextr Car,Footnote Text Char Car,texto de nota al pie Car,NOTA AL PIE TESIS PUCP Car Car Car,NOTA AL PIE TESIS PUCP Car Car1,Texto nota pie IIRSA Car,Footnote reference Car"/>
    <w:basedOn w:val="Fuentedeprrafopredeter"/>
    <w:link w:val="Textonotapie"/>
    <w:uiPriority w:val="99"/>
    <w:rsid w:val="008138AB"/>
    <w:rPr>
      <w:sz w:val="20"/>
      <w:szCs w:val="20"/>
    </w:rPr>
  </w:style>
  <w:style w:type="character" w:styleId="Refdenotaalpie">
    <w:name w:val="footnote reference"/>
    <w:aliases w:val="Ref,de nota al pie,Appel note de bas de page"/>
    <w:basedOn w:val="Fuentedeprrafopredeter"/>
    <w:uiPriority w:val="99"/>
    <w:unhideWhenUsed/>
    <w:rsid w:val="008138AB"/>
    <w:rPr>
      <w:vertAlign w:val="superscript"/>
    </w:r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8138AB"/>
  </w:style>
  <w:style w:type="paragraph" w:customStyle="1" w:styleId="Default">
    <w:name w:val="Default"/>
    <w:rsid w:val="008138AB"/>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8138A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2060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078"/>
  </w:style>
  <w:style w:type="paragraph" w:styleId="Piedepgina">
    <w:name w:val="footer"/>
    <w:basedOn w:val="Normal"/>
    <w:link w:val="PiedepginaCar"/>
    <w:uiPriority w:val="99"/>
    <w:unhideWhenUsed/>
    <w:rsid w:val="002060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078"/>
  </w:style>
  <w:style w:type="table" w:customStyle="1" w:styleId="Cuadrculaclara-nfasis61">
    <w:name w:val="Cuadrícula clara - Énfasis 61"/>
    <w:basedOn w:val="Tablanormal"/>
    <w:next w:val="Cuadrculaclara-nfasis6"/>
    <w:uiPriority w:val="62"/>
    <w:rsid w:val="006B5BF7"/>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6">
    <w:name w:val="Light Grid Accent 6"/>
    <w:basedOn w:val="Tablanormal"/>
    <w:uiPriority w:val="62"/>
    <w:semiHidden/>
    <w:unhideWhenUsed/>
    <w:rsid w:val="006B5BF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adecuadrcula1clara-nfasis41">
    <w:name w:val="Tabla de cuadrícula 1 clara - Énfasis 41"/>
    <w:basedOn w:val="Tablanormal"/>
    <w:uiPriority w:val="46"/>
    <w:rsid w:val="003A6D4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E53C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14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1B9"/>
    <w:rPr>
      <w:rFonts w:ascii="Segoe UI" w:hAnsi="Segoe UI" w:cs="Segoe UI"/>
      <w:sz w:val="18"/>
      <w:szCs w:val="18"/>
    </w:rPr>
  </w:style>
  <w:style w:type="character" w:styleId="Refdecomentario">
    <w:name w:val="annotation reference"/>
    <w:basedOn w:val="Fuentedeprrafopredeter"/>
    <w:uiPriority w:val="99"/>
    <w:semiHidden/>
    <w:unhideWhenUsed/>
    <w:rsid w:val="00F507DC"/>
    <w:rPr>
      <w:sz w:val="16"/>
      <w:szCs w:val="16"/>
    </w:rPr>
  </w:style>
  <w:style w:type="paragraph" w:styleId="Textocomentario">
    <w:name w:val="annotation text"/>
    <w:basedOn w:val="Normal"/>
    <w:link w:val="TextocomentarioCar"/>
    <w:uiPriority w:val="99"/>
    <w:semiHidden/>
    <w:unhideWhenUsed/>
    <w:rsid w:val="00F507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7DC"/>
    <w:rPr>
      <w:sz w:val="20"/>
      <w:szCs w:val="20"/>
    </w:rPr>
  </w:style>
  <w:style w:type="paragraph" w:styleId="Asuntodelcomentario">
    <w:name w:val="annotation subject"/>
    <w:basedOn w:val="Textocomentario"/>
    <w:next w:val="Textocomentario"/>
    <w:link w:val="AsuntodelcomentarioCar"/>
    <w:uiPriority w:val="99"/>
    <w:semiHidden/>
    <w:unhideWhenUsed/>
    <w:rsid w:val="00F507DC"/>
    <w:rPr>
      <w:b/>
      <w:bCs/>
    </w:rPr>
  </w:style>
  <w:style w:type="character" w:customStyle="1" w:styleId="AsuntodelcomentarioCar">
    <w:name w:val="Asunto del comentario Car"/>
    <w:basedOn w:val="TextocomentarioCar"/>
    <w:link w:val="Asuntodelcomentario"/>
    <w:uiPriority w:val="99"/>
    <w:semiHidden/>
    <w:rsid w:val="00F507DC"/>
    <w:rPr>
      <w:b/>
      <w:bCs/>
      <w:sz w:val="20"/>
      <w:szCs w:val="20"/>
    </w:rPr>
  </w:style>
  <w:style w:type="table" w:customStyle="1" w:styleId="Tabladecuadrcula4-nfasis61">
    <w:name w:val="Tabla de cuadrícula 4 - Énfasis 61"/>
    <w:basedOn w:val="Tablanormal"/>
    <w:uiPriority w:val="49"/>
    <w:rsid w:val="00B744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0B0D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51">
    <w:name w:val="Tabla de lista 4 - Énfasis 51"/>
    <w:basedOn w:val="Tablanormal"/>
    <w:uiPriority w:val="49"/>
    <w:rsid w:val="000B0D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51">
    <w:name w:val="Tabla de cuadrícula 1 clara - Énfasis 51"/>
    <w:basedOn w:val="Tablanormal"/>
    <w:uiPriority w:val="46"/>
    <w:rsid w:val="0072606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261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760">
      <w:bodyDiv w:val="1"/>
      <w:marLeft w:val="0"/>
      <w:marRight w:val="0"/>
      <w:marTop w:val="0"/>
      <w:marBottom w:val="0"/>
      <w:divBdr>
        <w:top w:val="none" w:sz="0" w:space="0" w:color="auto"/>
        <w:left w:val="none" w:sz="0" w:space="0" w:color="auto"/>
        <w:bottom w:val="none" w:sz="0" w:space="0" w:color="auto"/>
        <w:right w:val="none" w:sz="0" w:space="0" w:color="auto"/>
      </w:divBdr>
    </w:div>
    <w:div w:id="59908938">
      <w:bodyDiv w:val="1"/>
      <w:marLeft w:val="0"/>
      <w:marRight w:val="0"/>
      <w:marTop w:val="0"/>
      <w:marBottom w:val="0"/>
      <w:divBdr>
        <w:top w:val="none" w:sz="0" w:space="0" w:color="auto"/>
        <w:left w:val="none" w:sz="0" w:space="0" w:color="auto"/>
        <w:bottom w:val="none" w:sz="0" w:space="0" w:color="auto"/>
        <w:right w:val="none" w:sz="0" w:space="0" w:color="auto"/>
      </w:divBdr>
    </w:div>
    <w:div w:id="388849973">
      <w:bodyDiv w:val="1"/>
      <w:marLeft w:val="0"/>
      <w:marRight w:val="0"/>
      <w:marTop w:val="0"/>
      <w:marBottom w:val="0"/>
      <w:divBdr>
        <w:top w:val="none" w:sz="0" w:space="0" w:color="auto"/>
        <w:left w:val="none" w:sz="0" w:space="0" w:color="auto"/>
        <w:bottom w:val="none" w:sz="0" w:space="0" w:color="auto"/>
        <w:right w:val="none" w:sz="0" w:space="0" w:color="auto"/>
      </w:divBdr>
    </w:div>
    <w:div w:id="534388849">
      <w:bodyDiv w:val="1"/>
      <w:marLeft w:val="0"/>
      <w:marRight w:val="0"/>
      <w:marTop w:val="0"/>
      <w:marBottom w:val="0"/>
      <w:divBdr>
        <w:top w:val="none" w:sz="0" w:space="0" w:color="auto"/>
        <w:left w:val="none" w:sz="0" w:space="0" w:color="auto"/>
        <w:bottom w:val="none" w:sz="0" w:space="0" w:color="auto"/>
        <w:right w:val="none" w:sz="0" w:space="0" w:color="auto"/>
      </w:divBdr>
    </w:div>
    <w:div w:id="956180499">
      <w:bodyDiv w:val="1"/>
      <w:marLeft w:val="0"/>
      <w:marRight w:val="0"/>
      <w:marTop w:val="0"/>
      <w:marBottom w:val="0"/>
      <w:divBdr>
        <w:top w:val="none" w:sz="0" w:space="0" w:color="auto"/>
        <w:left w:val="none" w:sz="0" w:space="0" w:color="auto"/>
        <w:bottom w:val="none" w:sz="0" w:space="0" w:color="auto"/>
        <w:right w:val="none" w:sz="0" w:space="0" w:color="auto"/>
      </w:divBdr>
    </w:div>
    <w:div w:id="1294556183">
      <w:bodyDiv w:val="1"/>
      <w:marLeft w:val="0"/>
      <w:marRight w:val="0"/>
      <w:marTop w:val="0"/>
      <w:marBottom w:val="0"/>
      <w:divBdr>
        <w:top w:val="none" w:sz="0" w:space="0" w:color="auto"/>
        <w:left w:val="none" w:sz="0" w:space="0" w:color="auto"/>
        <w:bottom w:val="none" w:sz="0" w:space="0" w:color="auto"/>
        <w:right w:val="none" w:sz="0" w:space="0" w:color="auto"/>
      </w:divBdr>
    </w:div>
    <w:div w:id="1635791369">
      <w:bodyDiv w:val="1"/>
      <w:marLeft w:val="0"/>
      <w:marRight w:val="0"/>
      <w:marTop w:val="0"/>
      <w:marBottom w:val="0"/>
      <w:divBdr>
        <w:top w:val="none" w:sz="0" w:space="0" w:color="auto"/>
        <w:left w:val="none" w:sz="0" w:space="0" w:color="auto"/>
        <w:bottom w:val="none" w:sz="0" w:space="0" w:color="auto"/>
        <w:right w:val="none" w:sz="0" w:space="0" w:color="auto"/>
      </w:divBdr>
    </w:div>
    <w:div w:id="1753115592">
      <w:bodyDiv w:val="1"/>
      <w:marLeft w:val="0"/>
      <w:marRight w:val="0"/>
      <w:marTop w:val="0"/>
      <w:marBottom w:val="0"/>
      <w:divBdr>
        <w:top w:val="none" w:sz="0" w:space="0" w:color="auto"/>
        <w:left w:val="none" w:sz="0" w:space="0" w:color="auto"/>
        <w:bottom w:val="none" w:sz="0" w:space="0" w:color="auto"/>
        <w:right w:val="none" w:sz="0" w:space="0" w:color="auto"/>
      </w:divBdr>
    </w:div>
    <w:div w:id="1763724510">
      <w:bodyDiv w:val="1"/>
      <w:marLeft w:val="0"/>
      <w:marRight w:val="0"/>
      <w:marTop w:val="0"/>
      <w:marBottom w:val="0"/>
      <w:divBdr>
        <w:top w:val="none" w:sz="0" w:space="0" w:color="auto"/>
        <w:left w:val="none" w:sz="0" w:space="0" w:color="auto"/>
        <w:bottom w:val="none" w:sz="0" w:space="0" w:color="auto"/>
        <w:right w:val="none" w:sz="0" w:space="0" w:color="auto"/>
      </w:divBdr>
    </w:div>
    <w:div w:id="20520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02B9-3C8B-44AE-9950-5EC8BDE1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3462</Words>
  <Characters>19042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ROJAS DEL AGUILA</dc:creator>
  <cp:keywords/>
  <dc:description/>
  <cp:lastModifiedBy>MARTINA JUDITH URQUIAGA CHARUN</cp:lastModifiedBy>
  <cp:revision>3</cp:revision>
  <cp:lastPrinted>2017-05-22T16:41:00Z</cp:lastPrinted>
  <dcterms:created xsi:type="dcterms:W3CDTF">2017-09-15T22:12:00Z</dcterms:created>
  <dcterms:modified xsi:type="dcterms:W3CDTF">2017-09-20T15:38:00Z</dcterms:modified>
</cp:coreProperties>
</file>