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0CD9" w14:textId="0FD93D11" w:rsidR="005B1E53" w:rsidRPr="007166B4" w:rsidRDefault="00EE42BE" w:rsidP="007166B4">
      <w:pPr>
        <w:spacing w:after="0" w:line="240" w:lineRule="auto"/>
        <w:jc w:val="center"/>
        <w:rPr>
          <w:b/>
          <w:sz w:val="24"/>
          <w:szCs w:val="18"/>
          <w:lang w:val="es-ES_tradnl"/>
        </w:rPr>
      </w:pPr>
      <w:r w:rsidRPr="007166B4">
        <w:rPr>
          <w:b/>
          <w:sz w:val="24"/>
          <w:szCs w:val="18"/>
          <w:lang w:val="es-ES_tradnl"/>
        </w:rPr>
        <w:t xml:space="preserve">Determinamos espacios para los germinados </w:t>
      </w:r>
    </w:p>
    <w:p w14:paraId="461186BA" w14:textId="1C086475" w:rsidR="005F7D6F" w:rsidRPr="007166B4" w:rsidRDefault="005B1E53" w:rsidP="007166B4">
      <w:pPr>
        <w:spacing w:after="0" w:line="240" w:lineRule="auto"/>
        <w:jc w:val="center"/>
        <w:rPr>
          <w:rFonts w:eastAsia="Times New Roman" w:cstheme="minorHAnsi"/>
          <w:b/>
          <w:sz w:val="28"/>
          <w:szCs w:val="18"/>
          <w:lang w:val="es-ES_tradnl"/>
        </w:rPr>
      </w:pPr>
      <w:r w:rsidRPr="007166B4">
        <w:rPr>
          <w:b/>
          <w:sz w:val="24"/>
          <w:szCs w:val="18"/>
          <w:lang w:val="es-ES_tradnl"/>
        </w:rPr>
        <w:t>(p</w:t>
      </w:r>
      <w:r w:rsidR="00EE42BE" w:rsidRPr="007166B4">
        <w:rPr>
          <w:b/>
          <w:sz w:val="24"/>
          <w:szCs w:val="18"/>
          <w:lang w:val="es-ES_tradnl"/>
        </w:rPr>
        <w:t>arte 1</w:t>
      </w:r>
      <w:r w:rsidRPr="007166B4">
        <w:rPr>
          <w:b/>
          <w:sz w:val="24"/>
          <w:szCs w:val="18"/>
          <w:lang w:val="es-ES_tradnl"/>
        </w:rPr>
        <w:t>)</w:t>
      </w:r>
    </w:p>
    <w:p w14:paraId="296A6A5F" w14:textId="3E9A00A2" w:rsidR="005F7D6F" w:rsidRPr="00D73058" w:rsidRDefault="005F7D6F" w:rsidP="005F7D6F">
      <w:pPr>
        <w:pStyle w:val="Prrafodelista"/>
        <w:numPr>
          <w:ilvl w:val="0"/>
          <w:numId w:val="1"/>
        </w:numPr>
        <w:ind w:left="284"/>
        <w:rPr>
          <w:b/>
          <w:sz w:val="18"/>
          <w:szCs w:val="18"/>
          <w:lang w:val="es-ES_tradnl"/>
        </w:rPr>
      </w:pPr>
      <w:r w:rsidRPr="00D73058">
        <w:rPr>
          <w:b/>
          <w:sz w:val="18"/>
          <w:szCs w:val="18"/>
          <w:lang w:val="es-ES_tradnl"/>
        </w:rPr>
        <w:t>PROPÓSITOS Y EVIDENCIAS DE APRENDIZAJE</w:t>
      </w:r>
    </w:p>
    <w:tbl>
      <w:tblPr>
        <w:tblStyle w:val="Tabladecuadrcula4-nfasis31"/>
        <w:tblW w:w="8613" w:type="dxa"/>
        <w:tblLook w:val="04A0" w:firstRow="1" w:lastRow="0" w:firstColumn="1" w:lastColumn="0" w:noHBand="0" w:noVBand="1"/>
      </w:tblPr>
      <w:tblGrid>
        <w:gridCol w:w="2664"/>
        <w:gridCol w:w="3823"/>
        <w:gridCol w:w="2126"/>
      </w:tblGrid>
      <w:tr w:rsidR="005F7D6F" w:rsidRPr="00D73058" w14:paraId="00E83D79" w14:textId="77777777" w:rsidTr="00D41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27F83BE" w14:textId="17169434" w:rsidR="005F7D6F" w:rsidRPr="00D73058" w:rsidRDefault="005F7D6F">
            <w:pPr>
              <w:jc w:val="center"/>
              <w:rPr>
                <w:sz w:val="18"/>
                <w:szCs w:val="18"/>
                <w:lang w:val="es-ES_tradnl"/>
              </w:rPr>
            </w:pPr>
            <w:r w:rsidRPr="00D73058">
              <w:rPr>
                <w:sz w:val="18"/>
                <w:szCs w:val="18"/>
                <w:lang w:val="es-ES_tradnl"/>
              </w:rPr>
              <w:t>Competencias</w:t>
            </w:r>
            <w:r w:rsidR="002A4A0A" w:rsidRPr="00D73058">
              <w:rPr>
                <w:sz w:val="18"/>
                <w:szCs w:val="18"/>
                <w:lang w:val="es-ES_tradnl"/>
              </w:rPr>
              <w:t xml:space="preserve"> y </w:t>
            </w:r>
            <w:r w:rsidRPr="00D73058">
              <w:rPr>
                <w:sz w:val="18"/>
                <w:szCs w:val="18"/>
                <w:lang w:val="es-ES_tradnl"/>
              </w:rPr>
              <w:t>capacidades</w:t>
            </w:r>
          </w:p>
        </w:tc>
        <w:tc>
          <w:tcPr>
            <w:tcW w:w="3823" w:type="dxa"/>
          </w:tcPr>
          <w:p w14:paraId="20EE09EF" w14:textId="117EA829" w:rsidR="005F7D6F" w:rsidRPr="00D73058" w:rsidRDefault="005F7D6F" w:rsidP="0038797F">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73058">
              <w:rPr>
                <w:sz w:val="18"/>
                <w:szCs w:val="18"/>
                <w:lang w:val="es-ES_tradnl"/>
              </w:rPr>
              <w:t>Desempeños</w:t>
            </w:r>
            <w:r w:rsidR="00200C5C">
              <w:rPr>
                <w:sz w:val="18"/>
                <w:szCs w:val="18"/>
                <w:lang w:val="es-ES_tradnl"/>
              </w:rPr>
              <w:t xml:space="preserve"> (criterios de evaluación)</w:t>
            </w:r>
          </w:p>
        </w:tc>
        <w:tc>
          <w:tcPr>
            <w:tcW w:w="2126" w:type="dxa"/>
          </w:tcPr>
          <w:p w14:paraId="66FFDDAE" w14:textId="0902A796" w:rsidR="005F7D6F" w:rsidRPr="00D73058" w:rsidRDefault="005F7D6F">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73058">
              <w:rPr>
                <w:sz w:val="18"/>
                <w:szCs w:val="18"/>
                <w:lang w:val="es-ES_tradnl"/>
              </w:rPr>
              <w:t>¿Qué nos dará evidencia de aprendizaje?</w:t>
            </w:r>
          </w:p>
        </w:tc>
      </w:tr>
      <w:tr w:rsidR="006B3312" w:rsidRPr="00D73058" w14:paraId="4DF861F3" w14:textId="77777777" w:rsidTr="00D41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tcPr>
          <w:p w14:paraId="35FC8942" w14:textId="0F9ADDA4" w:rsidR="006B3312" w:rsidRPr="00D73058" w:rsidRDefault="006B3312" w:rsidP="007166B4">
            <w:pPr>
              <w:rPr>
                <w:color w:val="000000" w:themeColor="text1"/>
                <w:sz w:val="18"/>
                <w:szCs w:val="18"/>
                <w:lang w:val="es-ES_tradnl"/>
              </w:rPr>
            </w:pPr>
            <w:r w:rsidRPr="00D73058">
              <w:rPr>
                <w:color w:val="000000" w:themeColor="text1"/>
                <w:sz w:val="18"/>
                <w:szCs w:val="18"/>
                <w:lang w:val="es-ES_tradnl"/>
              </w:rPr>
              <w:t xml:space="preserve">Resuelve problemas de </w:t>
            </w:r>
            <w:r w:rsidR="00074E61" w:rsidRPr="00D73058">
              <w:rPr>
                <w:color w:val="000000" w:themeColor="text1"/>
                <w:sz w:val="18"/>
                <w:szCs w:val="18"/>
                <w:lang w:val="es-ES_tradnl"/>
              </w:rPr>
              <w:t>cantidad</w:t>
            </w:r>
            <w:r w:rsidR="00757186" w:rsidRPr="00D73058">
              <w:rPr>
                <w:color w:val="000000" w:themeColor="text1"/>
                <w:sz w:val="18"/>
                <w:szCs w:val="18"/>
                <w:lang w:val="es-ES_tradnl"/>
              </w:rPr>
              <w:t>.</w:t>
            </w:r>
          </w:p>
          <w:p w14:paraId="6CC3C01F" w14:textId="3E18A611" w:rsidR="00757186" w:rsidRPr="00D73058" w:rsidRDefault="00757186" w:rsidP="007166B4">
            <w:pPr>
              <w:pStyle w:val="Prrafodelista"/>
              <w:numPr>
                <w:ilvl w:val="0"/>
                <w:numId w:val="2"/>
              </w:numPr>
              <w:ind w:left="360"/>
              <w:rPr>
                <w:b w:val="0"/>
                <w:sz w:val="18"/>
                <w:szCs w:val="18"/>
                <w:lang w:val="es-ES_tradnl"/>
              </w:rPr>
            </w:pPr>
            <w:r w:rsidRPr="00D73058">
              <w:rPr>
                <w:b w:val="0"/>
                <w:sz w:val="18"/>
                <w:szCs w:val="18"/>
                <w:lang w:val="es-ES_tradnl"/>
              </w:rPr>
              <w:t>Traduce cantidades a expresiones numéricas.</w:t>
            </w:r>
          </w:p>
          <w:p w14:paraId="2CAE477F" w14:textId="77777777" w:rsidR="00757186" w:rsidRPr="00D73058" w:rsidRDefault="00757186" w:rsidP="007166B4">
            <w:pPr>
              <w:pStyle w:val="Prrafodelista"/>
              <w:numPr>
                <w:ilvl w:val="0"/>
                <w:numId w:val="2"/>
              </w:numPr>
              <w:ind w:left="360"/>
              <w:rPr>
                <w:b w:val="0"/>
                <w:sz w:val="18"/>
                <w:szCs w:val="18"/>
                <w:lang w:val="es-ES_tradnl"/>
              </w:rPr>
            </w:pPr>
            <w:r w:rsidRPr="00D73058">
              <w:rPr>
                <w:b w:val="0"/>
                <w:sz w:val="18"/>
                <w:szCs w:val="18"/>
                <w:lang w:val="es-ES_tradnl"/>
              </w:rPr>
              <w:t>Comunica su comprensión sobre los números y las operaciones.</w:t>
            </w:r>
          </w:p>
          <w:p w14:paraId="5DB2C00E" w14:textId="5FB32F35" w:rsidR="00757186" w:rsidRPr="00D73058" w:rsidRDefault="00757186" w:rsidP="007166B4">
            <w:pPr>
              <w:rPr>
                <w:b w:val="0"/>
                <w:sz w:val="18"/>
                <w:szCs w:val="18"/>
                <w:lang w:val="es-ES_tradnl"/>
              </w:rPr>
            </w:pPr>
          </w:p>
        </w:tc>
        <w:tc>
          <w:tcPr>
            <w:tcW w:w="3823" w:type="dxa"/>
            <w:shd w:val="clear" w:color="auto" w:fill="auto"/>
          </w:tcPr>
          <w:p w14:paraId="1E472212" w14:textId="123ACB32" w:rsidR="007F09DF" w:rsidRPr="00D73058" w:rsidRDefault="007F09DF"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73058">
              <w:rPr>
                <w:rFonts w:eastAsia="Calibri" w:cs="Arial"/>
                <w:sz w:val="18"/>
                <w:szCs w:val="18"/>
                <w:lang w:val="es-ES_tradnl"/>
              </w:rPr>
              <w:t xml:space="preserve">Establece </w:t>
            </w:r>
            <w:r w:rsidRPr="00D73058">
              <w:rPr>
                <w:sz w:val="18"/>
                <w:szCs w:val="18"/>
                <w:lang w:val="es-ES_tradnl"/>
              </w:rPr>
              <w:t>relaciones entre datos y acciones de dividir la unidad o una cantidad en partes iguales, y las transforma en expresiones numéricas (mode</w:t>
            </w:r>
            <w:r w:rsidR="00EB04AE">
              <w:rPr>
                <w:sz w:val="18"/>
                <w:szCs w:val="18"/>
                <w:lang w:val="es-ES_tradnl"/>
              </w:rPr>
              <w:t>lo) de fracciones.</w:t>
            </w:r>
          </w:p>
          <w:p w14:paraId="2E4E5BB9" w14:textId="65FE8F6A" w:rsidR="006B3312" w:rsidRPr="00D73058" w:rsidRDefault="006D02F1"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sidRPr="00D73058">
              <w:rPr>
                <w:sz w:val="18"/>
                <w:szCs w:val="18"/>
                <w:lang w:val="es-ES_tradnl"/>
              </w:rPr>
              <w:t xml:space="preserve">Expresa con diversas representaciones y lenguaje numérico (números, signos y expresiones verbales) su comprensión de </w:t>
            </w:r>
            <w:r w:rsidR="00DE062A">
              <w:rPr>
                <w:sz w:val="18"/>
                <w:szCs w:val="18"/>
                <w:lang w:val="es-ES_tradnl"/>
              </w:rPr>
              <w:t>l</w:t>
            </w:r>
            <w:r w:rsidRPr="00D73058">
              <w:rPr>
                <w:sz w:val="18"/>
                <w:szCs w:val="18"/>
                <w:lang w:val="es-ES_tradnl"/>
              </w:rPr>
              <w:t>a fracc</w:t>
            </w:r>
            <w:r w:rsidR="008A08BD" w:rsidRPr="00D73058">
              <w:rPr>
                <w:sz w:val="18"/>
                <w:szCs w:val="18"/>
                <w:lang w:val="es-ES_tradnl"/>
              </w:rPr>
              <w:t>ión como</w:t>
            </w:r>
            <w:r w:rsidR="008A08BD" w:rsidRPr="00D73058">
              <w:rPr>
                <w:sz w:val="18"/>
                <w:szCs w:val="18"/>
              </w:rPr>
              <w:t xml:space="preserve"> parte de una cantidad</w:t>
            </w:r>
            <w:r w:rsidR="00DE062A">
              <w:rPr>
                <w:sz w:val="18"/>
                <w:szCs w:val="18"/>
              </w:rPr>
              <w:t xml:space="preserve"> c</w:t>
            </w:r>
            <w:r w:rsidRPr="00D73058">
              <w:rPr>
                <w:sz w:val="18"/>
                <w:szCs w:val="18"/>
              </w:rPr>
              <w:t>ontinua</w:t>
            </w:r>
            <w:r w:rsidR="00DE062A">
              <w:rPr>
                <w:sz w:val="18"/>
                <w:szCs w:val="18"/>
              </w:rPr>
              <w:t>.</w:t>
            </w:r>
          </w:p>
        </w:tc>
        <w:tc>
          <w:tcPr>
            <w:tcW w:w="2126" w:type="dxa"/>
            <w:shd w:val="clear" w:color="auto" w:fill="auto"/>
          </w:tcPr>
          <w:p w14:paraId="6EB71E1E" w14:textId="6E25D807" w:rsidR="00074E61" w:rsidRPr="00D73058" w:rsidRDefault="00074E61">
            <w:pPr>
              <w:cnfStyle w:val="000000100000" w:firstRow="0" w:lastRow="0" w:firstColumn="0" w:lastColumn="0" w:oddVBand="0" w:evenVBand="0" w:oddHBand="1" w:evenHBand="0" w:firstRowFirstColumn="0" w:firstRowLastColumn="0" w:lastRowFirstColumn="0" w:lastRowLastColumn="0"/>
              <w:rPr>
                <w:rFonts w:cs="Calibri-Light"/>
                <w:color w:val="000000"/>
                <w:sz w:val="18"/>
                <w:szCs w:val="18"/>
              </w:rPr>
            </w:pPr>
            <w:r w:rsidRPr="007166B4">
              <w:rPr>
                <w:rFonts w:cs="Calibri-Light"/>
                <w:b/>
                <w:color w:val="000000"/>
                <w:sz w:val="18"/>
                <w:szCs w:val="18"/>
              </w:rPr>
              <w:t>Organiza las bandejas de germinación fraccionándolas</w:t>
            </w:r>
            <w:r w:rsidRPr="00D73058">
              <w:rPr>
                <w:rFonts w:cs="Calibri-Light"/>
                <w:color w:val="000000"/>
                <w:sz w:val="18"/>
                <w:szCs w:val="18"/>
              </w:rPr>
              <w:t xml:space="preserve"> </w:t>
            </w:r>
            <w:r w:rsidRPr="007166B4">
              <w:rPr>
                <w:rFonts w:cs="Calibri-Light"/>
                <w:b/>
                <w:color w:val="000000"/>
                <w:sz w:val="18"/>
                <w:szCs w:val="18"/>
              </w:rPr>
              <w:t>adecuadamente</w:t>
            </w:r>
            <w:r w:rsidRPr="00D73058">
              <w:rPr>
                <w:rFonts w:cs="Calibri-Light"/>
                <w:color w:val="000000"/>
                <w:sz w:val="18"/>
                <w:szCs w:val="18"/>
              </w:rPr>
              <w:t xml:space="preserve"> para la siembra de más de un tipo de semilla</w:t>
            </w:r>
            <w:r w:rsidR="00DE062A">
              <w:rPr>
                <w:rFonts w:cs="Calibri-Light"/>
                <w:color w:val="000000"/>
                <w:sz w:val="18"/>
                <w:szCs w:val="18"/>
              </w:rPr>
              <w:t>.</w:t>
            </w:r>
          </w:p>
          <w:p w14:paraId="75BF36D5" w14:textId="77777777" w:rsidR="00D41525" w:rsidRPr="00D73058" w:rsidRDefault="00D41525" w:rsidP="007166B4">
            <w:pP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p>
          <w:p w14:paraId="6D4A1444" w14:textId="3CDD7250" w:rsidR="006B3312" w:rsidRPr="00D73058" w:rsidRDefault="00DC148F" w:rsidP="007166B4">
            <w:pPr>
              <w:cnfStyle w:val="000000100000" w:firstRow="0" w:lastRow="0" w:firstColumn="0" w:lastColumn="0" w:oddVBand="0" w:evenVBand="0" w:oddHBand="1" w:evenHBand="0" w:firstRowFirstColumn="0" w:firstRowLastColumn="0" w:lastRowFirstColumn="0" w:lastRowLastColumn="0"/>
              <w:rPr>
                <w:sz w:val="18"/>
                <w:szCs w:val="18"/>
                <w:lang w:val="es-ES_tradnl"/>
              </w:rPr>
            </w:pPr>
            <w:r>
              <w:rPr>
                <w:rFonts w:eastAsia="Times New Roman" w:cstheme="majorHAnsi"/>
                <w:bCs/>
                <w:sz w:val="18"/>
                <w:szCs w:val="18"/>
                <w:lang w:val="es-MX" w:eastAsia="es-PE"/>
              </w:rPr>
              <w:sym w:font="Wingdings 2" w:char="F052"/>
            </w:r>
            <w:r>
              <w:rPr>
                <w:rFonts w:eastAsia="Times New Roman" w:cstheme="majorHAnsi"/>
                <w:bCs/>
                <w:sz w:val="18"/>
                <w:szCs w:val="18"/>
                <w:lang w:val="es-MX" w:eastAsia="es-PE"/>
              </w:rPr>
              <w:t xml:space="preserve"> </w:t>
            </w:r>
            <w:r w:rsidR="00682146" w:rsidRPr="00D73058">
              <w:rPr>
                <w:rFonts w:cs="Arial"/>
                <w:sz w:val="18"/>
                <w:szCs w:val="18"/>
                <w:lang w:val="es-ES_tradnl"/>
              </w:rPr>
              <w:t>Escala de valoración</w:t>
            </w:r>
            <w:r w:rsidR="006B3312" w:rsidRPr="00D73058">
              <w:rPr>
                <w:rFonts w:cs="Arial"/>
                <w:sz w:val="18"/>
                <w:szCs w:val="18"/>
                <w:lang w:val="es-ES_tradnl"/>
              </w:rPr>
              <w:t xml:space="preserve"> </w:t>
            </w:r>
          </w:p>
        </w:tc>
      </w:tr>
    </w:tbl>
    <w:tbl>
      <w:tblPr>
        <w:tblStyle w:val="Tabladecuadrcula4-nfasis31"/>
        <w:tblpPr w:leftFromText="141" w:rightFromText="141" w:vertAnchor="text" w:horzAnchor="margin" w:tblpY="312"/>
        <w:tblW w:w="8613" w:type="dxa"/>
        <w:tblLook w:val="04A0" w:firstRow="1" w:lastRow="0" w:firstColumn="1" w:lastColumn="0" w:noHBand="0" w:noVBand="1"/>
      </w:tblPr>
      <w:tblGrid>
        <w:gridCol w:w="2093"/>
        <w:gridCol w:w="6520"/>
      </w:tblGrid>
      <w:tr w:rsidR="005F7D6F" w:rsidRPr="00D73058" w14:paraId="7D71AD0F" w14:textId="77777777" w:rsidTr="00F4313A">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93" w:type="dxa"/>
          </w:tcPr>
          <w:p w14:paraId="26D0D67E" w14:textId="77777777" w:rsidR="005F7D6F" w:rsidRPr="00D73058" w:rsidRDefault="005F7D6F" w:rsidP="00F4313A">
            <w:pPr>
              <w:jc w:val="center"/>
              <w:rPr>
                <w:sz w:val="18"/>
                <w:szCs w:val="18"/>
                <w:lang w:val="es-ES_tradnl"/>
              </w:rPr>
            </w:pPr>
            <w:r w:rsidRPr="00D73058">
              <w:rPr>
                <w:sz w:val="18"/>
                <w:szCs w:val="18"/>
                <w:lang w:val="es-ES_tradnl"/>
              </w:rPr>
              <w:t>Enfoques transversales</w:t>
            </w:r>
          </w:p>
        </w:tc>
        <w:tc>
          <w:tcPr>
            <w:tcW w:w="6520" w:type="dxa"/>
          </w:tcPr>
          <w:p w14:paraId="34C179FD" w14:textId="1AAB0672" w:rsidR="005F7D6F" w:rsidRPr="00D73058" w:rsidRDefault="005F7D6F" w:rsidP="00F4313A">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sz w:val="18"/>
                <w:szCs w:val="18"/>
                <w:lang w:val="es-ES_tradnl" w:eastAsia="es-PE"/>
              </w:rPr>
            </w:pPr>
            <w:r w:rsidRPr="00D73058">
              <w:rPr>
                <w:sz w:val="18"/>
                <w:szCs w:val="18"/>
                <w:lang w:val="es-ES_tradnl" w:eastAsia="es-PE"/>
              </w:rPr>
              <w:t>Actitudes o acciones observables</w:t>
            </w:r>
          </w:p>
        </w:tc>
      </w:tr>
      <w:tr w:rsidR="000E1438" w:rsidRPr="00D73058" w14:paraId="160AF9AB" w14:textId="77777777" w:rsidTr="00F4313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tcPr>
          <w:p w14:paraId="095CE4CB" w14:textId="77777777" w:rsidR="000E1438" w:rsidRPr="00D73058" w:rsidRDefault="000E1438" w:rsidP="00F4313A">
            <w:pPr>
              <w:pStyle w:val="Prrafodelista"/>
              <w:ind w:left="175"/>
              <w:jc w:val="center"/>
              <w:rPr>
                <w:rFonts w:eastAsia="Times New Roman" w:cs="Arial"/>
                <w:b w:val="0"/>
                <w:sz w:val="18"/>
                <w:szCs w:val="18"/>
              </w:rPr>
            </w:pPr>
          </w:p>
          <w:p w14:paraId="2DDBD4D5" w14:textId="789CE89A" w:rsidR="000E1438" w:rsidRPr="00D73058" w:rsidRDefault="000E1438" w:rsidP="00F4313A">
            <w:pPr>
              <w:rPr>
                <w:rFonts w:eastAsia="Calibri" w:cs="Arial"/>
                <w:b w:val="0"/>
                <w:sz w:val="18"/>
                <w:szCs w:val="18"/>
                <w:lang w:val="es-ES_tradnl"/>
              </w:rPr>
            </w:pPr>
            <w:r w:rsidRPr="00D73058">
              <w:rPr>
                <w:rFonts w:eastAsia="Times New Roman" w:cs="Arial"/>
                <w:b w:val="0"/>
                <w:sz w:val="18"/>
                <w:szCs w:val="18"/>
              </w:rPr>
              <w:t xml:space="preserve">Enfoque Búsqueda de la </w:t>
            </w:r>
            <w:r w:rsidR="00F110A9">
              <w:rPr>
                <w:rFonts w:eastAsia="Times New Roman" w:cs="Arial"/>
                <w:b w:val="0"/>
                <w:sz w:val="18"/>
                <w:szCs w:val="18"/>
              </w:rPr>
              <w:t>e</w:t>
            </w:r>
            <w:r w:rsidR="00F110A9" w:rsidRPr="00D73058">
              <w:rPr>
                <w:rFonts w:eastAsia="Times New Roman" w:cs="Arial"/>
                <w:b w:val="0"/>
                <w:sz w:val="18"/>
                <w:szCs w:val="18"/>
              </w:rPr>
              <w:t>xcelencia</w:t>
            </w:r>
          </w:p>
        </w:tc>
        <w:tc>
          <w:tcPr>
            <w:tcW w:w="6520" w:type="dxa"/>
          </w:tcPr>
          <w:p w14:paraId="7EE5746E" w14:textId="36946357" w:rsidR="000E1438" w:rsidRPr="00D73058" w:rsidRDefault="000E1438" w:rsidP="00F4313A">
            <w:pPr>
              <w:pStyle w:val="Prrafodelista"/>
              <w:numPr>
                <w:ilvl w:val="0"/>
                <w:numId w:val="2"/>
              </w:numPr>
              <w:ind w:left="360"/>
              <w:jc w:val="both"/>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73058">
              <w:rPr>
                <w:sz w:val="18"/>
                <w:szCs w:val="18"/>
                <w:lang w:val="es-ES_tradnl"/>
              </w:rPr>
              <w:t>Docentes y estudiantes utilizan sus cualidades y recursos al máximo para lograr la producción de germinados de calidad en óptimas condiciones.</w:t>
            </w:r>
          </w:p>
          <w:p w14:paraId="6580B775" w14:textId="43B0A0D6" w:rsidR="000E1438" w:rsidRPr="00D73058" w:rsidRDefault="000E1438" w:rsidP="00F4313A">
            <w:pPr>
              <w:pStyle w:val="Prrafodelista"/>
              <w:numPr>
                <w:ilvl w:val="0"/>
                <w:numId w:val="2"/>
              </w:numPr>
              <w:ind w:left="36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_tradnl"/>
              </w:rPr>
            </w:pPr>
            <w:r w:rsidRPr="00D73058">
              <w:rPr>
                <w:sz w:val="18"/>
                <w:szCs w:val="18"/>
                <w:lang w:val="es-ES_tradnl"/>
              </w:rPr>
              <w:t>Docentes y estudiantes comparan, adquieren y emplean estrategias útiles para aumentar la eficacia de sus esfuerzos en la producción de germinados de calidad.</w:t>
            </w:r>
          </w:p>
        </w:tc>
      </w:tr>
    </w:tbl>
    <w:p w14:paraId="3E18D9C1" w14:textId="77777777" w:rsidR="005F7D6F" w:rsidRPr="00D73058" w:rsidRDefault="005F7D6F" w:rsidP="0036658C">
      <w:pPr>
        <w:rPr>
          <w:sz w:val="18"/>
          <w:szCs w:val="18"/>
          <w:lang w:val="es-ES_tradnl"/>
        </w:rPr>
      </w:pPr>
    </w:p>
    <w:p w14:paraId="1B70EDB4" w14:textId="77777777" w:rsidR="00F4313A" w:rsidRDefault="00F4313A" w:rsidP="00F4313A">
      <w:pPr>
        <w:pStyle w:val="Prrafodelista"/>
        <w:ind w:left="284"/>
        <w:rPr>
          <w:b/>
          <w:sz w:val="18"/>
          <w:szCs w:val="18"/>
          <w:lang w:val="es-ES_tradnl"/>
        </w:rPr>
      </w:pPr>
    </w:p>
    <w:p w14:paraId="5A66A9A3" w14:textId="66EC8E44" w:rsidR="005F7D6F" w:rsidRPr="00D73058" w:rsidRDefault="005F7D6F" w:rsidP="005F7D6F">
      <w:pPr>
        <w:pStyle w:val="Prrafodelista"/>
        <w:numPr>
          <w:ilvl w:val="0"/>
          <w:numId w:val="1"/>
        </w:numPr>
        <w:ind w:left="284"/>
        <w:rPr>
          <w:b/>
          <w:sz w:val="18"/>
          <w:szCs w:val="18"/>
          <w:lang w:val="es-ES_tradnl"/>
        </w:rPr>
      </w:pPr>
      <w:r w:rsidRPr="00D73058">
        <w:rPr>
          <w:b/>
          <w:sz w:val="18"/>
          <w:szCs w:val="18"/>
          <w:lang w:val="es-ES_tradnl"/>
        </w:rPr>
        <w:t>PREPARACIÓN DE LA SESIÓN</w:t>
      </w:r>
    </w:p>
    <w:tbl>
      <w:tblPr>
        <w:tblStyle w:val="Tabladecuadrcula4-nfasis31"/>
        <w:tblW w:w="8613" w:type="dxa"/>
        <w:tblLook w:val="04A0" w:firstRow="1" w:lastRow="0" w:firstColumn="1" w:lastColumn="0" w:noHBand="0" w:noVBand="1"/>
      </w:tblPr>
      <w:tblGrid>
        <w:gridCol w:w="4453"/>
        <w:gridCol w:w="4160"/>
      </w:tblGrid>
      <w:tr w:rsidR="000F29AD" w:rsidRPr="00D73058" w14:paraId="70C64A1B" w14:textId="77777777" w:rsidTr="00D41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F86BAF7" w14:textId="75B3E322" w:rsidR="005F7D6F" w:rsidRPr="00D73058" w:rsidRDefault="005F7D6F">
            <w:pPr>
              <w:jc w:val="center"/>
              <w:rPr>
                <w:b w:val="0"/>
                <w:sz w:val="18"/>
                <w:szCs w:val="18"/>
                <w:lang w:val="es-ES_tradnl"/>
              </w:rPr>
            </w:pPr>
            <w:r w:rsidRPr="00D73058">
              <w:rPr>
                <w:sz w:val="18"/>
                <w:szCs w:val="18"/>
                <w:lang w:val="es-ES_tradnl"/>
              </w:rPr>
              <w:t xml:space="preserve">¿Qué </w:t>
            </w:r>
            <w:r w:rsidR="007F57CA">
              <w:rPr>
                <w:sz w:val="18"/>
                <w:szCs w:val="18"/>
                <w:lang w:val="es-ES_tradnl"/>
              </w:rPr>
              <w:t>se debe</w:t>
            </w:r>
            <w:r w:rsidR="007F57CA" w:rsidRPr="00D73058">
              <w:rPr>
                <w:sz w:val="18"/>
                <w:szCs w:val="18"/>
                <w:lang w:val="es-ES_tradnl"/>
              </w:rPr>
              <w:t xml:space="preserve"> </w:t>
            </w:r>
            <w:r w:rsidRPr="00D73058">
              <w:rPr>
                <w:sz w:val="18"/>
                <w:szCs w:val="18"/>
                <w:lang w:val="es-ES_tradnl"/>
              </w:rPr>
              <w:t>hacer antes de la sesión?</w:t>
            </w:r>
          </w:p>
        </w:tc>
        <w:tc>
          <w:tcPr>
            <w:tcW w:w="4677" w:type="dxa"/>
          </w:tcPr>
          <w:p w14:paraId="5EBF6D05" w14:textId="111D8A16" w:rsidR="005F7D6F" w:rsidRPr="00D73058" w:rsidRDefault="005F7D6F">
            <w:pPr>
              <w:jc w:val="center"/>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sidRPr="00D73058">
              <w:rPr>
                <w:sz w:val="18"/>
                <w:szCs w:val="18"/>
                <w:lang w:val="es-ES_tradnl"/>
              </w:rPr>
              <w:t>¿Qué recursos o materiales se utilizará</w:t>
            </w:r>
            <w:r w:rsidR="0034379B" w:rsidRPr="00D73058">
              <w:rPr>
                <w:sz w:val="18"/>
                <w:szCs w:val="18"/>
                <w:lang w:val="es-ES_tradnl"/>
              </w:rPr>
              <w:t>n</w:t>
            </w:r>
            <w:r w:rsidRPr="00D73058">
              <w:rPr>
                <w:sz w:val="18"/>
                <w:szCs w:val="18"/>
                <w:lang w:val="es-ES_tradnl"/>
              </w:rPr>
              <w:t xml:space="preserve"> en </w:t>
            </w:r>
            <w:r w:rsidR="005579F7">
              <w:rPr>
                <w:sz w:val="18"/>
                <w:szCs w:val="18"/>
                <w:lang w:val="es-ES_tradnl"/>
              </w:rPr>
              <w:t>la</w:t>
            </w:r>
            <w:r w:rsidR="005579F7" w:rsidRPr="00D73058">
              <w:rPr>
                <w:sz w:val="18"/>
                <w:szCs w:val="18"/>
                <w:lang w:val="es-ES_tradnl"/>
              </w:rPr>
              <w:t xml:space="preserve"> </w:t>
            </w:r>
            <w:r w:rsidRPr="00D73058">
              <w:rPr>
                <w:sz w:val="18"/>
                <w:szCs w:val="18"/>
                <w:lang w:val="es-ES_tradnl"/>
              </w:rPr>
              <w:t>sesión?</w:t>
            </w:r>
          </w:p>
        </w:tc>
      </w:tr>
      <w:tr w:rsidR="000F29AD" w:rsidRPr="00D73058" w14:paraId="1263694B" w14:textId="77777777" w:rsidTr="00D41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51E6193" w14:textId="07E9A718" w:rsidR="00EE4CE3" w:rsidRPr="00D73058" w:rsidRDefault="00ED7EA8" w:rsidP="007166B4">
            <w:pPr>
              <w:pStyle w:val="Prrafodelista"/>
              <w:numPr>
                <w:ilvl w:val="0"/>
                <w:numId w:val="2"/>
              </w:numPr>
              <w:ind w:left="360"/>
              <w:rPr>
                <w:sz w:val="18"/>
                <w:szCs w:val="18"/>
                <w:lang w:val="es-ES_tradnl"/>
              </w:rPr>
            </w:pPr>
            <w:r>
              <w:rPr>
                <w:b w:val="0"/>
                <w:sz w:val="18"/>
                <w:szCs w:val="18"/>
                <w:lang w:val="es-ES_tradnl"/>
              </w:rPr>
              <w:t>Disponer de</w:t>
            </w:r>
            <w:r w:rsidRPr="00D73058">
              <w:rPr>
                <w:b w:val="0"/>
                <w:sz w:val="18"/>
                <w:szCs w:val="18"/>
                <w:lang w:val="es-ES_tradnl"/>
              </w:rPr>
              <w:t xml:space="preserve"> </w:t>
            </w:r>
            <w:r w:rsidR="00EE4CE3" w:rsidRPr="00D73058">
              <w:rPr>
                <w:b w:val="0"/>
                <w:sz w:val="18"/>
                <w:szCs w:val="18"/>
                <w:lang w:val="es-ES_tradnl"/>
              </w:rPr>
              <w:t xml:space="preserve">la bandeja almaciguera dotada por el </w:t>
            </w:r>
            <w:proofErr w:type="spellStart"/>
            <w:r w:rsidRPr="00D73058">
              <w:rPr>
                <w:b w:val="0"/>
                <w:sz w:val="18"/>
                <w:szCs w:val="18"/>
                <w:lang w:val="es-ES_tradnl"/>
              </w:rPr>
              <w:t>M</w:t>
            </w:r>
            <w:r>
              <w:rPr>
                <w:b w:val="0"/>
                <w:sz w:val="18"/>
                <w:szCs w:val="18"/>
                <w:lang w:val="es-ES_tradnl"/>
              </w:rPr>
              <w:t>inedu</w:t>
            </w:r>
            <w:proofErr w:type="spellEnd"/>
            <w:r w:rsidRPr="00D73058">
              <w:rPr>
                <w:b w:val="0"/>
                <w:sz w:val="18"/>
                <w:szCs w:val="18"/>
                <w:lang w:val="es-ES_tradnl"/>
              </w:rPr>
              <w:t xml:space="preserve"> </w:t>
            </w:r>
            <w:r w:rsidR="00EE4CE3" w:rsidRPr="00D73058">
              <w:rPr>
                <w:b w:val="0"/>
                <w:sz w:val="18"/>
                <w:szCs w:val="18"/>
                <w:lang w:val="es-ES_tradnl"/>
              </w:rPr>
              <w:t>para cada equipo, o solicitar una bandeja por equipo de base cuadrada o rectangular con medidas exactas en el largo y ancho de la base.</w:t>
            </w:r>
          </w:p>
          <w:p w14:paraId="1FC8D5FC" w14:textId="110127A7" w:rsidR="00EE4CE3" w:rsidRPr="00D73058" w:rsidRDefault="00C404FC" w:rsidP="007166B4">
            <w:pPr>
              <w:pStyle w:val="Prrafodelista"/>
              <w:numPr>
                <w:ilvl w:val="0"/>
                <w:numId w:val="2"/>
              </w:numPr>
              <w:ind w:left="360"/>
              <w:rPr>
                <w:sz w:val="18"/>
                <w:szCs w:val="18"/>
                <w:lang w:val="es-ES_tradnl"/>
              </w:rPr>
            </w:pPr>
            <w:r w:rsidRPr="00D73058">
              <w:rPr>
                <w:b w:val="0"/>
                <w:sz w:val="18"/>
                <w:szCs w:val="18"/>
                <w:lang w:val="es-ES_tradnl"/>
              </w:rPr>
              <w:t>Pe</w:t>
            </w:r>
            <w:r w:rsidR="00ED7EA8">
              <w:rPr>
                <w:b w:val="0"/>
                <w:sz w:val="18"/>
                <w:szCs w:val="18"/>
                <w:lang w:val="es-ES_tradnl"/>
              </w:rPr>
              <w:t>dir</w:t>
            </w:r>
            <w:r w:rsidRPr="00D73058">
              <w:rPr>
                <w:b w:val="0"/>
                <w:sz w:val="18"/>
                <w:szCs w:val="18"/>
                <w:lang w:val="es-ES_tradnl"/>
              </w:rPr>
              <w:t xml:space="preserve"> a cada equipo semillas diferentes,</w:t>
            </w:r>
            <w:r w:rsidR="00ED7EA8">
              <w:rPr>
                <w:b w:val="0"/>
                <w:sz w:val="18"/>
                <w:szCs w:val="18"/>
                <w:lang w:val="es-ES_tradnl"/>
              </w:rPr>
              <w:t xml:space="preserve"> tales</w:t>
            </w:r>
            <w:r w:rsidRPr="00D73058">
              <w:rPr>
                <w:b w:val="0"/>
                <w:sz w:val="18"/>
                <w:szCs w:val="18"/>
                <w:lang w:val="es-ES_tradnl"/>
              </w:rPr>
              <w:t xml:space="preserve"> como lentejas, maíz,</w:t>
            </w:r>
            <w:r w:rsidR="00D41525" w:rsidRPr="00D73058">
              <w:rPr>
                <w:b w:val="0"/>
                <w:sz w:val="18"/>
                <w:szCs w:val="18"/>
                <w:lang w:val="es-ES_tradnl"/>
              </w:rPr>
              <w:t xml:space="preserve"> trigo, cebada, frijol u otr</w:t>
            </w:r>
            <w:r w:rsidR="00ED7EA8">
              <w:rPr>
                <w:b w:val="0"/>
                <w:sz w:val="18"/>
                <w:szCs w:val="18"/>
                <w:lang w:val="es-ES_tradnl"/>
              </w:rPr>
              <w:t>a</w:t>
            </w:r>
            <w:r w:rsidR="00D41525" w:rsidRPr="00D73058">
              <w:rPr>
                <w:b w:val="0"/>
                <w:sz w:val="18"/>
                <w:szCs w:val="18"/>
                <w:lang w:val="es-ES_tradnl"/>
              </w:rPr>
              <w:t>s</w:t>
            </w:r>
            <w:r w:rsidR="00ED7EA8">
              <w:rPr>
                <w:b w:val="0"/>
                <w:sz w:val="18"/>
                <w:szCs w:val="18"/>
                <w:lang w:val="es-ES_tradnl"/>
              </w:rPr>
              <w:t>.</w:t>
            </w:r>
            <w:r w:rsidR="00D41525" w:rsidRPr="00D73058">
              <w:rPr>
                <w:b w:val="0"/>
                <w:sz w:val="18"/>
                <w:szCs w:val="18"/>
                <w:lang w:val="es-ES_tradnl"/>
              </w:rPr>
              <w:t xml:space="preserve"> </w:t>
            </w:r>
          </w:p>
          <w:p w14:paraId="0215E03A" w14:textId="60C76F13" w:rsidR="00360861" w:rsidRPr="00D73058" w:rsidRDefault="00360861" w:rsidP="007166B4">
            <w:pPr>
              <w:pStyle w:val="Prrafodelista"/>
              <w:numPr>
                <w:ilvl w:val="0"/>
                <w:numId w:val="2"/>
              </w:numPr>
              <w:ind w:left="360"/>
              <w:rPr>
                <w:sz w:val="18"/>
                <w:szCs w:val="18"/>
                <w:lang w:val="es-ES_tradnl"/>
              </w:rPr>
            </w:pPr>
            <w:r w:rsidRPr="00D73058">
              <w:rPr>
                <w:b w:val="0"/>
                <w:sz w:val="18"/>
                <w:szCs w:val="18"/>
                <w:lang w:val="es-ES_tradnl"/>
              </w:rPr>
              <w:t xml:space="preserve">Elaborar </w:t>
            </w:r>
            <w:r w:rsidR="008A2BAA">
              <w:rPr>
                <w:b w:val="0"/>
                <w:sz w:val="18"/>
                <w:szCs w:val="18"/>
                <w:lang w:val="es-ES_tradnl"/>
              </w:rPr>
              <w:t>los</w:t>
            </w:r>
            <w:r w:rsidR="00ED7EA8" w:rsidRPr="00D73058">
              <w:rPr>
                <w:b w:val="0"/>
                <w:sz w:val="18"/>
                <w:szCs w:val="18"/>
                <w:lang w:val="es-ES_tradnl"/>
              </w:rPr>
              <w:t xml:space="preserve"> problema</w:t>
            </w:r>
            <w:r w:rsidR="008A2BAA">
              <w:rPr>
                <w:b w:val="0"/>
                <w:sz w:val="18"/>
                <w:szCs w:val="18"/>
                <w:lang w:val="es-ES_tradnl"/>
              </w:rPr>
              <w:t>s</w:t>
            </w:r>
            <w:r w:rsidR="00ED7EA8" w:rsidRPr="00D73058">
              <w:rPr>
                <w:b w:val="0"/>
                <w:sz w:val="18"/>
                <w:szCs w:val="18"/>
                <w:lang w:val="es-ES_tradnl"/>
              </w:rPr>
              <w:t xml:space="preserve"> </w:t>
            </w:r>
            <w:r w:rsidRPr="00D73058">
              <w:rPr>
                <w:b w:val="0"/>
                <w:sz w:val="18"/>
                <w:szCs w:val="18"/>
                <w:lang w:val="es-ES_tradnl"/>
              </w:rPr>
              <w:t xml:space="preserve">en </w:t>
            </w:r>
            <w:proofErr w:type="spellStart"/>
            <w:r w:rsidRPr="00D73058">
              <w:rPr>
                <w:b w:val="0"/>
                <w:sz w:val="18"/>
                <w:szCs w:val="18"/>
                <w:lang w:val="es-ES_tradnl"/>
              </w:rPr>
              <w:t>papel</w:t>
            </w:r>
            <w:r w:rsidR="00ED7EA8">
              <w:rPr>
                <w:b w:val="0"/>
                <w:sz w:val="18"/>
                <w:szCs w:val="18"/>
                <w:lang w:val="es-ES_tradnl"/>
              </w:rPr>
              <w:t>ógrafo</w:t>
            </w:r>
            <w:r w:rsidR="008A2BAA">
              <w:rPr>
                <w:b w:val="0"/>
                <w:sz w:val="18"/>
                <w:szCs w:val="18"/>
                <w:lang w:val="es-ES_tradnl"/>
              </w:rPr>
              <w:t>s</w:t>
            </w:r>
            <w:proofErr w:type="spellEnd"/>
            <w:r w:rsidRPr="00D73058">
              <w:rPr>
                <w:b w:val="0"/>
                <w:sz w:val="18"/>
                <w:szCs w:val="18"/>
                <w:lang w:val="es-ES_tradnl"/>
              </w:rPr>
              <w:t>.</w:t>
            </w:r>
          </w:p>
          <w:p w14:paraId="565BC724" w14:textId="6561EF2A" w:rsidR="00360861" w:rsidRPr="00F4313A" w:rsidRDefault="001E6FFD">
            <w:pPr>
              <w:pStyle w:val="Prrafodelista"/>
              <w:numPr>
                <w:ilvl w:val="0"/>
                <w:numId w:val="2"/>
              </w:numPr>
              <w:ind w:left="360"/>
              <w:rPr>
                <w:sz w:val="18"/>
                <w:szCs w:val="18"/>
                <w:lang w:val="es-ES_tradnl"/>
              </w:rPr>
            </w:pPr>
            <w:r w:rsidRPr="00D73058">
              <w:rPr>
                <w:b w:val="0"/>
                <w:sz w:val="18"/>
                <w:szCs w:val="18"/>
                <w:lang w:val="es-ES_tradnl"/>
              </w:rPr>
              <w:t xml:space="preserve">Observar el video </w:t>
            </w:r>
            <w:r w:rsidR="00ED7EA8">
              <w:rPr>
                <w:b w:val="0"/>
                <w:sz w:val="18"/>
                <w:szCs w:val="18"/>
                <w:lang w:val="es-ES_tradnl"/>
              </w:rPr>
              <w:t xml:space="preserve">del siguiente enlace web: </w:t>
            </w:r>
            <w:hyperlink r:id="rId7" w:history="1">
              <w:r w:rsidR="00F4313A" w:rsidRPr="0044798C">
                <w:rPr>
                  <w:rStyle w:val="Hipervnculo"/>
                  <w:sz w:val="18"/>
                  <w:szCs w:val="18"/>
                  <w:lang w:val="es-ES_tradnl"/>
                </w:rPr>
                <w:t>https://www.youtube.com/watch?v=sac0BdhUNGc</w:t>
              </w:r>
            </w:hyperlink>
          </w:p>
          <w:p w14:paraId="6273153E" w14:textId="14A74F34" w:rsidR="00F4313A" w:rsidRPr="00D73058" w:rsidRDefault="00F4313A" w:rsidP="00F4313A">
            <w:pPr>
              <w:pStyle w:val="Prrafodelista"/>
              <w:numPr>
                <w:ilvl w:val="0"/>
                <w:numId w:val="2"/>
              </w:numPr>
              <w:ind w:left="360"/>
              <w:rPr>
                <w:sz w:val="18"/>
                <w:szCs w:val="18"/>
                <w:lang w:val="es-ES_tradnl"/>
              </w:rPr>
            </w:pPr>
            <w:r>
              <w:rPr>
                <w:rFonts w:asciiTheme="majorHAnsi" w:hAnsiTheme="majorHAnsi"/>
                <w:b w:val="0"/>
                <w:color w:val="0D0D0D" w:themeColor="text1" w:themeTint="F2"/>
                <w:sz w:val="18"/>
                <w:szCs w:val="18"/>
              </w:rPr>
              <w:t>Revisar el instrumento de evaluación (Anexo 2).</w:t>
            </w:r>
          </w:p>
        </w:tc>
        <w:tc>
          <w:tcPr>
            <w:tcW w:w="4677" w:type="dxa"/>
          </w:tcPr>
          <w:p w14:paraId="7402D0C0" w14:textId="5DFD0DD5" w:rsidR="00360861" w:rsidRPr="00D73058" w:rsidRDefault="001E6FFD"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73058">
              <w:rPr>
                <w:sz w:val="18"/>
                <w:szCs w:val="18"/>
                <w:lang w:val="es-ES_tradnl"/>
              </w:rPr>
              <w:t xml:space="preserve">Bandeja almaciguera </w:t>
            </w:r>
            <w:r w:rsidR="005579F7">
              <w:rPr>
                <w:sz w:val="18"/>
                <w:szCs w:val="18"/>
                <w:lang w:val="es-ES_tradnl"/>
              </w:rPr>
              <w:t xml:space="preserve">del </w:t>
            </w:r>
            <w:r w:rsidRPr="00D73058">
              <w:rPr>
                <w:sz w:val="18"/>
                <w:szCs w:val="18"/>
                <w:lang w:val="es-ES_tradnl"/>
              </w:rPr>
              <w:t>M</w:t>
            </w:r>
            <w:r w:rsidR="005579F7" w:rsidRPr="00D73058">
              <w:rPr>
                <w:sz w:val="18"/>
                <w:szCs w:val="18"/>
                <w:lang w:val="es-ES_tradnl"/>
              </w:rPr>
              <w:t>inedu</w:t>
            </w:r>
            <w:r w:rsidRPr="00D73058">
              <w:rPr>
                <w:sz w:val="18"/>
                <w:szCs w:val="18"/>
                <w:lang w:val="es-ES_tradnl"/>
              </w:rPr>
              <w:t xml:space="preserve"> u</w:t>
            </w:r>
            <w:r w:rsidR="00CC5EF9" w:rsidRPr="00D73058">
              <w:rPr>
                <w:sz w:val="18"/>
                <w:szCs w:val="18"/>
                <w:lang w:val="es-ES_tradnl"/>
              </w:rPr>
              <w:t xml:space="preserve"> otra bandeja de base cuadrada o</w:t>
            </w:r>
            <w:r w:rsidRPr="00D73058">
              <w:rPr>
                <w:sz w:val="18"/>
                <w:szCs w:val="18"/>
                <w:lang w:val="es-ES_tradnl"/>
              </w:rPr>
              <w:t xml:space="preserve"> rectangular</w:t>
            </w:r>
            <w:r w:rsidR="00A833A9" w:rsidRPr="00D73058">
              <w:rPr>
                <w:sz w:val="18"/>
                <w:szCs w:val="18"/>
                <w:lang w:val="es-ES_tradnl"/>
              </w:rPr>
              <w:t xml:space="preserve"> con medidas exactas en el largo y ancho de la base</w:t>
            </w:r>
          </w:p>
          <w:p w14:paraId="568FC214" w14:textId="1807C911" w:rsidR="00360861" w:rsidRPr="00D73058" w:rsidRDefault="00265F8B"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73058">
              <w:rPr>
                <w:sz w:val="18"/>
                <w:szCs w:val="18"/>
                <w:lang w:val="es-ES_tradnl"/>
              </w:rPr>
              <w:t>Reglas</w:t>
            </w:r>
          </w:p>
          <w:p w14:paraId="7CB8D57C" w14:textId="50088DBA" w:rsidR="002452E7" w:rsidRPr="00D73058" w:rsidRDefault="005579F7"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T</w:t>
            </w:r>
            <w:r w:rsidR="002452E7" w:rsidRPr="00D73058">
              <w:rPr>
                <w:sz w:val="18"/>
                <w:szCs w:val="18"/>
                <w:lang w:val="es-ES_tradnl"/>
              </w:rPr>
              <w:t>ijeras</w:t>
            </w:r>
          </w:p>
          <w:p w14:paraId="1142E4B8" w14:textId="60669E35" w:rsidR="00265F8B" w:rsidRPr="00D73058" w:rsidRDefault="00265F8B"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73058">
              <w:rPr>
                <w:sz w:val="18"/>
                <w:szCs w:val="18"/>
                <w:lang w:val="es-ES_tradnl"/>
              </w:rPr>
              <w:t>Semillas diferentes</w:t>
            </w:r>
            <w:r w:rsidR="007A59BF" w:rsidRPr="00D73058">
              <w:rPr>
                <w:sz w:val="18"/>
                <w:szCs w:val="18"/>
                <w:lang w:val="es-ES_tradnl"/>
              </w:rPr>
              <w:t xml:space="preserve"> (lentejas, maíz, trigo, cebada, frijol, u otr</w:t>
            </w:r>
            <w:r w:rsidR="005579F7">
              <w:rPr>
                <w:sz w:val="18"/>
                <w:szCs w:val="18"/>
                <w:lang w:val="es-ES_tradnl"/>
              </w:rPr>
              <w:t>a</w:t>
            </w:r>
            <w:r w:rsidR="007A59BF" w:rsidRPr="00D73058">
              <w:rPr>
                <w:sz w:val="18"/>
                <w:szCs w:val="18"/>
                <w:lang w:val="es-ES_tradnl"/>
              </w:rPr>
              <w:t xml:space="preserve">s) </w:t>
            </w:r>
          </w:p>
          <w:p w14:paraId="7C48D4E4" w14:textId="77777777" w:rsidR="005A6589" w:rsidRDefault="005A6589"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D73058">
              <w:rPr>
                <w:sz w:val="18"/>
                <w:szCs w:val="18"/>
                <w:lang w:val="es-ES_tradnl"/>
              </w:rPr>
              <w:t xml:space="preserve">Goma </w:t>
            </w:r>
          </w:p>
          <w:p w14:paraId="522C8E7E" w14:textId="111C19FB" w:rsidR="00A845FF" w:rsidRPr="00D73058" w:rsidRDefault="00A845FF" w:rsidP="007166B4">
            <w:pPr>
              <w:pStyle w:val="Prrafodelista"/>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lang w:val="es-ES_tradnl"/>
              </w:rPr>
            </w:pPr>
            <w:r>
              <w:rPr>
                <w:sz w:val="18"/>
                <w:szCs w:val="18"/>
                <w:lang w:val="es-ES_tradnl"/>
              </w:rPr>
              <w:t>Papel toalla</w:t>
            </w:r>
          </w:p>
        </w:tc>
      </w:tr>
    </w:tbl>
    <w:p w14:paraId="2226DB36" w14:textId="1DF82284" w:rsidR="00F56C22" w:rsidRPr="00D73058" w:rsidRDefault="00F56C22" w:rsidP="00A0253D">
      <w:pPr>
        <w:rPr>
          <w:b/>
          <w:sz w:val="18"/>
          <w:szCs w:val="18"/>
          <w:lang w:val="es-ES_tradnl"/>
        </w:rPr>
      </w:pPr>
    </w:p>
    <w:p w14:paraId="482B2F1E" w14:textId="77777777" w:rsidR="005F7D6F" w:rsidRPr="00D73058" w:rsidRDefault="005F7D6F" w:rsidP="005F7D6F">
      <w:pPr>
        <w:pStyle w:val="Prrafodelista"/>
        <w:numPr>
          <w:ilvl w:val="0"/>
          <w:numId w:val="1"/>
        </w:numPr>
        <w:ind w:left="284"/>
        <w:rPr>
          <w:b/>
          <w:sz w:val="18"/>
          <w:szCs w:val="18"/>
          <w:lang w:val="es-ES_tradnl"/>
        </w:rPr>
      </w:pPr>
      <w:r w:rsidRPr="00D73058">
        <w:rPr>
          <w:b/>
          <w:sz w:val="18"/>
          <w:szCs w:val="18"/>
          <w:lang w:val="es-ES_tradnl"/>
        </w:rPr>
        <w:t>MOMENTOS DE LA SESIÓN</w:t>
      </w:r>
    </w:p>
    <w:p w14:paraId="3BBB5D94" w14:textId="0E9C37E2" w:rsidR="005F7D6F" w:rsidRPr="00D73058" w:rsidRDefault="005F7D6F" w:rsidP="005F7D6F">
      <w:pPr>
        <w:pStyle w:val="Prrafodelista"/>
        <w:ind w:left="284"/>
        <w:rPr>
          <w:b/>
          <w:sz w:val="18"/>
          <w:szCs w:val="18"/>
          <w:lang w:val="es-ES_tradnl"/>
        </w:rPr>
      </w:pPr>
    </w:p>
    <w:tbl>
      <w:tblPr>
        <w:tblStyle w:val="Tabladecuadrcula4-nfasis31"/>
        <w:tblW w:w="8613" w:type="dxa"/>
        <w:tblLook w:val="04A0" w:firstRow="1" w:lastRow="0" w:firstColumn="1" w:lastColumn="0" w:noHBand="0" w:noVBand="1"/>
      </w:tblPr>
      <w:tblGrid>
        <w:gridCol w:w="4502"/>
        <w:gridCol w:w="4111"/>
      </w:tblGrid>
      <w:tr w:rsidR="005F7D6F" w:rsidRPr="00D73058" w14:paraId="2671C7F8" w14:textId="77777777" w:rsidTr="00387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1E01BBC7" w14:textId="03FFB146" w:rsidR="005F7D6F" w:rsidRPr="00D73058" w:rsidRDefault="005F7D6F" w:rsidP="0038797F">
            <w:pPr>
              <w:pStyle w:val="Prrafodelista"/>
              <w:ind w:left="0"/>
              <w:rPr>
                <w:b w:val="0"/>
                <w:sz w:val="18"/>
                <w:szCs w:val="18"/>
                <w:lang w:val="es-ES_tradnl"/>
              </w:rPr>
            </w:pPr>
            <w:r w:rsidRPr="00D73058">
              <w:rPr>
                <w:rFonts w:cs="Arial"/>
                <w:sz w:val="18"/>
                <w:szCs w:val="18"/>
                <w:lang w:val="es-ES_tradnl"/>
              </w:rPr>
              <w:t>Inicio</w:t>
            </w:r>
            <w:r w:rsidR="00417E31">
              <w:rPr>
                <w:rFonts w:cs="Arial"/>
                <w:sz w:val="18"/>
                <w:szCs w:val="18"/>
                <w:lang w:val="es-ES_tradnl"/>
              </w:rPr>
              <w:t xml:space="preserve">            </w:t>
            </w:r>
          </w:p>
        </w:tc>
        <w:tc>
          <w:tcPr>
            <w:tcW w:w="4111" w:type="dxa"/>
          </w:tcPr>
          <w:p w14:paraId="438D7FEF" w14:textId="03407238" w:rsidR="005F7D6F" w:rsidRPr="00D73058" w:rsidRDefault="00417E31" w:rsidP="0038797F">
            <w:pPr>
              <w:pStyle w:val="Prrafodelista"/>
              <w:ind w:left="0"/>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Pr>
                <w:rFonts w:cs="Arial"/>
                <w:bCs w:val="0"/>
                <w:sz w:val="18"/>
                <w:szCs w:val="18"/>
                <w:lang w:val="es-ES_tradnl"/>
              </w:rPr>
              <w:t xml:space="preserve">                                  </w:t>
            </w:r>
            <w:r w:rsidR="002F4D40" w:rsidRPr="00D73058">
              <w:rPr>
                <w:rFonts w:cs="Arial"/>
                <w:bCs w:val="0"/>
                <w:sz w:val="18"/>
                <w:szCs w:val="18"/>
                <w:lang w:val="es-ES_tradnl"/>
              </w:rPr>
              <w:t xml:space="preserve"> </w:t>
            </w:r>
            <w:r w:rsidR="005F7D6F" w:rsidRPr="00D73058">
              <w:rPr>
                <w:rFonts w:cs="Arial"/>
                <w:sz w:val="18"/>
                <w:szCs w:val="18"/>
                <w:lang w:val="es-ES_tradnl"/>
              </w:rPr>
              <w:t>Tiempo aproximado:</w:t>
            </w:r>
            <w:r w:rsidR="002F4D40" w:rsidRPr="00D73058">
              <w:rPr>
                <w:rFonts w:cs="Arial"/>
                <w:bCs w:val="0"/>
                <w:sz w:val="18"/>
                <w:szCs w:val="18"/>
                <w:lang w:val="es-ES_tradnl"/>
              </w:rPr>
              <w:t xml:space="preserve"> </w:t>
            </w:r>
            <w:r w:rsidR="005F7D6F" w:rsidRPr="00D73058">
              <w:rPr>
                <w:rFonts w:cs="Arial"/>
                <w:sz w:val="18"/>
                <w:szCs w:val="18"/>
                <w:lang w:val="es-ES_tradnl"/>
              </w:rPr>
              <w:t>20 minutos</w:t>
            </w:r>
          </w:p>
        </w:tc>
      </w:tr>
    </w:tbl>
    <w:p w14:paraId="76114E41" w14:textId="1FC2DF6F" w:rsidR="00C24E3B" w:rsidRPr="00D73058" w:rsidRDefault="00C24E3B" w:rsidP="00C24E3B">
      <w:pPr>
        <w:jc w:val="both"/>
        <w:rPr>
          <w:b/>
          <w:color w:val="7F7F7F" w:themeColor="text1" w:themeTint="80"/>
          <w:sz w:val="18"/>
          <w:szCs w:val="18"/>
          <w:lang w:val="es-ES_tradnl"/>
        </w:rPr>
      </w:pPr>
      <w:r w:rsidRPr="00D73058">
        <w:rPr>
          <w:b/>
          <w:color w:val="7F7F7F" w:themeColor="text1" w:themeTint="80"/>
          <w:sz w:val="18"/>
          <w:szCs w:val="18"/>
          <w:lang w:val="es-ES_tradnl"/>
        </w:rPr>
        <w:t>En grupo clase</w:t>
      </w:r>
    </w:p>
    <w:p w14:paraId="3EFCF4BC" w14:textId="5BD04CAA" w:rsidR="00A0253D" w:rsidRPr="00D73058" w:rsidRDefault="00F1392C" w:rsidP="00C24E3B">
      <w:pPr>
        <w:numPr>
          <w:ilvl w:val="0"/>
          <w:numId w:val="7"/>
        </w:numPr>
        <w:jc w:val="both"/>
        <w:rPr>
          <w:sz w:val="18"/>
          <w:szCs w:val="18"/>
          <w:lang w:val="es-ES_tradnl"/>
        </w:rPr>
      </w:pPr>
      <w:r w:rsidRPr="00D73058">
        <w:rPr>
          <w:sz w:val="18"/>
          <w:szCs w:val="18"/>
          <w:lang w:val="es-ES_tradnl"/>
        </w:rPr>
        <w:t xml:space="preserve">Inicia la sesión promoviendo </w:t>
      </w:r>
      <w:r w:rsidR="006F4C33">
        <w:rPr>
          <w:sz w:val="18"/>
          <w:szCs w:val="18"/>
          <w:lang w:val="es-ES_tradnl"/>
        </w:rPr>
        <w:t>un</w:t>
      </w:r>
      <w:r w:rsidR="006F4C33" w:rsidRPr="00D73058">
        <w:rPr>
          <w:sz w:val="18"/>
          <w:szCs w:val="18"/>
          <w:lang w:val="es-ES_tradnl"/>
        </w:rPr>
        <w:t xml:space="preserve"> </w:t>
      </w:r>
      <w:r w:rsidRPr="00D73058">
        <w:rPr>
          <w:sz w:val="18"/>
          <w:szCs w:val="18"/>
          <w:lang w:val="es-ES_tradnl"/>
        </w:rPr>
        <w:t xml:space="preserve">diálogo </w:t>
      </w:r>
      <w:r w:rsidR="00771EB7" w:rsidRPr="00D73058">
        <w:rPr>
          <w:sz w:val="18"/>
          <w:szCs w:val="18"/>
          <w:lang w:val="es-ES_tradnl"/>
        </w:rPr>
        <w:t>con</w:t>
      </w:r>
      <w:r w:rsidR="002F4D40" w:rsidRPr="00D73058">
        <w:rPr>
          <w:sz w:val="18"/>
          <w:szCs w:val="18"/>
          <w:lang w:val="es-ES_tradnl"/>
        </w:rPr>
        <w:t xml:space="preserve"> </w:t>
      </w:r>
      <w:r w:rsidRPr="00D73058">
        <w:rPr>
          <w:sz w:val="18"/>
          <w:szCs w:val="18"/>
          <w:lang w:val="es-ES_tradnl"/>
        </w:rPr>
        <w:t xml:space="preserve">los estudiantes </w:t>
      </w:r>
      <w:r w:rsidR="004E4997" w:rsidRPr="00D73058">
        <w:rPr>
          <w:sz w:val="18"/>
          <w:szCs w:val="18"/>
          <w:lang w:val="es-ES_tradnl"/>
        </w:rPr>
        <w:t>en relación con</w:t>
      </w:r>
      <w:r w:rsidR="00A0253D" w:rsidRPr="00D73058">
        <w:rPr>
          <w:sz w:val="18"/>
          <w:szCs w:val="18"/>
          <w:lang w:val="es-ES_tradnl"/>
        </w:rPr>
        <w:t xml:space="preserve"> lo aprendido sobre el proceso de germinación en la sesión anterior, y sobre su cronograma y</w:t>
      </w:r>
      <w:r w:rsidR="006F4C33">
        <w:rPr>
          <w:sz w:val="18"/>
          <w:szCs w:val="18"/>
          <w:lang w:val="es-ES_tradnl"/>
        </w:rPr>
        <w:t xml:space="preserve"> las</w:t>
      </w:r>
      <w:r w:rsidR="00A0253D" w:rsidRPr="00D73058">
        <w:rPr>
          <w:sz w:val="18"/>
          <w:szCs w:val="18"/>
          <w:lang w:val="es-ES_tradnl"/>
        </w:rPr>
        <w:t xml:space="preserve"> responsabilidades asumidas para producir germinados. Escucha sus acuerdos y compromisos.</w:t>
      </w:r>
    </w:p>
    <w:p w14:paraId="110BCF88" w14:textId="5A578C6E" w:rsidR="00A0253D" w:rsidRPr="006F4C33" w:rsidRDefault="00047D73" w:rsidP="007166B4">
      <w:pPr>
        <w:numPr>
          <w:ilvl w:val="0"/>
          <w:numId w:val="7"/>
        </w:numPr>
        <w:spacing w:after="0"/>
        <w:jc w:val="both"/>
        <w:rPr>
          <w:sz w:val="18"/>
          <w:szCs w:val="18"/>
          <w:lang w:val="es-ES_tradnl"/>
        </w:rPr>
      </w:pPr>
      <w:r w:rsidRPr="006F4C33">
        <w:rPr>
          <w:sz w:val="18"/>
          <w:szCs w:val="18"/>
          <w:lang w:val="es-ES_tradnl"/>
        </w:rPr>
        <w:t>Muestra a la clase la bandeja almaciguera</w:t>
      </w:r>
      <w:r w:rsidR="006F4C33" w:rsidRPr="006F4C33">
        <w:rPr>
          <w:sz w:val="18"/>
          <w:szCs w:val="18"/>
          <w:lang w:val="es-ES_tradnl"/>
        </w:rPr>
        <w:t xml:space="preserve"> y menciona</w:t>
      </w:r>
      <w:r w:rsidR="000519E5" w:rsidRPr="006F4C33">
        <w:rPr>
          <w:sz w:val="18"/>
          <w:szCs w:val="18"/>
          <w:lang w:val="es-ES_tradnl"/>
        </w:rPr>
        <w:t xml:space="preserve"> </w:t>
      </w:r>
      <w:r w:rsidR="00D73058" w:rsidRPr="006F4C33">
        <w:rPr>
          <w:sz w:val="18"/>
          <w:szCs w:val="18"/>
          <w:lang w:val="es-ES_tradnl"/>
        </w:rPr>
        <w:t>sus</w:t>
      </w:r>
      <w:r w:rsidR="000519E5" w:rsidRPr="006F4C33">
        <w:rPr>
          <w:sz w:val="18"/>
          <w:szCs w:val="18"/>
          <w:lang w:val="es-ES_tradnl"/>
        </w:rPr>
        <w:t xml:space="preserve"> medidas</w:t>
      </w:r>
      <w:r w:rsidR="00D73058" w:rsidRPr="006F4C33">
        <w:rPr>
          <w:sz w:val="18"/>
          <w:szCs w:val="18"/>
          <w:lang w:val="es-ES_tradnl"/>
        </w:rPr>
        <w:t>:</w:t>
      </w:r>
      <w:r w:rsidR="006F4C33" w:rsidRPr="006F4C33">
        <w:rPr>
          <w:sz w:val="18"/>
          <w:szCs w:val="18"/>
          <w:lang w:val="es-ES_tradnl"/>
        </w:rPr>
        <w:t xml:space="preserve"> </w:t>
      </w:r>
      <w:r w:rsidR="002B760B" w:rsidRPr="006F4C33">
        <w:rPr>
          <w:sz w:val="18"/>
          <w:szCs w:val="18"/>
          <w:lang w:val="es-ES_tradnl"/>
        </w:rPr>
        <w:t>6 cm de altura, 60 cm de largo</w:t>
      </w:r>
      <w:r w:rsidR="006F4C33">
        <w:rPr>
          <w:sz w:val="18"/>
          <w:szCs w:val="18"/>
          <w:lang w:val="es-ES_tradnl"/>
        </w:rPr>
        <w:t xml:space="preserve"> y</w:t>
      </w:r>
      <w:r w:rsidR="002B760B" w:rsidRPr="006F4C33">
        <w:rPr>
          <w:sz w:val="18"/>
          <w:szCs w:val="18"/>
          <w:lang w:val="es-ES_tradnl"/>
        </w:rPr>
        <w:t xml:space="preserve"> 35 cm de ancho</w:t>
      </w:r>
      <w:r w:rsidR="006F4C33">
        <w:rPr>
          <w:sz w:val="18"/>
          <w:szCs w:val="18"/>
          <w:lang w:val="es-ES_tradnl"/>
        </w:rPr>
        <w:t>.</w:t>
      </w:r>
    </w:p>
    <w:p w14:paraId="6B6CF857" w14:textId="72858EC2" w:rsidR="006F4C33" w:rsidRDefault="006F4C33" w:rsidP="00D73058">
      <w:pPr>
        <w:spacing w:after="0"/>
        <w:ind w:left="360"/>
        <w:jc w:val="both"/>
        <w:rPr>
          <w:sz w:val="18"/>
          <w:szCs w:val="18"/>
          <w:lang w:val="es-ES_tradnl"/>
        </w:rPr>
      </w:pPr>
      <w:r w:rsidRPr="00D73058">
        <w:rPr>
          <w:noProof/>
          <w:lang w:eastAsia="es-PE"/>
        </w:rPr>
        <w:drawing>
          <wp:anchor distT="0" distB="0" distL="114300" distR="114300" simplePos="0" relativeHeight="251675648" behindDoc="0" locked="0" layoutInCell="1" allowOverlap="1" wp14:anchorId="3A357D09" wp14:editId="2D2D2E06">
            <wp:simplePos x="0" y="0"/>
            <wp:positionH relativeFrom="column">
              <wp:posOffset>1783080</wp:posOffset>
            </wp:positionH>
            <wp:positionV relativeFrom="paragraph">
              <wp:posOffset>78740</wp:posOffset>
            </wp:positionV>
            <wp:extent cx="1057275" cy="34480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011FF" w14:textId="77777777" w:rsidR="006F4C33" w:rsidRDefault="006F4C33" w:rsidP="00D73058">
      <w:pPr>
        <w:spacing w:after="0"/>
        <w:ind w:left="360"/>
        <w:jc w:val="both"/>
        <w:rPr>
          <w:sz w:val="18"/>
          <w:szCs w:val="18"/>
          <w:lang w:val="es-ES_tradnl"/>
        </w:rPr>
      </w:pPr>
    </w:p>
    <w:p w14:paraId="223F4F29" w14:textId="77777777" w:rsidR="006F4C33" w:rsidRPr="00D73058" w:rsidRDefault="006F4C33" w:rsidP="00D73058">
      <w:pPr>
        <w:spacing w:after="0"/>
        <w:ind w:left="360"/>
        <w:jc w:val="both"/>
        <w:rPr>
          <w:sz w:val="18"/>
          <w:szCs w:val="18"/>
          <w:lang w:val="es-ES_tradnl"/>
        </w:rPr>
      </w:pPr>
    </w:p>
    <w:p w14:paraId="1812A842" w14:textId="134BA8E4" w:rsidR="00D73058" w:rsidRPr="00B665B5" w:rsidRDefault="00D73058">
      <w:pPr>
        <w:pStyle w:val="Prrafodelista"/>
        <w:numPr>
          <w:ilvl w:val="0"/>
          <w:numId w:val="22"/>
        </w:numPr>
        <w:ind w:left="284" w:hanging="284"/>
        <w:jc w:val="both"/>
        <w:rPr>
          <w:sz w:val="18"/>
          <w:szCs w:val="18"/>
          <w:lang w:val="es-ES_tradnl"/>
        </w:rPr>
      </w:pPr>
      <w:r>
        <w:rPr>
          <w:sz w:val="18"/>
          <w:szCs w:val="18"/>
          <w:lang w:val="es-ES_tradnl"/>
        </w:rPr>
        <w:t xml:space="preserve">Si en las sesiones pasadas colocaron más de un tipo de semilla en una bandeja, muéstrales </w:t>
      </w:r>
      <w:r w:rsidR="006F4C33">
        <w:rPr>
          <w:sz w:val="18"/>
          <w:szCs w:val="18"/>
          <w:lang w:val="es-ES_tradnl"/>
        </w:rPr>
        <w:t xml:space="preserve">esa </w:t>
      </w:r>
      <w:r>
        <w:rPr>
          <w:sz w:val="18"/>
          <w:szCs w:val="18"/>
          <w:lang w:val="es-ES_tradnl"/>
        </w:rPr>
        <w:t>bandeja.</w:t>
      </w:r>
      <w:r w:rsidR="00B665B5">
        <w:rPr>
          <w:sz w:val="18"/>
          <w:szCs w:val="18"/>
          <w:lang w:val="es-ES_tradnl"/>
        </w:rPr>
        <w:t xml:space="preserve"> </w:t>
      </w:r>
      <w:r w:rsidRPr="00B665B5">
        <w:rPr>
          <w:sz w:val="18"/>
          <w:szCs w:val="18"/>
          <w:lang w:val="es-ES_tradnl"/>
        </w:rPr>
        <w:t xml:space="preserve">Si no </w:t>
      </w:r>
      <w:r w:rsidR="006F4C33" w:rsidRPr="00B665B5">
        <w:rPr>
          <w:sz w:val="18"/>
          <w:szCs w:val="18"/>
          <w:lang w:val="es-ES_tradnl"/>
        </w:rPr>
        <w:t xml:space="preserve">fue </w:t>
      </w:r>
      <w:r w:rsidRPr="00B665B5">
        <w:rPr>
          <w:sz w:val="18"/>
          <w:szCs w:val="18"/>
          <w:lang w:val="es-ES_tradnl"/>
        </w:rPr>
        <w:t xml:space="preserve">así, muéstrales la foto del Anexo 1 o dibujos similares que hayas preparado con anticipación. </w:t>
      </w:r>
    </w:p>
    <w:p w14:paraId="5272D23A" w14:textId="77777777" w:rsidR="00F1392C" w:rsidRPr="00D73058" w:rsidRDefault="00F1392C" w:rsidP="00C24E3B">
      <w:pPr>
        <w:jc w:val="both"/>
        <w:rPr>
          <w:b/>
          <w:color w:val="7F7F7F" w:themeColor="text1" w:themeTint="80"/>
          <w:sz w:val="18"/>
          <w:szCs w:val="18"/>
          <w:lang w:val="es-ES_tradnl"/>
        </w:rPr>
      </w:pPr>
      <w:r w:rsidRPr="00D73058">
        <w:rPr>
          <w:b/>
          <w:color w:val="7F7F7F" w:themeColor="text1" w:themeTint="80"/>
          <w:sz w:val="18"/>
          <w:szCs w:val="18"/>
          <w:lang w:val="es-ES_tradnl"/>
        </w:rPr>
        <w:t>Presentación del problema</w:t>
      </w:r>
    </w:p>
    <w:p w14:paraId="565621CB" w14:textId="589ADCDD" w:rsidR="002F4D40" w:rsidRPr="00D73058" w:rsidRDefault="00547D3A" w:rsidP="00C24E3B">
      <w:pPr>
        <w:pStyle w:val="Prrafodelista"/>
        <w:numPr>
          <w:ilvl w:val="0"/>
          <w:numId w:val="13"/>
        </w:numPr>
        <w:jc w:val="both"/>
        <w:rPr>
          <w:sz w:val="18"/>
          <w:szCs w:val="18"/>
          <w:lang w:val="es-ES_tradnl"/>
        </w:rPr>
      </w:pPr>
      <w:r>
        <w:rPr>
          <w:sz w:val="18"/>
          <w:szCs w:val="18"/>
          <w:lang w:val="es-ES_tradnl"/>
        </w:rPr>
        <w:t>Muestra</w:t>
      </w:r>
      <w:r w:rsidRPr="00D73058">
        <w:rPr>
          <w:sz w:val="18"/>
          <w:szCs w:val="18"/>
          <w:lang w:val="es-ES_tradnl"/>
        </w:rPr>
        <w:t xml:space="preserve"> </w:t>
      </w:r>
      <w:r w:rsidR="005A2D4C" w:rsidRPr="00D73058">
        <w:rPr>
          <w:sz w:val="18"/>
          <w:szCs w:val="18"/>
          <w:lang w:val="es-ES_tradnl"/>
        </w:rPr>
        <w:t>en</w:t>
      </w:r>
      <w:r w:rsidR="00C24E3B" w:rsidRPr="00D73058">
        <w:rPr>
          <w:sz w:val="18"/>
          <w:szCs w:val="18"/>
          <w:lang w:val="es-ES_tradnl"/>
        </w:rPr>
        <w:t xml:space="preserve"> un </w:t>
      </w:r>
      <w:proofErr w:type="spellStart"/>
      <w:r w:rsidR="00476695" w:rsidRPr="00D73058">
        <w:rPr>
          <w:sz w:val="18"/>
          <w:szCs w:val="18"/>
          <w:lang w:val="es-ES_tradnl"/>
        </w:rPr>
        <w:t>papelógrafo</w:t>
      </w:r>
      <w:proofErr w:type="spellEnd"/>
      <w:r w:rsidR="00476695" w:rsidRPr="00D73058">
        <w:rPr>
          <w:sz w:val="18"/>
          <w:szCs w:val="18"/>
          <w:lang w:val="es-ES_tradnl"/>
        </w:rPr>
        <w:t xml:space="preserve"> la</w:t>
      </w:r>
      <w:r w:rsidR="00BB2CF0" w:rsidRPr="00D73058">
        <w:rPr>
          <w:sz w:val="18"/>
          <w:szCs w:val="18"/>
          <w:lang w:val="es-ES_tradnl"/>
        </w:rPr>
        <w:t xml:space="preserve"> formulación d</w:t>
      </w:r>
      <w:r w:rsidR="005A2D4C" w:rsidRPr="00D73058">
        <w:rPr>
          <w:sz w:val="18"/>
          <w:szCs w:val="18"/>
          <w:lang w:val="es-ES_tradnl"/>
        </w:rPr>
        <w:t xml:space="preserve">el </w:t>
      </w:r>
      <w:r w:rsidR="00C24E3B" w:rsidRPr="00D73058">
        <w:rPr>
          <w:sz w:val="18"/>
          <w:szCs w:val="18"/>
          <w:lang w:val="es-ES_tradnl"/>
        </w:rPr>
        <w:t>problema</w:t>
      </w:r>
      <w:r w:rsidR="00670F39" w:rsidRPr="00D73058">
        <w:rPr>
          <w:sz w:val="18"/>
          <w:szCs w:val="18"/>
          <w:lang w:val="es-ES_tradnl"/>
        </w:rPr>
        <w:t>.</w:t>
      </w:r>
    </w:p>
    <w:tbl>
      <w:tblPr>
        <w:tblStyle w:val="Tablaconcuadrcula"/>
        <w:tblW w:w="8324" w:type="dxa"/>
        <w:tblInd w:w="279" w:type="dxa"/>
        <w:tblLook w:val="04A0" w:firstRow="1" w:lastRow="0" w:firstColumn="1" w:lastColumn="0" w:noHBand="0" w:noVBand="1"/>
      </w:tblPr>
      <w:tblGrid>
        <w:gridCol w:w="8324"/>
      </w:tblGrid>
      <w:tr w:rsidR="00F1392C" w:rsidRPr="00D73058" w14:paraId="7D05A490" w14:textId="77777777" w:rsidTr="00D73058">
        <w:trPr>
          <w:trHeight w:val="1169"/>
        </w:trPr>
        <w:tc>
          <w:tcPr>
            <w:tcW w:w="8324" w:type="dxa"/>
          </w:tcPr>
          <w:p w14:paraId="43EE8813" w14:textId="63BE59E3" w:rsidR="0069776E" w:rsidRPr="00D73058" w:rsidRDefault="0069776E" w:rsidP="0038797F">
            <w:pPr>
              <w:rPr>
                <w:rStyle w:val="Hipervnculo"/>
                <w:sz w:val="18"/>
                <w:szCs w:val="18"/>
                <w:lang w:val="es-ES_tradnl"/>
              </w:rPr>
            </w:pPr>
          </w:p>
          <w:p w14:paraId="1255B4CC" w14:textId="0D467163" w:rsidR="00E975A3" w:rsidRPr="00D73058" w:rsidRDefault="0029598C" w:rsidP="000D4651">
            <w:pPr>
              <w:jc w:val="both"/>
              <w:outlineLvl w:val="0"/>
              <w:rPr>
                <w:sz w:val="18"/>
                <w:szCs w:val="18"/>
                <w:lang w:val="es-ES_tradnl"/>
              </w:rPr>
            </w:pPr>
            <w:r w:rsidRPr="00D73058">
              <w:rPr>
                <w:sz w:val="18"/>
                <w:szCs w:val="18"/>
                <w:lang w:val="es-ES_tradnl"/>
              </w:rPr>
              <w:t>Si en la cuarta parte de la base de la bandeja desean colocar semillas de lentejas y en el resto semillas de maíz</w:t>
            </w:r>
            <w:r w:rsidR="006F4C33">
              <w:rPr>
                <w:sz w:val="18"/>
                <w:szCs w:val="18"/>
                <w:lang w:val="es-ES_tradnl"/>
              </w:rPr>
              <w:t>,</w:t>
            </w:r>
            <w:r w:rsidRPr="00D73058">
              <w:rPr>
                <w:sz w:val="18"/>
                <w:szCs w:val="18"/>
                <w:lang w:val="es-ES_tradnl"/>
              </w:rPr>
              <w:t xml:space="preserve"> ¿</w:t>
            </w:r>
            <w:r w:rsidR="006F4C33">
              <w:rPr>
                <w:sz w:val="18"/>
                <w:szCs w:val="18"/>
                <w:lang w:val="es-ES_tradnl"/>
              </w:rPr>
              <w:t>d</w:t>
            </w:r>
            <w:r w:rsidRPr="00D73058">
              <w:rPr>
                <w:sz w:val="18"/>
                <w:szCs w:val="18"/>
                <w:lang w:val="es-ES_tradnl"/>
              </w:rPr>
              <w:t>e cuántas formas pueden hacer la partición d</w:t>
            </w:r>
            <w:r w:rsidR="00A833A9" w:rsidRPr="00D73058">
              <w:rPr>
                <w:sz w:val="18"/>
                <w:szCs w:val="18"/>
                <w:lang w:val="es-ES_tradnl"/>
              </w:rPr>
              <w:t>el papel toalla</w:t>
            </w:r>
            <w:r w:rsidR="00CB5571" w:rsidRPr="00D73058">
              <w:rPr>
                <w:sz w:val="18"/>
                <w:szCs w:val="18"/>
                <w:lang w:val="es-ES_tradnl"/>
              </w:rPr>
              <w:t xml:space="preserve"> para colocar lo</w:t>
            </w:r>
            <w:r w:rsidRPr="00D73058">
              <w:rPr>
                <w:sz w:val="18"/>
                <w:szCs w:val="18"/>
                <w:lang w:val="es-ES_tradnl"/>
              </w:rPr>
              <w:t xml:space="preserve">s </w:t>
            </w:r>
            <w:r w:rsidR="00CB5571" w:rsidRPr="00D73058">
              <w:rPr>
                <w:sz w:val="18"/>
                <w:szCs w:val="18"/>
                <w:lang w:val="es-ES_tradnl"/>
              </w:rPr>
              <w:t xml:space="preserve">dos tipos de </w:t>
            </w:r>
            <w:r w:rsidRPr="00D73058">
              <w:rPr>
                <w:sz w:val="18"/>
                <w:szCs w:val="18"/>
                <w:lang w:val="es-ES_tradnl"/>
              </w:rPr>
              <w:t>semillas</w:t>
            </w:r>
            <w:r w:rsidR="00A833A9" w:rsidRPr="00D73058">
              <w:rPr>
                <w:sz w:val="18"/>
                <w:szCs w:val="18"/>
                <w:lang w:val="es-ES_tradnl"/>
              </w:rPr>
              <w:t>?</w:t>
            </w:r>
            <w:r w:rsidR="006F4C33">
              <w:rPr>
                <w:sz w:val="18"/>
                <w:szCs w:val="18"/>
                <w:lang w:val="es-ES_tradnl"/>
              </w:rPr>
              <w:t>,</w:t>
            </w:r>
            <w:r w:rsidRPr="00D73058">
              <w:rPr>
                <w:sz w:val="18"/>
                <w:szCs w:val="18"/>
                <w:lang w:val="es-ES_tradnl"/>
              </w:rPr>
              <w:t xml:space="preserve"> ¿qué porción de la bandeja ocupa</w:t>
            </w:r>
            <w:r w:rsidR="0030592E">
              <w:rPr>
                <w:sz w:val="18"/>
                <w:szCs w:val="18"/>
                <w:lang w:val="es-ES_tradnl"/>
              </w:rPr>
              <w:t>rá</w:t>
            </w:r>
            <w:r w:rsidRPr="00D73058">
              <w:rPr>
                <w:sz w:val="18"/>
                <w:szCs w:val="18"/>
                <w:lang w:val="es-ES_tradnl"/>
              </w:rPr>
              <w:t>n las semillas de maíz?</w:t>
            </w:r>
            <w:r w:rsidR="006F4C33">
              <w:rPr>
                <w:sz w:val="18"/>
                <w:szCs w:val="18"/>
                <w:lang w:val="es-ES_tradnl"/>
              </w:rPr>
              <w:t>,</w:t>
            </w:r>
            <w:r w:rsidRPr="00D73058">
              <w:rPr>
                <w:sz w:val="18"/>
                <w:szCs w:val="18"/>
                <w:lang w:val="es-ES_tradnl"/>
              </w:rPr>
              <w:t xml:space="preserve"> ¿</w:t>
            </w:r>
            <w:r w:rsidR="006F4C33">
              <w:rPr>
                <w:sz w:val="18"/>
                <w:szCs w:val="18"/>
                <w:lang w:val="es-ES_tradnl"/>
              </w:rPr>
              <w:t>c</w:t>
            </w:r>
            <w:r w:rsidRPr="00D73058">
              <w:rPr>
                <w:sz w:val="18"/>
                <w:szCs w:val="18"/>
                <w:lang w:val="es-ES_tradnl"/>
              </w:rPr>
              <w:t>ómo lo sab</w:t>
            </w:r>
            <w:r w:rsidR="0030592E">
              <w:rPr>
                <w:sz w:val="18"/>
                <w:szCs w:val="18"/>
                <w:lang w:val="es-ES_tradnl"/>
              </w:rPr>
              <w:t>ría</w:t>
            </w:r>
            <w:r w:rsidR="006F4C33">
              <w:rPr>
                <w:sz w:val="18"/>
                <w:szCs w:val="18"/>
                <w:lang w:val="es-ES_tradnl"/>
              </w:rPr>
              <w:t>n</w:t>
            </w:r>
            <w:r w:rsidRPr="00D73058">
              <w:rPr>
                <w:sz w:val="18"/>
                <w:szCs w:val="18"/>
                <w:lang w:val="es-ES_tradnl"/>
              </w:rPr>
              <w:t>?</w:t>
            </w:r>
          </w:p>
        </w:tc>
      </w:tr>
    </w:tbl>
    <w:p w14:paraId="6DA553FC" w14:textId="77777777" w:rsidR="005A6589" w:rsidRPr="00D73058" w:rsidRDefault="005A6589" w:rsidP="00480ECB">
      <w:pPr>
        <w:spacing w:after="0"/>
        <w:jc w:val="both"/>
        <w:outlineLvl w:val="0"/>
        <w:rPr>
          <w:b/>
          <w:color w:val="7F7F7F" w:themeColor="text1" w:themeTint="80"/>
          <w:sz w:val="18"/>
          <w:szCs w:val="18"/>
          <w:lang w:val="es-ES_tradnl"/>
        </w:rPr>
      </w:pPr>
    </w:p>
    <w:p w14:paraId="5C8719D4" w14:textId="77777777" w:rsidR="00480ECB" w:rsidRPr="00D73058" w:rsidRDefault="00480ECB" w:rsidP="00480ECB">
      <w:pPr>
        <w:spacing w:after="0"/>
        <w:jc w:val="both"/>
        <w:outlineLvl w:val="0"/>
        <w:rPr>
          <w:b/>
          <w:color w:val="7F7F7F" w:themeColor="text1" w:themeTint="80"/>
          <w:sz w:val="18"/>
          <w:szCs w:val="18"/>
          <w:lang w:val="es-ES_tradnl"/>
        </w:rPr>
      </w:pPr>
      <w:r w:rsidRPr="00D73058">
        <w:rPr>
          <w:b/>
          <w:color w:val="7F7F7F" w:themeColor="text1" w:themeTint="80"/>
          <w:sz w:val="18"/>
          <w:szCs w:val="18"/>
          <w:lang w:val="es-ES_tradnl"/>
        </w:rPr>
        <w:t>Familiarización con el problema</w:t>
      </w:r>
    </w:p>
    <w:p w14:paraId="1D67E25E" w14:textId="2502110E" w:rsidR="00346D81" w:rsidRPr="00A90015" w:rsidRDefault="00F1392C" w:rsidP="007166B4">
      <w:pPr>
        <w:numPr>
          <w:ilvl w:val="0"/>
          <w:numId w:val="7"/>
        </w:numPr>
        <w:spacing w:after="0"/>
        <w:jc w:val="both"/>
        <w:rPr>
          <w:sz w:val="18"/>
          <w:szCs w:val="18"/>
          <w:lang w:val="es-ES_tradnl"/>
        </w:rPr>
      </w:pPr>
      <w:r w:rsidRPr="00D73058">
        <w:rPr>
          <w:sz w:val="18"/>
          <w:szCs w:val="18"/>
          <w:lang w:val="es-ES_tradnl"/>
        </w:rPr>
        <w:t>Pide voluntarios</w:t>
      </w:r>
      <w:r w:rsidR="00547D3A">
        <w:rPr>
          <w:sz w:val="18"/>
          <w:szCs w:val="18"/>
          <w:lang w:val="es-ES_tradnl"/>
        </w:rPr>
        <w:t>/</w:t>
      </w:r>
      <w:r w:rsidR="006C7EC6">
        <w:rPr>
          <w:sz w:val="18"/>
          <w:szCs w:val="18"/>
          <w:lang w:val="es-ES_tradnl"/>
        </w:rPr>
        <w:t>as</w:t>
      </w:r>
      <w:r w:rsidRPr="00D73058">
        <w:rPr>
          <w:sz w:val="18"/>
          <w:szCs w:val="18"/>
          <w:lang w:val="es-ES_tradnl"/>
        </w:rPr>
        <w:t xml:space="preserve"> para que </w:t>
      </w:r>
      <w:r w:rsidR="00771EB7" w:rsidRPr="00D73058">
        <w:rPr>
          <w:sz w:val="18"/>
          <w:szCs w:val="18"/>
          <w:lang w:val="es-ES_tradnl"/>
        </w:rPr>
        <w:t xml:space="preserve">lean en voz alta </w:t>
      </w:r>
      <w:r w:rsidR="00E35EDE" w:rsidRPr="00D73058">
        <w:rPr>
          <w:sz w:val="18"/>
          <w:szCs w:val="18"/>
          <w:lang w:val="es-ES_tradnl"/>
        </w:rPr>
        <w:t xml:space="preserve">el </w:t>
      </w:r>
      <w:proofErr w:type="spellStart"/>
      <w:r w:rsidR="00E35EDE" w:rsidRPr="00D73058">
        <w:rPr>
          <w:sz w:val="18"/>
          <w:szCs w:val="18"/>
          <w:lang w:val="es-ES_tradnl"/>
        </w:rPr>
        <w:t>papelógrafo</w:t>
      </w:r>
      <w:proofErr w:type="spellEnd"/>
      <w:r w:rsidR="00771EB7" w:rsidRPr="00D73058">
        <w:rPr>
          <w:sz w:val="18"/>
          <w:szCs w:val="18"/>
          <w:lang w:val="es-ES_tradnl"/>
        </w:rPr>
        <w:t xml:space="preserve"> y </w:t>
      </w:r>
      <w:r w:rsidRPr="00D73058">
        <w:rPr>
          <w:sz w:val="18"/>
          <w:szCs w:val="18"/>
          <w:lang w:val="es-ES_tradnl"/>
        </w:rPr>
        <w:t>expliquen</w:t>
      </w:r>
      <w:r w:rsidR="00E35EDE" w:rsidRPr="00D73058">
        <w:rPr>
          <w:sz w:val="18"/>
          <w:szCs w:val="18"/>
          <w:lang w:val="es-ES_tradnl"/>
        </w:rPr>
        <w:t>,</w:t>
      </w:r>
      <w:r w:rsidRPr="00D73058">
        <w:rPr>
          <w:sz w:val="18"/>
          <w:szCs w:val="18"/>
          <w:lang w:val="es-ES_tradnl"/>
        </w:rPr>
        <w:t xml:space="preserve"> con sus propias palabras</w:t>
      </w:r>
      <w:r w:rsidR="00E35EDE" w:rsidRPr="00D73058">
        <w:rPr>
          <w:sz w:val="18"/>
          <w:szCs w:val="18"/>
          <w:lang w:val="es-ES_tradnl"/>
        </w:rPr>
        <w:t>,</w:t>
      </w:r>
      <w:r w:rsidRPr="00D73058">
        <w:rPr>
          <w:sz w:val="18"/>
          <w:szCs w:val="18"/>
          <w:lang w:val="es-ES_tradnl"/>
        </w:rPr>
        <w:t xml:space="preserve"> lo que entendieron sobre el problema</w:t>
      </w:r>
      <w:r w:rsidR="00771EB7" w:rsidRPr="00D73058">
        <w:rPr>
          <w:sz w:val="18"/>
          <w:szCs w:val="18"/>
          <w:lang w:val="es-ES_tradnl"/>
        </w:rPr>
        <w:t xml:space="preserve">. </w:t>
      </w:r>
      <w:r w:rsidR="00A90015">
        <w:rPr>
          <w:sz w:val="18"/>
          <w:szCs w:val="18"/>
          <w:lang w:val="es-ES_tradnl"/>
        </w:rPr>
        <w:t xml:space="preserve">Luego, refuerza la participación del grupo clase planteando estas preguntas: </w:t>
      </w:r>
      <w:r w:rsidR="00A90015" w:rsidRPr="00D73058">
        <w:rPr>
          <w:sz w:val="18"/>
          <w:szCs w:val="18"/>
          <w:lang w:val="es-ES_tradnl"/>
        </w:rPr>
        <w:t>¿Cuál es el problema que se plantea?, ¿qué datos tenemos?,</w:t>
      </w:r>
      <w:r w:rsidR="00A90015" w:rsidRPr="00A90015">
        <w:rPr>
          <w:sz w:val="18"/>
          <w:szCs w:val="18"/>
          <w:lang w:val="es-ES_tradnl"/>
        </w:rPr>
        <w:t xml:space="preserve"> </w:t>
      </w:r>
      <w:r w:rsidR="00A90015" w:rsidRPr="00D73058">
        <w:rPr>
          <w:sz w:val="18"/>
          <w:szCs w:val="18"/>
          <w:lang w:val="es-ES_tradnl"/>
        </w:rPr>
        <w:t>¿cuántos tipos de semillas se desea colocar?, ¿qué se nos pide?</w:t>
      </w:r>
      <w:r w:rsidR="00A90015" w:rsidRPr="00A90015">
        <w:rPr>
          <w:sz w:val="18"/>
          <w:szCs w:val="18"/>
          <w:lang w:val="es-ES_tradnl"/>
        </w:rPr>
        <w:t xml:space="preserve"> </w:t>
      </w:r>
      <w:r w:rsidR="00A90015" w:rsidRPr="00D73058">
        <w:rPr>
          <w:sz w:val="18"/>
          <w:szCs w:val="18"/>
          <w:lang w:val="es-ES_tradnl"/>
        </w:rPr>
        <w:t xml:space="preserve">Escucha las respuestas y escribe las ideas </w:t>
      </w:r>
      <w:r w:rsidR="00A90015">
        <w:rPr>
          <w:sz w:val="18"/>
          <w:szCs w:val="18"/>
          <w:lang w:val="es-ES_tradnl"/>
        </w:rPr>
        <w:t xml:space="preserve">más </w:t>
      </w:r>
      <w:r w:rsidR="007369DC">
        <w:rPr>
          <w:sz w:val="18"/>
          <w:szCs w:val="18"/>
          <w:lang w:val="es-ES_tradnl"/>
        </w:rPr>
        <w:t>relevantes</w:t>
      </w:r>
      <w:r w:rsidR="00A90015">
        <w:rPr>
          <w:sz w:val="18"/>
          <w:szCs w:val="18"/>
          <w:lang w:val="es-ES_tradnl"/>
        </w:rPr>
        <w:t xml:space="preserve"> </w:t>
      </w:r>
      <w:r w:rsidR="00A90015" w:rsidRPr="00D73058">
        <w:rPr>
          <w:sz w:val="18"/>
          <w:szCs w:val="18"/>
          <w:lang w:val="es-ES_tradnl"/>
        </w:rPr>
        <w:t>en la pizarra.</w:t>
      </w:r>
    </w:p>
    <w:p w14:paraId="22C25C16" w14:textId="0FB0E846" w:rsidR="002F45FC" w:rsidRPr="00D73058" w:rsidRDefault="0009104D" w:rsidP="007166B4">
      <w:pPr>
        <w:numPr>
          <w:ilvl w:val="0"/>
          <w:numId w:val="7"/>
        </w:numPr>
        <w:spacing w:after="0"/>
        <w:jc w:val="both"/>
        <w:rPr>
          <w:color w:val="FF0000"/>
          <w:sz w:val="18"/>
          <w:szCs w:val="18"/>
          <w:lang w:val="es-ES_tradnl"/>
        </w:rPr>
      </w:pPr>
      <w:r>
        <w:rPr>
          <w:b/>
          <w:sz w:val="18"/>
          <w:szCs w:val="18"/>
          <w:lang w:val="es-ES_tradnl"/>
        </w:rPr>
        <w:t>C</w:t>
      </w:r>
      <w:r w:rsidR="00F1392C" w:rsidRPr="00D73058">
        <w:rPr>
          <w:b/>
          <w:sz w:val="18"/>
          <w:szCs w:val="18"/>
          <w:lang w:val="es-ES_tradnl"/>
        </w:rPr>
        <w:t>omunica el propósito de la sesión</w:t>
      </w:r>
      <w:r w:rsidR="00F1392C" w:rsidRPr="00D73058">
        <w:rPr>
          <w:sz w:val="18"/>
          <w:szCs w:val="18"/>
          <w:lang w:val="es-ES_tradnl"/>
        </w:rPr>
        <w:t xml:space="preserve">: </w:t>
      </w:r>
      <w:r>
        <w:rPr>
          <w:sz w:val="18"/>
          <w:szCs w:val="18"/>
          <w:lang w:val="es-ES_tradnl"/>
        </w:rPr>
        <w:t>“Hoy</w:t>
      </w:r>
      <w:r w:rsidR="00B9755A" w:rsidRPr="00D73058">
        <w:rPr>
          <w:sz w:val="18"/>
          <w:szCs w:val="18"/>
          <w:lang w:val="es-ES_tradnl"/>
        </w:rPr>
        <w:t xml:space="preserve"> </w:t>
      </w:r>
      <w:r w:rsidR="00B8649F">
        <w:rPr>
          <w:sz w:val="18"/>
          <w:szCs w:val="18"/>
          <w:lang w:val="es-ES_tradnl"/>
        </w:rPr>
        <w:t>hall</w:t>
      </w:r>
      <w:r w:rsidR="00B8649F" w:rsidRPr="00D73058">
        <w:rPr>
          <w:sz w:val="18"/>
          <w:szCs w:val="18"/>
          <w:lang w:val="es-ES_tradnl"/>
        </w:rPr>
        <w:t>ar</w:t>
      </w:r>
      <w:r w:rsidR="00B8649F">
        <w:rPr>
          <w:sz w:val="18"/>
          <w:szCs w:val="18"/>
          <w:lang w:val="es-ES_tradnl"/>
        </w:rPr>
        <w:t>án</w:t>
      </w:r>
      <w:r w:rsidR="00B8649F" w:rsidRPr="00D73058">
        <w:rPr>
          <w:sz w:val="18"/>
          <w:szCs w:val="18"/>
          <w:lang w:val="es-ES_tradnl"/>
        </w:rPr>
        <w:t xml:space="preserve"> </w:t>
      </w:r>
      <w:r w:rsidR="00CA6249" w:rsidRPr="00D73058">
        <w:rPr>
          <w:sz w:val="18"/>
          <w:szCs w:val="18"/>
          <w:lang w:val="es-ES_tradnl"/>
        </w:rPr>
        <w:t xml:space="preserve">fracciones al dividir la base </w:t>
      </w:r>
      <w:r>
        <w:rPr>
          <w:sz w:val="18"/>
          <w:szCs w:val="18"/>
          <w:lang w:val="es-ES_tradnl"/>
        </w:rPr>
        <w:t xml:space="preserve">de la </w:t>
      </w:r>
      <w:r w:rsidR="00CA6249" w:rsidRPr="00D73058">
        <w:rPr>
          <w:sz w:val="18"/>
          <w:szCs w:val="18"/>
          <w:lang w:val="es-ES_tradnl"/>
        </w:rPr>
        <w:t>bandeja en porciones que</w:t>
      </w:r>
      <w:r>
        <w:rPr>
          <w:sz w:val="18"/>
          <w:szCs w:val="18"/>
          <w:lang w:val="es-ES_tradnl"/>
        </w:rPr>
        <w:t>,</w:t>
      </w:r>
      <w:r w:rsidR="00CA6249" w:rsidRPr="00D73058">
        <w:rPr>
          <w:sz w:val="18"/>
          <w:szCs w:val="18"/>
          <w:lang w:val="es-ES_tradnl"/>
        </w:rPr>
        <w:t xml:space="preserve"> al ser superpuestas</w:t>
      </w:r>
      <w:r>
        <w:rPr>
          <w:sz w:val="18"/>
          <w:szCs w:val="18"/>
          <w:lang w:val="es-ES_tradnl"/>
        </w:rPr>
        <w:t>,</w:t>
      </w:r>
      <w:r w:rsidR="00CA6249" w:rsidRPr="00D73058">
        <w:rPr>
          <w:sz w:val="18"/>
          <w:szCs w:val="18"/>
          <w:lang w:val="es-ES_tradnl"/>
        </w:rPr>
        <w:t xml:space="preserve"> tengan las mismas medidas, para poder germinar </w:t>
      </w:r>
      <w:r w:rsidR="00CA276E" w:rsidRPr="00D73058">
        <w:rPr>
          <w:sz w:val="18"/>
          <w:szCs w:val="18"/>
          <w:lang w:val="es-ES_tradnl"/>
        </w:rPr>
        <w:t xml:space="preserve">diversos </w:t>
      </w:r>
      <w:r w:rsidR="00CA6249" w:rsidRPr="00D73058">
        <w:rPr>
          <w:sz w:val="18"/>
          <w:szCs w:val="18"/>
          <w:lang w:val="es-ES_tradnl"/>
        </w:rPr>
        <w:t>tipos de semillas</w:t>
      </w:r>
      <w:r>
        <w:rPr>
          <w:sz w:val="18"/>
          <w:szCs w:val="18"/>
          <w:lang w:val="es-ES_tradnl"/>
        </w:rPr>
        <w:t>”</w:t>
      </w:r>
      <w:r w:rsidR="00CA6249" w:rsidRPr="00D73058">
        <w:rPr>
          <w:sz w:val="18"/>
          <w:szCs w:val="18"/>
          <w:lang w:val="es-ES_tradnl"/>
        </w:rPr>
        <w:t>.</w:t>
      </w:r>
    </w:p>
    <w:p w14:paraId="4F0861C5" w14:textId="4572C581" w:rsidR="006C5F8E" w:rsidRPr="00D73058" w:rsidRDefault="0009104D" w:rsidP="007166B4">
      <w:pPr>
        <w:pStyle w:val="Prrafodelista"/>
        <w:numPr>
          <w:ilvl w:val="0"/>
          <w:numId w:val="7"/>
        </w:numPr>
        <w:autoSpaceDE w:val="0"/>
        <w:autoSpaceDN w:val="0"/>
        <w:adjustRightInd w:val="0"/>
        <w:spacing w:after="0" w:line="240" w:lineRule="auto"/>
        <w:jc w:val="both"/>
        <w:rPr>
          <w:sz w:val="18"/>
          <w:szCs w:val="18"/>
          <w:lang w:val="es-ES_tradnl"/>
        </w:rPr>
      </w:pPr>
      <w:r>
        <w:rPr>
          <w:sz w:val="18"/>
          <w:szCs w:val="18"/>
          <w:lang w:val="es-ES_tradnl"/>
        </w:rPr>
        <w:t xml:space="preserve">Informa </w:t>
      </w:r>
      <w:r w:rsidR="006C5F8E" w:rsidRPr="00D73058">
        <w:rPr>
          <w:sz w:val="18"/>
          <w:szCs w:val="18"/>
          <w:lang w:val="es-ES_tradnl"/>
        </w:rPr>
        <w:t xml:space="preserve">que al término de la sesión se desea obtener </w:t>
      </w:r>
      <w:r w:rsidR="00CA6249" w:rsidRPr="00D73058">
        <w:rPr>
          <w:sz w:val="18"/>
          <w:szCs w:val="18"/>
          <w:lang w:val="es-ES_tradnl"/>
        </w:rPr>
        <w:t>fracciones</w:t>
      </w:r>
      <w:r w:rsidR="00B8649F">
        <w:rPr>
          <w:sz w:val="18"/>
          <w:szCs w:val="18"/>
          <w:lang w:val="es-ES_tradnl"/>
        </w:rPr>
        <w:t xml:space="preserve"> y que</w:t>
      </w:r>
      <w:r w:rsidR="006C5F8E" w:rsidRPr="00D73058">
        <w:rPr>
          <w:sz w:val="18"/>
          <w:szCs w:val="18"/>
          <w:lang w:val="es-ES_tradnl"/>
        </w:rPr>
        <w:t xml:space="preserve"> regular</w:t>
      </w:r>
      <w:r w:rsidR="00DF1533" w:rsidRPr="00D73058">
        <w:rPr>
          <w:sz w:val="18"/>
          <w:szCs w:val="18"/>
          <w:lang w:val="es-ES_tradnl"/>
        </w:rPr>
        <w:t xml:space="preserve">án su </w:t>
      </w:r>
      <w:r w:rsidR="006C5F8E" w:rsidRPr="00D73058">
        <w:rPr>
          <w:sz w:val="18"/>
          <w:szCs w:val="18"/>
          <w:lang w:val="es-ES_tradnl"/>
        </w:rPr>
        <w:t>trabajo teniendo en cuenta los siguientes criterios:</w:t>
      </w:r>
    </w:p>
    <w:p w14:paraId="12D3705B" w14:textId="7F664C3B" w:rsidR="0044701F" w:rsidRPr="00D73058" w:rsidRDefault="0044701F" w:rsidP="007166B4">
      <w:pPr>
        <w:pStyle w:val="Prrafodelista"/>
        <w:autoSpaceDE w:val="0"/>
        <w:autoSpaceDN w:val="0"/>
        <w:adjustRightInd w:val="0"/>
        <w:spacing w:after="0" w:line="240" w:lineRule="auto"/>
        <w:ind w:left="708"/>
        <w:jc w:val="both"/>
        <w:rPr>
          <w:sz w:val="18"/>
          <w:szCs w:val="18"/>
          <w:lang w:val="es-ES_tradnl"/>
        </w:rPr>
      </w:pPr>
      <w:r w:rsidRPr="00D73058">
        <w:rPr>
          <w:sz w:val="18"/>
          <w:szCs w:val="18"/>
          <w:lang w:val="es-ES_tradnl"/>
        </w:rPr>
        <w:t xml:space="preserve">- Realizar diversas </w:t>
      </w:r>
      <w:r w:rsidR="007D56BA" w:rsidRPr="00D73058">
        <w:rPr>
          <w:sz w:val="18"/>
          <w:szCs w:val="18"/>
          <w:lang w:val="es-ES_tradnl"/>
        </w:rPr>
        <w:t xml:space="preserve">formas de </w:t>
      </w:r>
      <w:r w:rsidR="001D6EBB" w:rsidRPr="00D73058">
        <w:rPr>
          <w:sz w:val="18"/>
          <w:szCs w:val="18"/>
          <w:lang w:val="es-ES_tradnl"/>
        </w:rPr>
        <w:t>partir una unidad en partes que</w:t>
      </w:r>
      <w:r w:rsidR="0009104D">
        <w:rPr>
          <w:sz w:val="18"/>
          <w:szCs w:val="18"/>
          <w:lang w:val="es-ES_tradnl"/>
        </w:rPr>
        <w:t>,</w:t>
      </w:r>
      <w:r w:rsidR="001D6EBB" w:rsidRPr="00D73058">
        <w:rPr>
          <w:sz w:val="18"/>
          <w:szCs w:val="18"/>
          <w:lang w:val="es-ES_tradnl"/>
        </w:rPr>
        <w:t xml:space="preserve"> al superponerlas</w:t>
      </w:r>
      <w:r w:rsidR="0009104D">
        <w:rPr>
          <w:sz w:val="18"/>
          <w:szCs w:val="18"/>
          <w:lang w:val="es-ES_tradnl"/>
        </w:rPr>
        <w:t>,</w:t>
      </w:r>
      <w:r w:rsidR="001D6EBB" w:rsidRPr="00D73058">
        <w:rPr>
          <w:sz w:val="18"/>
          <w:szCs w:val="18"/>
          <w:lang w:val="es-ES_tradnl"/>
        </w:rPr>
        <w:t xml:space="preserve"> calcen exactamente.</w:t>
      </w:r>
    </w:p>
    <w:p w14:paraId="32201A56" w14:textId="77777777" w:rsidR="00BC2AD4" w:rsidRDefault="001D6EBB" w:rsidP="007166B4">
      <w:pPr>
        <w:pStyle w:val="Prrafodelista"/>
        <w:autoSpaceDE w:val="0"/>
        <w:autoSpaceDN w:val="0"/>
        <w:adjustRightInd w:val="0"/>
        <w:spacing w:after="0" w:line="240" w:lineRule="auto"/>
        <w:ind w:left="708"/>
        <w:jc w:val="both"/>
        <w:rPr>
          <w:sz w:val="18"/>
          <w:szCs w:val="18"/>
          <w:lang w:val="es-ES_tradnl"/>
        </w:rPr>
      </w:pPr>
      <w:r w:rsidRPr="00D73058">
        <w:rPr>
          <w:sz w:val="18"/>
          <w:szCs w:val="18"/>
          <w:lang w:val="es-ES_tradnl"/>
        </w:rPr>
        <w:t xml:space="preserve">- </w:t>
      </w:r>
      <w:r w:rsidR="00BC2AD4" w:rsidRPr="00D73058">
        <w:rPr>
          <w:sz w:val="18"/>
          <w:szCs w:val="18"/>
          <w:lang w:val="es-ES_tradnl"/>
        </w:rPr>
        <w:t xml:space="preserve">Representar las fracciones que se forman </w:t>
      </w:r>
      <w:r w:rsidRPr="00D73058">
        <w:rPr>
          <w:sz w:val="18"/>
          <w:szCs w:val="18"/>
          <w:lang w:val="es-ES_tradnl"/>
        </w:rPr>
        <w:t xml:space="preserve">al dividir la unidad en partes iguales y tomar una </w:t>
      </w:r>
      <w:r w:rsidR="00BC2AD4" w:rsidRPr="00D73058">
        <w:rPr>
          <w:sz w:val="18"/>
          <w:szCs w:val="18"/>
          <w:lang w:val="es-ES_tradnl"/>
        </w:rPr>
        <w:t xml:space="preserve">o algunas de </w:t>
      </w:r>
      <w:r w:rsidRPr="00D73058">
        <w:rPr>
          <w:sz w:val="18"/>
          <w:szCs w:val="18"/>
          <w:lang w:val="es-ES_tradnl"/>
        </w:rPr>
        <w:t>esas partes</w:t>
      </w:r>
      <w:r w:rsidR="00BC2AD4" w:rsidRPr="00D73058">
        <w:rPr>
          <w:sz w:val="18"/>
          <w:szCs w:val="18"/>
          <w:lang w:val="es-ES_tradnl"/>
        </w:rPr>
        <w:t>.</w:t>
      </w:r>
    </w:p>
    <w:p w14:paraId="2178A988" w14:textId="62F65A0F" w:rsidR="005F7D6F" w:rsidRPr="0009104D" w:rsidRDefault="0009104D" w:rsidP="007166B4">
      <w:pPr>
        <w:pStyle w:val="Prrafodelista"/>
        <w:numPr>
          <w:ilvl w:val="0"/>
          <w:numId w:val="7"/>
        </w:numPr>
        <w:autoSpaceDE w:val="0"/>
        <w:autoSpaceDN w:val="0"/>
        <w:adjustRightInd w:val="0"/>
        <w:spacing w:after="0" w:line="240" w:lineRule="auto"/>
        <w:jc w:val="both"/>
        <w:rPr>
          <w:sz w:val="18"/>
          <w:szCs w:val="18"/>
          <w:lang w:val="es-ES_tradnl"/>
        </w:rPr>
      </w:pPr>
      <w:r w:rsidRPr="0009104D">
        <w:rPr>
          <w:sz w:val="18"/>
          <w:szCs w:val="18"/>
          <w:lang w:val="es-ES_tradnl"/>
        </w:rPr>
        <w:t xml:space="preserve">Invita a los estudiantes a seleccionar </w:t>
      </w:r>
      <w:r w:rsidR="007C008D">
        <w:rPr>
          <w:sz w:val="18"/>
          <w:szCs w:val="18"/>
          <w:lang w:val="es-ES_tradnl"/>
        </w:rPr>
        <w:t xml:space="preserve">dos </w:t>
      </w:r>
      <w:r w:rsidR="004F153A">
        <w:rPr>
          <w:sz w:val="18"/>
          <w:szCs w:val="18"/>
          <w:lang w:val="es-ES_tradnl"/>
        </w:rPr>
        <w:t>normas de convivencia</w:t>
      </w:r>
      <w:r w:rsidRPr="0009104D">
        <w:rPr>
          <w:sz w:val="18"/>
          <w:szCs w:val="18"/>
          <w:lang w:val="es-ES_tradnl"/>
        </w:rPr>
        <w:t xml:space="preserve"> que les permitan realizar un trabajo eficiente en equipo durante la sesión.</w:t>
      </w:r>
    </w:p>
    <w:tbl>
      <w:tblPr>
        <w:tblStyle w:val="Tabladecuadrcula4-nfasis31"/>
        <w:tblW w:w="8613" w:type="dxa"/>
        <w:tblLook w:val="04A0" w:firstRow="1" w:lastRow="0" w:firstColumn="1" w:lastColumn="0" w:noHBand="0" w:noVBand="1"/>
      </w:tblPr>
      <w:tblGrid>
        <w:gridCol w:w="4502"/>
        <w:gridCol w:w="4111"/>
      </w:tblGrid>
      <w:tr w:rsidR="005F7D6F" w:rsidRPr="00D73058" w14:paraId="34676746" w14:textId="77777777" w:rsidTr="00387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2D0C7CA8" w14:textId="77777777" w:rsidR="005F7D6F" w:rsidRPr="00D73058" w:rsidRDefault="005F7D6F" w:rsidP="0038797F">
            <w:pPr>
              <w:pStyle w:val="Prrafodelista"/>
              <w:ind w:left="0"/>
              <w:rPr>
                <w:b w:val="0"/>
                <w:sz w:val="18"/>
                <w:szCs w:val="18"/>
                <w:lang w:val="es-ES_tradnl"/>
              </w:rPr>
            </w:pPr>
            <w:r w:rsidRPr="00D73058">
              <w:rPr>
                <w:rFonts w:cs="Arial"/>
                <w:sz w:val="18"/>
                <w:szCs w:val="18"/>
                <w:lang w:val="es-ES_tradnl"/>
              </w:rPr>
              <w:t>Desarrollo</w:t>
            </w:r>
          </w:p>
        </w:tc>
        <w:tc>
          <w:tcPr>
            <w:tcW w:w="4111" w:type="dxa"/>
          </w:tcPr>
          <w:p w14:paraId="5316FFFD" w14:textId="5B710634" w:rsidR="005F7D6F" w:rsidRPr="00D73058" w:rsidRDefault="006361E2" w:rsidP="0038797F">
            <w:pPr>
              <w:pStyle w:val="Prrafodelista"/>
              <w:ind w:left="0"/>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Pr>
                <w:rFonts w:cs="Arial"/>
                <w:bCs w:val="0"/>
                <w:sz w:val="18"/>
                <w:szCs w:val="18"/>
                <w:lang w:val="es-ES_tradnl"/>
              </w:rPr>
              <w:t xml:space="preserve">                                  </w:t>
            </w:r>
            <w:r w:rsidR="002F4D40" w:rsidRPr="00D73058">
              <w:rPr>
                <w:rFonts w:cs="Arial"/>
                <w:bCs w:val="0"/>
                <w:sz w:val="18"/>
                <w:szCs w:val="18"/>
                <w:lang w:val="es-ES_tradnl"/>
              </w:rPr>
              <w:t xml:space="preserve"> </w:t>
            </w:r>
            <w:r w:rsidR="005F7D6F" w:rsidRPr="00D73058">
              <w:rPr>
                <w:rFonts w:cs="Arial"/>
                <w:sz w:val="18"/>
                <w:szCs w:val="18"/>
                <w:lang w:val="es-ES_tradnl"/>
              </w:rPr>
              <w:t xml:space="preserve">Tiempo aproximado: </w:t>
            </w:r>
            <w:r w:rsidR="00FD279C" w:rsidRPr="00D73058">
              <w:rPr>
                <w:rFonts w:cs="Arial"/>
                <w:sz w:val="18"/>
                <w:szCs w:val="18"/>
                <w:lang w:val="es-ES_tradnl"/>
              </w:rPr>
              <w:t>95</w:t>
            </w:r>
            <w:r w:rsidR="005F7D6F" w:rsidRPr="00D73058">
              <w:rPr>
                <w:rFonts w:cs="Arial"/>
                <w:sz w:val="18"/>
                <w:szCs w:val="18"/>
                <w:lang w:val="es-ES_tradnl"/>
              </w:rPr>
              <w:t xml:space="preserve"> minutos</w:t>
            </w:r>
          </w:p>
        </w:tc>
      </w:tr>
    </w:tbl>
    <w:p w14:paraId="7DF1C483" w14:textId="77777777" w:rsidR="00F1392C" w:rsidRPr="00D73058" w:rsidRDefault="00F1392C" w:rsidP="00F1392C">
      <w:pPr>
        <w:spacing w:after="0"/>
        <w:jc w:val="both"/>
        <w:rPr>
          <w:b/>
          <w:color w:val="7F7F7F" w:themeColor="text1" w:themeTint="80"/>
          <w:sz w:val="18"/>
          <w:szCs w:val="18"/>
          <w:lang w:val="es-ES_tradnl"/>
        </w:rPr>
      </w:pPr>
      <w:r w:rsidRPr="00D73058">
        <w:rPr>
          <w:b/>
          <w:color w:val="7F7F7F" w:themeColor="text1" w:themeTint="80"/>
          <w:sz w:val="18"/>
          <w:szCs w:val="18"/>
          <w:lang w:val="es-ES_tradnl"/>
        </w:rPr>
        <w:t>En grupos pequeños</w:t>
      </w:r>
    </w:p>
    <w:p w14:paraId="3DFD6975" w14:textId="77777777" w:rsidR="00F1392C" w:rsidRPr="00D73058" w:rsidRDefault="00F1392C" w:rsidP="00F1392C">
      <w:pPr>
        <w:spacing w:after="0"/>
        <w:jc w:val="both"/>
        <w:outlineLvl w:val="0"/>
        <w:rPr>
          <w:b/>
          <w:color w:val="7F7F7F" w:themeColor="text1" w:themeTint="80"/>
          <w:sz w:val="18"/>
          <w:szCs w:val="18"/>
          <w:lang w:val="es-ES_tradnl"/>
        </w:rPr>
      </w:pPr>
      <w:r w:rsidRPr="00D73058">
        <w:rPr>
          <w:b/>
          <w:color w:val="7F7F7F" w:themeColor="text1" w:themeTint="80"/>
          <w:sz w:val="18"/>
          <w:szCs w:val="18"/>
          <w:lang w:val="es-ES_tradnl"/>
        </w:rPr>
        <w:t>Búsqueda y ejecución de estrategias</w:t>
      </w:r>
    </w:p>
    <w:p w14:paraId="2571EDF0" w14:textId="6445768A" w:rsidR="00194CF2" w:rsidRDefault="00F1392C" w:rsidP="005922FB">
      <w:pPr>
        <w:numPr>
          <w:ilvl w:val="0"/>
          <w:numId w:val="9"/>
        </w:numPr>
        <w:spacing w:after="0"/>
        <w:jc w:val="both"/>
        <w:rPr>
          <w:sz w:val="18"/>
          <w:szCs w:val="18"/>
          <w:lang w:val="es-ES_tradnl"/>
        </w:rPr>
      </w:pPr>
      <w:r w:rsidRPr="00D73058">
        <w:rPr>
          <w:sz w:val="18"/>
          <w:szCs w:val="18"/>
          <w:lang w:val="es-ES_tradnl"/>
        </w:rPr>
        <w:t>Entrega a cada equipo</w:t>
      </w:r>
      <w:r w:rsidR="00C404FC" w:rsidRPr="00D73058">
        <w:rPr>
          <w:sz w:val="18"/>
          <w:szCs w:val="18"/>
          <w:lang w:val="es-ES_tradnl"/>
        </w:rPr>
        <w:t xml:space="preserve"> </w:t>
      </w:r>
      <w:r w:rsidR="00D73058">
        <w:rPr>
          <w:sz w:val="18"/>
          <w:szCs w:val="18"/>
          <w:lang w:val="es-ES_tradnl"/>
        </w:rPr>
        <w:t xml:space="preserve">un </w:t>
      </w:r>
      <w:proofErr w:type="spellStart"/>
      <w:r w:rsidR="00D73058">
        <w:rPr>
          <w:sz w:val="18"/>
          <w:szCs w:val="18"/>
          <w:lang w:val="es-ES_tradnl"/>
        </w:rPr>
        <w:t>papel</w:t>
      </w:r>
      <w:r w:rsidR="0062605D">
        <w:rPr>
          <w:sz w:val="18"/>
          <w:szCs w:val="18"/>
          <w:lang w:val="es-ES_tradnl"/>
        </w:rPr>
        <w:t>ógrafo</w:t>
      </w:r>
      <w:proofErr w:type="spellEnd"/>
      <w:r w:rsidR="00D73058">
        <w:rPr>
          <w:sz w:val="18"/>
          <w:szCs w:val="18"/>
          <w:lang w:val="es-ES_tradnl"/>
        </w:rPr>
        <w:t xml:space="preserve"> cortado con las med</w:t>
      </w:r>
      <w:r w:rsidR="002829D9">
        <w:rPr>
          <w:sz w:val="18"/>
          <w:szCs w:val="18"/>
          <w:lang w:val="es-ES_tradnl"/>
        </w:rPr>
        <w:t>idas de la base de</w:t>
      </w:r>
      <w:r w:rsidR="0062605D">
        <w:rPr>
          <w:sz w:val="18"/>
          <w:szCs w:val="18"/>
          <w:lang w:val="es-ES_tradnl"/>
        </w:rPr>
        <w:t xml:space="preserve"> la</w:t>
      </w:r>
      <w:r w:rsidR="002829D9">
        <w:rPr>
          <w:sz w:val="18"/>
          <w:szCs w:val="18"/>
          <w:lang w:val="es-ES_tradnl"/>
        </w:rPr>
        <w:t xml:space="preserve"> bandeja </w:t>
      </w:r>
      <w:r w:rsidR="004D2D93">
        <w:rPr>
          <w:sz w:val="18"/>
          <w:szCs w:val="18"/>
          <w:lang w:val="es-ES_tradnl"/>
        </w:rPr>
        <w:t>(</w:t>
      </w:r>
      <w:r w:rsidR="002829D9" w:rsidRPr="004D2D93">
        <w:rPr>
          <w:sz w:val="18"/>
          <w:szCs w:val="18"/>
          <w:lang w:val="es-ES_tradnl"/>
        </w:rPr>
        <w:t>e</w:t>
      </w:r>
      <w:r w:rsidR="004D2D93">
        <w:rPr>
          <w:sz w:val="18"/>
          <w:szCs w:val="18"/>
          <w:lang w:val="es-ES_tradnl"/>
        </w:rPr>
        <w:t>l</w:t>
      </w:r>
      <w:r w:rsidR="002829D9" w:rsidRPr="004D2D93">
        <w:rPr>
          <w:sz w:val="18"/>
          <w:szCs w:val="18"/>
          <w:lang w:val="es-ES_tradnl"/>
        </w:rPr>
        <w:t xml:space="preserve"> </w:t>
      </w:r>
      <w:proofErr w:type="spellStart"/>
      <w:r w:rsidR="002829D9" w:rsidRPr="004D2D93">
        <w:rPr>
          <w:sz w:val="18"/>
          <w:szCs w:val="18"/>
          <w:lang w:val="es-ES_tradnl"/>
        </w:rPr>
        <w:t>papel</w:t>
      </w:r>
      <w:r w:rsidR="00A65B39" w:rsidRPr="004D2D93">
        <w:rPr>
          <w:sz w:val="18"/>
          <w:szCs w:val="18"/>
          <w:lang w:val="es-ES_tradnl"/>
        </w:rPr>
        <w:t>ógrafo</w:t>
      </w:r>
      <w:proofErr w:type="spellEnd"/>
      <w:r w:rsidR="002829D9" w:rsidRPr="004D2D93">
        <w:rPr>
          <w:sz w:val="18"/>
          <w:szCs w:val="18"/>
          <w:lang w:val="es-ES_tradnl"/>
        </w:rPr>
        <w:t xml:space="preserve"> representará a la bandeja</w:t>
      </w:r>
      <w:r w:rsidR="004D2D93">
        <w:rPr>
          <w:sz w:val="18"/>
          <w:szCs w:val="18"/>
          <w:lang w:val="es-ES_tradnl"/>
        </w:rPr>
        <w:t>)</w:t>
      </w:r>
      <w:r w:rsidR="002829D9" w:rsidRPr="004D2D93">
        <w:rPr>
          <w:sz w:val="18"/>
          <w:szCs w:val="18"/>
          <w:lang w:val="es-ES_tradnl"/>
        </w:rPr>
        <w:t xml:space="preserve"> y papel toalla</w:t>
      </w:r>
      <w:r w:rsidR="00C90EE8">
        <w:rPr>
          <w:sz w:val="18"/>
          <w:szCs w:val="18"/>
          <w:lang w:val="es-ES_tradnl"/>
        </w:rPr>
        <w:t xml:space="preserve"> (si no lo tienes a la mano</w:t>
      </w:r>
      <w:r w:rsidR="00402749">
        <w:rPr>
          <w:sz w:val="18"/>
          <w:szCs w:val="18"/>
          <w:lang w:val="es-ES_tradnl"/>
        </w:rPr>
        <w:t>,</w:t>
      </w:r>
      <w:r w:rsidR="00C90EE8">
        <w:rPr>
          <w:sz w:val="18"/>
          <w:szCs w:val="18"/>
          <w:lang w:val="es-ES_tradnl"/>
        </w:rPr>
        <w:t xml:space="preserve"> podrían usar otro pedazo de </w:t>
      </w:r>
      <w:proofErr w:type="spellStart"/>
      <w:r w:rsidR="00C90EE8">
        <w:rPr>
          <w:sz w:val="18"/>
          <w:szCs w:val="18"/>
          <w:lang w:val="es-ES_tradnl"/>
        </w:rPr>
        <w:t>papel</w:t>
      </w:r>
      <w:r w:rsidR="00402749">
        <w:rPr>
          <w:sz w:val="18"/>
          <w:szCs w:val="18"/>
          <w:lang w:val="es-ES_tradnl"/>
        </w:rPr>
        <w:t>ógrafo</w:t>
      </w:r>
      <w:proofErr w:type="spellEnd"/>
      <w:r w:rsidR="00C90EE8">
        <w:rPr>
          <w:sz w:val="18"/>
          <w:szCs w:val="18"/>
          <w:lang w:val="es-ES_tradnl"/>
        </w:rPr>
        <w:t xml:space="preserve"> con las mismas medidas)</w:t>
      </w:r>
      <w:r w:rsidR="002829D9">
        <w:rPr>
          <w:sz w:val="18"/>
          <w:szCs w:val="18"/>
          <w:lang w:val="es-ES_tradnl"/>
        </w:rPr>
        <w:t xml:space="preserve">. </w:t>
      </w:r>
    </w:p>
    <w:p w14:paraId="5DEA5E68" w14:textId="35B2BC58" w:rsidR="002829D9" w:rsidRDefault="002829D9" w:rsidP="005922FB">
      <w:pPr>
        <w:numPr>
          <w:ilvl w:val="0"/>
          <w:numId w:val="9"/>
        </w:numPr>
        <w:spacing w:after="0"/>
        <w:jc w:val="both"/>
        <w:rPr>
          <w:sz w:val="18"/>
          <w:szCs w:val="18"/>
          <w:lang w:val="es-ES_tradnl"/>
        </w:rPr>
      </w:pPr>
      <w:r>
        <w:rPr>
          <w:sz w:val="18"/>
          <w:szCs w:val="18"/>
          <w:lang w:val="es-ES_tradnl"/>
        </w:rPr>
        <w:t>P</w:t>
      </w:r>
      <w:r w:rsidR="00786BF5">
        <w:rPr>
          <w:sz w:val="18"/>
          <w:szCs w:val="18"/>
          <w:lang w:val="es-ES_tradnl"/>
        </w:rPr>
        <w:t>i</w:t>
      </w:r>
      <w:r w:rsidR="00C404FC" w:rsidRPr="00D73058">
        <w:rPr>
          <w:sz w:val="18"/>
          <w:szCs w:val="18"/>
          <w:lang w:val="es-ES_tradnl"/>
        </w:rPr>
        <w:t>de</w:t>
      </w:r>
      <w:r w:rsidR="00786BF5">
        <w:rPr>
          <w:sz w:val="18"/>
          <w:szCs w:val="18"/>
          <w:lang w:val="es-ES_tradnl"/>
        </w:rPr>
        <w:t xml:space="preserve"> que coloquen sus materiales (</w:t>
      </w:r>
      <w:r w:rsidR="00786BF5" w:rsidRPr="00D73058">
        <w:rPr>
          <w:sz w:val="18"/>
          <w:szCs w:val="18"/>
          <w:lang w:val="es-ES_tradnl"/>
        </w:rPr>
        <w:t>semillas, regla, goma, tijeras</w:t>
      </w:r>
      <w:r w:rsidR="00786BF5">
        <w:rPr>
          <w:sz w:val="18"/>
          <w:szCs w:val="18"/>
          <w:lang w:val="es-ES_tradnl"/>
        </w:rPr>
        <w:t>) en la mesa de trabajo</w:t>
      </w:r>
      <w:r w:rsidR="005922FB" w:rsidRPr="00D73058">
        <w:rPr>
          <w:sz w:val="18"/>
          <w:szCs w:val="18"/>
          <w:lang w:val="es-ES_tradnl"/>
        </w:rPr>
        <w:t>.</w:t>
      </w:r>
      <w:r w:rsidR="00C404FC" w:rsidRPr="00D73058">
        <w:rPr>
          <w:sz w:val="18"/>
          <w:szCs w:val="18"/>
          <w:lang w:val="es-ES_tradnl"/>
        </w:rPr>
        <w:t xml:space="preserve"> </w:t>
      </w:r>
      <w:r w:rsidR="00F1392C" w:rsidRPr="00D73058">
        <w:rPr>
          <w:sz w:val="18"/>
          <w:szCs w:val="18"/>
          <w:lang w:val="es-ES_tradnl"/>
        </w:rPr>
        <w:t xml:space="preserve">Comenta que usarán </w:t>
      </w:r>
      <w:r w:rsidR="00786BF5">
        <w:rPr>
          <w:sz w:val="18"/>
          <w:szCs w:val="18"/>
          <w:lang w:val="es-ES_tradnl"/>
        </w:rPr>
        <w:t>dichos</w:t>
      </w:r>
      <w:r w:rsidR="00786BF5" w:rsidRPr="00D73058">
        <w:rPr>
          <w:sz w:val="18"/>
          <w:szCs w:val="18"/>
          <w:lang w:val="es-ES_tradnl"/>
        </w:rPr>
        <w:t xml:space="preserve"> </w:t>
      </w:r>
      <w:r w:rsidR="00F1392C" w:rsidRPr="00D73058">
        <w:rPr>
          <w:sz w:val="18"/>
          <w:szCs w:val="18"/>
          <w:lang w:val="es-ES_tradnl"/>
        </w:rPr>
        <w:t>materiales para resolver el problema y que ellos debe</w:t>
      </w:r>
      <w:r w:rsidR="00786BF5">
        <w:rPr>
          <w:sz w:val="18"/>
          <w:szCs w:val="18"/>
          <w:lang w:val="es-ES_tradnl"/>
        </w:rPr>
        <w:t>rá</w:t>
      </w:r>
      <w:r w:rsidR="00F1392C" w:rsidRPr="00D73058">
        <w:rPr>
          <w:sz w:val="18"/>
          <w:szCs w:val="18"/>
          <w:lang w:val="es-ES_tradnl"/>
        </w:rPr>
        <w:t>n buscar la mejor estrategia.</w:t>
      </w:r>
    </w:p>
    <w:p w14:paraId="12FFC93A" w14:textId="28867555" w:rsidR="002829D9" w:rsidRPr="007166B4" w:rsidRDefault="00F1392C" w:rsidP="007166B4">
      <w:pPr>
        <w:numPr>
          <w:ilvl w:val="0"/>
          <w:numId w:val="9"/>
        </w:numPr>
        <w:spacing w:after="0"/>
        <w:jc w:val="both"/>
        <w:rPr>
          <w:sz w:val="18"/>
          <w:szCs w:val="18"/>
          <w:lang w:val="es-ES_tradnl"/>
        </w:rPr>
      </w:pPr>
      <w:r w:rsidRPr="00FE0868">
        <w:rPr>
          <w:sz w:val="18"/>
          <w:szCs w:val="18"/>
          <w:lang w:val="es-ES_tradnl"/>
        </w:rPr>
        <w:t xml:space="preserve">Acompaña a los equipos y ayúdalos a reflexionar </w:t>
      </w:r>
      <w:r w:rsidR="008E7E5A" w:rsidRPr="00FE0868">
        <w:rPr>
          <w:sz w:val="18"/>
          <w:szCs w:val="18"/>
          <w:lang w:val="es-ES_tradnl"/>
        </w:rPr>
        <w:t>durante la</w:t>
      </w:r>
      <w:r w:rsidR="002F4D40" w:rsidRPr="00FE0868">
        <w:rPr>
          <w:sz w:val="18"/>
          <w:szCs w:val="18"/>
          <w:lang w:val="es-ES_tradnl"/>
        </w:rPr>
        <w:t xml:space="preserve"> </w:t>
      </w:r>
      <w:r w:rsidRPr="00FE0868">
        <w:rPr>
          <w:sz w:val="18"/>
          <w:szCs w:val="18"/>
          <w:lang w:val="es-ES_tradnl"/>
        </w:rPr>
        <w:t xml:space="preserve">búsqueda de estrategias. </w:t>
      </w:r>
      <w:r w:rsidR="002829D9" w:rsidRPr="007166B4">
        <w:rPr>
          <w:sz w:val="18"/>
          <w:szCs w:val="18"/>
          <w:lang w:val="es-ES_tradnl"/>
        </w:rPr>
        <w:t xml:space="preserve">Puedes </w:t>
      </w:r>
      <w:r w:rsidR="00FE0868">
        <w:rPr>
          <w:sz w:val="18"/>
          <w:szCs w:val="18"/>
          <w:lang w:val="es-ES_tradnl"/>
        </w:rPr>
        <w:t>orientarlos</w:t>
      </w:r>
      <w:r w:rsidR="002829D9" w:rsidRPr="007166B4">
        <w:rPr>
          <w:sz w:val="18"/>
          <w:szCs w:val="18"/>
          <w:lang w:val="es-ES_tradnl"/>
        </w:rPr>
        <w:t xml:space="preserve"> con ejemplos gráficos como el siguiente:</w:t>
      </w:r>
    </w:p>
    <w:p w14:paraId="03C3A291" w14:textId="77777777" w:rsidR="002829D9" w:rsidRDefault="002829D9" w:rsidP="002829D9">
      <w:pPr>
        <w:spacing w:after="0"/>
        <w:ind w:left="360"/>
        <w:jc w:val="both"/>
        <w:rPr>
          <w:sz w:val="18"/>
          <w:szCs w:val="18"/>
          <w:lang w:val="es-ES_tradnl"/>
        </w:rPr>
      </w:pPr>
    </w:p>
    <w:tbl>
      <w:tblPr>
        <w:tblStyle w:val="Tablaconcuadrcula"/>
        <w:tblW w:w="0" w:type="auto"/>
        <w:tblInd w:w="2972" w:type="dxa"/>
        <w:tblLook w:val="04A0" w:firstRow="1" w:lastRow="0" w:firstColumn="1" w:lastColumn="0" w:noHBand="0" w:noVBand="1"/>
      </w:tblPr>
      <w:tblGrid>
        <w:gridCol w:w="1455"/>
        <w:gridCol w:w="1380"/>
      </w:tblGrid>
      <w:tr w:rsidR="002829D9" w14:paraId="6799D860" w14:textId="77777777" w:rsidTr="002829D9">
        <w:trPr>
          <w:trHeight w:val="1055"/>
        </w:trPr>
        <w:tc>
          <w:tcPr>
            <w:tcW w:w="1455" w:type="dxa"/>
          </w:tcPr>
          <w:p w14:paraId="06F04CA5" w14:textId="1D283008" w:rsidR="002829D9" w:rsidRDefault="002829D9" w:rsidP="002829D9">
            <w:pPr>
              <w:jc w:val="both"/>
              <w:rPr>
                <w:sz w:val="28"/>
                <w:szCs w:val="28"/>
                <w:lang w:val="es-ES_tradnl"/>
              </w:rPr>
            </w:pPr>
            <w:r>
              <w:rPr>
                <w:sz w:val="28"/>
                <w:szCs w:val="28"/>
                <w:lang w:val="es-ES_tradnl"/>
              </w:rPr>
              <w:t xml:space="preserve">.  .  .  . . . . </w:t>
            </w:r>
          </w:p>
          <w:p w14:paraId="14CB2A56" w14:textId="29C75FE6" w:rsidR="002829D9" w:rsidRPr="002829D9" w:rsidRDefault="002829D9" w:rsidP="002829D9">
            <w:pPr>
              <w:jc w:val="both"/>
              <w:rPr>
                <w:sz w:val="28"/>
                <w:szCs w:val="28"/>
                <w:lang w:val="es-ES_tradnl"/>
              </w:rPr>
            </w:pPr>
            <w:r>
              <w:rPr>
                <w:sz w:val="28"/>
                <w:szCs w:val="28"/>
                <w:lang w:val="es-ES_tradnl"/>
              </w:rPr>
              <w:t>. . .  .  .  . .</w:t>
            </w:r>
          </w:p>
        </w:tc>
        <w:tc>
          <w:tcPr>
            <w:tcW w:w="1380" w:type="dxa"/>
          </w:tcPr>
          <w:p w14:paraId="57EA9BF5" w14:textId="50304544" w:rsidR="002829D9" w:rsidRPr="002829D9" w:rsidRDefault="002829D9" w:rsidP="002829D9">
            <w:pPr>
              <w:jc w:val="both"/>
              <w:rPr>
                <w:sz w:val="40"/>
                <w:szCs w:val="40"/>
                <w:lang w:val="es-ES_tradnl"/>
              </w:rPr>
            </w:pPr>
            <w:r w:rsidRPr="002829D9">
              <w:rPr>
                <w:sz w:val="40"/>
                <w:szCs w:val="40"/>
                <w:lang w:val="es-ES_tradnl"/>
              </w:rPr>
              <w:t>.</w:t>
            </w:r>
            <w:r>
              <w:rPr>
                <w:sz w:val="40"/>
                <w:szCs w:val="40"/>
                <w:lang w:val="es-ES_tradnl"/>
              </w:rPr>
              <w:t xml:space="preserve">   . .  .</w:t>
            </w:r>
          </w:p>
          <w:p w14:paraId="5123DB1D" w14:textId="4231566F" w:rsidR="002829D9" w:rsidRPr="002829D9" w:rsidRDefault="002829D9" w:rsidP="002829D9">
            <w:pPr>
              <w:jc w:val="both"/>
              <w:rPr>
                <w:sz w:val="40"/>
                <w:szCs w:val="40"/>
                <w:lang w:val="es-ES_tradnl"/>
              </w:rPr>
            </w:pPr>
            <w:r>
              <w:rPr>
                <w:sz w:val="40"/>
                <w:szCs w:val="40"/>
                <w:lang w:val="es-ES_tradnl"/>
              </w:rPr>
              <w:t xml:space="preserve">. . …   </w:t>
            </w:r>
          </w:p>
        </w:tc>
      </w:tr>
    </w:tbl>
    <w:p w14:paraId="0670ED70" w14:textId="13AD057E" w:rsidR="00CB0F7B" w:rsidRPr="002829D9" w:rsidRDefault="00CB0F7B" w:rsidP="002829D9">
      <w:pPr>
        <w:spacing w:after="0"/>
        <w:ind w:left="360"/>
        <w:jc w:val="both"/>
        <w:rPr>
          <w:sz w:val="18"/>
          <w:szCs w:val="18"/>
          <w:lang w:val="es-ES_tradnl"/>
        </w:rPr>
      </w:pPr>
    </w:p>
    <w:p w14:paraId="0A29EF37" w14:textId="6C404839" w:rsidR="00054725" w:rsidRPr="00D73058" w:rsidRDefault="00054725" w:rsidP="00CB0F7B">
      <w:pPr>
        <w:spacing w:after="0"/>
        <w:ind w:left="360"/>
        <w:jc w:val="center"/>
        <w:rPr>
          <w:sz w:val="18"/>
          <w:szCs w:val="18"/>
          <w:lang w:val="es-ES_tradnl"/>
        </w:rPr>
      </w:pPr>
    </w:p>
    <w:p w14:paraId="4CDA2574" w14:textId="02E0FE8C" w:rsidR="00054725" w:rsidRPr="00D73058" w:rsidRDefault="00FE0868" w:rsidP="00054725">
      <w:pPr>
        <w:spacing w:after="0"/>
        <w:ind w:left="360"/>
        <w:jc w:val="both"/>
        <w:rPr>
          <w:sz w:val="18"/>
          <w:szCs w:val="18"/>
          <w:lang w:val="es-ES_tradnl"/>
        </w:rPr>
      </w:pPr>
      <w:r>
        <w:rPr>
          <w:sz w:val="18"/>
          <w:szCs w:val="18"/>
          <w:lang w:val="es-ES_tradnl"/>
        </w:rPr>
        <w:t xml:space="preserve">Pregunta: </w:t>
      </w:r>
      <w:r w:rsidR="004D7E1B" w:rsidRPr="00D73058">
        <w:rPr>
          <w:sz w:val="18"/>
          <w:szCs w:val="18"/>
          <w:lang w:val="es-ES_tradnl"/>
        </w:rPr>
        <w:t xml:space="preserve">Si se ha reservado la mitad de la base de la bandeja para cada tipo de semilla, ¿cómo podemos representar la porción que </w:t>
      </w:r>
      <w:r w:rsidR="006D7D30">
        <w:rPr>
          <w:sz w:val="18"/>
          <w:szCs w:val="18"/>
          <w:lang w:val="es-ES_tradnl"/>
        </w:rPr>
        <w:t>corresponde</w:t>
      </w:r>
      <w:r w:rsidR="006D7D30" w:rsidRPr="00D73058">
        <w:rPr>
          <w:sz w:val="18"/>
          <w:szCs w:val="18"/>
          <w:lang w:val="es-ES_tradnl"/>
        </w:rPr>
        <w:t xml:space="preserve"> </w:t>
      </w:r>
      <w:r w:rsidR="004D7E1B" w:rsidRPr="00D73058">
        <w:rPr>
          <w:sz w:val="18"/>
          <w:szCs w:val="18"/>
          <w:lang w:val="es-ES_tradnl"/>
        </w:rPr>
        <w:t>a la</w:t>
      </w:r>
      <w:r w:rsidR="00BC2AD4" w:rsidRPr="00D73058">
        <w:rPr>
          <w:sz w:val="18"/>
          <w:szCs w:val="18"/>
          <w:lang w:val="es-ES_tradnl"/>
        </w:rPr>
        <w:t>s</w:t>
      </w:r>
      <w:r w:rsidR="004D7E1B" w:rsidRPr="00D73058">
        <w:rPr>
          <w:sz w:val="18"/>
          <w:szCs w:val="18"/>
          <w:lang w:val="es-ES_tradnl"/>
        </w:rPr>
        <w:t xml:space="preserve"> semilla</w:t>
      </w:r>
      <w:r w:rsidR="00BC2AD4" w:rsidRPr="00D73058">
        <w:rPr>
          <w:sz w:val="18"/>
          <w:szCs w:val="18"/>
          <w:lang w:val="es-ES_tradnl"/>
        </w:rPr>
        <w:t>s</w:t>
      </w:r>
      <w:r w:rsidR="004D7E1B" w:rsidRPr="00D73058">
        <w:rPr>
          <w:sz w:val="18"/>
          <w:szCs w:val="18"/>
          <w:lang w:val="es-ES_tradnl"/>
        </w:rPr>
        <w:t xml:space="preserve"> de maíz?</w:t>
      </w:r>
    </w:p>
    <w:p w14:paraId="67DBB96A" w14:textId="7BEDD8D1" w:rsidR="00054725" w:rsidRPr="00D73058" w:rsidRDefault="004D7E1B" w:rsidP="004D7E1B">
      <w:pPr>
        <w:numPr>
          <w:ilvl w:val="0"/>
          <w:numId w:val="9"/>
        </w:numPr>
        <w:spacing w:after="0"/>
        <w:jc w:val="both"/>
        <w:rPr>
          <w:sz w:val="18"/>
          <w:szCs w:val="18"/>
          <w:lang w:val="es-ES_tradnl"/>
        </w:rPr>
      </w:pPr>
      <w:r w:rsidRPr="00D73058">
        <w:rPr>
          <w:sz w:val="18"/>
          <w:szCs w:val="18"/>
          <w:lang w:val="es-ES_tradnl"/>
        </w:rPr>
        <w:t xml:space="preserve">Después de que cada equipo encuentre su respuesta, </w:t>
      </w:r>
      <w:r w:rsidR="00FE0868">
        <w:rPr>
          <w:sz w:val="18"/>
          <w:szCs w:val="18"/>
          <w:lang w:val="es-ES_tradnl"/>
        </w:rPr>
        <w:t>formula estas interrogantes:</w:t>
      </w:r>
      <w:r w:rsidRPr="00D73058">
        <w:rPr>
          <w:sz w:val="18"/>
          <w:szCs w:val="18"/>
          <w:lang w:val="es-ES_tradnl"/>
        </w:rPr>
        <w:t xml:space="preserve"> ¿</w:t>
      </w:r>
      <w:r w:rsidR="00FE0868">
        <w:rPr>
          <w:sz w:val="18"/>
          <w:szCs w:val="18"/>
          <w:lang w:val="es-ES_tradnl"/>
        </w:rPr>
        <w:t>C</w:t>
      </w:r>
      <w:r w:rsidRPr="00D73058">
        <w:rPr>
          <w:sz w:val="18"/>
          <w:szCs w:val="18"/>
          <w:lang w:val="es-ES_tradnl"/>
        </w:rPr>
        <w:t>ómo puede ayudar est</w:t>
      </w:r>
      <w:r w:rsidR="00CE1E88">
        <w:rPr>
          <w:sz w:val="18"/>
          <w:szCs w:val="18"/>
          <w:lang w:val="es-ES_tradnl"/>
        </w:rPr>
        <w:t>o</w:t>
      </w:r>
      <w:r w:rsidRPr="00D73058">
        <w:rPr>
          <w:sz w:val="18"/>
          <w:szCs w:val="18"/>
          <w:lang w:val="es-ES_tradnl"/>
        </w:rPr>
        <w:t xml:space="preserve"> a resolver el problema inicial planteado?, ¿de qué manera </w:t>
      </w:r>
      <w:r w:rsidR="00CE1E88">
        <w:rPr>
          <w:sz w:val="18"/>
          <w:szCs w:val="18"/>
          <w:lang w:val="es-ES_tradnl"/>
        </w:rPr>
        <w:t>será</w:t>
      </w:r>
      <w:r w:rsidR="00FE0868">
        <w:rPr>
          <w:sz w:val="18"/>
          <w:szCs w:val="18"/>
          <w:lang w:val="es-ES_tradnl"/>
        </w:rPr>
        <w:t>n útiles</w:t>
      </w:r>
      <w:r w:rsidRPr="00D73058">
        <w:rPr>
          <w:sz w:val="18"/>
          <w:szCs w:val="18"/>
          <w:lang w:val="es-ES_tradnl"/>
        </w:rPr>
        <w:t xml:space="preserve"> los materiales?</w:t>
      </w:r>
    </w:p>
    <w:p w14:paraId="729AF3D5" w14:textId="079A10EF" w:rsidR="001176AE" w:rsidRPr="00D73058" w:rsidRDefault="00FE0868" w:rsidP="001176AE">
      <w:pPr>
        <w:numPr>
          <w:ilvl w:val="0"/>
          <w:numId w:val="9"/>
        </w:numPr>
        <w:spacing w:after="0"/>
        <w:jc w:val="both"/>
        <w:rPr>
          <w:sz w:val="18"/>
          <w:szCs w:val="18"/>
          <w:lang w:val="es-ES_tradnl"/>
        </w:rPr>
      </w:pPr>
      <w:r>
        <w:rPr>
          <w:sz w:val="18"/>
          <w:szCs w:val="18"/>
          <w:lang w:val="es-ES_tradnl"/>
        </w:rPr>
        <w:t>Guía</w:t>
      </w:r>
      <w:r w:rsidRPr="00D73058">
        <w:rPr>
          <w:sz w:val="18"/>
          <w:szCs w:val="18"/>
          <w:lang w:val="es-ES_tradnl"/>
        </w:rPr>
        <w:t xml:space="preserve"> </w:t>
      </w:r>
      <w:r w:rsidR="001176AE" w:rsidRPr="00D73058">
        <w:rPr>
          <w:sz w:val="18"/>
          <w:szCs w:val="18"/>
          <w:lang w:val="es-ES_tradnl"/>
        </w:rPr>
        <w:t>a los estudiantes a tener una sola plancha de papel toalla con las dimensiones del largo y ancho de la base de la bandeja. Luego</w:t>
      </w:r>
      <w:r>
        <w:rPr>
          <w:sz w:val="18"/>
          <w:szCs w:val="18"/>
          <w:lang w:val="es-ES_tradnl"/>
        </w:rPr>
        <w:t>,</w:t>
      </w:r>
      <w:r w:rsidR="001176AE" w:rsidRPr="00D73058">
        <w:rPr>
          <w:sz w:val="18"/>
          <w:szCs w:val="18"/>
          <w:lang w:val="es-ES_tradnl"/>
        </w:rPr>
        <w:t xml:space="preserve"> </w:t>
      </w:r>
      <w:r w:rsidR="001176AE" w:rsidRPr="007166B4">
        <w:rPr>
          <w:b/>
          <w:sz w:val="18"/>
          <w:szCs w:val="18"/>
          <w:lang w:val="es-ES_tradnl"/>
        </w:rPr>
        <w:t xml:space="preserve">oriéntalos en la </w:t>
      </w:r>
      <w:r w:rsidR="001176AE" w:rsidRPr="00C90EE8">
        <w:rPr>
          <w:b/>
          <w:sz w:val="18"/>
          <w:szCs w:val="18"/>
          <w:lang w:val="es-ES_tradnl"/>
        </w:rPr>
        <w:t>partición de esta plancha de diferentes formas</w:t>
      </w:r>
      <w:r w:rsidR="00C90EE8">
        <w:rPr>
          <w:b/>
          <w:sz w:val="18"/>
          <w:szCs w:val="18"/>
          <w:lang w:val="es-ES_tradnl"/>
        </w:rPr>
        <w:t xml:space="preserve">, de modo </w:t>
      </w:r>
      <w:r>
        <w:rPr>
          <w:b/>
          <w:sz w:val="18"/>
          <w:szCs w:val="18"/>
          <w:lang w:val="es-ES_tradnl"/>
        </w:rPr>
        <w:t xml:space="preserve">que se </w:t>
      </w:r>
      <w:r w:rsidR="00C90EE8">
        <w:rPr>
          <w:b/>
          <w:sz w:val="18"/>
          <w:szCs w:val="18"/>
          <w:lang w:val="es-ES_tradnl"/>
        </w:rPr>
        <w:t>obten</w:t>
      </w:r>
      <w:r>
        <w:rPr>
          <w:b/>
          <w:sz w:val="18"/>
          <w:szCs w:val="18"/>
          <w:lang w:val="es-ES_tradnl"/>
        </w:rPr>
        <w:t>gan</w:t>
      </w:r>
      <w:r w:rsidR="00C90EE8">
        <w:rPr>
          <w:b/>
          <w:sz w:val="18"/>
          <w:szCs w:val="18"/>
          <w:lang w:val="es-ES_tradnl"/>
        </w:rPr>
        <w:t xml:space="preserve">  partes iguales</w:t>
      </w:r>
      <w:r w:rsidR="001176AE" w:rsidRPr="00D73058">
        <w:rPr>
          <w:sz w:val="18"/>
          <w:szCs w:val="18"/>
          <w:lang w:val="es-ES_tradnl"/>
        </w:rPr>
        <w:t xml:space="preserve"> </w:t>
      </w:r>
      <w:r w:rsidR="00CE1E88">
        <w:rPr>
          <w:sz w:val="18"/>
          <w:szCs w:val="18"/>
          <w:lang w:val="es-ES_tradnl"/>
        </w:rPr>
        <w:t>—</w:t>
      </w:r>
      <w:r w:rsidR="001176AE" w:rsidRPr="00D73058">
        <w:rPr>
          <w:sz w:val="18"/>
          <w:szCs w:val="18"/>
          <w:lang w:val="es-ES_tradnl"/>
        </w:rPr>
        <w:t>seg</w:t>
      </w:r>
      <w:r w:rsidR="001D7597" w:rsidRPr="00D73058">
        <w:rPr>
          <w:sz w:val="18"/>
          <w:szCs w:val="18"/>
          <w:lang w:val="es-ES_tradnl"/>
        </w:rPr>
        <w:t>ún lo solicitado en el problema</w:t>
      </w:r>
      <w:r w:rsidR="00781639" w:rsidRPr="00D73058">
        <w:rPr>
          <w:sz w:val="18"/>
          <w:szCs w:val="18"/>
          <w:lang w:val="es-ES_tradnl"/>
        </w:rPr>
        <w:t xml:space="preserve"> y teniendo en cuenta que</w:t>
      </w:r>
      <w:r>
        <w:rPr>
          <w:sz w:val="18"/>
          <w:szCs w:val="18"/>
          <w:lang w:val="es-ES_tradnl"/>
        </w:rPr>
        <w:t>,</w:t>
      </w:r>
      <w:r w:rsidR="00781639" w:rsidRPr="00D73058">
        <w:rPr>
          <w:sz w:val="18"/>
          <w:szCs w:val="18"/>
          <w:lang w:val="es-ES_tradnl"/>
        </w:rPr>
        <w:t xml:space="preserve"> al superponerlas</w:t>
      </w:r>
      <w:r>
        <w:rPr>
          <w:sz w:val="18"/>
          <w:szCs w:val="18"/>
          <w:lang w:val="es-ES_tradnl"/>
        </w:rPr>
        <w:t>,</w:t>
      </w:r>
      <w:r w:rsidR="00781639" w:rsidRPr="00D73058">
        <w:rPr>
          <w:sz w:val="18"/>
          <w:szCs w:val="18"/>
          <w:lang w:val="es-ES_tradnl"/>
        </w:rPr>
        <w:t xml:space="preserve"> calcen exactamente</w:t>
      </w:r>
      <w:r w:rsidR="00CE1E88">
        <w:rPr>
          <w:sz w:val="18"/>
          <w:szCs w:val="18"/>
          <w:lang w:val="es-ES_tradnl"/>
        </w:rPr>
        <w:t>—</w:t>
      </w:r>
      <w:r w:rsidR="001D7597" w:rsidRPr="00D73058">
        <w:rPr>
          <w:sz w:val="18"/>
          <w:szCs w:val="18"/>
          <w:lang w:val="es-ES_tradnl"/>
        </w:rPr>
        <w:t xml:space="preserve">, y </w:t>
      </w:r>
      <w:r>
        <w:rPr>
          <w:sz w:val="18"/>
          <w:szCs w:val="18"/>
          <w:lang w:val="es-ES_tradnl"/>
        </w:rPr>
        <w:t>a</w:t>
      </w:r>
      <w:r w:rsidRPr="00D73058">
        <w:rPr>
          <w:sz w:val="18"/>
          <w:szCs w:val="18"/>
          <w:lang w:val="es-ES_tradnl"/>
        </w:rPr>
        <w:t xml:space="preserve"> </w:t>
      </w:r>
      <w:r w:rsidR="001D7597" w:rsidRPr="00D73058">
        <w:rPr>
          <w:sz w:val="18"/>
          <w:szCs w:val="18"/>
          <w:lang w:val="es-ES_tradnl"/>
        </w:rPr>
        <w:t>reali</w:t>
      </w:r>
      <w:r>
        <w:rPr>
          <w:sz w:val="18"/>
          <w:szCs w:val="18"/>
          <w:lang w:val="es-ES_tradnl"/>
        </w:rPr>
        <w:t>zar</w:t>
      </w:r>
      <w:r w:rsidR="001D7597" w:rsidRPr="00D73058">
        <w:rPr>
          <w:sz w:val="18"/>
          <w:szCs w:val="18"/>
          <w:lang w:val="es-ES_tradnl"/>
        </w:rPr>
        <w:t xml:space="preserve"> el</w:t>
      </w:r>
      <w:r>
        <w:rPr>
          <w:sz w:val="18"/>
          <w:szCs w:val="18"/>
          <w:lang w:val="es-ES_tradnl"/>
        </w:rPr>
        <w:t>/</w:t>
      </w:r>
      <w:r w:rsidR="00BF751D" w:rsidRPr="00D73058">
        <w:rPr>
          <w:sz w:val="18"/>
          <w:szCs w:val="18"/>
          <w:lang w:val="es-ES_tradnl"/>
        </w:rPr>
        <w:t>los</w:t>
      </w:r>
      <w:r w:rsidR="001D7597" w:rsidRPr="00D73058">
        <w:rPr>
          <w:sz w:val="18"/>
          <w:szCs w:val="18"/>
          <w:lang w:val="es-ES_tradnl"/>
        </w:rPr>
        <w:t xml:space="preserve"> gráfico</w:t>
      </w:r>
      <w:r>
        <w:rPr>
          <w:sz w:val="18"/>
          <w:szCs w:val="18"/>
          <w:lang w:val="es-ES_tradnl"/>
        </w:rPr>
        <w:t>/</w:t>
      </w:r>
      <w:r w:rsidR="00BF751D" w:rsidRPr="00D73058">
        <w:rPr>
          <w:sz w:val="18"/>
          <w:szCs w:val="18"/>
          <w:lang w:val="es-ES_tradnl"/>
        </w:rPr>
        <w:t>s</w:t>
      </w:r>
      <w:r w:rsidR="001D7597" w:rsidRPr="00D73058">
        <w:rPr>
          <w:sz w:val="18"/>
          <w:szCs w:val="18"/>
          <w:lang w:val="es-ES_tradnl"/>
        </w:rPr>
        <w:t xml:space="preserve"> correspondiente</w:t>
      </w:r>
      <w:r>
        <w:rPr>
          <w:sz w:val="18"/>
          <w:szCs w:val="18"/>
          <w:lang w:val="es-ES_tradnl"/>
        </w:rPr>
        <w:t>/</w:t>
      </w:r>
      <w:r w:rsidR="00781639" w:rsidRPr="00D73058">
        <w:rPr>
          <w:sz w:val="18"/>
          <w:szCs w:val="18"/>
          <w:lang w:val="es-ES_tradnl"/>
        </w:rPr>
        <w:t>s</w:t>
      </w:r>
      <w:r w:rsidR="001D7597" w:rsidRPr="00D73058">
        <w:rPr>
          <w:sz w:val="18"/>
          <w:szCs w:val="18"/>
          <w:lang w:val="es-ES_tradnl"/>
        </w:rPr>
        <w:t>.</w:t>
      </w:r>
    </w:p>
    <w:p w14:paraId="264A31E0" w14:textId="77367E93" w:rsidR="00CB0F7B" w:rsidRPr="00D73058" w:rsidRDefault="0098307F" w:rsidP="00075069">
      <w:pPr>
        <w:numPr>
          <w:ilvl w:val="0"/>
          <w:numId w:val="9"/>
        </w:numPr>
        <w:spacing w:after="0"/>
        <w:jc w:val="both"/>
        <w:rPr>
          <w:sz w:val="18"/>
          <w:szCs w:val="18"/>
          <w:lang w:val="es-ES_tradnl"/>
        </w:rPr>
      </w:pPr>
      <w:r>
        <w:rPr>
          <w:sz w:val="18"/>
          <w:szCs w:val="18"/>
          <w:lang w:val="es-ES_tradnl"/>
        </w:rPr>
        <w:t>Indica</w:t>
      </w:r>
      <w:r w:rsidRPr="00D73058">
        <w:rPr>
          <w:sz w:val="18"/>
          <w:szCs w:val="18"/>
          <w:lang w:val="es-ES_tradnl"/>
        </w:rPr>
        <w:t xml:space="preserve"> </w:t>
      </w:r>
      <w:r w:rsidR="001176AE" w:rsidRPr="00D73058">
        <w:rPr>
          <w:sz w:val="18"/>
          <w:szCs w:val="18"/>
          <w:lang w:val="es-ES_tradnl"/>
        </w:rPr>
        <w:t xml:space="preserve">que en la partición obtenida, simulen </w:t>
      </w:r>
      <w:r w:rsidR="00C90EE8">
        <w:rPr>
          <w:sz w:val="18"/>
          <w:szCs w:val="18"/>
          <w:lang w:val="es-ES_tradnl"/>
        </w:rPr>
        <w:t>la colocación</w:t>
      </w:r>
      <w:r w:rsidR="001176AE" w:rsidRPr="00D73058">
        <w:rPr>
          <w:sz w:val="18"/>
          <w:szCs w:val="18"/>
          <w:lang w:val="es-ES_tradnl"/>
        </w:rPr>
        <w:t xml:space="preserve"> de</w:t>
      </w:r>
      <w:r w:rsidR="00230767">
        <w:rPr>
          <w:sz w:val="18"/>
          <w:szCs w:val="18"/>
          <w:lang w:val="es-ES_tradnl"/>
        </w:rPr>
        <w:t>l papel toalla y</w:t>
      </w:r>
      <w:r w:rsidR="001176AE" w:rsidRPr="00D73058">
        <w:rPr>
          <w:sz w:val="18"/>
          <w:szCs w:val="18"/>
          <w:lang w:val="es-ES_tradnl"/>
        </w:rPr>
        <w:t xml:space="preserve"> las semillas</w:t>
      </w:r>
      <w:r w:rsidR="00230767">
        <w:rPr>
          <w:sz w:val="18"/>
          <w:szCs w:val="18"/>
          <w:lang w:val="es-ES_tradnl"/>
        </w:rPr>
        <w:t xml:space="preserve">, sobre el </w:t>
      </w:r>
      <w:proofErr w:type="spellStart"/>
      <w:r w:rsidR="00230767">
        <w:rPr>
          <w:sz w:val="18"/>
          <w:szCs w:val="18"/>
          <w:lang w:val="es-ES_tradnl"/>
        </w:rPr>
        <w:t>papel</w:t>
      </w:r>
      <w:r>
        <w:rPr>
          <w:sz w:val="18"/>
          <w:szCs w:val="18"/>
          <w:lang w:val="es-ES_tradnl"/>
        </w:rPr>
        <w:t>ógrafo</w:t>
      </w:r>
      <w:proofErr w:type="spellEnd"/>
      <w:r w:rsidR="00230767">
        <w:rPr>
          <w:sz w:val="18"/>
          <w:szCs w:val="18"/>
          <w:lang w:val="es-ES_tradnl"/>
        </w:rPr>
        <w:t xml:space="preserve"> que sirve como bandeja</w:t>
      </w:r>
      <w:r w:rsidR="001176AE" w:rsidRPr="00D73058">
        <w:rPr>
          <w:sz w:val="18"/>
          <w:szCs w:val="18"/>
          <w:lang w:val="es-ES_tradnl"/>
        </w:rPr>
        <w:t>, según el problema</w:t>
      </w:r>
      <w:r>
        <w:rPr>
          <w:sz w:val="18"/>
          <w:szCs w:val="18"/>
          <w:lang w:val="es-ES_tradnl"/>
        </w:rPr>
        <w:t>,</w:t>
      </w:r>
      <w:r w:rsidR="00075069" w:rsidRPr="00D73058">
        <w:rPr>
          <w:sz w:val="18"/>
          <w:szCs w:val="18"/>
          <w:lang w:val="es-ES_tradnl"/>
        </w:rPr>
        <w:t xml:space="preserve"> y </w:t>
      </w:r>
      <w:r w:rsidR="00CE1E88">
        <w:rPr>
          <w:sz w:val="18"/>
          <w:szCs w:val="18"/>
          <w:lang w:val="es-ES_tradnl"/>
        </w:rPr>
        <w:t>expres</w:t>
      </w:r>
      <w:r w:rsidR="00075069" w:rsidRPr="00D73058">
        <w:rPr>
          <w:sz w:val="18"/>
          <w:szCs w:val="18"/>
          <w:lang w:val="es-ES_tradnl"/>
        </w:rPr>
        <w:t xml:space="preserve">en </w:t>
      </w:r>
      <w:r>
        <w:rPr>
          <w:sz w:val="18"/>
          <w:szCs w:val="18"/>
          <w:lang w:val="es-ES_tradnl"/>
        </w:rPr>
        <w:t xml:space="preserve">la </w:t>
      </w:r>
      <w:r w:rsidR="00075069" w:rsidRPr="00D73058">
        <w:rPr>
          <w:sz w:val="18"/>
          <w:szCs w:val="18"/>
          <w:lang w:val="es-ES_tradnl"/>
        </w:rPr>
        <w:t>respuesta usando gráficos y representaciones</w:t>
      </w:r>
      <w:r w:rsidR="00230767">
        <w:rPr>
          <w:sz w:val="18"/>
          <w:szCs w:val="18"/>
          <w:lang w:val="es-ES_tradnl"/>
        </w:rPr>
        <w:t xml:space="preserve"> numéricas</w:t>
      </w:r>
      <w:r w:rsidR="00075069" w:rsidRPr="00D73058">
        <w:rPr>
          <w:sz w:val="18"/>
          <w:szCs w:val="18"/>
          <w:lang w:val="es-ES_tradnl"/>
        </w:rPr>
        <w:t>.</w:t>
      </w:r>
    </w:p>
    <w:p w14:paraId="2148000C" w14:textId="7CD8D7AD" w:rsidR="00DC11C8" w:rsidRPr="00D73058" w:rsidRDefault="00092254" w:rsidP="00DC11C8">
      <w:pPr>
        <w:numPr>
          <w:ilvl w:val="0"/>
          <w:numId w:val="9"/>
        </w:numPr>
        <w:spacing w:after="0"/>
        <w:jc w:val="both"/>
        <w:rPr>
          <w:sz w:val="18"/>
          <w:szCs w:val="18"/>
          <w:lang w:val="es-ES_tradnl"/>
        </w:rPr>
      </w:pPr>
      <w:r w:rsidRPr="00D73058">
        <w:rPr>
          <w:sz w:val="18"/>
          <w:szCs w:val="18"/>
          <w:lang w:val="es-ES_tradnl"/>
        </w:rPr>
        <w:t>Espera sus respuestas y</w:t>
      </w:r>
      <w:r w:rsidR="0098307F">
        <w:rPr>
          <w:sz w:val="18"/>
          <w:szCs w:val="18"/>
          <w:lang w:val="es-ES_tradnl"/>
        </w:rPr>
        <w:t>,</w:t>
      </w:r>
      <w:r w:rsidRPr="00D73058">
        <w:rPr>
          <w:sz w:val="18"/>
          <w:szCs w:val="18"/>
          <w:lang w:val="es-ES_tradnl"/>
        </w:rPr>
        <w:t xml:space="preserve"> luego</w:t>
      </w:r>
      <w:r w:rsidR="0098307F">
        <w:rPr>
          <w:sz w:val="18"/>
          <w:szCs w:val="18"/>
          <w:lang w:val="es-ES_tradnl"/>
        </w:rPr>
        <w:t>,</w:t>
      </w:r>
      <w:r w:rsidRPr="00D73058">
        <w:rPr>
          <w:sz w:val="18"/>
          <w:szCs w:val="18"/>
          <w:lang w:val="es-ES_tradnl"/>
        </w:rPr>
        <w:t xml:space="preserve"> p</w:t>
      </w:r>
      <w:r w:rsidR="00DC11C8" w:rsidRPr="00D73058">
        <w:rPr>
          <w:sz w:val="18"/>
          <w:szCs w:val="18"/>
          <w:lang w:val="es-ES_tradnl"/>
        </w:rPr>
        <w:t>reg</w:t>
      </w:r>
      <w:r w:rsidR="0098307F">
        <w:rPr>
          <w:sz w:val="18"/>
          <w:szCs w:val="18"/>
          <w:lang w:val="es-ES_tradnl"/>
        </w:rPr>
        <w:t>u</w:t>
      </w:r>
      <w:r w:rsidR="00DC11C8" w:rsidRPr="00D73058">
        <w:rPr>
          <w:sz w:val="18"/>
          <w:szCs w:val="18"/>
          <w:lang w:val="es-ES_tradnl"/>
        </w:rPr>
        <w:t>nta</w:t>
      </w:r>
      <w:r w:rsidR="0098307F">
        <w:rPr>
          <w:sz w:val="18"/>
          <w:szCs w:val="18"/>
          <w:lang w:val="es-ES_tradnl"/>
        </w:rPr>
        <w:t>:</w:t>
      </w:r>
      <w:r w:rsidR="00DC11C8" w:rsidRPr="00D73058">
        <w:rPr>
          <w:sz w:val="18"/>
          <w:szCs w:val="18"/>
          <w:lang w:val="es-ES_tradnl"/>
        </w:rPr>
        <w:t xml:space="preserve"> ¿</w:t>
      </w:r>
      <w:r w:rsidR="0098307F">
        <w:rPr>
          <w:sz w:val="18"/>
          <w:szCs w:val="18"/>
          <w:lang w:val="es-ES_tradnl"/>
        </w:rPr>
        <w:t>C</w:t>
      </w:r>
      <w:r w:rsidR="00DC11C8" w:rsidRPr="00D73058">
        <w:rPr>
          <w:sz w:val="18"/>
          <w:szCs w:val="18"/>
          <w:lang w:val="es-ES_tradnl"/>
        </w:rPr>
        <w:t xml:space="preserve">ómo se puede representar con números que la porción que corresponde al maíz es una parte de un total de cuatro partes de medidas </w:t>
      </w:r>
      <w:r w:rsidR="00BC7052" w:rsidRPr="00D73058">
        <w:rPr>
          <w:sz w:val="18"/>
          <w:szCs w:val="18"/>
          <w:lang w:val="es-ES_tradnl"/>
        </w:rPr>
        <w:t>que se pueden superpone</w:t>
      </w:r>
      <w:r w:rsidR="00C90EE8">
        <w:rPr>
          <w:sz w:val="18"/>
          <w:szCs w:val="18"/>
          <w:lang w:val="es-ES_tradnl"/>
        </w:rPr>
        <w:t>r</w:t>
      </w:r>
      <w:r w:rsidR="00BC7052" w:rsidRPr="00D73058">
        <w:rPr>
          <w:sz w:val="18"/>
          <w:szCs w:val="18"/>
          <w:lang w:val="es-ES_tradnl"/>
        </w:rPr>
        <w:t xml:space="preserve"> exactamente</w:t>
      </w:r>
      <w:r w:rsidR="00DC11C8" w:rsidRPr="00D73058">
        <w:rPr>
          <w:sz w:val="18"/>
          <w:szCs w:val="18"/>
          <w:lang w:val="es-ES_tradnl"/>
        </w:rPr>
        <w:t>?</w:t>
      </w:r>
    </w:p>
    <w:p w14:paraId="295F2B4D" w14:textId="14A9C367" w:rsidR="00075069" w:rsidRPr="00D73058" w:rsidRDefault="0098307F" w:rsidP="00075069">
      <w:pPr>
        <w:pStyle w:val="Prrafodelista"/>
        <w:numPr>
          <w:ilvl w:val="0"/>
          <w:numId w:val="9"/>
        </w:numPr>
        <w:spacing w:after="0"/>
        <w:jc w:val="both"/>
        <w:rPr>
          <w:sz w:val="18"/>
          <w:szCs w:val="18"/>
          <w:lang w:val="es-ES_tradnl"/>
        </w:rPr>
      </w:pPr>
      <w:r>
        <w:rPr>
          <w:sz w:val="18"/>
          <w:szCs w:val="18"/>
          <w:lang w:val="es-ES_tradnl"/>
        </w:rPr>
        <w:t>Brinda</w:t>
      </w:r>
      <w:r w:rsidR="00075069" w:rsidRPr="00D73058">
        <w:rPr>
          <w:sz w:val="18"/>
          <w:szCs w:val="18"/>
          <w:lang w:val="es-ES_tradnl"/>
        </w:rPr>
        <w:t xml:space="preserve"> cinco minutos para que estructuren ideas en equipo y para que su representante las tenga claras y ordenadas </w:t>
      </w:r>
      <w:r>
        <w:rPr>
          <w:sz w:val="18"/>
          <w:szCs w:val="18"/>
          <w:lang w:val="es-ES_tradnl"/>
        </w:rPr>
        <w:t>al momento de la</w:t>
      </w:r>
      <w:r w:rsidR="00075069" w:rsidRPr="00D73058">
        <w:rPr>
          <w:sz w:val="18"/>
          <w:szCs w:val="18"/>
          <w:lang w:val="es-ES_tradnl"/>
        </w:rPr>
        <w:t xml:space="preserve"> presentación</w:t>
      </w:r>
      <w:r>
        <w:rPr>
          <w:sz w:val="18"/>
          <w:szCs w:val="18"/>
          <w:lang w:val="es-ES_tradnl"/>
        </w:rPr>
        <w:t xml:space="preserve"> posterior</w:t>
      </w:r>
      <w:r w:rsidR="00075069" w:rsidRPr="00D73058">
        <w:rPr>
          <w:sz w:val="18"/>
          <w:szCs w:val="18"/>
          <w:lang w:val="es-ES_tradnl"/>
        </w:rPr>
        <w:t>.</w:t>
      </w:r>
    </w:p>
    <w:p w14:paraId="0E6A7CF3" w14:textId="77777777" w:rsidR="00593AD5" w:rsidRPr="00D73058" w:rsidRDefault="00593AD5" w:rsidP="00992AF4">
      <w:pPr>
        <w:spacing w:after="0"/>
        <w:jc w:val="both"/>
        <w:rPr>
          <w:sz w:val="18"/>
          <w:szCs w:val="18"/>
          <w:lang w:val="es-ES_tradnl"/>
        </w:rPr>
      </w:pPr>
    </w:p>
    <w:p w14:paraId="62B02212" w14:textId="77777777" w:rsidR="00F1392C" w:rsidRPr="00D73058" w:rsidRDefault="00F1392C" w:rsidP="00F1392C">
      <w:pPr>
        <w:spacing w:after="0"/>
        <w:jc w:val="both"/>
        <w:outlineLvl w:val="0"/>
        <w:rPr>
          <w:b/>
          <w:color w:val="7F7F7F" w:themeColor="text1" w:themeTint="80"/>
          <w:sz w:val="18"/>
          <w:szCs w:val="18"/>
          <w:lang w:val="es-ES_tradnl"/>
        </w:rPr>
      </w:pPr>
      <w:r w:rsidRPr="00D73058">
        <w:rPr>
          <w:b/>
          <w:color w:val="7F7F7F" w:themeColor="text1" w:themeTint="80"/>
          <w:sz w:val="18"/>
          <w:szCs w:val="18"/>
          <w:lang w:val="es-ES_tradnl"/>
        </w:rPr>
        <w:t>En grupo clase</w:t>
      </w:r>
    </w:p>
    <w:p w14:paraId="1A17F6CA" w14:textId="77777777" w:rsidR="00F1392C" w:rsidRPr="00D73058" w:rsidRDefault="00F1392C" w:rsidP="00F1392C">
      <w:pPr>
        <w:spacing w:after="0"/>
        <w:jc w:val="both"/>
        <w:outlineLvl w:val="0"/>
        <w:rPr>
          <w:b/>
          <w:color w:val="7F7F7F" w:themeColor="text1" w:themeTint="80"/>
          <w:sz w:val="18"/>
          <w:szCs w:val="18"/>
          <w:lang w:val="es-ES_tradnl"/>
        </w:rPr>
      </w:pPr>
      <w:r w:rsidRPr="00D73058">
        <w:rPr>
          <w:b/>
          <w:color w:val="7F7F7F" w:themeColor="text1" w:themeTint="80"/>
          <w:sz w:val="18"/>
          <w:szCs w:val="18"/>
          <w:lang w:val="es-ES_tradnl"/>
        </w:rPr>
        <w:t>Socialización de las representaciones</w:t>
      </w:r>
    </w:p>
    <w:p w14:paraId="4066126A" w14:textId="6534AD8D" w:rsidR="00075069" w:rsidRPr="00D73058" w:rsidRDefault="00493AD8" w:rsidP="00493AD8">
      <w:pPr>
        <w:numPr>
          <w:ilvl w:val="0"/>
          <w:numId w:val="9"/>
        </w:numPr>
        <w:spacing w:after="0"/>
        <w:jc w:val="both"/>
        <w:rPr>
          <w:sz w:val="18"/>
          <w:szCs w:val="18"/>
          <w:lang w:val="es-ES_tradnl"/>
        </w:rPr>
      </w:pPr>
      <w:r w:rsidRPr="00D73058">
        <w:rPr>
          <w:sz w:val="18"/>
          <w:szCs w:val="18"/>
          <w:lang w:val="es-ES_tradnl"/>
        </w:rPr>
        <w:t xml:space="preserve">Pide </w:t>
      </w:r>
      <w:r w:rsidR="00D650B4">
        <w:rPr>
          <w:sz w:val="18"/>
          <w:szCs w:val="18"/>
          <w:lang w:val="es-ES_tradnl"/>
        </w:rPr>
        <w:t xml:space="preserve">que los </w:t>
      </w:r>
      <w:r w:rsidR="00230767">
        <w:rPr>
          <w:sz w:val="18"/>
          <w:szCs w:val="18"/>
          <w:lang w:val="es-ES_tradnl"/>
        </w:rPr>
        <w:t>grupo</w:t>
      </w:r>
      <w:r w:rsidR="00D650B4">
        <w:rPr>
          <w:sz w:val="18"/>
          <w:szCs w:val="18"/>
          <w:lang w:val="es-ES_tradnl"/>
        </w:rPr>
        <w:t>s</w:t>
      </w:r>
      <w:r w:rsidR="00230767">
        <w:rPr>
          <w:sz w:val="18"/>
          <w:szCs w:val="18"/>
          <w:lang w:val="es-ES_tradnl"/>
        </w:rPr>
        <w:t xml:space="preserve"> presente</w:t>
      </w:r>
      <w:r w:rsidR="00D650B4">
        <w:rPr>
          <w:sz w:val="18"/>
          <w:szCs w:val="18"/>
          <w:lang w:val="es-ES_tradnl"/>
        </w:rPr>
        <w:t>n</w:t>
      </w:r>
      <w:r w:rsidR="00230767">
        <w:rPr>
          <w:sz w:val="18"/>
          <w:szCs w:val="18"/>
          <w:lang w:val="es-ES_tradnl"/>
        </w:rPr>
        <w:t xml:space="preserve"> su</w:t>
      </w:r>
      <w:r w:rsidR="00D650B4">
        <w:rPr>
          <w:sz w:val="18"/>
          <w:szCs w:val="18"/>
          <w:lang w:val="es-ES_tradnl"/>
        </w:rPr>
        <w:t>s</w:t>
      </w:r>
      <w:r w:rsidR="00230767">
        <w:rPr>
          <w:sz w:val="18"/>
          <w:szCs w:val="18"/>
          <w:lang w:val="es-ES_tradnl"/>
        </w:rPr>
        <w:t xml:space="preserve"> propuesta</w:t>
      </w:r>
      <w:r w:rsidR="00D650B4">
        <w:rPr>
          <w:sz w:val="18"/>
          <w:szCs w:val="18"/>
          <w:lang w:val="es-ES_tradnl"/>
        </w:rPr>
        <w:t>s</w:t>
      </w:r>
      <w:r w:rsidR="00230767">
        <w:rPr>
          <w:sz w:val="18"/>
          <w:szCs w:val="18"/>
          <w:lang w:val="es-ES_tradnl"/>
        </w:rPr>
        <w:t xml:space="preserve"> y </w:t>
      </w:r>
      <w:r w:rsidRPr="00D73058">
        <w:rPr>
          <w:sz w:val="18"/>
          <w:szCs w:val="18"/>
          <w:lang w:val="es-ES_tradnl"/>
        </w:rPr>
        <w:t xml:space="preserve">pongan atención a las </w:t>
      </w:r>
      <w:r w:rsidR="00075069" w:rsidRPr="00D73058">
        <w:rPr>
          <w:sz w:val="18"/>
          <w:szCs w:val="18"/>
          <w:lang w:val="es-ES_tradnl"/>
        </w:rPr>
        <w:t>re</w:t>
      </w:r>
      <w:r w:rsidRPr="00D73058">
        <w:rPr>
          <w:sz w:val="18"/>
          <w:szCs w:val="18"/>
          <w:lang w:val="es-ES_tradnl"/>
        </w:rPr>
        <w:t xml:space="preserve">presentaciones </w:t>
      </w:r>
      <w:r w:rsidR="00BF751D" w:rsidRPr="00D73058">
        <w:rPr>
          <w:sz w:val="18"/>
          <w:szCs w:val="18"/>
          <w:lang w:val="es-ES_tradnl"/>
        </w:rPr>
        <w:t xml:space="preserve">gráficas de las diferentes formas de partir la unidad (plancha de papel toalla con medidas) </w:t>
      </w:r>
      <w:r w:rsidRPr="00D73058">
        <w:rPr>
          <w:sz w:val="18"/>
          <w:szCs w:val="18"/>
          <w:lang w:val="es-ES_tradnl"/>
        </w:rPr>
        <w:t>y</w:t>
      </w:r>
      <w:r w:rsidR="00D650B4">
        <w:rPr>
          <w:sz w:val="18"/>
          <w:szCs w:val="18"/>
          <w:lang w:val="es-ES_tradnl"/>
        </w:rPr>
        <w:t>,</w:t>
      </w:r>
      <w:r w:rsidRPr="00D73058">
        <w:rPr>
          <w:sz w:val="18"/>
          <w:szCs w:val="18"/>
          <w:lang w:val="es-ES_tradnl"/>
        </w:rPr>
        <w:t xml:space="preserve"> </w:t>
      </w:r>
      <w:r w:rsidR="00781639" w:rsidRPr="00D73058">
        <w:rPr>
          <w:sz w:val="18"/>
          <w:szCs w:val="18"/>
          <w:lang w:val="es-ES_tradnl"/>
        </w:rPr>
        <w:t>también</w:t>
      </w:r>
      <w:r w:rsidR="00D650B4">
        <w:rPr>
          <w:sz w:val="18"/>
          <w:szCs w:val="18"/>
          <w:lang w:val="es-ES_tradnl"/>
        </w:rPr>
        <w:t>,</w:t>
      </w:r>
      <w:r w:rsidR="00781639" w:rsidRPr="00D73058">
        <w:rPr>
          <w:sz w:val="18"/>
          <w:szCs w:val="18"/>
          <w:lang w:val="es-ES_tradnl"/>
        </w:rPr>
        <w:t xml:space="preserve"> a la forma de representar con </w:t>
      </w:r>
      <w:r w:rsidR="00781639" w:rsidRPr="00D73058">
        <w:rPr>
          <w:sz w:val="18"/>
          <w:szCs w:val="18"/>
          <w:lang w:val="es-ES_tradnl"/>
        </w:rPr>
        <w:lastRenderedPageBreak/>
        <w:t xml:space="preserve">números la porción </w:t>
      </w:r>
      <w:r w:rsidR="00AD1962" w:rsidRPr="00D73058">
        <w:rPr>
          <w:sz w:val="18"/>
          <w:szCs w:val="18"/>
          <w:lang w:val="es-ES_tradnl"/>
        </w:rPr>
        <w:t xml:space="preserve">de papel </w:t>
      </w:r>
      <w:r w:rsidR="00781639" w:rsidRPr="00D73058">
        <w:rPr>
          <w:sz w:val="18"/>
          <w:szCs w:val="18"/>
          <w:lang w:val="es-ES_tradnl"/>
        </w:rPr>
        <w:t xml:space="preserve">que corresponde al maíz con respecto al total de la plancha. </w:t>
      </w:r>
      <w:r w:rsidR="00D650B4">
        <w:rPr>
          <w:sz w:val="18"/>
          <w:szCs w:val="18"/>
          <w:lang w:val="es-ES_tradnl"/>
        </w:rPr>
        <w:t>Indica</w:t>
      </w:r>
      <w:r w:rsidR="00D650B4" w:rsidRPr="00D73058">
        <w:rPr>
          <w:sz w:val="18"/>
          <w:szCs w:val="18"/>
          <w:lang w:val="es-ES_tradnl"/>
        </w:rPr>
        <w:t xml:space="preserve"> </w:t>
      </w:r>
      <w:r w:rsidRPr="00D73058">
        <w:rPr>
          <w:sz w:val="18"/>
          <w:szCs w:val="18"/>
          <w:lang w:val="es-ES_tradnl"/>
        </w:rPr>
        <w:t xml:space="preserve">que </w:t>
      </w:r>
      <w:r w:rsidR="00230767">
        <w:rPr>
          <w:sz w:val="18"/>
          <w:szCs w:val="18"/>
          <w:lang w:val="es-ES_tradnl"/>
        </w:rPr>
        <w:t xml:space="preserve">nombren </w:t>
      </w:r>
      <w:r w:rsidR="003C07E9" w:rsidRPr="00D73058">
        <w:rPr>
          <w:sz w:val="18"/>
          <w:szCs w:val="18"/>
          <w:lang w:val="es-ES_tradnl"/>
        </w:rPr>
        <w:t xml:space="preserve">las diferencias que encuentran </w:t>
      </w:r>
      <w:r w:rsidR="00781639" w:rsidRPr="00D73058">
        <w:rPr>
          <w:sz w:val="18"/>
          <w:szCs w:val="18"/>
          <w:lang w:val="es-ES_tradnl"/>
        </w:rPr>
        <w:t xml:space="preserve">entre los gráficos y </w:t>
      </w:r>
      <w:r w:rsidR="00D650B4">
        <w:rPr>
          <w:sz w:val="18"/>
          <w:szCs w:val="18"/>
          <w:lang w:val="es-ES_tradnl"/>
        </w:rPr>
        <w:t xml:space="preserve">las </w:t>
      </w:r>
      <w:r w:rsidR="00781639" w:rsidRPr="00D73058">
        <w:rPr>
          <w:sz w:val="18"/>
          <w:szCs w:val="18"/>
          <w:lang w:val="es-ES_tradnl"/>
        </w:rPr>
        <w:t>representaciones presentadas.</w:t>
      </w:r>
    </w:p>
    <w:p w14:paraId="466FBB9B" w14:textId="77777777" w:rsidR="00C90EE8" w:rsidRPr="00C90EE8" w:rsidRDefault="00493AD8" w:rsidP="00C90EE8">
      <w:pPr>
        <w:numPr>
          <w:ilvl w:val="0"/>
          <w:numId w:val="9"/>
        </w:numPr>
        <w:spacing w:after="0"/>
        <w:jc w:val="both"/>
        <w:rPr>
          <w:b/>
          <w:sz w:val="18"/>
          <w:szCs w:val="18"/>
          <w:lang w:val="es-ES_tradnl"/>
        </w:rPr>
      </w:pPr>
      <w:r w:rsidRPr="00D73058">
        <w:rPr>
          <w:sz w:val="18"/>
          <w:szCs w:val="18"/>
          <w:lang w:val="es-ES_tradnl"/>
        </w:rPr>
        <w:t>P</w:t>
      </w:r>
      <w:r w:rsidR="0089527F" w:rsidRPr="00D73058">
        <w:rPr>
          <w:sz w:val="18"/>
          <w:szCs w:val="18"/>
          <w:lang w:val="es-ES_tradnl"/>
        </w:rPr>
        <w:t>lantea estas p</w:t>
      </w:r>
      <w:r w:rsidRPr="00D73058">
        <w:rPr>
          <w:sz w:val="18"/>
          <w:szCs w:val="18"/>
          <w:lang w:val="es-ES_tradnl"/>
        </w:rPr>
        <w:t>regunta</w:t>
      </w:r>
      <w:r w:rsidR="0089527F" w:rsidRPr="00D73058">
        <w:rPr>
          <w:sz w:val="18"/>
          <w:szCs w:val="18"/>
          <w:lang w:val="es-ES_tradnl"/>
        </w:rPr>
        <w:t>s:</w:t>
      </w:r>
      <w:r w:rsidR="002F4D40" w:rsidRPr="00D73058">
        <w:rPr>
          <w:sz w:val="18"/>
          <w:szCs w:val="18"/>
          <w:lang w:val="es-ES_tradnl"/>
        </w:rPr>
        <w:t xml:space="preserve"> </w:t>
      </w:r>
    </w:p>
    <w:p w14:paraId="2E0F5A1C" w14:textId="77777777" w:rsidR="00C90EE8" w:rsidRPr="00C90EE8" w:rsidRDefault="003C07E9" w:rsidP="00C90EE8">
      <w:pPr>
        <w:numPr>
          <w:ilvl w:val="1"/>
          <w:numId w:val="9"/>
        </w:numPr>
        <w:spacing w:after="0"/>
        <w:ind w:left="993" w:hanging="142"/>
        <w:jc w:val="both"/>
        <w:rPr>
          <w:b/>
          <w:sz w:val="18"/>
          <w:szCs w:val="18"/>
          <w:lang w:val="es-ES_tradnl"/>
        </w:rPr>
      </w:pPr>
      <w:r w:rsidRPr="00D73058">
        <w:rPr>
          <w:sz w:val="18"/>
          <w:szCs w:val="18"/>
          <w:lang w:val="es-ES_tradnl"/>
        </w:rPr>
        <w:t>¿</w:t>
      </w:r>
      <w:r w:rsidR="00C90EE8">
        <w:rPr>
          <w:sz w:val="18"/>
          <w:szCs w:val="18"/>
          <w:lang w:val="es-ES_tradnl"/>
        </w:rPr>
        <w:t>C</w:t>
      </w:r>
      <w:r w:rsidR="00493AD8" w:rsidRPr="00D73058">
        <w:rPr>
          <w:sz w:val="18"/>
          <w:szCs w:val="18"/>
          <w:lang w:val="es-ES_tradnl"/>
        </w:rPr>
        <w:t>ómo resolvió cada equipo</w:t>
      </w:r>
      <w:r w:rsidR="002F4D40" w:rsidRPr="00D73058">
        <w:rPr>
          <w:sz w:val="18"/>
          <w:szCs w:val="18"/>
          <w:lang w:val="es-ES_tradnl"/>
        </w:rPr>
        <w:t xml:space="preserve"> </w:t>
      </w:r>
      <w:r w:rsidRPr="00D73058">
        <w:rPr>
          <w:sz w:val="18"/>
          <w:szCs w:val="18"/>
          <w:lang w:val="es-ES_tradnl"/>
        </w:rPr>
        <w:t>el problema</w:t>
      </w:r>
      <w:r w:rsidR="0089527F" w:rsidRPr="00D73058">
        <w:rPr>
          <w:sz w:val="18"/>
          <w:szCs w:val="18"/>
          <w:lang w:val="es-ES_tradnl"/>
        </w:rPr>
        <w:t>?</w:t>
      </w:r>
    </w:p>
    <w:p w14:paraId="1A479024" w14:textId="705C28DC" w:rsidR="00C90EE8" w:rsidRPr="00C90EE8" w:rsidRDefault="00493AD8" w:rsidP="00C90EE8">
      <w:pPr>
        <w:numPr>
          <w:ilvl w:val="1"/>
          <w:numId w:val="9"/>
        </w:numPr>
        <w:spacing w:after="0"/>
        <w:ind w:left="993" w:hanging="142"/>
        <w:jc w:val="both"/>
        <w:rPr>
          <w:b/>
          <w:sz w:val="18"/>
          <w:szCs w:val="18"/>
          <w:lang w:val="es-ES_tradnl"/>
        </w:rPr>
      </w:pPr>
      <w:r w:rsidRPr="00D73058">
        <w:rPr>
          <w:sz w:val="18"/>
          <w:szCs w:val="18"/>
          <w:lang w:val="es-ES_tradnl"/>
        </w:rPr>
        <w:t>¿</w:t>
      </w:r>
      <w:r w:rsidR="00C90EE8">
        <w:rPr>
          <w:sz w:val="18"/>
          <w:szCs w:val="18"/>
          <w:lang w:val="es-ES_tradnl"/>
        </w:rPr>
        <w:t>E</w:t>
      </w:r>
      <w:r w:rsidRPr="00D73058">
        <w:rPr>
          <w:sz w:val="18"/>
          <w:szCs w:val="18"/>
          <w:lang w:val="es-ES_tradnl"/>
        </w:rPr>
        <w:t>n todos los equipos lograron</w:t>
      </w:r>
      <w:r w:rsidR="00BD47FC" w:rsidRPr="00D73058">
        <w:rPr>
          <w:sz w:val="18"/>
          <w:szCs w:val="18"/>
          <w:lang w:val="es-ES_tradnl"/>
        </w:rPr>
        <w:t xml:space="preserve"> partir la plancha de papel toalla de </w:t>
      </w:r>
      <w:r w:rsidR="00C90EE8" w:rsidRPr="007166B4">
        <w:rPr>
          <w:sz w:val="18"/>
          <w:szCs w:val="18"/>
          <w:lang w:val="es-ES_tradnl"/>
        </w:rPr>
        <w:t xml:space="preserve">diferentes formas, de modo </w:t>
      </w:r>
      <w:r w:rsidR="00D650B4">
        <w:rPr>
          <w:sz w:val="18"/>
          <w:szCs w:val="18"/>
          <w:lang w:val="es-ES_tradnl"/>
        </w:rPr>
        <w:t>que se</w:t>
      </w:r>
      <w:r w:rsidR="00D650B4" w:rsidRPr="007166B4">
        <w:rPr>
          <w:sz w:val="18"/>
          <w:szCs w:val="18"/>
          <w:lang w:val="es-ES_tradnl"/>
        </w:rPr>
        <w:t xml:space="preserve"> </w:t>
      </w:r>
      <w:r w:rsidR="00C90EE8" w:rsidRPr="007166B4">
        <w:rPr>
          <w:sz w:val="18"/>
          <w:szCs w:val="18"/>
          <w:lang w:val="es-ES_tradnl"/>
        </w:rPr>
        <w:t>obten</w:t>
      </w:r>
      <w:r w:rsidR="00D650B4">
        <w:rPr>
          <w:sz w:val="18"/>
          <w:szCs w:val="18"/>
          <w:lang w:val="es-ES_tradnl"/>
        </w:rPr>
        <w:t>gan</w:t>
      </w:r>
      <w:r w:rsidR="00C90EE8" w:rsidRPr="007166B4">
        <w:rPr>
          <w:sz w:val="18"/>
          <w:szCs w:val="18"/>
          <w:lang w:val="es-ES_tradnl"/>
        </w:rPr>
        <w:t xml:space="preserve"> partes iguales </w:t>
      </w:r>
      <w:r w:rsidR="00BD47FC" w:rsidRPr="00D73058">
        <w:rPr>
          <w:sz w:val="18"/>
          <w:szCs w:val="18"/>
          <w:lang w:val="es-ES_tradnl"/>
        </w:rPr>
        <w:t>que</w:t>
      </w:r>
      <w:r w:rsidR="00D650B4">
        <w:rPr>
          <w:sz w:val="18"/>
          <w:szCs w:val="18"/>
          <w:lang w:val="es-ES_tradnl"/>
        </w:rPr>
        <w:t>,</w:t>
      </w:r>
      <w:r w:rsidR="00BD47FC" w:rsidRPr="00D73058">
        <w:rPr>
          <w:sz w:val="18"/>
          <w:szCs w:val="18"/>
          <w:lang w:val="es-ES_tradnl"/>
        </w:rPr>
        <w:t xml:space="preserve"> al su</w:t>
      </w:r>
      <w:r w:rsidR="00C90EE8">
        <w:rPr>
          <w:sz w:val="18"/>
          <w:szCs w:val="18"/>
          <w:lang w:val="es-ES_tradnl"/>
        </w:rPr>
        <w:t>perponerlas</w:t>
      </w:r>
      <w:r w:rsidR="00D650B4">
        <w:rPr>
          <w:sz w:val="18"/>
          <w:szCs w:val="18"/>
          <w:lang w:val="es-ES_tradnl"/>
        </w:rPr>
        <w:t>,</w:t>
      </w:r>
      <w:r w:rsidR="00C90EE8">
        <w:rPr>
          <w:sz w:val="18"/>
          <w:szCs w:val="18"/>
          <w:lang w:val="es-ES_tradnl"/>
        </w:rPr>
        <w:t xml:space="preserve"> calcen exactamente?</w:t>
      </w:r>
    </w:p>
    <w:p w14:paraId="07F5BF10" w14:textId="77777777" w:rsidR="00C90EE8" w:rsidRPr="007166B4" w:rsidRDefault="00C90EE8" w:rsidP="00C90EE8">
      <w:pPr>
        <w:numPr>
          <w:ilvl w:val="1"/>
          <w:numId w:val="9"/>
        </w:numPr>
        <w:spacing w:after="0"/>
        <w:ind w:left="993" w:hanging="142"/>
        <w:jc w:val="both"/>
        <w:rPr>
          <w:sz w:val="18"/>
          <w:szCs w:val="18"/>
          <w:lang w:val="es-ES_tradnl"/>
        </w:rPr>
      </w:pPr>
      <w:r w:rsidRPr="007166B4">
        <w:rPr>
          <w:sz w:val="18"/>
          <w:szCs w:val="18"/>
          <w:lang w:val="es-ES_tradnl"/>
        </w:rPr>
        <w:t xml:space="preserve">¿En cuántas partes iguales han partido el papel? </w:t>
      </w:r>
    </w:p>
    <w:p w14:paraId="5D2E89D2" w14:textId="77777777" w:rsidR="00C90EE8" w:rsidRPr="007166B4" w:rsidRDefault="00C90EE8" w:rsidP="00C90EE8">
      <w:pPr>
        <w:numPr>
          <w:ilvl w:val="1"/>
          <w:numId w:val="9"/>
        </w:numPr>
        <w:spacing w:after="0"/>
        <w:ind w:left="993" w:hanging="142"/>
        <w:jc w:val="both"/>
        <w:rPr>
          <w:sz w:val="18"/>
          <w:szCs w:val="18"/>
          <w:lang w:val="es-ES_tradnl"/>
        </w:rPr>
      </w:pPr>
      <w:r w:rsidRPr="007166B4">
        <w:rPr>
          <w:sz w:val="18"/>
          <w:szCs w:val="18"/>
          <w:lang w:val="es-ES_tradnl"/>
        </w:rPr>
        <w:t xml:space="preserve">¿En cuántas de esas partes iguales han simulado germinar lentejas?  </w:t>
      </w:r>
    </w:p>
    <w:p w14:paraId="6D833DD9" w14:textId="5D6A19F9" w:rsidR="00C90EE8" w:rsidRPr="007166B4" w:rsidRDefault="00C90EE8" w:rsidP="00C90EE8">
      <w:pPr>
        <w:numPr>
          <w:ilvl w:val="1"/>
          <w:numId w:val="9"/>
        </w:numPr>
        <w:spacing w:after="0"/>
        <w:ind w:left="993" w:hanging="142"/>
        <w:jc w:val="both"/>
        <w:rPr>
          <w:sz w:val="18"/>
          <w:szCs w:val="18"/>
          <w:lang w:val="es-ES_tradnl"/>
        </w:rPr>
      </w:pPr>
      <w:r w:rsidRPr="007166B4">
        <w:rPr>
          <w:sz w:val="18"/>
          <w:szCs w:val="18"/>
          <w:lang w:val="es-ES_tradnl"/>
        </w:rPr>
        <w:t>¿En cuántas de esas partes iguales han simulado germinar maíz?</w:t>
      </w:r>
    </w:p>
    <w:p w14:paraId="1549A218" w14:textId="6B1F2440" w:rsidR="002F4D40" w:rsidRPr="00677C7B" w:rsidRDefault="00230767" w:rsidP="007166B4">
      <w:pPr>
        <w:numPr>
          <w:ilvl w:val="0"/>
          <w:numId w:val="9"/>
        </w:numPr>
        <w:spacing w:after="0"/>
        <w:jc w:val="both"/>
        <w:rPr>
          <w:sz w:val="18"/>
          <w:szCs w:val="18"/>
          <w:lang w:val="es-ES_tradnl"/>
        </w:rPr>
      </w:pPr>
      <w:r w:rsidRPr="00677C7B">
        <w:rPr>
          <w:sz w:val="18"/>
          <w:szCs w:val="18"/>
          <w:lang w:val="es-ES_tradnl"/>
        </w:rPr>
        <w:t>Utiliza uno de los trabajos para consensuar la respuesta al problema.</w:t>
      </w:r>
      <w:r w:rsidR="00677C7B" w:rsidRPr="00677C7B">
        <w:rPr>
          <w:sz w:val="18"/>
          <w:szCs w:val="18"/>
          <w:lang w:val="es-ES_tradnl"/>
        </w:rPr>
        <w:t xml:space="preserve"> </w:t>
      </w:r>
      <w:r w:rsidRPr="00677C7B">
        <w:rPr>
          <w:sz w:val="18"/>
          <w:szCs w:val="18"/>
          <w:lang w:val="es-ES_tradnl"/>
        </w:rPr>
        <w:t>Luego de las presentaciones y de las respuestas anteriores, formula las</w:t>
      </w:r>
      <w:r w:rsidR="008B2AF8" w:rsidRPr="00677C7B">
        <w:rPr>
          <w:sz w:val="18"/>
          <w:szCs w:val="18"/>
          <w:lang w:val="es-ES_tradnl"/>
        </w:rPr>
        <w:t xml:space="preserve"> </w:t>
      </w:r>
      <w:r w:rsidRPr="00677C7B">
        <w:rPr>
          <w:sz w:val="18"/>
          <w:szCs w:val="18"/>
          <w:lang w:val="es-ES_tradnl"/>
        </w:rPr>
        <w:t>siguientes</w:t>
      </w:r>
      <w:r w:rsidR="00677C7B" w:rsidRPr="00677C7B">
        <w:rPr>
          <w:sz w:val="18"/>
          <w:szCs w:val="18"/>
          <w:lang w:val="es-ES_tradnl"/>
        </w:rPr>
        <w:t xml:space="preserve"> interrogantes</w:t>
      </w:r>
      <w:r w:rsidRPr="00677C7B">
        <w:rPr>
          <w:sz w:val="18"/>
          <w:szCs w:val="18"/>
          <w:lang w:val="es-ES_tradnl"/>
        </w:rPr>
        <w:t>:</w:t>
      </w:r>
      <w:r w:rsidR="00677C7B" w:rsidRPr="00677C7B">
        <w:rPr>
          <w:sz w:val="18"/>
          <w:szCs w:val="18"/>
          <w:lang w:val="es-ES_tradnl"/>
        </w:rPr>
        <w:t xml:space="preserve"> </w:t>
      </w:r>
      <w:r w:rsidRPr="00677C7B">
        <w:rPr>
          <w:sz w:val="18"/>
          <w:szCs w:val="18"/>
          <w:lang w:val="es-ES_tradnl"/>
        </w:rPr>
        <w:t>¿C</w:t>
      </w:r>
      <w:r w:rsidR="00493AD8" w:rsidRPr="00677C7B">
        <w:rPr>
          <w:sz w:val="18"/>
          <w:szCs w:val="18"/>
          <w:lang w:val="es-ES_tradnl"/>
        </w:rPr>
        <w:t xml:space="preserve">ómo </w:t>
      </w:r>
      <w:r w:rsidR="00075069" w:rsidRPr="00677C7B">
        <w:rPr>
          <w:sz w:val="18"/>
          <w:szCs w:val="18"/>
          <w:lang w:val="es-ES_tradnl"/>
        </w:rPr>
        <w:t>han establecido la relación entre una parte y el todo</w:t>
      </w:r>
      <w:r w:rsidR="0089527F" w:rsidRPr="00677C7B">
        <w:rPr>
          <w:sz w:val="18"/>
          <w:szCs w:val="18"/>
          <w:lang w:val="es-ES_tradnl"/>
        </w:rPr>
        <w:t xml:space="preserve">?; </w:t>
      </w:r>
      <w:r w:rsidR="00493AD8" w:rsidRPr="00677C7B">
        <w:rPr>
          <w:sz w:val="18"/>
          <w:szCs w:val="18"/>
          <w:lang w:val="es-ES_tradnl"/>
        </w:rPr>
        <w:t>¿han encontrado errores en la resolución del problema?</w:t>
      </w:r>
      <w:r w:rsidR="0089527F" w:rsidRPr="00677C7B">
        <w:rPr>
          <w:sz w:val="18"/>
          <w:szCs w:val="18"/>
          <w:lang w:val="es-ES_tradnl"/>
        </w:rPr>
        <w:t>,</w:t>
      </w:r>
      <w:r w:rsidR="00493AD8" w:rsidRPr="00677C7B">
        <w:rPr>
          <w:sz w:val="18"/>
          <w:szCs w:val="18"/>
          <w:lang w:val="es-ES_tradnl"/>
        </w:rPr>
        <w:t xml:space="preserve"> </w:t>
      </w:r>
      <w:r w:rsidR="003C07E9" w:rsidRPr="00677C7B">
        <w:rPr>
          <w:sz w:val="18"/>
          <w:szCs w:val="18"/>
          <w:lang w:val="es-ES_tradnl"/>
        </w:rPr>
        <w:t xml:space="preserve">¿qué errores </w:t>
      </w:r>
      <w:r w:rsidR="008B2AF8" w:rsidRPr="00677C7B">
        <w:rPr>
          <w:sz w:val="18"/>
          <w:szCs w:val="18"/>
          <w:lang w:val="es-ES_tradnl"/>
        </w:rPr>
        <w:t xml:space="preserve">pueden </w:t>
      </w:r>
      <w:r w:rsidR="00493AD8" w:rsidRPr="00677C7B">
        <w:rPr>
          <w:sz w:val="18"/>
          <w:szCs w:val="18"/>
          <w:lang w:val="es-ES_tradnl"/>
        </w:rPr>
        <w:t>mencionar?</w:t>
      </w:r>
      <w:r w:rsidR="003C07E9" w:rsidRPr="00677C7B">
        <w:rPr>
          <w:sz w:val="18"/>
          <w:szCs w:val="18"/>
          <w:lang w:val="es-ES_tradnl"/>
        </w:rPr>
        <w:t xml:space="preserve"> </w:t>
      </w:r>
      <w:r w:rsidR="00493AD8" w:rsidRPr="00677C7B">
        <w:rPr>
          <w:sz w:val="18"/>
          <w:szCs w:val="18"/>
          <w:lang w:val="es-ES_tradnl"/>
        </w:rPr>
        <w:t xml:space="preserve">Recuérdales que si </w:t>
      </w:r>
      <w:r w:rsidR="0089527F" w:rsidRPr="00677C7B">
        <w:rPr>
          <w:sz w:val="18"/>
          <w:szCs w:val="18"/>
          <w:lang w:val="es-ES_tradnl"/>
        </w:rPr>
        <w:t xml:space="preserve">observan </w:t>
      </w:r>
      <w:r w:rsidR="00493AD8" w:rsidRPr="00677C7B">
        <w:rPr>
          <w:sz w:val="18"/>
          <w:szCs w:val="18"/>
          <w:lang w:val="es-ES_tradnl"/>
        </w:rPr>
        <w:t xml:space="preserve">y </w:t>
      </w:r>
      <w:r w:rsidR="0089527F" w:rsidRPr="00677C7B">
        <w:rPr>
          <w:sz w:val="18"/>
          <w:szCs w:val="18"/>
          <w:lang w:val="es-ES_tradnl"/>
        </w:rPr>
        <w:t>hallan</w:t>
      </w:r>
      <w:r w:rsidR="003C07E9" w:rsidRPr="00677C7B">
        <w:rPr>
          <w:sz w:val="18"/>
          <w:szCs w:val="18"/>
          <w:lang w:val="es-ES_tradnl"/>
        </w:rPr>
        <w:t xml:space="preserve"> errores</w:t>
      </w:r>
      <w:r w:rsidR="0089527F" w:rsidRPr="00677C7B">
        <w:rPr>
          <w:sz w:val="18"/>
          <w:szCs w:val="18"/>
          <w:lang w:val="es-ES_tradnl"/>
        </w:rPr>
        <w:t>,</w:t>
      </w:r>
      <w:r w:rsidR="003C07E9" w:rsidRPr="00677C7B">
        <w:rPr>
          <w:sz w:val="18"/>
          <w:szCs w:val="18"/>
          <w:lang w:val="es-ES_tradnl"/>
        </w:rPr>
        <w:t xml:space="preserve"> </w:t>
      </w:r>
      <w:r w:rsidR="00493AD8" w:rsidRPr="00677C7B">
        <w:rPr>
          <w:sz w:val="18"/>
          <w:szCs w:val="18"/>
          <w:lang w:val="es-ES_tradnl"/>
        </w:rPr>
        <w:t xml:space="preserve">y </w:t>
      </w:r>
      <w:r w:rsidR="0089527F" w:rsidRPr="00677C7B">
        <w:rPr>
          <w:sz w:val="18"/>
          <w:szCs w:val="18"/>
          <w:lang w:val="es-ES_tradnl"/>
        </w:rPr>
        <w:t>reflexionan sobre ellos,</w:t>
      </w:r>
      <w:r w:rsidR="00493AD8" w:rsidRPr="00677C7B">
        <w:rPr>
          <w:sz w:val="18"/>
          <w:szCs w:val="18"/>
          <w:lang w:val="es-ES_tradnl"/>
        </w:rPr>
        <w:t xml:space="preserve"> se convierte</w:t>
      </w:r>
      <w:r w:rsidR="0089527F" w:rsidRPr="00677C7B">
        <w:rPr>
          <w:sz w:val="18"/>
          <w:szCs w:val="18"/>
          <w:lang w:val="es-ES_tradnl"/>
        </w:rPr>
        <w:t>n</w:t>
      </w:r>
      <w:r w:rsidR="00493AD8" w:rsidRPr="00677C7B">
        <w:rPr>
          <w:sz w:val="18"/>
          <w:szCs w:val="18"/>
          <w:lang w:val="es-ES_tradnl"/>
        </w:rPr>
        <w:t xml:space="preserve"> en una oportunidad para seguir aprendiendo</w:t>
      </w:r>
      <w:r w:rsidR="0089527F" w:rsidRPr="00677C7B">
        <w:rPr>
          <w:sz w:val="18"/>
          <w:szCs w:val="18"/>
          <w:lang w:val="es-ES_tradnl"/>
        </w:rPr>
        <w:t xml:space="preserve">. </w:t>
      </w:r>
    </w:p>
    <w:p w14:paraId="017599EF" w14:textId="3A7B1883" w:rsidR="00075069" w:rsidRPr="00D73058" w:rsidRDefault="00EC7BC0" w:rsidP="00075069">
      <w:pPr>
        <w:numPr>
          <w:ilvl w:val="0"/>
          <w:numId w:val="9"/>
        </w:numPr>
        <w:spacing w:after="0"/>
        <w:jc w:val="both"/>
        <w:rPr>
          <w:rFonts w:cs="Arial"/>
          <w:sz w:val="18"/>
          <w:szCs w:val="18"/>
          <w:lang w:val="es-ES_tradnl"/>
        </w:rPr>
      </w:pPr>
      <w:r w:rsidRPr="00D73058">
        <w:rPr>
          <w:sz w:val="18"/>
          <w:szCs w:val="18"/>
          <w:lang w:val="es-ES_tradnl"/>
        </w:rPr>
        <w:t xml:space="preserve">Recolecta </w:t>
      </w:r>
      <w:r w:rsidR="00C15FEF" w:rsidRPr="00D73058">
        <w:rPr>
          <w:sz w:val="18"/>
          <w:szCs w:val="18"/>
          <w:lang w:val="es-ES_tradnl"/>
        </w:rPr>
        <w:t>evidencias de las respuestas de los estudiantes</w:t>
      </w:r>
      <w:r w:rsidR="007B137C" w:rsidRPr="00D73058">
        <w:rPr>
          <w:sz w:val="18"/>
          <w:szCs w:val="18"/>
          <w:lang w:val="es-ES_tradnl"/>
        </w:rPr>
        <w:t xml:space="preserve"> </w:t>
      </w:r>
      <w:r w:rsidR="00625E10" w:rsidRPr="00D73058">
        <w:rPr>
          <w:sz w:val="18"/>
          <w:szCs w:val="18"/>
          <w:lang w:val="es-ES_tradnl"/>
        </w:rPr>
        <w:t>respecto a</w:t>
      </w:r>
      <w:r w:rsidR="007B137C" w:rsidRPr="00D73058">
        <w:rPr>
          <w:sz w:val="18"/>
          <w:szCs w:val="18"/>
          <w:lang w:val="es-ES_tradnl"/>
        </w:rPr>
        <w:t xml:space="preserve"> </w:t>
      </w:r>
      <w:r w:rsidR="00075069" w:rsidRPr="00D73058">
        <w:rPr>
          <w:sz w:val="18"/>
          <w:szCs w:val="18"/>
          <w:lang w:val="es-ES_tradnl"/>
        </w:rPr>
        <w:t>las formas de partir una unidad y tomar una parte de ella</w:t>
      </w:r>
      <w:r w:rsidR="00992AF4" w:rsidRPr="00D73058">
        <w:rPr>
          <w:sz w:val="18"/>
          <w:szCs w:val="18"/>
          <w:lang w:val="es-ES_tradnl"/>
        </w:rPr>
        <w:t>, así como</w:t>
      </w:r>
      <w:r w:rsidR="00AD1962" w:rsidRPr="00D73058">
        <w:rPr>
          <w:sz w:val="18"/>
          <w:szCs w:val="18"/>
          <w:lang w:val="es-ES_tradnl"/>
        </w:rPr>
        <w:t xml:space="preserve"> de</w:t>
      </w:r>
      <w:r w:rsidR="00992AF4" w:rsidRPr="00D73058">
        <w:rPr>
          <w:sz w:val="18"/>
          <w:szCs w:val="18"/>
          <w:lang w:val="es-ES_tradnl"/>
        </w:rPr>
        <w:t xml:space="preserve"> sus representaciones</w:t>
      </w:r>
      <w:r w:rsidR="00075069" w:rsidRPr="00D73058">
        <w:rPr>
          <w:sz w:val="18"/>
          <w:szCs w:val="18"/>
          <w:lang w:val="es-ES_tradnl"/>
        </w:rPr>
        <w:t>.</w:t>
      </w:r>
    </w:p>
    <w:p w14:paraId="3914B551" w14:textId="77777777" w:rsidR="00136206" w:rsidRPr="00D73058" w:rsidRDefault="00136206" w:rsidP="00F1392C">
      <w:pPr>
        <w:spacing w:after="0"/>
        <w:jc w:val="both"/>
        <w:outlineLvl w:val="0"/>
        <w:rPr>
          <w:b/>
          <w:sz w:val="18"/>
          <w:szCs w:val="18"/>
          <w:lang w:val="es-ES_tradnl"/>
        </w:rPr>
      </w:pPr>
    </w:p>
    <w:p w14:paraId="6A7CB98B" w14:textId="77777777" w:rsidR="00F1392C" w:rsidRPr="00D73058" w:rsidRDefault="00F1392C" w:rsidP="00F1392C">
      <w:pPr>
        <w:outlineLvl w:val="0"/>
        <w:rPr>
          <w:b/>
          <w:sz w:val="18"/>
          <w:szCs w:val="18"/>
          <w:lang w:val="es-ES_tradnl"/>
        </w:rPr>
      </w:pPr>
      <w:r w:rsidRPr="00D73058">
        <w:rPr>
          <w:b/>
          <w:sz w:val="18"/>
          <w:szCs w:val="18"/>
          <w:lang w:val="es-ES_tradnl"/>
        </w:rPr>
        <w:t>Formalización y reflexión</w:t>
      </w:r>
    </w:p>
    <w:p w14:paraId="00E14EE9" w14:textId="10C522DD" w:rsidR="00BF751D" w:rsidRPr="00D73058" w:rsidRDefault="00F1392C" w:rsidP="00815693">
      <w:pPr>
        <w:numPr>
          <w:ilvl w:val="0"/>
          <w:numId w:val="9"/>
        </w:numPr>
        <w:jc w:val="both"/>
        <w:rPr>
          <w:sz w:val="18"/>
          <w:szCs w:val="18"/>
          <w:lang w:val="es-ES_tradnl"/>
        </w:rPr>
      </w:pPr>
      <w:r w:rsidRPr="00D73058">
        <w:rPr>
          <w:noProof/>
          <w:sz w:val="18"/>
          <w:szCs w:val="18"/>
          <w:lang w:eastAsia="es-PE"/>
        </w:rPr>
        <mc:AlternateContent>
          <mc:Choice Requires="wps">
            <w:drawing>
              <wp:anchor distT="0" distB="0" distL="114300" distR="114300" simplePos="0" relativeHeight="251661312" behindDoc="0" locked="0" layoutInCell="1" allowOverlap="1" wp14:anchorId="4A0294F6" wp14:editId="60198026">
                <wp:simplePos x="0" y="0"/>
                <wp:positionH relativeFrom="column">
                  <wp:posOffset>4660891</wp:posOffset>
                </wp:positionH>
                <wp:positionV relativeFrom="paragraph">
                  <wp:posOffset>59305</wp:posOffset>
                </wp:positionV>
                <wp:extent cx="990600" cy="895350"/>
                <wp:effectExtent l="0" t="0" r="19050" b="19050"/>
                <wp:wrapSquare wrapText="bothSides"/>
                <wp:docPr id="2" name="Cuadro de texto 2"/>
                <wp:cNvGraphicFramePr/>
                <a:graphic xmlns:a="http://schemas.openxmlformats.org/drawingml/2006/main">
                  <a:graphicData uri="http://schemas.microsoft.com/office/word/2010/wordprocessingShape">
                    <wps:wsp>
                      <wps:cNvSpPr txBox="1"/>
                      <wps:spPr>
                        <a:xfrm>
                          <a:off x="0" y="0"/>
                          <a:ext cx="990600" cy="895350"/>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4A409E43" w14:textId="724D27E5" w:rsidR="00E25824" w:rsidRPr="00493AD8" w:rsidRDefault="00E25824" w:rsidP="00F1392C">
                            <w:pPr>
                              <w:rPr>
                                <w:rFonts w:asciiTheme="majorHAnsi" w:hAnsiTheme="majorHAnsi"/>
                                <w:sz w:val="18"/>
                              </w:rPr>
                            </w:pPr>
                            <w:r w:rsidRPr="00493AD8">
                              <w:rPr>
                                <w:rFonts w:asciiTheme="majorHAnsi" w:hAnsiTheme="majorHAnsi"/>
                                <w:sz w:val="18"/>
                              </w:rPr>
                              <w:t>En este momento se da la respuesta o las respuestas al problema.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A0294F6" id="_x0000_t202" coordsize="21600,21600" o:spt="202" path="m,l,21600r21600,l21600,xe">
                <v:stroke joinstyle="miter"/>
                <v:path gradientshapeok="t" o:connecttype="rect"/>
              </v:shapetype>
              <v:shape id="Cuadro de texto 2" o:spid="_x0000_s1026" type="#_x0000_t202" style="position:absolute;left:0;text-align:left;margin-left:367pt;margin-top:4.65pt;width:78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" fillcolor="white [3201]" strokecolor="#00b0f0" strokeweight=".5pt">
                <v:textbox>
                  <w:txbxContent>
                    <w:p w14:paraId="4A409E43" w14:textId="724D27E5" w:rsidR="00E25824" w:rsidRPr="00493AD8" w:rsidRDefault="00E25824" w:rsidP="00F1392C">
                      <w:pPr>
                        <w:rPr>
                          <w:rFonts w:asciiTheme="majorHAnsi" w:hAnsiTheme="majorHAnsi"/>
                          <w:sz w:val="18"/>
                        </w:rPr>
                      </w:pPr>
                      <w:r w:rsidRPr="00493AD8">
                        <w:rPr>
                          <w:rFonts w:asciiTheme="majorHAnsi" w:hAnsiTheme="majorHAnsi"/>
                          <w:sz w:val="18"/>
                        </w:rPr>
                        <w:t>En este momento se da la respuesta o las respuestas al problema.</w:t>
                      </w:r>
                    </w:p>
                  </w:txbxContent>
                </v:textbox>
                <w10:wrap type="square"/>
              </v:shape>
            </w:pict>
          </mc:Fallback>
        </mc:AlternateContent>
      </w:r>
      <w:r w:rsidRPr="00D73058">
        <w:rPr>
          <w:sz w:val="18"/>
          <w:szCs w:val="18"/>
          <w:lang w:val="es-ES_tradnl"/>
        </w:rPr>
        <w:t xml:space="preserve">Asegura la </w:t>
      </w:r>
      <w:r w:rsidRPr="00D73058">
        <w:rPr>
          <w:b/>
          <w:sz w:val="18"/>
          <w:szCs w:val="18"/>
          <w:lang w:val="es-ES_tradnl"/>
        </w:rPr>
        <w:t>formalización y reflexión</w:t>
      </w:r>
      <w:r w:rsidRPr="00D73058">
        <w:rPr>
          <w:sz w:val="18"/>
          <w:szCs w:val="18"/>
          <w:lang w:val="es-ES_tradnl"/>
        </w:rPr>
        <w:t xml:space="preserve"> de los saberes y procedimientos matemáticos. Para ello, utiliza el trabajo consensuado con el cual se dio respuesta al problema planteado. Pregunta</w:t>
      </w:r>
      <w:r w:rsidR="00FA33D4" w:rsidRPr="00D73058">
        <w:rPr>
          <w:sz w:val="18"/>
          <w:szCs w:val="18"/>
          <w:lang w:val="es-ES_tradnl"/>
        </w:rPr>
        <w:t xml:space="preserve">: </w:t>
      </w:r>
      <w:r w:rsidR="00815693" w:rsidRPr="00D73058">
        <w:rPr>
          <w:sz w:val="18"/>
          <w:szCs w:val="18"/>
          <w:lang w:val="es-ES_tradnl"/>
        </w:rPr>
        <w:t>¿</w:t>
      </w:r>
      <w:r w:rsidR="005D2239">
        <w:rPr>
          <w:sz w:val="18"/>
          <w:szCs w:val="18"/>
          <w:lang w:val="es-ES_tradnl"/>
        </w:rPr>
        <w:t>C</w:t>
      </w:r>
      <w:r w:rsidR="00815693" w:rsidRPr="00D73058">
        <w:rPr>
          <w:sz w:val="18"/>
          <w:szCs w:val="18"/>
          <w:lang w:val="es-ES_tradnl"/>
        </w:rPr>
        <w:t xml:space="preserve">ómo se denominará a la representación numérica </w:t>
      </w:r>
      <w:r w:rsidR="00AA73C4">
        <w:rPr>
          <w:sz w:val="18"/>
          <w:szCs w:val="18"/>
          <w:lang w:val="es-ES_tradnl"/>
        </w:rPr>
        <w:t>hall</w:t>
      </w:r>
      <w:r w:rsidR="00815693" w:rsidRPr="00D73058">
        <w:rPr>
          <w:sz w:val="18"/>
          <w:szCs w:val="18"/>
          <w:lang w:val="es-ES_tradnl"/>
        </w:rPr>
        <w:t>ada?, ¿por qué se llamará así?</w:t>
      </w:r>
      <w:r w:rsidR="005D2239">
        <w:rPr>
          <w:sz w:val="18"/>
          <w:szCs w:val="18"/>
          <w:lang w:val="es-ES_tradnl"/>
        </w:rPr>
        <w:t>;</w:t>
      </w:r>
      <w:r w:rsidR="00815693" w:rsidRPr="00D73058">
        <w:rPr>
          <w:sz w:val="18"/>
          <w:szCs w:val="18"/>
          <w:lang w:val="es-ES_tradnl"/>
        </w:rPr>
        <w:t xml:space="preserve"> </w:t>
      </w:r>
      <w:r w:rsidR="00BF751D" w:rsidRPr="00D73058">
        <w:rPr>
          <w:sz w:val="18"/>
          <w:szCs w:val="18"/>
          <w:lang w:val="es-ES_tradnl"/>
        </w:rPr>
        <w:t>¿cómo se denominará al número que representa la cantidad de partes que se toma?, ¿cómo se denominará al número que representa el total de partes en que se divide la unidad?</w:t>
      </w:r>
      <w:r w:rsidR="005D2239">
        <w:rPr>
          <w:sz w:val="18"/>
          <w:szCs w:val="18"/>
          <w:lang w:val="es-ES_tradnl"/>
        </w:rPr>
        <w:t>;</w:t>
      </w:r>
      <w:r w:rsidR="00815693" w:rsidRPr="00D73058">
        <w:rPr>
          <w:sz w:val="18"/>
          <w:szCs w:val="18"/>
          <w:lang w:val="es-ES_tradnl"/>
        </w:rPr>
        <w:t xml:space="preserve"> ¿qué nos ayudó a </w:t>
      </w:r>
      <w:r w:rsidR="00AA73C4">
        <w:rPr>
          <w:sz w:val="18"/>
          <w:szCs w:val="18"/>
          <w:lang w:val="es-ES_tradnl"/>
        </w:rPr>
        <w:t>hallar</w:t>
      </w:r>
      <w:r w:rsidR="00AA73C4" w:rsidRPr="00D73058">
        <w:rPr>
          <w:sz w:val="18"/>
          <w:szCs w:val="18"/>
          <w:lang w:val="es-ES_tradnl"/>
        </w:rPr>
        <w:t xml:space="preserve"> </w:t>
      </w:r>
      <w:r w:rsidR="00815693" w:rsidRPr="00D73058">
        <w:rPr>
          <w:sz w:val="18"/>
          <w:szCs w:val="18"/>
          <w:lang w:val="es-ES_tradnl"/>
        </w:rPr>
        <w:t>fracciones?</w:t>
      </w:r>
    </w:p>
    <w:p w14:paraId="2FA61527" w14:textId="75D73B31" w:rsidR="00F1392C" w:rsidRPr="00D73058" w:rsidRDefault="00493AD8" w:rsidP="00F1392C">
      <w:pPr>
        <w:numPr>
          <w:ilvl w:val="0"/>
          <w:numId w:val="9"/>
        </w:numPr>
        <w:jc w:val="both"/>
        <w:rPr>
          <w:b/>
          <w:sz w:val="18"/>
          <w:szCs w:val="18"/>
          <w:lang w:val="es-ES_tradnl"/>
        </w:rPr>
      </w:pPr>
      <w:r w:rsidRPr="00D73058">
        <w:rPr>
          <w:sz w:val="18"/>
          <w:szCs w:val="18"/>
          <w:lang w:val="es-ES_tradnl"/>
        </w:rPr>
        <w:t xml:space="preserve">A partir de las respuestas, </w:t>
      </w:r>
      <w:r w:rsidR="008467AE" w:rsidRPr="00D73058">
        <w:rPr>
          <w:sz w:val="18"/>
          <w:szCs w:val="18"/>
          <w:lang w:val="es-ES_tradnl"/>
        </w:rPr>
        <w:t xml:space="preserve">indica </w:t>
      </w:r>
      <w:r w:rsidRPr="00D73058">
        <w:rPr>
          <w:sz w:val="18"/>
          <w:szCs w:val="18"/>
          <w:lang w:val="es-ES_tradnl"/>
        </w:rPr>
        <w:t xml:space="preserve">que completen </w:t>
      </w:r>
      <w:r w:rsidR="00EC6E44" w:rsidRPr="00D73058">
        <w:rPr>
          <w:sz w:val="18"/>
          <w:szCs w:val="18"/>
          <w:lang w:val="es-ES_tradnl"/>
        </w:rPr>
        <w:t>lo</w:t>
      </w:r>
      <w:r w:rsidR="00815693" w:rsidRPr="00D73058">
        <w:rPr>
          <w:sz w:val="18"/>
          <w:szCs w:val="18"/>
          <w:lang w:val="es-ES_tradnl"/>
        </w:rPr>
        <w:t xml:space="preserve"> siguiente</w:t>
      </w:r>
      <w:r w:rsidR="006E25C0" w:rsidRPr="00D73058">
        <w:rPr>
          <w:sz w:val="18"/>
          <w:szCs w:val="18"/>
          <w:lang w:val="es-ES_tradnl"/>
        </w:rPr>
        <w:t>:</w:t>
      </w:r>
    </w:p>
    <w:p w14:paraId="1BBEF124" w14:textId="6B3C31AE" w:rsidR="00EC6E44" w:rsidRPr="00D73058" w:rsidRDefault="00EC6E44" w:rsidP="00EC6E44">
      <w:pPr>
        <w:jc w:val="both"/>
        <w:rPr>
          <w:sz w:val="18"/>
          <w:szCs w:val="18"/>
          <w:lang w:val="es-ES_tradnl"/>
        </w:rPr>
      </w:pPr>
      <w:r w:rsidRPr="00D73058">
        <w:rPr>
          <w:noProof/>
          <w:sz w:val="18"/>
          <w:szCs w:val="18"/>
          <w:lang w:eastAsia="es-PE"/>
        </w:rPr>
        <mc:AlternateContent>
          <mc:Choice Requires="wps">
            <w:drawing>
              <wp:anchor distT="0" distB="0" distL="114300" distR="114300" simplePos="0" relativeHeight="251672576" behindDoc="0" locked="0" layoutInCell="1" allowOverlap="1" wp14:anchorId="2EF865A9" wp14:editId="1D5C3FCF">
                <wp:simplePos x="0" y="0"/>
                <wp:positionH relativeFrom="column">
                  <wp:posOffset>546784</wp:posOffset>
                </wp:positionH>
                <wp:positionV relativeFrom="paragraph">
                  <wp:posOffset>86162</wp:posOffset>
                </wp:positionV>
                <wp:extent cx="2481943" cy="254388"/>
                <wp:effectExtent l="0" t="0" r="13970" b="12700"/>
                <wp:wrapNone/>
                <wp:docPr id="15" name="15 Cuadro de texto"/>
                <wp:cNvGraphicFramePr/>
                <a:graphic xmlns:a="http://schemas.openxmlformats.org/drawingml/2006/main">
                  <a:graphicData uri="http://schemas.microsoft.com/office/word/2010/wordprocessingShape">
                    <wps:wsp>
                      <wps:cNvSpPr txBox="1"/>
                      <wps:spPr>
                        <a:xfrm>
                          <a:off x="0" y="0"/>
                          <a:ext cx="2481943" cy="254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EAB45" w14:textId="2B153482" w:rsidR="00E25824" w:rsidRPr="00EC6E44" w:rsidRDefault="00E25824">
                            <w:pPr>
                              <w:rPr>
                                <w:rFonts w:asciiTheme="majorHAnsi" w:hAnsiTheme="majorHAnsi"/>
                                <w:sz w:val="18"/>
                                <w:szCs w:val="18"/>
                                <w:lang w:val="es-ES_tradnl"/>
                              </w:rPr>
                            </w:pPr>
                            <w:r w:rsidRPr="00EC6E44">
                              <w:rPr>
                                <w:rFonts w:asciiTheme="majorHAnsi" w:hAnsiTheme="majorHAnsi"/>
                                <w:sz w:val="18"/>
                                <w:szCs w:val="18"/>
                                <w:lang w:val="es-ES_tradnl"/>
                              </w:rPr>
                              <w:t>Numerador</w:t>
                            </w:r>
                            <w:r>
                              <w:rPr>
                                <w:rFonts w:asciiTheme="majorHAnsi" w:hAnsiTheme="majorHAnsi"/>
                                <w:sz w:val="18"/>
                                <w:szCs w:val="18"/>
                                <w:lang w:val="es-ES_tradnl"/>
                              </w:rPr>
                              <w:t xml:space="preserve"> (número de partes tomadas)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EF865A9" id="15 Cuadro de texto" o:spid="_x0000_s1027" type="#_x0000_t202" style="position:absolute;left:0;text-align:left;margin-left:43.05pt;margin-top:6.8pt;width:195.4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" fillcolor="white [3201]" strokeweight=".5pt">
                <v:textbox>
                  <w:txbxContent>
                    <w:p w14:paraId="3C8EAB45" w14:textId="2B153482" w:rsidR="00E25824" w:rsidRPr="00EC6E44" w:rsidRDefault="00E25824">
                      <w:pPr>
                        <w:rPr>
                          <w:rFonts w:asciiTheme="majorHAnsi" w:hAnsiTheme="majorHAnsi"/>
                          <w:sz w:val="18"/>
                          <w:szCs w:val="18"/>
                          <w:lang w:val="es-ES_tradnl"/>
                        </w:rPr>
                      </w:pPr>
                      <w:r w:rsidRPr="00EC6E44">
                        <w:rPr>
                          <w:rFonts w:asciiTheme="majorHAnsi" w:hAnsiTheme="majorHAnsi"/>
                          <w:sz w:val="18"/>
                          <w:szCs w:val="18"/>
                          <w:lang w:val="es-ES_tradnl"/>
                        </w:rPr>
                        <w:t>Numerador</w:t>
                      </w:r>
                      <w:r>
                        <w:rPr>
                          <w:rFonts w:asciiTheme="majorHAnsi" w:hAnsiTheme="majorHAnsi"/>
                          <w:sz w:val="18"/>
                          <w:szCs w:val="18"/>
                          <w:lang w:val="es-ES_tradnl"/>
                        </w:rPr>
                        <w:t xml:space="preserve"> (número de partes tomadas)</w:t>
                      </w:r>
                    </w:p>
                  </w:txbxContent>
                </v:textbox>
              </v:shape>
            </w:pict>
          </mc:Fallback>
        </mc:AlternateContent>
      </w:r>
      <w:r w:rsidRPr="00D73058">
        <w:rPr>
          <w:sz w:val="18"/>
          <w:szCs w:val="18"/>
          <w:lang w:val="es-ES_tradnl"/>
        </w:rPr>
        <w:t>Ejemplo:</w:t>
      </w:r>
    </w:p>
    <w:p w14:paraId="2C5AA554" w14:textId="29E2F849" w:rsidR="00EC6E44" w:rsidRPr="00D73058" w:rsidRDefault="00EC6E44" w:rsidP="00EC6E44">
      <w:pPr>
        <w:jc w:val="both"/>
        <w:rPr>
          <w:lang w:val="es-ES_tradnl"/>
        </w:rPr>
      </w:pPr>
      <w:r w:rsidRPr="00D73058">
        <w:rPr>
          <w:noProof/>
          <w:sz w:val="18"/>
          <w:szCs w:val="18"/>
          <w:lang w:eastAsia="es-PE"/>
        </w:rPr>
        <mc:AlternateContent>
          <mc:Choice Requires="wps">
            <w:drawing>
              <wp:anchor distT="0" distB="0" distL="114300" distR="114300" simplePos="0" relativeHeight="251674624" behindDoc="0" locked="0" layoutInCell="1" allowOverlap="1" wp14:anchorId="69E16BFF" wp14:editId="2A3B393A">
                <wp:simplePos x="0" y="0"/>
                <wp:positionH relativeFrom="column">
                  <wp:posOffset>546784</wp:posOffset>
                </wp:positionH>
                <wp:positionV relativeFrom="paragraph">
                  <wp:posOffset>130950</wp:posOffset>
                </wp:positionV>
                <wp:extent cx="3461658" cy="254000"/>
                <wp:effectExtent l="0" t="0" r="24765" b="12700"/>
                <wp:wrapNone/>
                <wp:docPr id="16" name="16 Cuadro de texto"/>
                <wp:cNvGraphicFramePr/>
                <a:graphic xmlns:a="http://schemas.openxmlformats.org/drawingml/2006/main">
                  <a:graphicData uri="http://schemas.microsoft.com/office/word/2010/wordprocessingShape">
                    <wps:wsp>
                      <wps:cNvSpPr txBox="1"/>
                      <wps:spPr>
                        <a:xfrm>
                          <a:off x="0" y="0"/>
                          <a:ext cx="3461658"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B5340" w14:textId="512E17DB" w:rsidR="00E25824" w:rsidRPr="00EC6E44" w:rsidRDefault="00E25824" w:rsidP="00EC6E44">
                            <w:pPr>
                              <w:rPr>
                                <w:rFonts w:asciiTheme="majorHAnsi" w:hAnsiTheme="majorHAnsi"/>
                                <w:sz w:val="18"/>
                                <w:szCs w:val="18"/>
                                <w:lang w:val="es-ES_tradnl"/>
                              </w:rPr>
                            </w:pPr>
                            <w:r>
                              <w:rPr>
                                <w:rFonts w:asciiTheme="majorHAnsi" w:hAnsiTheme="majorHAnsi"/>
                                <w:sz w:val="18"/>
                                <w:szCs w:val="18"/>
                                <w:lang w:val="es-ES_tradnl"/>
                              </w:rPr>
                              <w:t>Denominador (número total de partes en que se dividió la 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9E16BFF" id="16 Cuadro de texto" o:spid="_x0000_s1028" type="#_x0000_t202" style="position:absolute;left:0;text-align:left;margin-left:43.05pt;margin-top:10.3pt;width:272.5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" fillcolor="white [3201]" strokeweight=".5pt">
                <v:textbox>
                  <w:txbxContent>
                    <w:p w14:paraId="68DB5340" w14:textId="512E17DB" w:rsidR="00E25824" w:rsidRPr="00EC6E44" w:rsidRDefault="00E25824" w:rsidP="00EC6E44">
                      <w:pPr>
                        <w:rPr>
                          <w:rFonts w:asciiTheme="majorHAnsi" w:hAnsiTheme="majorHAnsi"/>
                          <w:sz w:val="18"/>
                          <w:szCs w:val="18"/>
                          <w:lang w:val="es-ES_tradnl"/>
                        </w:rPr>
                      </w:pPr>
                      <w:r>
                        <w:rPr>
                          <w:rFonts w:asciiTheme="majorHAnsi" w:hAnsiTheme="majorHAnsi"/>
                          <w:sz w:val="18"/>
                          <w:szCs w:val="18"/>
                          <w:lang w:val="es-ES_tradnl"/>
                        </w:rPr>
                        <w:t>Denominador (número total de partes en que se dividió la unidad)</w:t>
                      </w:r>
                    </w:p>
                  </w:txbxContent>
                </v:textbox>
              </v:shape>
            </w:pict>
          </mc:Fallback>
        </mc:AlternateContent>
      </w:r>
      <w:r w:rsidRPr="00D73058">
        <w:rPr>
          <w:noProof/>
          <w:sz w:val="18"/>
          <w:szCs w:val="18"/>
          <w:lang w:eastAsia="es-PE"/>
        </w:rPr>
        <mc:AlternateContent>
          <mc:Choice Requires="wps">
            <w:drawing>
              <wp:anchor distT="0" distB="0" distL="114300" distR="114300" simplePos="0" relativeHeight="251671552" behindDoc="0" locked="0" layoutInCell="1" allowOverlap="1" wp14:anchorId="6ABAF092" wp14:editId="109DE060">
                <wp:simplePos x="0" y="0"/>
                <wp:positionH relativeFrom="column">
                  <wp:posOffset>101460</wp:posOffset>
                </wp:positionH>
                <wp:positionV relativeFrom="paragraph">
                  <wp:posOffset>166576</wp:posOffset>
                </wp:positionV>
                <wp:extent cx="356078" cy="0"/>
                <wp:effectExtent l="0" t="76200" r="25400" b="114300"/>
                <wp:wrapNone/>
                <wp:docPr id="8" name="8 Conector recto de flecha"/>
                <wp:cNvGraphicFramePr/>
                <a:graphic xmlns:a="http://schemas.openxmlformats.org/drawingml/2006/main">
                  <a:graphicData uri="http://schemas.microsoft.com/office/word/2010/wordprocessingShape">
                    <wps:wsp>
                      <wps:cNvCnPr/>
                      <wps:spPr>
                        <a:xfrm>
                          <a:off x="0" y="0"/>
                          <a:ext cx="3560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DB6E6FE" id="_x0000_t32" coordsize="21600,21600" o:spt="32" o:oned="t" path="m,l21600,21600e" filled="f">
                <v:path arrowok="t" fillok="f" o:connecttype="none"/>
                <o:lock v:ext="edit" shapetype="t"/>
              </v:shapetype>
              <v:shape id="8 Conector recto de flecha" o:spid="_x0000_s1026" type="#_x0000_t32" style="position:absolute;margin-left:8pt;margin-top:13.1pt;width:28.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" strokecolor="#5b9bd5 [3204]" strokeweight=".5pt">
                <v:stroke endarrow="open" joinstyle="miter"/>
              </v:shape>
            </w:pict>
          </mc:Fallback>
        </mc:AlternateContent>
      </w:r>
      <w:r w:rsidRPr="00D73058">
        <w:rPr>
          <w:noProof/>
          <w:sz w:val="18"/>
          <w:szCs w:val="18"/>
          <w:lang w:eastAsia="es-PE"/>
        </w:rPr>
        <mc:AlternateContent>
          <mc:Choice Requires="wps">
            <w:drawing>
              <wp:anchor distT="0" distB="0" distL="114300" distR="114300" simplePos="0" relativeHeight="251670528" behindDoc="0" locked="0" layoutInCell="1" allowOverlap="1" wp14:anchorId="3336845D" wp14:editId="34BC4758">
                <wp:simplePos x="0" y="0"/>
                <wp:positionH relativeFrom="column">
                  <wp:posOffset>101460</wp:posOffset>
                </wp:positionH>
                <wp:positionV relativeFrom="paragraph">
                  <wp:posOffset>35948</wp:posOffset>
                </wp:positionV>
                <wp:extent cx="356260" cy="0"/>
                <wp:effectExtent l="0" t="76200" r="24765" b="114300"/>
                <wp:wrapNone/>
                <wp:docPr id="5" name="5 Conector recto de flecha"/>
                <wp:cNvGraphicFramePr/>
                <a:graphic xmlns:a="http://schemas.openxmlformats.org/drawingml/2006/main">
                  <a:graphicData uri="http://schemas.microsoft.com/office/word/2010/wordprocessingShape">
                    <wps:wsp>
                      <wps:cNvCnPr/>
                      <wps:spPr>
                        <a:xfrm>
                          <a:off x="0" y="0"/>
                          <a:ext cx="3562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9877FF3" id="5 Conector recto de flecha" o:spid="_x0000_s1026" type="#_x0000_t32" style="position:absolute;margin-left:8pt;margin-top:2.85pt;width:28.0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" strokecolor="#5b9bd5 [3204]" strokeweight=".5pt">
                <v:stroke endarrow="open" joinstyle="miter"/>
              </v:shape>
            </w:pict>
          </mc:Fallback>
        </mc:AlternateContent>
      </w:r>
      <m:oMath>
        <m:f>
          <m:fPr>
            <m:ctrlPr>
              <w:rPr>
                <w:rFonts w:ascii="Cambria Math" w:hAnsi="Cambria Math"/>
                <w:i/>
                <w:lang w:val="es-ES_tradnl"/>
              </w:rPr>
            </m:ctrlPr>
          </m:fPr>
          <m:num>
            <m:r>
              <w:rPr>
                <w:rFonts w:ascii="Cambria Math" w:hAnsi="Cambria Math"/>
                <w:lang w:val="es-ES_tradnl"/>
              </w:rPr>
              <m:t>3</m:t>
            </m:r>
          </m:num>
          <m:den>
            <m:r>
              <w:rPr>
                <w:rFonts w:ascii="Cambria Math" w:hAnsi="Cambria Math"/>
                <w:lang w:val="es-ES_tradnl"/>
              </w:rPr>
              <m:t>4</m:t>
            </m:r>
          </m:den>
        </m:f>
      </m:oMath>
    </w:p>
    <w:p w14:paraId="5C0F98A6" w14:textId="77777777" w:rsidR="007A4846" w:rsidRPr="00D73058" w:rsidRDefault="007A4846" w:rsidP="00815693">
      <w:pPr>
        <w:pStyle w:val="Prrafodelista"/>
        <w:jc w:val="both"/>
        <w:rPr>
          <w:sz w:val="18"/>
          <w:szCs w:val="18"/>
          <w:lang w:val="es-ES_tradnl"/>
        </w:rPr>
      </w:pPr>
    </w:p>
    <w:p w14:paraId="5DB6E947" w14:textId="77777777" w:rsidR="00EC6E44" w:rsidRPr="00D73058" w:rsidRDefault="00EC6E44" w:rsidP="00EC6E44">
      <w:pPr>
        <w:pStyle w:val="Prrafodelista"/>
        <w:tabs>
          <w:tab w:val="left" w:pos="3432"/>
        </w:tabs>
        <w:jc w:val="both"/>
        <w:rPr>
          <w:sz w:val="18"/>
          <w:szCs w:val="18"/>
          <w:lang w:val="es-ES_tradnl"/>
        </w:rPr>
      </w:pPr>
    </w:p>
    <w:tbl>
      <w:tblPr>
        <w:tblStyle w:val="Tablaconcuadrcula"/>
        <w:tblW w:w="0" w:type="auto"/>
        <w:tblInd w:w="720" w:type="dxa"/>
        <w:tblLook w:val="04A0" w:firstRow="1" w:lastRow="0" w:firstColumn="1" w:lastColumn="0" w:noHBand="0" w:noVBand="1"/>
      </w:tblPr>
      <w:tblGrid>
        <w:gridCol w:w="2587"/>
        <w:gridCol w:w="2598"/>
        <w:gridCol w:w="2589"/>
      </w:tblGrid>
      <w:tr w:rsidR="00EC6E44" w:rsidRPr="00D73058" w14:paraId="53480CFE" w14:textId="77777777" w:rsidTr="007279FD">
        <w:tc>
          <w:tcPr>
            <w:tcW w:w="2881" w:type="dxa"/>
            <w:shd w:val="clear" w:color="auto" w:fill="D0CECE" w:themeFill="background2" w:themeFillShade="E6"/>
          </w:tcPr>
          <w:p w14:paraId="794386B6" w14:textId="7686CB7C" w:rsidR="00EC6E44" w:rsidRPr="007166B4" w:rsidRDefault="00113D55" w:rsidP="007166B4">
            <w:pPr>
              <w:pStyle w:val="Prrafodelista"/>
              <w:tabs>
                <w:tab w:val="left" w:pos="3432"/>
              </w:tabs>
              <w:ind w:left="0"/>
              <w:jc w:val="center"/>
              <w:rPr>
                <w:b/>
                <w:sz w:val="18"/>
                <w:szCs w:val="18"/>
                <w:lang w:val="es-ES_tradnl"/>
              </w:rPr>
            </w:pPr>
            <w:r w:rsidRPr="007166B4">
              <w:rPr>
                <w:b/>
                <w:sz w:val="18"/>
                <w:szCs w:val="18"/>
                <w:lang w:val="es-ES_tradnl"/>
              </w:rPr>
              <w:t>Gráfico</w:t>
            </w:r>
          </w:p>
        </w:tc>
        <w:tc>
          <w:tcPr>
            <w:tcW w:w="2881" w:type="dxa"/>
            <w:shd w:val="clear" w:color="auto" w:fill="D0CECE" w:themeFill="background2" w:themeFillShade="E6"/>
          </w:tcPr>
          <w:p w14:paraId="2E93F73E" w14:textId="73905B7B" w:rsidR="00EC6E44" w:rsidRPr="007166B4" w:rsidRDefault="00113D55" w:rsidP="007166B4">
            <w:pPr>
              <w:pStyle w:val="Prrafodelista"/>
              <w:tabs>
                <w:tab w:val="left" w:pos="3432"/>
              </w:tabs>
              <w:ind w:left="0"/>
              <w:jc w:val="center"/>
              <w:rPr>
                <w:b/>
                <w:sz w:val="18"/>
                <w:szCs w:val="18"/>
                <w:lang w:val="es-ES_tradnl"/>
              </w:rPr>
            </w:pPr>
            <w:r w:rsidRPr="007166B4">
              <w:rPr>
                <w:b/>
                <w:sz w:val="18"/>
                <w:szCs w:val="18"/>
                <w:lang w:val="es-ES_tradnl"/>
              </w:rPr>
              <w:t>Fracción</w:t>
            </w:r>
          </w:p>
        </w:tc>
        <w:tc>
          <w:tcPr>
            <w:tcW w:w="2882" w:type="dxa"/>
            <w:shd w:val="clear" w:color="auto" w:fill="D0CECE" w:themeFill="background2" w:themeFillShade="E6"/>
          </w:tcPr>
          <w:p w14:paraId="7D80DA6A" w14:textId="5942053B" w:rsidR="00EC6E44" w:rsidRPr="007166B4" w:rsidRDefault="00113D55" w:rsidP="007166B4">
            <w:pPr>
              <w:pStyle w:val="Prrafodelista"/>
              <w:tabs>
                <w:tab w:val="left" w:pos="3432"/>
              </w:tabs>
              <w:ind w:left="0"/>
              <w:jc w:val="center"/>
              <w:rPr>
                <w:b/>
                <w:sz w:val="18"/>
                <w:szCs w:val="18"/>
                <w:lang w:val="es-ES_tradnl"/>
              </w:rPr>
            </w:pPr>
            <w:r w:rsidRPr="007166B4">
              <w:rPr>
                <w:b/>
                <w:sz w:val="18"/>
                <w:szCs w:val="18"/>
                <w:lang w:val="es-ES_tradnl"/>
              </w:rPr>
              <w:t>Se lee:</w:t>
            </w:r>
          </w:p>
        </w:tc>
      </w:tr>
      <w:tr w:rsidR="00EC6E44" w:rsidRPr="00D73058" w14:paraId="758BCA46" w14:textId="77777777" w:rsidTr="00CC0D4C">
        <w:trPr>
          <w:trHeight w:val="1274"/>
        </w:trPr>
        <w:tc>
          <w:tcPr>
            <w:tcW w:w="2881" w:type="dxa"/>
          </w:tcPr>
          <w:p w14:paraId="0E27491D" w14:textId="77777777" w:rsidR="00EC6E44" w:rsidRPr="00D73058" w:rsidRDefault="00EC6E44" w:rsidP="00EC6E44">
            <w:pPr>
              <w:pStyle w:val="Prrafodelista"/>
              <w:tabs>
                <w:tab w:val="left" w:pos="3432"/>
              </w:tabs>
              <w:ind w:left="0"/>
              <w:jc w:val="both"/>
              <w:rPr>
                <w:sz w:val="18"/>
                <w:szCs w:val="18"/>
                <w:lang w:val="es-ES_tradnl"/>
              </w:rPr>
            </w:pPr>
          </w:p>
        </w:tc>
        <w:tc>
          <w:tcPr>
            <w:tcW w:w="2881" w:type="dxa"/>
          </w:tcPr>
          <w:p w14:paraId="1F534749" w14:textId="77777777" w:rsidR="00EC6E44" w:rsidRPr="00D73058" w:rsidRDefault="00EC6E44" w:rsidP="00EC6E44">
            <w:pPr>
              <w:pStyle w:val="Prrafodelista"/>
              <w:tabs>
                <w:tab w:val="left" w:pos="3432"/>
              </w:tabs>
              <w:ind w:left="0"/>
              <w:jc w:val="both"/>
              <w:rPr>
                <w:sz w:val="18"/>
                <w:szCs w:val="18"/>
                <w:lang w:val="es-ES_tradnl"/>
              </w:rPr>
            </w:pPr>
          </w:p>
          <w:p w14:paraId="54492113" w14:textId="77777777" w:rsidR="00113D55" w:rsidRPr="00D73058" w:rsidRDefault="00C276E3" w:rsidP="00113D55">
            <w:pPr>
              <w:jc w:val="both"/>
              <w:rPr>
                <w:lang w:val="es-ES_tradnl"/>
              </w:rPr>
            </w:pPr>
            <m:oMathPara>
              <m:oMath>
                <m:f>
                  <m:fPr>
                    <m:ctrlPr>
                      <w:rPr>
                        <w:rFonts w:ascii="Cambria Math" w:hAnsi="Cambria Math"/>
                        <w:i/>
                        <w:lang w:val="es-ES_tradnl"/>
                      </w:rPr>
                    </m:ctrlPr>
                  </m:fPr>
                  <m:num>
                    <m:r>
                      <w:rPr>
                        <w:rFonts w:ascii="Cambria Math" w:hAnsi="Cambria Math"/>
                        <w:lang w:val="es-ES_tradnl"/>
                      </w:rPr>
                      <m:t>3</m:t>
                    </m:r>
                  </m:num>
                  <m:den>
                    <m:r>
                      <w:rPr>
                        <w:rFonts w:ascii="Cambria Math" w:hAnsi="Cambria Math"/>
                        <w:lang w:val="es-ES_tradnl"/>
                      </w:rPr>
                      <m:t>4</m:t>
                    </m:r>
                  </m:den>
                </m:f>
              </m:oMath>
            </m:oMathPara>
          </w:p>
          <w:p w14:paraId="142C9309" w14:textId="77777777" w:rsidR="00EC6E44" w:rsidRPr="00D73058" w:rsidRDefault="00EC6E44" w:rsidP="00EC6E44">
            <w:pPr>
              <w:pStyle w:val="Prrafodelista"/>
              <w:tabs>
                <w:tab w:val="left" w:pos="3432"/>
              </w:tabs>
              <w:ind w:left="0"/>
              <w:jc w:val="both"/>
              <w:rPr>
                <w:sz w:val="18"/>
                <w:szCs w:val="18"/>
                <w:lang w:val="es-ES_tradnl"/>
              </w:rPr>
            </w:pPr>
          </w:p>
        </w:tc>
        <w:tc>
          <w:tcPr>
            <w:tcW w:w="2882" w:type="dxa"/>
          </w:tcPr>
          <w:p w14:paraId="0D118E46" w14:textId="43BDF3F8" w:rsidR="00EC6E44" w:rsidRPr="00D73058" w:rsidRDefault="00EC6E44" w:rsidP="00EC6E44">
            <w:pPr>
              <w:pStyle w:val="Prrafodelista"/>
              <w:tabs>
                <w:tab w:val="left" w:pos="3432"/>
              </w:tabs>
              <w:ind w:left="0"/>
              <w:jc w:val="both"/>
              <w:rPr>
                <w:sz w:val="18"/>
                <w:szCs w:val="18"/>
                <w:lang w:val="es-ES_tradnl"/>
              </w:rPr>
            </w:pPr>
            <w:r w:rsidRPr="00D73058">
              <w:rPr>
                <w:color w:val="FF0000"/>
                <w:sz w:val="18"/>
                <w:szCs w:val="18"/>
                <w:lang w:val="es-ES_tradnl"/>
              </w:rPr>
              <w:t xml:space="preserve">Tres cuartos </w:t>
            </w:r>
          </w:p>
        </w:tc>
      </w:tr>
    </w:tbl>
    <w:p w14:paraId="5D5FEE8C" w14:textId="57AF4C6B" w:rsidR="007A4846" w:rsidRPr="00D73058" w:rsidRDefault="007A4846" w:rsidP="00EC6E44">
      <w:pPr>
        <w:tabs>
          <w:tab w:val="left" w:pos="3432"/>
        </w:tabs>
        <w:jc w:val="both"/>
        <w:rPr>
          <w:sz w:val="18"/>
          <w:szCs w:val="18"/>
          <w:lang w:val="es-ES_tradnl"/>
        </w:rPr>
      </w:pPr>
    </w:p>
    <w:p w14:paraId="5069D497" w14:textId="37F8EAEA" w:rsidR="007A4846" w:rsidRPr="00D73058" w:rsidRDefault="00187984" w:rsidP="00187984">
      <w:pPr>
        <w:numPr>
          <w:ilvl w:val="0"/>
          <w:numId w:val="9"/>
        </w:numPr>
        <w:jc w:val="both"/>
        <w:rPr>
          <w:sz w:val="18"/>
          <w:szCs w:val="18"/>
          <w:lang w:val="es-ES_tradnl"/>
        </w:rPr>
      </w:pPr>
      <w:r w:rsidRPr="00D73058">
        <w:rPr>
          <w:sz w:val="18"/>
          <w:szCs w:val="18"/>
          <w:lang w:val="es-ES_tradnl"/>
        </w:rPr>
        <w:t xml:space="preserve">Precisa que las fracciones sirven para representar cantidades que se toman de una unidad dividida en partes de medidas iguales, como el caso de </w:t>
      </w:r>
      <w:r w:rsidR="004F0D63" w:rsidRPr="00D73058">
        <w:rPr>
          <w:sz w:val="18"/>
          <w:szCs w:val="18"/>
          <w:lang w:val="es-ES_tradnl"/>
        </w:rPr>
        <w:t xml:space="preserve">la porción </w:t>
      </w:r>
      <w:r w:rsidR="00106CAB" w:rsidRPr="00D73058">
        <w:rPr>
          <w:sz w:val="18"/>
          <w:szCs w:val="18"/>
          <w:lang w:val="es-ES_tradnl"/>
        </w:rPr>
        <w:t xml:space="preserve">de papel </w:t>
      </w:r>
      <w:r w:rsidR="004F0D63" w:rsidRPr="00D73058">
        <w:rPr>
          <w:sz w:val="18"/>
          <w:szCs w:val="18"/>
          <w:lang w:val="es-ES_tradnl"/>
        </w:rPr>
        <w:t>que le corresponde al maíz.</w:t>
      </w:r>
    </w:p>
    <w:p w14:paraId="0361AF5D" w14:textId="4A260A0B" w:rsidR="00187984" w:rsidRPr="00D73058" w:rsidRDefault="005D2239" w:rsidP="00187984">
      <w:pPr>
        <w:numPr>
          <w:ilvl w:val="0"/>
          <w:numId w:val="9"/>
        </w:numPr>
        <w:jc w:val="both"/>
        <w:rPr>
          <w:sz w:val="18"/>
          <w:szCs w:val="18"/>
          <w:lang w:val="es-ES_tradnl"/>
        </w:rPr>
      </w:pPr>
      <w:r>
        <w:rPr>
          <w:sz w:val="18"/>
          <w:szCs w:val="18"/>
          <w:lang w:val="es-ES_tradnl"/>
        </w:rPr>
        <w:t>Promueve la r</w:t>
      </w:r>
      <w:r w:rsidR="00187984" w:rsidRPr="00D73058">
        <w:rPr>
          <w:sz w:val="18"/>
          <w:szCs w:val="18"/>
          <w:lang w:val="es-ES_tradnl"/>
        </w:rPr>
        <w:t>eflexi</w:t>
      </w:r>
      <w:r>
        <w:rPr>
          <w:sz w:val="18"/>
          <w:szCs w:val="18"/>
          <w:lang w:val="es-ES_tradnl"/>
        </w:rPr>
        <w:t>ó</w:t>
      </w:r>
      <w:r w:rsidR="00187984" w:rsidRPr="00D73058">
        <w:rPr>
          <w:sz w:val="18"/>
          <w:szCs w:val="18"/>
          <w:lang w:val="es-ES_tradnl"/>
        </w:rPr>
        <w:t>n</w:t>
      </w:r>
      <w:r>
        <w:rPr>
          <w:sz w:val="18"/>
          <w:szCs w:val="18"/>
          <w:lang w:val="es-ES_tradnl"/>
        </w:rPr>
        <w:t xml:space="preserve">, a partir de estas </w:t>
      </w:r>
      <w:r w:rsidR="00EE44A6">
        <w:rPr>
          <w:sz w:val="18"/>
          <w:szCs w:val="18"/>
          <w:lang w:val="es-ES_tradnl"/>
        </w:rPr>
        <w:t>interrogantes</w:t>
      </w:r>
      <w:r w:rsidR="00187984" w:rsidRPr="00D73058">
        <w:rPr>
          <w:sz w:val="18"/>
          <w:szCs w:val="18"/>
          <w:lang w:val="es-ES_tradnl"/>
        </w:rPr>
        <w:t>: ¿</w:t>
      </w:r>
      <w:r>
        <w:rPr>
          <w:sz w:val="18"/>
          <w:szCs w:val="18"/>
          <w:lang w:val="es-ES_tradnl"/>
        </w:rPr>
        <w:t>Q</w:t>
      </w:r>
      <w:r w:rsidR="00187984" w:rsidRPr="00D73058">
        <w:rPr>
          <w:sz w:val="18"/>
          <w:szCs w:val="18"/>
          <w:lang w:val="es-ES_tradnl"/>
        </w:rPr>
        <w:t xml:space="preserve">ué debemos tener en cuenta para seguir </w:t>
      </w:r>
      <w:r w:rsidR="00EE44A6">
        <w:rPr>
          <w:sz w:val="18"/>
          <w:szCs w:val="18"/>
          <w:lang w:val="es-ES_tradnl"/>
        </w:rPr>
        <w:t>hall</w:t>
      </w:r>
      <w:r w:rsidR="00EE44A6" w:rsidRPr="00D73058">
        <w:rPr>
          <w:sz w:val="18"/>
          <w:szCs w:val="18"/>
          <w:lang w:val="es-ES_tradnl"/>
        </w:rPr>
        <w:t xml:space="preserve">ando </w:t>
      </w:r>
      <w:r w:rsidR="00187984" w:rsidRPr="00D73058">
        <w:rPr>
          <w:sz w:val="18"/>
          <w:szCs w:val="18"/>
          <w:lang w:val="es-ES_tradnl"/>
        </w:rPr>
        <w:t>fracciones?, ¿por qué es importante identificar la unidad?, ¿por qué es importante identificar las partes en que se dividió la unidad?, ¿por qué es importante visualizar la parte que se tomó?</w:t>
      </w:r>
      <w:r>
        <w:rPr>
          <w:sz w:val="18"/>
          <w:szCs w:val="18"/>
          <w:lang w:val="es-ES_tradnl"/>
        </w:rPr>
        <w:t>,</w:t>
      </w:r>
      <w:r w:rsidR="00187984" w:rsidRPr="00D73058">
        <w:rPr>
          <w:sz w:val="18"/>
          <w:szCs w:val="18"/>
          <w:lang w:val="es-ES_tradnl"/>
        </w:rPr>
        <w:t xml:space="preserve"> ¿qué es una fracción? </w:t>
      </w:r>
    </w:p>
    <w:p w14:paraId="3D7D4507" w14:textId="267AF589" w:rsidR="00151FE5" w:rsidRDefault="00151FE5" w:rsidP="00187984">
      <w:pPr>
        <w:numPr>
          <w:ilvl w:val="0"/>
          <w:numId w:val="9"/>
        </w:numPr>
        <w:jc w:val="both"/>
        <w:rPr>
          <w:sz w:val="18"/>
          <w:szCs w:val="18"/>
          <w:lang w:val="es-ES_tradnl"/>
        </w:rPr>
      </w:pPr>
      <w:r w:rsidRPr="00D73058">
        <w:rPr>
          <w:sz w:val="18"/>
          <w:szCs w:val="18"/>
          <w:lang w:val="es-ES_tradnl"/>
        </w:rPr>
        <w:t>P</w:t>
      </w:r>
      <w:r w:rsidR="00230767">
        <w:rPr>
          <w:sz w:val="18"/>
          <w:szCs w:val="18"/>
          <w:lang w:val="es-ES_tradnl"/>
        </w:rPr>
        <w:t xml:space="preserve">resenta un </w:t>
      </w:r>
      <w:proofErr w:type="spellStart"/>
      <w:r w:rsidR="00230767">
        <w:rPr>
          <w:sz w:val="18"/>
          <w:szCs w:val="18"/>
          <w:lang w:val="es-ES_tradnl"/>
        </w:rPr>
        <w:t>papel</w:t>
      </w:r>
      <w:r w:rsidR="00100446">
        <w:rPr>
          <w:sz w:val="18"/>
          <w:szCs w:val="18"/>
          <w:lang w:val="es-ES_tradnl"/>
        </w:rPr>
        <w:t>ógrafo</w:t>
      </w:r>
      <w:proofErr w:type="spellEnd"/>
      <w:r w:rsidR="00230767">
        <w:rPr>
          <w:sz w:val="18"/>
          <w:szCs w:val="18"/>
          <w:lang w:val="es-ES_tradnl"/>
        </w:rPr>
        <w:t xml:space="preserve"> con el siguiente problema y la tabla</w:t>
      </w:r>
      <w:r w:rsidR="00322B5E">
        <w:rPr>
          <w:sz w:val="18"/>
          <w:szCs w:val="18"/>
          <w:lang w:val="es-ES_tradnl"/>
        </w:rPr>
        <w:t xml:space="preserve"> que se muestra a continuación</w:t>
      </w:r>
      <w:r w:rsidR="001C0605">
        <w:rPr>
          <w:sz w:val="18"/>
          <w:szCs w:val="18"/>
          <w:lang w:val="es-ES_tradnl"/>
        </w:rPr>
        <w:t>.</w:t>
      </w:r>
      <w:r w:rsidR="00230767">
        <w:rPr>
          <w:sz w:val="18"/>
          <w:szCs w:val="18"/>
          <w:lang w:val="es-ES_tradnl"/>
        </w:rPr>
        <w:t xml:space="preserve"> </w:t>
      </w:r>
      <w:r w:rsidR="001C0605">
        <w:rPr>
          <w:sz w:val="18"/>
          <w:szCs w:val="18"/>
          <w:lang w:val="es-ES_tradnl"/>
        </w:rPr>
        <w:t xml:space="preserve">Solicita </w:t>
      </w:r>
      <w:r w:rsidRPr="00D73058">
        <w:rPr>
          <w:sz w:val="18"/>
          <w:szCs w:val="18"/>
          <w:lang w:val="es-ES_tradnl"/>
        </w:rPr>
        <w:t>que</w:t>
      </w:r>
      <w:r w:rsidR="001C0605">
        <w:rPr>
          <w:sz w:val="18"/>
          <w:szCs w:val="18"/>
          <w:lang w:val="es-ES_tradnl"/>
        </w:rPr>
        <w:t>,</w:t>
      </w:r>
      <w:r w:rsidRPr="00D73058">
        <w:rPr>
          <w:sz w:val="18"/>
          <w:szCs w:val="18"/>
          <w:lang w:val="es-ES_tradnl"/>
        </w:rPr>
        <w:t xml:space="preserve"> de manera individual</w:t>
      </w:r>
      <w:r w:rsidR="001C0605">
        <w:rPr>
          <w:sz w:val="18"/>
          <w:szCs w:val="18"/>
          <w:lang w:val="es-ES_tradnl"/>
        </w:rPr>
        <w:t>,</w:t>
      </w:r>
      <w:r w:rsidRPr="00D73058">
        <w:rPr>
          <w:sz w:val="18"/>
          <w:szCs w:val="18"/>
          <w:lang w:val="es-ES_tradnl"/>
        </w:rPr>
        <w:t xml:space="preserve"> resuelvan el problema</w:t>
      </w:r>
      <w:r w:rsidR="009A7851" w:rsidRPr="00D73058">
        <w:rPr>
          <w:sz w:val="18"/>
          <w:szCs w:val="18"/>
          <w:lang w:val="es-ES_tradnl"/>
        </w:rPr>
        <w:t xml:space="preserve"> y completen la tabla</w:t>
      </w:r>
      <w:r w:rsidR="005B7BDF">
        <w:rPr>
          <w:sz w:val="18"/>
          <w:szCs w:val="18"/>
          <w:lang w:val="es-ES_tradnl"/>
        </w:rPr>
        <w:t xml:space="preserve"> en sus cuadernos</w:t>
      </w:r>
      <w:r w:rsidRPr="00D73058">
        <w:rPr>
          <w:sz w:val="18"/>
          <w:szCs w:val="18"/>
          <w:lang w:val="es-ES_tradnl"/>
        </w:rPr>
        <w:t>:</w:t>
      </w:r>
    </w:p>
    <w:p w14:paraId="092315DD" w14:textId="6E0A24B8" w:rsidR="00230767" w:rsidRPr="00D73058" w:rsidRDefault="00230767" w:rsidP="00230767">
      <w:pPr>
        <w:ind w:left="360"/>
        <w:jc w:val="both"/>
        <w:rPr>
          <w:sz w:val="18"/>
          <w:szCs w:val="18"/>
          <w:lang w:val="es-ES_tradnl"/>
        </w:rPr>
      </w:pPr>
      <w:r w:rsidRPr="00230767">
        <w:rPr>
          <w:noProof/>
          <w:sz w:val="18"/>
          <w:szCs w:val="18"/>
          <w:lang w:eastAsia="es-PE"/>
        </w:rPr>
        <mc:AlternateContent>
          <mc:Choice Requires="wps">
            <w:drawing>
              <wp:anchor distT="45720" distB="45720" distL="114300" distR="114300" simplePos="0" relativeHeight="251677696" behindDoc="0" locked="0" layoutInCell="1" allowOverlap="1" wp14:anchorId="1BA923E6" wp14:editId="3BB859A9">
                <wp:simplePos x="0" y="0"/>
                <wp:positionH relativeFrom="margin">
                  <wp:posOffset>727710</wp:posOffset>
                </wp:positionH>
                <wp:positionV relativeFrom="paragraph">
                  <wp:posOffset>115655</wp:posOffset>
                </wp:positionV>
                <wp:extent cx="4230806" cy="552734"/>
                <wp:effectExtent l="0" t="0" r="1778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6" cy="552734"/>
                        </a:xfrm>
                        <a:prstGeom prst="rect">
                          <a:avLst/>
                        </a:prstGeom>
                        <a:solidFill>
                          <a:srgbClr val="FFFFFF"/>
                        </a:solidFill>
                        <a:ln w="9525">
                          <a:solidFill>
                            <a:srgbClr val="000000"/>
                          </a:solidFill>
                          <a:miter lim="800000"/>
                          <a:headEnd/>
                          <a:tailEnd/>
                        </a:ln>
                      </wps:spPr>
                      <wps:txbx>
                        <w:txbxContent>
                          <w:p w14:paraId="4D458CC1" w14:textId="69AC7BAC" w:rsidR="00E25824" w:rsidRDefault="00E25824">
                            <w:r w:rsidRPr="00D73058">
                              <w:rPr>
                                <w:sz w:val="18"/>
                                <w:szCs w:val="18"/>
                                <w:lang w:val="es-ES_tradnl"/>
                              </w:rPr>
                              <w:t>Si se desea sembrar siete tipos de semillas diferentes, ¿de qué manera se puede hacer la partición del papel toalla para colocar los tipos de semillas?</w:t>
                            </w:r>
                            <w:r>
                              <w:rPr>
                                <w:sz w:val="18"/>
                                <w:szCs w:val="18"/>
                                <w:lang w:val="es-ES_tradnl"/>
                              </w:rPr>
                              <w:t>,</w:t>
                            </w:r>
                            <w:r w:rsidRPr="00D73058">
                              <w:rPr>
                                <w:sz w:val="18"/>
                                <w:szCs w:val="18"/>
                                <w:lang w:val="es-ES_tradnl"/>
                              </w:rPr>
                              <w:t xml:space="preserve"> ¿qué porción de la bandeja ocupar</w:t>
                            </w:r>
                            <w:r>
                              <w:rPr>
                                <w:sz w:val="18"/>
                                <w:szCs w:val="18"/>
                                <w:lang w:val="es-ES_tradnl"/>
                              </w:rPr>
                              <w:t>ía</w:t>
                            </w:r>
                            <w:r w:rsidRPr="00D73058">
                              <w:rPr>
                                <w:sz w:val="18"/>
                                <w:szCs w:val="18"/>
                                <w:lang w:val="es-ES_tradnl"/>
                              </w:rPr>
                              <w:t xml:space="preserve"> cada tipo de semilla</w:t>
                            </w:r>
                            <w:r>
                              <w:rPr>
                                <w:sz w:val="18"/>
                                <w:szCs w:val="18"/>
                                <w:lang w:val="es-ES_tradnl"/>
                              </w:rPr>
                              <w:t xml:space="preserve">?, </w:t>
                            </w:r>
                            <w:r w:rsidRPr="00D73058">
                              <w:rPr>
                                <w:sz w:val="18"/>
                                <w:szCs w:val="18"/>
                                <w:lang w:val="es-ES_tradnl"/>
                              </w:rPr>
                              <w:t>¿</w:t>
                            </w:r>
                            <w:r>
                              <w:rPr>
                                <w:sz w:val="18"/>
                                <w:szCs w:val="18"/>
                                <w:lang w:val="es-ES_tradnl"/>
                              </w:rPr>
                              <w:t>c</w:t>
                            </w:r>
                            <w:r w:rsidRPr="00D73058">
                              <w:rPr>
                                <w:sz w:val="18"/>
                                <w:szCs w:val="18"/>
                                <w:lang w:val="es-ES_tradnl"/>
                              </w:rPr>
                              <w:t>ómo lo sab</w:t>
                            </w:r>
                            <w:r>
                              <w:rPr>
                                <w:sz w:val="18"/>
                                <w:szCs w:val="18"/>
                                <w:lang w:val="es-ES_tradnl"/>
                              </w:rPr>
                              <w:t>rían</w:t>
                            </w:r>
                            <w:r w:rsidRPr="00D73058">
                              <w:rPr>
                                <w:sz w:val="18"/>
                                <w:szCs w:val="18"/>
                                <w:lang w:val="es-ES_trad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BA923E6" id="_x0000_s1029" type="#_x0000_t202" style="position:absolute;left:0;text-align:left;margin-left:57.3pt;margin-top:9.1pt;width:333.15pt;height:4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">
                <v:textbox>
                  <w:txbxContent>
                    <w:p w14:paraId="4D458CC1" w14:textId="69AC7BAC" w:rsidR="00E25824" w:rsidRDefault="00E25824">
                      <w:r w:rsidRPr="00D73058">
                        <w:rPr>
                          <w:sz w:val="18"/>
                          <w:szCs w:val="18"/>
                          <w:lang w:val="es-ES_tradnl"/>
                        </w:rPr>
                        <w:t>Si se desea sembrar siete tipos de semillas diferentes, ¿de qué manera se puede hacer la partición del papel toalla para colocar los tipos de semillas?</w:t>
                      </w:r>
                      <w:r>
                        <w:rPr>
                          <w:sz w:val="18"/>
                          <w:szCs w:val="18"/>
                          <w:lang w:val="es-ES_tradnl"/>
                        </w:rPr>
                        <w:t>,</w:t>
                      </w:r>
                      <w:r w:rsidRPr="00D73058">
                        <w:rPr>
                          <w:sz w:val="18"/>
                          <w:szCs w:val="18"/>
                          <w:lang w:val="es-ES_tradnl"/>
                        </w:rPr>
                        <w:t xml:space="preserve"> ¿qué porción de la bandeja ocupar</w:t>
                      </w:r>
                      <w:r>
                        <w:rPr>
                          <w:sz w:val="18"/>
                          <w:szCs w:val="18"/>
                          <w:lang w:val="es-ES_tradnl"/>
                        </w:rPr>
                        <w:t>ía</w:t>
                      </w:r>
                      <w:r w:rsidRPr="00D73058">
                        <w:rPr>
                          <w:sz w:val="18"/>
                          <w:szCs w:val="18"/>
                          <w:lang w:val="es-ES_tradnl"/>
                        </w:rPr>
                        <w:t xml:space="preserve"> cada tipo de semilla</w:t>
                      </w:r>
                      <w:r>
                        <w:rPr>
                          <w:sz w:val="18"/>
                          <w:szCs w:val="18"/>
                          <w:lang w:val="es-ES_tradnl"/>
                        </w:rPr>
                        <w:t xml:space="preserve">?, </w:t>
                      </w:r>
                      <w:r w:rsidRPr="00D73058">
                        <w:rPr>
                          <w:sz w:val="18"/>
                          <w:szCs w:val="18"/>
                          <w:lang w:val="es-ES_tradnl"/>
                        </w:rPr>
                        <w:t>¿</w:t>
                      </w:r>
                      <w:r>
                        <w:rPr>
                          <w:sz w:val="18"/>
                          <w:szCs w:val="18"/>
                          <w:lang w:val="es-ES_tradnl"/>
                        </w:rPr>
                        <w:t>c</w:t>
                      </w:r>
                      <w:r w:rsidRPr="00D73058">
                        <w:rPr>
                          <w:sz w:val="18"/>
                          <w:szCs w:val="18"/>
                          <w:lang w:val="es-ES_tradnl"/>
                        </w:rPr>
                        <w:t>ómo lo sab</w:t>
                      </w:r>
                      <w:r>
                        <w:rPr>
                          <w:sz w:val="18"/>
                          <w:szCs w:val="18"/>
                          <w:lang w:val="es-ES_tradnl"/>
                        </w:rPr>
                        <w:t>rían</w:t>
                      </w:r>
                      <w:r w:rsidRPr="00D73058">
                        <w:rPr>
                          <w:sz w:val="18"/>
                          <w:szCs w:val="18"/>
                          <w:lang w:val="es-ES_tradnl"/>
                        </w:rPr>
                        <w:t>?</w:t>
                      </w:r>
                    </w:p>
                  </w:txbxContent>
                </v:textbox>
                <w10:wrap anchorx="margin"/>
              </v:shape>
            </w:pict>
          </mc:Fallback>
        </mc:AlternateContent>
      </w:r>
    </w:p>
    <w:p w14:paraId="6D5051CF" w14:textId="0D2E3F36" w:rsidR="00230767" w:rsidRDefault="00230767" w:rsidP="00230767">
      <w:pPr>
        <w:spacing w:after="0"/>
        <w:ind w:left="851"/>
        <w:jc w:val="both"/>
        <w:rPr>
          <w:sz w:val="18"/>
          <w:szCs w:val="18"/>
          <w:lang w:val="es-ES_tradnl"/>
        </w:rPr>
      </w:pPr>
    </w:p>
    <w:p w14:paraId="066FD13C" w14:textId="3D5F5435" w:rsidR="00187984" w:rsidRPr="00D73058" w:rsidRDefault="00187984" w:rsidP="00230767">
      <w:pPr>
        <w:spacing w:after="0"/>
        <w:ind w:left="851"/>
        <w:jc w:val="both"/>
        <w:rPr>
          <w:sz w:val="18"/>
          <w:szCs w:val="18"/>
          <w:lang w:val="es-ES_tradnl"/>
        </w:rPr>
      </w:pPr>
      <w:r w:rsidRPr="00D73058">
        <w:rPr>
          <w:sz w:val="18"/>
          <w:szCs w:val="18"/>
          <w:lang w:val="es-ES_tradnl"/>
        </w:rPr>
        <w:t xml:space="preserve"> </w:t>
      </w:r>
    </w:p>
    <w:p w14:paraId="66A4E679" w14:textId="43424030" w:rsidR="00230767" w:rsidRDefault="00230767" w:rsidP="00230767">
      <w:pPr>
        <w:spacing w:after="0"/>
        <w:ind w:left="426"/>
        <w:jc w:val="both"/>
        <w:rPr>
          <w:sz w:val="18"/>
          <w:szCs w:val="18"/>
          <w:lang w:val="es-ES_tradnl"/>
        </w:rPr>
      </w:pPr>
    </w:p>
    <w:p w14:paraId="0B620630" w14:textId="77777777" w:rsidR="00230767" w:rsidRDefault="00230767" w:rsidP="00230767">
      <w:pPr>
        <w:spacing w:after="0"/>
        <w:jc w:val="both"/>
        <w:rPr>
          <w:sz w:val="18"/>
          <w:szCs w:val="18"/>
          <w:lang w:val="es-ES_tradnl"/>
        </w:rPr>
      </w:pPr>
    </w:p>
    <w:p w14:paraId="4EBDC782" w14:textId="1BE6E00F" w:rsidR="009A7851" w:rsidRPr="00D73058" w:rsidRDefault="00322B5E" w:rsidP="009A7851">
      <w:pPr>
        <w:numPr>
          <w:ilvl w:val="1"/>
          <w:numId w:val="9"/>
        </w:numPr>
        <w:spacing w:after="0"/>
        <w:ind w:left="851" w:hanging="425"/>
        <w:jc w:val="both"/>
        <w:rPr>
          <w:sz w:val="18"/>
          <w:szCs w:val="18"/>
          <w:lang w:val="es-ES_tradnl"/>
        </w:rPr>
      </w:pPr>
      <w:r>
        <w:rPr>
          <w:sz w:val="18"/>
          <w:szCs w:val="18"/>
          <w:lang w:val="es-ES_tradnl"/>
        </w:rPr>
        <w:lastRenderedPageBreak/>
        <w:t>Los estudiantes deberán c</w:t>
      </w:r>
      <w:r w:rsidR="009A7851" w:rsidRPr="00D73058">
        <w:rPr>
          <w:sz w:val="18"/>
          <w:szCs w:val="18"/>
          <w:lang w:val="es-ES_tradnl"/>
        </w:rPr>
        <w:t>ompleta</w:t>
      </w:r>
      <w:r>
        <w:rPr>
          <w:sz w:val="18"/>
          <w:szCs w:val="18"/>
          <w:lang w:val="es-ES_tradnl"/>
        </w:rPr>
        <w:t>r</w:t>
      </w:r>
      <w:r w:rsidR="009A7851" w:rsidRPr="00D73058">
        <w:rPr>
          <w:sz w:val="18"/>
          <w:szCs w:val="18"/>
          <w:lang w:val="es-ES_tradnl"/>
        </w:rPr>
        <w:t xml:space="preserve"> la tabla de acuerdo a la parte sombreada de los dibujos</w:t>
      </w:r>
      <w:r>
        <w:rPr>
          <w:sz w:val="18"/>
          <w:szCs w:val="18"/>
          <w:lang w:val="es-ES_tradnl"/>
        </w:rPr>
        <w:t xml:space="preserve"> y</w:t>
      </w:r>
      <w:r w:rsidR="009A7851" w:rsidRPr="00D73058">
        <w:rPr>
          <w:sz w:val="18"/>
          <w:szCs w:val="18"/>
          <w:lang w:val="es-ES_tradnl"/>
        </w:rPr>
        <w:t xml:space="preserve"> </w:t>
      </w:r>
      <w:r>
        <w:rPr>
          <w:sz w:val="18"/>
          <w:szCs w:val="18"/>
          <w:lang w:val="es-ES_tradnl"/>
        </w:rPr>
        <w:t>r</w:t>
      </w:r>
      <w:r w:rsidR="009A7851" w:rsidRPr="00D73058">
        <w:rPr>
          <w:sz w:val="18"/>
          <w:szCs w:val="18"/>
          <w:lang w:val="es-ES_tradnl"/>
        </w:rPr>
        <w:t>ealiza</w:t>
      </w:r>
      <w:r>
        <w:rPr>
          <w:sz w:val="18"/>
          <w:szCs w:val="18"/>
          <w:lang w:val="es-ES_tradnl"/>
        </w:rPr>
        <w:t>r</w:t>
      </w:r>
      <w:r w:rsidR="009A7851" w:rsidRPr="00D73058">
        <w:rPr>
          <w:sz w:val="18"/>
          <w:szCs w:val="18"/>
          <w:lang w:val="es-ES_tradnl"/>
        </w:rPr>
        <w:t xml:space="preserve"> los trazos que considere</w:t>
      </w:r>
      <w:r>
        <w:rPr>
          <w:sz w:val="18"/>
          <w:szCs w:val="18"/>
          <w:lang w:val="es-ES_tradnl"/>
        </w:rPr>
        <w:t>n</w:t>
      </w:r>
      <w:r w:rsidR="009A7851" w:rsidRPr="00D73058">
        <w:rPr>
          <w:sz w:val="18"/>
          <w:szCs w:val="18"/>
          <w:lang w:val="es-ES_tradnl"/>
        </w:rPr>
        <w:t xml:space="preserve"> necesarios.</w:t>
      </w:r>
      <w:r w:rsidR="00D44AB6">
        <w:rPr>
          <w:sz w:val="18"/>
          <w:szCs w:val="18"/>
          <w:lang w:val="es-ES_tradnl"/>
        </w:rPr>
        <w:t xml:space="preserve"> </w:t>
      </w:r>
    </w:p>
    <w:p w14:paraId="78EC72D9" w14:textId="0219B162" w:rsidR="00561592" w:rsidRPr="00D73058" w:rsidRDefault="00561592" w:rsidP="00561592">
      <w:pPr>
        <w:spacing w:after="0"/>
        <w:ind w:left="851"/>
        <w:jc w:val="both"/>
        <w:rPr>
          <w:sz w:val="18"/>
          <w:szCs w:val="18"/>
          <w:lang w:val="es-ES_tradnl"/>
        </w:rPr>
      </w:pPr>
    </w:p>
    <w:tbl>
      <w:tblPr>
        <w:tblStyle w:val="Tablaconcuadrcula"/>
        <w:tblW w:w="0" w:type="auto"/>
        <w:tblInd w:w="720" w:type="dxa"/>
        <w:tblLook w:val="04A0" w:firstRow="1" w:lastRow="0" w:firstColumn="1" w:lastColumn="0" w:noHBand="0" w:noVBand="1"/>
      </w:tblPr>
      <w:tblGrid>
        <w:gridCol w:w="3246"/>
        <w:gridCol w:w="2318"/>
        <w:gridCol w:w="2210"/>
      </w:tblGrid>
      <w:tr w:rsidR="00561592" w:rsidRPr="00D73058" w14:paraId="603C41FD" w14:textId="77777777" w:rsidTr="007279FD">
        <w:tc>
          <w:tcPr>
            <w:tcW w:w="2881" w:type="dxa"/>
            <w:shd w:val="clear" w:color="auto" w:fill="D0CECE" w:themeFill="background2" w:themeFillShade="E6"/>
          </w:tcPr>
          <w:p w14:paraId="70CCB82F" w14:textId="1294B98A" w:rsidR="00561592" w:rsidRPr="007166B4" w:rsidRDefault="00113D55" w:rsidP="007166B4">
            <w:pPr>
              <w:pStyle w:val="Prrafodelista"/>
              <w:tabs>
                <w:tab w:val="left" w:pos="3432"/>
              </w:tabs>
              <w:ind w:left="0"/>
              <w:jc w:val="center"/>
              <w:rPr>
                <w:b/>
                <w:sz w:val="18"/>
                <w:szCs w:val="18"/>
                <w:lang w:val="es-ES_tradnl"/>
              </w:rPr>
            </w:pPr>
            <w:r w:rsidRPr="007166B4">
              <w:rPr>
                <w:b/>
                <w:sz w:val="18"/>
                <w:szCs w:val="18"/>
                <w:lang w:val="es-ES_tradnl"/>
              </w:rPr>
              <w:t>Gráfico</w:t>
            </w:r>
          </w:p>
        </w:tc>
        <w:tc>
          <w:tcPr>
            <w:tcW w:w="2881" w:type="dxa"/>
            <w:shd w:val="clear" w:color="auto" w:fill="D0CECE" w:themeFill="background2" w:themeFillShade="E6"/>
          </w:tcPr>
          <w:p w14:paraId="78C2DCE8" w14:textId="6333D7B2" w:rsidR="00561592" w:rsidRPr="007166B4" w:rsidRDefault="00113D55" w:rsidP="007166B4">
            <w:pPr>
              <w:pStyle w:val="Prrafodelista"/>
              <w:tabs>
                <w:tab w:val="left" w:pos="3432"/>
              </w:tabs>
              <w:ind w:left="0"/>
              <w:jc w:val="center"/>
              <w:rPr>
                <w:b/>
                <w:sz w:val="18"/>
                <w:szCs w:val="18"/>
                <w:lang w:val="es-ES_tradnl"/>
              </w:rPr>
            </w:pPr>
            <w:r w:rsidRPr="007166B4">
              <w:rPr>
                <w:b/>
                <w:sz w:val="18"/>
                <w:szCs w:val="18"/>
                <w:lang w:val="es-ES_tradnl"/>
              </w:rPr>
              <w:t>Fracción</w:t>
            </w:r>
          </w:p>
        </w:tc>
        <w:tc>
          <w:tcPr>
            <w:tcW w:w="2882" w:type="dxa"/>
            <w:shd w:val="clear" w:color="auto" w:fill="D0CECE" w:themeFill="background2" w:themeFillShade="E6"/>
          </w:tcPr>
          <w:p w14:paraId="66A19775" w14:textId="29320ED4" w:rsidR="00561592" w:rsidRPr="007166B4" w:rsidRDefault="00113D55" w:rsidP="007166B4">
            <w:pPr>
              <w:pStyle w:val="Prrafodelista"/>
              <w:tabs>
                <w:tab w:val="left" w:pos="3432"/>
              </w:tabs>
              <w:ind w:left="0"/>
              <w:jc w:val="center"/>
              <w:rPr>
                <w:b/>
                <w:sz w:val="18"/>
                <w:szCs w:val="18"/>
                <w:lang w:val="es-ES_tradnl"/>
              </w:rPr>
            </w:pPr>
            <w:r w:rsidRPr="007166B4">
              <w:rPr>
                <w:b/>
                <w:sz w:val="18"/>
                <w:szCs w:val="18"/>
                <w:lang w:val="es-ES_tradnl"/>
              </w:rPr>
              <w:t>Se lee</w:t>
            </w:r>
          </w:p>
        </w:tc>
      </w:tr>
      <w:tr w:rsidR="00561592" w:rsidRPr="00D73058" w14:paraId="2E9A4A66" w14:textId="77777777" w:rsidTr="00E25824">
        <w:tc>
          <w:tcPr>
            <w:tcW w:w="2881" w:type="dxa"/>
          </w:tcPr>
          <w:p w14:paraId="02BC62A0" w14:textId="4BFE286A" w:rsidR="00561592" w:rsidRPr="00D73058" w:rsidRDefault="003901BE" w:rsidP="00E25824">
            <w:pPr>
              <w:pStyle w:val="Prrafodelista"/>
              <w:tabs>
                <w:tab w:val="left" w:pos="3432"/>
              </w:tabs>
              <w:ind w:left="0"/>
              <w:jc w:val="both"/>
              <w:rPr>
                <w:sz w:val="18"/>
                <w:szCs w:val="18"/>
                <w:lang w:val="es-ES_tradnl"/>
              </w:rPr>
            </w:pPr>
            <w:r w:rsidRPr="00D73058">
              <w:rPr>
                <w:noProof/>
                <w:lang w:eastAsia="es-PE"/>
              </w:rPr>
              <w:drawing>
                <wp:inline distT="0" distB="0" distL="0" distR="0" wp14:anchorId="70615893" wp14:editId="589C48E1">
                  <wp:extent cx="1562100" cy="4857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62100" cy="485775"/>
                          </a:xfrm>
                          <a:prstGeom prst="rect">
                            <a:avLst/>
                          </a:prstGeom>
                        </pic:spPr>
                      </pic:pic>
                    </a:graphicData>
                  </a:graphic>
                </wp:inline>
              </w:drawing>
            </w:r>
          </w:p>
        </w:tc>
        <w:tc>
          <w:tcPr>
            <w:tcW w:w="2881" w:type="dxa"/>
          </w:tcPr>
          <w:p w14:paraId="10205431" w14:textId="3176F3E3" w:rsidR="00561592" w:rsidRPr="00D73058" w:rsidRDefault="00561592" w:rsidP="00E25824">
            <w:pPr>
              <w:pStyle w:val="Prrafodelista"/>
              <w:tabs>
                <w:tab w:val="left" w:pos="3432"/>
              </w:tabs>
              <w:ind w:left="0"/>
              <w:jc w:val="both"/>
              <w:rPr>
                <w:sz w:val="18"/>
                <w:szCs w:val="18"/>
                <w:lang w:val="es-ES_tradnl"/>
              </w:rPr>
            </w:pPr>
          </w:p>
          <w:p w14:paraId="434A9AE5" w14:textId="77777777" w:rsidR="00561592" w:rsidRPr="00D73058" w:rsidRDefault="00561592" w:rsidP="00E25824">
            <w:pPr>
              <w:pStyle w:val="Prrafodelista"/>
              <w:tabs>
                <w:tab w:val="left" w:pos="3432"/>
              </w:tabs>
              <w:ind w:left="0"/>
              <w:jc w:val="both"/>
              <w:rPr>
                <w:sz w:val="18"/>
                <w:szCs w:val="18"/>
                <w:lang w:val="es-ES_tradnl"/>
              </w:rPr>
            </w:pPr>
          </w:p>
          <w:p w14:paraId="3C1F6D1B" w14:textId="77777777" w:rsidR="00561592" w:rsidRPr="00D73058" w:rsidRDefault="00561592" w:rsidP="00E25824">
            <w:pPr>
              <w:pStyle w:val="Prrafodelista"/>
              <w:tabs>
                <w:tab w:val="left" w:pos="3432"/>
              </w:tabs>
              <w:ind w:left="0"/>
              <w:jc w:val="both"/>
              <w:rPr>
                <w:sz w:val="18"/>
                <w:szCs w:val="18"/>
                <w:lang w:val="es-ES_tradnl"/>
              </w:rPr>
            </w:pPr>
          </w:p>
        </w:tc>
        <w:tc>
          <w:tcPr>
            <w:tcW w:w="2882" w:type="dxa"/>
          </w:tcPr>
          <w:p w14:paraId="1CA98684" w14:textId="7024F9BA" w:rsidR="00561592" w:rsidRPr="00D73058" w:rsidRDefault="00561592" w:rsidP="00E25824">
            <w:pPr>
              <w:pStyle w:val="Prrafodelista"/>
              <w:tabs>
                <w:tab w:val="left" w:pos="3432"/>
              </w:tabs>
              <w:ind w:left="0"/>
              <w:jc w:val="both"/>
              <w:rPr>
                <w:sz w:val="18"/>
                <w:szCs w:val="18"/>
                <w:lang w:val="es-ES_tradnl"/>
              </w:rPr>
            </w:pPr>
          </w:p>
        </w:tc>
      </w:tr>
      <w:tr w:rsidR="00561592" w:rsidRPr="00D73058" w14:paraId="3142DC8E" w14:textId="77777777" w:rsidTr="00E25824">
        <w:tc>
          <w:tcPr>
            <w:tcW w:w="2881" w:type="dxa"/>
          </w:tcPr>
          <w:p w14:paraId="2D4E8091" w14:textId="080723F7" w:rsidR="00561592" w:rsidRPr="00D73058" w:rsidRDefault="003901BE" w:rsidP="00E25824">
            <w:pPr>
              <w:pStyle w:val="Prrafodelista"/>
              <w:tabs>
                <w:tab w:val="left" w:pos="3432"/>
              </w:tabs>
              <w:ind w:left="0"/>
              <w:jc w:val="both"/>
              <w:rPr>
                <w:sz w:val="18"/>
                <w:szCs w:val="18"/>
                <w:lang w:val="es-ES_tradnl"/>
              </w:rPr>
            </w:pPr>
            <w:r w:rsidRPr="00D73058">
              <w:rPr>
                <w:noProof/>
                <w:lang w:eastAsia="es-PE"/>
              </w:rPr>
              <w:drawing>
                <wp:inline distT="0" distB="0" distL="0" distR="0" wp14:anchorId="14FB8091" wp14:editId="4A778913">
                  <wp:extent cx="1857375" cy="5238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7375" cy="523875"/>
                          </a:xfrm>
                          <a:prstGeom prst="rect">
                            <a:avLst/>
                          </a:prstGeom>
                        </pic:spPr>
                      </pic:pic>
                    </a:graphicData>
                  </a:graphic>
                </wp:inline>
              </w:drawing>
            </w:r>
          </w:p>
        </w:tc>
        <w:tc>
          <w:tcPr>
            <w:tcW w:w="2881" w:type="dxa"/>
          </w:tcPr>
          <w:p w14:paraId="37A70827" w14:textId="7AA425F2" w:rsidR="00561592" w:rsidRPr="00D73058" w:rsidRDefault="00561592" w:rsidP="00E25824">
            <w:pPr>
              <w:pStyle w:val="Prrafodelista"/>
              <w:tabs>
                <w:tab w:val="left" w:pos="3432"/>
              </w:tabs>
              <w:ind w:left="0"/>
              <w:jc w:val="both"/>
              <w:rPr>
                <w:sz w:val="18"/>
                <w:szCs w:val="18"/>
                <w:lang w:val="es-ES_tradnl"/>
              </w:rPr>
            </w:pPr>
          </w:p>
        </w:tc>
        <w:tc>
          <w:tcPr>
            <w:tcW w:w="2882" w:type="dxa"/>
          </w:tcPr>
          <w:p w14:paraId="1DF092F7" w14:textId="77777777" w:rsidR="00561592" w:rsidRPr="00D73058" w:rsidRDefault="00561592" w:rsidP="00E25824">
            <w:pPr>
              <w:pStyle w:val="Prrafodelista"/>
              <w:tabs>
                <w:tab w:val="left" w:pos="3432"/>
              </w:tabs>
              <w:ind w:left="0"/>
              <w:jc w:val="both"/>
              <w:rPr>
                <w:sz w:val="18"/>
                <w:szCs w:val="18"/>
                <w:lang w:val="es-ES_tradnl"/>
              </w:rPr>
            </w:pPr>
          </w:p>
        </w:tc>
      </w:tr>
      <w:tr w:rsidR="00561592" w:rsidRPr="00D73058" w14:paraId="3744D18A" w14:textId="77777777" w:rsidTr="00E25824">
        <w:tc>
          <w:tcPr>
            <w:tcW w:w="2881" w:type="dxa"/>
          </w:tcPr>
          <w:p w14:paraId="43268FD1" w14:textId="517CB839" w:rsidR="00561592" w:rsidRPr="00D73058" w:rsidRDefault="003901BE" w:rsidP="00E25824">
            <w:pPr>
              <w:pStyle w:val="Prrafodelista"/>
              <w:tabs>
                <w:tab w:val="left" w:pos="3432"/>
              </w:tabs>
              <w:ind w:left="0"/>
              <w:jc w:val="both"/>
              <w:rPr>
                <w:sz w:val="18"/>
                <w:szCs w:val="18"/>
                <w:lang w:val="es-ES_tradnl"/>
              </w:rPr>
            </w:pPr>
            <w:r w:rsidRPr="00D73058">
              <w:rPr>
                <w:noProof/>
                <w:lang w:eastAsia="es-PE"/>
              </w:rPr>
              <w:drawing>
                <wp:inline distT="0" distB="0" distL="0" distR="0" wp14:anchorId="38B44D08" wp14:editId="29C79AEA">
                  <wp:extent cx="1571625" cy="5238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71625" cy="523875"/>
                          </a:xfrm>
                          <a:prstGeom prst="rect">
                            <a:avLst/>
                          </a:prstGeom>
                        </pic:spPr>
                      </pic:pic>
                    </a:graphicData>
                  </a:graphic>
                </wp:inline>
              </w:drawing>
            </w:r>
          </w:p>
        </w:tc>
        <w:tc>
          <w:tcPr>
            <w:tcW w:w="2881" w:type="dxa"/>
          </w:tcPr>
          <w:p w14:paraId="39681087" w14:textId="34F98F79" w:rsidR="00561592" w:rsidRPr="00D73058" w:rsidRDefault="00561592" w:rsidP="00E25824">
            <w:pPr>
              <w:pStyle w:val="Prrafodelista"/>
              <w:tabs>
                <w:tab w:val="left" w:pos="3432"/>
              </w:tabs>
              <w:ind w:left="0"/>
              <w:jc w:val="both"/>
              <w:rPr>
                <w:sz w:val="18"/>
                <w:szCs w:val="18"/>
                <w:lang w:val="es-ES_tradnl"/>
              </w:rPr>
            </w:pPr>
          </w:p>
        </w:tc>
        <w:tc>
          <w:tcPr>
            <w:tcW w:w="2882" w:type="dxa"/>
          </w:tcPr>
          <w:p w14:paraId="684EEF72" w14:textId="77777777" w:rsidR="00561592" w:rsidRPr="00D73058" w:rsidRDefault="00561592" w:rsidP="00E25824">
            <w:pPr>
              <w:pStyle w:val="Prrafodelista"/>
              <w:tabs>
                <w:tab w:val="left" w:pos="3432"/>
              </w:tabs>
              <w:ind w:left="0"/>
              <w:jc w:val="both"/>
              <w:rPr>
                <w:sz w:val="18"/>
                <w:szCs w:val="18"/>
                <w:lang w:val="es-ES_tradnl"/>
              </w:rPr>
            </w:pPr>
          </w:p>
        </w:tc>
      </w:tr>
      <w:tr w:rsidR="00561592" w:rsidRPr="00D73058" w14:paraId="7483F80C" w14:textId="77777777" w:rsidTr="00E25824">
        <w:tc>
          <w:tcPr>
            <w:tcW w:w="2881" w:type="dxa"/>
          </w:tcPr>
          <w:p w14:paraId="326AAC0A" w14:textId="6362B6F9" w:rsidR="00561592" w:rsidRPr="00D73058" w:rsidRDefault="003901BE" w:rsidP="00E25824">
            <w:pPr>
              <w:pStyle w:val="Prrafodelista"/>
              <w:tabs>
                <w:tab w:val="left" w:pos="3432"/>
              </w:tabs>
              <w:ind w:left="0"/>
              <w:jc w:val="both"/>
              <w:rPr>
                <w:sz w:val="18"/>
                <w:szCs w:val="18"/>
                <w:lang w:val="es-ES_tradnl"/>
              </w:rPr>
            </w:pPr>
            <w:r w:rsidRPr="00D73058">
              <w:rPr>
                <w:noProof/>
                <w:lang w:eastAsia="es-PE"/>
              </w:rPr>
              <w:drawing>
                <wp:inline distT="0" distB="0" distL="0" distR="0" wp14:anchorId="5D125DA6" wp14:editId="249F986D">
                  <wp:extent cx="1914525" cy="4476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14525" cy="447675"/>
                          </a:xfrm>
                          <a:prstGeom prst="rect">
                            <a:avLst/>
                          </a:prstGeom>
                        </pic:spPr>
                      </pic:pic>
                    </a:graphicData>
                  </a:graphic>
                </wp:inline>
              </w:drawing>
            </w:r>
          </w:p>
        </w:tc>
        <w:tc>
          <w:tcPr>
            <w:tcW w:w="2881" w:type="dxa"/>
          </w:tcPr>
          <w:p w14:paraId="4156D818" w14:textId="1298C2C8" w:rsidR="00561592" w:rsidRPr="00D73058" w:rsidRDefault="00561592" w:rsidP="00E25824">
            <w:pPr>
              <w:pStyle w:val="Prrafodelista"/>
              <w:tabs>
                <w:tab w:val="left" w:pos="3432"/>
              </w:tabs>
              <w:ind w:left="0"/>
              <w:jc w:val="both"/>
              <w:rPr>
                <w:sz w:val="18"/>
                <w:szCs w:val="18"/>
                <w:lang w:val="es-ES_tradnl"/>
              </w:rPr>
            </w:pPr>
          </w:p>
        </w:tc>
        <w:tc>
          <w:tcPr>
            <w:tcW w:w="2882" w:type="dxa"/>
          </w:tcPr>
          <w:p w14:paraId="3BACF01A" w14:textId="77777777" w:rsidR="00561592" w:rsidRPr="00D73058" w:rsidRDefault="00561592" w:rsidP="00E25824">
            <w:pPr>
              <w:pStyle w:val="Prrafodelista"/>
              <w:tabs>
                <w:tab w:val="left" w:pos="3432"/>
              </w:tabs>
              <w:ind w:left="0"/>
              <w:jc w:val="both"/>
              <w:rPr>
                <w:sz w:val="18"/>
                <w:szCs w:val="18"/>
                <w:lang w:val="es-ES_tradnl"/>
              </w:rPr>
            </w:pPr>
          </w:p>
        </w:tc>
      </w:tr>
      <w:tr w:rsidR="00561592" w:rsidRPr="00D73058" w14:paraId="0BAAA04F" w14:textId="77777777" w:rsidTr="00E25824">
        <w:tc>
          <w:tcPr>
            <w:tcW w:w="2881" w:type="dxa"/>
          </w:tcPr>
          <w:p w14:paraId="30B9E05C" w14:textId="5962309A" w:rsidR="00561592" w:rsidRPr="00D73058" w:rsidRDefault="003901BE" w:rsidP="00E25824">
            <w:pPr>
              <w:pStyle w:val="Prrafodelista"/>
              <w:tabs>
                <w:tab w:val="left" w:pos="3432"/>
              </w:tabs>
              <w:ind w:left="0"/>
              <w:jc w:val="both"/>
              <w:rPr>
                <w:sz w:val="18"/>
                <w:szCs w:val="18"/>
                <w:lang w:val="es-ES_tradnl"/>
              </w:rPr>
            </w:pPr>
            <w:r w:rsidRPr="00D73058">
              <w:rPr>
                <w:noProof/>
                <w:lang w:eastAsia="es-PE"/>
              </w:rPr>
              <w:drawing>
                <wp:inline distT="0" distB="0" distL="0" distR="0" wp14:anchorId="26EF6548" wp14:editId="490D43C3">
                  <wp:extent cx="1762125" cy="3238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62125" cy="323850"/>
                          </a:xfrm>
                          <a:prstGeom prst="rect">
                            <a:avLst/>
                          </a:prstGeom>
                        </pic:spPr>
                      </pic:pic>
                    </a:graphicData>
                  </a:graphic>
                </wp:inline>
              </w:drawing>
            </w:r>
          </w:p>
        </w:tc>
        <w:tc>
          <w:tcPr>
            <w:tcW w:w="2881" w:type="dxa"/>
          </w:tcPr>
          <w:p w14:paraId="65E0FBD7" w14:textId="6A83488C" w:rsidR="00561592" w:rsidRPr="00D73058" w:rsidRDefault="00561592" w:rsidP="00E25824">
            <w:pPr>
              <w:pStyle w:val="Prrafodelista"/>
              <w:tabs>
                <w:tab w:val="left" w:pos="3432"/>
              </w:tabs>
              <w:ind w:left="0"/>
              <w:jc w:val="both"/>
              <w:rPr>
                <w:sz w:val="18"/>
                <w:szCs w:val="18"/>
                <w:lang w:val="es-ES_tradnl"/>
              </w:rPr>
            </w:pPr>
          </w:p>
        </w:tc>
        <w:tc>
          <w:tcPr>
            <w:tcW w:w="2882" w:type="dxa"/>
          </w:tcPr>
          <w:p w14:paraId="032A5FD2" w14:textId="77777777" w:rsidR="00561592" w:rsidRPr="00D73058" w:rsidRDefault="00561592" w:rsidP="00E25824">
            <w:pPr>
              <w:pStyle w:val="Prrafodelista"/>
              <w:tabs>
                <w:tab w:val="left" w:pos="3432"/>
              </w:tabs>
              <w:ind w:left="0"/>
              <w:jc w:val="both"/>
              <w:rPr>
                <w:sz w:val="18"/>
                <w:szCs w:val="18"/>
                <w:lang w:val="es-ES_tradnl"/>
              </w:rPr>
            </w:pPr>
          </w:p>
        </w:tc>
      </w:tr>
    </w:tbl>
    <w:p w14:paraId="37EE1B1D" w14:textId="6E206C3A" w:rsidR="00113D55" w:rsidRPr="00D73058" w:rsidRDefault="00113D55" w:rsidP="003901BE">
      <w:pPr>
        <w:jc w:val="both"/>
        <w:rPr>
          <w:sz w:val="18"/>
          <w:szCs w:val="18"/>
          <w:lang w:val="es-ES_tradnl"/>
        </w:rPr>
      </w:pPr>
    </w:p>
    <w:tbl>
      <w:tblPr>
        <w:tblStyle w:val="Tabladecuadrcula4-nfasis31"/>
        <w:tblW w:w="9356" w:type="dxa"/>
        <w:tblLook w:val="04A0" w:firstRow="1" w:lastRow="0" w:firstColumn="1" w:lastColumn="0" w:noHBand="0" w:noVBand="1"/>
      </w:tblPr>
      <w:tblGrid>
        <w:gridCol w:w="4502"/>
        <w:gridCol w:w="4854"/>
      </w:tblGrid>
      <w:tr w:rsidR="005F7D6F" w:rsidRPr="00D73058" w14:paraId="6ED449ED" w14:textId="77777777" w:rsidTr="00387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220736D5" w14:textId="746249D4" w:rsidR="005F7D6F" w:rsidRPr="00D73058" w:rsidRDefault="005F7D6F" w:rsidP="0038797F">
            <w:pPr>
              <w:pStyle w:val="Prrafodelista"/>
              <w:ind w:left="0"/>
              <w:rPr>
                <w:sz w:val="18"/>
                <w:szCs w:val="18"/>
                <w:lang w:val="es-ES_tradnl"/>
              </w:rPr>
            </w:pPr>
            <w:r w:rsidRPr="00D73058">
              <w:rPr>
                <w:rFonts w:cs="Arial"/>
                <w:sz w:val="18"/>
                <w:szCs w:val="18"/>
                <w:lang w:val="es-ES_tradnl"/>
              </w:rPr>
              <w:t>Cierre</w:t>
            </w:r>
          </w:p>
        </w:tc>
        <w:tc>
          <w:tcPr>
            <w:tcW w:w="4854" w:type="dxa"/>
          </w:tcPr>
          <w:p w14:paraId="09CF3FEE" w14:textId="0E96B888" w:rsidR="005F7D6F" w:rsidRPr="00D73058" w:rsidRDefault="002F4D40" w:rsidP="0038797F">
            <w:pPr>
              <w:pStyle w:val="Prrafodelista"/>
              <w:ind w:left="0"/>
              <w:cnfStyle w:val="100000000000" w:firstRow="1" w:lastRow="0" w:firstColumn="0" w:lastColumn="0" w:oddVBand="0" w:evenVBand="0" w:oddHBand="0" w:evenHBand="0" w:firstRowFirstColumn="0" w:firstRowLastColumn="0" w:lastRowFirstColumn="0" w:lastRowLastColumn="0"/>
              <w:rPr>
                <w:b w:val="0"/>
                <w:sz w:val="18"/>
                <w:szCs w:val="18"/>
                <w:lang w:val="es-ES_tradnl"/>
              </w:rPr>
            </w:pPr>
            <w:r w:rsidRPr="00D73058">
              <w:rPr>
                <w:rFonts w:cs="Arial"/>
                <w:bCs w:val="0"/>
                <w:sz w:val="18"/>
                <w:szCs w:val="18"/>
                <w:lang w:val="es-ES_tradnl"/>
              </w:rPr>
              <w:t xml:space="preserve"> </w:t>
            </w:r>
            <w:r w:rsidR="009534D8">
              <w:rPr>
                <w:rFonts w:cs="Arial"/>
                <w:bCs w:val="0"/>
                <w:sz w:val="18"/>
                <w:szCs w:val="18"/>
                <w:lang w:val="es-ES_tradnl"/>
              </w:rPr>
              <w:t xml:space="preserve">                                                     </w:t>
            </w:r>
            <w:r w:rsidR="005F7D6F" w:rsidRPr="00D73058">
              <w:rPr>
                <w:rFonts w:cs="Arial"/>
                <w:sz w:val="18"/>
                <w:szCs w:val="18"/>
                <w:lang w:val="es-ES_tradnl"/>
              </w:rPr>
              <w:t>Tiempo aproximado: 20 minutos</w:t>
            </w:r>
          </w:p>
        </w:tc>
      </w:tr>
    </w:tbl>
    <w:p w14:paraId="6124F957" w14:textId="288C875F" w:rsidR="00F1392C" w:rsidRPr="00D73058" w:rsidRDefault="00722292" w:rsidP="009A7851">
      <w:pPr>
        <w:numPr>
          <w:ilvl w:val="0"/>
          <w:numId w:val="9"/>
        </w:numPr>
        <w:spacing w:after="0"/>
        <w:jc w:val="both"/>
        <w:rPr>
          <w:sz w:val="18"/>
          <w:szCs w:val="18"/>
          <w:lang w:val="es-ES_tradnl"/>
        </w:rPr>
      </w:pPr>
      <w:r>
        <w:rPr>
          <w:sz w:val="18"/>
          <w:szCs w:val="18"/>
          <w:lang w:val="es-ES_tradnl"/>
        </w:rPr>
        <w:t>Motiva l</w:t>
      </w:r>
      <w:r w:rsidR="000427A8" w:rsidRPr="00D73058">
        <w:rPr>
          <w:sz w:val="18"/>
          <w:szCs w:val="18"/>
          <w:lang w:val="es-ES_tradnl"/>
        </w:rPr>
        <w:t>a reflexi</w:t>
      </w:r>
      <w:r>
        <w:rPr>
          <w:sz w:val="18"/>
          <w:szCs w:val="18"/>
          <w:lang w:val="es-ES_tradnl"/>
        </w:rPr>
        <w:t>ó</w:t>
      </w:r>
      <w:r w:rsidR="000427A8" w:rsidRPr="00D73058">
        <w:rPr>
          <w:sz w:val="18"/>
          <w:szCs w:val="18"/>
          <w:lang w:val="es-ES_tradnl"/>
        </w:rPr>
        <w:t xml:space="preserve">n </w:t>
      </w:r>
      <w:r>
        <w:rPr>
          <w:sz w:val="18"/>
          <w:szCs w:val="18"/>
          <w:lang w:val="es-ES_tradnl"/>
        </w:rPr>
        <w:t>en</w:t>
      </w:r>
      <w:r w:rsidR="000427A8" w:rsidRPr="00D73058">
        <w:rPr>
          <w:sz w:val="18"/>
          <w:szCs w:val="18"/>
          <w:lang w:val="es-ES_tradnl"/>
        </w:rPr>
        <w:t xml:space="preserve"> los estudiantes sobre lo trabajado en </w:t>
      </w:r>
      <w:r>
        <w:rPr>
          <w:sz w:val="18"/>
          <w:szCs w:val="18"/>
          <w:lang w:val="es-ES_tradnl"/>
        </w:rPr>
        <w:t>la</w:t>
      </w:r>
      <w:r w:rsidRPr="00D73058">
        <w:rPr>
          <w:sz w:val="18"/>
          <w:szCs w:val="18"/>
          <w:lang w:val="es-ES_tradnl"/>
        </w:rPr>
        <w:t xml:space="preserve"> </w:t>
      </w:r>
      <w:r w:rsidR="000427A8" w:rsidRPr="00D73058">
        <w:rPr>
          <w:sz w:val="18"/>
          <w:szCs w:val="18"/>
          <w:lang w:val="es-ES_tradnl"/>
        </w:rPr>
        <w:t xml:space="preserve">sesión. </w:t>
      </w:r>
      <w:r w:rsidR="00E25824">
        <w:rPr>
          <w:sz w:val="18"/>
          <w:szCs w:val="18"/>
          <w:lang w:val="es-ES_tradnl"/>
        </w:rPr>
        <w:t>Formula estas preguntas</w:t>
      </w:r>
      <w:r w:rsidR="000427A8" w:rsidRPr="00D73058">
        <w:rPr>
          <w:sz w:val="18"/>
          <w:szCs w:val="18"/>
          <w:lang w:val="es-ES_tradnl"/>
        </w:rPr>
        <w:t xml:space="preserve">: </w:t>
      </w:r>
      <w:r w:rsidR="00665DED" w:rsidRPr="00D73058">
        <w:rPr>
          <w:sz w:val="18"/>
          <w:szCs w:val="18"/>
          <w:lang w:val="es-ES_tradnl"/>
        </w:rPr>
        <w:t>¿</w:t>
      </w:r>
      <w:r w:rsidR="00E25824">
        <w:rPr>
          <w:sz w:val="18"/>
          <w:szCs w:val="18"/>
          <w:lang w:val="es-ES_tradnl"/>
        </w:rPr>
        <w:t>C</w:t>
      </w:r>
      <w:r w:rsidR="00665DED" w:rsidRPr="00D73058">
        <w:rPr>
          <w:sz w:val="18"/>
          <w:szCs w:val="18"/>
          <w:lang w:val="es-ES_tradnl"/>
        </w:rPr>
        <w:t>ómo representamos una fracción?, ¿qué es una fracción?, ¿para qué nos sirven las fracciones?;</w:t>
      </w:r>
      <w:r w:rsidR="00E25824">
        <w:rPr>
          <w:sz w:val="18"/>
          <w:szCs w:val="18"/>
          <w:lang w:val="es-ES_tradnl"/>
        </w:rPr>
        <w:t xml:space="preserve"> </w:t>
      </w:r>
      <w:r w:rsidR="00F1392C" w:rsidRPr="00D73058">
        <w:rPr>
          <w:sz w:val="18"/>
          <w:szCs w:val="18"/>
          <w:lang w:val="es-ES_tradnl"/>
        </w:rPr>
        <w:t>¿cómo complementarían este aprendizaje?</w:t>
      </w:r>
    </w:p>
    <w:p w14:paraId="627E5C57" w14:textId="38D7C888" w:rsidR="00F1392C" w:rsidRPr="00D73058" w:rsidRDefault="00F1392C" w:rsidP="00F1392C">
      <w:pPr>
        <w:pStyle w:val="Prrafodelista"/>
        <w:numPr>
          <w:ilvl w:val="0"/>
          <w:numId w:val="7"/>
        </w:numPr>
        <w:jc w:val="both"/>
        <w:rPr>
          <w:sz w:val="18"/>
          <w:szCs w:val="18"/>
          <w:lang w:val="es-ES_tradnl"/>
        </w:rPr>
      </w:pPr>
      <w:r w:rsidRPr="00D73058">
        <w:rPr>
          <w:sz w:val="18"/>
          <w:szCs w:val="18"/>
          <w:lang w:val="es-ES_tradnl"/>
        </w:rPr>
        <w:t xml:space="preserve">Revisa con </w:t>
      </w:r>
      <w:r w:rsidR="00722292">
        <w:rPr>
          <w:sz w:val="18"/>
          <w:szCs w:val="18"/>
          <w:lang w:val="es-ES_tradnl"/>
        </w:rPr>
        <w:t>todos</w:t>
      </w:r>
      <w:r w:rsidR="00E25824" w:rsidRPr="00D73058">
        <w:rPr>
          <w:sz w:val="18"/>
          <w:szCs w:val="18"/>
          <w:lang w:val="es-ES_tradnl"/>
        </w:rPr>
        <w:t xml:space="preserve"> </w:t>
      </w:r>
      <w:r w:rsidRPr="00D73058">
        <w:rPr>
          <w:sz w:val="18"/>
          <w:szCs w:val="18"/>
          <w:lang w:val="es-ES_tradnl"/>
        </w:rPr>
        <w:t>si cumplieron l</w:t>
      </w:r>
      <w:r w:rsidR="009534D8">
        <w:rPr>
          <w:sz w:val="18"/>
          <w:szCs w:val="18"/>
          <w:lang w:val="es-ES_tradnl"/>
        </w:rPr>
        <w:t>a</w:t>
      </w:r>
      <w:r w:rsidRPr="00D73058">
        <w:rPr>
          <w:sz w:val="18"/>
          <w:szCs w:val="18"/>
          <w:lang w:val="es-ES_tradnl"/>
        </w:rPr>
        <w:t xml:space="preserve">s </w:t>
      </w:r>
      <w:r w:rsidR="009534D8">
        <w:rPr>
          <w:sz w:val="18"/>
          <w:szCs w:val="18"/>
          <w:lang w:val="es-ES_tradnl"/>
        </w:rPr>
        <w:t>normas</w:t>
      </w:r>
      <w:r w:rsidR="009534D8" w:rsidRPr="00D73058">
        <w:rPr>
          <w:sz w:val="18"/>
          <w:szCs w:val="18"/>
          <w:lang w:val="es-ES_tradnl"/>
        </w:rPr>
        <w:t xml:space="preserve"> </w:t>
      </w:r>
      <w:r w:rsidR="000427A8" w:rsidRPr="00D73058">
        <w:rPr>
          <w:sz w:val="18"/>
          <w:szCs w:val="18"/>
          <w:lang w:val="es-ES_tradnl"/>
        </w:rPr>
        <w:t>de convivencia</w:t>
      </w:r>
      <w:r w:rsidR="009534D8">
        <w:rPr>
          <w:sz w:val="18"/>
          <w:szCs w:val="18"/>
          <w:lang w:val="es-ES_tradnl"/>
        </w:rPr>
        <w:t xml:space="preserve"> y</w:t>
      </w:r>
      <w:r w:rsidRPr="00D73058">
        <w:rPr>
          <w:sz w:val="18"/>
          <w:szCs w:val="18"/>
          <w:lang w:val="es-ES_tradnl"/>
        </w:rPr>
        <w:t xml:space="preserve"> conversen sobre qué podrían hacer para mejorar. Felicítalos por el trabajo realizado.</w:t>
      </w:r>
    </w:p>
    <w:p w14:paraId="24A9585D" w14:textId="726F45EE" w:rsidR="00F1392C" w:rsidRPr="00D73058" w:rsidRDefault="00D7009F" w:rsidP="000427A8">
      <w:pPr>
        <w:spacing w:after="0"/>
        <w:outlineLvl w:val="0"/>
        <w:rPr>
          <w:b/>
          <w:sz w:val="18"/>
          <w:szCs w:val="18"/>
          <w:lang w:val="es-ES_tradnl"/>
        </w:rPr>
      </w:pPr>
      <w:r w:rsidRPr="00D73058">
        <w:rPr>
          <w:b/>
          <w:sz w:val="18"/>
          <w:szCs w:val="18"/>
          <w:lang w:val="es-ES_tradnl"/>
        </w:rPr>
        <w:t>Para trabajar en casa</w:t>
      </w:r>
    </w:p>
    <w:p w14:paraId="25C7BCC3" w14:textId="4B6BE701" w:rsidR="002F4D40" w:rsidRDefault="001151D3" w:rsidP="000427A8">
      <w:pPr>
        <w:numPr>
          <w:ilvl w:val="0"/>
          <w:numId w:val="9"/>
        </w:numPr>
        <w:spacing w:after="0"/>
        <w:jc w:val="both"/>
        <w:rPr>
          <w:sz w:val="18"/>
          <w:szCs w:val="18"/>
          <w:lang w:val="es-ES_tradnl"/>
        </w:rPr>
      </w:pPr>
      <w:r w:rsidRPr="00D73058">
        <w:rPr>
          <w:sz w:val="18"/>
          <w:szCs w:val="18"/>
          <w:lang w:val="es-ES_tradnl"/>
        </w:rPr>
        <w:t>Ind</w:t>
      </w:r>
      <w:r w:rsidR="009534D8">
        <w:rPr>
          <w:sz w:val="18"/>
          <w:szCs w:val="18"/>
          <w:lang w:val="es-ES_tradnl"/>
        </w:rPr>
        <w:t>i</w:t>
      </w:r>
      <w:r w:rsidRPr="00D73058">
        <w:rPr>
          <w:sz w:val="18"/>
          <w:szCs w:val="18"/>
          <w:lang w:val="es-ES_tradnl"/>
        </w:rPr>
        <w:t xml:space="preserve">ca </w:t>
      </w:r>
      <w:r w:rsidR="009534D8">
        <w:rPr>
          <w:sz w:val="18"/>
          <w:szCs w:val="18"/>
          <w:lang w:val="es-ES_tradnl"/>
        </w:rPr>
        <w:t>que c</w:t>
      </w:r>
      <w:r w:rsidR="009534D8" w:rsidRPr="00D73058">
        <w:rPr>
          <w:sz w:val="18"/>
          <w:szCs w:val="18"/>
          <w:lang w:val="es-ES_tradnl"/>
        </w:rPr>
        <w:t xml:space="preserve">ada grupo redacte una pequeña situación de la vida diaria en donde se evidencie, con ejemplos, el uso de las fracciones (en un supermercado, en una pizzería, en un cumpleaños, al ver el reloj, etc.) y luego la compartan con los demás grupos </w:t>
      </w:r>
      <w:r w:rsidR="009534D8">
        <w:rPr>
          <w:sz w:val="18"/>
          <w:szCs w:val="18"/>
          <w:lang w:val="es-ES_tradnl"/>
        </w:rPr>
        <w:t>mediante</w:t>
      </w:r>
      <w:r w:rsidR="009534D8" w:rsidRPr="00D73058">
        <w:rPr>
          <w:sz w:val="18"/>
          <w:szCs w:val="18"/>
          <w:lang w:val="es-ES_tradnl"/>
        </w:rPr>
        <w:t xml:space="preserve"> una misiva.</w:t>
      </w:r>
    </w:p>
    <w:p w14:paraId="7DE5EC64" w14:textId="6448A2D3" w:rsidR="009534D8" w:rsidRPr="00D73058" w:rsidRDefault="009534D8" w:rsidP="000427A8">
      <w:pPr>
        <w:numPr>
          <w:ilvl w:val="0"/>
          <w:numId w:val="9"/>
        </w:numPr>
        <w:spacing w:after="0"/>
        <w:jc w:val="both"/>
        <w:rPr>
          <w:sz w:val="18"/>
          <w:szCs w:val="18"/>
          <w:lang w:val="es-ES_tradnl"/>
        </w:rPr>
      </w:pPr>
      <w:r>
        <w:rPr>
          <w:sz w:val="18"/>
          <w:szCs w:val="18"/>
          <w:lang w:val="es-ES_tradnl"/>
        </w:rPr>
        <w:t xml:space="preserve">Solicita que traigan, </w:t>
      </w:r>
      <w:r w:rsidRPr="00D73058">
        <w:rPr>
          <w:sz w:val="18"/>
          <w:szCs w:val="18"/>
          <w:lang w:val="es-ES_tradnl"/>
        </w:rPr>
        <w:t>para la siguiente clase</w:t>
      </w:r>
      <w:r>
        <w:rPr>
          <w:sz w:val="18"/>
          <w:szCs w:val="18"/>
          <w:lang w:val="es-ES_tradnl"/>
        </w:rPr>
        <w:t xml:space="preserve">, </w:t>
      </w:r>
      <w:r w:rsidRPr="00D73058">
        <w:rPr>
          <w:sz w:val="18"/>
          <w:szCs w:val="18"/>
          <w:lang w:val="es-ES_tradnl"/>
        </w:rPr>
        <w:t>por equipo</w:t>
      </w:r>
      <w:r>
        <w:rPr>
          <w:sz w:val="18"/>
          <w:szCs w:val="18"/>
          <w:lang w:val="es-ES_tradnl"/>
        </w:rPr>
        <w:t>,</w:t>
      </w:r>
      <w:r w:rsidRPr="00D73058">
        <w:rPr>
          <w:sz w:val="18"/>
          <w:szCs w:val="18"/>
          <w:lang w:val="es-ES_tradnl"/>
        </w:rPr>
        <w:t xml:space="preserve"> dos planchas de papel toalla o papel bond armado con las medidas de la base de la bandeja.</w:t>
      </w:r>
    </w:p>
    <w:p w14:paraId="0700BBB5" w14:textId="03751043" w:rsidR="00C839EB" w:rsidRPr="00D73058" w:rsidRDefault="00C839EB" w:rsidP="00C839EB">
      <w:pPr>
        <w:spacing w:after="0"/>
        <w:ind w:left="1440"/>
        <w:jc w:val="both"/>
        <w:rPr>
          <w:sz w:val="18"/>
          <w:szCs w:val="18"/>
          <w:lang w:val="es-ES_tradnl"/>
        </w:rPr>
      </w:pPr>
    </w:p>
    <w:p w14:paraId="78B1055C" w14:textId="55ED4D26" w:rsidR="00F1392C" w:rsidRPr="00D73058" w:rsidRDefault="00F1392C" w:rsidP="00F1392C">
      <w:pPr>
        <w:pStyle w:val="Prrafodelista"/>
        <w:numPr>
          <w:ilvl w:val="0"/>
          <w:numId w:val="1"/>
        </w:numPr>
        <w:ind w:left="284"/>
        <w:rPr>
          <w:b/>
          <w:sz w:val="18"/>
          <w:szCs w:val="18"/>
          <w:lang w:val="es-ES_tradnl"/>
        </w:rPr>
      </w:pPr>
      <w:r w:rsidRPr="00D73058">
        <w:rPr>
          <w:b/>
          <w:sz w:val="18"/>
          <w:szCs w:val="18"/>
          <w:lang w:val="es-ES_tradnl"/>
        </w:rPr>
        <w:t>REFLEXIONES SOBRE EL APRENDIZAJE</w:t>
      </w:r>
    </w:p>
    <w:tbl>
      <w:tblPr>
        <w:tblStyle w:val="Tablaconcuadrcula"/>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44"/>
      </w:tblGrid>
      <w:tr w:rsidR="000427A8" w:rsidRPr="00D73058" w14:paraId="25B85D17" w14:textId="77777777" w:rsidTr="000427A8">
        <w:tc>
          <w:tcPr>
            <w:tcW w:w="3539" w:type="dxa"/>
          </w:tcPr>
          <w:p w14:paraId="3A279CDF" w14:textId="3D2D163F" w:rsidR="000427A8" w:rsidRPr="00D73058" w:rsidRDefault="000427A8" w:rsidP="007166B4">
            <w:pPr>
              <w:pStyle w:val="paragraph"/>
              <w:numPr>
                <w:ilvl w:val="0"/>
                <w:numId w:val="3"/>
              </w:numPr>
              <w:spacing w:before="0" w:beforeAutospacing="0" w:after="0" w:afterAutospacing="0"/>
              <w:ind w:left="171" w:hanging="171"/>
              <w:textAlignment w:val="baseline"/>
              <w:rPr>
                <w:rFonts w:asciiTheme="minorHAnsi" w:eastAsia="Calibri" w:hAnsiTheme="minorHAnsi"/>
                <w:sz w:val="18"/>
                <w:szCs w:val="18"/>
                <w:lang w:val="es-ES_tradnl"/>
              </w:rPr>
            </w:pPr>
            <w:r w:rsidRPr="00D73058">
              <w:rPr>
                <w:rFonts w:asciiTheme="minorHAnsi" w:eastAsia="Calibri" w:hAnsiTheme="minorHAnsi"/>
                <w:sz w:val="18"/>
                <w:szCs w:val="18"/>
                <w:lang w:val="es-ES_tradnl"/>
              </w:rPr>
              <w:t xml:space="preserve">¿Qué avances tuvieron </w:t>
            </w:r>
            <w:r w:rsidR="009534D8">
              <w:rPr>
                <w:rFonts w:asciiTheme="minorHAnsi" w:eastAsia="Calibri" w:hAnsiTheme="minorHAnsi"/>
                <w:sz w:val="18"/>
                <w:szCs w:val="18"/>
                <w:lang w:val="es-ES_tradnl"/>
              </w:rPr>
              <w:t>los</w:t>
            </w:r>
            <w:r w:rsidR="009534D8" w:rsidRPr="00D73058">
              <w:rPr>
                <w:rFonts w:asciiTheme="minorHAnsi" w:eastAsia="Calibri" w:hAnsiTheme="minorHAnsi"/>
                <w:sz w:val="18"/>
                <w:szCs w:val="18"/>
                <w:lang w:val="es-ES_tradnl"/>
              </w:rPr>
              <w:t xml:space="preserve"> </w:t>
            </w:r>
            <w:r w:rsidRPr="00D73058">
              <w:rPr>
                <w:rFonts w:asciiTheme="minorHAnsi" w:eastAsia="Calibri" w:hAnsiTheme="minorHAnsi"/>
                <w:sz w:val="18"/>
                <w:szCs w:val="18"/>
                <w:lang w:val="es-ES_tradnl"/>
              </w:rPr>
              <w:t>estudiantes?</w:t>
            </w:r>
          </w:p>
        </w:tc>
        <w:tc>
          <w:tcPr>
            <w:tcW w:w="5244" w:type="dxa"/>
          </w:tcPr>
          <w:p w14:paraId="1CB9F9FF" w14:textId="3FEB76E2" w:rsidR="000427A8" w:rsidRPr="00D73058" w:rsidRDefault="000427A8" w:rsidP="007166B4">
            <w:pPr>
              <w:pStyle w:val="paragraph"/>
              <w:numPr>
                <w:ilvl w:val="0"/>
                <w:numId w:val="3"/>
              </w:numPr>
              <w:spacing w:before="0" w:beforeAutospacing="0" w:after="0" w:afterAutospacing="0"/>
              <w:ind w:left="171" w:hanging="171"/>
              <w:textAlignment w:val="baseline"/>
              <w:rPr>
                <w:rFonts w:asciiTheme="minorHAnsi" w:eastAsia="Calibri" w:hAnsiTheme="minorHAnsi"/>
                <w:sz w:val="18"/>
                <w:szCs w:val="18"/>
                <w:lang w:val="es-ES_tradnl"/>
              </w:rPr>
            </w:pPr>
            <w:r w:rsidRPr="00D73058">
              <w:rPr>
                <w:rFonts w:asciiTheme="minorHAnsi" w:eastAsia="Calibri" w:hAnsiTheme="minorHAnsi"/>
                <w:sz w:val="18"/>
                <w:szCs w:val="18"/>
                <w:lang w:val="es-ES_tradnl"/>
              </w:rPr>
              <w:t>¿Qué aprendizajes debo reforzar en la siguiente sesión?</w:t>
            </w:r>
          </w:p>
        </w:tc>
      </w:tr>
      <w:tr w:rsidR="000427A8" w:rsidRPr="00D73058" w14:paraId="04F049B2" w14:textId="77777777" w:rsidTr="000427A8">
        <w:tc>
          <w:tcPr>
            <w:tcW w:w="3539" w:type="dxa"/>
          </w:tcPr>
          <w:p w14:paraId="2CD810B3" w14:textId="05BB4309" w:rsidR="000427A8" w:rsidRPr="00D73058" w:rsidRDefault="000427A8" w:rsidP="007166B4">
            <w:pPr>
              <w:pStyle w:val="paragraph"/>
              <w:numPr>
                <w:ilvl w:val="0"/>
                <w:numId w:val="3"/>
              </w:numPr>
              <w:spacing w:before="0" w:beforeAutospacing="0" w:after="0" w:afterAutospacing="0"/>
              <w:ind w:left="171" w:hanging="171"/>
              <w:textAlignment w:val="baseline"/>
              <w:rPr>
                <w:rFonts w:asciiTheme="minorHAnsi" w:eastAsia="Calibri" w:hAnsiTheme="minorHAnsi"/>
                <w:sz w:val="18"/>
                <w:szCs w:val="18"/>
                <w:lang w:val="es-ES_tradnl"/>
              </w:rPr>
            </w:pPr>
            <w:r w:rsidRPr="00D73058">
              <w:rPr>
                <w:rFonts w:asciiTheme="minorHAnsi" w:eastAsia="Calibri" w:hAnsiTheme="minorHAnsi"/>
                <w:sz w:val="18"/>
                <w:szCs w:val="18"/>
                <w:lang w:val="es-ES_tradnl"/>
              </w:rPr>
              <w:t xml:space="preserve">¿Qué dificultades tuvieron </w:t>
            </w:r>
            <w:r w:rsidR="009534D8">
              <w:rPr>
                <w:rFonts w:asciiTheme="minorHAnsi" w:eastAsia="Calibri" w:hAnsiTheme="minorHAnsi"/>
                <w:sz w:val="18"/>
                <w:szCs w:val="18"/>
                <w:lang w:val="es-ES_tradnl"/>
              </w:rPr>
              <w:t>los</w:t>
            </w:r>
            <w:r w:rsidR="009534D8" w:rsidRPr="00D73058">
              <w:rPr>
                <w:rFonts w:asciiTheme="minorHAnsi" w:eastAsia="Calibri" w:hAnsiTheme="minorHAnsi"/>
                <w:sz w:val="18"/>
                <w:szCs w:val="18"/>
                <w:lang w:val="es-ES_tradnl"/>
              </w:rPr>
              <w:t xml:space="preserve"> </w:t>
            </w:r>
            <w:r w:rsidRPr="00D73058">
              <w:rPr>
                <w:rFonts w:asciiTheme="minorHAnsi" w:eastAsia="Calibri" w:hAnsiTheme="minorHAnsi"/>
                <w:sz w:val="18"/>
                <w:szCs w:val="18"/>
                <w:lang w:val="es-ES_tradnl"/>
              </w:rPr>
              <w:t>estudiantes?</w:t>
            </w:r>
          </w:p>
        </w:tc>
        <w:tc>
          <w:tcPr>
            <w:tcW w:w="5244" w:type="dxa"/>
          </w:tcPr>
          <w:p w14:paraId="78057898" w14:textId="1ECC93C2" w:rsidR="000427A8" w:rsidRPr="00D73058" w:rsidRDefault="000427A8" w:rsidP="007166B4">
            <w:pPr>
              <w:pStyle w:val="paragraph"/>
              <w:numPr>
                <w:ilvl w:val="0"/>
                <w:numId w:val="3"/>
              </w:numPr>
              <w:spacing w:before="0" w:beforeAutospacing="0" w:after="0" w:afterAutospacing="0"/>
              <w:ind w:left="171" w:hanging="171"/>
              <w:textAlignment w:val="baseline"/>
              <w:rPr>
                <w:rFonts w:asciiTheme="minorHAnsi" w:eastAsia="Calibri" w:hAnsiTheme="minorHAnsi"/>
                <w:sz w:val="18"/>
                <w:szCs w:val="18"/>
                <w:lang w:val="es-ES_tradnl"/>
              </w:rPr>
            </w:pPr>
            <w:r w:rsidRPr="00D73058">
              <w:rPr>
                <w:rFonts w:asciiTheme="minorHAnsi" w:eastAsia="Calibri" w:hAnsiTheme="minorHAnsi"/>
                <w:sz w:val="18"/>
                <w:szCs w:val="18"/>
                <w:lang w:val="es-ES_tradnl"/>
              </w:rPr>
              <w:t>¿Qué actividades, estrategias y materiales funcionaron y cuáles no?</w:t>
            </w:r>
          </w:p>
        </w:tc>
      </w:tr>
    </w:tbl>
    <w:p w14:paraId="2E681344" w14:textId="77777777" w:rsidR="005B7BDF" w:rsidRDefault="005B7BDF">
      <w:pPr>
        <w:rPr>
          <w:lang w:val="es-ES_tradnl"/>
        </w:rPr>
      </w:pPr>
      <w:r>
        <w:rPr>
          <w:lang w:val="es-ES_tradnl"/>
        </w:rPr>
        <w:t xml:space="preserve">          </w:t>
      </w:r>
    </w:p>
    <w:p w14:paraId="00CE44D4" w14:textId="77777777" w:rsidR="004F153A" w:rsidRDefault="004F153A">
      <w:pPr>
        <w:rPr>
          <w:lang w:val="es-ES_tradnl"/>
        </w:rPr>
      </w:pPr>
    </w:p>
    <w:p w14:paraId="04333BC8" w14:textId="783DA890" w:rsidR="00AF7AB0" w:rsidRDefault="00AF7AB0">
      <w:pPr>
        <w:rPr>
          <w:lang w:val="es-ES_tradnl"/>
        </w:rPr>
      </w:pPr>
      <w:r>
        <w:rPr>
          <w:lang w:val="es-ES_tradnl"/>
        </w:rPr>
        <w:br w:type="page"/>
      </w:r>
    </w:p>
    <w:p w14:paraId="707881B0" w14:textId="77777777" w:rsidR="004F153A" w:rsidRDefault="004F153A">
      <w:pPr>
        <w:rPr>
          <w:lang w:val="es-ES_tradnl"/>
        </w:rPr>
      </w:pPr>
    </w:p>
    <w:p w14:paraId="2A270D1A" w14:textId="452C8B59" w:rsidR="00D73058" w:rsidRPr="00D73058" w:rsidRDefault="005B7BDF" w:rsidP="005B7BDF">
      <w:pPr>
        <w:jc w:val="center"/>
        <w:rPr>
          <w:lang w:val="es-ES_tradnl"/>
        </w:rPr>
      </w:pPr>
      <w:r>
        <w:rPr>
          <w:noProof/>
          <w:lang w:eastAsia="es-PE"/>
        </w:rPr>
        <w:drawing>
          <wp:anchor distT="0" distB="0" distL="114300" distR="114300" simplePos="0" relativeHeight="251678720" behindDoc="0" locked="0" layoutInCell="1" allowOverlap="1" wp14:anchorId="3E8A1DE2" wp14:editId="665D7B2E">
            <wp:simplePos x="0" y="0"/>
            <wp:positionH relativeFrom="margin">
              <wp:posOffset>1389901</wp:posOffset>
            </wp:positionH>
            <wp:positionV relativeFrom="paragraph">
              <wp:posOffset>241821</wp:posOffset>
            </wp:positionV>
            <wp:extent cx="2575985" cy="1275488"/>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75985" cy="1275488"/>
                    </a:xfrm>
                    <a:prstGeom prst="rect">
                      <a:avLst/>
                    </a:prstGeom>
                  </pic:spPr>
                </pic:pic>
              </a:graphicData>
            </a:graphic>
            <wp14:sizeRelH relativeFrom="margin">
              <wp14:pctWidth>0</wp14:pctWidth>
            </wp14:sizeRelH>
            <wp14:sizeRelV relativeFrom="margin">
              <wp14:pctHeight>0</wp14:pctHeight>
            </wp14:sizeRelV>
          </wp:anchor>
        </w:drawing>
      </w:r>
      <w:r w:rsidR="00AF7AB0">
        <w:rPr>
          <w:lang w:val="es-ES_tradnl"/>
        </w:rPr>
        <w:t>Anexo 1</w:t>
      </w:r>
    </w:p>
    <w:p w14:paraId="372E584A" w14:textId="7A0F54B6" w:rsidR="004C3E22" w:rsidRDefault="004C3E22">
      <w:pPr>
        <w:rPr>
          <w:lang w:val="es-ES_tradnl"/>
        </w:rPr>
      </w:pPr>
      <w:r>
        <w:rPr>
          <w:lang w:val="es-ES_tradnl"/>
        </w:rPr>
        <w:br w:type="page"/>
      </w:r>
    </w:p>
    <w:p w14:paraId="5D912D96" w14:textId="77777777" w:rsidR="004C3E22" w:rsidRDefault="004C3E22" w:rsidP="004C3E22">
      <w:pPr>
        <w:spacing w:line="276" w:lineRule="auto"/>
        <w:jc w:val="center"/>
        <w:rPr>
          <w:b/>
          <w:sz w:val="28"/>
        </w:rPr>
        <w:sectPr w:rsidR="004C3E22">
          <w:headerReference w:type="default" r:id="rId15"/>
          <w:pgSz w:w="11906" w:h="16838"/>
          <w:pgMar w:top="1417" w:right="1701" w:bottom="1417" w:left="1701" w:header="708" w:footer="708" w:gutter="0"/>
          <w:cols w:space="708"/>
          <w:docGrid w:linePitch="360"/>
        </w:sectPr>
      </w:pPr>
    </w:p>
    <w:p w14:paraId="6B536DE0" w14:textId="40996246" w:rsidR="004C3E22" w:rsidRDefault="004C3E22" w:rsidP="004C3E22">
      <w:pPr>
        <w:spacing w:line="276" w:lineRule="auto"/>
        <w:jc w:val="center"/>
        <w:rPr>
          <w:b/>
          <w:sz w:val="28"/>
        </w:rPr>
      </w:pPr>
      <w:r>
        <w:rPr>
          <w:b/>
          <w:sz w:val="28"/>
        </w:rPr>
        <w:lastRenderedPageBreak/>
        <w:t xml:space="preserve">Anexo </w:t>
      </w:r>
      <w:r w:rsidR="00AF7AB0">
        <w:rPr>
          <w:b/>
          <w:sz w:val="28"/>
        </w:rPr>
        <w:t>2</w:t>
      </w:r>
    </w:p>
    <w:p w14:paraId="7AAB088E" w14:textId="264DB94A" w:rsidR="004C3E22" w:rsidRPr="003A63AC" w:rsidRDefault="004C3E22" w:rsidP="004C3E22">
      <w:pPr>
        <w:spacing w:line="276" w:lineRule="auto"/>
        <w:rPr>
          <w:b/>
          <w:sz w:val="28"/>
        </w:rPr>
      </w:pPr>
      <w:r>
        <w:rPr>
          <w:b/>
          <w:sz w:val="28"/>
        </w:rPr>
        <w:t>Escala de valoración para la comp</w:t>
      </w:r>
      <w:r w:rsidR="003E2572">
        <w:rPr>
          <w:b/>
          <w:sz w:val="28"/>
        </w:rPr>
        <w:t>etencia “Resuelve problemas de c</w:t>
      </w:r>
      <w:r>
        <w:rPr>
          <w:b/>
          <w:sz w:val="28"/>
        </w:rPr>
        <w:t>antidad”.</w:t>
      </w:r>
    </w:p>
    <w:p w14:paraId="0E743C3B" w14:textId="77777777" w:rsidR="004C3E22" w:rsidRPr="00293601" w:rsidRDefault="004C3E22" w:rsidP="004C3E22">
      <w:pPr>
        <w:rPr>
          <w:b/>
          <w:sz w:val="28"/>
        </w:rPr>
      </w:pPr>
      <w:r>
        <w:rPr>
          <w:b/>
          <w:sz w:val="28"/>
        </w:rPr>
        <w:t xml:space="preserve">Sesiones </w:t>
      </w:r>
      <w:r w:rsidRPr="00293601">
        <w:rPr>
          <w:b/>
          <w:sz w:val="28"/>
        </w:rPr>
        <w:t>8, 9, 12, 13, 16 y 17</w:t>
      </w:r>
    </w:p>
    <w:tbl>
      <w:tblPr>
        <w:tblStyle w:val="Tablaconcuadrcula"/>
        <w:tblW w:w="14176" w:type="dxa"/>
        <w:tblInd w:w="-289" w:type="dxa"/>
        <w:tblLayout w:type="fixed"/>
        <w:tblLook w:val="04A0" w:firstRow="1" w:lastRow="0" w:firstColumn="1" w:lastColumn="0" w:noHBand="0" w:noVBand="1"/>
      </w:tblPr>
      <w:tblGrid>
        <w:gridCol w:w="2079"/>
        <w:gridCol w:w="476"/>
        <w:gridCol w:w="473"/>
        <w:gridCol w:w="471"/>
        <w:gridCol w:w="535"/>
        <w:gridCol w:w="513"/>
        <w:gridCol w:w="446"/>
        <w:gridCol w:w="677"/>
        <w:gridCol w:w="537"/>
        <w:gridCol w:w="565"/>
        <w:gridCol w:w="646"/>
        <w:gridCol w:w="576"/>
        <w:gridCol w:w="512"/>
        <w:gridCol w:w="447"/>
        <w:gridCol w:w="482"/>
        <w:gridCol w:w="485"/>
        <w:gridCol w:w="482"/>
        <w:gridCol w:w="477"/>
        <w:gridCol w:w="462"/>
        <w:gridCol w:w="502"/>
        <w:gridCol w:w="477"/>
        <w:gridCol w:w="438"/>
        <w:gridCol w:w="482"/>
        <w:gridCol w:w="482"/>
        <w:gridCol w:w="454"/>
      </w:tblGrid>
      <w:tr w:rsidR="004C3E22" w14:paraId="493E4292" w14:textId="77777777" w:rsidTr="00A86ECC">
        <w:trPr>
          <w:trHeight w:val="1951"/>
        </w:trPr>
        <w:tc>
          <w:tcPr>
            <w:tcW w:w="2079" w:type="dxa"/>
            <w:tcBorders>
              <w:tl2br w:val="single" w:sz="4" w:space="0" w:color="auto"/>
            </w:tcBorders>
            <w:shd w:val="clear" w:color="auto" w:fill="D9D9D9" w:themeFill="background1" w:themeFillShade="D9"/>
          </w:tcPr>
          <w:p w14:paraId="1C3754AA" w14:textId="77777777" w:rsidR="004C3E22" w:rsidRPr="0055733A" w:rsidRDefault="004C3E22" w:rsidP="00A86ECC">
            <w:pPr>
              <w:jc w:val="right"/>
              <w:rPr>
                <w:rFonts w:asciiTheme="majorHAnsi" w:hAnsiTheme="majorHAnsi"/>
                <w:b/>
                <w:sz w:val="24"/>
              </w:rPr>
            </w:pPr>
          </w:p>
          <w:p w14:paraId="11B7BE33" w14:textId="77777777" w:rsidR="004C3E22" w:rsidRPr="0055733A" w:rsidRDefault="004C3E22" w:rsidP="00A86ECC">
            <w:pPr>
              <w:jc w:val="right"/>
              <w:rPr>
                <w:rFonts w:asciiTheme="majorHAnsi" w:hAnsiTheme="majorHAnsi"/>
                <w:b/>
                <w:sz w:val="24"/>
              </w:rPr>
            </w:pPr>
            <w:r w:rsidRPr="0055733A">
              <w:rPr>
                <w:rFonts w:asciiTheme="majorHAnsi" w:hAnsiTheme="majorHAnsi"/>
                <w:b/>
                <w:sz w:val="24"/>
              </w:rPr>
              <w:t>Desempeños</w:t>
            </w:r>
          </w:p>
          <w:p w14:paraId="51086618" w14:textId="77777777" w:rsidR="004C3E22" w:rsidRPr="0055733A" w:rsidRDefault="004C3E22" w:rsidP="00A86ECC">
            <w:pPr>
              <w:jc w:val="right"/>
              <w:rPr>
                <w:rFonts w:asciiTheme="majorHAnsi" w:hAnsiTheme="majorHAnsi"/>
                <w:b/>
                <w:sz w:val="24"/>
              </w:rPr>
            </w:pPr>
            <w:r w:rsidRPr="0055733A">
              <w:rPr>
                <w:rFonts w:asciiTheme="majorHAnsi" w:hAnsiTheme="majorHAnsi"/>
                <w:b/>
                <w:sz w:val="24"/>
              </w:rPr>
              <w:t xml:space="preserve"> del grado</w:t>
            </w:r>
          </w:p>
          <w:p w14:paraId="4A419011" w14:textId="77777777" w:rsidR="004C3E22" w:rsidRDefault="004C3E22" w:rsidP="00A86ECC">
            <w:pPr>
              <w:rPr>
                <w:rFonts w:asciiTheme="majorHAnsi" w:hAnsiTheme="majorHAnsi"/>
                <w:b/>
                <w:sz w:val="24"/>
              </w:rPr>
            </w:pPr>
          </w:p>
          <w:p w14:paraId="5040C4DA" w14:textId="77777777" w:rsidR="004C3E22" w:rsidRDefault="004C3E22" w:rsidP="00A86ECC">
            <w:pPr>
              <w:rPr>
                <w:rFonts w:asciiTheme="majorHAnsi" w:hAnsiTheme="majorHAnsi"/>
                <w:b/>
                <w:sz w:val="24"/>
              </w:rPr>
            </w:pPr>
          </w:p>
          <w:p w14:paraId="5FCCAF84" w14:textId="77777777" w:rsidR="004C3E22" w:rsidRDefault="004C3E22" w:rsidP="00A86ECC">
            <w:pPr>
              <w:rPr>
                <w:rFonts w:asciiTheme="majorHAnsi" w:hAnsiTheme="majorHAnsi"/>
                <w:b/>
                <w:sz w:val="24"/>
              </w:rPr>
            </w:pPr>
          </w:p>
          <w:p w14:paraId="4A76505E" w14:textId="77777777" w:rsidR="004C3E22" w:rsidRPr="0055733A" w:rsidRDefault="004C3E22" w:rsidP="00A86ECC">
            <w:pPr>
              <w:rPr>
                <w:rFonts w:asciiTheme="majorHAnsi" w:hAnsiTheme="majorHAnsi"/>
                <w:b/>
                <w:sz w:val="24"/>
              </w:rPr>
            </w:pPr>
          </w:p>
          <w:p w14:paraId="37F5F1D4" w14:textId="77777777" w:rsidR="004C3E22" w:rsidRPr="0055733A" w:rsidRDefault="004C3E22" w:rsidP="00A86ECC">
            <w:pPr>
              <w:rPr>
                <w:rFonts w:asciiTheme="majorHAnsi" w:hAnsiTheme="majorHAnsi"/>
                <w:b/>
                <w:sz w:val="24"/>
              </w:rPr>
            </w:pPr>
            <w:r w:rsidRPr="0055733A">
              <w:rPr>
                <w:rFonts w:asciiTheme="majorHAnsi" w:hAnsiTheme="majorHAnsi"/>
                <w:b/>
                <w:sz w:val="24"/>
              </w:rPr>
              <w:t>Nombres y</w:t>
            </w:r>
          </w:p>
          <w:p w14:paraId="714B1706" w14:textId="77777777" w:rsidR="004C3E22" w:rsidRPr="0055733A" w:rsidRDefault="004C3E22" w:rsidP="00A86ECC">
            <w:pPr>
              <w:rPr>
                <w:rFonts w:asciiTheme="majorHAnsi" w:hAnsiTheme="majorHAnsi"/>
                <w:b/>
              </w:rPr>
            </w:pPr>
            <w:r w:rsidRPr="0055733A">
              <w:rPr>
                <w:rFonts w:asciiTheme="majorHAnsi" w:hAnsiTheme="majorHAnsi"/>
                <w:b/>
                <w:sz w:val="24"/>
              </w:rPr>
              <w:t xml:space="preserve">apellidos </w:t>
            </w:r>
          </w:p>
        </w:tc>
        <w:tc>
          <w:tcPr>
            <w:tcW w:w="1420" w:type="dxa"/>
            <w:gridSpan w:val="3"/>
            <w:shd w:val="clear" w:color="auto" w:fill="D9D9D9" w:themeFill="background1" w:themeFillShade="D9"/>
          </w:tcPr>
          <w:p w14:paraId="68BF262E" w14:textId="77777777" w:rsidR="004C3E22" w:rsidRPr="0030234D" w:rsidRDefault="004C3E22" w:rsidP="00A86ECC">
            <w:pPr>
              <w:rPr>
                <w:sz w:val="18"/>
                <w:szCs w:val="18"/>
                <w:lang w:val="es-ES_tradnl"/>
              </w:rPr>
            </w:pPr>
            <w:r w:rsidRPr="0030234D">
              <w:rPr>
                <w:rFonts w:eastAsia="Calibri" w:cs="Arial"/>
                <w:sz w:val="18"/>
                <w:szCs w:val="18"/>
                <w:lang w:val="es-ES_tradnl"/>
              </w:rPr>
              <w:t xml:space="preserve">Establece </w:t>
            </w:r>
            <w:r w:rsidRPr="0030234D">
              <w:rPr>
                <w:sz w:val="18"/>
                <w:szCs w:val="18"/>
                <w:lang w:val="es-ES_tradnl"/>
              </w:rPr>
              <w:t>relaciones entre datos y acciones de dividir la unidad o una cantidad en partes iguales, y las transforma en expresiones numéricas (modelo) de fracciones.</w:t>
            </w:r>
          </w:p>
          <w:p w14:paraId="0828AD39" w14:textId="77777777" w:rsidR="004C3E22" w:rsidRPr="0030234D" w:rsidRDefault="004C3E22" w:rsidP="00A86ECC">
            <w:pPr>
              <w:rPr>
                <w:rFonts w:asciiTheme="majorHAnsi" w:hAnsiTheme="majorHAnsi"/>
                <w:sz w:val="16"/>
                <w:szCs w:val="16"/>
              </w:rPr>
            </w:pPr>
          </w:p>
        </w:tc>
        <w:tc>
          <w:tcPr>
            <w:tcW w:w="1494" w:type="dxa"/>
            <w:gridSpan w:val="3"/>
            <w:shd w:val="clear" w:color="auto" w:fill="D9D9D9" w:themeFill="background1" w:themeFillShade="D9"/>
          </w:tcPr>
          <w:p w14:paraId="1B8A1683" w14:textId="77777777" w:rsidR="004C3E22" w:rsidRPr="0030234D" w:rsidRDefault="004C3E22" w:rsidP="00A86ECC">
            <w:pPr>
              <w:autoSpaceDE w:val="0"/>
              <w:autoSpaceDN w:val="0"/>
              <w:adjustRightInd w:val="0"/>
              <w:rPr>
                <w:rFonts w:asciiTheme="majorHAnsi" w:hAnsiTheme="majorHAnsi" w:cs="Calibri-Light"/>
                <w:sz w:val="18"/>
                <w:szCs w:val="18"/>
              </w:rPr>
            </w:pPr>
            <w:r w:rsidRPr="0030234D">
              <w:rPr>
                <w:rFonts w:asciiTheme="majorHAnsi" w:hAnsiTheme="majorHAnsi" w:cs="Calibri-Light"/>
                <w:sz w:val="18"/>
                <w:szCs w:val="18"/>
              </w:rPr>
              <w:t>Establece relaciones entre datos y una o más acciones de agregar y quitar cantidades, para transformarlas en expresiones numéricas (modelo) de adición y sustracción con decimales.</w:t>
            </w:r>
          </w:p>
          <w:p w14:paraId="1B8E58EA" w14:textId="77777777" w:rsidR="004C3E22" w:rsidRPr="0030234D" w:rsidRDefault="004C3E22" w:rsidP="00A86ECC">
            <w:pPr>
              <w:ind w:left="34"/>
              <w:contextualSpacing/>
              <w:rPr>
                <w:rFonts w:asciiTheme="majorHAnsi" w:hAnsiTheme="majorHAnsi"/>
                <w:sz w:val="16"/>
                <w:szCs w:val="16"/>
              </w:rPr>
            </w:pPr>
          </w:p>
        </w:tc>
        <w:tc>
          <w:tcPr>
            <w:tcW w:w="1779" w:type="dxa"/>
            <w:gridSpan w:val="3"/>
            <w:shd w:val="clear" w:color="auto" w:fill="D9D9D9" w:themeFill="background1" w:themeFillShade="D9"/>
          </w:tcPr>
          <w:p w14:paraId="3EF5BAC3" w14:textId="77777777" w:rsidR="004C3E22" w:rsidRPr="0030234D" w:rsidRDefault="004C3E22" w:rsidP="00A86ECC">
            <w:pPr>
              <w:ind w:left="34"/>
              <w:contextualSpacing/>
              <w:rPr>
                <w:rFonts w:asciiTheme="majorHAnsi" w:hAnsiTheme="majorHAnsi"/>
                <w:color w:val="0D0D0D" w:themeColor="text1" w:themeTint="F2"/>
                <w:sz w:val="18"/>
                <w:szCs w:val="18"/>
              </w:rPr>
            </w:pPr>
            <w:r w:rsidRPr="0030234D">
              <w:rPr>
                <w:rFonts w:asciiTheme="majorHAnsi" w:eastAsia="Times New Roman" w:hAnsiTheme="majorHAnsi"/>
                <w:color w:val="0D0D0D" w:themeColor="text1" w:themeTint="F2"/>
                <w:sz w:val="18"/>
                <w:szCs w:val="18"/>
              </w:rPr>
              <w:t>Expresa</w:t>
            </w:r>
            <w:r w:rsidRPr="0030234D">
              <w:rPr>
                <w:rFonts w:asciiTheme="majorHAnsi" w:hAnsiTheme="majorHAnsi"/>
                <w:color w:val="0D0D0D" w:themeColor="text1" w:themeTint="F2"/>
                <w:sz w:val="18"/>
                <w:szCs w:val="18"/>
              </w:rPr>
              <w:t xml:space="preserve"> con diversas representaciones y lenguaje numérico (números, signos y expresiones verbales) su comprensión de la fracción como parte de una cantidad discreta y como operador. </w:t>
            </w:r>
          </w:p>
          <w:p w14:paraId="740A95B1" w14:textId="77777777" w:rsidR="004C3E22" w:rsidRPr="0030234D" w:rsidRDefault="004C3E22" w:rsidP="00A86ECC">
            <w:pPr>
              <w:autoSpaceDE w:val="0"/>
              <w:autoSpaceDN w:val="0"/>
              <w:adjustRightInd w:val="0"/>
              <w:rPr>
                <w:rFonts w:asciiTheme="majorHAnsi" w:hAnsiTheme="majorHAnsi"/>
                <w:bCs/>
                <w:sz w:val="18"/>
                <w:szCs w:val="18"/>
              </w:rPr>
            </w:pPr>
          </w:p>
        </w:tc>
        <w:tc>
          <w:tcPr>
            <w:tcW w:w="1734" w:type="dxa"/>
            <w:gridSpan w:val="3"/>
            <w:shd w:val="clear" w:color="auto" w:fill="D9D9D9" w:themeFill="background1" w:themeFillShade="D9"/>
          </w:tcPr>
          <w:p w14:paraId="551D92BF" w14:textId="77777777" w:rsidR="004C3E22" w:rsidRPr="0030234D" w:rsidRDefault="004C3E22" w:rsidP="00A86ECC">
            <w:pPr>
              <w:autoSpaceDE w:val="0"/>
              <w:autoSpaceDN w:val="0"/>
              <w:adjustRightInd w:val="0"/>
              <w:rPr>
                <w:rFonts w:eastAsia="Times New Roman" w:cstheme="minorHAnsi"/>
                <w:bCs/>
                <w:sz w:val="18"/>
                <w:szCs w:val="18"/>
              </w:rPr>
            </w:pPr>
            <w:r w:rsidRPr="0030234D">
              <w:rPr>
                <w:rFonts w:eastAsia="Times New Roman" w:cstheme="minorHAnsi"/>
                <w:bCs/>
                <w:sz w:val="18"/>
                <w:szCs w:val="18"/>
              </w:rPr>
              <w:t>Expresa con diversas representaciones y lenguaje numérico (números, signos y expresiones verbales) su comprensión del valor posicional de decimales hasta el décimo.</w:t>
            </w:r>
          </w:p>
          <w:p w14:paraId="6A939582" w14:textId="77777777" w:rsidR="004C3E22" w:rsidRPr="0030234D" w:rsidRDefault="004C3E22" w:rsidP="00A86ECC">
            <w:pPr>
              <w:autoSpaceDE w:val="0"/>
              <w:autoSpaceDN w:val="0"/>
              <w:adjustRightInd w:val="0"/>
              <w:rPr>
                <w:rFonts w:asciiTheme="majorHAnsi" w:eastAsia="Calibri" w:hAnsiTheme="majorHAnsi" w:cs="Arial"/>
                <w:noProof/>
                <w:sz w:val="16"/>
                <w:szCs w:val="16"/>
              </w:rPr>
            </w:pPr>
          </w:p>
        </w:tc>
        <w:tc>
          <w:tcPr>
            <w:tcW w:w="1414" w:type="dxa"/>
            <w:gridSpan w:val="3"/>
            <w:shd w:val="clear" w:color="auto" w:fill="D9D9D9" w:themeFill="background1" w:themeFillShade="D9"/>
          </w:tcPr>
          <w:p w14:paraId="3ADB7A30" w14:textId="77777777" w:rsidR="004C3E22" w:rsidRPr="0030234D" w:rsidRDefault="004C3E22" w:rsidP="00A86ECC">
            <w:pPr>
              <w:autoSpaceDE w:val="0"/>
              <w:autoSpaceDN w:val="0"/>
              <w:adjustRightInd w:val="0"/>
              <w:rPr>
                <w:rFonts w:asciiTheme="majorHAnsi" w:eastAsia="Times New Roman" w:hAnsiTheme="majorHAnsi" w:cstheme="minorHAnsi"/>
                <w:bCs/>
                <w:sz w:val="18"/>
                <w:szCs w:val="18"/>
              </w:rPr>
            </w:pPr>
            <w:r w:rsidRPr="0030234D">
              <w:rPr>
                <w:rFonts w:asciiTheme="majorHAnsi" w:hAnsiTheme="majorHAnsi" w:cs="Calibri-Light"/>
                <w:sz w:val="18"/>
                <w:szCs w:val="18"/>
              </w:rPr>
              <w:t>Expresa con diversas representaciones y lenguaje numérico (números, signos y expresiones verbales) su comprensión de las operaciones de adición y sustracción con números decimales.</w:t>
            </w:r>
          </w:p>
          <w:p w14:paraId="10EB54BD" w14:textId="77777777" w:rsidR="004C3E22" w:rsidRPr="0030234D" w:rsidRDefault="004C3E22" w:rsidP="00A86ECC">
            <w:pPr>
              <w:ind w:left="34"/>
              <w:contextualSpacing/>
              <w:rPr>
                <w:rFonts w:asciiTheme="majorHAnsi" w:eastAsia="Calibri" w:hAnsiTheme="majorHAnsi" w:cs="Arial"/>
                <w:noProof/>
                <w:sz w:val="16"/>
                <w:szCs w:val="16"/>
              </w:rPr>
            </w:pPr>
          </w:p>
        </w:tc>
        <w:tc>
          <w:tcPr>
            <w:tcW w:w="1421" w:type="dxa"/>
            <w:gridSpan w:val="3"/>
            <w:shd w:val="clear" w:color="auto" w:fill="D9D9D9" w:themeFill="background1" w:themeFillShade="D9"/>
          </w:tcPr>
          <w:p w14:paraId="2F1E8D36" w14:textId="77777777" w:rsidR="004C3E22" w:rsidRPr="0030234D" w:rsidRDefault="004C3E22" w:rsidP="00A86ECC">
            <w:pPr>
              <w:ind w:left="34"/>
              <w:contextualSpacing/>
              <w:rPr>
                <w:rFonts w:asciiTheme="majorHAnsi" w:eastAsia="Calibri" w:hAnsiTheme="majorHAnsi" w:cs="Arial"/>
                <w:color w:val="0D0D0D" w:themeColor="text1" w:themeTint="F2"/>
                <w:sz w:val="18"/>
                <w:szCs w:val="18"/>
                <w:lang w:val="es-ES_tradnl"/>
              </w:rPr>
            </w:pPr>
            <w:r w:rsidRPr="0030234D">
              <w:rPr>
                <w:rFonts w:asciiTheme="majorHAnsi" w:eastAsia="Calibri" w:hAnsiTheme="majorHAnsi" w:cs="Arial"/>
                <w:color w:val="0D0D0D" w:themeColor="text1" w:themeTint="F2"/>
                <w:sz w:val="18"/>
                <w:szCs w:val="18"/>
                <w:lang w:val="es-ES_tradnl"/>
              </w:rPr>
              <w:t>Emplea estrategias de cálculo: amplificación y simplificación de fracciones.</w:t>
            </w:r>
          </w:p>
          <w:p w14:paraId="421C0D16" w14:textId="77777777" w:rsidR="004C3E22" w:rsidRPr="0030234D" w:rsidRDefault="004C3E22" w:rsidP="00A86ECC">
            <w:pPr>
              <w:ind w:left="34"/>
              <w:contextualSpacing/>
              <w:rPr>
                <w:rFonts w:ascii="Calibri Light" w:eastAsia="Times New Roman" w:hAnsi="Calibri Light" w:cstheme="minorHAnsi"/>
                <w:color w:val="000000" w:themeColor="text1"/>
                <w:sz w:val="16"/>
                <w:szCs w:val="18"/>
              </w:rPr>
            </w:pPr>
          </w:p>
        </w:tc>
        <w:tc>
          <w:tcPr>
            <w:tcW w:w="1417" w:type="dxa"/>
            <w:gridSpan w:val="3"/>
            <w:shd w:val="clear" w:color="auto" w:fill="D9D9D9" w:themeFill="background1" w:themeFillShade="D9"/>
          </w:tcPr>
          <w:p w14:paraId="492ECEDF" w14:textId="77777777" w:rsidR="004C3E22" w:rsidRDefault="004C3E22" w:rsidP="00A86ECC">
            <w:pPr>
              <w:ind w:left="34"/>
              <w:contextualSpacing/>
              <w:rPr>
                <w:rFonts w:asciiTheme="majorHAnsi" w:eastAsia="Calibri" w:hAnsiTheme="majorHAnsi" w:cs="Arial"/>
                <w:color w:val="0D0D0D" w:themeColor="text1" w:themeTint="F2"/>
                <w:sz w:val="18"/>
                <w:szCs w:val="18"/>
                <w:lang w:val="es-ES_tradnl"/>
              </w:rPr>
            </w:pPr>
            <w:r w:rsidRPr="0030234D">
              <w:rPr>
                <w:rFonts w:asciiTheme="majorHAnsi" w:eastAsia="Calibri" w:hAnsiTheme="majorHAnsi" w:cs="Arial"/>
                <w:color w:val="0D0D0D" w:themeColor="text1" w:themeTint="F2"/>
                <w:sz w:val="18"/>
                <w:szCs w:val="18"/>
                <w:lang w:val="es-ES_tradnl"/>
              </w:rPr>
              <w:t xml:space="preserve">Realiza afirmaciones sobre las relaciones (orden y otras) entre fracciones, las cuales justifica con varios ejemplos </w:t>
            </w:r>
            <w:r>
              <w:rPr>
                <w:rFonts w:asciiTheme="majorHAnsi" w:eastAsia="Calibri" w:hAnsiTheme="majorHAnsi" w:cs="Arial"/>
                <w:color w:val="0D0D0D" w:themeColor="text1" w:themeTint="F2"/>
                <w:sz w:val="18"/>
                <w:szCs w:val="18"/>
                <w:lang w:val="es-ES_tradnl"/>
              </w:rPr>
              <w:t>y sus conocimientos matemáticos</w:t>
            </w:r>
            <w:r w:rsidRPr="0030234D">
              <w:rPr>
                <w:rFonts w:asciiTheme="majorHAnsi" w:eastAsia="Calibri" w:hAnsiTheme="majorHAnsi" w:cs="Arial"/>
                <w:color w:val="0D0D0D" w:themeColor="text1" w:themeTint="F2"/>
                <w:sz w:val="18"/>
                <w:szCs w:val="18"/>
                <w:lang w:val="es-ES_tradnl"/>
              </w:rPr>
              <w:t>.</w:t>
            </w:r>
          </w:p>
          <w:p w14:paraId="23C31E99" w14:textId="77777777" w:rsidR="004C3E22" w:rsidRPr="0030234D" w:rsidRDefault="004C3E22" w:rsidP="00A86ECC">
            <w:pPr>
              <w:ind w:left="34"/>
              <w:contextualSpacing/>
              <w:rPr>
                <w:rFonts w:asciiTheme="majorHAnsi" w:eastAsia="Calibri" w:hAnsiTheme="majorHAnsi" w:cs="Arial"/>
                <w:color w:val="0D0D0D" w:themeColor="text1" w:themeTint="F2"/>
                <w:sz w:val="18"/>
                <w:szCs w:val="18"/>
                <w:lang w:val="es-ES_tradnl"/>
              </w:rPr>
            </w:pPr>
          </w:p>
        </w:tc>
        <w:tc>
          <w:tcPr>
            <w:tcW w:w="1418" w:type="dxa"/>
            <w:gridSpan w:val="3"/>
            <w:shd w:val="clear" w:color="auto" w:fill="D9D9D9" w:themeFill="background1" w:themeFillShade="D9"/>
          </w:tcPr>
          <w:p w14:paraId="0F79A867" w14:textId="77777777" w:rsidR="004C3E22" w:rsidRPr="0030234D" w:rsidRDefault="004C3E22" w:rsidP="00A86ECC">
            <w:pPr>
              <w:ind w:left="34"/>
              <w:contextualSpacing/>
              <w:rPr>
                <w:rFonts w:asciiTheme="majorHAnsi" w:eastAsia="Calibri" w:hAnsiTheme="majorHAnsi" w:cs="Arial"/>
                <w:color w:val="0D0D0D" w:themeColor="text1" w:themeTint="F2"/>
                <w:sz w:val="18"/>
                <w:szCs w:val="18"/>
                <w:lang w:val="es-ES_tradnl"/>
              </w:rPr>
            </w:pPr>
            <w:r w:rsidRPr="0030234D">
              <w:rPr>
                <w:rFonts w:asciiTheme="majorHAnsi" w:eastAsia="Calibri" w:hAnsiTheme="majorHAnsi" w:cs="Arial"/>
                <w:color w:val="0D0D0D" w:themeColor="text1" w:themeTint="F2"/>
                <w:sz w:val="18"/>
                <w:szCs w:val="18"/>
                <w:lang w:val="es-ES_tradnl"/>
              </w:rPr>
              <w:t>Justifica su proceso de resolución y los resultados obtenidos</w:t>
            </w:r>
          </w:p>
        </w:tc>
      </w:tr>
      <w:tr w:rsidR="004C3E22" w14:paraId="7D3B3452" w14:textId="77777777" w:rsidTr="00A86ECC">
        <w:trPr>
          <w:trHeight w:val="297"/>
        </w:trPr>
        <w:tc>
          <w:tcPr>
            <w:tcW w:w="2079" w:type="dxa"/>
            <w:shd w:val="clear" w:color="auto" w:fill="D9D9D9" w:themeFill="background1" w:themeFillShade="D9"/>
          </w:tcPr>
          <w:p w14:paraId="748CBBFE" w14:textId="77777777" w:rsidR="004C3E22" w:rsidRPr="0055733A" w:rsidRDefault="004C3E22" w:rsidP="00A86ECC">
            <w:pPr>
              <w:jc w:val="right"/>
              <w:rPr>
                <w:rFonts w:asciiTheme="majorHAnsi" w:hAnsiTheme="majorHAnsi"/>
                <w:b/>
              </w:rPr>
            </w:pPr>
            <w:r w:rsidRPr="0055733A">
              <w:rPr>
                <w:rFonts w:asciiTheme="majorHAnsi" w:hAnsiTheme="majorHAnsi"/>
                <w:b/>
              </w:rPr>
              <w:t>Fecha</w:t>
            </w:r>
          </w:p>
        </w:tc>
        <w:tc>
          <w:tcPr>
            <w:tcW w:w="476" w:type="dxa"/>
            <w:shd w:val="clear" w:color="auto" w:fill="D9D9D9" w:themeFill="background1" w:themeFillShade="D9"/>
          </w:tcPr>
          <w:p w14:paraId="56150120" w14:textId="77777777" w:rsidR="004C3E22" w:rsidRDefault="004C3E22" w:rsidP="00A86ECC"/>
        </w:tc>
        <w:tc>
          <w:tcPr>
            <w:tcW w:w="473" w:type="dxa"/>
            <w:shd w:val="clear" w:color="auto" w:fill="D9D9D9" w:themeFill="background1" w:themeFillShade="D9"/>
          </w:tcPr>
          <w:p w14:paraId="7ED8FA38" w14:textId="77777777" w:rsidR="004C3E22" w:rsidRDefault="004C3E22" w:rsidP="00A86ECC"/>
        </w:tc>
        <w:tc>
          <w:tcPr>
            <w:tcW w:w="471" w:type="dxa"/>
            <w:shd w:val="clear" w:color="auto" w:fill="D9D9D9" w:themeFill="background1" w:themeFillShade="D9"/>
          </w:tcPr>
          <w:p w14:paraId="65042F20" w14:textId="77777777" w:rsidR="004C3E22" w:rsidRDefault="004C3E22" w:rsidP="00A86ECC"/>
        </w:tc>
        <w:tc>
          <w:tcPr>
            <w:tcW w:w="535" w:type="dxa"/>
            <w:shd w:val="clear" w:color="auto" w:fill="D9D9D9" w:themeFill="background1" w:themeFillShade="D9"/>
          </w:tcPr>
          <w:p w14:paraId="6C90D755"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513" w:type="dxa"/>
            <w:shd w:val="clear" w:color="auto" w:fill="D9D9D9" w:themeFill="background1" w:themeFillShade="D9"/>
          </w:tcPr>
          <w:p w14:paraId="0BA1C9A0"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446" w:type="dxa"/>
            <w:shd w:val="clear" w:color="auto" w:fill="D9D9D9" w:themeFill="background1" w:themeFillShade="D9"/>
          </w:tcPr>
          <w:p w14:paraId="58C0A869"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677" w:type="dxa"/>
            <w:shd w:val="clear" w:color="auto" w:fill="D9D9D9" w:themeFill="background1" w:themeFillShade="D9"/>
          </w:tcPr>
          <w:p w14:paraId="7209A134" w14:textId="77777777" w:rsidR="004C3E22" w:rsidRDefault="004C3E22" w:rsidP="00A86ECC"/>
        </w:tc>
        <w:tc>
          <w:tcPr>
            <w:tcW w:w="537" w:type="dxa"/>
            <w:shd w:val="clear" w:color="auto" w:fill="D9D9D9" w:themeFill="background1" w:themeFillShade="D9"/>
          </w:tcPr>
          <w:p w14:paraId="767A38A8" w14:textId="77777777" w:rsidR="004C3E22" w:rsidRDefault="004C3E22" w:rsidP="00A86ECC"/>
        </w:tc>
        <w:tc>
          <w:tcPr>
            <w:tcW w:w="565" w:type="dxa"/>
            <w:shd w:val="clear" w:color="auto" w:fill="D9D9D9" w:themeFill="background1" w:themeFillShade="D9"/>
          </w:tcPr>
          <w:p w14:paraId="49DC6D1B" w14:textId="77777777" w:rsidR="004C3E22" w:rsidRDefault="004C3E22" w:rsidP="00A86ECC"/>
        </w:tc>
        <w:tc>
          <w:tcPr>
            <w:tcW w:w="646" w:type="dxa"/>
            <w:shd w:val="clear" w:color="auto" w:fill="D9D9D9" w:themeFill="background1" w:themeFillShade="D9"/>
          </w:tcPr>
          <w:p w14:paraId="28528A30" w14:textId="77777777" w:rsidR="004C3E22" w:rsidRDefault="004C3E22" w:rsidP="00A86ECC"/>
        </w:tc>
        <w:tc>
          <w:tcPr>
            <w:tcW w:w="576" w:type="dxa"/>
            <w:shd w:val="clear" w:color="auto" w:fill="D9D9D9" w:themeFill="background1" w:themeFillShade="D9"/>
          </w:tcPr>
          <w:p w14:paraId="018C2411" w14:textId="77777777" w:rsidR="004C3E22" w:rsidRDefault="004C3E22" w:rsidP="00A86ECC"/>
        </w:tc>
        <w:tc>
          <w:tcPr>
            <w:tcW w:w="512" w:type="dxa"/>
            <w:shd w:val="clear" w:color="auto" w:fill="D9D9D9" w:themeFill="background1" w:themeFillShade="D9"/>
          </w:tcPr>
          <w:p w14:paraId="78503E5E" w14:textId="77777777" w:rsidR="004C3E22" w:rsidRDefault="004C3E22" w:rsidP="00A86ECC"/>
        </w:tc>
        <w:tc>
          <w:tcPr>
            <w:tcW w:w="447" w:type="dxa"/>
            <w:shd w:val="clear" w:color="auto" w:fill="D9D9D9" w:themeFill="background1" w:themeFillShade="D9"/>
          </w:tcPr>
          <w:p w14:paraId="3975A412" w14:textId="77777777" w:rsidR="004C3E22" w:rsidRDefault="004C3E22" w:rsidP="00A86ECC"/>
        </w:tc>
        <w:tc>
          <w:tcPr>
            <w:tcW w:w="482" w:type="dxa"/>
            <w:shd w:val="clear" w:color="auto" w:fill="D9D9D9" w:themeFill="background1" w:themeFillShade="D9"/>
          </w:tcPr>
          <w:p w14:paraId="71241895" w14:textId="77777777" w:rsidR="004C3E22" w:rsidRDefault="004C3E22" w:rsidP="00A86ECC"/>
        </w:tc>
        <w:tc>
          <w:tcPr>
            <w:tcW w:w="485" w:type="dxa"/>
            <w:shd w:val="clear" w:color="auto" w:fill="D9D9D9" w:themeFill="background1" w:themeFillShade="D9"/>
          </w:tcPr>
          <w:p w14:paraId="10D0085D" w14:textId="77777777" w:rsidR="004C3E22" w:rsidRDefault="004C3E22" w:rsidP="00A86ECC"/>
        </w:tc>
        <w:tc>
          <w:tcPr>
            <w:tcW w:w="482" w:type="dxa"/>
            <w:shd w:val="clear" w:color="auto" w:fill="D9D9D9" w:themeFill="background1" w:themeFillShade="D9"/>
          </w:tcPr>
          <w:p w14:paraId="17DD918F" w14:textId="77777777" w:rsidR="004C3E22" w:rsidRDefault="004C3E22" w:rsidP="00A86ECC"/>
        </w:tc>
        <w:tc>
          <w:tcPr>
            <w:tcW w:w="477" w:type="dxa"/>
            <w:shd w:val="clear" w:color="auto" w:fill="D9D9D9" w:themeFill="background1" w:themeFillShade="D9"/>
          </w:tcPr>
          <w:p w14:paraId="2A25D026" w14:textId="77777777" w:rsidR="004C3E22" w:rsidRDefault="004C3E22" w:rsidP="00A86ECC"/>
        </w:tc>
        <w:tc>
          <w:tcPr>
            <w:tcW w:w="462" w:type="dxa"/>
            <w:shd w:val="clear" w:color="auto" w:fill="D9D9D9" w:themeFill="background1" w:themeFillShade="D9"/>
          </w:tcPr>
          <w:p w14:paraId="07AF1A4C" w14:textId="77777777" w:rsidR="004C3E22" w:rsidRDefault="004C3E22" w:rsidP="00A86ECC"/>
        </w:tc>
        <w:tc>
          <w:tcPr>
            <w:tcW w:w="502" w:type="dxa"/>
            <w:shd w:val="clear" w:color="auto" w:fill="D9D9D9" w:themeFill="background1" w:themeFillShade="D9"/>
          </w:tcPr>
          <w:p w14:paraId="63909CF0" w14:textId="77777777" w:rsidR="004C3E22" w:rsidRDefault="004C3E22" w:rsidP="00A86ECC"/>
        </w:tc>
        <w:tc>
          <w:tcPr>
            <w:tcW w:w="477" w:type="dxa"/>
            <w:shd w:val="clear" w:color="auto" w:fill="D9D9D9" w:themeFill="background1" w:themeFillShade="D9"/>
          </w:tcPr>
          <w:p w14:paraId="3DE1A065" w14:textId="77777777" w:rsidR="004C3E22" w:rsidRDefault="004C3E22" w:rsidP="00A86ECC"/>
        </w:tc>
        <w:tc>
          <w:tcPr>
            <w:tcW w:w="438" w:type="dxa"/>
            <w:shd w:val="clear" w:color="auto" w:fill="D9D9D9" w:themeFill="background1" w:themeFillShade="D9"/>
          </w:tcPr>
          <w:p w14:paraId="13D30A2D" w14:textId="77777777" w:rsidR="004C3E22" w:rsidRDefault="004C3E22" w:rsidP="00A86ECC"/>
        </w:tc>
        <w:tc>
          <w:tcPr>
            <w:tcW w:w="482" w:type="dxa"/>
            <w:shd w:val="clear" w:color="auto" w:fill="D9D9D9" w:themeFill="background1" w:themeFillShade="D9"/>
          </w:tcPr>
          <w:p w14:paraId="223A1EC4" w14:textId="77777777" w:rsidR="004C3E22" w:rsidRDefault="004C3E22" w:rsidP="00A86ECC"/>
        </w:tc>
        <w:tc>
          <w:tcPr>
            <w:tcW w:w="482" w:type="dxa"/>
            <w:shd w:val="clear" w:color="auto" w:fill="D9D9D9" w:themeFill="background1" w:themeFillShade="D9"/>
          </w:tcPr>
          <w:p w14:paraId="2ABB0472" w14:textId="77777777" w:rsidR="004C3E22" w:rsidRDefault="004C3E22" w:rsidP="00A86ECC"/>
        </w:tc>
        <w:tc>
          <w:tcPr>
            <w:tcW w:w="454" w:type="dxa"/>
            <w:shd w:val="clear" w:color="auto" w:fill="D9D9D9" w:themeFill="background1" w:themeFillShade="D9"/>
          </w:tcPr>
          <w:p w14:paraId="63A64894" w14:textId="77777777" w:rsidR="004C3E22" w:rsidRDefault="004C3E22" w:rsidP="00A86ECC"/>
        </w:tc>
      </w:tr>
      <w:tr w:rsidR="004C3E22" w14:paraId="55BBB5F1" w14:textId="77777777" w:rsidTr="00A86ECC">
        <w:trPr>
          <w:trHeight w:val="297"/>
        </w:trPr>
        <w:tc>
          <w:tcPr>
            <w:tcW w:w="2079" w:type="dxa"/>
            <w:shd w:val="clear" w:color="auto" w:fill="D9D9D9" w:themeFill="background1" w:themeFillShade="D9"/>
          </w:tcPr>
          <w:p w14:paraId="635336D5" w14:textId="77777777" w:rsidR="004C3E22" w:rsidRPr="0055733A" w:rsidRDefault="004C3E22" w:rsidP="00A86ECC">
            <w:pPr>
              <w:jc w:val="right"/>
              <w:rPr>
                <w:rFonts w:asciiTheme="majorHAnsi" w:hAnsiTheme="majorHAnsi"/>
                <w:b/>
              </w:rPr>
            </w:pPr>
          </w:p>
        </w:tc>
        <w:tc>
          <w:tcPr>
            <w:tcW w:w="476" w:type="dxa"/>
            <w:shd w:val="clear" w:color="auto" w:fill="D9D9D9" w:themeFill="background1" w:themeFillShade="D9"/>
          </w:tcPr>
          <w:p w14:paraId="0A6B6BC3" w14:textId="77777777" w:rsidR="004C3E22" w:rsidRDefault="004C3E22" w:rsidP="00A86ECC"/>
        </w:tc>
        <w:tc>
          <w:tcPr>
            <w:tcW w:w="473" w:type="dxa"/>
            <w:shd w:val="clear" w:color="auto" w:fill="D9D9D9" w:themeFill="background1" w:themeFillShade="D9"/>
          </w:tcPr>
          <w:p w14:paraId="5611DE45" w14:textId="77777777" w:rsidR="004C3E22" w:rsidRDefault="004C3E22" w:rsidP="00A86ECC"/>
        </w:tc>
        <w:tc>
          <w:tcPr>
            <w:tcW w:w="471" w:type="dxa"/>
            <w:shd w:val="clear" w:color="auto" w:fill="D9D9D9" w:themeFill="background1" w:themeFillShade="D9"/>
          </w:tcPr>
          <w:p w14:paraId="0688F362" w14:textId="77777777" w:rsidR="004C3E22" w:rsidRDefault="004C3E22" w:rsidP="00A86ECC"/>
        </w:tc>
        <w:tc>
          <w:tcPr>
            <w:tcW w:w="535" w:type="dxa"/>
            <w:shd w:val="clear" w:color="auto" w:fill="D9D9D9" w:themeFill="background1" w:themeFillShade="D9"/>
          </w:tcPr>
          <w:p w14:paraId="4EEDA2CF"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513" w:type="dxa"/>
            <w:shd w:val="clear" w:color="auto" w:fill="D9D9D9" w:themeFill="background1" w:themeFillShade="D9"/>
          </w:tcPr>
          <w:p w14:paraId="0D8BBF7C"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446" w:type="dxa"/>
            <w:shd w:val="clear" w:color="auto" w:fill="D9D9D9" w:themeFill="background1" w:themeFillShade="D9"/>
          </w:tcPr>
          <w:p w14:paraId="453DBB2F"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677" w:type="dxa"/>
            <w:shd w:val="clear" w:color="auto" w:fill="D9D9D9" w:themeFill="background1" w:themeFillShade="D9"/>
          </w:tcPr>
          <w:p w14:paraId="6C42CA52" w14:textId="77777777" w:rsidR="004C3E22" w:rsidRDefault="004C3E22" w:rsidP="00A86ECC"/>
        </w:tc>
        <w:tc>
          <w:tcPr>
            <w:tcW w:w="537" w:type="dxa"/>
            <w:shd w:val="clear" w:color="auto" w:fill="D9D9D9" w:themeFill="background1" w:themeFillShade="D9"/>
          </w:tcPr>
          <w:p w14:paraId="59589A3B" w14:textId="77777777" w:rsidR="004C3E22" w:rsidRDefault="004C3E22" w:rsidP="00A86ECC"/>
        </w:tc>
        <w:tc>
          <w:tcPr>
            <w:tcW w:w="565" w:type="dxa"/>
            <w:shd w:val="clear" w:color="auto" w:fill="D9D9D9" w:themeFill="background1" w:themeFillShade="D9"/>
          </w:tcPr>
          <w:p w14:paraId="3721BFBF" w14:textId="77777777" w:rsidR="004C3E22" w:rsidRDefault="004C3E22" w:rsidP="00A86ECC"/>
        </w:tc>
        <w:tc>
          <w:tcPr>
            <w:tcW w:w="646" w:type="dxa"/>
            <w:shd w:val="clear" w:color="auto" w:fill="D9D9D9" w:themeFill="background1" w:themeFillShade="D9"/>
          </w:tcPr>
          <w:p w14:paraId="24C5D4F6" w14:textId="77777777" w:rsidR="004C3E22" w:rsidRDefault="004C3E22" w:rsidP="00A86ECC"/>
        </w:tc>
        <w:tc>
          <w:tcPr>
            <w:tcW w:w="576" w:type="dxa"/>
            <w:shd w:val="clear" w:color="auto" w:fill="D9D9D9" w:themeFill="background1" w:themeFillShade="D9"/>
          </w:tcPr>
          <w:p w14:paraId="54879B49" w14:textId="77777777" w:rsidR="004C3E22" w:rsidRDefault="004C3E22" w:rsidP="00A86ECC"/>
        </w:tc>
        <w:tc>
          <w:tcPr>
            <w:tcW w:w="512" w:type="dxa"/>
            <w:shd w:val="clear" w:color="auto" w:fill="D9D9D9" w:themeFill="background1" w:themeFillShade="D9"/>
          </w:tcPr>
          <w:p w14:paraId="715D2904" w14:textId="77777777" w:rsidR="004C3E22" w:rsidRDefault="004C3E22" w:rsidP="00A86ECC"/>
        </w:tc>
        <w:tc>
          <w:tcPr>
            <w:tcW w:w="447" w:type="dxa"/>
            <w:shd w:val="clear" w:color="auto" w:fill="D9D9D9" w:themeFill="background1" w:themeFillShade="D9"/>
          </w:tcPr>
          <w:p w14:paraId="1DFB7511" w14:textId="77777777" w:rsidR="004C3E22" w:rsidRDefault="004C3E22" w:rsidP="00A86ECC"/>
        </w:tc>
        <w:tc>
          <w:tcPr>
            <w:tcW w:w="482" w:type="dxa"/>
            <w:shd w:val="clear" w:color="auto" w:fill="D9D9D9" w:themeFill="background1" w:themeFillShade="D9"/>
          </w:tcPr>
          <w:p w14:paraId="52C6D555" w14:textId="77777777" w:rsidR="004C3E22" w:rsidRDefault="004C3E22" w:rsidP="00A86ECC"/>
        </w:tc>
        <w:tc>
          <w:tcPr>
            <w:tcW w:w="485" w:type="dxa"/>
            <w:shd w:val="clear" w:color="auto" w:fill="D9D9D9" w:themeFill="background1" w:themeFillShade="D9"/>
          </w:tcPr>
          <w:p w14:paraId="30F2F4A6" w14:textId="77777777" w:rsidR="004C3E22" w:rsidRDefault="004C3E22" w:rsidP="00A86ECC"/>
        </w:tc>
        <w:tc>
          <w:tcPr>
            <w:tcW w:w="482" w:type="dxa"/>
            <w:shd w:val="clear" w:color="auto" w:fill="D9D9D9" w:themeFill="background1" w:themeFillShade="D9"/>
          </w:tcPr>
          <w:p w14:paraId="73A044D1" w14:textId="77777777" w:rsidR="004C3E22" w:rsidRDefault="004C3E22" w:rsidP="00A86ECC"/>
        </w:tc>
        <w:tc>
          <w:tcPr>
            <w:tcW w:w="477" w:type="dxa"/>
            <w:shd w:val="clear" w:color="auto" w:fill="D9D9D9" w:themeFill="background1" w:themeFillShade="D9"/>
          </w:tcPr>
          <w:p w14:paraId="667CEED3" w14:textId="77777777" w:rsidR="004C3E22" w:rsidRDefault="004C3E22" w:rsidP="00A86ECC"/>
        </w:tc>
        <w:tc>
          <w:tcPr>
            <w:tcW w:w="462" w:type="dxa"/>
            <w:shd w:val="clear" w:color="auto" w:fill="D9D9D9" w:themeFill="background1" w:themeFillShade="D9"/>
          </w:tcPr>
          <w:p w14:paraId="61E2F9E1" w14:textId="77777777" w:rsidR="004C3E22" w:rsidRDefault="004C3E22" w:rsidP="00A86ECC"/>
        </w:tc>
        <w:tc>
          <w:tcPr>
            <w:tcW w:w="502" w:type="dxa"/>
            <w:shd w:val="clear" w:color="auto" w:fill="D9D9D9" w:themeFill="background1" w:themeFillShade="D9"/>
          </w:tcPr>
          <w:p w14:paraId="5B9915C9" w14:textId="77777777" w:rsidR="004C3E22" w:rsidRDefault="004C3E22" w:rsidP="00A86ECC"/>
        </w:tc>
        <w:tc>
          <w:tcPr>
            <w:tcW w:w="477" w:type="dxa"/>
            <w:shd w:val="clear" w:color="auto" w:fill="D9D9D9" w:themeFill="background1" w:themeFillShade="D9"/>
          </w:tcPr>
          <w:p w14:paraId="1AE5B330" w14:textId="77777777" w:rsidR="004C3E22" w:rsidRDefault="004C3E22" w:rsidP="00A86ECC"/>
        </w:tc>
        <w:tc>
          <w:tcPr>
            <w:tcW w:w="438" w:type="dxa"/>
            <w:shd w:val="clear" w:color="auto" w:fill="D9D9D9" w:themeFill="background1" w:themeFillShade="D9"/>
          </w:tcPr>
          <w:p w14:paraId="7917F2E1" w14:textId="77777777" w:rsidR="004C3E22" w:rsidRDefault="004C3E22" w:rsidP="00A86ECC"/>
        </w:tc>
        <w:tc>
          <w:tcPr>
            <w:tcW w:w="482" w:type="dxa"/>
            <w:shd w:val="clear" w:color="auto" w:fill="D9D9D9" w:themeFill="background1" w:themeFillShade="D9"/>
          </w:tcPr>
          <w:p w14:paraId="26CD95A7" w14:textId="77777777" w:rsidR="004C3E22" w:rsidRDefault="004C3E22" w:rsidP="00A86ECC"/>
        </w:tc>
        <w:tc>
          <w:tcPr>
            <w:tcW w:w="482" w:type="dxa"/>
            <w:shd w:val="clear" w:color="auto" w:fill="D9D9D9" w:themeFill="background1" w:themeFillShade="D9"/>
          </w:tcPr>
          <w:p w14:paraId="37F30182" w14:textId="77777777" w:rsidR="004C3E22" w:rsidRDefault="004C3E22" w:rsidP="00A86ECC"/>
        </w:tc>
        <w:tc>
          <w:tcPr>
            <w:tcW w:w="454" w:type="dxa"/>
            <w:shd w:val="clear" w:color="auto" w:fill="D9D9D9" w:themeFill="background1" w:themeFillShade="D9"/>
          </w:tcPr>
          <w:p w14:paraId="008DA9E7" w14:textId="77777777" w:rsidR="004C3E22" w:rsidRDefault="004C3E22" w:rsidP="00A86ECC"/>
        </w:tc>
      </w:tr>
      <w:tr w:rsidR="004C3E22" w14:paraId="18E47DDE" w14:textId="77777777" w:rsidTr="00A86ECC">
        <w:trPr>
          <w:trHeight w:val="297"/>
        </w:trPr>
        <w:tc>
          <w:tcPr>
            <w:tcW w:w="2079" w:type="dxa"/>
            <w:shd w:val="clear" w:color="auto" w:fill="auto"/>
          </w:tcPr>
          <w:p w14:paraId="1D3FD325" w14:textId="77777777" w:rsidR="004C3E22" w:rsidRDefault="004C3E22" w:rsidP="00A86ECC"/>
        </w:tc>
        <w:tc>
          <w:tcPr>
            <w:tcW w:w="476" w:type="dxa"/>
          </w:tcPr>
          <w:p w14:paraId="3493E34C" w14:textId="77777777" w:rsidR="004C3E22" w:rsidRDefault="004C3E22" w:rsidP="00A86ECC"/>
        </w:tc>
        <w:tc>
          <w:tcPr>
            <w:tcW w:w="473" w:type="dxa"/>
          </w:tcPr>
          <w:p w14:paraId="28839E92" w14:textId="77777777" w:rsidR="004C3E22" w:rsidRDefault="004C3E22" w:rsidP="00A86ECC"/>
        </w:tc>
        <w:tc>
          <w:tcPr>
            <w:tcW w:w="471" w:type="dxa"/>
          </w:tcPr>
          <w:p w14:paraId="5C671736" w14:textId="77777777" w:rsidR="004C3E22" w:rsidRDefault="004C3E22" w:rsidP="00A86ECC"/>
        </w:tc>
        <w:tc>
          <w:tcPr>
            <w:tcW w:w="535" w:type="dxa"/>
          </w:tcPr>
          <w:p w14:paraId="79F25A17"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513" w:type="dxa"/>
          </w:tcPr>
          <w:p w14:paraId="61771EA3"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446" w:type="dxa"/>
          </w:tcPr>
          <w:p w14:paraId="31DF3DD7"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677" w:type="dxa"/>
          </w:tcPr>
          <w:p w14:paraId="5C5426CA" w14:textId="77777777" w:rsidR="004C3E22" w:rsidRDefault="004C3E22" w:rsidP="00A86ECC"/>
        </w:tc>
        <w:tc>
          <w:tcPr>
            <w:tcW w:w="537" w:type="dxa"/>
          </w:tcPr>
          <w:p w14:paraId="2360EA60" w14:textId="77777777" w:rsidR="004C3E22" w:rsidRDefault="004C3E22" w:rsidP="00A86ECC"/>
        </w:tc>
        <w:tc>
          <w:tcPr>
            <w:tcW w:w="565" w:type="dxa"/>
          </w:tcPr>
          <w:p w14:paraId="580C3A4B" w14:textId="77777777" w:rsidR="004C3E22" w:rsidRDefault="004C3E22" w:rsidP="00A86ECC"/>
        </w:tc>
        <w:tc>
          <w:tcPr>
            <w:tcW w:w="646" w:type="dxa"/>
          </w:tcPr>
          <w:p w14:paraId="68252BC8" w14:textId="77777777" w:rsidR="004C3E22" w:rsidRDefault="004C3E22" w:rsidP="00A86ECC"/>
        </w:tc>
        <w:tc>
          <w:tcPr>
            <w:tcW w:w="576" w:type="dxa"/>
          </w:tcPr>
          <w:p w14:paraId="750D7E01" w14:textId="77777777" w:rsidR="004C3E22" w:rsidRDefault="004C3E22" w:rsidP="00A86ECC"/>
        </w:tc>
        <w:tc>
          <w:tcPr>
            <w:tcW w:w="512" w:type="dxa"/>
          </w:tcPr>
          <w:p w14:paraId="21A7F137" w14:textId="77777777" w:rsidR="004C3E22" w:rsidRDefault="004C3E22" w:rsidP="00A86ECC"/>
        </w:tc>
        <w:tc>
          <w:tcPr>
            <w:tcW w:w="447" w:type="dxa"/>
          </w:tcPr>
          <w:p w14:paraId="42DD8068" w14:textId="77777777" w:rsidR="004C3E22" w:rsidRDefault="004C3E22" w:rsidP="00A86ECC"/>
        </w:tc>
        <w:tc>
          <w:tcPr>
            <w:tcW w:w="482" w:type="dxa"/>
          </w:tcPr>
          <w:p w14:paraId="4693DCD0" w14:textId="77777777" w:rsidR="004C3E22" w:rsidRDefault="004C3E22" w:rsidP="00A86ECC"/>
        </w:tc>
        <w:tc>
          <w:tcPr>
            <w:tcW w:w="485" w:type="dxa"/>
          </w:tcPr>
          <w:p w14:paraId="318AF8E5" w14:textId="77777777" w:rsidR="004C3E22" w:rsidRDefault="004C3E22" w:rsidP="00A86ECC"/>
        </w:tc>
        <w:tc>
          <w:tcPr>
            <w:tcW w:w="482" w:type="dxa"/>
          </w:tcPr>
          <w:p w14:paraId="3B7B4128" w14:textId="77777777" w:rsidR="004C3E22" w:rsidRDefault="004C3E22" w:rsidP="00A86ECC"/>
        </w:tc>
        <w:tc>
          <w:tcPr>
            <w:tcW w:w="477" w:type="dxa"/>
          </w:tcPr>
          <w:p w14:paraId="027F7ED1" w14:textId="77777777" w:rsidR="004C3E22" w:rsidRDefault="004C3E22" w:rsidP="00A86ECC"/>
        </w:tc>
        <w:tc>
          <w:tcPr>
            <w:tcW w:w="462" w:type="dxa"/>
          </w:tcPr>
          <w:p w14:paraId="7030BEE3" w14:textId="77777777" w:rsidR="004C3E22" w:rsidRDefault="004C3E22" w:rsidP="00A86ECC"/>
        </w:tc>
        <w:tc>
          <w:tcPr>
            <w:tcW w:w="502" w:type="dxa"/>
          </w:tcPr>
          <w:p w14:paraId="1917F5B1" w14:textId="77777777" w:rsidR="004C3E22" w:rsidRDefault="004C3E22" w:rsidP="00A86ECC"/>
        </w:tc>
        <w:tc>
          <w:tcPr>
            <w:tcW w:w="477" w:type="dxa"/>
          </w:tcPr>
          <w:p w14:paraId="47394F02" w14:textId="77777777" w:rsidR="004C3E22" w:rsidRDefault="004C3E22" w:rsidP="00A86ECC"/>
        </w:tc>
        <w:tc>
          <w:tcPr>
            <w:tcW w:w="438" w:type="dxa"/>
          </w:tcPr>
          <w:p w14:paraId="7C98D30B" w14:textId="77777777" w:rsidR="004C3E22" w:rsidRDefault="004C3E22" w:rsidP="00A86ECC"/>
        </w:tc>
        <w:tc>
          <w:tcPr>
            <w:tcW w:w="482" w:type="dxa"/>
          </w:tcPr>
          <w:p w14:paraId="0DE54C9A" w14:textId="77777777" w:rsidR="004C3E22" w:rsidRDefault="004C3E22" w:rsidP="00A86ECC"/>
        </w:tc>
        <w:tc>
          <w:tcPr>
            <w:tcW w:w="482" w:type="dxa"/>
          </w:tcPr>
          <w:p w14:paraId="30B8704F" w14:textId="77777777" w:rsidR="004C3E22" w:rsidRDefault="004C3E22" w:rsidP="00A86ECC"/>
        </w:tc>
        <w:tc>
          <w:tcPr>
            <w:tcW w:w="454" w:type="dxa"/>
          </w:tcPr>
          <w:p w14:paraId="2EB961AA" w14:textId="77777777" w:rsidR="004C3E22" w:rsidRDefault="004C3E22" w:rsidP="00A86ECC"/>
        </w:tc>
      </w:tr>
      <w:tr w:rsidR="004C3E22" w14:paraId="7F46B2D4" w14:textId="77777777" w:rsidTr="00A86ECC">
        <w:trPr>
          <w:trHeight w:val="297"/>
        </w:trPr>
        <w:tc>
          <w:tcPr>
            <w:tcW w:w="2079" w:type="dxa"/>
            <w:shd w:val="clear" w:color="auto" w:fill="auto"/>
          </w:tcPr>
          <w:p w14:paraId="10BD6F97" w14:textId="77777777" w:rsidR="004C3E22" w:rsidRDefault="004C3E22" w:rsidP="00A86ECC"/>
        </w:tc>
        <w:tc>
          <w:tcPr>
            <w:tcW w:w="476" w:type="dxa"/>
          </w:tcPr>
          <w:p w14:paraId="4E6EA156" w14:textId="77777777" w:rsidR="004C3E22" w:rsidRDefault="004C3E22" w:rsidP="00A86ECC"/>
        </w:tc>
        <w:tc>
          <w:tcPr>
            <w:tcW w:w="473" w:type="dxa"/>
          </w:tcPr>
          <w:p w14:paraId="053043E7" w14:textId="77777777" w:rsidR="004C3E22" w:rsidRDefault="004C3E22" w:rsidP="00A86ECC"/>
        </w:tc>
        <w:tc>
          <w:tcPr>
            <w:tcW w:w="471" w:type="dxa"/>
          </w:tcPr>
          <w:p w14:paraId="27A9985C" w14:textId="77777777" w:rsidR="004C3E22" w:rsidRDefault="004C3E22" w:rsidP="00A86ECC"/>
        </w:tc>
        <w:tc>
          <w:tcPr>
            <w:tcW w:w="535" w:type="dxa"/>
          </w:tcPr>
          <w:p w14:paraId="3046D80A"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513" w:type="dxa"/>
          </w:tcPr>
          <w:p w14:paraId="28DAD093"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446" w:type="dxa"/>
          </w:tcPr>
          <w:p w14:paraId="6D80622E"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677" w:type="dxa"/>
          </w:tcPr>
          <w:p w14:paraId="71436330" w14:textId="77777777" w:rsidR="004C3E22" w:rsidRDefault="004C3E22" w:rsidP="00A86ECC"/>
        </w:tc>
        <w:tc>
          <w:tcPr>
            <w:tcW w:w="537" w:type="dxa"/>
          </w:tcPr>
          <w:p w14:paraId="4141189B" w14:textId="77777777" w:rsidR="004C3E22" w:rsidRDefault="004C3E22" w:rsidP="00A86ECC"/>
        </w:tc>
        <w:tc>
          <w:tcPr>
            <w:tcW w:w="565" w:type="dxa"/>
          </w:tcPr>
          <w:p w14:paraId="7959C8FF" w14:textId="77777777" w:rsidR="004C3E22" w:rsidRDefault="004C3E22" w:rsidP="00A86ECC"/>
        </w:tc>
        <w:tc>
          <w:tcPr>
            <w:tcW w:w="646" w:type="dxa"/>
          </w:tcPr>
          <w:p w14:paraId="0480E4EA" w14:textId="77777777" w:rsidR="004C3E22" w:rsidRDefault="004C3E22" w:rsidP="00A86ECC"/>
        </w:tc>
        <w:tc>
          <w:tcPr>
            <w:tcW w:w="576" w:type="dxa"/>
          </w:tcPr>
          <w:p w14:paraId="5FDA854D" w14:textId="77777777" w:rsidR="004C3E22" w:rsidRDefault="004C3E22" w:rsidP="00A86ECC"/>
        </w:tc>
        <w:tc>
          <w:tcPr>
            <w:tcW w:w="512" w:type="dxa"/>
          </w:tcPr>
          <w:p w14:paraId="5D38BFD3" w14:textId="77777777" w:rsidR="004C3E22" w:rsidRDefault="004C3E22" w:rsidP="00A86ECC"/>
        </w:tc>
        <w:tc>
          <w:tcPr>
            <w:tcW w:w="447" w:type="dxa"/>
          </w:tcPr>
          <w:p w14:paraId="6523EE39" w14:textId="77777777" w:rsidR="004C3E22" w:rsidRDefault="004C3E22" w:rsidP="00A86ECC"/>
        </w:tc>
        <w:tc>
          <w:tcPr>
            <w:tcW w:w="482" w:type="dxa"/>
          </w:tcPr>
          <w:p w14:paraId="2E76E21D" w14:textId="77777777" w:rsidR="004C3E22" w:rsidRDefault="004C3E22" w:rsidP="00A86ECC"/>
        </w:tc>
        <w:tc>
          <w:tcPr>
            <w:tcW w:w="485" w:type="dxa"/>
          </w:tcPr>
          <w:p w14:paraId="21CD5179" w14:textId="77777777" w:rsidR="004C3E22" w:rsidRDefault="004C3E22" w:rsidP="00A86ECC"/>
        </w:tc>
        <w:tc>
          <w:tcPr>
            <w:tcW w:w="482" w:type="dxa"/>
          </w:tcPr>
          <w:p w14:paraId="5CBB47C0" w14:textId="77777777" w:rsidR="004C3E22" w:rsidRDefault="004C3E22" w:rsidP="00A86ECC"/>
        </w:tc>
        <w:tc>
          <w:tcPr>
            <w:tcW w:w="477" w:type="dxa"/>
          </w:tcPr>
          <w:p w14:paraId="17BC84D1" w14:textId="77777777" w:rsidR="004C3E22" w:rsidRDefault="004C3E22" w:rsidP="00A86ECC"/>
        </w:tc>
        <w:tc>
          <w:tcPr>
            <w:tcW w:w="462" w:type="dxa"/>
          </w:tcPr>
          <w:p w14:paraId="36400744" w14:textId="77777777" w:rsidR="004C3E22" w:rsidRDefault="004C3E22" w:rsidP="00A86ECC"/>
        </w:tc>
        <w:tc>
          <w:tcPr>
            <w:tcW w:w="502" w:type="dxa"/>
          </w:tcPr>
          <w:p w14:paraId="51637E2A" w14:textId="77777777" w:rsidR="004C3E22" w:rsidRDefault="004C3E22" w:rsidP="00A86ECC"/>
        </w:tc>
        <w:tc>
          <w:tcPr>
            <w:tcW w:w="477" w:type="dxa"/>
          </w:tcPr>
          <w:p w14:paraId="70EBEF84" w14:textId="77777777" w:rsidR="004C3E22" w:rsidRDefault="004C3E22" w:rsidP="00A86ECC"/>
        </w:tc>
        <w:tc>
          <w:tcPr>
            <w:tcW w:w="438" w:type="dxa"/>
          </w:tcPr>
          <w:p w14:paraId="26508820" w14:textId="77777777" w:rsidR="004C3E22" w:rsidRDefault="004C3E22" w:rsidP="00A86ECC"/>
        </w:tc>
        <w:tc>
          <w:tcPr>
            <w:tcW w:w="482" w:type="dxa"/>
          </w:tcPr>
          <w:p w14:paraId="7A830020" w14:textId="77777777" w:rsidR="004C3E22" w:rsidRDefault="004C3E22" w:rsidP="00A86ECC"/>
        </w:tc>
        <w:tc>
          <w:tcPr>
            <w:tcW w:w="482" w:type="dxa"/>
          </w:tcPr>
          <w:p w14:paraId="0EA8B6ED" w14:textId="77777777" w:rsidR="004C3E22" w:rsidRDefault="004C3E22" w:rsidP="00A86ECC"/>
        </w:tc>
        <w:tc>
          <w:tcPr>
            <w:tcW w:w="454" w:type="dxa"/>
          </w:tcPr>
          <w:p w14:paraId="797E59C4" w14:textId="77777777" w:rsidR="004C3E22" w:rsidRDefault="004C3E22" w:rsidP="00A86ECC"/>
        </w:tc>
      </w:tr>
      <w:tr w:rsidR="004C3E22" w14:paraId="3F96CC0A" w14:textId="77777777" w:rsidTr="00A86ECC">
        <w:trPr>
          <w:trHeight w:val="297"/>
        </w:trPr>
        <w:tc>
          <w:tcPr>
            <w:tcW w:w="2079" w:type="dxa"/>
            <w:shd w:val="clear" w:color="auto" w:fill="auto"/>
          </w:tcPr>
          <w:p w14:paraId="56476E51" w14:textId="77777777" w:rsidR="004C3E22" w:rsidRDefault="004C3E22" w:rsidP="00A86ECC"/>
        </w:tc>
        <w:tc>
          <w:tcPr>
            <w:tcW w:w="476" w:type="dxa"/>
          </w:tcPr>
          <w:p w14:paraId="0D600AA5" w14:textId="77777777" w:rsidR="004C3E22" w:rsidRDefault="004C3E22" w:rsidP="00A86ECC"/>
        </w:tc>
        <w:tc>
          <w:tcPr>
            <w:tcW w:w="473" w:type="dxa"/>
          </w:tcPr>
          <w:p w14:paraId="38852107" w14:textId="77777777" w:rsidR="004C3E22" w:rsidRDefault="004C3E22" w:rsidP="00A86ECC"/>
        </w:tc>
        <w:tc>
          <w:tcPr>
            <w:tcW w:w="471" w:type="dxa"/>
          </w:tcPr>
          <w:p w14:paraId="6650CF26" w14:textId="77777777" w:rsidR="004C3E22" w:rsidRDefault="004C3E22" w:rsidP="00A86ECC"/>
        </w:tc>
        <w:tc>
          <w:tcPr>
            <w:tcW w:w="535" w:type="dxa"/>
          </w:tcPr>
          <w:p w14:paraId="4527DB31"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513" w:type="dxa"/>
          </w:tcPr>
          <w:p w14:paraId="2510C058"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446" w:type="dxa"/>
          </w:tcPr>
          <w:p w14:paraId="0EAFA5C5"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677" w:type="dxa"/>
          </w:tcPr>
          <w:p w14:paraId="03773A15" w14:textId="77777777" w:rsidR="004C3E22" w:rsidRDefault="004C3E22" w:rsidP="00A86ECC"/>
        </w:tc>
        <w:tc>
          <w:tcPr>
            <w:tcW w:w="537" w:type="dxa"/>
          </w:tcPr>
          <w:p w14:paraId="0FFBDDFF" w14:textId="77777777" w:rsidR="004C3E22" w:rsidRDefault="004C3E22" w:rsidP="00A86ECC"/>
        </w:tc>
        <w:tc>
          <w:tcPr>
            <w:tcW w:w="565" w:type="dxa"/>
          </w:tcPr>
          <w:p w14:paraId="4C80331D" w14:textId="77777777" w:rsidR="004C3E22" w:rsidRDefault="004C3E22" w:rsidP="00A86ECC"/>
        </w:tc>
        <w:tc>
          <w:tcPr>
            <w:tcW w:w="646" w:type="dxa"/>
          </w:tcPr>
          <w:p w14:paraId="6D35B134" w14:textId="77777777" w:rsidR="004C3E22" w:rsidRDefault="004C3E22" w:rsidP="00A86ECC"/>
        </w:tc>
        <w:tc>
          <w:tcPr>
            <w:tcW w:w="576" w:type="dxa"/>
          </w:tcPr>
          <w:p w14:paraId="3FDC17A5" w14:textId="77777777" w:rsidR="004C3E22" w:rsidRDefault="004C3E22" w:rsidP="00A86ECC"/>
        </w:tc>
        <w:tc>
          <w:tcPr>
            <w:tcW w:w="512" w:type="dxa"/>
          </w:tcPr>
          <w:p w14:paraId="7983E33D" w14:textId="77777777" w:rsidR="004C3E22" w:rsidRDefault="004C3E22" w:rsidP="00A86ECC"/>
        </w:tc>
        <w:tc>
          <w:tcPr>
            <w:tcW w:w="447" w:type="dxa"/>
          </w:tcPr>
          <w:p w14:paraId="53B1943E" w14:textId="77777777" w:rsidR="004C3E22" w:rsidRDefault="004C3E22" w:rsidP="00A86ECC"/>
        </w:tc>
        <w:tc>
          <w:tcPr>
            <w:tcW w:w="482" w:type="dxa"/>
          </w:tcPr>
          <w:p w14:paraId="5E90FCBE" w14:textId="77777777" w:rsidR="004C3E22" w:rsidRDefault="004C3E22" w:rsidP="00A86ECC"/>
        </w:tc>
        <w:tc>
          <w:tcPr>
            <w:tcW w:w="485" w:type="dxa"/>
          </w:tcPr>
          <w:p w14:paraId="7B3CE647" w14:textId="77777777" w:rsidR="004C3E22" w:rsidRDefault="004C3E22" w:rsidP="00A86ECC"/>
        </w:tc>
        <w:tc>
          <w:tcPr>
            <w:tcW w:w="482" w:type="dxa"/>
          </w:tcPr>
          <w:p w14:paraId="6A5B2927" w14:textId="77777777" w:rsidR="004C3E22" w:rsidRDefault="004C3E22" w:rsidP="00A86ECC"/>
        </w:tc>
        <w:tc>
          <w:tcPr>
            <w:tcW w:w="477" w:type="dxa"/>
          </w:tcPr>
          <w:p w14:paraId="4646A4A5" w14:textId="77777777" w:rsidR="004C3E22" w:rsidRDefault="004C3E22" w:rsidP="00A86ECC"/>
        </w:tc>
        <w:tc>
          <w:tcPr>
            <w:tcW w:w="462" w:type="dxa"/>
          </w:tcPr>
          <w:p w14:paraId="1F2721DD" w14:textId="77777777" w:rsidR="004C3E22" w:rsidRDefault="004C3E22" w:rsidP="00A86ECC"/>
        </w:tc>
        <w:tc>
          <w:tcPr>
            <w:tcW w:w="502" w:type="dxa"/>
          </w:tcPr>
          <w:p w14:paraId="3B4ADF8C" w14:textId="77777777" w:rsidR="004C3E22" w:rsidRDefault="004C3E22" w:rsidP="00A86ECC"/>
        </w:tc>
        <w:tc>
          <w:tcPr>
            <w:tcW w:w="477" w:type="dxa"/>
          </w:tcPr>
          <w:p w14:paraId="426EC38B" w14:textId="77777777" w:rsidR="004C3E22" w:rsidRDefault="004C3E22" w:rsidP="00A86ECC"/>
        </w:tc>
        <w:tc>
          <w:tcPr>
            <w:tcW w:w="438" w:type="dxa"/>
          </w:tcPr>
          <w:p w14:paraId="2E50827D" w14:textId="77777777" w:rsidR="004C3E22" w:rsidRDefault="004C3E22" w:rsidP="00A86ECC"/>
        </w:tc>
        <w:tc>
          <w:tcPr>
            <w:tcW w:w="482" w:type="dxa"/>
          </w:tcPr>
          <w:p w14:paraId="61AACAD4" w14:textId="77777777" w:rsidR="004C3E22" w:rsidRDefault="004C3E22" w:rsidP="00A86ECC"/>
        </w:tc>
        <w:tc>
          <w:tcPr>
            <w:tcW w:w="482" w:type="dxa"/>
          </w:tcPr>
          <w:p w14:paraId="7034038D" w14:textId="77777777" w:rsidR="004C3E22" w:rsidRDefault="004C3E22" w:rsidP="00A86ECC"/>
        </w:tc>
        <w:tc>
          <w:tcPr>
            <w:tcW w:w="454" w:type="dxa"/>
          </w:tcPr>
          <w:p w14:paraId="16791E94" w14:textId="77777777" w:rsidR="004C3E22" w:rsidRDefault="004C3E22" w:rsidP="00A86ECC"/>
        </w:tc>
      </w:tr>
      <w:tr w:rsidR="004C3E22" w14:paraId="3F7BF046" w14:textId="77777777" w:rsidTr="00A86ECC">
        <w:trPr>
          <w:trHeight w:val="297"/>
        </w:trPr>
        <w:tc>
          <w:tcPr>
            <w:tcW w:w="2079" w:type="dxa"/>
            <w:shd w:val="clear" w:color="auto" w:fill="auto"/>
          </w:tcPr>
          <w:p w14:paraId="171E5EEC" w14:textId="77777777" w:rsidR="004C3E22" w:rsidRDefault="004C3E22" w:rsidP="00A86ECC"/>
        </w:tc>
        <w:tc>
          <w:tcPr>
            <w:tcW w:w="476" w:type="dxa"/>
          </w:tcPr>
          <w:p w14:paraId="032C3B8F" w14:textId="77777777" w:rsidR="004C3E22" w:rsidRDefault="004C3E22" w:rsidP="00A86ECC"/>
        </w:tc>
        <w:tc>
          <w:tcPr>
            <w:tcW w:w="473" w:type="dxa"/>
          </w:tcPr>
          <w:p w14:paraId="52F59CCA" w14:textId="77777777" w:rsidR="004C3E22" w:rsidRDefault="004C3E22" w:rsidP="00A86ECC"/>
        </w:tc>
        <w:tc>
          <w:tcPr>
            <w:tcW w:w="471" w:type="dxa"/>
          </w:tcPr>
          <w:p w14:paraId="338CC1EF" w14:textId="77777777" w:rsidR="004C3E22" w:rsidRDefault="004C3E22" w:rsidP="00A86ECC"/>
        </w:tc>
        <w:tc>
          <w:tcPr>
            <w:tcW w:w="535" w:type="dxa"/>
          </w:tcPr>
          <w:p w14:paraId="39F8C26B"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513" w:type="dxa"/>
          </w:tcPr>
          <w:p w14:paraId="17475F7C"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446" w:type="dxa"/>
          </w:tcPr>
          <w:p w14:paraId="2826DF01"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677" w:type="dxa"/>
          </w:tcPr>
          <w:p w14:paraId="764603B9" w14:textId="77777777" w:rsidR="004C3E22" w:rsidRDefault="004C3E22" w:rsidP="00A86ECC"/>
        </w:tc>
        <w:tc>
          <w:tcPr>
            <w:tcW w:w="537" w:type="dxa"/>
          </w:tcPr>
          <w:p w14:paraId="7709D2A7" w14:textId="77777777" w:rsidR="004C3E22" w:rsidRDefault="004C3E22" w:rsidP="00A86ECC"/>
        </w:tc>
        <w:tc>
          <w:tcPr>
            <w:tcW w:w="565" w:type="dxa"/>
          </w:tcPr>
          <w:p w14:paraId="4EE35A03" w14:textId="77777777" w:rsidR="004C3E22" w:rsidRDefault="004C3E22" w:rsidP="00A86ECC"/>
        </w:tc>
        <w:tc>
          <w:tcPr>
            <w:tcW w:w="646" w:type="dxa"/>
          </w:tcPr>
          <w:p w14:paraId="0300FCFC" w14:textId="77777777" w:rsidR="004C3E22" w:rsidRDefault="004C3E22" w:rsidP="00A86ECC"/>
        </w:tc>
        <w:tc>
          <w:tcPr>
            <w:tcW w:w="576" w:type="dxa"/>
          </w:tcPr>
          <w:p w14:paraId="57F6057E" w14:textId="77777777" w:rsidR="004C3E22" w:rsidRDefault="004C3E22" w:rsidP="00A86ECC"/>
        </w:tc>
        <w:tc>
          <w:tcPr>
            <w:tcW w:w="512" w:type="dxa"/>
          </w:tcPr>
          <w:p w14:paraId="143DAA97" w14:textId="77777777" w:rsidR="004C3E22" w:rsidRDefault="004C3E22" w:rsidP="00A86ECC"/>
        </w:tc>
        <w:tc>
          <w:tcPr>
            <w:tcW w:w="447" w:type="dxa"/>
          </w:tcPr>
          <w:p w14:paraId="1CC617FB" w14:textId="77777777" w:rsidR="004C3E22" w:rsidRDefault="004C3E22" w:rsidP="00A86ECC"/>
        </w:tc>
        <w:tc>
          <w:tcPr>
            <w:tcW w:w="482" w:type="dxa"/>
          </w:tcPr>
          <w:p w14:paraId="7692C9B4" w14:textId="77777777" w:rsidR="004C3E22" w:rsidRDefault="004C3E22" w:rsidP="00A86ECC"/>
        </w:tc>
        <w:tc>
          <w:tcPr>
            <w:tcW w:w="485" w:type="dxa"/>
          </w:tcPr>
          <w:p w14:paraId="7850F034" w14:textId="77777777" w:rsidR="004C3E22" w:rsidRDefault="004C3E22" w:rsidP="00A86ECC"/>
        </w:tc>
        <w:tc>
          <w:tcPr>
            <w:tcW w:w="482" w:type="dxa"/>
          </w:tcPr>
          <w:p w14:paraId="541BF7CC" w14:textId="77777777" w:rsidR="004C3E22" w:rsidRDefault="004C3E22" w:rsidP="00A86ECC"/>
        </w:tc>
        <w:tc>
          <w:tcPr>
            <w:tcW w:w="477" w:type="dxa"/>
          </w:tcPr>
          <w:p w14:paraId="4FFE1F28" w14:textId="77777777" w:rsidR="004C3E22" w:rsidRDefault="004C3E22" w:rsidP="00A86ECC"/>
        </w:tc>
        <w:tc>
          <w:tcPr>
            <w:tcW w:w="462" w:type="dxa"/>
          </w:tcPr>
          <w:p w14:paraId="62FE1766" w14:textId="77777777" w:rsidR="004C3E22" w:rsidRDefault="004C3E22" w:rsidP="00A86ECC"/>
        </w:tc>
        <w:tc>
          <w:tcPr>
            <w:tcW w:w="502" w:type="dxa"/>
          </w:tcPr>
          <w:p w14:paraId="48D4840A" w14:textId="77777777" w:rsidR="004C3E22" w:rsidRDefault="004C3E22" w:rsidP="00A86ECC"/>
        </w:tc>
        <w:tc>
          <w:tcPr>
            <w:tcW w:w="477" w:type="dxa"/>
          </w:tcPr>
          <w:p w14:paraId="1BDA4143" w14:textId="77777777" w:rsidR="004C3E22" w:rsidRDefault="004C3E22" w:rsidP="00A86ECC"/>
        </w:tc>
        <w:tc>
          <w:tcPr>
            <w:tcW w:w="438" w:type="dxa"/>
          </w:tcPr>
          <w:p w14:paraId="1F0661B6" w14:textId="77777777" w:rsidR="004C3E22" w:rsidRDefault="004C3E22" w:rsidP="00A86ECC"/>
        </w:tc>
        <w:tc>
          <w:tcPr>
            <w:tcW w:w="482" w:type="dxa"/>
          </w:tcPr>
          <w:p w14:paraId="52DF49B3" w14:textId="77777777" w:rsidR="004C3E22" w:rsidRDefault="004C3E22" w:rsidP="00A86ECC"/>
        </w:tc>
        <w:tc>
          <w:tcPr>
            <w:tcW w:w="482" w:type="dxa"/>
          </w:tcPr>
          <w:p w14:paraId="5B1B35E9" w14:textId="77777777" w:rsidR="004C3E22" w:rsidRDefault="004C3E22" w:rsidP="00A86ECC"/>
        </w:tc>
        <w:tc>
          <w:tcPr>
            <w:tcW w:w="454" w:type="dxa"/>
          </w:tcPr>
          <w:p w14:paraId="3DF01C56" w14:textId="77777777" w:rsidR="004C3E22" w:rsidRDefault="004C3E22" w:rsidP="00A86ECC"/>
        </w:tc>
      </w:tr>
      <w:tr w:rsidR="004C3E22" w14:paraId="4F8FC453" w14:textId="77777777" w:rsidTr="00A86ECC">
        <w:trPr>
          <w:trHeight w:val="297"/>
        </w:trPr>
        <w:tc>
          <w:tcPr>
            <w:tcW w:w="2079" w:type="dxa"/>
            <w:shd w:val="clear" w:color="auto" w:fill="auto"/>
          </w:tcPr>
          <w:p w14:paraId="10BD8FE4" w14:textId="77777777" w:rsidR="004C3E22" w:rsidRDefault="004C3E22" w:rsidP="00A86ECC"/>
        </w:tc>
        <w:tc>
          <w:tcPr>
            <w:tcW w:w="476" w:type="dxa"/>
          </w:tcPr>
          <w:p w14:paraId="5345C4DD" w14:textId="77777777" w:rsidR="004C3E22" w:rsidRDefault="004C3E22" w:rsidP="00A86ECC"/>
        </w:tc>
        <w:tc>
          <w:tcPr>
            <w:tcW w:w="473" w:type="dxa"/>
          </w:tcPr>
          <w:p w14:paraId="369E447A" w14:textId="77777777" w:rsidR="004C3E22" w:rsidRDefault="004C3E22" w:rsidP="00A86ECC"/>
        </w:tc>
        <w:tc>
          <w:tcPr>
            <w:tcW w:w="471" w:type="dxa"/>
          </w:tcPr>
          <w:p w14:paraId="70B5CF43" w14:textId="77777777" w:rsidR="004C3E22" w:rsidRDefault="004C3E22" w:rsidP="00A86ECC"/>
        </w:tc>
        <w:tc>
          <w:tcPr>
            <w:tcW w:w="535" w:type="dxa"/>
          </w:tcPr>
          <w:p w14:paraId="09DD4078"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513" w:type="dxa"/>
          </w:tcPr>
          <w:p w14:paraId="07FEEA47"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446" w:type="dxa"/>
          </w:tcPr>
          <w:p w14:paraId="596E5F7D" w14:textId="77777777" w:rsidR="004C3E22" w:rsidRPr="001F0D5F" w:rsidRDefault="004C3E22" w:rsidP="00A86ECC">
            <w:pPr>
              <w:autoSpaceDE w:val="0"/>
              <w:autoSpaceDN w:val="0"/>
              <w:adjustRightInd w:val="0"/>
              <w:rPr>
                <w:rFonts w:asciiTheme="majorHAnsi" w:eastAsia="Calibri" w:hAnsiTheme="majorHAnsi" w:cs="Arial"/>
                <w:noProof/>
                <w:sz w:val="20"/>
                <w:szCs w:val="20"/>
              </w:rPr>
            </w:pPr>
          </w:p>
        </w:tc>
        <w:tc>
          <w:tcPr>
            <w:tcW w:w="677" w:type="dxa"/>
          </w:tcPr>
          <w:p w14:paraId="7A521300" w14:textId="77777777" w:rsidR="004C3E22" w:rsidRDefault="004C3E22" w:rsidP="00A86ECC"/>
        </w:tc>
        <w:tc>
          <w:tcPr>
            <w:tcW w:w="537" w:type="dxa"/>
          </w:tcPr>
          <w:p w14:paraId="39AFE9FA" w14:textId="77777777" w:rsidR="004C3E22" w:rsidRDefault="004C3E22" w:rsidP="00A86ECC"/>
        </w:tc>
        <w:tc>
          <w:tcPr>
            <w:tcW w:w="565" w:type="dxa"/>
          </w:tcPr>
          <w:p w14:paraId="2CAFE2C7" w14:textId="77777777" w:rsidR="004C3E22" w:rsidRDefault="004C3E22" w:rsidP="00A86ECC"/>
        </w:tc>
        <w:tc>
          <w:tcPr>
            <w:tcW w:w="646" w:type="dxa"/>
          </w:tcPr>
          <w:p w14:paraId="729BC6A7" w14:textId="77777777" w:rsidR="004C3E22" w:rsidRDefault="004C3E22" w:rsidP="00A86ECC"/>
        </w:tc>
        <w:tc>
          <w:tcPr>
            <w:tcW w:w="576" w:type="dxa"/>
          </w:tcPr>
          <w:p w14:paraId="5D20F71E" w14:textId="77777777" w:rsidR="004C3E22" w:rsidRDefault="004C3E22" w:rsidP="00A86ECC"/>
        </w:tc>
        <w:tc>
          <w:tcPr>
            <w:tcW w:w="512" w:type="dxa"/>
          </w:tcPr>
          <w:p w14:paraId="54B51CE1" w14:textId="77777777" w:rsidR="004C3E22" w:rsidRDefault="004C3E22" w:rsidP="00A86ECC"/>
        </w:tc>
        <w:tc>
          <w:tcPr>
            <w:tcW w:w="447" w:type="dxa"/>
          </w:tcPr>
          <w:p w14:paraId="4321BB8E" w14:textId="77777777" w:rsidR="004C3E22" w:rsidRDefault="004C3E22" w:rsidP="00A86ECC"/>
        </w:tc>
        <w:tc>
          <w:tcPr>
            <w:tcW w:w="482" w:type="dxa"/>
          </w:tcPr>
          <w:p w14:paraId="00250BEF" w14:textId="77777777" w:rsidR="004C3E22" w:rsidRDefault="004C3E22" w:rsidP="00A86ECC"/>
        </w:tc>
        <w:tc>
          <w:tcPr>
            <w:tcW w:w="485" w:type="dxa"/>
          </w:tcPr>
          <w:p w14:paraId="28477F08" w14:textId="77777777" w:rsidR="004C3E22" w:rsidRDefault="004C3E22" w:rsidP="00A86ECC"/>
        </w:tc>
        <w:tc>
          <w:tcPr>
            <w:tcW w:w="482" w:type="dxa"/>
          </w:tcPr>
          <w:p w14:paraId="59E11A04" w14:textId="77777777" w:rsidR="004C3E22" w:rsidRDefault="004C3E22" w:rsidP="00A86ECC"/>
        </w:tc>
        <w:tc>
          <w:tcPr>
            <w:tcW w:w="477" w:type="dxa"/>
          </w:tcPr>
          <w:p w14:paraId="2BAFF7F3" w14:textId="77777777" w:rsidR="004C3E22" w:rsidRDefault="004C3E22" w:rsidP="00A86ECC"/>
        </w:tc>
        <w:tc>
          <w:tcPr>
            <w:tcW w:w="462" w:type="dxa"/>
          </w:tcPr>
          <w:p w14:paraId="18C7FFB8" w14:textId="77777777" w:rsidR="004C3E22" w:rsidRDefault="004C3E22" w:rsidP="00A86ECC"/>
        </w:tc>
        <w:tc>
          <w:tcPr>
            <w:tcW w:w="502" w:type="dxa"/>
          </w:tcPr>
          <w:p w14:paraId="4BA9F289" w14:textId="77777777" w:rsidR="004C3E22" w:rsidRDefault="004C3E22" w:rsidP="00A86ECC"/>
        </w:tc>
        <w:tc>
          <w:tcPr>
            <w:tcW w:w="477" w:type="dxa"/>
          </w:tcPr>
          <w:p w14:paraId="51CA508E" w14:textId="77777777" w:rsidR="004C3E22" w:rsidRDefault="004C3E22" w:rsidP="00A86ECC"/>
        </w:tc>
        <w:tc>
          <w:tcPr>
            <w:tcW w:w="438" w:type="dxa"/>
          </w:tcPr>
          <w:p w14:paraId="598128CF" w14:textId="77777777" w:rsidR="004C3E22" w:rsidRDefault="004C3E22" w:rsidP="00A86ECC"/>
        </w:tc>
        <w:tc>
          <w:tcPr>
            <w:tcW w:w="482" w:type="dxa"/>
          </w:tcPr>
          <w:p w14:paraId="4B076324" w14:textId="77777777" w:rsidR="004C3E22" w:rsidRDefault="004C3E22" w:rsidP="00A86ECC"/>
        </w:tc>
        <w:tc>
          <w:tcPr>
            <w:tcW w:w="482" w:type="dxa"/>
          </w:tcPr>
          <w:p w14:paraId="75734307" w14:textId="77777777" w:rsidR="004C3E22" w:rsidRDefault="004C3E22" w:rsidP="00A86ECC"/>
        </w:tc>
        <w:tc>
          <w:tcPr>
            <w:tcW w:w="454" w:type="dxa"/>
          </w:tcPr>
          <w:p w14:paraId="61DF5369" w14:textId="77777777" w:rsidR="004C3E22" w:rsidRDefault="004C3E22" w:rsidP="00A86ECC"/>
        </w:tc>
      </w:tr>
    </w:tbl>
    <w:p w14:paraId="3931CC0B" w14:textId="7E70D52A" w:rsidR="00D73058" w:rsidRPr="00D73058" w:rsidRDefault="004C3E22">
      <w:pPr>
        <w:rPr>
          <w:lang w:val="es-ES_tradnl"/>
        </w:rPr>
      </w:pPr>
      <w:r w:rsidRPr="0019571A">
        <w:rPr>
          <w:noProof/>
          <w:lang w:eastAsia="es-PE"/>
        </w:rPr>
        <mc:AlternateContent>
          <mc:Choice Requires="wps">
            <w:drawing>
              <wp:inline distT="0" distB="0" distL="0" distR="0" wp14:anchorId="068B8066" wp14:editId="30C96E98">
                <wp:extent cx="1472541" cy="546265"/>
                <wp:effectExtent l="0" t="0" r="13970" b="25400"/>
                <wp:docPr id="1" name="Cuadro de texto 1"/>
                <wp:cNvGraphicFramePr/>
                <a:graphic xmlns:a="http://schemas.openxmlformats.org/drawingml/2006/main">
                  <a:graphicData uri="http://schemas.microsoft.com/office/word/2010/wordprocessingShape">
                    <wps:wsp>
                      <wps:cNvSpPr txBox="1"/>
                      <wps:spPr>
                        <a:xfrm>
                          <a:off x="0" y="0"/>
                          <a:ext cx="1472541" cy="546265"/>
                        </a:xfrm>
                        <a:prstGeom prst="rect">
                          <a:avLst/>
                        </a:prstGeom>
                        <a:solidFill>
                          <a:schemeClr val="lt1"/>
                        </a:solidFill>
                        <a:ln w="6350">
                          <a:solidFill>
                            <a:schemeClr val="bg1"/>
                          </a:solidFill>
                        </a:ln>
                      </wps:spPr>
                      <wps:txbx>
                        <w:txbxContent>
                          <w:p w14:paraId="466D9AA3" w14:textId="77777777" w:rsidR="004C3E22" w:rsidRPr="008D34EC" w:rsidRDefault="004C3E22" w:rsidP="004C3E22">
                            <w:pPr>
                              <w:pStyle w:val="Prrafodelista"/>
                              <w:numPr>
                                <w:ilvl w:val="0"/>
                                <w:numId w:val="23"/>
                              </w:numPr>
                              <w:spacing w:after="0"/>
                              <w:contextualSpacing w:val="0"/>
                              <w:rPr>
                                <w:b/>
                                <w:sz w:val="24"/>
                              </w:rPr>
                            </w:pPr>
                            <w:r w:rsidRPr="008D34EC">
                              <w:rPr>
                                <w:b/>
                                <w:sz w:val="24"/>
                              </w:rPr>
                              <w:t>Lo hace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68B8066" id="Cuadro de texto 1" o:spid="_x0000_s1030" type="#_x0000_t202" style="width:115.9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" fillcolor="white [3201]" strokecolor="white [3212]" strokeweight=".5pt">
                <v:textbox>
                  <w:txbxContent>
                    <w:p w14:paraId="466D9AA3" w14:textId="77777777" w:rsidR="004C3E22" w:rsidRPr="008D34EC" w:rsidRDefault="004C3E22" w:rsidP="004C3E22">
                      <w:pPr>
                        <w:pStyle w:val="Prrafodelista"/>
                        <w:numPr>
                          <w:ilvl w:val="0"/>
                          <w:numId w:val="23"/>
                        </w:numPr>
                        <w:spacing w:after="0"/>
                        <w:contextualSpacing w:val="0"/>
                        <w:rPr>
                          <w:b/>
                          <w:sz w:val="24"/>
                        </w:rPr>
                      </w:pPr>
                      <w:r w:rsidRPr="008D34EC">
                        <w:rPr>
                          <w:b/>
                          <w:sz w:val="24"/>
                        </w:rPr>
                        <w:t>Lo hace</w:t>
                      </w:r>
                    </w:p>
                  </w:txbxContent>
                </v:textbox>
                <w10:anchorlock/>
              </v:shape>
            </w:pict>
          </mc:Fallback>
        </mc:AlternateContent>
      </w:r>
      <w:r w:rsidRPr="0019571A">
        <w:tab/>
        <w:t xml:space="preserve"> </w:t>
      </w:r>
      <w:r w:rsidRPr="0019571A">
        <w:rPr>
          <w:noProof/>
          <w:lang w:eastAsia="es-PE"/>
        </w:rPr>
        <mc:AlternateContent>
          <mc:Choice Requires="wps">
            <w:drawing>
              <wp:inline distT="0" distB="0" distL="0" distR="0" wp14:anchorId="3AA49722" wp14:editId="5746CBFE">
                <wp:extent cx="1472541" cy="546265"/>
                <wp:effectExtent l="0" t="0" r="13970" b="25400"/>
                <wp:docPr id="9" name="Cuadro de texto 9"/>
                <wp:cNvGraphicFramePr/>
                <a:graphic xmlns:a="http://schemas.openxmlformats.org/drawingml/2006/main">
                  <a:graphicData uri="http://schemas.microsoft.com/office/word/2010/wordprocessingShape">
                    <wps:wsp>
                      <wps:cNvSpPr txBox="1"/>
                      <wps:spPr>
                        <a:xfrm>
                          <a:off x="0" y="0"/>
                          <a:ext cx="1472541" cy="546265"/>
                        </a:xfrm>
                        <a:prstGeom prst="rect">
                          <a:avLst/>
                        </a:prstGeom>
                        <a:solidFill>
                          <a:schemeClr val="lt1"/>
                        </a:solidFill>
                        <a:ln w="6350">
                          <a:solidFill>
                            <a:schemeClr val="bg1"/>
                          </a:solidFill>
                        </a:ln>
                      </wps:spPr>
                      <wps:txbx>
                        <w:txbxContent>
                          <w:p w14:paraId="1C3447A6" w14:textId="77777777" w:rsidR="004C3E22" w:rsidRPr="008D34EC" w:rsidRDefault="004C3E22" w:rsidP="004C3E22">
                            <w:pPr>
                              <w:pStyle w:val="Prrafodelista"/>
                              <w:numPr>
                                <w:ilvl w:val="0"/>
                                <w:numId w:val="24"/>
                              </w:numPr>
                              <w:spacing w:after="0"/>
                              <w:rPr>
                                <w:b/>
                                <w:sz w:val="24"/>
                              </w:rPr>
                            </w:pPr>
                            <w:r w:rsidRPr="008D34EC">
                              <w:rPr>
                                <w:b/>
                                <w:sz w:val="24"/>
                              </w:rPr>
                              <w:t>Lo hace</w:t>
                            </w:r>
                            <w:r>
                              <w:rPr>
                                <w:b/>
                                <w:sz w:val="24"/>
                              </w:rPr>
                              <w:t xml:space="preserve"> con ayuda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AA49722" id="Cuadro de texto 9" o:spid="_x0000_s1031" type="#_x0000_t202" style="width:115.9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" fillcolor="white [3201]" strokecolor="white [3212]" strokeweight=".5pt">
                <v:textbox>
                  <w:txbxContent>
                    <w:p w14:paraId="1C3447A6" w14:textId="77777777" w:rsidR="004C3E22" w:rsidRPr="008D34EC" w:rsidRDefault="004C3E22" w:rsidP="004C3E22">
                      <w:pPr>
                        <w:pStyle w:val="Prrafodelista"/>
                        <w:numPr>
                          <w:ilvl w:val="0"/>
                          <w:numId w:val="24"/>
                        </w:numPr>
                        <w:spacing w:after="0"/>
                        <w:rPr>
                          <w:b/>
                          <w:sz w:val="24"/>
                        </w:rPr>
                      </w:pPr>
                      <w:r w:rsidRPr="008D34EC">
                        <w:rPr>
                          <w:b/>
                          <w:sz w:val="24"/>
                        </w:rPr>
                        <w:t>Lo hace</w:t>
                      </w:r>
                      <w:r>
                        <w:rPr>
                          <w:b/>
                          <w:sz w:val="24"/>
                        </w:rPr>
                        <w:t xml:space="preserve"> con ayuda</w:t>
                      </w:r>
                    </w:p>
                  </w:txbxContent>
                </v:textbox>
                <w10:anchorlock/>
              </v:shape>
            </w:pict>
          </mc:Fallback>
        </mc:AlternateContent>
      </w:r>
      <w:r w:rsidRPr="0019571A">
        <w:t xml:space="preserve">      </w:t>
      </w:r>
      <w:r w:rsidRPr="0019571A">
        <w:rPr>
          <w:noProof/>
          <w:lang w:eastAsia="es-PE"/>
        </w:rPr>
        <mc:AlternateContent>
          <mc:Choice Requires="wps">
            <w:drawing>
              <wp:inline distT="0" distB="0" distL="0" distR="0" wp14:anchorId="520CA48B" wp14:editId="4A113718">
                <wp:extent cx="1472541" cy="546265"/>
                <wp:effectExtent l="0" t="0" r="13970" b="25400"/>
                <wp:docPr id="22" name="Cuadro de texto 22"/>
                <wp:cNvGraphicFramePr/>
                <a:graphic xmlns:a="http://schemas.openxmlformats.org/drawingml/2006/main">
                  <a:graphicData uri="http://schemas.microsoft.com/office/word/2010/wordprocessingShape">
                    <wps:wsp>
                      <wps:cNvSpPr txBox="1"/>
                      <wps:spPr>
                        <a:xfrm>
                          <a:off x="0" y="0"/>
                          <a:ext cx="1472541" cy="546265"/>
                        </a:xfrm>
                        <a:prstGeom prst="rect">
                          <a:avLst/>
                        </a:prstGeom>
                        <a:solidFill>
                          <a:schemeClr val="lt1"/>
                        </a:solidFill>
                        <a:ln w="6350">
                          <a:solidFill>
                            <a:schemeClr val="bg1"/>
                          </a:solidFill>
                        </a:ln>
                      </wps:spPr>
                      <wps:txbx>
                        <w:txbxContent>
                          <w:p w14:paraId="45390C60" w14:textId="77777777" w:rsidR="004C3E22" w:rsidRPr="008D34EC" w:rsidRDefault="004C3E22" w:rsidP="004C3E22">
                            <w:pPr>
                              <w:pStyle w:val="Prrafodelista"/>
                              <w:numPr>
                                <w:ilvl w:val="0"/>
                                <w:numId w:val="25"/>
                              </w:numPr>
                              <w:spacing w:after="0"/>
                              <w:rPr>
                                <w:b/>
                                <w:sz w:val="24"/>
                              </w:rPr>
                            </w:pPr>
                            <w:r>
                              <w:rPr>
                                <w:b/>
                                <w:sz w:val="24"/>
                              </w:rPr>
                              <w:t>No lo hace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20CA48B" id="Cuadro de texto 22" o:spid="_x0000_s1032" type="#_x0000_t202" style="width:115.9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" fillcolor="white [3201]" strokecolor="white [3212]" strokeweight=".5pt">
                <v:textbox>
                  <w:txbxContent>
                    <w:p w14:paraId="45390C60" w14:textId="77777777" w:rsidR="004C3E22" w:rsidRPr="008D34EC" w:rsidRDefault="004C3E22" w:rsidP="004C3E22">
                      <w:pPr>
                        <w:pStyle w:val="Prrafodelista"/>
                        <w:numPr>
                          <w:ilvl w:val="0"/>
                          <w:numId w:val="25"/>
                        </w:numPr>
                        <w:spacing w:after="0"/>
                        <w:rPr>
                          <w:b/>
                          <w:sz w:val="24"/>
                        </w:rPr>
                      </w:pPr>
                      <w:r>
                        <w:rPr>
                          <w:b/>
                          <w:sz w:val="24"/>
                        </w:rPr>
                        <w:t>No lo hace</w:t>
                      </w:r>
                    </w:p>
                  </w:txbxContent>
                </v:textbox>
                <w10:anchorlock/>
              </v:shape>
            </w:pict>
          </mc:Fallback>
        </mc:AlternateContent>
      </w:r>
      <w:bookmarkStart w:id="0" w:name="_GoBack"/>
      <w:bookmarkEnd w:id="0"/>
    </w:p>
    <w:sectPr w:rsidR="00D73058" w:rsidRPr="00D73058" w:rsidSect="004C3E22">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A410" w14:textId="77777777" w:rsidR="00C276E3" w:rsidRDefault="00C276E3" w:rsidP="005F7D6F">
      <w:pPr>
        <w:spacing w:after="0" w:line="240" w:lineRule="auto"/>
      </w:pPr>
      <w:r>
        <w:separator/>
      </w:r>
    </w:p>
  </w:endnote>
  <w:endnote w:type="continuationSeparator" w:id="0">
    <w:p w14:paraId="091DD86F" w14:textId="77777777" w:rsidR="00C276E3" w:rsidRDefault="00C276E3" w:rsidP="005F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LightIt">
    <w:altName w:val="Calibri"/>
    <w:panose1 w:val="00000000000000000000"/>
    <w:charset w:val="00"/>
    <w:family w:val="auto"/>
    <w:notTrueType/>
    <w:pitch w:val="default"/>
    <w:sig w:usb0="00000003" w:usb1="00000000" w:usb2="00000000" w:usb3="00000000" w:csb0="00000001" w:csb1="00000000"/>
  </w:font>
  <w:font w:name="MyriadPro-Black-Identity-H">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F19F3" w14:textId="77777777" w:rsidR="00C276E3" w:rsidRDefault="00C276E3" w:rsidP="005F7D6F">
      <w:pPr>
        <w:spacing w:after="0" w:line="240" w:lineRule="auto"/>
      </w:pPr>
      <w:r>
        <w:separator/>
      </w:r>
    </w:p>
  </w:footnote>
  <w:footnote w:type="continuationSeparator" w:id="0">
    <w:p w14:paraId="4809A8AD" w14:textId="77777777" w:rsidR="00C276E3" w:rsidRDefault="00C276E3" w:rsidP="005F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85F2" w14:textId="42708939" w:rsidR="00E25824" w:rsidRPr="009D0B4F" w:rsidRDefault="00E25824" w:rsidP="005F7D6F">
    <w:pPr>
      <w:rPr>
        <w:rFonts w:cs="Arial"/>
      </w:rPr>
    </w:pPr>
    <w:r w:rsidRPr="007166B4">
      <w:rPr>
        <w:rFonts w:cs="Arial"/>
        <w:b/>
      </w:rPr>
      <w:t>Grado:</w:t>
    </w:r>
    <w:r w:rsidRPr="009D0B4F">
      <w:rPr>
        <w:rFonts w:cs="Arial"/>
      </w:rPr>
      <w:t xml:space="preserve"> 5.</w:t>
    </w:r>
    <w:r w:rsidRPr="009D0B4F">
      <w:rPr>
        <w:rFonts w:cs="Arial"/>
        <w:vertAlign w:val="superscript"/>
      </w:rPr>
      <w:t>o</w:t>
    </w:r>
    <w:r w:rsidRPr="009D0B4F">
      <w:rPr>
        <w:rFonts w:cs="Arial"/>
      </w:rPr>
      <w:t xml:space="preserve"> de primaria</w:t>
    </w:r>
    <w:r w:rsidRPr="009D0B4F">
      <w:rPr>
        <w:rFonts w:cs="Arial"/>
      </w:rPr>
      <w:tab/>
    </w:r>
    <w:r w:rsidRPr="009D0B4F">
      <w:rPr>
        <w:rFonts w:cs="Arial"/>
      </w:rPr>
      <w:tab/>
    </w:r>
    <w:r w:rsidRPr="009D0B4F">
      <w:rPr>
        <w:rFonts w:cs="Arial"/>
      </w:rPr>
      <w:tab/>
    </w:r>
    <w:r w:rsidRPr="009D0B4F">
      <w:rPr>
        <w:rFonts w:cs="Arial"/>
      </w:rPr>
      <w:tab/>
    </w:r>
    <w:r>
      <w:rPr>
        <w:rFonts w:cs="Arial"/>
      </w:rPr>
      <w:t xml:space="preserve">                             </w:t>
    </w:r>
    <w:r w:rsidRPr="007166B4">
      <w:rPr>
        <w:rFonts w:cs="Arial"/>
        <w:b/>
      </w:rPr>
      <w:t>Unidad didáctica 3</w:t>
    </w:r>
    <w:r>
      <w:rPr>
        <w:rFonts w:cs="Arial"/>
      </w:rPr>
      <w:t>:</w:t>
    </w:r>
    <w:r w:rsidRPr="009D0B4F">
      <w:rPr>
        <w:rFonts w:cs="Arial"/>
      </w:rPr>
      <w:t xml:space="preserve"> Sesión 8</w:t>
    </w:r>
  </w:p>
  <w:p w14:paraId="64F78408" w14:textId="77777777" w:rsidR="00E25824" w:rsidRDefault="00E25824">
    <w:pPr>
      <w:pStyle w:val="Encabezado"/>
    </w:pPr>
  </w:p>
  <w:p w14:paraId="06910F23" w14:textId="77777777" w:rsidR="00E25824" w:rsidRDefault="00E258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F33"/>
    <w:multiLevelType w:val="hybridMultilevel"/>
    <w:tmpl w:val="EFE498C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8C7263"/>
    <w:multiLevelType w:val="hybridMultilevel"/>
    <w:tmpl w:val="62F6E486"/>
    <w:lvl w:ilvl="0" w:tplc="A61E7E14">
      <w:start w:val="1"/>
      <w:numFmt w:val="bullet"/>
      <w:lvlText w:val=""/>
      <w:lvlJc w:val="left"/>
      <w:pPr>
        <w:ind w:left="360" w:hanging="360"/>
      </w:pPr>
      <w:rPr>
        <w:rFonts w:ascii="Symbol" w:hAnsi="Symbol" w:hint="default"/>
        <w:color w:val="000000" w:themeColor="text1"/>
        <w:lang w:val="es-PE"/>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BC6990"/>
    <w:multiLevelType w:val="hybridMultilevel"/>
    <w:tmpl w:val="B0ECD38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E8C4F4C"/>
    <w:multiLevelType w:val="hybridMultilevel"/>
    <w:tmpl w:val="DE32D1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760FE7"/>
    <w:multiLevelType w:val="hybridMultilevel"/>
    <w:tmpl w:val="928A37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66F51D1"/>
    <w:multiLevelType w:val="hybridMultilevel"/>
    <w:tmpl w:val="1C38ED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8D258C4"/>
    <w:multiLevelType w:val="hybridMultilevel"/>
    <w:tmpl w:val="507046D0"/>
    <w:lvl w:ilvl="0" w:tplc="D934363E">
      <w:start w:val="1"/>
      <w:numFmt w:val="bullet"/>
      <w:lvlText w:val="-"/>
      <w:lvlJc w:val="left"/>
      <w:pPr>
        <w:ind w:left="1080" w:hanging="360"/>
      </w:pPr>
      <w:rPr>
        <w:rFonts w:ascii="Calibri Light" w:eastAsiaTheme="minorHAnsi" w:hAnsi="Calibri Light"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741AA5"/>
    <w:multiLevelType w:val="hybridMultilevel"/>
    <w:tmpl w:val="1A34BA2E"/>
    <w:lvl w:ilvl="0" w:tplc="0F70B80C">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DE605CD"/>
    <w:multiLevelType w:val="hybridMultilevel"/>
    <w:tmpl w:val="78B05DAE"/>
    <w:lvl w:ilvl="0" w:tplc="DF068B96">
      <w:numFmt w:val="bullet"/>
      <w:lvlText w:val="-"/>
      <w:lvlJc w:val="left"/>
      <w:pPr>
        <w:ind w:left="720" w:hanging="360"/>
      </w:pPr>
      <w:rPr>
        <w:rFonts w:ascii="Calibri Light" w:eastAsiaTheme="minorHAns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FF6236E"/>
    <w:multiLevelType w:val="hybridMultilevel"/>
    <w:tmpl w:val="6290C0DA"/>
    <w:lvl w:ilvl="0" w:tplc="03648E0C">
      <w:start w:val="1"/>
      <w:numFmt w:val="bullet"/>
      <w:lvlText w:val=""/>
      <w:lvlJc w:val="left"/>
      <w:pPr>
        <w:ind w:left="360" w:hanging="360"/>
      </w:pPr>
      <w:rPr>
        <w:rFonts w:ascii="Symbol" w:hAnsi="Symbol"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AE1130E"/>
    <w:multiLevelType w:val="hybridMultilevel"/>
    <w:tmpl w:val="D54A07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D9E1373"/>
    <w:multiLevelType w:val="hybridMultilevel"/>
    <w:tmpl w:val="9F02B14C"/>
    <w:lvl w:ilvl="0" w:tplc="B69C0AB2">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43BD5EA5"/>
    <w:multiLevelType w:val="hybridMultilevel"/>
    <w:tmpl w:val="331C00E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AA3E53"/>
    <w:multiLevelType w:val="hybridMultilevel"/>
    <w:tmpl w:val="2F6ED908"/>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697F56"/>
    <w:multiLevelType w:val="hybridMultilevel"/>
    <w:tmpl w:val="119A845E"/>
    <w:lvl w:ilvl="0" w:tplc="280A0001">
      <w:start w:val="1"/>
      <w:numFmt w:val="bullet"/>
      <w:lvlText w:val=""/>
      <w:lvlJc w:val="left"/>
      <w:pPr>
        <w:ind w:left="360" w:hanging="360"/>
      </w:pPr>
      <w:rPr>
        <w:rFonts w:ascii="Symbol" w:hAnsi="Symbol" w:hint="default"/>
        <w:color w:val="C00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7C733D6"/>
    <w:multiLevelType w:val="hybridMultilevel"/>
    <w:tmpl w:val="B2865A0E"/>
    <w:lvl w:ilvl="0" w:tplc="DCEE2D6A">
      <w:start w:val="1"/>
      <w:numFmt w:val="bullet"/>
      <w:lvlText w:val=""/>
      <w:lvlJc w:val="left"/>
      <w:pPr>
        <w:ind w:left="720" w:hanging="360"/>
      </w:pPr>
      <w:rPr>
        <w:rFonts w:ascii="Wingdings" w:hAnsi="Wingdings"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E6E639F"/>
    <w:multiLevelType w:val="hybridMultilevel"/>
    <w:tmpl w:val="9AFC4544"/>
    <w:lvl w:ilvl="0" w:tplc="A46C39EC">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09E6333"/>
    <w:multiLevelType w:val="hybridMultilevel"/>
    <w:tmpl w:val="D30CEAC0"/>
    <w:lvl w:ilvl="0" w:tplc="FEF48CC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0E02AD1"/>
    <w:multiLevelType w:val="hybridMultilevel"/>
    <w:tmpl w:val="AEF8E6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ED06164"/>
    <w:multiLevelType w:val="hybridMultilevel"/>
    <w:tmpl w:val="C3A89486"/>
    <w:lvl w:ilvl="0" w:tplc="A63A9A58">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8923C45"/>
    <w:multiLevelType w:val="hybridMultilevel"/>
    <w:tmpl w:val="1F6022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9"/>
  </w:num>
  <w:num w:numId="4">
    <w:abstractNumId w:val="16"/>
  </w:num>
  <w:num w:numId="5">
    <w:abstractNumId w:val="5"/>
  </w:num>
  <w:num w:numId="6">
    <w:abstractNumId w:val="22"/>
  </w:num>
  <w:num w:numId="7">
    <w:abstractNumId w:val="12"/>
  </w:num>
  <w:num w:numId="8">
    <w:abstractNumId w:val="24"/>
  </w:num>
  <w:num w:numId="9">
    <w:abstractNumId w:val="2"/>
  </w:num>
  <w:num w:numId="10">
    <w:abstractNumId w:val="7"/>
  </w:num>
  <w:num w:numId="11">
    <w:abstractNumId w:val="17"/>
  </w:num>
  <w:num w:numId="12">
    <w:abstractNumId w:val="11"/>
  </w:num>
  <w:num w:numId="13">
    <w:abstractNumId w:val="13"/>
  </w:num>
  <w:num w:numId="14">
    <w:abstractNumId w:val="0"/>
  </w:num>
  <w:num w:numId="15">
    <w:abstractNumId w:val="14"/>
  </w:num>
  <w:num w:numId="16">
    <w:abstractNumId w:val="6"/>
  </w:num>
  <w:num w:numId="17">
    <w:abstractNumId w:val="10"/>
  </w:num>
  <w:num w:numId="18">
    <w:abstractNumId w:val="8"/>
  </w:num>
  <w:num w:numId="19">
    <w:abstractNumId w:val="3"/>
  </w:num>
  <w:num w:numId="20">
    <w:abstractNumId w:val="21"/>
  </w:num>
  <w:num w:numId="21">
    <w:abstractNumId w:val="23"/>
  </w:num>
  <w:num w:numId="22">
    <w:abstractNumId w:val="4"/>
  </w:num>
  <w:num w:numId="23">
    <w:abstractNumId w:val="15"/>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DD"/>
    <w:rsid w:val="00003926"/>
    <w:rsid w:val="00005ECA"/>
    <w:rsid w:val="00006586"/>
    <w:rsid w:val="00014A13"/>
    <w:rsid w:val="000266C5"/>
    <w:rsid w:val="00037E26"/>
    <w:rsid w:val="000427A8"/>
    <w:rsid w:val="00045309"/>
    <w:rsid w:val="00047D73"/>
    <w:rsid w:val="000519E5"/>
    <w:rsid w:val="00054725"/>
    <w:rsid w:val="00054B5C"/>
    <w:rsid w:val="000625E8"/>
    <w:rsid w:val="00070669"/>
    <w:rsid w:val="00074E61"/>
    <w:rsid w:val="00075069"/>
    <w:rsid w:val="00080248"/>
    <w:rsid w:val="000853F8"/>
    <w:rsid w:val="00086152"/>
    <w:rsid w:val="0009104D"/>
    <w:rsid w:val="00091AE8"/>
    <w:rsid w:val="00092254"/>
    <w:rsid w:val="000958EE"/>
    <w:rsid w:val="000A1153"/>
    <w:rsid w:val="000C4DE9"/>
    <w:rsid w:val="000D4651"/>
    <w:rsid w:val="000E12A1"/>
    <w:rsid w:val="000E1438"/>
    <w:rsid w:val="000E309D"/>
    <w:rsid w:val="000F29AD"/>
    <w:rsid w:val="000F3C79"/>
    <w:rsid w:val="00100446"/>
    <w:rsid w:val="00106CAB"/>
    <w:rsid w:val="00112761"/>
    <w:rsid w:val="00113D55"/>
    <w:rsid w:val="001151D3"/>
    <w:rsid w:val="001176AE"/>
    <w:rsid w:val="00126ACB"/>
    <w:rsid w:val="00127698"/>
    <w:rsid w:val="00136206"/>
    <w:rsid w:val="00137084"/>
    <w:rsid w:val="00151E55"/>
    <w:rsid w:val="00151FE5"/>
    <w:rsid w:val="00164CC2"/>
    <w:rsid w:val="00165AEA"/>
    <w:rsid w:val="00182D81"/>
    <w:rsid w:val="001838B5"/>
    <w:rsid w:val="00187984"/>
    <w:rsid w:val="00193CA9"/>
    <w:rsid w:val="00194CF2"/>
    <w:rsid w:val="001952A7"/>
    <w:rsid w:val="00197B13"/>
    <w:rsid w:val="001A04D5"/>
    <w:rsid w:val="001A76F2"/>
    <w:rsid w:val="001B4B53"/>
    <w:rsid w:val="001B7C5E"/>
    <w:rsid w:val="001C0605"/>
    <w:rsid w:val="001C4605"/>
    <w:rsid w:val="001C519D"/>
    <w:rsid w:val="001D312C"/>
    <w:rsid w:val="001D6EBB"/>
    <w:rsid w:val="001D7597"/>
    <w:rsid w:val="001E0A41"/>
    <w:rsid w:val="001E2B4C"/>
    <w:rsid w:val="001E3900"/>
    <w:rsid w:val="001E6FFD"/>
    <w:rsid w:val="001F4A8B"/>
    <w:rsid w:val="00200C5C"/>
    <w:rsid w:val="00201E6B"/>
    <w:rsid w:val="00215125"/>
    <w:rsid w:val="00217C62"/>
    <w:rsid w:val="00230767"/>
    <w:rsid w:val="00240B3A"/>
    <w:rsid w:val="00240FD9"/>
    <w:rsid w:val="002452E7"/>
    <w:rsid w:val="00250A14"/>
    <w:rsid w:val="002574B2"/>
    <w:rsid w:val="00263930"/>
    <w:rsid w:val="00263AFF"/>
    <w:rsid w:val="00265F8B"/>
    <w:rsid w:val="002678E6"/>
    <w:rsid w:val="00275B9A"/>
    <w:rsid w:val="002829D9"/>
    <w:rsid w:val="00283202"/>
    <w:rsid w:val="0029598C"/>
    <w:rsid w:val="002A4A0A"/>
    <w:rsid w:val="002A529E"/>
    <w:rsid w:val="002A555B"/>
    <w:rsid w:val="002B760B"/>
    <w:rsid w:val="002C360A"/>
    <w:rsid w:val="002C3717"/>
    <w:rsid w:val="002C7262"/>
    <w:rsid w:val="002D5729"/>
    <w:rsid w:val="002D77D2"/>
    <w:rsid w:val="002E11BE"/>
    <w:rsid w:val="002E1FC3"/>
    <w:rsid w:val="002F45FC"/>
    <w:rsid w:val="002F4D40"/>
    <w:rsid w:val="002F52DB"/>
    <w:rsid w:val="00302D4D"/>
    <w:rsid w:val="0030592E"/>
    <w:rsid w:val="00320C32"/>
    <w:rsid w:val="00322B5E"/>
    <w:rsid w:val="0032629F"/>
    <w:rsid w:val="00331E57"/>
    <w:rsid w:val="00337055"/>
    <w:rsid w:val="0034379B"/>
    <w:rsid w:val="00346BE4"/>
    <w:rsid w:val="00346D81"/>
    <w:rsid w:val="00350F00"/>
    <w:rsid w:val="00360861"/>
    <w:rsid w:val="00361124"/>
    <w:rsid w:val="00361B45"/>
    <w:rsid w:val="0036658C"/>
    <w:rsid w:val="003825F0"/>
    <w:rsid w:val="0038480D"/>
    <w:rsid w:val="0038664D"/>
    <w:rsid w:val="0038797F"/>
    <w:rsid w:val="003901BE"/>
    <w:rsid w:val="00391493"/>
    <w:rsid w:val="00391E28"/>
    <w:rsid w:val="00392D94"/>
    <w:rsid w:val="00395320"/>
    <w:rsid w:val="003A218D"/>
    <w:rsid w:val="003A3E0F"/>
    <w:rsid w:val="003A58C2"/>
    <w:rsid w:val="003A656C"/>
    <w:rsid w:val="003B42B7"/>
    <w:rsid w:val="003B6382"/>
    <w:rsid w:val="003C07E9"/>
    <w:rsid w:val="003C116A"/>
    <w:rsid w:val="003E04EB"/>
    <w:rsid w:val="003E2572"/>
    <w:rsid w:val="003E3BB3"/>
    <w:rsid w:val="00402749"/>
    <w:rsid w:val="00413CE1"/>
    <w:rsid w:val="00415365"/>
    <w:rsid w:val="00417E31"/>
    <w:rsid w:val="00422008"/>
    <w:rsid w:val="00423A67"/>
    <w:rsid w:val="00433EAB"/>
    <w:rsid w:val="004369D4"/>
    <w:rsid w:val="00436FD2"/>
    <w:rsid w:val="0044176B"/>
    <w:rsid w:val="00444D6C"/>
    <w:rsid w:val="0044701F"/>
    <w:rsid w:val="00447B3C"/>
    <w:rsid w:val="00460235"/>
    <w:rsid w:val="00460587"/>
    <w:rsid w:val="00473095"/>
    <w:rsid w:val="00476695"/>
    <w:rsid w:val="00480ECB"/>
    <w:rsid w:val="004830F6"/>
    <w:rsid w:val="00483846"/>
    <w:rsid w:val="00486A7D"/>
    <w:rsid w:val="00493AD8"/>
    <w:rsid w:val="004A4802"/>
    <w:rsid w:val="004B0A34"/>
    <w:rsid w:val="004C3E22"/>
    <w:rsid w:val="004D2D93"/>
    <w:rsid w:val="004D7E1B"/>
    <w:rsid w:val="004E0BD4"/>
    <w:rsid w:val="004E4841"/>
    <w:rsid w:val="004E4997"/>
    <w:rsid w:val="004E4AE6"/>
    <w:rsid w:val="004F0D63"/>
    <w:rsid w:val="004F153A"/>
    <w:rsid w:val="005028DD"/>
    <w:rsid w:val="00504FB6"/>
    <w:rsid w:val="00513A53"/>
    <w:rsid w:val="00513F8F"/>
    <w:rsid w:val="00514687"/>
    <w:rsid w:val="00522333"/>
    <w:rsid w:val="00527B46"/>
    <w:rsid w:val="00531D81"/>
    <w:rsid w:val="005366E3"/>
    <w:rsid w:val="00544AC4"/>
    <w:rsid w:val="00547D3A"/>
    <w:rsid w:val="005510B5"/>
    <w:rsid w:val="005579F7"/>
    <w:rsid w:val="00561592"/>
    <w:rsid w:val="00561625"/>
    <w:rsid w:val="005639B5"/>
    <w:rsid w:val="00571A30"/>
    <w:rsid w:val="005922FB"/>
    <w:rsid w:val="00593AD5"/>
    <w:rsid w:val="00593DB2"/>
    <w:rsid w:val="005960E4"/>
    <w:rsid w:val="00597625"/>
    <w:rsid w:val="005A2D4C"/>
    <w:rsid w:val="005A6589"/>
    <w:rsid w:val="005A7A70"/>
    <w:rsid w:val="005B0BB7"/>
    <w:rsid w:val="005B121F"/>
    <w:rsid w:val="005B1E53"/>
    <w:rsid w:val="005B4518"/>
    <w:rsid w:val="005B7BDF"/>
    <w:rsid w:val="005C3B49"/>
    <w:rsid w:val="005C5F44"/>
    <w:rsid w:val="005D2239"/>
    <w:rsid w:val="005D314C"/>
    <w:rsid w:val="005D3D23"/>
    <w:rsid w:val="005D5B32"/>
    <w:rsid w:val="005E3EE8"/>
    <w:rsid w:val="005E469C"/>
    <w:rsid w:val="005E55DF"/>
    <w:rsid w:val="005E5992"/>
    <w:rsid w:val="005F49B0"/>
    <w:rsid w:val="005F7D6F"/>
    <w:rsid w:val="00601D45"/>
    <w:rsid w:val="00604004"/>
    <w:rsid w:val="006046DC"/>
    <w:rsid w:val="00605ED1"/>
    <w:rsid w:val="00607FBB"/>
    <w:rsid w:val="00611F04"/>
    <w:rsid w:val="00616B67"/>
    <w:rsid w:val="00625E10"/>
    <w:rsid w:val="0062605D"/>
    <w:rsid w:val="00631BE3"/>
    <w:rsid w:val="006349C8"/>
    <w:rsid w:val="006361E2"/>
    <w:rsid w:val="00641160"/>
    <w:rsid w:val="00644B7D"/>
    <w:rsid w:val="006529DA"/>
    <w:rsid w:val="00655DC8"/>
    <w:rsid w:val="00657E12"/>
    <w:rsid w:val="00660A6B"/>
    <w:rsid w:val="00665DED"/>
    <w:rsid w:val="00670F39"/>
    <w:rsid w:val="006750E8"/>
    <w:rsid w:val="00677C7B"/>
    <w:rsid w:val="00682146"/>
    <w:rsid w:val="006843C2"/>
    <w:rsid w:val="00692C69"/>
    <w:rsid w:val="0069514C"/>
    <w:rsid w:val="0069776E"/>
    <w:rsid w:val="006A4A19"/>
    <w:rsid w:val="006B213F"/>
    <w:rsid w:val="006B3312"/>
    <w:rsid w:val="006B383F"/>
    <w:rsid w:val="006B6E05"/>
    <w:rsid w:val="006C1F7E"/>
    <w:rsid w:val="006C5F8E"/>
    <w:rsid w:val="006C7EC6"/>
    <w:rsid w:val="006D02F1"/>
    <w:rsid w:val="006D7D30"/>
    <w:rsid w:val="006D7F4A"/>
    <w:rsid w:val="006E0124"/>
    <w:rsid w:val="006E25C0"/>
    <w:rsid w:val="006E5326"/>
    <w:rsid w:val="006E66A5"/>
    <w:rsid w:val="006F2CCF"/>
    <w:rsid w:val="006F4C33"/>
    <w:rsid w:val="0070276A"/>
    <w:rsid w:val="007166B4"/>
    <w:rsid w:val="00716F9C"/>
    <w:rsid w:val="00721650"/>
    <w:rsid w:val="00722292"/>
    <w:rsid w:val="007279FD"/>
    <w:rsid w:val="00727E99"/>
    <w:rsid w:val="00733160"/>
    <w:rsid w:val="00735E6E"/>
    <w:rsid w:val="007369DC"/>
    <w:rsid w:val="00737E10"/>
    <w:rsid w:val="00753605"/>
    <w:rsid w:val="00757186"/>
    <w:rsid w:val="007579B3"/>
    <w:rsid w:val="0076173A"/>
    <w:rsid w:val="00771EB7"/>
    <w:rsid w:val="00776091"/>
    <w:rsid w:val="00781639"/>
    <w:rsid w:val="00786BF5"/>
    <w:rsid w:val="00797202"/>
    <w:rsid w:val="007A1D6C"/>
    <w:rsid w:val="007A4846"/>
    <w:rsid w:val="007A59BF"/>
    <w:rsid w:val="007A7405"/>
    <w:rsid w:val="007B0CEE"/>
    <w:rsid w:val="007B137C"/>
    <w:rsid w:val="007B24E5"/>
    <w:rsid w:val="007B5F88"/>
    <w:rsid w:val="007C008D"/>
    <w:rsid w:val="007C4AC5"/>
    <w:rsid w:val="007D4C76"/>
    <w:rsid w:val="007D56BA"/>
    <w:rsid w:val="007E0772"/>
    <w:rsid w:val="007F0731"/>
    <w:rsid w:val="007F09DF"/>
    <w:rsid w:val="007F57CA"/>
    <w:rsid w:val="00802759"/>
    <w:rsid w:val="00805426"/>
    <w:rsid w:val="00815693"/>
    <w:rsid w:val="00817096"/>
    <w:rsid w:val="008257D1"/>
    <w:rsid w:val="008263B2"/>
    <w:rsid w:val="008355FD"/>
    <w:rsid w:val="008360A3"/>
    <w:rsid w:val="0084228E"/>
    <w:rsid w:val="008467AE"/>
    <w:rsid w:val="00852F78"/>
    <w:rsid w:val="00884A49"/>
    <w:rsid w:val="0089527F"/>
    <w:rsid w:val="008975AC"/>
    <w:rsid w:val="008A08BD"/>
    <w:rsid w:val="008A2BAA"/>
    <w:rsid w:val="008B06D8"/>
    <w:rsid w:val="008B2AF8"/>
    <w:rsid w:val="008C4C71"/>
    <w:rsid w:val="008C7456"/>
    <w:rsid w:val="008C7E7D"/>
    <w:rsid w:val="008D0701"/>
    <w:rsid w:val="008E1022"/>
    <w:rsid w:val="008E3638"/>
    <w:rsid w:val="008E3DCC"/>
    <w:rsid w:val="008E6E79"/>
    <w:rsid w:val="008E7E5A"/>
    <w:rsid w:val="008F196F"/>
    <w:rsid w:val="008F379C"/>
    <w:rsid w:val="00911DCE"/>
    <w:rsid w:val="009129E7"/>
    <w:rsid w:val="009300F5"/>
    <w:rsid w:val="00945979"/>
    <w:rsid w:val="00952442"/>
    <w:rsid w:val="009534D8"/>
    <w:rsid w:val="00956356"/>
    <w:rsid w:val="00960C01"/>
    <w:rsid w:val="00961A45"/>
    <w:rsid w:val="0097308A"/>
    <w:rsid w:val="009807F0"/>
    <w:rsid w:val="0098307F"/>
    <w:rsid w:val="00987CC7"/>
    <w:rsid w:val="00992AF4"/>
    <w:rsid w:val="009930DA"/>
    <w:rsid w:val="009959EA"/>
    <w:rsid w:val="009A2F38"/>
    <w:rsid w:val="009A7851"/>
    <w:rsid w:val="009B0753"/>
    <w:rsid w:val="009C4BC5"/>
    <w:rsid w:val="009D0A3E"/>
    <w:rsid w:val="009D0B4F"/>
    <w:rsid w:val="009D1CE1"/>
    <w:rsid w:val="009D6832"/>
    <w:rsid w:val="009E0754"/>
    <w:rsid w:val="009E29F7"/>
    <w:rsid w:val="009E36E1"/>
    <w:rsid w:val="009F58CF"/>
    <w:rsid w:val="00A0253D"/>
    <w:rsid w:val="00A2445B"/>
    <w:rsid w:val="00A3178D"/>
    <w:rsid w:val="00A357A6"/>
    <w:rsid w:val="00A41955"/>
    <w:rsid w:val="00A41B72"/>
    <w:rsid w:val="00A460FB"/>
    <w:rsid w:val="00A555B4"/>
    <w:rsid w:val="00A60A70"/>
    <w:rsid w:val="00A620F9"/>
    <w:rsid w:val="00A65B39"/>
    <w:rsid w:val="00A713AB"/>
    <w:rsid w:val="00A72A54"/>
    <w:rsid w:val="00A73A8E"/>
    <w:rsid w:val="00A73D4B"/>
    <w:rsid w:val="00A833A9"/>
    <w:rsid w:val="00A845FF"/>
    <w:rsid w:val="00A86AEF"/>
    <w:rsid w:val="00A90015"/>
    <w:rsid w:val="00A90FC4"/>
    <w:rsid w:val="00AA4558"/>
    <w:rsid w:val="00AA73C4"/>
    <w:rsid w:val="00AB0DDB"/>
    <w:rsid w:val="00AB3B96"/>
    <w:rsid w:val="00AB6926"/>
    <w:rsid w:val="00AB69E4"/>
    <w:rsid w:val="00AC0E0A"/>
    <w:rsid w:val="00AC7ED2"/>
    <w:rsid w:val="00AD1962"/>
    <w:rsid w:val="00AE0FEA"/>
    <w:rsid w:val="00AF757E"/>
    <w:rsid w:val="00AF7AB0"/>
    <w:rsid w:val="00AF7B03"/>
    <w:rsid w:val="00B07A48"/>
    <w:rsid w:val="00B07C19"/>
    <w:rsid w:val="00B1117C"/>
    <w:rsid w:val="00B12C7C"/>
    <w:rsid w:val="00B27640"/>
    <w:rsid w:val="00B277DF"/>
    <w:rsid w:val="00B4450E"/>
    <w:rsid w:val="00B44A52"/>
    <w:rsid w:val="00B44CC8"/>
    <w:rsid w:val="00B44D6D"/>
    <w:rsid w:val="00B50EB5"/>
    <w:rsid w:val="00B606B8"/>
    <w:rsid w:val="00B665B5"/>
    <w:rsid w:val="00B71C45"/>
    <w:rsid w:val="00B77EA7"/>
    <w:rsid w:val="00B77F27"/>
    <w:rsid w:val="00B82D63"/>
    <w:rsid w:val="00B855A7"/>
    <w:rsid w:val="00B86498"/>
    <w:rsid w:val="00B8649F"/>
    <w:rsid w:val="00B95A97"/>
    <w:rsid w:val="00B9755A"/>
    <w:rsid w:val="00BA2EAC"/>
    <w:rsid w:val="00BA7E1C"/>
    <w:rsid w:val="00BB2CF0"/>
    <w:rsid w:val="00BB300B"/>
    <w:rsid w:val="00BC2AD4"/>
    <w:rsid w:val="00BC7052"/>
    <w:rsid w:val="00BD47FC"/>
    <w:rsid w:val="00BD4D3C"/>
    <w:rsid w:val="00BE21C7"/>
    <w:rsid w:val="00BF110B"/>
    <w:rsid w:val="00BF1462"/>
    <w:rsid w:val="00BF15FE"/>
    <w:rsid w:val="00BF65BE"/>
    <w:rsid w:val="00BF751D"/>
    <w:rsid w:val="00C00E64"/>
    <w:rsid w:val="00C01BA9"/>
    <w:rsid w:val="00C04680"/>
    <w:rsid w:val="00C119ED"/>
    <w:rsid w:val="00C15FEF"/>
    <w:rsid w:val="00C20168"/>
    <w:rsid w:val="00C24E3B"/>
    <w:rsid w:val="00C26314"/>
    <w:rsid w:val="00C276E3"/>
    <w:rsid w:val="00C404FC"/>
    <w:rsid w:val="00C4612B"/>
    <w:rsid w:val="00C64029"/>
    <w:rsid w:val="00C77576"/>
    <w:rsid w:val="00C839EB"/>
    <w:rsid w:val="00C857C4"/>
    <w:rsid w:val="00C8626D"/>
    <w:rsid w:val="00C90849"/>
    <w:rsid w:val="00C90EE8"/>
    <w:rsid w:val="00C92DF9"/>
    <w:rsid w:val="00C93B49"/>
    <w:rsid w:val="00CA276E"/>
    <w:rsid w:val="00CA6249"/>
    <w:rsid w:val="00CB0F7B"/>
    <w:rsid w:val="00CB104A"/>
    <w:rsid w:val="00CB5571"/>
    <w:rsid w:val="00CC0D4C"/>
    <w:rsid w:val="00CC46BA"/>
    <w:rsid w:val="00CC5EF9"/>
    <w:rsid w:val="00CC7542"/>
    <w:rsid w:val="00CD441D"/>
    <w:rsid w:val="00CE0AEF"/>
    <w:rsid w:val="00CE1E88"/>
    <w:rsid w:val="00CE1FE6"/>
    <w:rsid w:val="00CF1DEC"/>
    <w:rsid w:val="00D01322"/>
    <w:rsid w:val="00D02FDD"/>
    <w:rsid w:val="00D0335A"/>
    <w:rsid w:val="00D05A38"/>
    <w:rsid w:val="00D077DC"/>
    <w:rsid w:val="00D25E7A"/>
    <w:rsid w:val="00D30DCC"/>
    <w:rsid w:val="00D34B95"/>
    <w:rsid w:val="00D41525"/>
    <w:rsid w:val="00D44AB6"/>
    <w:rsid w:val="00D459A0"/>
    <w:rsid w:val="00D55BFB"/>
    <w:rsid w:val="00D56A82"/>
    <w:rsid w:val="00D62128"/>
    <w:rsid w:val="00D650B4"/>
    <w:rsid w:val="00D65896"/>
    <w:rsid w:val="00D7009F"/>
    <w:rsid w:val="00D73058"/>
    <w:rsid w:val="00D75941"/>
    <w:rsid w:val="00D767F1"/>
    <w:rsid w:val="00D814BA"/>
    <w:rsid w:val="00D95EA0"/>
    <w:rsid w:val="00DA008D"/>
    <w:rsid w:val="00DA1B06"/>
    <w:rsid w:val="00DA3F03"/>
    <w:rsid w:val="00DA4721"/>
    <w:rsid w:val="00DB618D"/>
    <w:rsid w:val="00DC11C8"/>
    <w:rsid w:val="00DC148F"/>
    <w:rsid w:val="00DD428B"/>
    <w:rsid w:val="00DE062A"/>
    <w:rsid w:val="00DE153E"/>
    <w:rsid w:val="00DE3C6E"/>
    <w:rsid w:val="00DF1533"/>
    <w:rsid w:val="00DF37FF"/>
    <w:rsid w:val="00E1610E"/>
    <w:rsid w:val="00E25824"/>
    <w:rsid w:val="00E2655A"/>
    <w:rsid w:val="00E27A1A"/>
    <w:rsid w:val="00E32EB7"/>
    <w:rsid w:val="00E348C1"/>
    <w:rsid w:val="00E3525D"/>
    <w:rsid w:val="00E35EDE"/>
    <w:rsid w:val="00E556B2"/>
    <w:rsid w:val="00E55FAF"/>
    <w:rsid w:val="00E56762"/>
    <w:rsid w:val="00E70A37"/>
    <w:rsid w:val="00E71270"/>
    <w:rsid w:val="00E714D6"/>
    <w:rsid w:val="00E83CE4"/>
    <w:rsid w:val="00E86B4A"/>
    <w:rsid w:val="00E93CE7"/>
    <w:rsid w:val="00E96104"/>
    <w:rsid w:val="00E96994"/>
    <w:rsid w:val="00E975A3"/>
    <w:rsid w:val="00EA1DA7"/>
    <w:rsid w:val="00EB04AE"/>
    <w:rsid w:val="00EC5EF6"/>
    <w:rsid w:val="00EC6E44"/>
    <w:rsid w:val="00EC7BC0"/>
    <w:rsid w:val="00ED5F3B"/>
    <w:rsid w:val="00ED7EA8"/>
    <w:rsid w:val="00EE42BE"/>
    <w:rsid w:val="00EE44A6"/>
    <w:rsid w:val="00EE4CE3"/>
    <w:rsid w:val="00EE66B1"/>
    <w:rsid w:val="00EE7D0F"/>
    <w:rsid w:val="00EF7209"/>
    <w:rsid w:val="00EF7535"/>
    <w:rsid w:val="00F02A31"/>
    <w:rsid w:val="00F02B7B"/>
    <w:rsid w:val="00F03257"/>
    <w:rsid w:val="00F03643"/>
    <w:rsid w:val="00F06AEE"/>
    <w:rsid w:val="00F110A9"/>
    <w:rsid w:val="00F13108"/>
    <w:rsid w:val="00F1392C"/>
    <w:rsid w:val="00F210D7"/>
    <w:rsid w:val="00F21B76"/>
    <w:rsid w:val="00F22D3D"/>
    <w:rsid w:val="00F32B81"/>
    <w:rsid w:val="00F34E2A"/>
    <w:rsid w:val="00F367B6"/>
    <w:rsid w:val="00F402FC"/>
    <w:rsid w:val="00F40F9D"/>
    <w:rsid w:val="00F4313A"/>
    <w:rsid w:val="00F51EFC"/>
    <w:rsid w:val="00F56C22"/>
    <w:rsid w:val="00F70DD8"/>
    <w:rsid w:val="00F764CB"/>
    <w:rsid w:val="00F942EC"/>
    <w:rsid w:val="00FA33D4"/>
    <w:rsid w:val="00FB0A90"/>
    <w:rsid w:val="00FB1F78"/>
    <w:rsid w:val="00FB4754"/>
    <w:rsid w:val="00FB7FC2"/>
    <w:rsid w:val="00FD073A"/>
    <w:rsid w:val="00FD279C"/>
    <w:rsid w:val="00FD668A"/>
    <w:rsid w:val="00FE0868"/>
    <w:rsid w:val="00FF68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0F43"/>
  <w15:docId w15:val="{5C79AA20-7677-4A6C-B50F-BD2C4441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7D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D6F"/>
  </w:style>
  <w:style w:type="paragraph" w:styleId="Piedepgina">
    <w:name w:val="footer"/>
    <w:basedOn w:val="Normal"/>
    <w:link w:val="PiedepginaCar"/>
    <w:uiPriority w:val="99"/>
    <w:unhideWhenUsed/>
    <w:rsid w:val="005F7D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D6F"/>
  </w:style>
  <w:style w:type="paragraph" w:styleId="Prrafodelista">
    <w:name w:val="List Paragraph"/>
    <w:aliases w:val="Bulleted List,Fundamentacion,Lista vistosa - Énfasis 11,Párrafo de lista2,Párrafo de lista1"/>
    <w:basedOn w:val="Normal"/>
    <w:link w:val="PrrafodelistaCar"/>
    <w:uiPriority w:val="34"/>
    <w:qFormat/>
    <w:rsid w:val="005F7D6F"/>
    <w:pPr>
      <w:ind w:left="720"/>
      <w:contextualSpacing/>
    </w:pPr>
  </w:style>
  <w:style w:type="paragraph" w:customStyle="1" w:styleId="paragraph">
    <w:name w:val="paragraph"/>
    <w:basedOn w:val="Normal"/>
    <w:rsid w:val="005F7D6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5F7D6F"/>
  </w:style>
  <w:style w:type="table" w:customStyle="1" w:styleId="Tabladecuadrcula4-nfasis31">
    <w:name w:val="Tabla de cuadrícula 4 - Énfasis 31"/>
    <w:basedOn w:val="Tablanormal"/>
    <w:uiPriority w:val="49"/>
    <w:rsid w:val="005F7D6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notaalpie">
    <w:name w:val="footnote reference"/>
    <w:aliases w:val="Ref,de nota al pie,Appel note de bas de page"/>
    <w:basedOn w:val="Fuentedeprrafopredeter"/>
    <w:uiPriority w:val="99"/>
    <w:unhideWhenUsed/>
    <w:rsid w:val="006E5326"/>
    <w:rPr>
      <w:vertAlign w:val="superscript"/>
    </w:rPr>
  </w:style>
  <w:style w:type="table" w:styleId="Tablaconcuadrcula">
    <w:name w:val="Table Grid"/>
    <w:basedOn w:val="Tablanormal"/>
    <w:uiPriority w:val="39"/>
    <w:rsid w:val="00F1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3F8F"/>
    <w:rPr>
      <w:color w:val="0000FF"/>
      <w:u w:val="single"/>
    </w:rPr>
  </w:style>
  <w:style w:type="character" w:customStyle="1" w:styleId="fontstyle01">
    <w:name w:val="fontstyle01"/>
    <w:basedOn w:val="Fuentedeprrafopredeter"/>
    <w:rsid w:val="00607FBB"/>
    <w:rPr>
      <w:rFonts w:ascii="MyriadPro-LightIt" w:hAnsi="MyriadPro-LightIt" w:hint="default"/>
      <w:b w:val="0"/>
      <w:bCs w:val="0"/>
      <w:i w:val="0"/>
      <w:iCs w:val="0"/>
      <w:color w:val="1986D1"/>
      <w:sz w:val="20"/>
      <w:szCs w:val="20"/>
    </w:rPr>
  </w:style>
  <w:style w:type="character" w:customStyle="1" w:styleId="fontstyle21">
    <w:name w:val="fontstyle21"/>
    <w:basedOn w:val="Fuentedeprrafopredeter"/>
    <w:rsid w:val="00415365"/>
    <w:rPr>
      <w:rFonts w:ascii="MyriadPro-Black-Identity-H" w:hAnsi="MyriadPro-Black-Identity-H" w:hint="default"/>
      <w:b w:val="0"/>
      <w:bCs w:val="0"/>
      <w:i w:val="0"/>
      <w:iCs w:val="0"/>
      <w:color w:val="1986D1"/>
      <w:sz w:val="18"/>
      <w:szCs w:val="18"/>
    </w:rPr>
  </w:style>
  <w:style w:type="paragraph" w:styleId="Textodeglobo">
    <w:name w:val="Balloon Text"/>
    <w:basedOn w:val="Normal"/>
    <w:link w:val="TextodegloboCar"/>
    <w:uiPriority w:val="99"/>
    <w:semiHidden/>
    <w:unhideWhenUsed/>
    <w:rsid w:val="005639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639B5"/>
    <w:rPr>
      <w:rFonts w:ascii="Times New Roman" w:hAnsi="Times New Roman" w:cs="Times New Roman"/>
      <w:sz w:val="18"/>
      <w:szCs w:val="18"/>
    </w:rPr>
  </w:style>
  <w:style w:type="paragraph" w:customStyle="1" w:styleId="Default">
    <w:name w:val="Default"/>
    <w:rsid w:val="006D02F1"/>
    <w:pPr>
      <w:autoSpaceDE w:val="0"/>
      <w:autoSpaceDN w:val="0"/>
      <w:adjustRightInd w:val="0"/>
      <w:spacing w:after="0" w:line="240" w:lineRule="auto"/>
    </w:pPr>
    <w:rPr>
      <w:rFonts w:ascii="Calibri" w:hAnsi="Calibri" w:cs="Calibri"/>
      <w:color w:val="000000"/>
      <w:sz w:val="24"/>
      <w:szCs w:val="24"/>
    </w:rPr>
  </w:style>
  <w:style w:type="character" w:styleId="Textodelmarcadordeposicin">
    <w:name w:val="Placeholder Text"/>
    <w:basedOn w:val="Fuentedeprrafopredeter"/>
    <w:uiPriority w:val="99"/>
    <w:semiHidden/>
    <w:rsid w:val="00EC6E44"/>
    <w:rPr>
      <w:color w:val="808080"/>
    </w:rPr>
  </w:style>
  <w:style w:type="character" w:styleId="Hipervnculovisitado">
    <w:name w:val="FollowedHyperlink"/>
    <w:basedOn w:val="Fuentedeprrafopredeter"/>
    <w:uiPriority w:val="99"/>
    <w:semiHidden/>
    <w:unhideWhenUsed/>
    <w:rsid w:val="00BC2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youtube.com/watch?v=sac0BdhUNGc"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EDITH ZELARAYAN ADAUTO</dc:creator>
  <cp:keywords/>
  <dc:description/>
  <cp:lastModifiedBy>MARTINA JUDITH URQUIAGA CHARUN</cp:lastModifiedBy>
  <cp:revision>3</cp:revision>
  <dcterms:created xsi:type="dcterms:W3CDTF">2017-09-20T15:25:00Z</dcterms:created>
  <dcterms:modified xsi:type="dcterms:W3CDTF">2017-09-20T15:29:00Z</dcterms:modified>
</cp:coreProperties>
</file>