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800CA" w14:textId="77777777" w:rsidR="00841E43" w:rsidRPr="00CE2FEB" w:rsidRDefault="00B66D50" w:rsidP="00841E43">
      <w:pPr>
        <w:jc w:val="center"/>
        <w:rPr>
          <w:rFonts w:asciiTheme="majorHAnsi" w:hAnsiTheme="majorHAnsi" w:cs="Arial"/>
          <w:b/>
          <w:sz w:val="24"/>
          <w:szCs w:val="18"/>
        </w:rPr>
      </w:pPr>
      <w:bookmarkStart w:id="0" w:name="_GoBack"/>
      <w:bookmarkEnd w:id="0"/>
      <w:r w:rsidRPr="00CE2FEB">
        <w:rPr>
          <w:rFonts w:asciiTheme="majorHAnsi" w:hAnsiTheme="majorHAnsi" w:cs="Arial"/>
          <w:b/>
          <w:sz w:val="24"/>
          <w:szCs w:val="18"/>
        </w:rPr>
        <w:t>Nuestra ruta de ejercicios</w:t>
      </w:r>
      <w:r w:rsidR="00841E43" w:rsidRPr="00CE2FEB">
        <w:rPr>
          <w:rFonts w:asciiTheme="majorHAnsi" w:hAnsiTheme="majorHAnsi" w:cs="Arial"/>
          <w:b/>
          <w:sz w:val="24"/>
          <w:szCs w:val="18"/>
        </w:rPr>
        <w:t xml:space="preserve"> (parte 1)</w:t>
      </w:r>
    </w:p>
    <w:p w14:paraId="60F338FF" w14:textId="77777777" w:rsidR="003634B5" w:rsidRPr="00AC0984" w:rsidRDefault="003634B5" w:rsidP="00ED1911">
      <w:pPr>
        <w:spacing w:after="0"/>
        <w:jc w:val="both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1"/>
        <w:tblW w:w="9776" w:type="dxa"/>
        <w:tblLook w:val="04A0" w:firstRow="1" w:lastRow="0" w:firstColumn="1" w:lastColumn="0" w:noHBand="0" w:noVBand="1"/>
      </w:tblPr>
      <w:tblGrid>
        <w:gridCol w:w="2664"/>
        <w:gridCol w:w="594"/>
        <w:gridCol w:w="3229"/>
        <w:gridCol w:w="30"/>
        <w:gridCol w:w="3259"/>
      </w:tblGrid>
      <w:tr w:rsidR="00897950" w:rsidRPr="00AC0984" w14:paraId="5F74321C" w14:textId="77777777" w:rsidTr="00ED1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6DDE72F7" w14:textId="77777777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3823" w:type="dxa"/>
            <w:gridSpan w:val="2"/>
          </w:tcPr>
          <w:p w14:paraId="09ED4FE4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3289" w:type="dxa"/>
            <w:gridSpan w:val="2"/>
          </w:tcPr>
          <w:p w14:paraId="701E8F81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2511A9" w:rsidRPr="00AC0984" w14:paraId="4DF1A1E0" w14:textId="77777777" w:rsidTr="00ED1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gridSpan w:val="2"/>
          </w:tcPr>
          <w:p w14:paraId="07B34BE5" w14:textId="77777777" w:rsidR="002511A9" w:rsidRPr="00A378F5" w:rsidRDefault="002511A9" w:rsidP="002511A9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F2137F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Resuelve problemas de forma, movimiento y localización</w:t>
            </w:r>
            <w:r w:rsidR="00F623D4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04733D01" w14:textId="77777777" w:rsidR="002511A9" w:rsidRDefault="002511A9" w:rsidP="002511A9">
            <w:pPr>
              <w:pStyle w:val="Prrafodelista"/>
              <w:numPr>
                <w:ilvl w:val="0"/>
                <w:numId w:val="6"/>
              </w:numPr>
              <w:ind w:left="171" w:hanging="142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B92879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 xml:space="preserve">Comunica su comprensión sobre las formas y relaciones geométricas. </w:t>
            </w:r>
          </w:p>
          <w:p w14:paraId="53F7F44D" w14:textId="77777777" w:rsidR="001A6AD5" w:rsidRDefault="001A6AD5" w:rsidP="001A6AD5">
            <w:pPr>
              <w:pStyle w:val="Prrafodelista"/>
              <w:ind w:left="171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14:paraId="6A641CDD" w14:textId="77777777" w:rsidR="00FA5EED" w:rsidRPr="00B92879" w:rsidRDefault="00FA5EED" w:rsidP="001A6AD5">
            <w:pPr>
              <w:pStyle w:val="Prrafodelista"/>
              <w:ind w:left="171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14:paraId="1DB443E5" w14:textId="77777777" w:rsidR="002511A9" w:rsidRPr="00B92879" w:rsidRDefault="002511A9" w:rsidP="002511A9">
            <w:pPr>
              <w:pStyle w:val="Prrafodelista"/>
              <w:numPr>
                <w:ilvl w:val="0"/>
                <w:numId w:val="6"/>
              </w:numPr>
              <w:ind w:left="171" w:hanging="142"/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B92879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Usa estrategias y procedimientos de estimación y cálculo</w:t>
            </w:r>
            <w:r w:rsidR="00F623D4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</w:p>
          <w:p w14:paraId="279D7A77" w14:textId="77777777" w:rsidR="002511A9" w:rsidRPr="009B776C" w:rsidRDefault="002511A9" w:rsidP="002511A9">
            <w:pPr>
              <w:pStyle w:val="Prrafodelista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gridSpan w:val="2"/>
          </w:tcPr>
          <w:p w14:paraId="5F6FEBA3" w14:textId="31AFDA47" w:rsidR="002511A9" w:rsidRDefault="002511A9" w:rsidP="002511A9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343BAA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Expresa con material concreto y dibujos su comprensión sobre algunos elementos de las formas tridimensionales</w:t>
            </w:r>
            <w:r w:rsidR="00F623D4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.</w:t>
            </w:r>
            <w:r w:rsidRPr="00343BAA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F623D4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D</w:t>
            </w:r>
            <w:r w:rsidR="00F623D4" w:rsidRPr="00343BAA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escribe </w:t>
            </w:r>
            <w:r w:rsidRPr="00343BAA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si los objetos ruedan, se sostienen, no se sostienen o tienen puntas o esquinas usando lenguaje cotidiano y algunos términos geométricos</w:t>
            </w:r>
            <w: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.</w:t>
            </w:r>
          </w:p>
          <w:p w14:paraId="63AFC632" w14:textId="77777777" w:rsidR="00FA5EED" w:rsidRDefault="00FA5EED" w:rsidP="002511A9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  <w:p w14:paraId="69536146" w14:textId="77777777" w:rsidR="002511A9" w:rsidRPr="00580527" w:rsidRDefault="004307C1" w:rsidP="002511A9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9C2E5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Hace</w:t>
            </w:r>
            <w:r w:rsidRPr="00B92879">
              <w:rPr>
                <w:rFonts w:asciiTheme="majorHAnsi" w:hAnsiTheme="majorHAnsi" w:cs="Arial"/>
                <w:sz w:val="18"/>
                <w:szCs w:val="18"/>
              </w:rPr>
              <w:t xml:space="preserve"> afirmaciones sobre algunas propiedades físicas o semejanzas de los objetos y las prueba con ejemplos concretos.</w:t>
            </w:r>
          </w:p>
        </w:tc>
        <w:tc>
          <w:tcPr>
            <w:tcW w:w="3259" w:type="dxa"/>
          </w:tcPr>
          <w:p w14:paraId="3EC7B6F6" w14:textId="6B59B5DE" w:rsidR="002511A9" w:rsidRDefault="005C3A73" w:rsidP="002511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</w:t>
            </w:r>
            <w:r w:rsidR="009A741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lasifican</w:t>
            </w:r>
            <w:r w:rsidR="009F20B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="00FA5EED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materiales </w:t>
            </w:r>
            <w:r w:rsidR="009A741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distinguiéndolos en </w:t>
            </w:r>
            <w:r w:rsidR="00FA5EED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los que ruedan y los que no ruedan, pudiendo distinguir sus características físicas.</w:t>
            </w:r>
          </w:p>
          <w:p w14:paraId="0EC2D0DD" w14:textId="77777777" w:rsidR="002511A9" w:rsidRDefault="002511A9" w:rsidP="002511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14:paraId="62D36B6D" w14:textId="6BA2F5D0" w:rsidR="002511A9" w:rsidRDefault="002511A9" w:rsidP="002511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A378F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Rúbrica</w:t>
            </w:r>
          </w:p>
          <w:p w14:paraId="63CD16D4" w14:textId="77777777" w:rsidR="002511A9" w:rsidRPr="00A378F5" w:rsidRDefault="002511A9" w:rsidP="002511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4-nfasis31"/>
        <w:tblpPr w:leftFromText="141" w:rightFromText="141" w:vertAnchor="text" w:horzAnchor="margin" w:tblpY="132"/>
        <w:tblW w:w="9776" w:type="dxa"/>
        <w:tblLook w:val="04A0" w:firstRow="1" w:lastRow="0" w:firstColumn="1" w:lastColumn="0" w:noHBand="0" w:noVBand="1"/>
      </w:tblPr>
      <w:tblGrid>
        <w:gridCol w:w="2660"/>
        <w:gridCol w:w="7116"/>
      </w:tblGrid>
      <w:tr w:rsidR="00897950" w:rsidRPr="00AC0984" w14:paraId="07EA6177" w14:textId="77777777" w:rsidTr="00ED1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DBE691" w14:textId="77777777"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7116" w:type="dxa"/>
          </w:tcPr>
          <w:p w14:paraId="14291A80" w14:textId="77777777" w:rsidR="00897950" w:rsidRPr="00077EF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73C3E237" w14:textId="77777777" w:rsidTr="00CE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45A9D837" w14:textId="17257CCE" w:rsidR="00160017" w:rsidRPr="004E3504" w:rsidRDefault="00F623D4" w:rsidP="00CE2F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Enfoque de Derechos</w:t>
            </w:r>
          </w:p>
          <w:p w14:paraId="1FD8827C" w14:textId="77777777" w:rsidR="00897950" w:rsidRPr="00EC60D7" w:rsidRDefault="00897950" w:rsidP="00CE2FEB">
            <w:pPr>
              <w:tabs>
                <w:tab w:val="left" w:pos="284"/>
              </w:tabs>
              <w:jc w:val="center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7116" w:type="dxa"/>
            <w:vAlign w:val="center"/>
          </w:tcPr>
          <w:p w14:paraId="501293FB" w14:textId="77777777" w:rsidR="00897950" w:rsidRPr="00160017" w:rsidRDefault="00160017" w:rsidP="00CE2FE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Docen</w:t>
            </w:r>
            <w:r w:rsidRPr="007D62D7">
              <w:rPr>
                <w:rFonts w:asciiTheme="majorHAnsi" w:hAnsiTheme="majorHAnsi" w:cs="Arial"/>
                <w:sz w:val="18"/>
                <w:szCs w:val="18"/>
              </w:rPr>
              <w:t>tes y estudiantes manifiestan libremente sus ideas y participan en las actividades y decisiones.</w:t>
            </w:r>
          </w:p>
        </w:tc>
      </w:tr>
    </w:tbl>
    <w:p w14:paraId="3CCA569C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3969779D" w14:textId="77777777" w:rsidR="00566153" w:rsidRPr="00AC0984" w:rsidRDefault="00897950" w:rsidP="00ED1911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1"/>
        <w:tblW w:w="9776" w:type="dxa"/>
        <w:tblLook w:val="04A0" w:firstRow="1" w:lastRow="0" w:firstColumn="1" w:lastColumn="0" w:noHBand="0" w:noVBand="1"/>
      </w:tblPr>
      <w:tblGrid>
        <w:gridCol w:w="6374"/>
        <w:gridCol w:w="3402"/>
      </w:tblGrid>
      <w:tr w:rsidR="00897950" w:rsidRPr="00AC0984" w14:paraId="2BC82BBA" w14:textId="77777777" w:rsidTr="00ED1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E1E8CD1" w14:textId="77777777" w:rsidR="00897950" w:rsidRPr="00126C93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26C93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402" w:type="dxa"/>
          </w:tcPr>
          <w:p w14:paraId="150CEC0B" w14:textId="77777777" w:rsidR="00897950" w:rsidRPr="00126C93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26C93">
              <w:rPr>
                <w:rFonts w:asciiTheme="majorHAnsi" w:hAnsiTheme="majorHAnsi"/>
                <w:sz w:val="18"/>
                <w:szCs w:val="18"/>
              </w:rPr>
              <w:t>¿Qué recursos o materiales se utilizará en esta sesión?</w:t>
            </w:r>
          </w:p>
        </w:tc>
      </w:tr>
      <w:tr w:rsidR="00897950" w:rsidRPr="00AC0984" w14:paraId="60279445" w14:textId="77777777" w:rsidTr="00ED1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9424E38" w14:textId="77777777" w:rsidR="002472E1" w:rsidRDefault="002472E1" w:rsidP="007902B3">
            <w:pPr>
              <w:pStyle w:val="Prrafodelista"/>
              <w:numPr>
                <w:ilvl w:val="0"/>
                <w:numId w:val="2"/>
              </w:numPr>
              <w:ind w:left="171" w:hanging="142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D1911">
              <w:rPr>
                <w:rFonts w:asciiTheme="majorHAnsi" w:hAnsiTheme="majorHAnsi"/>
                <w:b w:val="0"/>
                <w:sz w:val="18"/>
                <w:szCs w:val="18"/>
              </w:rPr>
              <w:t xml:space="preserve">Prepara </w:t>
            </w:r>
            <w:r w:rsidR="00D44D1D" w:rsidRPr="00ED1911">
              <w:rPr>
                <w:rFonts w:asciiTheme="majorHAnsi" w:hAnsiTheme="majorHAnsi"/>
                <w:b w:val="0"/>
                <w:sz w:val="18"/>
                <w:szCs w:val="18"/>
              </w:rPr>
              <w:t>tiras de papel reusable</w:t>
            </w:r>
            <w:r w:rsidR="00F623D4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3FBF9768" w14:textId="77777777" w:rsidR="00ED1911" w:rsidRPr="00ED1911" w:rsidRDefault="00ED1911" w:rsidP="007902B3">
            <w:pPr>
              <w:pStyle w:val="Prrafodelista"/>
              <w:numPr>
                <w:ilvl w:val="0"/>
                <w:numId w:val="2"/>
              </w:numPr>
              <w:ind w:left="171" w:hanging="142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Prepara en papelotes de reúso los esquemas de </w:t>
            </w:r>
            <w:r w:rsidR="00BB312F">
              <w:rPr>
                <w:rFonts w:asciiTheme="majorHAnsi" w:hAnsiTheme="majorHAnsi"/>
                <w:b w:val="0"/>
                <w:sz w:val="18"/>
                <w:szCs w:val="18"/>
              </w:rPr>
              <w:t>clasificación.</w:t>
            </w:r>
          </w:p>
          <w:p w14:paraId="34203B30" w14:textId="1431B16C" w:rsidR="00EA53E8" w:rsidRDefault="00EA53E8" w:rsidP="007902B3">
            <w:pPr>
              <w:pStyle w:val="Prrafodelista"/>
              <w:numPr>
                <w:ilvl w:val="0"/>
                <w:numId w:val="2"/>
              </w:numPr>
              <w:ind w:left="171" w:hanging="142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66F0A">
              <w:rPr>
                <w:rFonts w:asciiTheme="majorHAnsi" w:hAnsiTheme="majorHAnsi"/>
                <w:b w:val="0"/>
                <w:sz w:val="18"/>
                <w:szCs w:val="18"/>
              </w:rPr>
              <w:t>Recortables o figuritas de cuerpos redondos y no redondos</w:t>
            </w:r>
            <w:r w:rsidR="009F20B5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Pr="00366F0A">
              <w:rPr>
                <w:rFonts w:asciiTheme="majorHAnsi" w:hAnsiTheme="majorHAnsi"/>
                <w:b w:val="0"/>
                <w:sz w:val="18"/>
                <w:szCs w:val="18"/>
              </w:rPr>
              <w:t>de revistas.</w:t>
            </w:r>
          </w:p>
          <w:p w14:paraId="538B6213" w14:textId="517033C1" w:rsidR="00ED1911" w:rsidRDefault="00ED1911" w:rsidP="00ED1911">
            <w:pPr>
              <w:pStyle w:val="Prrafodelista"/>
              <w:numPr>
                <w:ilvl w:val="0"/>
                <w:numId w:val="2"/>
              </w:numPr>
              <w:ind w:left="171" w:hanging="142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Busca y selecciona objetos de la escuela que cumplan con las características de los cuerpos geométricos con los que se trabajarán en el patio.</w:t>
            </w:r>
            <w:r w:rsidR="009F20B5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Deben ser grandes.</w:t>
            </w:r>
          </w:p>
          <w:p w14:paraId="253E513D" w14:textId="03C7B6DF" w:rsidR="00ED1911" w:rsidRPr="00ED1911" w:rsidRDefault="00ED1911" w:rsidP="00ED1911">
            <w:pPr>
              <w:pStyle w:val="Prrafodelista"/>
              <w:numPr>
                <w:ilvl w:val="0"/>
                <w:numId w:val="2"/>
              </w:numPr>
              <w:ind w:left="171" w:hanging="142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D1911">
              <w:rPr>
                <w:rFonts w:asciiTheme="majorHAnsi" w:hAnsiTheme="majorHAnsi"/>
                <w:b w:val="0"/>
                <w:sz w:val="18"/>
                <w:szCs w:val="18"/>
              </w:rPr>
              <w:t>Busca y selecciona objetos</w:t>
            </w:r>
            <w:r w:rsidR="009F20B5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Pr="00ED1911">
              <w:rPr>
                <w:rFonts w:asciiTheme="majorHAnsi" w:hAnsiTheme="majorHAnsi"/>
                <w:b w:val="0"/>
                <w:sz w:val="18"/>
                <w:szCs w:val="18"/>
              </w:rPr>
              <w:t xml:space="preserve">de la escuela que cumplan con las características de los cuerpos geométricos con los que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trabajarás en el patio.</w:t>
            </w:r>
            <w:r w:rsidR="009F20B5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Deben ser manipulables con facilidad en el aula.</w:t>
            </w:r>
          </w:p>
          <w:p w14:paraId="62BF5EEF" w14:textId="77777777" w:rsidR="0083196E" w:rsidRPr="00366F0A" w:rsidRDefault="0083196E" w:rsidP="007902B3">
            <w:pPr>
              <w:pStyle w:val="Prrafodelista"/>
              <w:numPr>
                <w:ilvl w:val="0"/>
                <w:numId w:val="2"/>
              </w:numPr>
              <w:ind w:left="171" w:hanging="142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Parafrasea y copia en un papelote los criterios a considerar en la rúbrica de evaluación.</w:t>
            </w:r>
          </w:p>
        </w:tc>
        <w:tc>
          <w:tcPr>
            <w:tcW w:w="3402" w:type="dxa"/>
          </w:tcPr>
          <w:p w14:paraId="62A9E57E" w14:textId="1FBF451B" w:rsidR="002472E1" w:rsidRPr="00366F0A" w:rsidRDefault="002472E1" w:rsidP="007902B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3" w:hanging="2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366F0A">
              <w:rPr>
                <w:rFonts w:asciiTheme="majorHAnsi" w:hAnsiTheme="majorHAnsi" w:cs="Arial"/>
                <w:sz w:val="18"/>
                <w:szCs w:val="18"/>
              </w:rPr>
              <w:t>Colores</w:t>
            </w:r>
          </w:p>
          <w:p w14:paraId="2AD5F77B" w14:textId="07CAEA37" w:rsidR="002472E1" w:rsidRPr="00366F0A" w:rsidRDefault="002472E1" w:rsidP="007902B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3" w:hanging="2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366F0A">
              <w:rPr>
                <w:rFonts w:asciiTheme="majorHAnsi" w:hAnsiTheme="majorHAnsi" w:cs="Arial"/>
                <w:sz w:val="18"/>
                <w:szCs w:val="18"/>
              </w:rPr>
              <w:t>Plumones</w:t>
            </w:r>
          </w:p>
          <w:p w14:paraId="6D83E1F4" w14:textId="0E87E573" w:rsidR="002472E1" w:rsidRPr="00366F0A" w:rsidRDefault="002472E1" w:rsidP="007902B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3" w:hanging="2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366F0A">
              <w:rPr>
                <w:rFonts w:asciiTheme="majorHAnsi" w:hAnsiTheme="majorHAnsi" w:cs="Arial"/>
                <w:sz w:val="18"/>
                <w:szCs w:val="18"/>
              </w:rPr>
              <w:t>Hojas bond</w:t>
            </w:r>
          </w:p>
          <w:p w14:paraId="77803749" w14:textId="0E7A195D" w:rsidR="002472E1" w:rsidRPr="00366F0A" w:rsidRDefault="00D44D1D" w:rsidP="007902B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3" w:hanging="2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366F0A">
              <w:rPr>
                <w:rFonts w:asciiTheme="majorHAnsi" w:hAnsiTheme="majorHAnsi" w:cs="Arial"/>
                <w:sz w:val="18"/>
                <w:szCs w:val="18"/>
              </w:rPr>
              <w:t>Cajas de diferentes forma</w:t>
            </w:r>
            <w:r w:rsidR="00BB312F">
              <w:rPr>
                <w:rFonts w:asciiTheme="majorHAnsi" w:hAnsiTheme="majorHAnsi" w:cs="Arial"/>
                <w:sz w:val="18"/>
                <w:szCs w:val="18"/>
              </w:rPr>
              <w:t>s, conos, llanta vieja, pelotas</w:t>
            </w:r>
          </w:p>
          <w:p w14:paraId="0CD5F039" w14:textId="7D2BBB2E" w:rsidR="002472E1" w:rsidRPr="00366F0A" w:rsidRDefault="002472E1" w:rsidP="007902B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3" w:hanging="2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366F0A">
              <w:rPr>
                <w:rFonts w:asciiTheme="majorHAnsi" w:hAnsiTheme="majorHAnsi" w:cs="Arial"/>
                <w:sz w:val="18"/>
                <w:szCs w:val="18"/>
              </w:rPr>
              <w:t>Papelotes</w:t>
            </w:r>
          </w:p>
          <w:p w14:paraId="066D6233" w14:textId="11B8CEF9" w:rsidR="00CE26A0" w:rsidRPr="00366F0A" w:rsidRDefault="002472E1" w:rsidP="007902B3">
            <w:pPr>
              <w:pStyle w:val="Prrafodelista"/>
              <w:numPr>
                <w:ilvl w:val="0"/>
                <w:numId w:val="2"/>
              </w:numPr>
              <w:ind w:left="243" w:hanging="2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66F0A">
              <w:rPr>
                <w:rFonts w:asciiTheme="majorHAnsi" w:hAnsiTheme="majorHAnsi" w:cs="Arial"/>
                <w:sz w:val="18"/>
                <w:szCs w:val="18"/>
              </w:rPr>
              <w:t xml:space="preserve">Tiras de </w:t>
            </w:r>
            <w:r w:rsidR="00FF67D2" w:rsidRPr="00366F0A">
              <w:rPr>
                <w:rFonts w:asciiTheme="majorHAnsi" w:hAnsiTheme="majorHAnsi" w:cs="Arial"/>
                <w:sz w:val="18"/>
                <w:szCs w:val="18"/>
              </w:rPr>
              <w:t>papel reusable</w:t>
            </w:r>
          </w:p>
          <w:p w14:paraId="2D5CE771" w14:textId="79E8D249" w:rsidR="0083196E" w:rsidRPr="00366F0A" w:rsidRDefault="0083196E" w:rsidP="007902B3">
            <w:pPr>
              <w:pStyle w:val="Prrafodelista"/>
              <w:numPr>
                <w:ilvl w:val="0"/>
                <w:numId w:val="2"/>
              </w:numPr>
              <w:ind w:left="243" w:hanging="2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Papelote con los criterios de la rúbrica de evaluación</w:t>
            </w:r>
          </w:p>
        </w:tc>
      </w:tr>
    </w:tbl>
    <w:p w14:paraId="696FFA13" w14:textId="77777777" w:rsidR="00ED1911" w:rsidRDefault="00ED1911" w:rsidP="00ED191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7D99109" w14:textId="77777777" w:rsidR="00AC0984" w:rsidRPr="00ED1911" w:rsidRDefault="00897950" w:rsidP="00ED191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4-nfasis31"/>
        <w:tblW w:w="9776" w:type="dxa"/>
        <w:tblLook w:val="04A0" w:firstRow="1" w:lastRow="0" w:firstColumn="1" w:lastColumn="0" w:noHBand="0" w:noVBand="1"/>
      </w:tblPr>
      <w:tblGrid>
        <w:gridCol w:w="4502"/>
        <w:gridCol w:w="5274"/>
      </w:tblGrid>
      <w:tr w:rsidR="00897950" w:rsidRPr="00AC0984" w14:paraId="5A9EA490" w14:textId="77777777" w:rsidTr="00ED1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409DA97C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5274" w:type="dxa"/>
          </w:tcPr>
          <w:p w14:paraId="7B7BE21E" w14:textId="77777777" w:rsidR="00897950" w:rsidRPr="00AC0984" w:rsidRDefault="00897950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131C1855" w14:textId="77777777" w:rsidR="0012257E" w:rsidRPr="00CE2FEB" w:rsidRDefault="0012257E" w:rsidP="002451D5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CE2FEB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37DE3D8F" w14:textId="77777777" w:rsidR="00C12D9E" w:rsidRPr="005C3A73" w:rsidRDefault="0053070E" w:rsidP="00A90F95">
      <w:pPr>
        <w:pStyle w:val="Prrafodelista"/>
        <w:numPr>
          <w:ilvl w:val="0"/>
          <w:numId w:val="4"/>
        </w:numPr>
        <w:spacing w:after="0"/>
        <w:ind w:left="142" w:hanging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C3A73">
        <w:rPr>
          <w:rFonts w:asciiTheme="majorHAnsi" w:hAnsiTheme="majorHAnsi"/>
          <w:color w:val="000000" w:themeColor="text1"/>
          <w:sz w:val="18"/>
          <w:szCs w:val="18"/>
        </w:rPr>
        <w:t xml:space="preserve">Saluda a los estudiantes y </w:t>
      </w:r>
      <w:r w:rsidR="00AC2498" w:rsidRPr="005C3A73">
        <w:rPr>
          <w:rFonts w:asciiTheme="majorHAnsi" w:hAnsiTheme="majorHAnsi"/>
          <w:color w:val="000000" w:themeColor="text1"/>
          <w:sz w:val="18"/>
          <w:szCs w:val="18"/>
        </w:rPr>
        <w:t>dialoga</w:t>
      </w:r>
      <w:r w:rsidRPr="005C3A73">
        <w:rPr>
          <w:rFonts w:asciiTheme="majorHAnsi" w:hAnsiTheme="majorHAnsi"/>
          <w:color w:val="000000" w:themeColor="text1"/>
          <w:sz w:val="18"/>
          <w:szCs w:val="18"/>
        </w:rPr>
        <w:t xml:space="preserve"> con ellos </w:t>
      </w:r>
      <w:r w:rsidR="00AB1FD8" w:rsidRPr="005C3A73">
        <w:rPr>
          <w:rFonts w:asciiTheme="majorHAnsi" w:hAnsiTheme="majorHAnsi"/>
          <w:color w:val="000000" w:themeColor="text1"/>
          <w:sz w:val="18"/>
          <w:szCs w:val="18"/>
        </w:rPr>
        <w:t>sobre</w:t>
      </w:r>
      <w:r w:rsidR="00E14EF9" w:rsidRPr="005C3A73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547D0D" w:rsidRPr="005C3A73">
        <w:rPr>
          <w:rFonts w:asciiTheme="majorHAnsi" w:hAnsiTheme="majorHAnsi"/>
          <w:color w:val="000000" w:themeColor="text1"/>
          <w:sz w:val="18"/>
          <w:szCs w:val="18"/>
        </w:rPr>
        <w:t>los planteamientos que tuvieron en las sesiones anteriores, donde se señalaba que era necesario hacer actividades físicas para mantenerse saludables.</w:t>
      </w:r>
      <w:r w:rsidR="005C3A73">
        <w:rPr>
          <w:rFonts w:asciiTheme="majorHAnsi" w:hAnsiTheme="majorHAnsi"/>
          <w:color w:val="000000" w:themeColor="text1"/>
          <w:sz w:val="18"/>
          <w:szCs w:val="18"/>
        </w:rPr>
        <w:t xml:space="preserve"> Resalten</w:t>
      </w:r>
      <w:r w:rsidR="00C12D9E" w:rsidRPr="005C3A73">
        <w:rPr>
          <w:rFonts w:asciiTheme="majorHAnsi" w:hAnsiTheme="majorHAnsi"/>
          <w:color w:val="000000" w:themeColor="text1"/>
          <w:sz w:val="18"/>
          <w:szCs w:val="18"/>
        </w:rPr>
        <w:t xml:space="preserve"> la importancia de saber tomar las decisiones adecuadas para mantenerse saludables.</w:t>
      </w:r>
    </w:p>
    <w:p w14:paraId="63EC7821" w14:textId="1EF2FCB4" w:rsidR="00547D0D" w:rsidRPr="00062BF1" w:rsidRDefault="00C12D9E" w:rsidP="007902B3">
      <w:pPr>
        <w:pStyle w:val="Prrafodelista"/>
        <w:numPr>
          <w:ilvl w:val="0"/>
          <w:numId w:val="4"/>
        </w:numPr>
        <w:spacing w:after="0"/>
        <w:ind w:left="142" w:hanging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Concluye con ellos por</w:t>
      </w:r>
      <w:r w:rsidR="009B0CE3">
        <w:rPr>
          <w:rFonts w:asciiTheme="majorHAnsi" w:hAnsiTheme="majorHAnsi"/>
          <w:color w:val="000000" w:themeColor="text1"/>
          <w:sz w:val="18"/>
          <w:szCs w:val="18"/>
        </w:rPr>
        <w:t xml:space="preserve"> qué 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las actividades físicas son necesarias y el mejor lugar </w:t>
      </w:r>
      <w:r w:rsidR="009B0CE3">
        <w:rPr>
          <w:rFonts w:asciiTheme="majorHAnsi" w:hAnsiTheme="majorHAnsi"/>
          <w:color w:val="000000" w:themeColor="text1"/>
          <w:sz w:val="18"/>
          <w:szCs w:val="18"/>
        </w:rPr>
        <w:t xml:space="preserve">para hacerlas </w:t>
      </w:r>
      <w:r>
        <w:rPr>
          <w:rFonts w:asciiTheme="majorHAnsi" w:hAnsiTheme="majorHAnsi"/>
          <w:color w:val="000000" w:themeColor="text1"/>
          <w:sz w:val="18"/>
          <w:szCs w:val="18"/>
        </w:rPr>
        <w:t>es al aire libre.</w:t>
      </w:r>
      <w:r w:rsidR="009F20B5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Un espacio aceptable para ello sería el patio.</w:t>
      </w:r>
      <w:r w:rsidR="009F20B5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14:paraId="01C97A63" w14:textId="6AD54108" w:rsidR="00062BF1" w:rsidRPr="005C3A73" w:rsidRDefault="005C3A73" w:rsidP="005C3A73">
      <w:pPr>
        <w:pStyle w:val="Prrafodelista"/>
        <w:numPr>
          <w:ilvl w:val="0"/>
          <w:numId w:val="4"/>
        </w:numPr>
        <w:spacing w:after="0"/>
        <w:ind w:left="142" w:hanging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Pregúntales si alguna vez han visto una mudanza y consulta cómo era el traslado de las cosas.</w:t>
      </w:r>
      <w:r w:rsidR="009F20B5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C12D9E" w:rsidRPr="005C3A73">
        <w:rPr>
          <w:rFonts w:asciiTheme="majorHAnsi" w:hAnsiTheme="majorHAnsi"/>
          <w:color w:val="000000" w:themeColor="text1"/>
          <w:sz w:val="18"/>
          <w:szCs w:val="18"/>
        </w:rPr>
        <w:t>En razón a ello</w:t>
      </w:r>
      <w:r w:rsidR="009B0CE3">
        <w:rPr>
          <w:rFonts w:asciiTheme="majorHAnsi" w:hAnsiTheme="majorHAnsi"/>
          <w:color w:val="000000" w:themeColor="text1"/>
          <w:sz w:val="18"/>
          <w:szCs w:val="18"/>
        </w:rPr>
        <w:t>,</w:t>
      </w:r>
      <w:r w:rsidR="00C12D9E" w:rsidRPr="005C3A73">
        <w:rPr>
          <w:rFonts w:asciiTheme="majorHAnsi" w:hAnsiTheme="majorHAnsi"/>
          <w:color w:val="000000" w:themeColor="text1"/>
          <w:sz w:val="18"/>
          <w:szCs w:val="18"/>
        </w:rPr>
        <w:t xml:space="preserve"> t</w:t>
      </w:r>
      <w:r w:rsidR="00062BF1" w:rsidRPr="005C3A73">
        <w:rPr>
          <w:rFonts w:asciiTheme="majorHAnsi" w:hAnsiTheme="majorHAnsi"/>
          <w:color w:val="000000" w:themeColor="text1"/>
          <w:sz w:val="18"/>
          <w:szCs w:val="18"/>
        </w:rPr>
        <w:t>raslada a tus estudiantes al patio, enséñales los puntos y plantea el siguiente problema</w:t>
      </w:r>
    </w:p>
    <w:p w14:paraId="2968C6C3" w14:textId="59D72F56" w:rsidR="00E315F0" w:rsidRDefault="00E315F0" w:rsidP="00B14926">
      <w:pPr>
        <w:pStyle w:val="Prrafodelista"/>
        <w:spacing w:after="0"/>
        <w:ind w:left="142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104"/>
      </w:tblGrid>
      <w:tr w:rsidR="00062BF1" w14:paraId="01838259" w14:textId="77777777" w:rsidTr="00ED1911">
        <w:trPr>
          <w:trHeight w:val="2821"/>
          <w:jc w:val="center"/>
        </w:trPr>
        <w:tc>
          <w:tcPr>
            <w:tcW w:w="4390" w:type="dxa"/>
          </w:tcPr>
          <w:p w14:paraId="339DF36C" w14:textId="77777777" w:rsidR="00062BF1" w:rsidRPr="00E3361F" w:rsidRDefault="00062BF1" w:rsidP="00062BF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3361F">
              <w:rPr>
                <w:rFonts w:asciiTheme="majorHAnsi" w:hAnsiTheme="majorHAnsi"/>
                <w:b/>
                <w:sz w:val="18"/>
                <w:szCs w:val="18"/>
              </w:rPr>
              <w:t>La mudanza</w:t>
            </w:r>
          </w:p>
          <w:p w14:paraId="4D9032C7" w14:textId="2F3FCDE9" w:rsidR="00062BF1" w:rsidRPr="00E3361F" w:rsidRDefault="00062BF1" w:rsidP="00062BF1">
            <w:pPr>
              <w:rPr>
                <w:rFonts w:asciiTheme="majorHAnsi" w:hAnsiTheme="majorHAnsi"/>
                <w:sz w:val="18"/>
                <w:szCs w:val="18"/>
              </w:rPr>
            </w:pPr>
            <w:r w:rsidRPr="00E3361F">
              <w:rPr>
                <w:rFonts w:asciiTheme="majorHAnsi" w:hAnsiTheme="majorHAnsi"/>
                <w:sz w:val="18"/>
                <w:szCs w:val="18"/>
              </w:rPr>
              <w:t xml:space="preserve">Los niños y niñas de nivel inicial nos piden apoyo para mudar los materiales </w:t>
            </w:r>
            <w:r w:rsidR="0084293A" w:rsidRPr="00E3361F">
              <w:rPr>
                <w:rFonts w:asciiTheme="majorHAnsi" w:hAnsiTheme="majorHAnsi"/>
                <w:sz w:val="18"/>
                <w:szCs w:val="18"/>
              </w:rPr>
              <w:t>de base en base.</w:t>
            </w:r>
            <w:r w:rsidR="009F20B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D13F13" w:rsidRPr="00E3361F">
              <w:rPr>
                <w:rFonts w:asciiTheme="majorHAnsi" w:hAnsiTheme="majorHAnsi"/>
                <w:sz w:val="18"/>
                <w:szCs w:val="18"/>
              </w:rPr>
              <w:t>Tenemos 6 bases desde la partida hasta la salida.</w:t>
            </w:r>
          </w:p>
          <w:p w14:paraId="2FF8CD24" w14:textId="77777777" w:rsidR="0084293A" w:rsidRPr="00E3361F" w:rsidRDefault="0084293A" w:rsidP="00062BF1">
            <w:pPr>
              <w:rPr>
                <w:rFonts w:asciiTheme="majorHAnsi" w:hAnsiTheme="majorHAnsi"/>
                <w:sz w:val="18"/>
                <w:szCs w:val="18"/>
              </w:rPr>
            </w:pPr>
            <w:r w:rsidRPr="00E3361F">
              <w:rPr>
                <w:rFonts w:asciiTheme="majorHAnsi" w:hAnsiTheme="majorHAnsi"/>
                <w:sz w:val="18"/>
                <w:szCs w:val="18"/>
              </w:rPr>
              <w:t xml:space="preserve">Indican </w:t>
            </w:r>
            <w:r w:rsidR="00D13F13" w:rsidRPr="00E3361F">
              <w:rPr>
                <w:rFonts w:asciiTheme="majorHAnsi" w:hAnsiTheme="majorHAnsi"/>
                <w:sz w:val="18"/>
                <w:szCs w:val="18"/>
              </w:rPr>
              <w:t>que este juego lo debemos realizar para luego apoyar a los más pequeños.</w:t>
            </w:r>
          </w:p>
          <w:p w14:paraId="76E2B78A" w14:textId="77777777" w:rsidR="0084293A" w:rsidRPr="00E3361F" w:rsidRDefault="0084293A" w:rsidP="00062BF1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2A824B0" w14:textId="77777777" w:rsidR="00062BF1" w:rsidRPr="00E3361F" w:rsidRDefault="0084293A" w:rsidP="00062BF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3361F">
              <w:rPr>
                <w:rFonts w:asciiTheme="majorHAnsi" w:hAnsiTheme="majorHAnsi"/>
                <w:b/>
                <w:sz w:val="18"/>
                <w:szCs w:val="18"/>
              </w:rPr>
              <w:t>Reglas</w:t>
            </w:r>
            <w:r w:rsidR="00D13F13" w:rsidRPr="00E3361F">
              <w:rPr>
                <w:rFonts w:asciiTheme="majorHAnsi" w:hAnsiTheme="majorHAnsi"/>
                <w:b/>
                <w:sz w:val="18"/>
                <w:szCs w:val="18"/>
              </w:rPr>
              <w:t xml:space="preserve"> del juego</w:t>
            </w:r>
            <w:r w:rsidRPr="00E3361F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  <w:p w14:paraId="37946202" w14:textId="77777777" w:rsidR="00062BF1" w:rsidRPr="00E3361F" w:rsidRDefault="00062BF1" w:rsidP="007902B3">
            <w:pPr>
              <w:pStyle w:val="Prrafodelista"/>
              <w:numPr>
                <w:ilvl w:val="0"/>
                <w:numId w:val="7"/>
              </w:numPr>
              <w:ind w:left="171" w:hanging="141"/>
              <w:rPr>
                <w:rFonts w:asciiTheme="majorHAnsi" w:hAnsiTheme="majorHAnsi"/>
                <w:sz w:val="18"/>
                <w:szCs w:val="18"/>
              </w:rPr>
            </w:pPr>
            <w:r w:rsidRPr="00E3361F">
              <w:rPr>
                <w:rFonts w:asciiTheme="majorHAnsi" w:hAnsiTheme="majorHAnsi"/>
                <w:sz w:val="18"/>
                <w:szCs w:val="18"/>
              </w:rPr>
              <w:t>Todos los materiales deben ser llevados por</w:t>
            </w:r>
            <w:r w:rsidR="00D13F13" w:rsidRPr="00E3361F">
              <w:rPr>
                <w:rFonts w:asciiTheme="majorHAnsi" w:hAnsiTheme="majorHAnsi"/>
                <w:sz w:val="18"/>
                <w:szCs w:val="18"/>
              </w:rPr>
              <w:t xml:space="preserve"> el piso, de preferencia rodando.</w:t>
            </w:r>
          </w:p>
          <w:p w14:paraId="5280BA1F" w14:textId="77777777" w:rsidR="00062BF1" w:rsidRPr="00E3361F" w:rsidRDefault="0084293A" w:rsidP="007902B3">
            <w:pPr>
              <w:pStyle w:val="Prrafodelista"/>
              <w:numPr>
                <w:ilvl w:val="0"/>
                <w:numId w:val="7"/>
              </w:numPr>
              <w:ind w:left="171" w:hanging="141"/>
              <w:rPr>
                <w:rFonts w:asciiTheme="majorHAnsi" w:hAnsiTheme="majorHAnsi"/>
                <w:sz w:val="18"/>
                <w:szCs w:val="18"/>
              </w:rPr>
            </w:pPr>
            <w:r w:rsidRPr="00E3361F">
              <w:rPr>
                <w:rFonts w:asciiTheme="majorHAnsi" w:hAnsiTheme="majorHAnsi"/>
                <w:sz w:val="18"/>
                <w:szCs w:val="18"/>
              </w:rPr>
              <w:t>La mudanza debe realizarse</w:t>
            </w:r>
            <w:r w:rsidR="00D56033" w:rsidRPr="00E3361F">
              <w:rPr>
                <w:rFonts w:asciiTheme="majorHAnsi" w:hAnsiTheme="majorHAnsi"/>
                <w:sz w:val="18"/>
                <w:szCs w:val="18"/>
              </w:rPr>
              <w:t xml:space="preserve"> en el menor tiempo posible.</w:t>
            </w:r>
          </w:p>
          <w:p w14:paraId="2F711779" w14:textId="77777777" w:rsidR="00C12D9E" w:rsidRPr="00E3361F" w:rsidRDefault="00C12D9E" w:rsidP="0084293A">
            <w:pPr>
              <w:pStyle w:val="Prrafodelista"/>
              <w:ind w:left="171"/>
              <w:rPr>
                <w:rFonts w:asciiTheme="majorHAnsi" w:hAnsiTheme="majorHAnsi"/>
                <w:sz w:val="18"/>
                <w:szCs w:val="18"/>
              </w:rPr>
            </w:pPr>
          </w:p>
          <w:p w14:paraId="209E3920" w14:textId="77777777" w:rsidR="00062BF1" w:rsidRPr="00ED1911" w:rsidRDefault="00062BF1" w:rsidP="00ED1911">
            <w:pPr>
              <w:ind w:left="171" w:hanging="141"/>
              <w:rPr>
                <w:rFonts w:asciiTheme="majorHAnsi" w:hAnsiTheme="majorHAnsi"/>
                <w:b/>
                <w:sz w:val="18"/>
                <w:szCs w:val="18"/>
              </w:rPr>
            </w:pPr>
            <w:r w:rsidRPr="00E3361F">
              <w:rPr>
                <w:rFonts w:asciiTheme="majorHAnsi" w:hAnsiTheme="majorHAnsi"/>
                <w:b/>
                <w:sz w:val="18"/>
                <w:szCs w:val="18"/>
              </w:rPr>
              <w:t>¿</w:t>
            </w:r>
            <w:r w:rsidR="00D56033" w:rsidRPr="00E3361F">
              <w:rPr>
                <w:rFonts w:asciiTheme="majorHAnsi" w:hAnsiTheme="majorHAnsi"/>
                <w:b/>
                <w:sz w:val="18"/>
                <w:szCs w:val="18"/>
              </w:rPr>
              <w:t>Cómo trasladar los materiales entre base y base?</w:t>
            </w:r>
          </w:p>
        </w:tc>
        <w:tc>
          <w:tcPr>
            <w:tcW w:w="4104" w:type="dxa"/>
            <w:vAlign w:val="bottom"/>
          </w:tcPr>
          <w:p w14:paraId="710254FE" w14:textId="77777777" w:rsidR="00062BF1" w:rsidRDefault="00CB3864" w:rsidP="00ED1911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95104" behindDoc="1" locked="0" layoutInCell="1" allowOverlap="1" wp14:anchorId="0E1CA9E8" wp14:editId="7CAED85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-1696720</wp:posOffset>
                  </wp:positionV>
                  <wp:extent cx="2374265" cy="1760220"/>
                  <wp:effectExtent l="0" t="0" r="6985" b="0"/>
                  <wp:wrapTight wrapText="bothSides">
                    <wp:wrapPolygon edited="0">
                      <wp:start x="0" y="0"/>
                      <wp:lineTo x="0" y="21273"/>
                      <wp:lineTo x="21490" y="21273"/>
                      <wp:lineTo x="21490" y="0"/>
                      <wp:lineTo x="0" y="0"/>
                    </wp:wrapPolygon>
                  </wp:wrapTight>
                  <wp:docPr id="443" name="Imagen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Imagen 44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265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0D9B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AE37C7" wp14:editId="689EB3B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872490</wp:posOffset>
                      </wp:positionV>
                      <wp:extent cx="857250" cy="241300"/>
                      <wp:effectExtent l="0" t="0" r="19050" b="2540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A749D1" w14:textId="77777777" w:rsidR="00062BF1" w:rsidRPr="00062BF1" w:rsidRDefault="00062BF1" w:rsidP="00062BF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62BF1"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  <w:t>La mudanza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rect id="Rectángulo 15" o:spid="_x0000_s1026" style="position:absolute;margin-left:7.05pt;margin-top:68.7pt;width:67.5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" filled="f" strokecolor="black [3213]" strokeweight="1pt">
                      <v:textbox>
                        <w:txbxContent>
                          <w:p w:rsidR="00062BF1" w:rsidRPr="00062BF1" w:rsidRDefault="00062BF1" w:rsidP="00062BF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062BF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La mudanza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D2C3D5E" w14:textId="77777777" w:rsidR="001A6AD5" w:rsidRDefault="001A6AD5" w:rsidP="0084293A">
      <w:pPr>
        <w:ind w:left="142"/>
        <w:contextualSpacing/>
        <w:jc w:val="both"/>
        <w:rPr>
          <w:rFonts w:cs="Arial"/>
          <w:b/>
          <w:color w:val="000000" w:themeColor="text1"/>
          <w:sz w:val="18"/>
          <w:szCs w:val="18"/>
        </w:rPr>
      </w:pPr>
    </w:p>
    <w:p w14:paraId="153AF8FF" w14:textId="77777777" w:rsidR="005C3A73" w:rsidRDefault="005C3A73" w:rsidP="0084293A">
      <w:pPr>
        <w:ind w:left="142"/>
        <w:contextualSpacing/>
        <w:jc w:val="both"/>
        <w:rPr>
          <w:rFonts w:cs="Arial"/>
          <w:b/>
          <w:color w:val="000000" w:themeColor="text1"/>
          <w:sz w:val="18"/>
          <w:szCs w:val="18"/>
        </w:rPr>
      </w:pPr>
    </w:p>
    <w:p w14:paraId="126F164F" w14:textId="77777777" w:rsidR="0084293A" w:rsidRPr="0084293A" w:rsidRDefault="0084293A" w:rsidP="003C7201">
      <w:pPr>
        <w:spacing w:after="0"/>
        <w:ind w:left="142"/>
        <w:contextualSpacing/>
        <w:jc w:val="both"/>
        <w:rPr>
          <w:rFonts w:cs="Arial"/>
          <w:b/>
          <w:color w:val="000000" w:themeColor="text1"/>
          <w:sz w:val="18"/>
          <w:szCs w:val="18"/>
        </w:rPr>
      </w:pPr>
      <w:r w:rsidRPr="0084293A">
        <w:rPr>
          <w:rFonts w:cs="Arial"/>
          <w:b/>
          <w:color w:val="000000" w:themeColor="text1"/>
          <w:sz w:val="18"/>
          <w:szCs w:val="18"/>
        </w:rPr>
        <w:t>Familiarización con el problema</w:t>
      </w:r>
    </w:p>
    <w:p w14:paraId="4AB7915A" w14:textId="77777777" w:rsidR="0084293A" w:rsidRPr="0084293A" w:rsidRDefault="0084293A" w:rsidP="0084293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>Traslada a tus estudiantes al patio, pídeles que observen cómo son los materiales que has colocado, cuántos hay</w:t>
      </w:r>
      <w:r w:rsidR="005C3A73">
        <w:rPr>
          <w:rFonts w:cs="Arial"/>
          <w:color w:val="000000" w:themeColor="text1"/>
          <w:sz w:val="18"/>
          <w:szCs w:val="18"/>
        </w:rPr>
        <w:t xml:space="preserve"> y</w:t>
      </w:r>
      <w:r>
        <w:rPr>
          <w:rFonts w:cs="Arial"/>
          <w:color w:val="000000" w:themeColor="text1"/>
          <w:sz w:val="18"/>
          <w:szCs w:val="18"/>
        </w:rPr>
        <w:t xml:space="preserve"> cómo se haría la mudanza.</w:t>
      </w:r>
    </w:p>
    <w:p w14:paraId="7F50182C" w14:textId="363F6F89" w:rsidR="00DC6179" w:rsidRPr="00091C9E" w:rsidRDefault="00D26A56" w:rsidP="007902B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Una vez que tus estudiantes se han ubicado bien en el patio y han observado los materiales que tienen que trasladar, plantea: </w:t>
      </w:r>
      <w:r w:rsidR="00091C9E">
        <w:rPr>
          <w:rFonts w:asciiTheme="majorHAnsi" w:hAnsiTheme="majorHAnsi"/>
          <w:sz w:val="18"/>
          <w:szCs w:val="18"/>
        </w:rPr>
        <w:t>¿</w:t>
      </w:r>
      <w:r w:rsidR="00BD5792">
        <w:rPr>
          <w:rFonts w:asciiTheme="majorHAnsi" w:hAnsiTheme="majorHAnsi"/>
          <w:sz w:val="18"/>
          <w:szCs w:val="18"/>
        </w:rPr>
        <w:t xml:space="preserve">qué </w:t>
      </w:r>
      <w:r w:rsidR="00D56033">
        <w:rPr>
          <w:rFonts w:asciiTheme="majorHAnsi" w:hAnsiTheme="majorHAnsi"/>
          <w:sz w:val="18"/>
          <w:szCs w:val="18"/>
        </w:rPr>
        <w:t>materiales tienen que mudarse de base</w:t>
      </w:r>
      <w:r>
        <w:rPr>
          <w:rFonts w:asciiTheme="majorHAnsi" w:hAnsiTheme="majorHAnsi"/>
          <w:sz w:val="18"/>
          <w:szCs w:val="18"/>
        </w:rPr>
        <w:t xml:space="preserve"> en base</w:t>
      </w:r>
      <w:r w:rsidR="00091C9E">
        <w:rPr>
          <w:rFonts w:asciiTheme="majorHAnsi" w:hAnsiTheme="majorHAnsi"/>
          <w:sz w:val="18"/>
          <w:szCs w:val="18"/>
        </w:rPr>
        <w:t>?, ¿</w:t>
      </w:r>
      <w:r w:rsidR="005C3A73">
        <w:rPr>
          <w:rFonts w:asciiTheme="majorHAnsi" w:hAnsiTheme="majorHAnsi"/>
          <w:sz w:val="18"/>
          <w:szCs w:val="18"/>
        </w:rPr>
        <w:t>cuáles son las reglas</w:t>
      </w:r>
      <w:r w:rsidR="00D56033">
        <w:rPr>
          <w:rFonts w:asciiTheme="majorHAnsi" w:hAnsiTheme="majorHAnsi"/>
          <w:sz w:val="18"/>
          <w:szCs w:val="18"/>
        </w:rPr>
        <w:t xml:space="preserve"> de la mudanza</w:t>
      </w:r>
      <w:r w:rsidR="00091C9E">
        <w:rPr>
          <w:rFonts w:asciiTheme="majorHAnsi" w:hAnsiTheme="majorHAnsi"/>
          <w:sz w:val="18"/>
          <w:szCs w:val="18"/>
        </w:rPr>
        <w:t xml:space="preserve">?, </w:t>
      </w:r>
      <w:r w:rsidR="00D56033" w:rsidRPr="00CE2FEB">
        <w:rPr>
          <w:rFonts w:asciiTheme="majorHAnsi" w:hAnsiTheme="majorHAnsi"/>
          <w:sz w:val="18"/>
          <w:szCs w:val="18"/>
        </w:rPr>
        <w:t>¿qué se quiere averiguar?,</w:t>
      </w:r>
      <w:r w:rsidR="00D56033">
        <w:rPr>
          <w:rFonts w:asciiTheme="majorHAnsi" w:hAnsiTheme="majorHAnsi"/>
          <w:sz w:val="18"/>
          <w:szCs w:val="18"/>
        </w:rPr>
        <w:t xml:space="preserve"> ¿cómo asegurar la mejor estrategia para </w:t>
      </w:r>
      <w:r w:rsidR="0084293A">
        <w:rPr>
          <w:rFonts w:asciiTheme="majorHAnsi" w:hAnsiTheme="majorHAnsi"/>
          <w:sz w:val="18"/>
          <w:szCs w:val="18"/>
        </w:rPr>
        <w:t>hacer la</w:t>
      </w:r>
      <w:r w:rsidR="00D56033">
        <w:rPr>
          <w:rFonts w:asciiTheme="majorHAnsi" w:hAnsiTheme="majorHAnsi"/>
          <w:sz w:val="18"/>
          <w:szCs w:val="18"/>
        </w:rPr>
        <w:t xml:space="preserve"> mudanza</w:t>
      </w:r>
      <w:r w:rsidR="00091C9E">
        <w:rPr>
          <w:rFonts w:asciiTheme="majorHAnsi" w:hAnsiTheme="majorHAnsi"/>
          <w:sz w:val="18"/>
          <w:szCs w:val="18"/>
        </w:rPr>
        <w:t xml:space="preserve">? </w:t>
      </w:r>
    </w:p>
    <w:p w14:paraId="3EBC5CDA" w14:textId="3AA69E21" w:rsidR="006319A1" w:rsidRPr="006319A1" w:rsidRDefault="006B02FB" w:rsidP="00736A3E">
      <w:pPr>
        <w:pStyle w:val="Prrafodelista"/>
        <w:numPr>
          <w:ilvl w:val="0"/>
          <w:numId w:val="4"/>
        </w:numPr>
        <w:ind w:left="142" w:hanging="142"/>
        <w:jc w:val="both"/>
        <w:rPr>
          <w:rFonts w:asciiTheme="majorHAnsi" w:hAnsiTheme="majorHAnsi"/>
          <w:sz w:val="18"/>
          <w:szCs w:val="18"/>
        </w:rPr>
      </w:pPr>
      <w:r w:rsidRPr="006319A1">
        <w:rPr>
          <w:rFonts w:asciiTheme="majorHAnsi" w:hAnsiTheme="majorHAnsi"/>
          <w:b/>
          <w:sz w:val="18"/>
          <w:szCs w:val="18"/>
        </w:rPr>
        <w:t xml:space="preserve">Establece </w:t>
      </w:r>
      <w:r w:rsidRPr="006319A1">
        <w:rPr>
          <w:rFonts w:asciiTheme="majorHAnsi" w:hAnsiTheme="majorHAnsi"/>
          <w:b/>
          <w:color w:val="000000" w:themeColor="text1"/>
          <w:sz w:val="18"/>
          <w:szCs w:val="18"/>
        </w:rPr>
        <w:t>con</w:t>
      </w:r>
      <w:r w:rsidRPr="006319A1">
        <w:rPr>
          <w:rFonts w:asciiTheme="majorHAnsi" w:hAnsiTheme="majorHAnsi"/>
          <w:b/>
          <w:sz w:val="18"/>
          <w:szCs w:val="18"/>
        </w:rPr>
        <w:t xml:space="preserve"> ellos el propósito</w:t>
      </w:r>
      <w:r w:rsidR="00366F0A" w:rsidRPr="006319A1">
        <w:rPr>
          <w:rFonts w:asciiTheme="majorHAnsi" w:hAnsiTheme="majorHAnsi"/>
          <w:b/>
          <w:sz w:val="18"/>
          <w:szCs w:val="18"/>
        </w:rPr>
        <w:t xml:space="preserve"> de la sesión</w:t>
      </w:r>
      <w:r w:rsidRPr="006319A1">
        <w:rPr>
          <w:rFonts w:asciiTheme="majorHAnsi" w:hAnsiTheme="majorHAnsi"/>
          <w:sz w:val="18"/>
          <w:szCs w:val="18"/>
        </w:rPr>
        <w:t xml:space="preserve">: </w:t>
      </w:r>
      <w:r w:rsidR="00BD5792">
        <w:rPr>
          <w:rFonts w:asciiTheme="majorHAnsi" w:hAnsiTheme="majorHAnsi"/>
          <w:sz w:val="18"/>
          <w:szCs w:val="18"/>
        </w:rPr>
        <w:t>“</w:t>
      </w:r>
      <w:r w:rsidRPr="006319A1">
        <w:rPr>
          <w:rFonts w:asciiTheme="majorHAnsi" w:hAnsiTheme="majorHAnsi"/>
          <w:sz w:val="18"/>
          <w:szCs w:val="18"/>
        </w:rPr>
        <w:t xml:space="preserve">Hoy </w:t>
      </w:r>
      <w:r w:rsidR="00D56033" w:rsidRPr="006319A1">
        <w:rPr>
          <w:rFonts w:asciiTheme="majorHAnsi" w:hAnsiTheme="majorHAnsi"/>
          <w:sz w:val="18"/>
          <w:szCs w:val="18"/>
        </w:rPr>
        <w:t>averiguaremos las características que distinguen los materiales que r</w:t>
      </w:r>
      <w:r w:rsidR="00C944CB" w:rsidRPr="006319A1">
        <w:rPr>
          <w:rFonts w:asciiTheme="majorHAnsi" w:hAnsiTheme="majorHAnsi"/>
          <w:sz w:val="18"/>
          <w:szCs w:val="18"/>
        </w:rPr>
        <w:t>ued</w:t>
      </w:r>
      <w:r w:rsidR="00D56033" w:rsidRPr="006319A1">
        <w:rPr>
          <w:rFonts w:asciiTheme="majorHAnsi" w:hAnsiTheme="majorHAnsi"/>
          <w:sz w:val="18"/>
          <w:szCs w:val="18"/>
        </w:rPr>
        <w:t>an y no r</w:t>
      </w:r>
      <w:r w:rsidR="00C944CB" w:rsidRPr="006319A1">
        <w:rPr>
          <w:rFonts w:asciiTheme="majorHAnsi" w:hAnsiTheme="majorHAnsi"/>
          <w:sz w:val="18"/>
          <w:szCs w:val="18"/>
        </w:rPr>
        <w:t>ued</w:t>
      </w:r>
      <w:r w:rsidR="006319A1" w:rsidRPr="006319A1">
        <w:rPr>
          <w:rFonts w:asciiTheme="majorHAnsi" w:hAnsiTheme="majorHAnsi"/>
          <w:sz w:val="18"/>
          <w:szCs w:val="18"/>
        </w:rPr>
        <w:t>an</w:t>
      </w:r>
      <w:r w:rsidR="00BD5792">
        <w:rPr>
          <w:rFonts w:asciiTheme="majorHAnsi" w:hAnsiTheme="majorHAnsi"/>
          <w:sz w:val="18"/>
          <w:szCs w:val="18"/>
        </w:rPr>
        <w:t>”</w:t>
      </w:r>
      <w:r w:rsidR="006319A1" w:rsidRPr="006319A1">
        <w:rPr>
          <w:rFonts w:asciiTheme="majorHAnsi" w:hAnsiTheme="majorHAnsi"/>
          <w:sz w:val="18"/>
          <w:szCs w:val="18"/>
        </w:rPr>
        <w:t xml:space="preserve">. Preséntales, en un papelote, </w:t>
      </w:r>
      <w:r w:rsidR="006319A1" w:rsidRPr="00CE2FEB">
        <w:rPr>
          <w:rFonts w:asciiTheme="majorHAnsi" w:hAnsiTheme="majorHAnsi"/>
          <w:sz w:val="18"/>
          <w:szCs w:val="18"/>
        </w:rPr>
        <w:t>los criterios de la rúbrica parafraseados</w:t>
      </w:r>
      <w:r w:rsidR="006319A1" w:rsidRPr="006319A1">
        <w:rPr>
          <w:rFonts w:asciiTheme="majorHAnsi" w:hAnsiTheme="majorHAnsi"/>
          <w:sz w:val="18"/>
          <w:szCs w:val="18"/>
        </w:rPr>
        <w:t xml:space="preserve"> a fin de que las y los estudiantes tengan un conocimiento claro de lo que se tomará en cuenta para evaluarlos.</w:t>
      </w:r>
    </w:p>
    <w:p w14:paraId="5B42DD40" w14:textId="1C85517F" w:rsidR="00515C31" w:rsidRPr="006319A1" w:rsidRDefault="00515C31" w:rsidP="006319A1">
      <w:pPr>
        <w:pStyle w:val="Prrafodelista"/>
        <w:numPr>
          <w:ilvl w:val="0"/>
          <w:numId w:val="4"/>
        </w:numPr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Comunícales que</w:t>
      </w:r>
      <w:r w:rsidR="006319A1">
        <w:rPr>
          <w:rFonts w:asciiTheme="majorHAnsi" w:hAnsiTheme="majorHAnsi"/>
          <w:sz w:val="18"/>
          <w:szCs w:val="18"/>
        </w:rPr>
        <w:t xml:space="preserve"> también</w:t>
      </w:r>
      <w:r>
        <w:rPr>
          <w:rFonts w:asciiTheme="majorHAnsi" w:hAnsiTheme="majorHAnsi"/>
          <w:sz w:val="18"/>
          <w:szCs w:val="18"/>
        </w:rPr>
        <w:t xml:space="preserve"> estarás atenta </w:t>
      </w:r>
      <w:r w:rsidR="00BD5792">
        <w:rPr>
          <w:rFonts w:asciiTheme="majorHAnsi" w:hAnsiTheme="majorHAnsi"/>
          <w:sz w:val="18"/>
          <w:szCs w:val="18"/>
        </w:rPr>
        <w:t xml:space="preserve">o atento </w:t>
      </w:r>
      <w:r w:rsidR="007962A8">
        <w:rPr>
          <w:rFonts w:asciiTheme="majorHAnsi" w:hAnsiTheme="majorHAnsi"/>
          <w:sz w:val="18"/>
          <w:szCs w:val="18"/>
        </w:rPr>
        <w:t>a su comportamiento en los desplazamientos que realizarán en el patio del colegio</w:t>
      </w:r>
      <w:r w:rsidR="00366F0A">
        <w:rPr>
          <w:rFonts w:asciiTheme="majorHAnsi" w:hAnsiTheme="majorHAnsi"/>
          <w:sz w:val="18"/>
          <w:szCs w:val="18"/>
        </w:rPr>
        <w:t xml:space="preserve">, </w:t>
      </w:r>
      <w:r w:rsidR="00BD5792">
        <w:rPr>
          <w:rFonts w:asciiTheme="majorHAnsi" w:hAnsiTheme="majorHAnsi"/>
          <w:sz w:val="18"/>
          <w:szCs w:val="18"/>
        </w:rPr>
        <w:t xml:space="preserve">a </w:t>
      </w:r>
      <w:r w:rsidR="00366F0A">
        <w:rPr>
          <w:rFonts w:asciiTheme="majorHAnsi" w:hAnsiTheme="majorHAnsi"/>
          <w:sz w:val="18"/>
          <w:szCs w:val="18"/>
        </w:rPr>
        <w:t xml:space="preserve">cómo se organizan para la resolución de la propuesta de la ruta que recorrerán para realizar sus ejercicios </w:t>
      </w:r>
      <w:r w:rsidR="007962A8">
        <w:rPr>
          <w:rFonts w:asciiTheme="majorHAnsi" w:hAnsiTheme="majorHAnsi"/>
          <w:sz w:val="18"/>
          <w:szCs w:val="18"/>
        </w:rPr>
        <w:t xml:space="preserve">y </w:t>
      </w:r>
      <w:r w:rsidR="00BD5792">
        <w:rPr>
          <w:rFonts w:asciiTheme="majorHAnsi" w:hAnsiTheme="majorHAnsi"/>
          <w:sz w:val="18"/>
          <w:szCs w:val="18"/>
        </w:rPr>
        <w:t xml:space="preserve">cómo </w:t>
      </w:r>
      <w:r w:rsidR="007962A8">
        <w:rPr>
          <w:rFonts w:asciiTheme="majorHAnsi" w:hAnsiTheme="majorHAnsi"/>
          <w:sz w:val="18"/>
          <w:szCs w:val="18"/>
        </w:rPr>
        <w:t>regresan co</w:t>
      </w:r>
      <w:r w:rsidR="00DD5239">
        <w:rPr>
          <w:rFonts w:asciiTheme="majorHAnsi" w:hAnsiTheme="majorHAnsi"/>
          <w:sz w:val="18"/>
          <w:szCs w:val="18"/>
        </w:rPr>
        <w:t>n orden a sus sitios en el aula</w:t>
      </w:r>
      <w:r w:rsidR="006319A1">
        <w:rPr>
          <w:rFonts w:asciiTheme="majorHAnsi" w:hAnsiTheme="majorHAnsi"/>
          <w:sz w:val="18"/>
          <w:szCs w:val="18"/>
        </w:rPr>
        <w:t>, así como a que</w:t>
      </w:r>
      <w:r w:rsidR="006319A1" w:rsidRPr="006319A1">
        <w:rPr>
          <w:rFonts w:asciiTheme="majorHAnsi" w:hAnsiTheme="majorHAnsi"/>
          <w:sz w:val="18"/>
          <w:szCs w:val="18"/>
        </w:rPr>
        <w:t xml:space="preserve"> </w:t>
      </w:r>
      <w:r w:rsidR="006319A1">
        <w:rPr>
          <w:rFonts w:asciiTheme="majorHAnsi" w:hAnsiTheme="majorHAnsi"/>
          <w:sz w:val="18"/>
          <w:szCs w:val="18"/>
        </w:rPr>
        <w:t>reflexionen y se comprometan</w:t>
      </w:r>
      <w:r w:rsidR="006319A1" w:rsidRPr="00FC2733">
        <w:rPr>
          <w:rFonts w:asciiTheme="majorHAnsi" w:hAnsiTheme="majorHAnsi"/>
          <w:sz w:val="18"/>
          <w:szCs w:val="18"/>
        </w:rPr>
        <w:t xml:space="preserve"> </w:t>
      </w:r>
      <w:r w:rsidR="006319A1">
        <w:rPr>
          <w:rFonts w:asciiTheme="majorHAnsi" w:hAnsiTheme="majorHAnsi"/>
          <w:sz w:val="18"/>
          <w:szCs w:val="18"/>
        </w:rPr>
        <w:t>en expresar libremente sus ideas con respeto al otro, en exteriorizar en acciones el cuidado de los espacios que comparte para mantenerse todos seguros y saludables.</w:t>
      </w:r>
    </w:p>
    <w:p w14:paraId="2F2EDA16" w14:textId="41943D25" w:rsidR="006319A1" w:rsidRDefault="006319A1" w:rsidP="006319A1">
      <w:pPr>
        <w:pStyle w:val="Prrafodelista"/>
        <w:numPr>
          <w:ilvl w:val="0"/>
          <w:numId w:val="4"/>
        </w:numPr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Deja pegado el papelote en el aula.</w:t>
      </w:r>
    </w:p>
    <w:p w14:paraId="33713ECE" w14:textId="77777777" w:rsidR="000A0F29" w:rsidRDefault="00D35DB7" w:rsidP="007902B3">
      <w:pPr>
        <w:pStyle w:val="Prrafodelista"/>
        <w:numPr>
          <w:ilvl w:val="0"/>
          <w:numId w:val="4"/>
        </w:numPr>
        <w:ind w:left="142" w:hanging="142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 xml:space="preserve">Selecciona con tus estudiantes </w:t>
      </w:r>
      <w:r w:rsidRPr="00366F0A">
        <w:rPr>
          <w:rFonts w:ascii="Calibri Light" w:hAnsi="Calibri Light" w:cs="Arial"/>
          <w:b/>
          <w:sz w:val="18"/>
          <w:szCs w:val="16"/>
        </w:rPr>
        <w:t>las normas de convivencia</w:t>
      </w:r>
      <w:r>
        <w:rPr>
          <w:rFonts w:ascii="Calibri Light" w:hAnsi="Calibri Light" w:cs="Arial"/>
          <w:sz w:val="18"/>
          <w:szCs w:val="16"/>
        </w:rPr>
        <w:t xml:space="preserve"> </w:t>
      </w:r>
      <w:r w:rsidR="000A0F29" w:rsidRPr="000A0F29">
        <w:rPr>
          <w:rFonts w:ascii="Calibri Light" w:hAnsi="Calibri Light" w:cs="Arial"/>
          <w:sz w:val="18"/>
          <w:szCs w:val="16"/>
        </w:rPr>
        <w:t>que se comprometerán a trabajar en esta sesión.</w:t>
      </w:r>
    </w:p>
    <w:p w14:paraId="1A834340" w14:textId="77777777" w:rsidR="00E8198E" w:rsidRPr="008D4EE2" w:rsidRDefault="00E8198E" w:rsidP="001049F5">
      <w:pPr>
        <w:pStyle w:val="Prrafodelista"/>
        <w:ind w:left="142"/>
        <w:jc w:val="both"/>
        <w:rPr>
          <w:rFonts w:ascii="Calibri Light" w:hAnsi="Calibri Light" w:cs="Arial"/>
          <w:sz w:val="18"/>
          <w:szCs w:val="16"/>
        </w:rPr>
      </w:pPr>
    </w:p>
    <w:tbl>
      <w:tblPr>
        <w:tblStyle w:val="Tabladecuadrcula4-nfasis31"/>
        <w:tblW w:w="9634" w:type="dxa"/>
        <w:tblLook w:val="04A0" w:firstRow="1" w:lastRow="0" w:firstColumn="1" w:lastColumn="0" w:noHBand="0" w:noVBand="1"/>
      </w:tblPr>
      <w:tblGrid>
        <w:gridCol w:w="4502"/>
        <w:gridCol w:w="5132"/>
      </w:tblGrid>
      <w:tr w:rsidR="00897950" w:rsidRPr="00AC0984" w14:paraId="717AB958" w14:textId="77777777" w:rsidTr="00ED1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38B79CA2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5132" w:type="dxa"/>
          </w:tcPr>
          <w:p w14:paraId="7700B709" w14:textId="77777777" w:rsidR="00897950" w:rsidRPr="00AC0984" w:rsidRDefault="00897950" w:rsidP="00BB312F">
            <w:pPr>
              <w:pStyle w:val="Prrafodelista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50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0C256686" w14:textId="77777777" w:rsidR="007947D8" w:rsidRDefault="002E34CF" w:rsidP="00366F0A">
      <w:pPr>
        <w:spacing w:after="0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6F0A"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En grupo </w:t>
      </w:r>
      <w:r w:rsidR="00366F0A">
        <w:rPr>
          <w:rFonts w:asciiTheme="majorHAnsi" w:hAnsiTheme="majorHAnsi"/>
          <w:b/>
          <w:color w:val="7F7F7F" w:themeColor="text1" w:themeTint="80"/>
          <w:sz w:val="18"/>
          <w:szCs w:val="18"/>
        </w:rPr>
        <w:t>clase en el patio</w:t>
      </w:r>
    </w:p>
    <w:p w14:paraId="11DAD868" w14:textId="77777777" w:rsidR="00DD5239" w:rsidRDefault="00BF07B5" w:rsidP="008D4EE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>
        <w:rPr>
          <w:rFonts w:asciiTheme="majorHAnsi" w:hAnsiTheme="majorHAnsi" w:cs="Arial"/>
          <w:b/>
          <w:spacing w:val="-3"/>
          <w:sz w:val="18"/>
          <w:szCs w:val="18"/>
        </w:rPr>
        <w:t>B</w:t>
      </w:r>
      <w:r w:rsidRPr="00531BF3">
        <w:rPr>
          <w:rFonts w:asciiTheme="majorHAnsi" w:hAnsiTheme="majorHAnsi" w:cs="Arial"/>
          <w:b/>
          <w:spacing w:val="-3"/>
          <w:sz w:val="18"/>
          <w:szCs w:val="18"/>
        </w:rPr>
        <w:t>úsqueda y ejecución de estrategias</w:t>
      </w:r>
    </w:p>
    <w:p w14:paraId="13ACCA54" w14:textId="1AA4AF30" w:rsidR="00E3361F" w:rsidRPr="00E3361F" w:rsidRDefault="002E091E" w:rsidP="00E3361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Arial"/>
          <w:spacing w:val="-3"/>
          <w:sz w:val="18"/>
          <w:szCs w:val="18"/>
        </w:rPr>
        <w:t>Plantea</w:t>
      </w:r>
      <w:r w:rsidR="00B37C72">
        <w:rPr>
          <w:rFonts w:asciiTheme="majorHAnsi" w:hAnsiTheme="majorHAnsi" w:cs="Arial"/>
          <w:spacing w:val="-3"/>
          <w:sz w:val="18"/>
          <w:szCs w:val="18"/>
        </w:rPr>
        <w:t>:</w:t>
      </w:r>
      <w:r>
        <w:rPr>
          <w:rFonts w:asciiTheme="majorHAnsi" w:hAnsiTheme="majorHAnsi" w:cs="Arial"/>
          <w:spacing w:val="-3"/>
          <w:sz w:val="18"/>
          <w:szCs w:val="18"/>
        </w:rPr>
        <w:t xml:space="preserve"> </w:t>
      </w:r>
      <w:r w:rsidR="0094585D">
        <w:rPr>
          <w:rFonts w:asciiTheme="majorHAnsi" w:hAnsiTheme="majorHAnsi" w:cs="Arial"/>
          <w:spacing w:val="-3"/>
          <w:sz w:val="18"/>
          <w:szCs w:val="18"/>
        </w:rPr>
        <w:t xml:space="preserve">¿qué </w:t>
      </w:r>
      <w:r w:rsidR="003A1448">
        <w:rPr>
          <w:rFonts w:asciiTheme="majorHAnsi" w:hAnsiTheme="majorHAnsi" w:cs="Arial"/>
          <w:spacing w:val="-3"/>
          <w:sz w:val="18"/>
          <w:szCs w:val="18"/>
        </w:rPr>
        <w:t>materiales tenemos que trasladar</w:t>
      </w:r>
      <w:r w:rsidR="0094585D">
        <w:rPr>
          <w:rFonts w:asciiTheme="majorHAnsi" w:hAnsiTheme="majorHAnsi" w:cs="Arial"/>
          <w:spacing w:val="-3"/>
          <w:sz w:val="18"/>
          <w:szCs w:val="18"/>
        </w:rPr>
        <w:t>?, ¿</w:t>
      </w:r>
      <w:r w:rsidR="00DD5239">
        <w:rPr>
          <w:rFonts w:asciiTheme="majorHAnsi" w:hAnsiTheme="majorHAnsi" w:cs="Arial"/>
          <w:spacing w:val="-3"/>
          <w:sz w:val="18"/>
          <w:szCs w:val="18"/>
        </w:rPr>
        <w:t>cuáles son las reglas</w:t>
      </w:r>
      <w:r>
        <w:rPr>
          <w:rFonts w:asciiTheme="majorHAnsi" w:hAnsiTheme="majorHAnsi" w:cs="Arial"/>
          <w:spacing w:val="-3"/>
          <w:sz w:val="18"/>
          <w:szCs w:val="18"/>
        </w:rPr>
        <w:t xml:space="preserve"> del juego</w:t>
      </w:r>
      <w:r w:rsidR="008948B2">
        <w:rPr>
          <w:rFonts w:asciiTheme="majorHAnsi" w:hAnsiTheme="majorHAnsi" w:cs="Arial"/>
          <w:spacing w:val="-3"/>
          <w:sz w:val="18"/>
          <w:szCs w:val="18"/>
        </w:rPr>
        <w:t>?,</w:t>
      </w:r>
      <w:r w:rsidR="009F20B5">
        <w:rPr>
          <w:rFonts w:asciiTheme="majorHAnsi" w:hAnsiTheme="majorHAnsi" w:cs="Arial"/>
          <w:spacing w:val="-3"/>
          <w:sz w:val="18"/>
          <w:szCs w:val="18"/>
        </w:rPr>
        <w:t xml:space="preserve"> </w:t>
      </w:r>
      <w:r w:rsidR="0094585D">
        <w:rPr>
          <w:rFonts w:asciiTheme="majorHAnsi" w:hAnsiTheme="majorHAnsi" w:cs="Arial"/>
          <w:spacing w:val="-3"/>
          <w:sz w:val="18"/>
          <w:szCs w:val="18"/>
        </w:rPr>
        <w:t>¿</w:t>
      </w:r>
      <w:r w:rsidR="003A1448">
        <w:rPr>
          <w:rFonts w:asciiTheme="majorHAnsi" w:hAnsiTheme="majorHAnsi" w:cs="Arial"/>
          <w:spacing w:val="-3"/>
          <w:sz w:val="18"/>
          <w:szCs w:val="18"/>
        </w:rPr>
        <w:t>dónde está la partida</w:t>
      </w:r>
      <w:r w:rsidR="0094585D">
        <w:rPr>
          <w:rFonts w:asciiTheme="majorHAnsi" w:hAnsiTheme="majorHAnsi" w:cs="Arial"/>
          <w:spacing w:val="-3"/>
          <w:sz w:val="18"/>
          <w:szCs w:val="18"/>
        </w:rPr>
        <w:t>?, ¿</w:t>
      </w:r>
      <w:r w:rsidR="003A1448">
        <w:rPr>
          <w:rFonts w:asciiTheme="majorHAnsi" w:hAnsiTheme="majorHAnsi" w:cs="Arial"/>
          <w:spacing w:val="-3"/>
          <w:sz w:val="18"/>
          <w:szCs w:val="18"/>
        </w:rPr>
        <w:t xml:space="preserve">dónde </w:t>
      </w:r>
      <w:r w:rsidR="00C944CB">
        <w:rPr>
          <w:rFonts w:asciiTheme="majorHAnsi" w:hAnsiTheme="majorHAnsi" w:cs="Arial"/>
          <w:spacing w:val="-3"/>
          <w:sz w:val="18"/>
          <w:szCs w:val="18"/>
        </w:rPr>
        <w:t>se encuentra la</w:t>
      </w:r>
      <w:r w:rsidR="003A1448">
        <w:rPr>
          <w:rFonts w:asciiTheme="majorHAnsi" w:hAnsiTheme="majorHAnsi" w:cs="Arial"/>
          <w:spacing w:val="-3"/>
          <w:sz w:val="18"/>
          <w:szCs w:val="18"/>
        </w:rPr>
        <w:t xml:space="preserve"> salida</w:t>
      </w:r>
      <w:r w:rsidR="0094585D">
        <w:rPr>
          <w:rFonts w:asciiTheme="majorHAnsi" w:hAnsiTheme="majorHAnsi" w:cs="Arial"/>
          <w:spacing w:val="-3"/>
          <w:sz w:val="18"/>
          <w:szCs w:val="18"/>
        </w:rPr>
        <w:t>?</w:t>
      </w:r>
      <w:r w:rsidR="003A1448">
        <w:rPr>
          <w:rFonts w:asciiTheme="majorHAnsi" w:hAnsiTheme="majorHAnsi" w:cs="Arial"/>
          <w:spacing w:val="-3"/>
          <w:sz w:val="18"/>
          <w:szCs w:val="18"/>
        </w:rPr>
        <w:t xml:space="preserve">, ¿cómo tendremos que organizarnos para </w:t>
      </w:r>
      <w:r w:rsidR="008948B2">
        <w:rPr>
          <w:rFonts w:asciiTheme="majorHAnsi" w:hAnsiTheme="majorHAnsi" w:cs="Arial"/>
          <w:spacing w:val="-3"/>
          <w:sz w:val="18"/>
          <w:szCs w:val="18"/>
        </w:rPr>
        <w:t>hacer la mudanza de los materiales de</w:t>
      </w:r>
      <w:r w:rsidR="003A1448">
        <w:rPr>
          <w:rFonts w:asciiTheme="majorHAnsi" w:hAnsiTheme="majorHAnsi" w:cs="Arial"/>
          <w:spacing w:val="-3"/>
          <w:sz w:val="18"/>
          <w:szCs w:val="18"/>
        </w:rPr>
        <w:t xml:space="preserve"> </w:t>
      </w:r>
      <w:r w:rsidR="00DD5239">
        <w:rPr>
          <w:rFonts w:asciiTheme="majorHAnsi" w:hAnsiTheme="majorHAnsi" w:cs="Arial"/>
          <w:spacing w:val="-3"/>
          <w:sz w:val="18"/>
          <w:szCs w:val="18"/>
        </w:rPr>
        <w:t xml:space="preserve">una </w:t>
      </w:r>
      <w:r w:rsidR="003A1448">
        <w:rPr>
          <w:rFonts w:asciiTheme="majorHAnsi" w:hAnsiTheme="majorHAnsi" w:cs="Arial"/>
          <w:spacing w:val="-3"/>
          <w:sz w:val="18"/>
          <w:szCs w:val="18"/>
        </w:rPr>
        <w:t>base a otra?</w:t>
      </w:r>
    </w:p>
    <w:p w14:paraId="66DAA2FF" w14:textId="78EA04D9" w:rsidR="00E3361F" w:rsidRPr="00E3361F" w:rsidRDefault="002205EF" w:rsidP="00E3361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ajorHAnsi" w:hAnsiTheme="majorHAnsi"/>
          <w:sz w:val="18"/>
          <w:szCs w:val="18"/>
        </w:rPr>
      </w:pPr>
      <w:r w:rsidRPr="00E3361F">
        <w:rPr>
          <w:rFonts w:asciiTheme="majorHAnsi" w:hAnsiTheme="majorHAnsi" w:cs="Arial"/>
          <w:spacing w:val="-3"/>
          <w:sz w:val="18"/>
          <w:szCs w:val="18"/>
        </w:rPr>
        <w:t>Cuan</w:t>
      </w:r>
      <w:r w:rsidR="00DD5239" w:rsidRPr="00E3361F">
        <w:rPr>
          <w:rFonts w:asciiTheme="majorHAnsi" w:hAnsiTheme="majorHAnsi" w:cs="Arial"/>
          <w:spacing w:val="-3"/>
          <w:sz w:val="18"/>
          <w:szCs w:val="18"/>
        </w:rPr>
        <w:t>do tus estudiantes</w:t>
      </w:r>
      <w:r w:rsidR="009F20B5">
        <w:rPr>
          <w:rFonts w:asciiTheme="majorHAnsi" w:hAnsiTheme="majorHAnsi" w:cs="Arial"/>
          <w:spacing w:val="-3"/>
          <w:sz w:val="18"/>
          <w:szCs w:val="18"/>
        </w:rPr>
        <w:t xml:space="preserve"> </w:t>
      </w:r>
      <w:r w:rsidRPr="00E3361F">
        <w:rPr>
          <w:rFonts w:asciiTheme="majorHAnsi" w:hAnsiTheme="majorHAnsi" w:cs="Arial"/>
          <w:spacing w:val="-3"/>
          <w:sz w:val="18"/>
          <w:szCs w:val="18"/>
        </w:rPr>
        <w:t xml:space="preserve">se hayan organizado </w:t>
      </w:r>
      <w:r w:rsidR="00DD5239" w:rsidRPr="00E3361F">
        <w:rPr>
          <w:rFonts w:asciiTheme="majorHAnsi" w:hAnsiTheme="majorHAnsi" w:cs="Arial"/>
          <w:spacing w:val="-3"/>
          <w:sz w:val="18"/>
          <w:szCs w:val="18"/>
        </w:rPr>
        <w:t xml:space="preserve">uno detrás </w:t>
      </w:r>
      <w:r w:rsidRPr="00E3361F">
        <w:rPr>
          <w:rFonts w:asciiTheme="majorHAnsi" w:hAnsiTheme="majorHAnsi" w:cs="Arial"/>
          <w:spacing w:val="-3"/>
          <w:sz w:val="18"/>
          <w:szCs w:val="18"/>
        </w:rPr>
        <w:t xml:space="preserve">de otro para </w:t>
      </w:r>
      <w:r w:rsidR="002E091E" w:rsidRPr="00E3361F">
        <w:rPr>
          <w:rFonts w:asciiTheme="majorHAnsi" w:hAnsiTheme="majorHAnsi" w:cs="Arial"/>
          <w:spacing w:val="-3"/>
          <w:sz w:val="18"/>
          <w:szCs w:val="18"/>
        </w:rPr>
        <w:t>dar inicio</w:t>
      </w:r>
      <w:r w:rsidRPr="00E3361F">
        <w:rPr>
          <w:rFonts w:asciiTheme="majorHAnsi" w:hAnsiTheme="majorHAnsi" w:cs="Arial"/>
          <w:spacing w:val="-3"/>
          <w:sz w:val="18"/>
          <w:szCs w:val="18"/>
        </w:rPr>
        <w:t xml:space="preserve"> </w:t>
      </w:r>
      <w:r w:rsidR="00DD5239" w:rsidRPr="00E3361F">
        <w:rPr>
          <w:rFonts w:asciiTheme="majorHAnsi" w:hAnsiTheme="majorHAnsi" w:cs="Arial"/>
          <w:spacing w:val="-3"/>
          <w:sz w:val="18"/>
          <w:szCs w:val="18"/>
        </w:rPr>
        <w:t>a la carrera de las mudanzas</w:t>
      </w:r>
      <w:r w:rsidR="0086505B">
        <w:rPr>
          <w:rFonts w:asciiTheme="majorHAnsi" w:hAnsiTheme="majorHAnsi" w:cs="Arial"/>
          <w:spacing w:val="-3"/>
          <w:sz w:val="18"/>
          <w:szCs w:val="18"/>
        </w:rPr>
        <w:t>,</w:t>
      </w:r>
      <w:r w:rsidR="00DD5239" w:rsidRPr="00E3361F">
        <w:rPr>
          <w:rFonts w:asciiTheme="majorHAnsi" w:hAnsiTheme="majorHAnsi" w:cs="Arial"/>
          <w:spacing w:val="-3"/>
          <w:sz w:val="18"/>
          <w:szCs w:val="18"/>
        </w:rPr>
        <w:t xml:space="preserve"> recuérdales que deben respetar las reglas del juego</w:t>
      </w:r>
      <w:r w:rsidR="00E3361F" w:rsidRPr="00E3361F">
        <w:rPr>
          <w:rFonts w:asciiTheme="majorHAnsi" w:hAnsiTheme="majorHAnsi" w:cs="Arial"/>
          <w:spacing w:val="-3"/>
          <w:sz w:val="18"/>
          <w:szCs w:val="18"/>
        </w:rPr>
        <w:t xml:space="preserve">: </w:t>
      </w:r>
      <w:r w:rsidR="00E3361F">
        <w:rPr>
          <w:rFonts w:asciiTheme="majorHAnsi" w:hAnsiTheme="majorHAnsi"/>
          <w:sz w:val="18"/>
          <w:szCs w:val="18"/>
        </w:rPr>
        <w:t>t</w:t>
      </w:r>
      <w:r w:rsidR="00E3361F" w:rsidRPr="00E3361F">
        <w:rPr>
          <w:rFonts w:asciiTheme="majorHAnsi" w:hAnsiTheme="majorHAnsi"/>
          <w:sz w:val="18"/>
          <w:szCs w:val="18"/>
        </w:rPr>
        <w:t>odos los materiales deben ser llevados por el piso, de preferencia rodando y la mudanza debe realizarse en el menor tiempo posible.</w:t>
      </w:r>
    </w:p>
    <w:p w14:paraId="6CAC1076" w14:textId="695D8A2D" w:rsidR="002205EF" w:rsidRPr="00100D9B" w:rsidRDefault="00FD41F9" w:rsidP="007902B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Arial"/>
          <w:spacing w:val="-3"/>
          <w:sz w:val="18"/>
          <w:szCs w:val="18"/>
        </w:rPr>
        <w:t>Incentiva que un integrante</w:t>
      </w:r>
      <w:r w:rsidR="00100D9B">
        <w:rPr>
          <w:rFonts w:asciiTheme="majorHAnsi" w:hAnsiTheme="majorHAnsi" w:cs="Arial"/>
          <w:spacing w:val="-3"/>
          <w:sz w:val="18"/>
          <w:szCs w:val="18"/>
        </w:rPr>
        <w:t xml:space="preserve"> de cada grupo haga una prueba del recorrido de la mudanza de los materiales y</w:t>
      </w:r>
      <w:r w:rsidR="0086505B">
        <w:rPr>
          <w:rFonts w:asciiTheme="majorHAnsi" w:hAnsiTheme="majorHAnsi" w:cs="Arial"/>
          <w:spacing w:val="-3"/>
          <w:sz w:val="18"/>
          <w:szCs w:val="18"/>
        </w:rPr>
        <w:t>,</w:t>
      </w:r>
      <w:r w:rsidR="00100D9B">
        <w:rPr>
          <w:rFonts w:asciiTheme="majorHAnsi" w:hAnsiTheme="majorHAnsi" w:cs="Arial"/>
          <w:spacing w:val="-3"/>
          <w:sz w:val="18"/>
          <w:szCs w:val="18"/>
        </w:rPr>
        <w:t xml:space="preserve"> si </w:t>
      </w:r>
      <w:r w:rsidR="0086505B">
        <w:rPr>
          <w:rFonts w:asciiTheme="majorHAnsi" w:hAnsiTheme="majorHAnsi" w:cs="Arial"/>
          <w:spacing w:val="-3"/>
          <w:sz w:val="18"/>
          <w:szCs w:val="18"/>
        </w:rPr>
        <w:t xml:space="preserve">ves </w:t>
      </w:r>
      <w:r w:rsidR="00100D9B">
        <w:rPr>
          <w:rFonts w:asciiTheme="majorHAnsi" w:hAnsiTheme="majorHAnsi" w:cs="Arial"/>
          <w:spacing w:val="-3"/>
          <w:sz w:val="18"/>
          <w:szCs w:val="18"/>
        </w:rPr>
        <w:t xml:space="preserve">que uno de ellos levantó el material y no </w:t>
      </w:r>
      <w:r w:rsidR="00F420C9">
        <w:rPr>
          <w:rFonts w:asciiTheme="majorHAnsi" w:hAnsiTheme="majorHAnsi" w:cs="Arial"/>
          <w:spacing w:val="-3"/>
          <w:sz w:val="18"/>
          <w:szCs w:val="18"/>
        </w:rPr>
        <w:t xml:space="preserve">lo </w:t>
      </w:r>
      <w:r w:rsidR="00100D9B">
        <w:rPr>
          <w:rFonts w:asciiTheme="majorHAnsi" w:hAnsiTheme="majorHAnsi" w:cs="Arial"/>
          <w:spacing w:val="-3"/>
          <w:sz w:val="18"/>
          <w:szCs w:val="18"/>
        </w:rPr>
        <w:t xml:space="preserve">impulsó </w:t>
      </w:r>
      <w:r w:rsidR="00E3361F">
        <w:rPr>
          <w:rFonts w:asciiTheme="majorHAnsi" w:hAnsiTheme="majorHAnsi" w:cs="Arial"/>
          <w:spacing w:val="-3"/>
          <w:sz w:val="18"/>
          <w:szCs w:val="18"/>
        </w:rPr>
        <w:t xml:space="preserve">en </w:t>
      </w:r>
      <w:r w:rsidR="00100D9B">
        <w:rPr>
          <w:rFonts w:asciiTheme="majorHAnsi" w:hAnsiTheme="majorHAnsi" w:cs="Arial"/>
          <w:spacing w:val="-3"/>
          <w:sz w:val="18"/>
          <w:szCs w:val="18"/>
        </w:rPr>
        <w:t xml:space="preserve">su traslado por el piso, </w:t>
      </w:r>
      <w:r>
        <w:rPr>
          <w:rFonts w:asciiTheme="majorHAnsi" w:hAnsiTheme="majorHAnsi" w:cs="Arial"/>
          <w:spacing w:val="-3"/>
          <w:sz w:val="18"/>
          <w:szCs w:val="18"/>
        </w:rPr>
        <w:t>pídele que vuelva a iniciar</w:t>
      </w:r>
      <w:r w:rsidR="00E3361F">
        <w:rPr>
          <w:rFonts w:asciiTheme="majorHAnsi" w:hAnsiTheme="majorHAnsi" w:cs="Arial"/>
          <w:spacing w:val="-3"/>
          <w:sz w:val="18"/>
          <w:szCs w:val="18"/>
        </w:rPr>
        <w:t xml:space="preserve"> recordándole las reglas del juego</w:t>
      </w:r>
      <w:r>
        <w:rPr>
          <w:rFonts w:asciiTheme="majorHAnsi" w:hAnsiTheme="majorHAnsi" w:cs="Arial"/>
          <w:spacing w:val="-3"/>
          <w:sz w:val="18"/>
          <w:szCs w:val="18"/>
        </w:rPr>
        <w:t>.</w:t>
      </w:r>
    </w:p>
    <w:p w14:paraId="20007A6D" w14:textId="1A2C6891" w:rsidR="008948B2" w:rsidRPr="00A77C42" w:rsidRDefault="00100D9B" w:rsidP="00A74080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A77C42">
        <w:rPr>
          <w:rFonts w:asciiTheme="majorHAnsi" w:hAnsiTheme="majorHAnsi" w:cs="Arial"/>
          <w:spacing w:val="-3"/>
          <w:sz w:val="18"/>
          <w:szCs w:val="18"/>
        </w:rPr>
        <w:t>Da inicio a la partida</w:t>
      </w:r>
      <w:r w:rsidR="00E3361F" w:rsidRPr="00A77C42">
        <w:rPr>
          <w:rFonts w:asciiTheme="majorHAnsi" w:hAnsiTheme="majorHAnsi" w:cs="Arial"/>
          <w:spacing w:val="-3"/>
          <w:sz w:val="18"/>
          <w:szCs w:val="18"/>
        </w:rPr>
        <w:t xml:space="preserve"> y</w:t>
      </w:r>
      <w:r w:rsidR="0086505B">
        <w:rPr>
          <w:rFonts w:asciiTheme="majorHAnsi" w:hAnsiTheme="majorHAnsi" w:cs="Arial"/>
          <w:spacing w:val="-3"/>
          <w:sz w:val="18"/>
          <w:szCs w:val="18"/>
        </w:rPr>
        <w:t>,</w:t>
      </w:r>
      <w:r w:rsidRPr="00A77C42">
        <w:rPr>
          <w:rFonts w:asciiTheme="majorHAnsi" w:hAnsiTheme="majorHAnsi" w:cs="Arial"/>
          <w:spacing w:val="-3"/>
          <w:sz w:val="18"/>
          <w:szCs w:val="18"/>
        </w:rPr>
        <w:t xml:space="preserve"> una vez que los estudiantes hayan terminado con el juego</w:t>
      </w:r>
      <w:r w:rsidR="0086505B">
        <w:rPr>
          <w:rFonts w:asciiTheme="majorHAnsi" w:hAnsiTheme="majorHAnsi" w:cs="Arial"/>
          <w:spacing w:val="-3"/>
          <w:sz w:val="18"/>
          <w:szCs w:val="18"/>
        </w:rPr>
        <w:t>,</w:t>
      </w:r>
      <w:r w:rsidR="00E3361F" w:rsidRPr="00A77C42">
        <w:rPr>
          <w:rFonts w:asciiTheme="majorHAnsi" w:hAnsiTheme="majorHAnsi" w:cs="Arial"/>
          <w:spacing w:val="-3"/>
          <w:sz w:val="18"/>
          <w:szCs w:val="18"/>
        </w:rPr>
        <w:t xml:space="preserve"> r</w:t>
      </w:r>
      <w:r w:rsidRPr="00A77C42">
        <w:rPr>
          <w:rFonts w:asciiTheme="majorHAnsi" w:hAnsiTheme="majorHAnsi" w:cs="Arial"/>
          <w:spacing w:val="-3"/>
          <w:sz w:val="18"/>
          <w:szCs w:val="18"/>
        </w:rPr>
        <w:t xml:space="preserve">ecuérdales que deben volver </w:t>
      </w:r>
      <w:r w:rsidR="00A77C42">
        <w:rPr>
          <w:rFonts w:asciiTheme="majorHAnsi" w:hAnsiTheme="majorHAnsi" w:cs="Arial"/>
          <w:spacing w:val="-3"/>
          <w:sz w:val="18"/>
          <w:szCs w:val="18"/>
        </w:rPr>
        <w:t>al aula en orden.</w:t>
      </w:r>
      <w:r w:rsidR="009F20B5">
        <w:rPr>
          <w:rFonts w:asciiTheme="majorHAnsi" w:hAnsiTheme="majorHAnsi" w:cs="Arial"/>
          <w:spacing w:val="-3"/>
          <w:sz w:val="18"/>
          <w:szCs w:val="18"/>
        </w:rPr>
        <w:t xml:space="preserve"> </w:t>
      </w:r>
      <w:r w:rsidR="003E0A32">
        <w:rPr>
          <w:rFonts w:asciiTheme="majorHAnsi" w:hAnsiTheme="majorHAnsi" w:cs="Arial"/>
          <w:spacing w:val="-3"/>
          <w:sz w:val="18"/>
          <w:szCs w:val="18"/>
        </w:rPr>
        <w:t>Registra el orden de llegada de los grupos</w:t>
      </w:r>
      <w:r w:rsidR="0086505B">
        <w:rPr>
          <w:rFonts w:asciiTheme="majorHAnsi" w:hAnsiTheme="majorHAnsi" w:cs="Arial"/>
          <w:spacing w:val="-3"/>
          <w:sz w:val="18"/>
          <w:szCs w:val="18"/>
        </w:rPr>
        <w:t xml:space="preserve">; </w:t>
      </w:r>
      <w:r w:rsidR="003E0A32">
        <w:rPr>
          <w:rFonts w:asciiTheme="majorHAnsi" w:hAnsiTheme="majorHAnsi" w:cs="Arial"/>
          <w:spacing w:val="-3"/>
          <w:sz w:val="18"/>
          <w:szCs w:val="18"/>
        </w:rPr>
        <w:t>se usará en la sesión 13.</w:t>
      </w:r>
    </w:p>
    <w:p w14:paraId="4D656F4E" w14:textId="77777777" w:rsidR="00A77C42" w:rsidRPr="00A77C42" w:rsidRDefault="00A77C42" w:rsidP="00A77C42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476BD6A8" w14:textId="77777777" w:rsidR="008948B2" w:rsidRPr="00366F0A" w:rsidRDefault="008948B2" w:rsidP="00366F0A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366F0A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en el aula</w:t>
      </w:r>
    </w:p>
    <w:p w14:paraId="0F16C446" w14:textId="03D2C236" w:rsidR="008948B2" w:rsidRPr="009C6784" w:rsidRDefault="00F65285" w:rsidP="004456CA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b/>
          <w:sz w:val="18"/>
          <w:szCs w:val="18"/>
        </w:rPr>
      </w:pPr>
      <w:r w:rsidRPr="009C6784">
        <w:rPr>
          <w:rFonts w:asciiTheme="majorHAnsi" w:hAnsiTheme="majorHAnsi"/>
          <w:sz w:val="18"/>
          <w:szCs w:val="18"/>
        </w:rPr>
        <w:t xml:space="preserve">Guíalos con algunas preguntas: </w:t>
      </w:r>
      <w:r w:rsidR="009C6784" w:rsidRPr="009C6784">
        <w:rPr>
          <w:rFonts w:asciiTheme="majorHAnsi" w:hAnsiTheme="majorHAnsi"/>
          <w:sz w:val="18"/>
          <w:szCs w:val="18"/>
        </w:rPr>
        <w:t xml:space="preserve">cuando jugaste en el patio, </w:t>
      </w:r>
      <w:r w:rsidRPr="009C6784">
        <w:rPr>
          <w:rFonts w:asciiTheme="majorHAnsi" w:hAnsiTheme="majorHAnsi"/>
          <w:sz w:val="18"/>
          <w:szCs w:val="18"/>
        </w:rPr>
        <w:t>¿por qué</w:t>
      </w:r>
      <w:r w:rsidR="009F20B5">
        <w:rPr>
          <w:rFonts w:asciiTheme="majorHAnsi" w:hAnsiTheme="majorHAnsi"/>
          <w:sz w:val="18"/>
          <w:szCs w:val="18"/>
        </w:rPr>
        <w:t xml:space="preserve"> </w:t>
      </w:r>
      <w:r w:rsidR="008948B2" w:rsidRPr="009C6784">
        <w:rPr>
          <w:rFonts w:asciiTheme="majorHAnsi" w:hAnsiTheme="majorHAnsi"/>
          <w:sz w:val="18"/>
          <w:szCs w:val="18"/>
        </w:rPr>
        <w:t>crees que algunos materiales ro</w:t>
      </w:r>
      <w:r w:rsidR="00066423">
        <w:rPr>
          <w:rFonts w:asciiTheme="majorHAnsi" w:hAnsiTheme="majorHAnsi"/>
          <w:sz w:val="18"/>
          <w:szCs w:val="18"/>
        </w:rPr>
        <w:t>da</w:t>
      </w:r>
      <w:r w:rsidR="009C6784" w:rsidRPr="009C6784">
        <w:rPr>
          <w:rFonts w:asciiTheme="majorHAnsi" w:hAnsiTheme="majorHAnsi"/>
          <w:sz w:val="18"/>
          <w:szCs w:val="18"/>
        </w:rPr>
        <w:t>ban</w:t>
      </w:r>
      <w:r w:rsidR="008948B2" w:rsidRPr="009C6784">
        <w:rPr>
          <w:rFonts w:asciiTheme="majorHAnsi" w:hAnsiTheme="majorHAnsi"/>
          <w:sz w:val="18"/>
          <w:szCs w:val="18"/>
        </w:rPr>
        <w:t xml:space="preserve"> y otros </w:t>
      </w:r>
      <w:r w:rsidR="006319A1">
        <w:rPr>
          <w:rFonts w:asciiTheme="majorHAnsi" w:hAnsiTheme="majorHAnsi"/>
          <w:sz w:val="18"/>
          <w:szCs w:val="18"/>
        </w:rPr>
        <w:t xml:space="preserve">no </w:t>
      </w:r>
      <w:r w:rsidR="009C6784" w:rsidRPr="006319A1">
        <w:rPr>
          <w:rFonts w:asciiTheme="majorHAnsi" w:hAnsiTheme="majorHAnsi"/>
          <w:sz w:val="18"/>
          <w:szCs w:val="18"/>
        </w:rPr>
        <w:t>rodaban</w:t>
      </w:r>
      <w:r w:rsidR="008948B2" w:rsidRPr="009C6784">
        <w:rPr>
          <w:rFonts w:asciiTheme="majorHAnsi" w:hAnsiTheme="majorHAnsi"/>
          <w:sz w:val="18"/>
          <w:szCs w:val="18"/>
        </w:rPr>
        <w:t>?, ¿cuáles eran los que rodaban?,</w:t>
      </w:r>
      <w:r w:rsidR="009C6784" w:rsidRPr="009C6784">
        <w:rPr>
          <w:rFonts w:asciiTheme="majorHAnsi" w:hAnsiTheme="majorHAnsi"/>
          <w:sz w:val="18"/>
          <w:szCs w:val="18"/>
        </w:rPr>
        <w:t xml:space="preserve"> ¿cuáles los que</w:t>
      </w:r>
      <w:r w:rsidR="006319A1">
        <w:rPr>
          <w:rFonts w:asciiTheme="majorHAnsi" w:hAnsiTheme="majorHAnsi"/>
          <w:sz w:val="18"/>
          <w:szCs w:val="18"/>
        </w:rPr>
        <w:t xml:space="preserve"> no</w:t>
      </w:r>
      <w:r w:rsidR="009C6784" w:rsidRPr="009C6784">
        <w:rPr>
          <w:rFonts w:asciiTheme="majorHAnsi" w:hAnsiTheme="majorHAnsi"/>
          <w:sz w:val="18"/>
          <w:szCs w:val="18"/>
        </w:rPr>
        <w:t xml:space="preserve"> ro</w:t>
      </w:r>
      <w:r w:rsidR="006319A1">
        <w:rPr>
          <w:rFonts w:asciiTheme="majorHAnsi" w:hAnsiTheme="majorHAnsi"/>
          <w:sz w:val="18"/>
          <w:szCs w:val="18"/>
        </w:rPr>
        <w:t>d</w:t>
      </w:r>
      <w:r w:rsidR="009C6784" w:rsidRPr="009C6784">
        <w:rPr>
          <w:rFonts w:asciiTheme="majorHAnsi" w:hAnsiTheme="majorHAnsi"/>
          <w:sz w:val="18"/>
          <w:szCs w:val="18"/>
        </w:rPr>
        <w:t>aban?, ¿cómo podrías agrupar estos materiales?</w:t>
      </w:r>
      <w:r w:rsidR="008948B2" w:rsidRPr="009C6784">
        <w:rPr>
          <w:rFonts w:asciiTheme="majorHAnsi" w:hAnsiTheme="majorHAnsi"/>
          <w:sz w:val="18"/>
          <w:szCs w:val="18"/>
        </w:rPr>
        <w:t xml:space="preserve"> </w:t>
      </w:r>
    </w:p>
    <w:p w14:paraId="777471B7" w14:textId="77777777" w:rsidR="009C6784" w:rsidRPr="009C6784" w:rsidRDefault="009C6784" w:rsidP="009C6784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/>
          <w:b/>
          <w:sz w:val="18"/>
          <w:szCs w:val="18"/>
        </w:rPr>
      </w:pPr>
    </w:p>
    <w:p w14:paraId="493B73D7" w14:textId="77777777" w:rsidR="0027092F" w:rsidRPr="00366F0A" w:rsidRDefault="0027092F" w:rsidP="00366F0A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366F0A"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En grupos </w:t>
      </w:r>
      <w:r w:rsidR="00676E01" w:rsidRPr="00366F0A">
        <w:rPr>
          <w:rFonts w:asciiTheme="majorHAnsi" w:hAnsiTheme="majorHAnsi"/>
          <w:b/>
          <w:color w:val="7F7F7F" w:themeColor="text1" w:themeTint="80"/>
          <w:sz w:val="18"/>
          <w:szCs w:val="18"/>
        </w:rPr>
        <w:t>de trabajo</w:t>
      </w:r>
    </w:p>
    <w:p w14:paraId="08D7CA69" w14:textId="77777777" w:rsidR="008948B2" w:rsidRDefault="00E3361F" w:rsidP="00727AEB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sz w:val="18"/>
          <w:szCs w:val="18"/>
        </w:rPr>
      </w:pPr>
      <w:r w:rsidRPr="00A77C42">
        <w:rPr>
          <w:rFonts w:asciiTheme="majorHAnsi" w:hAnsiTheme="majorHAnsi"/>
          <w:sz w:val="18"/>
          <w:szCs w:val="18"/>
        </w:rPr>
        <w:t>Entrégales los materiales</w:t>
      </w:r>
      <w:r w:rsidR="00A77C42">
        <w:rPr>
          <w:rFonts w:asciiTheme="majorHAnsi" w:hAnsiTheme="majorHAnsi"/>
          <w:sz w:val="18"/>
          <w:szCs w:val="18"/>
        </w:rPr>
        <w:t xml:space="preserve"> </w:t>
      </w:r>
      <w:r w:rsidR="00ED1911">
        <w:rPr>
          <w:rFonts w:asciiTheme="majorHAnsi" w:hAnsiTheme="majorHAnsi"/>
          <w:sz w:val="18"/>
          <w:szCs w:val="18"/>
        </w:rPr>
        <w:t xml:space="preserve">similares a los </w:t>
      </w:r>
      <w:r w:rsidR="00A77C42">
        <w:rPr>
          <w:rFonts w:asciiTheme="majorHAnsi" w:hAnsiTheme="majorHAnsi"/>
          <w:sz w:val="18"/>
          <w:szCs w:val="18"/>
        </w:rPr>
        <w:t>que usaron en el patio</w:t>
      </w:r>
      <w:r w:rsidR="009F20B5">
        <w:rPr>
          <w:rFonts w:asciiTheme="majorHAnsi" w:hAnsiTheme="majorHAnsi"/>
          <w:sz w:val="18"/>
          <w:szCs w:val="18"/>
        </w:rPr>
        <w:t>,</w:t>
      </w:r>
      <w:r w:rsidR="00ED1911">
        <w:rPr>
          <w:rFonts w:asciiTheme="majorHAnsi" w:hAnsiTheme="majorHAnsi"/>
          <w:sz w:val="18"/>
          <w:szCs w:val="18"/>
        </w:rPr>
        <w:t xml:space="preserve"> pero de un tamaño más manejable,</w:t>
      </w:r>
      <w:r>
        <w:rPr>
          <w:rFonts w:asciiTheme="majorHAnsi" w:hAnsiTheme="majorHAnsi"/>
          <w:sz w:val="18"/>
          <w:szCs w:val="18"/>
        </w:rPr>
        <w:t xml:space="preserve"> </w:t>
      </w:r>
      <w:r w:rsidR="009C6784">
        <w:rPr>
          <w:rFonts w:asciiTheme="majorHAnsi" w:hAnsiTheme="majorHAnsi"/>
          <w:sz w:val="18"/>
          <w:szCs w:val="18"/>
        </w:rPr>
        <w:t>p</w:t>
      </w:r>
      <w:r w:rsidR="00027C6E" w:rsidRPr="009C6784">
        <w:rPr>
          <w:rFonts w:asciiTheme="majorHAnsi" w:hAnsiTheme="majorHAnsi"/>
          <w:sz w:val="18"/>
          <w:szCs w:val="18"/>
        </w:rPr>
        <w:t xml:space="preserve">ídeles que </w:t>
      </w:r>
      <w:r>
        <w:rPr>
          <w:rFonts w:asciiTheme="majorHAnsi" w:hAnsiTheme="majorHAnsi"/>
          <w:sz w:val="18"/>
          <w:szCs w:val="18"/>
        </w:rPr>
        <w:t xml:space="preserve">los </w:t>
      </w:r>
      <w:r w:rsidR="00027C6E" w:rsidRPr="009C6784">
        <w:rPr>
          <w:rFonts w:asciiTheme="majorHAnsi" w:hAnsiTheme="majorHAnsi"/>
          <w:sz w:val="18"/>
          <w:szCs w:val="18"/>
        </w:rPr>
        <w:t xml:space="preserve">observen y los agrupen sobre su mesa en aquellos que ruedan y </w:t>
      </w:r>
      <w:r w:rsidR="0086505B">
        <w:rPr>
          <w:rFonts w:asciiTheme="majorHAnsi" w:hAnsiTheme="majorHAnsi"/>
          <w:sz w:val="18"/>
          <w:szCs w:val="18"/>
        </w:rPr>
        <w:t xml:space="preserve">aquellos que </w:t>
      </w:r>
      <w:r w:rsidR="00027C6E" w:rsidRPr="009C6784">
        <w:rPr>
          <w:rFonts w:asciiTheme="majorHAnsi" w:hAnsiTheme="majorHAnsi"/>
          <w:sz w:val="18"/>
          <w:szCs w:val="18"/>
        </w:rPr>
        <w:t>no ruedan.</w:t>
      </w:r>
    </w:p>
    <w:p w14:paraId="597CE6AD" w14:textId="5DE4ED5E" w:rsidR="00027C6E" w:rsidRDefault="00027C6E" w:rsidP="007902B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Entrégales </w:t>
      </w:r>
      <w:r w:rsidR="00FD2024">
        <w:rPr>
          <w:rFonts w:asciiTheme="majorHAnsi" w:hAnsiTheme="majorHAnsi"/>
          <w:sz w:val="18"/>
          <w:szCs w:val="18"/>
        </w:rPr>
        <w:t>un papelote</w:t>
      </w:r>
      <w:r w:rsidR="00066423">
        <w:rPr>
          <w:rFonts w:asciiTheme="majorHAnsi" w:hAnsiTheme="majorHAnsi"/>
          <w:sz w:val="18"/>
          <w:szCs w:val="18"/>
        </w:rPr>
        <w:t xml:space="preserve"> que puedan reusar</w:t>
      </w:r>
      <w:r w:rsidR="00FD2024">
        <w:rPr>
          <w:rFonts w:asciiTheme="majorHAnsi" w:hAnsiTheme="majorHAnsi"/>
          <w:sz w:val="18"/>
          <w:szCs w:val="18"/>
        </w:rPr>
        <w:t xml:space="preserve"> y pídeles que</w:t>
      </w:r>
      <w:r w:rsidR="009F20B5">
        <w:rPr>
          <w:rFonts w:asciiTheme="majorHAnsi" w:hAnsiTheme="majorHAnsi"/>
          <w:sz w:val="18"/>
          <w:szCs w:val="18"/>
        </w:rPr>
        <w:t xml:space="preserve"> </w:t>
      </w:r>
      <w:r w:rsidR="009C6784">
        <w:rPr>
          <w:rFonts w:asciiTheme="majorHAnsi" w:hAnsiTheme="majorHAnsi"/>
          <w:sz w:val="18"/>
          <w:szCs w:val="18"/>
        </w:rPr>
        <w:t>identifiquen dibujando y clasificándolos</w:t>
      </w:r>
      <w:r w:rsidR="00A77C42">
        <w:rPr>
          <w:rFonts w:asciiTheme="majorHAnsi" w:hAnsiTheme="majorHAnsi"/>
          <w:sz w:val="18"/>
          <w:szCs w:val="18"/>
        </w:rPr>
        <w:t xml:space="preserve"> según el esquema que se muestra</w:t>
      </w:r>
      <w:r w:rsidR="00FD2024">
        <w:rPr>
          <w:rFonts w:asciiTheme="majorHAnsi" w:hAnsiTheme="majorHAnsi"/>
          <w:sz w:val="18"/>
          <w:szCs w:val="18"/>
        </w:rPr>
        <w:t>:</w:t>
      </w:r>
    </w:p>
    <w:p w14:paraId="27AA4E18" w14:textId="77777777" w:rsidR="00FD2024" w:rsidRDefault="00FD2024" w:rsidP="00027C6E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4B82C0FD" w14:textId="77777777" w:rsidR="00027C6E" w:rsidRDefault="006132E7" w:rsidP="006132E7">
      <w:pPr>
        <w:tabs>
          <w:tab w:val="left" w:pos="284"/>
        </w:tabs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r>
        <w:rPr>
          <w:noProof/>
          <w:lang w:eastAsia="es-PE"/>
        </w:rPr>
        <w:drawing>
          <wp:inline distT="0" distB="0" distL="0" distR="0" wp14:anchorId="2B617F4C" wp14:editId="565D5E33">
            <wp:extent cx="2861080" cy="1187533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5691" cy="119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294AE" w14:textId="5F3A091F" w:rsidR="00BB510F" w:rsidRDefault="00066423" w:rsidP="009C6784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Luego, e</w:t>
      </w:r>
      <w:r w:rsidR="0078313E">
        <w:rPr>
          <w:rFonts w:asciiTheme="majorHAnsi" w:hAnsiTheme="majorHAnsi"/>
          <w:color w:val="000000" w:themeColor="text1"/>
          <w:sz w:val="18"/>
          <w:szCs w:val="18"/>
        </w:rPr>
        <w:t xml:space="preserve">ntrégales </w:t>
      </w:r>
      <w:r w:rsidR="00ED1911">
        <w:rPr>
          <w:rFonts w:asciiTheme="majorHAnsi" w:hAnsiTheme="majorHAnsi"/>
          <w:color w:val="000000" w:themeColor="text1"/>
          <w:sz w:val="18"/>
          <w:szCs w:val="18"/>
        </w:rPr>
        <w:t xml:space="preserve">las </w:t>
      </w:r>
      <w:r w:rsidR="0078313E" w:rsidRPr="009C6784">
        <w:rPr>
          <w:rFonts w:asciiTheme="majorHAnsi" w:hAnsiTheme="majorHAnsi"/>
          <w:sz w:val="18"/>
          <w:szCs w:val="18"/>
        </w:rPr>
        <w:t>figuras</w:t>
      </w:r>
      <w:r w:rsidR="0078313E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ED1911">
        <w:rPr>
          <w:rFonts w:asciiTheme="majorHAnsi" w:hAnsiTheme="majorHAnsi"/>
          <w:color w:val="000000" w:themeColor="text1"/>
          <w:sz w:val="18"/>
          <w:szCs w:val="18"/>
        </w:rPr>
        <w:t xml:space="preserve">que preparaste </w:t>
      </w:r>
      <w:r w:rsidR="0078313E">
        <w:rPr>
          <w:rFonts w:asciiTheme="majorHAnsi" w:hAnsiTheme="majorHAnsi"/>
          <w:color w:val="000000" w:themeColor="text1"/>
          <w:sz w:val="18"/>
          <w:szCs w:val="18"/>
        </w:rPr>
        <w:t xml:space="preserve">de los cuerpos geométricos para que se ayuden al interior de cada grupo, </w:t>
      </w:r>
      <w:r w:rsidR="0086505B">
        <w:rPr>
          <w:rFonts w:asciiTheme="majorHAnsi" w:hAnsiTheme="majorHAnsi"/>
          <w:color w:val="000000" w:themeColor="text1"/>
          <w:sz w:val="18"/>
          <w:szCs w:val="18"/>
        </w:rPr>
        <w:t xml:space="preserve">organizándolos 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según </w:t>
      </w:r>
      <w:r w:rsidR="00A77C42">
        <w:rPr>
          <w:rFonts w:asciiTheme="majorHAnsi" w:hAnsiTheme="majorHAnsi"/>
          <w:color w:val="000000" w:themeColor="text1"/>
          <w:sz w:val="18"/>
          <w:szCs w:val="18"/>
        </w:rPr>
        <w:t>las indicaciones</w:t>
      </w:r>
      <w:r>
        <w:rPr>
          <w:rFonts w:asciiTheme="majorHAnsi" w:hAnsiTheme="majorHAnsi"/>
          <w:color w:val="000000" w:themeColor="text1"/>
          <w:sz w:val="18"/>
          <w:szCs w:val="18"/>
        </w:rPr>
        <w:t>.</w:t>
      </w:r>
      <w:r w:rsidR="009F20B5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14:paraId="197ED132" w14:textId="507CD46F" w:rsidR="00A77C42" w:rsidRPr="00A77C42" w:rsidRDefault="00A77C42" w:rsidP="00CC73DA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Cuéntales que los cuerpos geométricos tienen un nombre y preséntalo </w:t>
      </w:r>
      <w:r w:rsidR="0086505B">
        <w:rPr>
          <w:rFonts w:asciiTheme="majorHAnsi" w:hAnsiTheme="majorHAnsi"/>
          <w:color w:val="000000" w:themeColor="text1"/>
          <w:sz w:val="18"/>
          <w:szCs w:val="18"/>
        </w:rPr>
        <w:t xml:space="preserve">copiandolo </w:t>
      </w:r>
      <w:r w:rsidR="00ED1911">
        <w:rPr>
          <w:rFonts w:asciiTheme="majorHAnsi" w:hAnsiTheme="majorHAnsi"/>
          <w:color w:val="000000" w:themeColor="text1"/>
          <w:sz w:val="18"/>
          <w:szCs w:val="18"/>
        </w:rPr>
        <w:t>en el esquema (prismas, cubo, cono, esfera, cilindro)</w:t>
      </w:r>
      <w:r w:rsidR="0086505B">
        <w:rPr>
          <w:rFonts w:asciiTheme="majorHAnsi" w:hAnsiTheme="majorHAnsi"/>
          <w:color w:val="000000" w:themeColor="text1"/>
          <w:sz w:val="18"/>
          <w:szCs w:val="18"/>
        </w:rPr>
        <w:t>.</w:t>
      </w:r>
    </w:p>
    <w:p w14:paraId="312C39EA" w14:textId="77777777" w:rsidR="003B0810" w:rsidRPr="008121F7" w:rsidRDefault="00066423" w:rsidP="00CC73DA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Pídeles</w:t>
      </w:r>
      <w:r w:rsidR="00ED1911">
        <w:rPr>
          <w:rFonts w:asciiTheme="majorHAnsi" w:hAnsiTheme="majorHAnsi"/>
          <w:color w:val="000000" w:themeColor="text1"/>
          <w:sz w:val="18"/>
          <w:szCs w:val="18"/>
        </w:rPr>
        <w:t xml:space="preserve"> que los observen con atención y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que te expliquen por qué</w:t>
      </w:r>
      <w:r w:rsidR="003B0810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64768D">
        <w:rPr>
          <w:rFonts w:asciiTheme="majorHAnsi" w:hAnsiTheme="majorHAnsi"/>
          <w:color w:val="000000" w:themeColor="text1"/>
          <w:sz w:val="18"/>
          <w:szCs w:val="18"/>
        </w:rPr>
        <w:t>creen que pueden rodar o no pueden rodar.</w:t>
      </w:r>
      <w:r w:rsidR="001E6B8C" w:rsidRPr="001E6B8C">
        <w:rPr>
          <w:rFonts w:asciiTheme="majorHAnsi" w:hAnsiTheme="majorHAnsi"/>
          <w:noProof/>
          <w:sz w:val="18"/>
          <w:szCs w:val="18"/>
          <w:lang w:eastAsia="es-PE"/>
        </w:rPr>
        <w:t xml:space="preserve"> </w:t>
      </w:r>
    </w:p>
    <w:p w14:paraId="08B69C2E" w14:textId="77777777" w:rsidR="008121F7" w:rsidRPr="00CC014E" w:rsidRDefault="008121F7" w:rsidP="008121F7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Valora los aprendizajes a partir de la rúbrica de evaluación que tienes al final de la presente sesión.</w:t>
      </w:r>
    </w:p>
    <w:p w14:paraId="60923FD7" w14:textId="77777777" w:rsidR="008121F7" w:rsidRDefault="008121F7" w:rsidP="008121F7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14:paraId="65A7FE9C" w14:textId="77777777" w:rsidR="00045BF7" w:rsidRPr="00366F0A" w:rsidRDefault="00045BF7" w:rsidP="00366F0A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366F0A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78DF88E6" w14:textId="77777777" w:rsidR="00CD17C3" w:rsidRPr="00045BF7" w:rsidRDefault="00CE2FEB" w:rsidP="00045BF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6F3B154" wp14:editId="5DE6C572">
                <wp:simplePos x="0" y="0"/>
                <wp:positionH relativeFrom="margin">
                  <wp:align>right</wp:align>
                </wp:positionH>
                <wp:positionV relativeFrom="paragraph">
                  <wp:posOffset>55715</wp:posOffset>
                </wp:positionV>
                <wp:extent cx="2108200" cy="921385"/>
                <wp:effectExtent l="0" t="0" r="25400" b="12065"/>
                <wp:wrapThrough wrapText="bothSides">
                  <wp:wrapPolygon edited="0">
                    <wp:start x="0" y="0"/>
                    <wp:lineTo x="0" y="21436"/>
                    <wp:lineTo x="21665" y="21436"/>
                    <wp:lineTo x="21665" y="0"/>
                    <wp:lineTo x="0" y="0"/>
                  </wp:wrapPolygon>
                </wp:wrapThrough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921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32F5C" w14:textId="77777777" w:rsidR="00045BF7" w:rsidRPr="00066423" w:rsidRDefault="00066423" w:rsidP="00066423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066423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Para la socialización deberán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expone</w:t>
                            </w:r>
                            <w:r w:rsidRPr="00066423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r:</w:t>
                            </w:r>
                          </w:p>
                          <w:p w14:paraId="028CB704" w14:textId="77777777" w:rsidR="00045BF7" w:rsidRDefault="00045BF7" w:rsidP="00045BF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</w:tabs>
                              <w:ind w:left="454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Indica si es un cuerpo geométrico.</w:t>
                            </w:r>
                          </w:p>
                          <w:p w14:paraId="6B55B8B7" w14:textId="460A62A7" w:rsidR="00045BF7" w:rsidRDefault="00045BF7" w:rsidP="00045BF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</w:tabs>
                              <w:ind w:left="454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Indica si rueda o no rueda y por qué.</w:t>
                            </w:r>
                          </w:p>
                          <w:p w14:paraId="529C4163" w14:textId="177774D1" w:rsidR="00045BF7" w:rsidRDefault="0086505B" w:rsidP="00045BF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</w:tabs>
                              <w:ind w:left="454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Indica si </w:t>
                            </w:r>
                            <w:r w:rsidR="00045BF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tiene o no tiene caras</w:t>
                            </w:r>
                          </w:p>
                          <w:p w14:paraId="4F855BF0" w14:textId="5CC928BA" w:rsidR="00045BF7" w:rsidRDefault="0086505B" w:rsidP="00045BF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</w:tabs>
                              <w:ind w:left="454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Indica si </w:t>
                            </w:r>
                            <w:r w:rsidR="00045BF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tiene puntas o no.</w:t>
                            </w:r>
                          </w:p>
                          <w:p w14:paraId="4A24F262" w14:textId="77777777" w:rsidR="00045BF7" w:rsidRDefault="00045BF7" w:rsidP="00045BF7">
                            <w:r w:rsidRPr="00045BF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Su nombre es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3B15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0;text-align:left;margin-left:114.8pt;margin-top:4.4pt;width:166pt;height:72.55pt;z-index:-251622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" fillcolor="white [3201]" strokeweight=".5pt">
                <v:textbox>
                  <w:txbxContent>
                    <w:p w14:paraId="2D932F5C" w14:textId="77777777" w:rsidR="00045BF7" w:rsidRPr="00066423" w:rsidRDefault="00066423" w:rsidP="00066423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066423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Para la socialización deberán </w:t>
                      </w:r>
                      <w: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expone</w:t>
                      </w:r>
                      <w:r w:rsidRPr="00066423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r:</w:t>
                      </w:r>
                    </w:p>
                    <w:p w14:paraId="028CB704" w14:textId="77777777" w:rsidR="00045BF7" w:rsidRDefault="00045BF7" w:rsidP="00045BF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</w:tabs>
                        <w:ind w:left="454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Indica si es un cuerpo geométrico.</w:t>
                      </w:r>
                    </w:p>
                    <w:p w14:paraId="6B55B8B7" w14:textId="460A62A7" w:rsidR="00045BF7" w:rsidRDefault="00045BF7" w:rsidP="00045BF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</w:tabs>
                        <w:ind w:left="454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Indica si rueda o no rueda y por qué.</w:t>
                      </w:r>
                    </w:p>
                    <w:p w14:paraId="529C4163" w14:textId="177774D1" w:rsidR="00045BF7" w:rsidRDefault="0086505B" w:rsidP="00045BF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</w:tabs>
                        <w:ind w:left="454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Indica si </w:t>
                      </w:r>
                      <w:r w:rsidR="00045BF7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tiene o no tiene caras</w:t>
                      </w:r>
                    </w:p>
                    <w:p w14:paraId="4F855BF0" w14:textId="5CC928BA" w:rsidR="00045BF7" w:rsidRDefault="0086505B" w:rsidP="00045BF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</w:tabs>
                        <w:ind w:left="454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Indica si </w:t>
                      </w:r>
                      <w:r w:rsidR="00045BF7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tiene puntas o no.</w:t>
                      </w:r>
                    </w:p>
                    <w:p w14:paraId="4A24F262" w14:textId="77777777" w:rsidR="00045BF7" w:rsidRDefault="00045BF7" w:rsidP="00045BF7">
                      <w:r w:rsidRPr="00045BF7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Su nombre es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__________ 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66423">
        <w:rPr>
          <w:rFonts w:asciiTheme="majorHAnsi" w:hAnsiTheme="majorHAnsi"/>
          <w:b/>
          <w:color w:val="000000" w:themeColor="text1"/>
          <w:sz w:val="18"/>
          <w:szCs w:val="18"/>
        </w:rPr>
        <w:t>Socializan</w:t>
      </w:r>
      <w:r w:rsidR="00066423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066423" w:rsidRPr="004E0BAB">
        <w:rPr>
          <w:rFonts w:asciiTheme="majorHAnsi" w:hAnsiTheme="majorHAnsi"/>
          <w:b/>
          <w:color w:val="000000" w:themeColor="text1"/>
          <w:sz w:val="18"/>
          <w:szCs w:val="18"/>
        </w:rPr>
        <w:t>sus representaciones</w:t>
      </w:r>
      <w:r w:rsidR="00066423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14:paraId="3293E4C7" w14:textId="5DEDE373" w:rsidR="00200F14" w:rsidRDefault="00066423" w:rsidP="007902B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Coloca sus</w:t>
      </w:r>
      <w:r w:rsidR="00893B3E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CF1396">
        <w:rPr>
          <w:rFonts w:asciiTheme="majorHAnsi" w:hAnsiTheme="majorHAnsi"/>
          <w:color w:val="000000" w:themeColor="text1"/>
          <w:sz w:val="18"/>
          <w:szCs w:val="18"/>
        </w:rPr>
        <w:t>los</w:t>
      </w:r>
      <w:r w:rsidR="00893B3E">
        <w:rPr>
          <w:rFonts w:asciiTheme="majorHAnsi" w:hAnsiTheme="majorHAnsi"/>
          <w:color w:val="000000" w:themeColor="text1"/>
          <w:sz w:val="18"/>
          <w:szCs w:val="18"/>
        </w:rPr>
        <w:t xml:space="preserve"> papelotes</w:t>
      </w:r>
      <w:r w:rsidR="00C54982">
        <w:rPr>
          <w:rFonts w:asciiTheme="majorHAnsi" w:hAnsiTheme="majorHAnsi"/>
          <w:color w:val="000000" w:themeColor="text1"/>
          <w:sz w:val="18"/>
          <w:szCs w:val="18"/>
        </w:rPr>
        <w:t xml:space="preserve"> en un lugar visible como</w:t>
      </w:r>
      <w:r w:rsidR="00893B3E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CF1396">
        <w:rPr>
          <w:rFonts w:asciiTheme="majorHAnsi" w:hAnsiTheme="majorHAnsi"/>
          <w:color w:val="000000" w:themeColor="text1"/>
          <w:sz w:val="18"/>
          <w:szCs w:val="18"/>
        </w:rPr>
        <w:t>en la pizarra o en algún otro</w:t>
      </w:r>
      <w:r w:rsidR="00893B3E" w:rsidRPr="00893B3E">
        <w:rPr>
          <w:rFonts w:asciiTheme="majorHAnsi" w:hAnsiTheme="majorHAnsi"/>
          <w:color w:val="000000" w:themeColor="text1"/>
          <w:sz w:val="18"/>
          <w:szCs w:val="18"/>
        </w:rPr>
        <w:t xml:space="preserve"> lugar</w:t>
      </w:r>
      <w:r>
        <w:rPr>
          <w:rFonts w:asciiTheme="majorHAnsi" w:hAnsiTheme="majorHAnsi"/>
          <w:color w:val="000000" w:themeColor="text1"/>
          <w:sz w:val="18"/>
          <w:szCs w:val="18"/>
        </w:rPr>
        <w:t>, para que puedan ser observados mediante la técnica del museo</w:t>
      </w:r>
      <w:r w:rsidR="00893B3E" w:rsidRPr="00893B3E">
        <w:rPr>
          <w:rFonts w:asciiTheme="majorHAnsi" w:hAnsiTheme="majorHAnsi"/>
          <w:sz w:val="18"/>
          <w:szCs w:val="18"/>
        </w:rPr>
        <w:t>.</w:t>
      </w:r>
      <w:r w:rsidR="009F20B5">
        <w:rPr>
          <w:rFonts w:asciiTheme="majorHAnsi" w:hAnsiTheme="majorHAnsi"/>
          <w:sz w:val="18"/>
          <w:szCs w:val="18"/>
        </w:rPr>
        <w:t xml:space="preserve"> </w:t>
      </w:r>
      <w:r w:rsidR="0064768D">
        <w:rPr>
          <w:rFonts w:asciiTheme="majorHAnsi" w:hAnsiTheme="majorHAnsi"/>
          <w:sz w:val="18"/>
          <w:szCs w:val="18"/>
        </w:rPr>
        <w:t xml:space="preserve">Asimismo, </w:t>
      </w:r>
      <w:r>
        <w:rPr>
          <w:rFonts w:asciiTheme="majorHAnsi" w:hAnsiTheme="majorHAnsi"/>
          <w:sz w:val="18"/>
          <w:szCs w:val="18"/>
        </w:rPr>
        <w:t>un par de</w:t>
      </w:r>
      <w:r w:rsidR="00200F14">
        <w:rPr>
          <w:rFonts w:asciiTheme="majorHAnsi" w:hAnsiTheme="majorHAnsi"/>
          <w:sz w:val="18"/>
          <w:szCs w:val="18"/>
        </w:rPr>
        <w:t xml:space="preserve"> voluntario</w:t>
      </w:r>
      <w:r>
        <w:rPr>
          <w:rFonts w:asciiTheme="majorHAnsi" w:hAnsiTheme="majorHAnsi"/>
          <w:sz w:val="18"/>
          <w:szCs w:val="18"/>
        </w:rPr>
        <w:t>s</w:t>
      </w:r>
      <w:r w:rsidR="00200F14">
        <w:rPr>
          <w:rFonts w:asciiTheme="majorHAnsi" w:hAnsiTheme="majorHAnsi"/>
          <w:sz w:val="18"/>
          <w:szCs w:val="18"/>
        </w:rPr>
        <w:t xml:space="preserve"> de </w:t>
      </w:r>
      <w:r>
        <w:rPr>
          <w:rFonts w:asciiTheme="majorHAnsi" w:hAnsiTheme="majorHAnsi"/>
          <w:sz w:val="18"/>
          <w:szCs w:val="18"/>
        </w:rPr>
        <w:t xml:space="preserve">un par de grupos </w:t>
      </w:r>
      <w:r w:rsidR="00200F14">
        <w:rPr>
          <w:rFonts w:asciiTheme="majorHAnsi" w:hAnsiTheme="majorHAnsi"/>
          <w:sz w:val="18"/>
          <w:szCs w:val="18"/>
        </w:rPr>
        <w:t xml:space="preserve">pasará a compartir sus aprendizajes </w:t>
      </w:r>
      <w:r w:rsidR="00045BF7">
        <w:rPr>
          <w:rFonts w:asciiTheme="majorHAnsi" w:hAnsiTheme="majorHAnsi"/>
          <w:sz w:val="18"/>
          <w:szCs w:val="18"/>
        </w:rPr>
        <w:t xml:space="preserve">mencionando las características, </w:t>
      </w:r>
      <w:r w:rsidR="00BD4345">
        <w:rPr>
          <w:rFonts w:asciiTheme="majorHAnsi" w:hAnsiTheme="majorHAnsi"/>
          <w:sz w:val="18"/>
          <w:szCs w:val="18"/>
        </w:rPr>
        <w:t>siguiendo una secuencia como la que se muestra:</w:t>
      </w:r>
    </w:p>
    <w:p w14:paraId="6EBC7EA2" w14:textId="77777777" w:rsidR="00BD4345" w:rsidRDefault="00BD4345" w:rsidP="00BD4345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Puedes colocarles estas condiciones de descripción en un papelote en un lugar visible para que se acuerden de lo que tienen que </w:t>
      </w:r>
      <w:r w:rsidR="003C7201">
        <w:rPr>
          <w:rFonts w:asciiTheme="majorHAnsi" w:hAnsiTheme="majorHAnsi"/>
          <w:sz w:val="18"/>
          <w:szCs w:val="18"/>
        </w:rPr>
        <w:t>tomar en cuenta</w:t>
      </w:r>
      <w:r>
        <w:rPr>
          <w:rFonts w:asciiTheme="majorHAnsi" w:hAnsiTheme="majorHAnsi"/>
          <w:sz w:val="18"/>
          <w:szCs w:val="18"/>
        </w:rPr>
        <w:t>.</w:t>
      </w:r>
    </w:p>
    <w:p w14:paraId="5052EC9C" w14:textId="77777777" w:rsidR="0026145E" w:rsidRPr="0026145E" w:rsidRDefault="0026145E" w:rsidP="0026145E">
      <w:pPr>
        <w:pStyle w:val="Prrafodelista"/>
        <w:rPr>
          <w:rFonts w:asciiTheme="majorHAnsi" w:hAnsiTheme="majorHAnsi"/>
          <w:sz w:val="18"/>
          <w:szCs w:val="18"/>
        </w:rPr>
      </w:pPr>
    </w:p>
    <w:p w14:paraId="184BFBE9" w14:textId="77777777" w:rsidR="0026145E" w:rsidRDefault="0026145E" w:rsidP="00BD4345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Valora los aprendizajes de tus estudiantes con el apoyo de la rúbrica de la presente sesión y considera </w:t>
      </w:r>
      <w:r w:rsidR="001564F6">
        <w:rPr>
          <w:rFonts w:asciiTheme="majorHAnsi" w:hAnsiTheme="majorHAnsi"/>
          <w:sz w:val="18"/>
          <w:szCs w:val="18"/>
        </w:rPr>
        <w:t xml:space="preserve">realizar la </w:t>
      </w:r>
      <w:r w:rsidR="006B0386">
        <w:rPr>
          <w:rFonts w:asciiTheme="majorHAnsi" w:hAnsiTheme="majorHAnsi"/>
          <w:sz w:val="18"/>
          <w:szCs w:val="18"/>
        </w:rPr>
        <w:t>retroalimenta</w:t>
      </w:r>
      <w:r w:rsidR="001564F6">
        <w:rPr>
          <w:rFonts w:asciiTheme="majorHAnsi" w:hAnsiTheme="majorHAnsi"/>
          <w:sz w:val="18"/>
          <w:szCs w:val="18"/>
        </w:rPr>
        <w:t>ción necesaria</w:t>
      </w:r>
      <w:r w:rsidR="006B0386">
        <w:rPr>
          <w:rFonts w:asciiTheme="majorHAnsi" w:hAnsiTheme="majorHAnsi"/>
          <w:sz w:val="18"/>
          <w:szCs w:val="18"/>
        </w:rPr>
        <w:t>.</w:t>
      </w:r>
    </w:p>
    <w:p w14:paraId="360BC7F3" w14:textId="77777777" w:rsidR="00066423" w:rsidRPr="00066423" w:rsidRDefault="00066423" w:rsidP="00066423">
      <w:pPr>
        <w:pStyle w:val="Prrafodelista"/>
        <w:rPr>
          <w:rFonts w:asciiTheme="majorHAnsi" w:hAnsiTheme="majorHAnsi"/>
          <w:sz w:val="18"/>
          <w:szCs w:val="18"/>
        </w:rPr>
      </w:pPr>
    </w:p>
    <w:p w14:paraId="7D0298DB" w14:textId="77777777" w:rsidR="00200F14" w:rsidRDefault="00066423" w:rsidP="00200F14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Reflexión y formalización</w:t>
      </w:r>
    </w:p>
    <w:p w14:paraId="67AEF2C1" w14:textId="2E4E445E" w:rsidR="000628A0" w:rsidRDefault="002F1A3A" w:rsidP="007902B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Plantea preguntas </w:t>
      </w:r>
      <w:r w:rsidR="00066423">
        <w:rPr>
          <w:rFonts w:asciiTheme="majorHAnsi" w:hAnsiTheme="majorHAnsi"/>
          <w:sz w:val="18"/>
          <w:szCs w:val="18"/>
        </w:rPr>
        <w:t>que los oriente</w:t>
      </w:r>
      <w:r w:rsidR="001564F6">
        <w:rPr>
          <w:rFonts w:asciiTheme="majorHAnsi" w:hAnsiTheme="majorHAnsi"/>
          <w:sz w:val="18"/>
          <w:szCs w:val="18"/>
        </w:rPr>
        <w:t>n</w:t>
      </w:r>
      <w:r w:rsidR="00066423">
        <w:rPr>
          <w:rFonts w:asciiTheme="majorHAnsi" w:hAnsiTheme="majorHAnsi"/>
          <w:sz w:val="18"/>
          <w:szCs w:val="18"/>
        </w:rPr>
        <w:t xml:space="preserve"> a consolidar</w:t>
      </w:r>
      <w:r>
        <w:rPr>
          <w:rFonts w:asciiTheme="majorHAnsi" w:hAnsiTheme="majorHAnsi"/>
          <w:sz w:val="18"/>
          <w:szCs w:val="18"/>
        </w:rPr>
        <w:t xml:space="preserve"> </w:t>
      </w:r>
      <w:r w:rsidR="00CE088D">
        <w:rPr>
          <w:rFonts w:asciiTheme="majorHAnsi" w:hAnsiTheme="majorHAnsi"/>
          <w:sz w:val="18"/>
          <w:szCs w:val="18"/>
        </w:rPr>
        <w:t>sus</w:t>
      </w:r>
      <w:r>
        <w:rPr>
          <w:rFonts w:asciiTheme="majorHAnsi" w:hAnsiTheme="majorHAnsi"/>
          <w:sz w:val="18"/>
          <w:szCs w:val="18"/>
        </w:rPr>
        <w:t xml:space="preserve"> aprendizajes</w:t>
      </w:r>
      <w:r w:rsidR="00055899">
        <w:rPr>
          <w:rFonts w:asciiTheme="majorHAnsi" w:hAnsiTheme="majorHAnsi"/>
          <w:sz w:val="18"/>
          <w:szCs w:val="18"/>
        </w:rPr>
        <w:t>: ¿</w:t>
      </w:r>
      <w:r w:rsidR="0031717F">
        <w:rPr>
          <w:rFonts w:asciiTheme="majorHAnsi" w:hAnsiTheme="majorHAnsi"/>
          <w:sz w:val="18"/>
          <w:szCs w:val="18"/>
        </w:rPr>
        <w:t xml:space="preserve">qué hicimos para conocer </w:t>
      </w:r>
      <w:r w:rsidR="00045BF7">
        <w:rPr>
          <w:rFonts w:asciiTheme="majorHAnsi" w:hAnsiTheme="majorHAnsi"/>
          <w:sz w:val="18"/>
          <w:szCs w:val="18"/>
        </w:rPr>
        <w:t>las características de los cuerpos geométricos</w:t>
      </w:r>
      <w:r w:rsidR="00F17AB5">
        <w:rPr>
          <w:rFonts w:asciiTheme="majorHAnsi" w:hAnsiTheme="majorHAnsi"/>
          <w:sz w:val="18"/>
          <w:szCs w:val="18"/>
        </w:rPr>
        <w:t>?,</w:t>
      </w:r>
      <w:r w:rsidR="009F20B5">
        <w:rPr>
          <w:rFonts w:asciiTheme="majorHAnsi" w:hAnsiTheme="majorHAnsi"/>
          <w:sz w:val="18"/>
          <w:szCs w:val="18"/>
        </w:rPr>
        <w:t xml:space="preserve"> </w:t>
      </w:r>
      <w:r w:rsidR="00045BF7">
        <w:rPr>
          <w:rFonts w:asciiTheme="majorHAnsi" w:hAnsiTheme="majorHAnsi"/>
          <w:sz w:val="18"/>
          <w:szCs w:val="18"/>
        </w:rPr>
        <w:t>¿en cuántos grupos organizamos los materiales que recibimos</w:t>
      </w:r>
      <w:r w:rsidR="0031717F">
        <w:rPr>
          <w:rFonts w:asciiTheme="majorHAnsi" w:hAnsiTheme="majorHAnsi"/>
          <w:sz w:val="18"/>
          <w:szCs w:val="18"/>
        </w:rPr>
        <w:t xml:space="preserve">?, ¿para qué </w:t>
      </w:r>
      <w:r w:rsidR="00045BF7">
        <w:rPr>
          <w:rFonts w:asciiTheme="majorHAnsi" w:hAnsiTheme="majorHAnsi"/>
          <w:sz w:val="18"/>
          <w:szCs w:val="18"/>
        </w:rPr>
        <w:t>identificar estas características</w:t>
      </w:r>
      <w:r w:rsidR="0031717F">
        <w:rPr>
          <w:rFonts w:asciiTheme="majorHAnsi" w:hAnsiTheme="majorHAnsi"/>
          <w:sz w:val="18"/>
          <w:szCs w:val="18"/>
        </w:rPr>
        <w:t>?</w:t>
      </w:r>
      <w:r w:rsidR="00673C5C">
        <w:rPr>
          <w:rFonts w:asciiTheme="majorHAnsi" w:hAnsiTheme="majorHAnsi"/>
          <w:sz w:val="18"/>
          <w:szCs w:val="18"/>
        </w:rPr>
        <w:t xml:space="preserve">, </w:t>
      </w:r>
      <w:r w:rsidR="000628A0" w:rsidRPr="00276D76">
        <w:rPr>
          <w:rFonts w:asciiTheme="majorHAnsi" w:hAnsiTheme="majorHAnsi"/>
          <w:sz w:val="18"/>
          <w:szCs w:val="18"/>
        </w:rPr>
        <w:t>¿</w:t>
      </w:r>
      <w:r w:rsidR="00045BF7">
        <w:rPr>
          <w:rFonts w:asciiTheme="majorHAnsi" w:hAnsiTheme="majorHAnsi"/>
          <w:sz w:val="18"/>
          <w:szCs w:val="18"/>
        </w:rPr>
        <w:t>cuándo decimos que un cuerpo rueda o no?, ¿qué son las caras?</w:t>
      </w:r>
    </w:p>
    <w:p w14:paraId="3DA3D737" w14:textId="77777777" w:rsidR="00BD4345" w:rsidRDefault="00BD4345" w:rsidP="00BD4345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/>
          <w:sz w:val="18"/>
          <w:szCs w:val="18"/>
        </w:rPr>
      </w:pPr>
    </w:p>
    <w:p w14:paraId="5184318C" w14:textId="77777777" w:rsidR="00045BF7" w:rsidRPr="00045BF7" w:rsidRDefault="00BD4345" w:rsidP="00BD4345">
      <w:pPr>
        <w:pStyle w:val="Prrafodelista"/>
        <w:ind w:left="0"/>
        <w:jc w:val="center"/>
        <w:rPr>
          <w:rFonts w:asciiTheme="majorHAnsi" w:hAnsiTheme="majorHAnsi"/>
          <w:sz w:val="18"/>
          <w:szCs w:val="18"/>
        </w:rPr>
      </w:pPr>
      <w:r>
        <w:rPr>
          <w:noProof/>
          <w:lang w:eastAsia="es-PE"/>
        </w:rPr>
        <w:drawing>
          <wp:inline distT="0" distB="0" distL="0" distR="0" wp14:anchorId="79318FC3" wp14:editId="7D651483">
            <wp:extent cx="3257550" cy="920115"/>
            <wp:effectExtent l="19050" t="19050" r="19050" b="13335"/>
            <wp:docPr id="392" name="Imagen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6453"/>
                    <a:stretch/>
                  </pic:blipFill>
                  <pic:spPr bwMode="auto">
                    <a:xfrm>
                      <a:off x="0" y="0"/>
                      <a:ext cx="3259127" cy="9205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D9629" w14:textId="0BA192AF" w:rsidR="00D11D5B" w:rsidRPr="00BB312F" w:rsidRDefault="00153F4A" w:rsidP="008045B7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 w:rsidRPr="00BB312F">
        <w:rPr>
          <w:rFonts w:asciiTheme="majorHAnsi" w:hAnsiTheme="majorHAnsi"/>
          <w:sz w:val="18"/>
          <w:szCs w:val="18"/>
        </w:rPr>
        <w:t>Orienta</w:t>
      </w:r>
      <w:r w:rsidRPr="00BB312F">
        <w:rPr>
          <w:rFonts w:ascii="Calibri Light" w:hAnsi="Calibri Light" w:cs="Arial"/>
          <w:sz w:val="18"/>
          <w:szCs w:val="16"/>
        </w:rPr>
        <w:t xml:space="preserve"> a los estudiantes para que anoten en sus cuadernos lo concluido</w:t>
      </w:r>
      <w:r w:rsidR="00315168" w:rsidRPr="00BB312F">
        <w:rPr>
          <w:rFonts w:ascii="Calibri Light" w:hAnsi="Calibri Light" w:cs="Arial"/>
          <w:sz w:val="18"/>
          <w:szCs w:val="16"/>
        </w:rPr>
        <w:t>.</w:t>
      </w:r>
      <w:r w:rsidR="009F20B5">
        <w:rPr>
          <w:rFonts w:ascii="Calibri Light" w:hAnsi="Calibri Light" w:cs="Arial"/>
          <w:sz w:val="18"/>
          <w:szCs w:val="16"/>
        </w:rPr>
        <w:t xml:space="preserve"> </w:t>
      </w:r>
    </w:p>
    <w:p w14:paraId="2226759E" w14:textId="77777777" w:rsidR="00CD17C3" w:rsidRPr="00366F0A" w:rsidRDefault="00CD17C3" w:rsidP="00366F0A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366F0A">
        <w:rPr>
          <w:rFonts w:asciiTheme="majorHAnsi" w:hAnsiTheme="majorHAnsi"/>
          <w:b/>
          <w:color w:val="7F7F7F" w:themeColor="text1" w:themeTint="80"/>
          <w:sz w:val="18"/>
          <w:szCs w:val="18"/>
        </w:rPr>
        <w:t>Individualmente.</w:t>
      </w:r>
    </w:p>
    <w:p w14:paraId="387AF641" w14:textId="77777777" w:rsidR="00CD17C3" w:rsidRPr="00CD17C3" w:rsidRDefault="00CD17C3" w:rsidP="00CD17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6045FCDE" w14:textId="77777777" w:rsidR="006E36D6" w:rsidRDefault="004E0BAB" w:rsidP="00FF2D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4E0BAB">
        <w:rPr>
          <w:rFonts w:asciiTheme="majorHAnsi" w:hAnsiTheme="majorHAnsi"/>
          <w:b/>
          <w:sz w:val="18"/>
          <w:szCs w:val="18"/>
        </w:rPr>
        <w:t>Planteamiento de otros problemas.</w:t>
      </w:r>
    </w:p>
    <w:p w14:paraId="7802C802" w14:textId="77777777" w:rsidR="006132E7" w:rsidRPr="006132E7" w:rsidRDefault="0004001A" w:rsidP="00102B80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6132E7">
        <w:rPr>
          <w:rFonts w:asciiTheme="majorHAnsi" w:hAnsiTheme="majorHAnsi"/>
          <w:color w:val="000000" w:themeColor="text1"/>
          <w:sz w:val="18"/>
          <w:szCs w:val="18"/>
        </w:rPr>
        <w:t>Pídeles que</w:t>
      </w:r>
      <w:r w:rsidR="0086505B">
        <w:rPr>
          <w:rFonts w:asciiTheme="majorHAnsi" w:hAnsiTheme="majorHAnsi"/>
          <w:color w:val="000000" w:themeColor="text1"/>
          <w:sz w:val="18"/>
          <w:szCs w:val="18"/>
        </w:rPr>
        <w:t>,</w:t>
      </w:r>
      <w:r w:rsidRPr="006132E7">
        <w:rPr>
          <w:rFonts w:asciiTheme="majorHAnsi" w:hAnsiTheme="majorHAnsi"/>
          <w:color w:val="000000" w:themeColor="text1"/>
          <w:sz w:val="18"/>
          <w:szCs w:val="18"/>
        </w:rPr>
        <w:t xml:space="preserve"> en sus cuadernos</w:t>
      </w:r>
      <w:r w:rsidR="00BB312F">
        <w:rPr>
          <w:rFonts w:asciiTheme="majorHAnsi" w:hAnsiTheme="majorHAnsi"/>
          <w:color w:val="000000" w:themeColor="text1"/>
          <w:sz w:val="18"/>
          <w:szCs w:val="18"/>
        </w:rPr>
        <w:t xml:space="preserve">, realicen agrupaciones con dibujos de objetos </w:t>
      </w:r>
      <w:r w:rsidR="00E277F8" w:rsidRPr="006132E7">
        <w:rPr>
          <w:rFonts w:asciiTheme="majorHAnsi" w:hAnsiTheme="majorHAnsi"/>
          <w:color w:val="000000" w:themeColor="text1"/>
          <w:sz w:val="18"/>
          <w:szCs w:val="18"/>
        </w:rPr>
        <w:t>que correspondan</w:t>
      </w:r>
      <w:r w:rsidR="00CD17C3" w:rsidRPr="006132E7">
        <w:rPr>
          <w:rFonts w:asciiTheme="majorHAnsi" w:hAnsiTheme="majorHAnsi"/>
          <w:color w:val="000000" w:themeColor="text1"/>
          <w:sz w:val="18"/>
          <w:szCs w:val="18"/>
        </w:rPr>
        <w:t xml:space="preserve"> a las clasificaciones de los cuerpos geométricos.</w:t>
      </w:r>
      <w:r w:rsidR="00E277F8" w:rsidRPr="006132E7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14:paraId="1DBFDC21" w14:textId="77777777" w:rsidR="0004001A" w:rsidRDefault="006132E7" w:rsidP="006132E7">
      <w:pPr>
        <w:tabs>
          <w:tab w:val="left" w:pos="284"/>
        </w:tabs>
        <w:spacing w:after="0" w:line="240" w:lineRule="auto"/>
        <w:jc w:val="center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noProof/>
          <w:lang w:eastAsia="es-PE"/>
        </w:rPr>
        <w:drawing>
          <wp:inline distT="0" distB="0" distL="0" distR="0" wp14:anchorId="29D0DC5A" wp14:editId="4CA23ECA">
            <wp:extent cx="4552950" cy="158559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7716" cy="159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CAAF0" w14:textId="77777777" w:rsidR="0023667A" w:rsidRPr="0004001A" w:rsidRDefault="0023667A" w:rsidP="006132E7">
      <w:pPr>
        <w:tabs>
          <w:tab w:val="left" w:pos="284"/>
        </w:tabs>
        <w:spacing w:after="0" w:line="240" w:lineRule="auto"/>
        <w:jc w:val="center"/>
        <w:rPr>
          <w:rFonts w:asciiTheme="majorHAnsi" w:hAnsiTheme="majorHAnsi"/>
          <w:color w:val="000000" w:themeColor="text1"/>
          <w:sz w:val="18"/>
          <w:szCs w:val="18"/>
        </w:rPr>
      </w:pPr>
    </w:p>
    <w:tbl>
      <w:tblPr>
        <w:tblStyle w:val="Tabladecuadrcula4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78608FDD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37E6A7EF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14:paraId="26C54122" w14:textId="77777777" w:rsidR="00897950" w:rsidRPr="00AC0984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2B7BFB4F" w14:textId="77777777" w:rsidR="00C12823" w:rsidRPr="00C12823" w:rsidRDefault="00C12823" w:rsidP="007902B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 w:rsidRPr="00C12823">
        <w:rPr>
          <w:rFonts w:ascii="Calibri Light" w:hAnsi="Calibri Light" w:cs="Arial"/>
          <w:sz w:val="18"/>
          <w:szCs w:val="16"/>
        </w:rPr>
        <w:t xml:space="preserve">Haz un </w:t>
      </w:r>
      <w:r w:rsidRPr="00C1282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resumen</w:t>
      </w:r>
      <w:r w:rsidRPr="00C12823">
        <w:rPr>
          <w:rFonts w:ascii="Calibri Light" w:hAnsi="Calibri Light" w:cs="Arial"/>
          <w:sz w:val="18"/>
          <w:szCs w:val="16"/>
        </w:rPr>
        <w:t xml:space="preserve"> de lo realizado en la presente sesión. </w:t>
      </w:r>
    </w:p>
    <w:p w14:paraId="4E64E070" w14:textId="5084F075" w:rsidR="00C12823" w:rsidRPr="00C12823" w:rsidRDefault="00C12823" w:rsidP="007902B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 w:rsidRPr="00C12823">
        <w:rPr>
          <w:rFonts w:ascii="Calibri Light" w:hAnsi="Calibri Light" w:cs="Arial"/>
          <w:sz w:val="18"/>
          <w:szCs w:val="16"/>
        </w:rPr>
        <w:t>Formula preguntas</w:t>
      </w:r>
      <w:r w:rsidR="00D45152">
        <w:rPr>
          <w:rFonts w:ascii="Calibri Light" w:hAnsi="Calibri Light" w:cs="Arial"/>
          <w:sz w:val="18"/>
          <w:szCs w:val="16"/>
        </w:rPr>
        <w:t xml:space="preserve"> como</w:t>
      </w:r>
      <w:r w:rsidRPr="00C12823">
        <w:rPr>
          <w:rFonts w:ascii="Calibri Light" w:hAnsi="Calibri Light" w:cs="Arial"/>
          <w:sz w:val="18"/>
          <w:szCs w:val="16"/>
        </w:rPr>
        <w:t xml:space="preserve">: ¿para </w:t>
      </w:r>
      <w:r w:rsidR="00F22E9D">
        <w:rPr>
          <w:rFonts w:ascii="Calibri Light" w:hAnsi="Calibri Light" w:cs="Arial"/>
          <w:sz w:val="18"/>
          <w:szCs w:val="16"/>
        </w:rPr>
        <w:t xml:space="preserve">qué sirvió </w:t>
      </w:r>
      <w:r w:rsidR="00E277F8">
        <w:rPr>
          <w:rFonts w:ascii="Calibri Light" w:hAnsi="Calibri Light" w:cs="Arial"/>
          <w:sz w:val="18"/>
          <w:szCs w:val="16"/>
        </w:rPr>
        <w:t>conocer los materiales que ruedan y no ruedan</w:t>
      </w:r>
      <w:r w:rsidRPr="00C12823">
        <w:rPr>
          <w:rFonts w:ascii="Calibri Light" w:hAnsi="Calibri Light" w:cs="Arial"/>
          <w:sz w:val="18"/>
          <w:szCs w:val="16"/>
        </w:rPr>
        <w:t>?,</w:t>
      </w:r>
      <w:r w:rsidR="00207B56">
        <w:rPr>
          <w:rFonts w:ascii="Calibri Light" w:hAnsi="Calibri Light" w:cs="Arial"/>
          <w:sz w:val="18"/>
          <w:szCs w:val="16"/>
        </w:rPr>
        <w:t xml:space="preserve"> </w:t>
      </w:r>
      <w:r w:rsidR="00B85B57">
        <w:rPr>
          <w:rFonts w:ascii="Calibri Light" w:hAnsi="Calibri Light" w:cs="Arial"/>
          <w:sz w:val="18"/>
          <w:szCs w:val="16"/>
        </w:rPr>
        <w:t>¿</w:t>
      </w:r>
      <w:r w:rsidR="00E277F8">
        <w:rPr>
          <w:rFonts w:ascii="Calibri Light" w:hAnsi="Calibri Light" w:cs="Arial"/>
          <w:sz w:val="18"/>
          <w:szCs w:val="16"/>
        </w:rPr>
        <w:t>cómo te diste cuenta que algunos rodaban o no</w:t>
      </w:r>
      <w:r w:rsidR="00B85B57">
        <w:rPr>
          <w:rFonts w:ascii="Calibri Light" w:hAnsi="Calibri Light" w:cs="Arial"/>
          <w:sz w:val="18"/>
          <w:szCs w:val="16"/>
        </w:rPr>
        <w:t>?</w:t>
      </w:r>
      <w:r w:rsidR="00EF63BE">
        <w:rPr>
          <w:rFonts w:ascii="Calibri Light" w:hAnsi="Calibri Light" w:cs="Arial"/>
          <w:sz w:val="18"/>
          <w:szCs w:val="16"/>
        </w:rPr>
        <w:t xml:space="preserve">, </w:t>
      </w:r>
      <w:r w:rsidR="00E277F8">
        <w:rPr>
          <w:rFonts w:ascii="Calibri Light" w:hAnsi="Calibri Light" w:cs="Arial"/>
          <w:sz w:val="18"/>
          <w:szCs w:val="16"/>
        </w:rPr>
        <w:t xml:space="preserve">¿qué características comunes observaste en los materiales? </w:t>
      </w:r>
    </w:p>
    <w:p w14:paraId="0F030142" w14:textId="641DB8B3" w:rsidR="00C12823" w:rsidRDefault="00C12823" w:rsidP="007902B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 w:rsidRPr="00C12823">
        <w:rPr>
          <w:rFonts w:ascii="Calibri Light" w:hAnsi="Calibri Light" w:cs="Arial"/>
          <w:sz w:val="18"/>
          <w:szCs w:val="16"/>
        </w:rPr>
        <w:t>Reflexiona con ellos</w:t>
      </w:r>
      <w:r w:rsidR="00252E4D">
        <w:rPr>
          <w:rFonts w:ascii="Calibri Light" w:hAnsi="Calibri Light" w:cs="Arial"/>
          <w:sz w:val="18"/>
          <w:szCs w:val="16"/>
        </w:rPr>
        <w:t>,</w:t>
      </w:r>
      <w:r w:rsidRPr="00C12823">
        <w:rPr>
          <w:rFonts w:ascii="Calibri Light" w:hAnsi="Calibri Light" w:cs="Arial"/>
          <w:sz w:val="18"/>
          <w:szCs w:val="16"/>
        </w:rPr>
        <w:t xml:space="preserve"> </w:t>
      </w:r>
      <w:r w:rsidR="00504B64">
        <w:rPr>
          <w:rFonts w:ascii="Calibri Light" w:hAnsi="Calibri Light" w:cs="Arial"/>
          <w:sz w:val="18"/>
          <w:szCs w:val="16"/>
        </w:rPr>
        <w:t xml:space="preserve">a partir de preguntas, </w:t>
      </w:r>
      <w:r w:rsidR="009116C2">
        <w:rPr>
          <w:rFonts w:ascii="Calibri Light" w:hAnsi="Calibri Light" w:cs="Arial"/>
          <w:sz w:val="18"/>
          <w:szCs w:val="16"/>
        </w:rPr>
        <w:t>si cumplieron las norma</w:t>
      </w:r>
      <w:r w:rsidR="00504B64">
        <w:rPr>
          <w:rFonts w:ascii="Calibri Light" w:hAnsi="Calibri Light" w:cs="Arial"/>
          <w:sz w:val="18"/>
          <w:szCs w:val="16"/>
        </w:rPr>
        <w:t>s</w:t>
      </w:r>
      <w:r w:rsidR="00207B56">
        <w:rPr>
          <w:rFonts w:ascii="Calibri Light" w:hAnsi="Calibri Light" w:cs="Arial"/>
          <w:sz w:val="18"/>
          <w:szCs w:val="16"/>
        </w:rPr>
        <w:t xml:space="preserve"> </w:t>
      </w:r>
      <w:r w:rsidR="00504B64">
        <w:rPr>
          <w:rFonts w:ascii="Calibri Light" w:hAnsi="Calibri Light" w:cs="Arial"/>
          <w:sz w:val="18"/>
          <w:szCs w:val="16"/>
        </w:rPr>
        <w:t>d</w:t>
      </w:r>
      <w:r w:rsidR="009116C2">
        <w:rPr>
          <w:rFonts w:ascii="Calibri Light" w:hAnsi="Calibri Light" w:cs="Arial"/>
          <w:sz w:val="18"/>
          <w:szCs w:val="16"/>
        </w:rPr>
        <w:t xml:space="preserve">e convivencia </w:t>
      </w:r>
      <w:r w:rsidR="00504B64">
        <w:rPr>
          <w:rFonts w:ascii="Calibri Light" w:hAnsi="Calibri Light" w:cs="Arial"/>
          <w:sz w:val="18"/>
          <w:szCs w:val="16"/>
        </w:rPr>
        <w:t>en las que se comprometieron</w:t>
      </w:r>
      <w:r w:rsidR="00252E4D">
        <w:rPr>
          <w:rFonts w:ascii="Calibri Light" w:hAnsi="Calibri Light" w:cs="Arial"/>
          <w:sz w:val="18"/>
          <w:szCs w:val="16"/>
        </w:rPr>
        <w:t xml:space="preserve">: </w:t>
      </w:r>
      <w:r w:rsidR="00E277F8">
        <w:rPr>
          <w:rFonts w:ascii="Calibri Light" w:hAnsi="Calibri Light" w:cs="Arial"/>
          <w:sz w:val="18"/>
          <w:szCs w:val="16"/>
        </w:rPr>
        <w:t>si ayudaron a mantener ordenado y limpio los espacios que compartieron, si cuidaron los materiales.</w:t>
      </w:r>
    </w:p>
    <w:p w14:paraId="0153E8EB" w14:textId="77777777" w:rsidR="00C12823" w:rsidRDefault="00C12823" w:rsidP="007902B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 w:rsidRPr="00C12823">
        <w:rPr>
          <w:rFonts w:ascii="Calibri Light" w:hAnsi="Calibri Light" w:cs="Arial"/>
          <w:sz w:val="18"/>
          <w:szCs w:val="16"/>
        </w:rPr>
        <w:t xml:space="preserve">Establece con </w:t>
      </w:r>
      <w:r w:rsidR="009258E4">
        <w:rPr>
          <w:rFonts w:ascii="Calibri Light" w:hAnsi="Calibri Light" w:cs="Arial"/>
          <w:sz w:val="18"/>
          <w:szCs w:val="16"/>
        </w:rPr>
        <w:t>tus</w:t>
      </w:r>
      <w:r w:rsidRPr="00C12823">
        <w:rPr>
          <w:rFonts w:ascii="Calibri Light" w:hAnsi="Calibri Light" w:cs="Arial"/>
          <w:sz w:val="18"/>
          <w:szCs w:val="16"/>
        </w:rPr>
        <w:t xml:space="preserve"> estudiantes la valoración de</w:t>
      </w:r>
      <w:r w:rsidR="00162696">
        <w:rPr>
          <w:rFonts w:ascii="Calibri Light" w:hAnsi="Calibri Light" w:cs="Arial"/>
          <w:sz w:val="18"/>
          <w:szCs w:val="16"/>
        </w:rPr>
        <w:t xml:space="preserve"> </w:t>
      </w:r>
      <w:r w:rsidRPr="00C12823">
        <w:rPr>
          <w:rFonts w:ascii="Calibri Light" w:hAnsi="Calibri Light" w:cs="Arial"/>
          <w:sz w:val="18"/>
          <w:szCs w:val="16"/>
        </w:rPr>
        <w:t>l</w:t>
      </w:r>
      <w:r w:rsidR="00162696">
        <w:rPr>
          <w:rFonts w:ascii="Calibri Light" w:hAnsi="Calibri Light" w:cs="Arial"/>
          <w:sz w:val="18"/>
          <w:szCs w:val="16"/>
        </w:rPr>
        <w:t>os</w:t>
      </w:r>
      <w:r w:rsidRPr="00C12823">
        <w:rPr>
          <w:rFonts w:ascii="Calibri Light" w:hAnsi="Calibri Light" w:cs="Arial"/>
          <w:sz w:val="18"/>
          <w:szCs w:val="16"/>
        </w:rPr>
        <w:t xml:space="preserve"> aprendizaje</w:t>
      </w:r>
      <w:r w:rsidR="00162696">
        <w:rPr>
          <w:rFonts w:ascii="Calibri Light" w:hAnsi="Calibri Light" w:cs="Arial"/>
          <w:sz w:val="18"/>
          <w:szCs w:val="16"/>
        </w:rPr>
        <w:t>s</w:t>
      </w:r>
      <w:r w:rsidRPr="00C12823">
        <w:rPr>
          <w:rFonts w:ascii="Calibri Light" w:hAnsi="Calibri Light" w:cs="Arial"/>
          <w:sz w:val="18"/>
          <w:szCs w:val="16"/>
        </w:rPr>
        <w:t>, según los criterios que mencionaste al inicio de la sesión.</w:t>
      </w:r>
    </w:p>
    <w:p w14:paraId="0B1B2BBB" w14:textId="77777777" w:rsidR="00A94C33" w:rsidRPr="00C12823" w:rsidRDefault="00A94C33" w:rsidP="007902B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Plantea a tus estudiantes que deben contar con las listas que trabajaron para la siguiente sesión y deben recordar traerla.</w:t>
      </w:r>
    </w:p>
    <w:p w14:paraId="2C696CCB" w14:textId="6343A502" w:rsidR="00C12823" w:rsidRDefault="00C12823" w:rsidP="007902B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 w:rsidRPr="00C12823">
        <w:rPr>
          <w:rFonts w:ascii="Calibri Light" w:hAnsi="Calibri Light" w:cs="Arial"/>
          <w:sz w:val="18"/>
          <w:szCs w:val="16"/>
        </w:rPr>
        <w:t xml:space="preserve">Felicítalos por el esfuerzo realizado y comunícales que en la próxima </w:t>
      </w:r>
      <w:r w:rsidR="00504B64">
        <w:rPr>
          <w:rFonts w:ascii="Calibri Light" w:hAnsi="Calibri Light" w:cs="Arial"/>
          <w:sz w:val="18"/>
          <w:szCs w:val="16"/>
        </w:rPr>
        <w:t xml:space="preserve">sesión </w:t>
      </w:r>
      <w:r w:rsidR="00252E4D">
        <w:rPr>
          <w:rFonts w:ascii="Calibri Light" w:hAnsi="Calibri Light" w:cs="Arial"/>
          <w:sz w:val="18"/>
          <w:szCs w:val="16"/>
        </w:rPr>
        <w:t xml:space="preserve">utilizarán </w:t>
      </w:r>
      <w:r w:rsidR="00B924A8">
        <w:rPr>
          <w:rFonts w:ascii="Calibri Light" w:hAnsi="Calibri Light" w:cs="Arial"/>
          <w:sz w:val="18"/>
          <w:szCs w:val="16"/>
        </w:rPr>
        <w:t>los resultados que tuvieron el día de hoy.</w:t>
      </w:r>
    </w:p>
    <w:p w14:paraId="637F6E24" w14:textId="4B32033D" w:rsidR="00404CC5" w:rsidRDefault="00404CC5" w:rsidP="007902B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 xml:space="preserve">Pídeles que anoten en sus cuadernos </w:t>
      </w:r>
      <w:r w:rsidR="00DF416A">
        <w:rPr>
          <w:rFonts w:ascii="Calibri Light" w:hAnsi="Calibri Light" w:cs="Arial"/>
          <w:sz w:val="18"/>
          <w:szCs w:val="16"/>
        </w:rPr>
        <w:t>el</w:t>
      </w:r>
      <w:r w:rsidR="009F20B5">
        <w:rPr>
          <w:rFonts w:ascii="Calibri Light" w:hAnsi="Calibri Light" w:cs="Arial"/>
          <w:sz w:val="18"/>
          <w:szCs w:val="16"/>
        </w:rPr>
        <w:t xml:space="preserve"> </w:t>
      </w:r>
      <w:r>
        <w:rPr>
          <w:rFonts w:ascii="Calibri Light" w:hAnsi="Calibri Light" w:cs="Arial"/>
          <w:sz w:val="18"/>
          <w:szCs w:val="16"/>
        </w:rPr>
        <w:t>lugar</w:t>
      </w:r>
      <w:r w:rsidR="001564F6">
        <w:rPr>
          <w:rFonts w:ascii="Calibri Light" w:hAnsi="Calibri Light" w:cs="Arial"/>
          <w:sz w:val="18"/>
          <w:szCs w:val="16"/>
        </w:rPr>
        <w:t xml:space="preserve"> en el que</w:t>
      </w:r>
      <w:r>
        <w:rPr>
          <w:rFonts w:ascii="Calibri Light" w:hAnsi="Calibri Light" w:cs="Arial"/>
          <w:sz w:val="18"/>
          <w:szCs w:val="16"/>
        </w:rPr>
        <w:t xml:space="preserve"> quedaron</w:t>
      </w:r>
      <w:r w:rsidR="009F20B5">
        <w:rPr>
          <w:rFonts w:ascii="Calibri Light" w:hAnsi="Calibri Light" w:cs="Arial"/>
          <w:sz w:val="18"/>
          <w:szCs w:val="16"/>
        </w:rPr>
        <w:t xml:space="preserve"> </w:t>
      </w:r>
      <w:r>
        <w:rPr>
          <w:rFonts w:ascii="Calibri Light" w:hAnsi="Calibri Light" w:cs="Arial"/>
          <w:sz w:val="18"/>
          <w:szCs w:val="16"/>
        </w:rPr>
        <w:t xml:space="preserve">él y sus compañeros en la carrera </w:t>
      </w:r>
      <w:r w:rsidR="00DF416A">
        <w:rPr>
          <w:rFonts w:ascii="Calibri Light" w:hAnsi="Calibri Light" w:cs="Arial"/>
          <w:sz w:val="18"/>
          <w:szCs w:val="16"/>
        </w:rPr>
        <w:t>de la mudanza de los materiales, porque esto les servirá en otra sesión de matemática.</w:t>
      </w:r>
    </w:p>
    <w:p w14:paraId="2AB13ABA" w14:textId="77777777" w:rsidR="00E277F8" w:rsidRDefault="00E277F8" w:rsidP="00E277F8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C26B30E" w14:textId="77777777" w:rsidR="003634B5" w:rsidRPr="004B3263" w:rsidRDefault="00AC0984" w:rsidP="00ED1911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23B016D9" w14:textId="77777777" w:rsidR="00AC0984" w:rsidRPr="004F7B91" w:rsidRDefault="00AC0984" w:rsidP="00ED1911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 avances tuvieron mis estudiantes?</w:t>
      </w:r>
    </w:p>
    <w:p w14:paraId="356958ED" w14:textId="77777777" w:rsidR="00AC0984" w:rsidRPr="004F7B91" w:rsidRDefault="00AC0984" w:rsidP="00ED1911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dificultades tuvieron mis estudiantes?</w:t>
      </w:r>
    </w:p>
    <w:p w14:paraId="25854AA0" w14:textId="58B31D64" w:rsidR="00AC0984" w:rsidRPr="004F7B91" w:rsidRDefault="00AC0984" w:rsidP="00ED1911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14:paraId="058C9D64" w14:textId="77777777" w:rsidR="002E5A04" w:rsidRPr="00DE2E0D" w:rsidRDefault="00AC0984" w:rsidP="00ED1911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 w:cs="Arial"/>
          <w:b/>
          <w:bCs/>
          <w:sz w:val="18"/>
          <w:szCs w:val="18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7E7EC0D1" w14:textId="77777777" w:rsidR="00ED1911" w:rsidRDefault="00ED1911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5FB81AAB" w14:textId="77777777" w:rsidR="00BB312F" w:rsidRDefault="00BB312F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34E3FEFE" w14:textId="77777777" w:rsidR="00BB312F" w:rsidRDefault="00BB312F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29BA2D31" w14:textId="77777777" w:rsidR="00BB312F" w:rsidRDefault="00BB312F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66647F40" w14:textId="77777777" w:rsidR="00BB312F" w:rsidRDefault="00BB312F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38729AE9" w14:textId="77777777" w:rsidR="00BB312F" w:rsidRDefault="00BB312F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1FAD9C43" w14:textId="77777777" w:rsidR="00ED1911" w:rsidRDefault="00ED1911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625071FB" w14:textId="77777777" w:rsidR="0092178D" w:rsidRPr="00EF3F95" w:rsidRDefault="0092178D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2142A2">
        <w:rPr>
          <w:rFonts w:asciiTheme="majorHAnsi" w:hAnsiTheme="majorHAnsi" w:cs="Arial"/>
          <w:b/>
          <w:bCs/>
          <w:sz w:val="18"/>
          <w:szCs w:val="18"/>
        </w:rPr>
        <w:lastRenderedPageBreak/>
        <w:t>ANEXO 1</w:t>
      </w:r>
    </w:p>
    <w:p w14:paraId="43319A80" w14:textId="77777777" w:rsidR="00E8198E" w:rsidRPr="002142A2" w:rsidRDefault="00FE47BC" w:rsidP="00FE47BC">
      <w:pPr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RÚBRICA DE EVALUACIÓN</w:t>
      </w:r>
    </w:p>
    <w:p w14:paraId="6101050D" w14:textId="77777777" w:rsidR="00E8198E" w:rsidRPr="002142A2" w:rsidRDefault="00E8198E" w:rsidP="00E8198E">
      <w:pPr>
        <w:spacing w:after="0"/>
        <w:rPr>
          <w:rFonts w:asciiTheme="majorHAnsi" w:hAnsiTheme="majorHAnsi" w:cs="Arial"/>
          <w:b/>
          <w:noProof/>
          <w:sz w:val="18"/>
          <w:szCs w:val="18"/>
        </w:rPr>
      </w:pPr>
      <w:r w:rsidRPr="002142A2">
        <w:rPr>
          <w:rFonts w:asciiTheme="majorHAnsi" w:hAnsiTheme="majorHAnsi" w:cs="Arial"/>
          <w:b/>
          <w:noProof/>
          <w:sz w:val="18"/>
          <w:szCs w:val="18"/>
        </w:rPr>
        <w:t>RÚBRICA DE EVALUACIÓN</w:t>
      </w:r>
    </w:p>
    <w:p w14:paraId="7F2BBAC8" w14:textId="77777777" w:rsidR="00E8198E" w:rsidRPr="002142A2" w:rsidRDefault="00E8198E" w:rsidP="00E8198E">
      <w:pPr>
        <w:spacing w:after="0"/>
        <w:rPr>
          <w:rFonts w:asciiTheme="majorHAnsi" w:hAnsiTheme="majorHAnsi" w:cs="Arial"/>
          <w:noProof/>
          <w:sz w:val="18"/>
          <w:szCs w:val="18"/>
        </w:rPr>
      </w:pPr>
      <w:r w:rsidRPr="002142A2">
        <w:rPr>
          <w:rFonts w:asciiTheme="majorHAnsi" w:hAnsiTheme="majorHAnsi" w:cs="Arial"/>
          <w:b/>
          <w:noProof/>
          <w:sz w:val="18"/>
          <w:szCs w:val="18"/>
        </w:rPr>
        <w:t>Unidad:</w:t>
      </w:r>
      <w:r w:rsidRPr="007D541F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2511A9">
        <w:rPr>
          <w:rFonts w:asciiTheme="majorHAnsi" w:hAnsiTheme="majorHAnsi" w:cs="Arial"/>
          <w:noProof/>
          <w:sz w:val="18"/>
          <w:szCs w:val="18"/>
        </w:rPr>
        <w:t>C</w:t>
      </w:r>
      <w:r w:rsidR="002511A9" w:rsidRPr="002511A9">
        <w:rPr>
          <w:rFonts w:asciiTheme="majorHAnsi" w:hAnsiTheme="majorHAnsi" w:cs="Arial"/>
          <w:noProof/>
          <w:sz w:val="18"/>
          <w:szCs w:val="18"/>
        </w:rPr>
        <w:t>uido mi salud porque me quiero</w:t>
      </w:r>
    </w:p>
    <w:p w14:paraId="4BA97C8C" w14:textId="77777777" w:rsidR="00AF0CFA" w:rsidRPr="00A378F5" w:rsidRDefault="00E8198E" w:rsidP="00AF0CFA">
      <w:pPr>
        <w:rPr>
          <w:rFonts w:asciiTheme="majorHAnsi" w:eastAsia="Times New Roman" w:hAnsiTheme="majorHAnsi" w:cs="Arial"/>
          <w:noProof/>
          <w:color w:val="000000" w:themeColor="text1"/>
          <w:sz w:val="18"/>
          <w:szCs w:val="18"/>
        </w:rPr>
      </w:pPr>
      <w:r w:rsidRPr="002142A2">
        <w:rPr>
          <w:rFonts w:asciiTheme="majorHAnsi" w:hAnsiTheme="majorHAnsi" w:cs="Arial"/>
          <w:b/>
          <w:noProof/>
          <w:color w:val="000000" w:themeColor="text1"/>
          <w:sz w:val="18"/>
          <w:szCs w:val="18"/>
        </w:rPr>
        <w:t xml:space="preserve">Competencia: </w:t>
      </w:r>
      <w:r w:rsidR="00343BAA" w:rsidRPr="00343BAA">
        <w:rPr>
          <w:rFonts w:asciiTheme="majorHAnsi" w:eastAsia="Times New Roman" w:hAnsiTheme="majorHAnsi" w:cs="Arial"/>
          <w:noProof/>
          <w:color w:val="000000" w:themeColor="text1"/>
          <w:sz w:val="18"/>
          <w:szCs w:val="18"/>
        </w:rPr>
        <w:t>Resuelve problemas de forma, movimiento y loalización</w:t>
      </w:r>
      <w:r w:rsidR="00343BAA">
        <w:rPr>
          <w:rFonts w:asciiTheme="majorHAnsi" w:eastAsia="Times New Roman" w:hAnsiTheme="majorHAnsi" w:cs="Arial"/>
          <w:noProof/>
          <w:color w:val="000000" w:themeColor="text1"/>
          <w:sz w:val="18"/>
          <w:szCs w:val="18"/>
        </w:rPr>
        <w:t>.</w:t>
      </w:r>
    </w:p>
    <w:p w14:paraId="401BE44C" w14:textId="77777777" w:rsidR="00F71786" w:rsidRPr="002142A2" w:rsidRDefault="00F71786" w:rsidP="00F71786">
      <w:pPr>
        <w:pStyle w:val="Default"/>
        <w:rPr>
          <w:rFonts w:asciiTheme="majorHAnsi" w:hAnsiTheme="majorHAnsi" w:cs="Arial"/>
          <w:sz w:val="18"/>
          <w:szCs w:val="18"/>
        </w:rPr>
      </w:pPr>
    </w:p>
    <w:p w14:paraId="0911FE7F" w14:textId="77777777" w:rsidR="00E8198E" w:rsidRPr="00E8198E" w:rsidRDefault="00DD3AE9" w:rsidP="00DD3AE9">
      <w:pPr>
        <w:spacing w:after="0"/>
        <w:ind w:right="-852"/>
        <w:rPr>
          <w:rFonts w:ascii="Arial" w:hAnsi="Arial" w:cs="Arial"/>
          <w:noProof/>
          <w:color w:val="000000" w:themeColor="text1"/>
          <w:sz w:val="18"/>
          <w:szCs w:val="18"/>
        </w:rPr>
      </w:pPr>
      <w:r w:rsidRPr="00DD3AE9">
        <w:rPr>
          <w:rFonts w:ascii="Arial" w:hAnsi="Arial" w:cs="Arial"/>
          <w:noProof/>
          <w:color w:val="000000" w:themeColor="text1"/>
          <w:sz w:val="18"/>
          <w:szCs w:val="18"/>
        </w:rPr>
        <w:tab/>
      </w:r>
    </w:p>
    <w:tbl>
      <w:tblPr>
        <w:tblStyle w:val="Tablaconcuadrcula2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90"/>
        <w:gridCol w:w="1871"/>
        <w:gridCol w:w="2410"/>
        <w:gridCol w:w="2268"/>
        <w:gridCol w:w="2410"/>
      </w:tblGrid>
      <w:tr w:rsidR="00E8198E" w:rsidRPr="00E8198E" w14:paraId="15C67CD3" w14:textId="77777777" w:rsidTr="00C54493">
        <w:trPr>
          <w:trHeight w:val="252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5CFB2C" w14:textId="77777777" w:rsidR="00E8198E" w:rsidRPr="00E8198E" w:rsidRDefault="00E8198E" w:rsidP="00E8198E">
            <w:pPr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E8198E"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  <w:t>Capacidades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C80D5" w14:textId="77777777" w:rsidR="00E8198E" w:rsidRPr="00E8198E" w:rsidRDefault="00E8198E" w:rsidP="00E8198E">
            <w:pPr>
              <w:ind w:left="360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8198E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INICIO</w:t>
            </w:r>
          </w:p>
          <w:p w14:paraId="2487278C" w14:textId="77777777" w:rsidR="00E8198E" w:rsidRPr="00E8198E" w:rsidRDefault="00E8198E" w:rsidP="00E8198E">
            <w:pPr>
              <w:ind w:left="360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04FA3A" w14:textId="77777777" w:rsidR="00E8198E" w:rsidRPr="00E8198E" w:rsidRDefault="00E8198E" w:rsidP="00E8198E">
            <w:pPr>
              <w:jc w:val="center"/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  <w:r w:rsidRPr="00E8198E"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  <w:t>EN PROCESO</w:t>
            </w:r>
          </w:p>
          <w:p w14:paraId="0A007125" w14:textId="77777777" w:rsidR="00E8198E" w:rsidRPr="00E8198E" w:rsidRDefault="00E8198E" w:rsidP="00E8198E">
            <w:pPr>
              <w:jc w:val="center"/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14579" w14:textId="77777777" w:rsidR="00E8198E" w:rsidRPr="00E8198E" w:rsidRDefault="00E8198E" w:rsidP="00EB5913">
            <w:pPr>
              <w:ind w:left="33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8198E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ESPERADO</w:t>
            </w:r>
          </w:p>
          <w:p w14:paraId="21D3132B" w14:textId="77777777" w:rsidR="00E8198E" w:rsidRPr="00E8198E" w:rsidRDefault="00E8198E" w:rsidP="00E8198E">
            <w:pPr>
              <w:ind w:left="360"/>
              <w:contextualSpacing/>
              <w:jc w:val="center"/>
              <w:rPr>
                <w:rFonts w:ascii="Calibri Light" w:eastAsia="Times New Roman" w:hAnsi="Calibri Light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9314CA" w14:textId="77777777" w:rsidR="00E8198E" w:rsidRPr="00E8198E" w:rsidRDefault="00E8198E" w:rsidP="00E8198E">
            <w:pPr>
              <w:ind w:left="360"/>
              <w:contextualSpacing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8198E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DESTACADO</w:t>
            </w:r>
          </w:p>
          <w:p w14:paraId="5A915DC0" w14:textId="77777777" w:rsidR="00E8198E" w:rsidRPr="00E8198E" w:rsidRDefault="00E8198E" w:rsidP="00E8198E">
            <w:pPr>
              <w:ind w:left="34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8198E" w:rsidRPr="00E8198E" w14:paraId="27F193C9" w14:textId="77777777" w:rsidTr="00C54493">
        <w:trPr>
          <w:trHeight w:val="133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F579B" w14:textId="77777777" w:rsidR="00E8198E" w:rsidRPr="0059468D" w:rsidRDefault="001938AE" w:rsidP="00E8198E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Modela objetos con formas geométricas y sus transformaciones.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0D4EA" w14:textId="77777777" w:rsidR="00E8198E" w:rsidRPr="0059468D" w:rsidRDefault="008A5F00" w:rsidP="008A5F00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No puede plantear relacion entre los datos de ubicación y los desplazamientos realizados en el entorno, por lo que tampoco puede expresarlo en una cuadrícula.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4D560" w14:textId="28ED0BE0" w:rsidR="008A5F00" w:rsidRPr="0059468D" w:rsidRDefault="008A5F00" w:rsidP="009A0E3B">
            <w:pPr>
              <w:rPr>
                <w:rFonts w:asciiTheme="majorHAnsi" w:hAnsiTheme="majorHAnsi"/>
                <w:sz w:val="18"/>
                <w:szCs w:val="18"/>
              </w:rPr>
            </w:pPr>
            <w:r w:rsidRPr="0059468D">
              <w:rPr>
                <w:rFonts w:asciiTheme="majorHAnsi" w:hAnsiTheme="majorHAnsi"/>
                <w:sz w:val="18"/>
                <w:szCs w:val="18"/>
              </w:rPr>
              <w:t xml:space="preserve">Requiere </w:t>
            </w:r>
            <w:r w:rsidR="00B14926">
              <w:rPr>
                <w:rFonts w:asciiTheme="majorHAnsi" w:hAnsiTheme="majorHAnsi"/>
                <w:sz w:val="18"/>
                <w:szCs w:val="18"/>
              </w:rPr>
              <w:t xml:space="preserve">apoyo </w:t>
            </w:r>
            <w:r w:rsidRPr="0059468D">
              <w:rPr>
                <w:rFonts w:asciiTheme="majorHAnsi" w:hAnsiTheme="majorHAnsi"/>
                <w:sz w:val="18"/>
                <w:szCs w:val="18"/>
              </w:rPr>
              <w:t xml:space="preserve">para </w:t>
            </w:r>
            <w:r w:rsidR="00B14926">
              <w:rPr>
                <w:rFonts w:asciiTheme="majorHAnsi" w:hAnsiTheme="majorHAnsi"/>
                <w:sz w:val="18"/>
                <w:szCs w:val="18"/>
              </w:rPr>
              <w:t>poder establecer</w:t>
            </w:r>
            <w:r w:rsidRPr="0059468D">
              <w:rPr>
                <w:rFonts w:asciiTheme="majorHAnsi" w:hAnsiTheme="majorHAnsi"/>
                <w:sz w:val="18"/>
                <w:szCs w:val="18"/>
              </w:rPr>
              <w:t xml:space="preserve"> relaciones</w:t>
            </w:r>
            <w:r w:rsidR="009F20B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9468D">
              <w:rPr>
                <w:rFonts w:asciiTheme="majorHAnsi" w:hAnsiTheme="majorHAnsi"/>
                <w:sz w:val="18"/>
                <w:szCs w:val="18"/>
              </w:rPr>
              <w:t xml:space="preserve">entre los datos de ubicación y </w:t>
            </w:r>
            <w:r w:rsidR="00B14926">
              <w:rPr>
                <w:rFonts w:asciiTheme="majorHAnsi" w:hAnsiTheme="majorHAnsi"/>
                <w:sz w:val="18"/>
                <w:szCs w:val="18"/>
              </w:rPr>
              <w:t xml:space="preserve">el recorrido </w:t>
            </w:r>
            <w:r w:rsidR="00CD5497">
              <w:rPr>
                <w:rFonts w:asciiTheme="majorHAnsi" w:hAnsiTheme="majorHAnsi"/>
                <w:sz w:val="18"/>
                <w:szCs w:val="18"/>
              </w:rPr>
              <w:t>que realizó</w:t>
            </w:r>
            <w:r w:rsidRPr="0059468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14926">
              <w:rPr>
                <w:rFonts w:asciiTheme="majorHAnsi" w:hAnsiTheme="majorHAnsi"/>
                <w:sz w:val="18"/>
                <w:szCs w:val="18"/>
              </w:rPr>
              <w:t>para finalmente poder e</w:t>
            </w:r>
            <w:r w:rsidRPr="0059468D">
              <w:rPr>
                <w:rFonts w:asciiTheme="majorHAnsi" w:hAnsiTheme="majorHAnsi"/>
                <w:sz w:val="18"/>
                <w:szCs w:val="18"/>
              </w:rPr>
              <w:t xml:space="preserve">xpresar esa experiencia </w:t>
            </w:r>
            <w:r w:rsidR="00CD5497">
              <w:rPr>
                <w:rFonts w:asciiTheme="majorHAnsi" w:hAnsiTheme="majorHAnsi"/>
                <w:sz w:val="18"/>
                <w:szCs w:val="18"/>
              </w:rPr>
              <w:t>mediante</w:t>
            </w:r>
            <w:r w:rsidRPr="0059468D">
              <w:rPr>
                <w:rFonts w:asciiTheme="majorHAnsi" w:hAnsiTheme="majorHAnsi"/>
                <w:sz w:val="18"/>
                <w:szCs w:val="18"/>
              </w:rPr>
              <w:t xml:space="preserve"> un bosquejo en una cuadrícula, planteando </w:t>
            </w:r>
            <w:r w:rsidR="00B14926">
              <w:rPr>
                <w:rFonts w:asciiTheme="majorHAnsi" w:hAnsiTheme="majorHAnsi"/>
                <w:sz w:val="18"/>
                <w:szCs w:val="18"/>
              </w:rPr>
              <w:t xml:space="preserve">los </w:t>
            </w:r>
            <w:r w:rsidRPr="0059468D">
              <w:rPr>
                <w:rFonts w:asciiTheme="majorHAnsi" w:hAnsiTheme="majorHAnsi"/>
                <w:sz w:val="18"/>
                <w:szCs w:val="18"/>
              </w:rPr>
              <w:t xml:space="preserve">puntos de partidas </w:t>
            </w:r>
            <w:r w:rsidR="00B14926">
              <w:rPr>
                <w:rFonts w:asciiTheme="majorHAnsi" w:hAnsiTheme="majorHAnsi"/>
                <w:sz w:val="18"/>
                <w:szCs w:val="18"/>
              </w:rPr>
              <w:t xml:space="preserve">a partir de </w:t>
            </w:r>
            <w:r w:rsidRPr="0059468D">
              <w:rPr>
                <w:rFonts w:asciiTheme="majorHAnsi" w:hAnsiTheme="majorHAnsi"/>
                <w:sz w:val="18"/>
                <w:szCs w:val="18"/>
              </w:rPr>
              <w:t>objetos conocidos por ellos.</w:t>
            </w:r>
          </w:p>
          <w:p w14:paraId="3F6A787A" w14:textId="77777777" w:rsidR="00E8198E" w:rsidRPr="0059468D" w:rsidRDefault="00E8198E" w:rsidP="009A0E3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CA76D" w14:textId="77777777" w:rsidR="00E8198E" w:rsidRPr="0059468D" w:rsidRDefault="00400C0A" w:rsidP="00400C0A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59468D">
              <w:rPr>
                <w:rFonts w:asciiTheme="majorHAnsi" w:hAnsiTheme="majorHAnsi" w:cs="Arial"/>
                <w:sz w:val="18"/>
                <w:szCs w:val="18"/>
              </w:rPr>
              <w:t>Establece relaciones entre los datos de ubicación y recorrido de objetos y personas del entorno, y los expresa con bosquejos y desplazamientos, teniendo en cuenta objetos como puntos de referencia en la cuadrícula.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E8E5" w14:textId="1E59AD07" w:rsidR="002B2382" w:rsidRPr="0059468D" w:rsidRDefault="002B2382" w:rsidP="002B23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59468D">
              <w:rPr>
                <w:rFonts w:asciiTheme="majorHAnsi" w:hAnsiTheme="majorHAnsi"/>
                <w:sz w:val="18"/>
                <w:szCs w:val="18"/>
              </w:rPr>
              <w:t>Establece relaciones entre los datos de ubicación y recorrido de los objetos y personas del entorno, y los expresa en un gráfico, teniendo a los objetos fijos como puntos de referencia</w:t>
            </w:r>
            <w:r w:rsidR="009F20B5">
              <w:rPr>
                <w:rFonts w:asciiTheme="majorHAnsi" w:hAnsiTheme="majorHAnsi"/>
                <w:sz w:val="18"/>
                <w:szCs w:val="18"/>
              </w:rPr>
              <w:t xml:space="preserve"> y a los </w:t>
            </w:r>
            <w:r w:rsidRPr="0059468D">
              <w:rPr>
                <w:rFonts w:asciiTheme="majorHAnsi" w:hAnsiTheme="majorHAnsi"/>
                <w:sz w:val="18"/>
                <w:szCs w:val="18"/>
              </w:rPr>
              <w:t>objetos como puntos de referencia en la cuadrícula.</w:t>
            </w:r>
          </w:p>
          <w:p w14:paraId="09269367" w14:textId="77777777" w:rsidR="002B2382" w:rsidRPr="0059468D" w:rsidRDefault="002B2382" w:rsidP="004F785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64EE" w:rsidRPr="00E8198E" w14:paraId="6C6BF446" w14:textId="77777777" w:rsidTr="00C54493">
        <w:trPr>
          <w:trHeight w:val="2769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BF56CA" w14:textId="77777777" w:rsidR="000364EE" w:rsidRPr="0059468D" w:rsidRDefault="000364EE" w:rsidP="000364EE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9468D">
              <w:rPr>
                <w:rFonts w:asciiTheme="majorHAnsi" w:hAnsiTheme="majorHAnsi"/>
                <w:noProof/>
                <w:sz w:val="18"/>
                <w:szCs w:val="18"/>
              </w:rPr>
              <w:t>Comunica su comprensión sobre las formas y relaciones geométricas.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17C3E" w14:textId="1874268C" w:rsidR="000364EE" w:rsidRPr="0059468D" w:rsidRDefault="000364EE" w:rsidP="00352C71">
            <w:pPr>
              <w:pStyle w:val="Default"/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No puede expresar su comprensión</w:t>
            </w:r>
            <w:r w:rsidR="00352C71"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sobre los elementos de los cuerpos tridimensioneales</w:t>
            </w:r>
            <w:r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.</w:t>
            </w:r>
            <w:r w:rsidR="009F20B5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352C71"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No puede agrupar los materiales como aquellos que ruedan o no ruedan.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82FE9" w14:textId="77777777" w:rsidR="000364EE" w:rsidRPr="0059468D" w:rsidRDefault="000364EE" w:rsidP="000364EE">
            <w:pPr>
              <w:pStyle w:val="Default"/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Expresa con material concreto y dibujos su comprensión. Asimismo, describe si los objetos ruedan, se sostienen, no se sostienen o tienen puntas o esquinas usando lenguaje cotidiano y algunos términos geométricos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2F23B" w14:textId="77777777" w:rsidR="000364EE" w:rsidRPr="0059468D" w:rsidRDefault="000364EE" w:rsidP="001A6AD5">
            <w:pPr>
              <w:pStyle w:val="Default"/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Expresa con material concreto y dibujos su comprensión sobre algunos elementos de las formas tridimensionales , describe si los objetos ruedan, se sostienen, no se sostienen o tienen puntas o esquinas usando lenguaje cotidiano y algunos términos geométricos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3B38C" w14:textId="77777777" w:rsidR="000364EE" w:rsidRPr="0059468D" w:rsidRDefault="002B2382" w:rsidP="002B2382">
            <w:pPr>
              <w:pStyle w:val="Default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59468D">
              <w:rPr>
                <w:rFonts w:asciiTheme="majorHAnsi" w:hAnsiTheme="majorHAnsi"/>
                <w:sz w:val="18"/>
                <w:szCs w:val="18"/>
              </w:rPr>
              <w:t>Expresa con dibujos su comprensión sobre los elementos de las formas tridimensionales y las asocia con las formas bidimensionales.</w:t>
            </w:r>
          </w:p>
        </w:tc>
      </w:tr>
      <w:tr w:rsidR="000364EE" w:rsidRPr="00E8198E" w14:paraId="48F784AF" w14:textId="77777777" w:rsidTr="00C54493">
        <w:trPr>
          <w:trHeight w:val="5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870949" w14:textId="77777777" w:rsidR="000364EE" w:rsidRPr="0059468D" w:rsidRDefault="000364EE" w:rsidP="000364EE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Usa estrategias y procedimientos de estimación y cálculo</w:t>
            </w:r>
            <w:r w:rsidR="009F20B5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BDFB4" w14:textId="77777777" w:rsidR="000364EE" w:rsidRPr="0059468D" w:rsidRDefault="006A2DDE" w:rsidP="006A2DDE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Expresa limitaciones para la aplicación de estrategias propias e incluso la de otros compañeros, para medir directamente la longitud de dos objetos con unidades no convencionales (pasos).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1E058" w14:textId="77777777" w:rsidR="00E579C6" w:rsidRPr="0059468D" w:rsidRDefault="00E579C6" w:rsidP="00E579C6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Requiere de apoyo para la aplicación de estrategias, recursos y procedimientos de comparación para medir directamente la longitud de dos objetos con unidades no convencionales (pasos).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875A5" w14:textId="77777777" w:rsidR="000364EE" w:rsidRPr="0059468D" w:rsidRDefault="00400C0A" w:rsidP="00E579C6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Emplea estrategias heurísticas, recursos y procedimientos de comparación para medir directamente la longitud de dos objetos con unidades no convencionales (</w:t>
            </w:r>
            <w:r w:rsidR="00E579C6"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pasos</w:t>
            </w:r>
            <w:r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)</w:t>
            </w:r>
            <w:r w:rsidR="00E579C6"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62771" w14:textId="77777777" w:rsidR="003E7E35" w:rsidRPr="0059468D" w:rsidRDefault="0059468D" w:rsidP="003E7E35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59468D">
              <w:rPr>
                <w:rFonts w:asciiTheme="majorHAnsi" w:hAnsiTheme="majorHAnsi"/>
                <w:sz w:val="18"/>
                <w:szCs w:val="18"/>
              </w:rPr>
              <w:t>Usa</w:t>
            </w:r>
            <w:r w:rsidR="003E7E35" w:rsidRPr="0059468D">
              <w:rPr>
                <w:rFonts w:asciiTheme="majorHAnsi" w:hAnsiTheme="majorHAnsi"/>
                <w:sz w:val="18"/>
                <w:szCs w:val="18"/>
              </w:rPr>
              <w:t xml:space="preserve"> diversas estrategias para medir de manera exacta o aproximada (estimar) la longitud y el contorno de una figura, empleando la unidad de medida, no convencional </w:t>
            </w:r>
            <w:r w:rsidRPr="0059468D">
              <w:rPr>
                <w:rFonts w:asciiTheme="majorHAnsi" w:hAnsiTheme="majorHAnsi"/>
                <w:sz w:val="18"/>
                <w:szCs w:val="18"/>
              </w:rPr>
              <w:t>o convencional, según convenga.</w:t>
            </w:r>
          </w:p>
          <w:p w14:paraId="6CB3CE20" w14:textId="77777777" w:rsidR="000364EE" w:rsidRPr="0059468D" w:rsidRDefault="000364EE" w:rsidP="000364EE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400C0A" w:rsidRPr="00E8198E" w14:paraId="7AB947B6" w14:textId="77777777" w:rsidTr="00C54493">
        <w:trPr>
          <w:trHeight w:val="5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9FD12" w14:textId="77777777" w:rsidR="00400C0A" w:rsidRPr="0059468D" w:rsidRDefault="00400C0A" w:rsidP="00400C0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59468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Argumenta afirmaciones sobre relaciones geométricas.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E9107" w14:textId="77777777" w:rsidR="00400C0A" w:rsidRPr="0059468D" w:rsidRDefault="00400C0A" w:rsidP="00400C0A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No puede hacer afirmación alguna sobre las</w:t>
            </w:r>
            <w:r w:rsidR="009F20B5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características físicas y semejanzas de los cuerpos geométricos.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4F4B0" w14:textId="3AF78DDE" w:rsidR="00400C0A" w:rsidRPr="0059468D" w:rsidRDefault="00400C0A" w:rsidP="00400C0A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Identifica algunas</w:t>
            </w:r>
            <w:r w:rsidR="009F20B5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características físicas y semejanzas de los cuerpos geométricos.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BE952" w14:textId="77777777" w:rsidR="00400C0A" w:rsidRPr="0059468D" w:rsidRDefault="00400C0A" w:rsidP="00400C0A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9468D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Hace afirmaciones sobre algunas propiedades físicas o semejanzas de los objetos y las prueba con ejemplos concretos. Así también, explica el proceso seguido.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2990D" w14:textId="77777777" w:rsidR="0059468D" w:rsidRPr="0059468D" w:rsidRDefault="0059468D" w:rsidP="0059468D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59468D">
              <w:rPr>
                <w:rFonts w:asciiTheme="majorHAnsi" w:hAnsiTheme="majorHAnsi"/>
                <w:sz w:val="18"/>
                <w:szCs w:val="18"/>
              </w:rPr>
              <w:t xml:space="preserve">Hace afirmaciones sobre algunas relaciones entre elementos de las formas, su composición o descomposición, y las explica con ejemplos concretos o dibujos. </w:t>
            </w:r>
          </w:p>
          <w:p w14:paraId="25564C49" w14:textId="77777777" w:rsidR="00400C0A" w:rsidRPr="0059468D" w:rsidRDefault="00400C0A" w:rsidP="00400C0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100FDFD" w14:textId="77777777" w:rsidR="005E4BB7" w:rsidRDefault="00343BAA" w:rsidP="00343BAA">
      <w:pPr>
        <w:spacing w:before="120" w:after="120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F99E9" wp14:editId="13D040E9">
                <wp:simplePos x="0" y="0"/>
                <wp:positionH relativeFrom="column">
                  <wp:posOffset>97790</wp:posOffset>
                </wp:positionH>
                <wp:positionV relativeFrom="paragraph">
                  <wp:posOffset>212725</wp:posOffset>
                </wp:positionV>
                <wp:extent cx="5245100" cy="372745"/>
                <wp:effectExtent l="9525" t="12065" r="12700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0" cy="372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9F496" w14:textId="39B660BB" w:rsidR="005E4BB7" w:rsidRPr="005E4BB7" w:rsidRDefault="005E4B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7007">
                              <w:rPr>
                                <w:b/>
                                <w:sz w:val="18"/>
                                <w:szCs w:val="18"/>
                              </w:rPr>
                              <w:t>Nota:</w:t>
                            </w:r>
                            <w:r w:rsidRPr="005E4BB7">
                              <w:rPr>
                                <w:sz w:val="18"/>
                                <w:szCs w:val="18"/>
                              </w:rPr>
                              <w:t xml:space="preserve"> Al compartir esta rúbrica con tus estudiantes, recuerda que es necesario que parafrasees los criterios en un lenguaje apropiado para </w:t>
                            </w:r>
                            <w:r w:rsidR="009F20B5">
                              <w:rPr>
                                <w:sz w:val="18"/>
                                <w:szCs w:val="18"/>
                              </w:rPr>
                              <w:t xml:space="preserve">su </w:t>
                            </w:r>
                            <w:r w:rsidRPr="005E4BB7">
                              <w:rPr>
                                <w:sz w:val="18"/>
                                <w:szCs w:val="18"/>
                              </w:rPr>
                              <w:t>edad.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F99E9" id="Text Box 5" o:spid="_x0000_s1028" type="#_x0000_t202" style="position:absolute;margin-left:7.7pt;margin-top:16.75pt;width:413pt;height:2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" fillcolor="#f2f2f2 [3052]">
                <v:textbox>
                  <w:txbxContent>
                    <w:p w14:paraId="17C9F496" w14:textId="39B660BB" w:rsidR="005E4BB7" w:rsidRPr="005E4BB7" w:rsidRDefault="005E4BB7">
                      <w:pPr>
                        <w:rPr>
                          <w:sz w:val="18"/>
                          <w:szCs w:val="18"/>
                        </w:rPr>
                      </w:pPr>
                      <w:r w:rsidRPr="00417007">
                        <w:rPr>
                          <w:b/>
                          <w:sz w:val="18"/>
                          <w:szCs w:val="18"/>
                        </w:rPr>
                        <w:t>Nota:</w:t>
                      </w:r>
                      <w:r w:rsidRPr="005E4BB7">
                        <w:rPr>
                          <w:sz w:val="18"/>
                          <w:szCs w:val="18"/>
                        </w:rPr>
                        <w:t xml:space="preserve"> Al compartir esta rúbrica con tus estudiantes, recuerda que es necesario que parafrasees los criterios en un lenguaje apropiado para </w:t>
                      </w:r>
                      <w:r w:rsidR="009F20B5">
                        <w:rPr>
                          <w:sz w:val="18"/>
                          <w:szCs w:val="18"/>
                        </w:rPr>
                        <w:t xml:space="preserve">su </w:t>
                      </w:r>
                      <w:r w:rsidRPr="005E4BB7">
                        <w:rPr>
                          <w:sz w:val="18"/>
                          <w:szCs w:val="18"/>
                        </w:rPr>
                        <w:t>edad.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4BB7" w:rsidSect="00ED1911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20035" w14:textId="77777777" w:rsidR="007634AA" w:rsidRDefault="007634AA" w:rsidP="008D62D2">
      <w:pPr>
        <w:spacing w:after="0" w:line="240" w:lineRule="auto"/>
      </w:pPr>
      <w:r>
        <w:separator/>
      </w:r>
    </w:p>
  </w:endnote>
  <w:endnote w:type="continuationSeparator" w:id="0">
    <w:p w14:paraId="284E465D" w14:textId="77777777" w:rsidR="007634AA" w:rsidRDefault="007634AA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145587D2" w14:textId="77777777" w:rsidR="00F9731A" w:rsidRDefault="004A4A59">
        <w:pPr>
          <w:pStyle w:val="Piedepgina"/>
          <w:jc w:val="right"/>
        </w:pPr>
        <w:r>
          <w:fldChar w:fldCharType="begin"/>
        </w:r>
        <w:r w:rsidR="00F9731A">
          <w:instrText>PAGE   \* MERGEFORMAT</w:instrText>
        </w:r>
        <w:r>
          <w:fldChar w:fldCharType="separate"/>
        </w:r>
        <w:r w:rsidR="00050950" w:rsidRPr="00050950">
          <w:rPr>
            <w:noProof/>
            <w:lang w:val="es-ES"/>
          </w:rPr>
          <w:t>4</w:t>
        </w:r>
        <w:r>
          <w:fldChar w:fldCharType="end"/>
        </w:r>
      </w:p>
    </w:sdtContent>
  </w:sdt>
  <w:p w14:paraId="30484142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B5B33" w14:textId="77777777" w:rsidR="007634AA" w:rsidRDefault="007634AA" w:rsidP="008D62D2">
      <w:pPr>
        <w:spacing w:after="0" w:line="240" w:lineRule="auto"/>
      </w:pPr>
      <w:r>
        <w:separator/>
      </w:r>
    </w:p>
  </w:footnote>
  <w:footnote w:type="continuationSeparator" w:id="0">
    <w:p w14:paraId="1C1ABE4F" w14:textId="77777777" w:rsidR="007634AA" w:rsidRDefault="007634AA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ECB28" w14:textId="77777777" w:rsidR="00AC0984" w:rsidRPr="00AC0984" w:rsidRDefault="00AC0984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</w:t>
    </w:r>
    <w:r w:rsidR="00367A96" w:rsidRPr="00AC0984">
      <w:rPr>
        <w:rFonts w:asciiTheme="majorHAnsi" w:hAnsiTheme="majorHAnsi" w:cs="Arial"/>
        <w:b/>
        <w:i/>
        <w:sz w:val="24"/>
        <w:szCs w:val="24"/>
      </w:rPr>
      <w:t>:</w:t>
    </w:r>
    <w:r w:rsidR="00367A96">
      <w:rPr>
        <w:rFonts w:asciiTheme="majorHAnsi" w:hAnsiTheme="majorHAnsi" w:cs="Arial"/>
        <w:i/>
        <w:sz w:val="24"/>
        <w:szCs w:val="24"/>
      </w:rPr>
      <w:t xml:space="preserve"> 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="00054635">
      <w:rPr>
        <w:rFonts w:asciiTheme="majorHAnsi" w:hAnsiTheme="majorHAnsi" w:cs="Arial"/>
        <w:i/>
        <w:sz w:val="24"/>
        <w:szCs w:val="24"/>
      </w:rPr>
      <w:tab/>
    </w:r>
    <w:r w:rsidR="00054635">
      <w:rPr>
        <w:rFonts w:asciiTheme="majorHAnsi" w:hAnsiTheme="majorHAnsi" w:cs="Arial"/>
        <w:i/>
        <w:sz w:val="24"/>
        <w:szCs w:val="24"/>
      </w:rPr>
      <w:tab/>
    </w:r>
    <w:r w:rsidR="00CA4656">
      <w:rPr>
        <w:rFonts w:asciiTheme="majorHAnsi" w:hAnsiTheme="majorHAnsi" w:cs="Arial"/>
        <w:i/>
        <w:sz w:val="24"/>
        <w:szCs w:val="24"/>
      </w:rPr>
      <w:t xml:space="preserve">          </w:t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="00EB0302">
      <w:rPr>
        <w:rFonts w:asciiTheme="majorHAnsi" w:hAnsiTheme="majorHAnsi" w:cs="Arial"/>
        <w:i/>
        <w:sz w:val="24"/>
        <w:szCs w:val="24"/>
      </w:rPr>
      <w:t xml:space="preserve">1 - Sesión </w:t>
    </w:r>
    <w:r w:rsidR="00054635">
      <w:rPr>
        <w:rFonts w:asciiTheme="majorHAnsi" w:hAnsiTheme="majorHAnsi" w:cs="Arial"/>
        <w:i/>
        <w:sz w:val="24"/>
        <w:szCs w:val="24"/>
      </w:rPr>
      <w:t>1</w:t>
    </w:r>
    <w:r w:rsidR="00F1725B">
      <w:rPr>
        <w:rFonts w:asciiTheme="majorHAnsi" w:hAnsiTheme="majorHAnsi" w:cs="Arial"/>
        <w:i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3D3"/>
    <w:multiLevelType w:val="hybridMultilevel"/>
    <w:tmpl w:val="B144EF5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F021D"/>
    <w:multiLevelType w:val="hybridMultilevel"/>
    <w:tmpl w:val="1C58ABEC"/>
    <w:lvl w:ilvl="0" w:tplc="28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 w15:restartNumberingAfterBreak="0">
    <w:nsid w:val="31413CD8"/>
    <w:multiLevelType w:val="hybridMultilevel"/>
    <w:tmpl w:val="B120846A"/>
    <w:lvl w:ilvl="0" w:tplc="B156DF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E6B"/>
    <w:multiLevelType w:val="hybridMultilevel"/>
    <w:tmpl w:val="4D5AF03E"/>
    <w:lvl w:ilvl="0" w:tplc="26B8E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07504"/>
    <w:multiLevelType w:val="hybridMultilevel"/>
    <w:tmpl w:val="ECFE4A80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92A63"/>
    <w:multiLevelType w:val="hybridMultilevel"/>
    <w:tmpl w:val="CB3C5452"/>
    <w:lvl w:ilvl="0" w:tplc="B156DF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E35B6"/>
    <w:multiLevelType w:val="hybridMultilevel"/>
    <w:tmpl w:val="2EEEBDB2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075EA"/>
    <w:rsid w:val="000162E7"/>
    <w:rsid w:val="0001637B"/>
    <w:rsid w:val="00017AE9"/>
    <w:rsid w:val="00024816"/>
    <w:rsid w:val="00024D25"/>
    <w:rsid w:val="00025B76"/>
    <w:rsid w:val="00025BB0"/>
    <w:rsid w:val="00026DAC"/>
    <w:rsid w:val="00027C6E"/>
    <w:rsid w:val="0003033A"/>
    <w:rsid w:val="0003227A"/>
    <w:rsid w:val="0003463D"/>
    <w:rsid w:val="000364EE"/>
    <w:rsid w:val="0004001A"/>
    <w:rsid w:val="000403D0"/>
    <w:rsid w:val="00044F56"/>
    <w:rsid w:val="00045BF7"/>
    <w:rsid w:val="00046F2B"/>
    <w:rsid w:val="00050950"/>
    <w:rsid w:val="00053533"/>
    <w:rsid w:val="00054189"/>
    <w:rsid w:val="00054635"/>
    <w:rsid w:val="00055899"/>
    <w:rsid w:val="00056F8F"/>
    <w:rsid w:val="0005768C"/>
    <w:rsid w:val="000613B7"/>
    <w:rsid w:val="000628A0"/>
    <w:rsid w:val="00062BF1"/>
    <w:rsid w:val="000634B9"/>
    <w:rsid w:val="00066423"/>
    <w:rsid w:val="00066F27"/>
    <w:rsid w:val="000707FB"/>
    <w:rsid w:val="00077EF9"/>
    <w:rsid w:val="000816DF"/>
    <w:rsid w:val="00082150"/>
    <w:rsid w:val="0008320E"/>
    <w:rsid w:val="00084515"/>
    <w:rsid w:val="00084EE2"/>
    <w:rsid w:val="000853EC"/>
    <w:rsid w:val="000914F2"/>
    <w:rsid w:val="00091C9E"/>
    <w:rsid w:val="000A0486"/>
    <w:rsid w:val="000A0F29"/>
    <w:rsid w:val="000A1C2A"/>
    <w:rsid w:val="000A3A0D"/>
    <w:rsid w:val="000A41F1"/>
    <w:rsid w:val="000A42EA"/>
    <w:rsid w:val="000A4705"/>
    <w:rsid w:val="000A7565"/>
    <w:rsid w:val="000B0030"/>
    <w:rsid w:val="000B045D"/>
    <w:rsid w:val="000B0973"/>
    <w:rsid w:val="000B4728"/>
    <w:rsid w:val="000B5ADD"/>
    <w:rsid w:val="000C1435"/>
    <w:rsid w:val="000C2AF0"/>
    <w:rsid w:val="000C544A"/>
    <w:rsid w:val="000C62EF"/>
    <w:rsid w:val="000C6B71"/>
    <w:rsid w:val="000C764A"/>
    <w:rsid w:val="000D3EBF"/>
    <w:rsid w:val="000E0408"/>
    <w:rsid w:val="000E2259"/>
    <w:rsid w:val="000E46A3"/>
    <w:rsid w:val="000E6994"/>
    <w:rsid w:val="000F1F73"/>
    <w:rsid w:val="000F2997"/>
    <w:rsid w:val="000F2B1A"/>
    <w:rsid w:val="000F3A44"/>
    <w:rsid w:val="00100D9B"/>
    <w:rsid w:val="001020E5"/>
    <w:rsid w:val="00102D17"/>
    <w:rsid w:val="001049D3"/>
    <w:rsid w:val="001049F5"/>
    <w:rsid w:val="001100B2"/>
    <w:rsid w:val="001118F0"/>
    <w:rsid w:val="00112164"/>
    <w:rsid w:val="00120D51"/>
    <w:rsid w:val="0012257E"/>
    <w:rsid w:val="001226A3"/>
    <w:rsid w:val="0012280A"/>
    <w:rsid w:val="00126C93"/>
    <w:rsid w:val="00134333"/>
    <w:rsid w:val="00136417"/>
    <w:rsid w:val="001379BA"/>
    <w:rsid w:val="00140DEF"/>
    <w:rsid w:val="00142391"/>
    <w:rsid w:val="001429BE"/>
    <w:rsid w:val="00144702"/>
    <w:rsid w:val="001479EC"/>
    <w:rsid w:val="00150C9E"/>
    <w:rsid w:val="00152323"/>
    <w:rsid w:val="0015362F"/>
    <w:rsid w:val="00153F4A"/>
    <w:rsid w:val="001564F6"/>
    <w:rsid w:val="001567C5"/>
    <w:rsid w:val="00160017"/>
    <w:rsid w:val="00162696"/>
    <w:rsid w:val="00162C32"/>
    <w:rsid w:val="00163B3F"/>
    <w:rsid w:val="00166371"/>
    <w:rsid w:val="00170AFC"/>
    <w:rsid w:val="00171DC0"/>
    <w:rsid w:val="00175C7E"/>
    <w:rsid w:val="00186A76"/>
    <w:rsid w:val="001878C7"/>
    <w:rsid w:val="00191406"/>
    <w:rsid w:val="001938AE"/>
    <w:rsid w:val="00197894"/>
    <w:rsid w:val="001978C8"/>
    <w:rsid w:val="001A18C7"/>
    <w:rsid w:val="001A5648"/>
    <w:rsid w:val="001A6AD5"/>
    <w:rsid w:val="001B0141"/>
    <w:rsid w:val="001B014B"/>
    <w:rsid w:val="001B04C2"/>
    <w:rsid w:val="001B0708"/>
    <w:rsid w:val="001B28AB"/>
    <w:rsid w:val="001B2D8A"/>
    <w:rsid w:val="001B5745"/>
    <w:rsid w:val="001C0817"/>
    <w:rsid w:val="001C3E8A"/>
    <w:rsid w:val="001D2CD4"/>
    <w:rsid w:val="001E6B8C"/>
    <w:rsid w:val="001F2E01"/>
    <w:rsid w:val="001F333B"/>
    <w:rsid w:val="001F61AE"/>
    <w:rsid w:val="00200F14"/>
    <w:rsid w:val="00201677"/>
    <w:rsid w:val="002019AD"/>
    <w:rsid w:val="00202589"/>
    <w:rsid w:val="0020592A"/>
    <w:rsid w:val="002067A2"/>
    <w:rsid w:val="00207B56"/>
    <w:rsid w:val="00210C02"/>
    <w:rsid w:val="00210C73"/>
    <w:rsid w:val="00210E4E"/>
    <w:rsid w:val="00213E83"/>
    <w:rsid w:val="002142A2"/>
    <w:rsid w:val="0021575A"/>
    <w:rsid w:val="002160E1"/>
    <w:rsid w:val="002205EF"/>
    <w:rsid w:val="002206AD"/>
    <w:rsid w:val="00222288"/>
    <w:rsid w:val="00223183"/>
    <w:rsid w:val="00225355"/>
    <w:rsid w:val="00226961"/>
    <w:rsid w:val="00231102"/>
    <w:rsid w:val="0023522D"/>
    <w:rsid w:val="0023667A"/>
    <w:rsid w:val="002418F3"/>
    <w:rsid w:val="002443AB"/>
    <w:rsid w:val="002451D5"/>
    <w:rsid w:val="002462A5"/>
    <w:rsid w:val="002472E1"/>
    <w:rsid w:val="00247C0E"/>
    <w:rsid w:val="00250330"/>
    <w:rsid w:val="002511A9"/>
    <w:rsid w:val="00252E4D"/>
    <w:rsid w:val="0025615E"/>
    <w:rsid w:val="00260F27"/>
    <w:rsid w:val="0026145E"/>
    <w:rsid w:val="002666ED"/>
    <w:rsid w:val="00267F0C"/>
    <w:rsid w:val="0027092F"/>
    <w:rsid w:val="00273765"/>
    <w:rsid w:val="00273A0F"/>
    <w:rsid w:val="00274C17"/>
    <w:rsid w:val="00276D76"/>
    <w:rsid w:val="00276DFA"/>
    <w:rsid w:val="002772FB"/>
    <w:rsid w:val="00280629"/>
    <w:rsid w:val="00281047"/>
    <w:rsid w:val="002812BE"/>
    <w:rsid w:val="002853CF"/>
    <w:rsid w:val="002864C3"/>
    <w:rsid w:val="002912DC"/>
    <w:rsid w:val="00291DAC"/>
    <w:rsid w:val="002A2B45"/>
    <w:rsid w:val="002A3F85"/>
    <w:rsid w:val="002A5011"/>
    <w:rsid w:val="002A6BED"/>
    <w:rsid w:val="002B1B1C"/>
    <w:rsid w:val="002B2067"/>
    <w:rsid w:val="002B2382"/>
    <w:rsid w:val="002B32AF"/>
    <w:rsid w:val="002B44DA"/>
    <w:rsid w:val="002B4852"/>
    <w:rsid w:val="002B6CAA"/>
    <w:rsid w:val="002C3D5B"/>
    <w:rsid w:val="002D40FC"/>
    <w:rsid w:val="002D7BE2"/>
    <w:rsid w:val="002D7D1B"/>
    <w:rsid w:val="002E091E"/>
    <w:rsid w:val="002E34CF"/>
    <w:rsid w:val="002E48EB"/>
    <w:rsid w:val="002E5004"/>
    <w:rsid w:val="002E5A04"/>
    <w:rsid w:val="002E69D9"/>
    <w:rsid w:val="002E6D99"/>
    <w:rsid w:val="002F04E4"/>
    <w:rsid w:val="002F07B6"/>
    <w:rsid w:val="002F14E0"/>
    <w:rsid w:val="002F1A3A"/>
    <w:rsid w:val="002F262E"/>
    <w:rsid w:val="002F2E57"/>
    <w:rsid w:val="002F3114"/>
    <w:rsid w:val="002F7B9C"/>
    <w:rsid w:val="00302B56"/>
    <w:rsid w:val="003045A1"/>
    <w:rsid w:val="003103C1"/>
    <w:rsid w:val="00311130"/>
    <w:rsid w:val="00311141"/>
    <w:rsid w:val="0031205A"/>
    <w:rsid w:val="00315168"/>
    <w:rsid w:val="0031717F"/>
    <w:rsid w:val="00320389"/>
    <w:rsid w:val="00323731"/>
    <w:rsid w:val="0032380A"/>
    <w:rsid w:val="003400CB"/>
    <w:rsid w:val="00341438"/>
    <w:rsid w:val="00343BAA"/>
    <w:rsid w:val="0034609E"/>
    <w:rsid w:val="00346F04"/>
    <w:rsid w:val="00352C71"/>
    <w:rsid w:val="00361874"/>
    <w:rsid w:val="00362702"/>
    <w:rsid w:val="003634B5"/>
    <w:rsid w:val="00366F0A"/>
    <w:rsid w:val="00367186"/>
    <w:rsid w:val="003678F6"/>
    <w:rsid w:val="00367A96"/>
    <w:rsid w:val="00370E0F"/>
    <w:rsid w:val="00371BEA"/>
    <w:rsid w:val="003721D3"/>
    <w:rsid w:val="00373F7C"/>
    <w:rsid w:val="00384B54"/>
    <w:rsid w:val="0039288D"/>
    <w:rsid w:val="00394046"/>
    <w:rsid w:val="0039490C"/>
    <w:rsid w:val="00396E86"/>
    <w:rsid w:val="00397A6B"/>
    <w:rsid w:val="003A0671"/>
    <w:rsid w:val="003A1448"/>
    <w:rsid w:val="003A151B"/>
    <w:rsid w:val="003A57B7"/>
    <w:rsid w:val="003A6A85"/>
    <w:rsid w:val="003B04D3"/>
    <w:rsid w:val="003B07C1"/>
    <w:rsid w:val="003B0810"/>
    <w:rsid w:val="003B2188"/>
    <w:rsid w:val="003C0498"/>
    <w:rsid w:val="003C0BE6"/>
    <w:rsid w:val="003C4F97"/>
    <w:rsid w:val="003C60C5"/>
    <w:rsid w:val="003C68BD"/>
    <w:rsid w:val="003C6C11"/>
    <w:rsid w:val="003C7201"/>
    <w:rsid w:val="003D034F"/>
    <w:rsid w:val="003D3553"/>
    <w:rsid w:val="003D59FA"/>
    <w:rsid w:val="003D6655"/>
    <w:rsid w:val="003E0474"/>
    <w:rsid w:val="003E0A32"/>
    <w:rsid w:val="003E2A4C"/>
    <w:rsid w:val="003E5FFB"/>
    <w:rsid w:val="003E7E35"/>
    <w:rsid w:val="003F0E24"/>
    <w:rsid w:val="003F10B9"/>
    <w:rsid w:val="003F1C0A"/>
    <w:rsid w:val="003F3D3B"/>
    <w:rsid w:val="00400275"/>
    <w:rsid w:val="00400C0A"/>
    <w:rsid w:val="00401282"/>
    <w:rsid w:val="00402BE2"/>
    <w:rsid w:val="00404CC5"/>
    <w:rsid w:val="0040532F"/>
    <w:rsid w:val="0040597D"/>
    <w:rsid w:val="00405B6D"/>
    <w:rsid w:val="004126A1"/>
    <w:rsid w:val="004126B5"/>
    <w:rsid w:val="00417007"/>
    <w:rsid w:val="004231D5"/>
    <w:rsid w:val="004279A4"/>
    <w:rsid w:val="004307C1"/>
    <w:rsid w:val="004313BF"/>
    <w:rsid w:val="004321FB"/>
    <w:rsid w:val="00432A97"/>
    <w:rsid w:val="00433887"/>
    <w:rsid w:val="004408FE"/>
    <w:rsid w:val="004525C9"/>
    <w:rsid w:val="004529D6"/>
    <w:rsid w:val="00461323"/>
    <w:rsid w:val="0046248D"/>
    <w:rsid w:val="00464954"/>
    <w:rsid w:val="00472EDC"/>
    <w:rsid w:val="00472FB6"/>
    <w:rsid w:val="004744C1"/>
    <w:rsid w:val="0047531F"/>
    <w:rsid w:val="004960A5"/>
    <w:rsid w:val="004A1FAD"/>
    <w:rsid w:val="004A20E4"/>
    <w:rsid w:val="004A2F53"/>
    <w:rsid w:val="004A4A59"/>
    <w:rsid w:val="004A6C0A"/>
    <w:rsid w:val="004B00D4"/>
    <w:rsid w:val="004B233D"/>
    <w:rsid w:val="004B3263"/>
    <w:rsid w:val="004B6370"/>
    <w:rsid w:val="004C0252"/>
    <w:rsid w:val="004C0AB6"/>
    <w:rsid w:val="004C4036"/>
    <w:rsid w:val="004D5C0A"/>
    <w:rsid w:val="004D7B71"/>
    <w:rsid w:val="004E0B27"/>
    <w:rsid w:val="004E0BAB"/>
    <w:rsid w:val="004E7244"/>
    <w:rsid w:val="004E7DA0"/>
    <w:rsid w:val="004F0089"/>
    <w:rsid w:val="004F785A"/>
    <w:rsid w:val="004F7B91"/>
    <w:rsid w:val="00500876"/>
    <w:rsid w:val="00502655"/>
    <w:rsid w:val="00503378"/>
    <w:rsid w:val="00503BBC"/>
    <w:rsid w:val="00504B64"/>
    <w:rsid w:val="0050603E"/>
    <w:rsid w:val="00506E73"/>
    <w:rsid w:val="00515A95"/>
    <w:rsid w:val="00515C31"/>
    <w:rsid w:val="00521398"/>
    <w:rsid w:val="00521AE5"/>
    <w:rsid w:val="005269E1"/>
    <w:rsid w:val="00526DFE"/>
    <w:rsid w:val="00527880"/>
    <w:rsid w:val="0053070E"/>
    <w:rsid w:val="00531BF3"/>
    <w:rsid w:val="0053347C"/>
    <w:rsid w:val="00533D55"/>
    <w:rsid w:val="005410AB"/>
    <w:rsid w:val="00546DE9"/>
    <w:rsid w:val="00547D0D"/>
    <w:rsid w:val="00547F4D"/>
    <w:rsid w:val="005525D6"/>
    <w:rsid w:val="00552822"/>
    <w:rsid w:val="005542EB"/>
    <w:rsid w:val="00556950"/>
    <w:rsid w:val="00562058"/>
    <w:rsid w:val="00566153"/>
    <w:rsid w:val="0056762A"/>
    <w:rsid w:val="005800B8"/>
    <w:rsid w:val="00580527"/>
    <w:rsid w:val="00581E2D"/>
    <w:rsid w:val="00583CB8"/>
    <w:rsid w:val="00586270"/>
    <w:rsid w:val="00587550"/>
    <w:rsid w:val="0059468D"/>
    <w:rsid w:val="005A02B2"/>
    <w:rsid w:val="005A1290"/>
    <w:rsid w:val="005A17A8"/>
    <w:rsid w:val="005A3D42"/>
    <w:rsid w:val="005B54F5"/>
    <w:rsid w:val="005B56A8"/>
    <w:rsid w:val="005B5B37"/>
    <w:rsid w:val="005C143B"/>
    <w:rsid w:val="005C28DB"/>
    <w:rsid w:val="005C2A23"/>
    <w:rsid w:val="005C2E14"/>
    <w:rsid w:val="005C3125"/>
    <w:rsid w:val="005C3A73"/>
    <w:rsid w:val="005C53BA"/>
    <w:rsid w:val="005D54F5"/>
    <w:rsid w:val="005D5B29"/>
    <w:rsid w:val="005D6693"/>
    <w:rsid w:val="005E1895"/>
    <w:rsid w:val="005E248B"/>
    <w:rsid w:val="005E4BB7"/>
    <w:rsid w:val="005E5048"/>
    <w:rsid w:val="005E5F39"/>
    <w:rsid w:val="005E6CCA"/>
    <w:rsid w:val="005E7A91"/>
    <w:rsid w:val="005F1C63"/>
    <w:rsid w:val="005F52FF"/>
    <w:rsid w:val="0060443A"/>
    <w:rsid w:val="00604645"/>
    <w:rsid w:val="00607861"/>
    <w:rsid w:val="0061292B"/>
    <w:rsid w:val="006132E7"/>
    <w:rsid w:val="006136F2"/>
    <w:rsid w:val="006169A3"/>
    <w:rsid w:val="0062015E"/>
    <w:rsid w:val="00622116"/>
    <w:rsid w:val="00622FA3"/>
    <w:rsid w:val="00625D10"/>
    <w:rsid w:val="006306AE"/>
    <w:rsid w:val="006319A1"/>
    <w:rsid w:val="00631A83"/>
    <w:rsid w:val="00631B6B"/>
    <w:rsid w:val="006324E5"/>
    <w:rsid w:val="00633DF6"/>
    <w:rsid w:val="00634AC7"/>
    <w:rsid w:val="00636C60"/>
    <w:rsid w:val="00637DDB"/>
    <w:rsid w:val="006427AD"/>
    <w:rsid w:val="0064768D"/>
    <w:rsid w:val="00647F68"/>
    <w:rsid w:val="00662342"/>
    <w:rsid w:val="00671AED"/>
    <w:rsid w:val="00672E84"/>
    <w:rsid w:val="00673C5C"/>
    <w:rsid w:val="0067665D"/>
    <w:rsid w:val="00676E01"/>
    <w:rsid w:val="00682070"/>
    <w:rsid w:val="00682858"/>
    <w:rsid w:val="00683307"/>
    <w:rsid w:val="00686622"/>
    <w:rsid w:val="00695C51"/>
    <w:rsid w:val="006A22AC"/>
    <w:rsid w:val="006A28E8"/>
    <w:rsid w:val="006A2DDE"/>
    <w:rsid w:val="006A42CA"/>
    <w:rsid w:val="006A590F"/>
    <w:rsid w:val="006B02FB"/>
    <w:rsid w:val="006B0386"/>
    <w:rsid w:val="006B0C55"/>
    <w:rsid w:val="006B1004"/>
    <w:rsid w:val="006B2A57"/>
    <w:rsid w:val="006B46AF"/>
    <w:rsid w:val="006B61BB"/>
    <w:rsid w:val="006B7C9D"/>
    <w:rsid w:val="006C3760"/>
    <w:rsid w:val="006C5349"/>
    <w:rsid w:val="006D1135"/>
    <w:rsid w:val="006D3B61"/>
    <w:rsid w:val="006E0620"/>
    <w:rsid w:val="006E36D6"/>
    <w:rsid w:val="006E76DC"/>
    <w:rsid w:val="006F198C"/>
    <w:rsid w:val="006F2298"/>
    <w:rsid w:val="006F6F1D"/>
    <w:rsid w:val="00701A26"/>
    <w:rsid w:val="00702963"/>
    <w:rsid w:val="00703186"/>
    <w:rsid w:val="00703A36"/>
    <w:rsid w:val="007047CC"/>
    <w:rsid w:val="00704F7C"/>
    <w:rsid w:val="00710B1C"/>
    <w:rsid w:val="00711561"/>
    <w:rsid w:val="0071373A"/>
    <w:rsid w:val="007148D2"/>
    <w:rsid w:val="00715936"/>
    <w:rsid w:val="007179F6"/>
    <w:rsid w:val="007200D1"/>
    <w:rsid w:val="007219D0"/>
    <w:rsid w:val="007236DA"/>
    <w:rsid w:val="007250DE"/>
    <w:rsid w:val="00725178"/>
    <w:rsid w:val="00732045"/>
    <w:rsid w:val="00736C18"/>
    <w:rsid w:val="0073735C"/>
    <w:rsid w:val="00745D5F"/>
    <w:rsid w:val="00747944"/>
    <w:rsid w:val="007510C1"/>
    <w:rsid w:val="007514FD"/>
    <w:rsid w:val="00755EDB"/>
    <w:rsid w:val="0075712F"/>
    <w:rsid w:val="00760749"/>
    <w:rsid w:val="00762973"/>
    <w:rsid w:val="007634AA"/>
    <w:rsid w:val="00765777"/>
    <w:rsid w:val="007718A9"/>
    <w:rsid w:val="007726F3"/>
    <w:rsid w:val="00772EF3"/>
    <w:rsid w:val="00780C8F"/>
    <w:rsid w:val="007819F4"/>
    <w:rsid w:val="00781EB5"/>
    <w:rsid w:val="0078313E"/>
    <w:rsid w:val="0078344A"/>
    <w:rsid w:val="007838E4"/>
    <w:rsid w:val="007902B3"/>
    <w:rsid w:val="00792AD1"/>
    <w:rsid w:val="00793752"/>
    <w:rsid w:val="007943B6"/>
    <w:rsid w:val="007947D8"/>
    <w:rsid w:val="007962A8"/>
    <w:rsid w:val="007A132D"/>
    <w:rsid w:val="007A451E"/>
    <w:rsid w:val="007B69ED"/>
    <w:rsid w:val="007B7240"/>
    <w:rsid w:val="007B7BF5"/>
    <w:rsid w:val="007C0520"/>
    <w:rsid w:val="007C1C07"/>
    <w:rsid w:val="007C2CC4"/>
    <w:rsid w:val="007C5411"/>
    <w:rsid w:val="007C58ED"/>
    <w:rsid w:val="007C5EF4"/>
    <w:rsid w:val="007D1359"/>
    <w:rsid w:val="007D541F"/>
    <w:rsid w:val="007D5D1A"/>
    <w:rsid w:val="007E2940"/>
    <w:rsid w:val="007E2D75"/>
    <w:rsid w:val="007E414A"/>
    <w:rsid w:val="007E45D9"/>
    <w:rsid w:val="007E7243"/>
    <w:rsid w:val="007E7CFB"/>
    <w:rsid w:val="007F214D"/>
    <w:rsid w:val="007F2253"/>
    <w:rsid w:val="007F38AC"/>
    <w:rsid w:val="00802A2F"/>
    <w:rsid w:val="00804544"/>
    <w:rsid w:val="0080555B"/>
    <w:rsid w:val="00805681"/>
    <w:rsid w:val="00806469"/>
    <w:rsid w:val="00807643"/>
    <w:rsid w:val="008121F7"/>
    <w:rsid w:val="00813522"/>
    <w:rsid w:val="00814A7C"/>
    <w:rsid w:val="0081642C"/>
    <w:rsid w:val="008203BC"/>
    <w:rsid w:val="00823B2A"/>
    <w:rsid w:val="00825E9B"/>
    <w:rsid w:val="0083196E"/>
    <w:rsid w:val="008322DE"/>
    <w:rsid w:val="00835519"/>
    <w:rsid w:val="008355AE"/>
    <w:rsid w:val="00836796"/>
    <w:rsid w:val="00840295"/>
    <w:rsid w:val="00841E43"/>
    <w:rsid w:val="0084293A"/>
    <w:rsid w:val="00843DF6"/>
    <w:rsid w:val="0084502F"/>
    <w:rsid w:val="008450F5"/>
    <w:rsid w:val="008451D9"/>
    <w:rsid w:val="00846701"/>
    <w:rsid w:val="00856122"/>
    <w:rsid w:val="00860A9E"/>
    <w:rsid w:val="0086152D"/>
    <w:rsid w:val="008628F4"/>
    <w:rsid w:val="00862A39"/>
    <w:rsid w:val="0086414F"/>
    <w:rsid w:val="0086505B"/>
    <w:rsid w:val="00872353"/>
    <w:rsid w:val="008727E6"/>
    <w:rsid w:val="00872A09"/>
    <w:rsid w:val="00873483"/>
    <w:rsid w:val="008771D8"/>
    <w:rsid w:val="00877A23"/>
    <w:rsid w:val="008811C5"/>
    <w:rsid w:val="008820C3"/>
    <w:rsid w:val="00882D46"/>
    <w:rsid w:val="0088314B"/>
    <w:rsid w:val="008871B7"/>
    <w:rsid w:val="00890DCE"/>
    <w:rsid w:val="00893B3E"/>
    <w:rsid w:val="008948B2"/>
    <w:rsid w:val="00894B4A"/>
    <w:rsid w:val="0089692E"/>
    <w:rsid w:val="00896D1D"/>
    <w:rsid w:val="00897950"/>
    <w:rsid w:val="008A2765"/>
    <w:rsid w:val="008A5F00"/>
    <w:rsid w:val="008A6707"/>
    <w:rsid w:val="008A6C6B"/>
    <w:rsid w:val="008A774F"/>
    <w:rsid w:val="008B0B41"/>
    <w:rsid w:val="008B2619"/>
    <w:rsid w:val="008B3A85"/>
    <w:rsid w:val="008B694A"/>
    <w:rsid w:val="008C01B7"/>
    <w:rsid w:val="008C036D"/>
    <w:rsid w:val="008C495F"/>
    <w:rsid w:val="008C52A7"/>
    <w:rsid w:val="008C7261"/>
    <w:rsid w:val="008D4EE2"/>
    <w:rsid w:val="008D62D2"/>
    <w:rsid w:val="008D746C"/>
    <w:rsid w:val="008E35DB"/>
    <w:rsid w:val="008E5ECB"/>
    <w:rsid w:val="008F0FAE"/>
    <w:rsid w:val="00904614"/>
    <w:rsid w:val="00905C5D"/>
    <w:rsid w:val="00910DD6"/>
    <w:rsid w:val="009116C2"/>
    <w:rsid w:val="00914A08"/>
    <w:rsid w:val="0091782E"/>
    <w:rsid w:val="00921171"/>
    <w:rsid w:val="009213FC"/>
    <w:rsid w:val="0092178D"/>
    <w:rsid w:val="00921A3F"/>
    <w:rsid w:val="009258E4"/>
    <w:rsid w:val="0092677C"/>
    <w:rsid w:val="00931C70"/>
    <w:rsid w:val="00937DBC"/>
    <w:rsid w:val="00943BC7"/>
    <w:rsid w:val="009457AE"/>
    <w:rsid w:val="0094585D"/>
    <w:rsid w:val="00945BBB"/>
    <w:rsid w:val="00947627"/>
    <w:rsid w:val="00950866"/>
    <w:rsid w:val="00953248"/>
    <w:rsid w:val="00954505"/>
    <w:rsid w:val="0096150B"/>
    <w:rsid w:val="00964F4B"/>
    <w:rsid w:val="00973B33"/>
    <w:rsid w:val="00975403"/>
    <w:rsid w:val="00980DDE"/>
    <w:rsid w:val="009818E7"/>
    <w:rsid w:val="009846DD"/>
    <w:rsid w:val="009854C7"/>
    <w:rsid w:val="00985F71"/>
    <w:rsid w:val="009861D6"/>
    <w:rsid w:val="00986BF8"/>
    <w:rsid w:val="00990C65"/>
    <w:rsid w:val="009A0E3B"/>
    <w:rsid w:val="009A2972"/>
    <w:rsid w:val="009A494C"/>
    <w:rsid w:val="009A7417"/>
    <w:rsid w:val="009B0CE3"/>
    <w:rsid w:val="009B4B9B"/>
    <w:rsid w:val="009B5617"/>
    <w:rsid w:val="009B57B2"/>
    <w:rsid w:val="009B776C"/>
    <w:rsid w:val="009B7EC2"/>
    <w:rsid w:val="009C6029"/>
    <w:rsid w:val="009C6784"/>
    <w:rsid w:val="009C683A"/>
    <w:rsid w:val="009D1EF4"/>
    <w:rsid w:val="009D4930"/>
    <w:rsid w:val="009E0B80"/>
    <w:rsid w:val="009E1201"/>
    <w:rsid w:val="009E4595"/>
    <w:rsid w:val="009E6EC9"/>
    <w:rsid w:val="009F1354"/>
    <w:rsid w:val="009F20B5"/>
    <w:rsid w:val="009F2FBE"/>
    <w:rsid w:val="009F5923"/>
    <w:rsid w:val="009F5BF3"/>
    <w:rsid w:val="009F79C7"/>
    <w:rsid w:val="009F7AB5"/>
    <w:rsid w:val="00A01996"/>
    <w:rsid w:val="00A03290"/>
    <w:rsid w:val="00A10999"/>
    <w:rsid w:val="00A13F1F"/>
    <w:rsid w:val="00A204AA"/>
    <w:rsid w:val="00A212FF"/>
    <w:rsid w:val="00A21A64"/>
    <w:rsid w:val="00A21C81"/>
    <w:rsid w:val="00A22969"/>
    <w:rsid w:val="00A272CB"/>
    <w:rsid w:val="00A27D9B"/>
    <w:rsid w:val="00A31DA9"/>
    <w:rsid w:val="00A331E9"/>
    <w:rsid w:val="00A378F5"/>
    <w:rsid w:val="00A42403"/>
    <w:rsid w:val="00A42C62"/>
    <w:rsid w:val="00A44DC0"/>
    <w:rsid w:val="00A45EE2"/>
    <w:rsid w:val="00A462EA"/>
    <w:rsid w:val="00A525A5"/>
    <w:rsid w:val="00A545D6"/>
    <w:rsid w:val="00A56EF2"/>
    <w:rsid w:val="00A5754F"/>
    <w:rsid w:val="00A63B31"/>
    <w:rsid w:val="00A63BAD"/>
    <w:rsid w:val="00A64339"/>
    <w:rsid w:val="00A72182"/>
    <w:rsid w:val="00A77C42"/>
    <w:rsid w:val="00A80EC0"/>
    <w:rsid w:val="00A844B2"/>
    <w:rsid w:val="00A84674"/>
    <w:rsid w:val="00A87548"/>
    <w:rsid w:val="00A87C9E"/>
    <w:rsid w:val="00A918D6"/>
    <w:rsid w:val="00A92058"/>
    <w:rsid w:val="00A92814"/>
    <w:rsid w:val="00A93287"/>
    <w:rsid w:val="00A94C33"/>
    <w:rsid w:val="00A94DDC"/>
    <w:rsid w:val="00A96657"/>
    <w:rsid w:val="00A97028"/>
    <w:rsid w:val="00AA128E"/>
    <w:rsid w:val="00AA16EC"/>
    <w:rsid w:val="00AA33C4"/>
    <w:rsid w:val="00AA5BF2"/>
    <w:rsid w:val="00AB1D50"/>
    <w:rsid w:val="00AB1FD8"/>
    <w:rsid w:val="00AB27B2"/>
    <w:rsid w:val="00AB2E46"/>
    <w:rsid w:val="00AB3359"/>
    <w:rsid w:val="00AB34AC"/>
    <w:rsid w:val="00AB5543"/>
    <w:rsid w:val="00AC012F"/>
    <w:rsid w:val="00AC022A"/>
    <w:rsid w:val="00AC0984"/>
    <w:rsid w:val="00AC189C"/>
    <w:rsid w:val="00AC2498"/>
    <w:rsid w:val="00AC43FD"/>
    <w:rsid w:val="00AC570E"/>
    <w:rsid w:val="00AC715A"/>
    <w:rsid w:val="00AC7418"/>
    <w:rsid w:val="00AC7F15"/>
    <w:rsid w:val="00AD507C"/>
    <w:rsid w:val="00AD5A51"/>
    <w:rsid w:val="00AD6205"/>
    <w:rsid w:val="00AD6C0F"/>
    <w:rsid w:val="00AD7A1D"/>
    <w:rsid w:val="00AE2490"/>
    <w:rsid w:val="00AE4065"/>
    <w:rsid w:val="00AE4602"/>
    <w:rsid w:val="00AE79C0"/>
    <w:rsid w:val="00AE7DC6"/>
    <w:rsid w:val="00AF0809"/>
    <w:rsid w:val="00AF0CFA"/>
    <w:rsid w:val="00AF1FAE"/>
    <w:rsid w:val="00AF3FB0"/>
    <w:rsid w:val="00B01DB2"/>
    <w:rsid w:val="00B02074"/>
    <w:rsid w:val="00B028A9"/>
    <w:rsid w:val="00B02B0A"/>
    <w:rsid w:val="00B03B61"/>
    <w:rsid w:val="00B042F3"/>
    <w:rsid w:val="00B0458C"/>
    <w:rsid w:val="00B069DC"/>
    <w:rsid w:val="00B1021F"/>
    <w:rsid w:val="00B11610"/>
    <w:rsid w:val="00B11C62"/>
    <w:rsid w:val="00B12B24"/>
    <w:rsid w:val="00B14926"/>
    <w:rsid w:val="00B2033A"/>
    <w:rsid w:val="00B24830"/>
    <w:rsid w:val="00B25D68"/>
    <w:rsid w:val="00B271F7"/>
    <w:rsid w:val="00B275BC"/>
    <w:rsid w:val="00B321FC"/>
    <w:rsid w:val="00B33191"/>
    <w:rsid w:val="00B34170"/>
    <w:rsid w:val="00B36A65"/>
    <w:rsid w:val="00B373BE"/>
    <w:rsid w:val="00B37C72"/>
    <w:rsid w:val="00B4047F"/>
    <w:rsid w:val="00B40D2F"/>
    <w:rsid w:val="00B436F2"/>
    <w:rsid w:val="00B43AA9"/>
    <w:rsid w:val="00B462A0"/>
    <w:rsid w:val="00B50CC8"/>
    <w:rsid w:val="00B51F02"/>
    <w:rsid w:val="00B5726F"/>
    <w:rsid w:val="00B60D94"/>
    <w:rsid w:val="00B63CD4"/>
    <w:rsid w:val="00B66D50"/>
    <w:rsid w:val="00B703E1"/>
    <w:rsid w:val="00B71772"/>
    <w:rsid w:val="00B72277"/>
    <w:rsid w:val="00B729DB"/>
    <w:rsid w:val="00B80249"/>
    <w:rsid w:val="00B80692"/>
    <w:rsid w:val="00B845CB"/>
    <w:rsid w:val="00B84AB5"/>
    <w:rsid w:val="00B85B57"/>
    <w:rsid w:val="00B90C33"/>
    <w:rsid w:val="00B91193"/>
    <w:rsid w:val="00B912F2"/>
    <w:rsid w:val="00B9242B"/>
    <w:rsid w:val="00B924A8"/>
    <w:rsid w:val="00B92F58"/>
    <w:rsid w:val="00B97E64"/>
    <w:rsid w:val="00BA7142"/>
    <w:rsid w:val="00BA7729"/>
    <w:rsid w:val="00BB14A5"/>
    <w:rsid w:val="00BB1717"/>
    <w:rsid w:val="00BB312F"/>
    <w:rsid w:val="00BB510F"/>
    <w:rsid w:val="00BC08D3"/>
    <w:rsid w:val="00BC53A2"/>
    <w:rsid w:val="00BC6138"/>
    <w:rsid w:val="00BD4114"/>
    <w:rsid w:val="00BD4345"/>
    <w:rsid w:val="00BD5792"/>
    <w:rsid w:val="00BD5BE1"/>
    <w:rsid w:val="00BE3F6F"/>
    <w:rsid w:val="00BE4AB4"/>
    <w:rsid w:val="00BE6067"/>
    <w:rsid w:val="00BE7025"/>
    <w:rsid w:val="00BF0070"/>
    <w:rsid w:val="00BF07B5"/>
    <w:rsid w:val="00C03DA4"/>
    <w:rsid w:val="00C06CB9"/>
    <w:rsid w:val="00C07247"/>
    <w:rsid w:val="00C103BC"/>
    <w:rsid w:val="00C12823"/>
    <w:rsid w:val="00C12A7B"/>
    <w:rsid w:val="00C12D9E"/>
    <w:rsid w:val="00C16087"/>
    <w:rsid w:val="00C225FA"/>
    <w:rsid w:val="00C22AE0"/>
    <w:rsid w:val="00C30BA3"/>
    <w:rsid w:val="00C316C3"/>
    <w:rsid w:val="00C44A26"/>
    <w:rsid w:val="00C54493"/>
    <w:rsid w:val="00C5472B"/>
    <w:rsid w:val="00C54982"/>
    <w:rsid w:val="00C54EC8"/>
    <w:rsid w:val="00C54F01"/>
    <w:rsid w:val="00C562F1"/>
    <w:rsid w:val="00C60189"/>
    <w:rsid w:val="00C604A8"/>
    <w:rsid w:val="00C6086F"/>
    <w:rsid w:val="00C67DA0"/>
    <w:rsid w:val="00C724F0"/>
    <w:rsid w:val="00C73A0A"/>
    <w:rsid w:val="00C751BF"/>
    <w:rsid w:val="00C76A48"/>
    <w:rsid w:val="00C76D6B"/>
    <w:rsid w:val="00C80F48"/>
    <w:rsid w:val="00C81554"/>
    <w:rsid w:val="00C81900"/>
    <w:rsid w:val="00C82EE8"/>
    <w:rsid w:val="00C84580"/>
    <w:rsid w:val="00C90E08"/>
    <w:rsid w:val="00C90F2D"/>
    <w:rsid w:val="00C944CB"/>
    <w:rsid w:val="00CA08D0"/>
    <w:rsid w:val="00CA1A59"/>
    <w:rsid w:val="00CA2BAC"/>
    <w:rsid w:val="00CA2D6D"/>
    <w:rsid w:val="00CA323E"/>
    <w:rsid w:val="00CA4656"/>
    <w:rsid w:val="00CA6CBD"/>
    <w:rsid w:val="00CA755A"/>
    <w:rsid w:val="00CB3864"/>
    <w:rsid w:val="00CB4606"/>
    <w:rsid w:val="00CB5280"/>
    <w:rsid w:val="00CB6B88"/>
    <w:rsid w:val="00CC20E9"/>
    <w:rsid w:val="00CD1734"/>
    <w:rsid w:val="00CD17C3"/>
    <w:rsid w:val="00CD1B78"/>
    <w:rsid w:val="00CD3B52"/>
    <w:rsid w:val="00CD5225"/>
    <w:rsid w:val="00CD5497"/>
    <w:rsid w:val="00CD64F4"/>
    <w:rsid w:val="00CE088D"/>
    <w:rsid w:val="00CE0993"/>
    <w:rsid w:val="00CE26A0"/>
    <w:rsid w:val="00CE2FEB"/>
    <w:rsid w:val="00CE3923"/>
    <w:rsid w:val="00CE7C43"/>
    <w:rsid w:val="00CF1396"/>
    <w:rsid w:val="00CF32D3"/>
    <w:rsid w:val="00CF7B06"/>
    <w:rsid w:val="00D011E4"/>
    <w:rsid w:val="00D0184B"/>
    <w:rsid w:val="00D02316"/>
    <w:rsid w:val="00D02887"/>
    <w:rsid w:val="00D06600"/>
    <w:rsid w:val="00D06A60"/>
    <w:rsid w:val="00D07F7D"/>
    <w:rsid w:val="00D11D5B"/>
    <w:rsid w:val="00D124E6"/>
    <w:rsid w:val="00D13607"/>
    <w:rsid w:val="00D13F13"/>
    <w:rsid w:val="00D16641"/>
    <w:rsid w:val="00D174DB"/>
    <w:rsid w:val="00D24C60"/>
    <w:rsid w:val="00D26A56"/>
    <w:rsid w:val="00D30205"/>
    <w:rsid w:val="00D302C2"/>
    <w:rsid w:val="00D35DB7"/>
    <w:rsid w:val="00D40DBB"/>
    <w:rsid w:val="00D40F6B"/>
    <w:rsid w:val="00D44D1D"/>
    <w:rsid w:val="00D45152"/>
    <w:rsid w:val="00D4628C"/>
    <w:rsid w:val="00D52F72"/>
    <w:rsid w:val="00D52FF1"/>
    <w:rsid w:val="00D54070"/>
    <w:rsid w:val="00D55B85"/>
    <w:rsid w:val="00D55ED4"/>
    <w:rsid w:val="00D56033"/>
    <w:rsid w:val="00D57583"/>
    <w:rsid w:val="00D57908"/>
    <w:rsid w:val="00D6108A"/>
    <w:rsid w:val="00D61D35"/>
    <w:rsid w:val="00D6575E"/>
    <w:rsid w:val="00D66B46"/>
    <w:rsid w:val="00D71C93"/>
    <w:rsid w:val="00D72BCC"/>
    <w:rsid w:val="00D7473A"/>
    <w:rsid w:val="00D7576A"/>
    <w:rsid w:val="00D87042"/>
    <w:rsid w:val="00D87EAC"/>
    <w:rsid w:val="00DA0FB0"/>
    <w:rsid w:val="00DA1EA3"/>
    <w:rsid w:val="00DA22AD"/>
    <w:rsid w:val="00DA2343"/>
    <w:rsid w:val="00DA2589"/>
    <w:rsid w:val="00DA3272"/>
    <w:rsid w:val="00DA3D91"/>
    <w:rsid w:val="00DB0404"/>
    <w:rsid w:val="00DB3B5A"/>
    <w:rsid w:val="00DB4C28"/>
    <w:rsid w:val="00DB7EB0"/>
    <w:rsid w:val="00DC0AB0"/>
    <w:rsid w:val="00DC6179"/>
    <w:rsid w:val="00DC6B15"/>
    <w:rsid w:val="00DC7304"/>
    <w:rsid w:val="00DD2461"/>
    <w:rsid w:val="00DD37C9"/>
    <w:rsid w:val="00DD3AE9"/>
    <w:rsid w:val="00DD5239"/>
    <w:rsid w:val="00DD65DA"/>
    <w:rsid w:val="00DD66A1"/>
    <w:rsid w:val="00DD6905"/>
    <w:rsid w:val="00DE2E0D"/>
    <w:rsid w:val="00DE543E"/>
    <w:rsid w:val="00DE5734"/>
    <w:rsid w:val="00DE5A87"/>
    <w:rsid w:val="00DE6898"/>
    <w:rsid w:val="00DF0139"/>
    <w:rsid w:val="00DF0F56"/>
    <w:rsid w:val="00DF307F"/>
    <w:rsid w:val="00DF416A"/>
    <w:rsid w:val="00DF716E"/>
    <w:rsid w:val="00DF7A1F"/>
    <w:rsid w:val="00DF7D73"/>
    <w:rsid w:val="00DF7E03"/>
    <w:rsid w:val="00E015F7"/>
    <w:rsid w:val="00E01C7A"/>
    <w:rsid w:val="00E027A3"/>
    <w:rsid w:val="00E06670"/>
    <w:rsid w:val="00E10B82"/>
    <w:rsid w:val="00E14EF9"/>
    <w:rsid w:val="00E20E30"/>
    <w:rsid w:val="00E21832"/>
    <w:rsid w:val="00E23A9C"/>
    <w:rsid w:val="00E277F8"/>
    <w:rsid w:val="00E315F0"/>
    <w:rsid w:val="00E3361F"/>
    <w:rsid w:val="00E3582F"/>
    <w:rsid w:val="00E41BB2"/>
    <w:rsid w:val="00E43611"/>
    <w:rsid w:val="00E4404B"/>
    <w:rsid w:val="00E45C80"/>
    <w:rsid w:val="00E53BD4"/>
    <w:rsid w:val="00E55D0A"/>
    <w:rsid w:val="00E5622C"/>
    <w:rsid w:val="00E579C6"/>
    <w:rsid w:val="00E60335"/>
    <w:rsid w:val="00E63C6E"/>
    <w:rsid w:val="00E6520F"/>
    <w:rsid w:val="00E66A57"/>
    <w:rsid w:val="00E67F2D"/>
    <w:rsid w:val="00E80EA5"/>
    <w:rsid w:val="00E813AC"/>
    <w:rsid w:val="00E8198E"/>
    <w:rsid w:val="00E867BD"/>
    <w:rsid w:val="00E86E53"/>
    <w:rsid w:val="00E906C1"/>
    <w:rsid w:val="00E9131F"/>
    <w:rsid w:val="00E9556C"/>
    <w:rsid w:val="00E95659"/>
    <w:rsid w:val="00E96B70"/>
    <w:rsid w:val="00EA53E8"/>
    <w:rsid w:val="00EB0302"/>
    <w:rsid w:val="00EB09D2"/>
    <w:rsid w:val="00EB5913"/>
    <w:rsid w:val="00EB59D7"/>
    <w:rsid w:val="00EC5093"/>
    <w:rsid w:val="00EC60D7"/>
    <w:rsid w:val="00ED01AA"/>
    <w:rsid w:val="00ED02D8"/>
    <w:rsid w:val="00ED0680"/>
    <w:rsid w:val="00ED0ED9"/>
    <w:rsid w:val="00ED1911"/>
    <w:rsid w:val="00ED4E3C"/>
    <w:rsid w:val="00ED609C"/>
    <w:rsid w:val="00ED62EE"/>
    <w:rsid w:val="00ED76CE"/>
    <w:rsid w:val="00ED7EF7"/>
    <w:rsid w:val="00EE186D"/>
    <w:rsid w:val="00EE1947"/>
    <w:rsid w:val="00EE48A9"/>
    <w:rsid w:val="00EE4E65"/>
    <w:rsid w:val="00EE5325"/>
    <w:rsid w:val="00EE6F49"/>
    <w:rsid w:val="00EE7103"/>
    <w:rsid w:val="00EF0842"/>
    <w:rsid w:val="00EF247E"/>
    <w:rsid w:val="00EF3AF9"/>
    <w:rsid w:val="00EF3F95"/>
    <w:rsid w:val="00EF541F"/>
    <w:rsid w:val="00EF63BE"/>
    <w:rsid w:val="00F0088A"/>
    <w:rsid w:val="00F0293D"/>
    <w:rsid w:val="00F10576"/>
    <w:rsid w:val="00F15412"/>
    <w:rsid w:val="00F1725B"/>
    <w:rsid w:val="00F17AB5"/>
    <w:rsid w:val="00F20C7B"/>
    <w:rsid w:val="00F20E63"/>
    <w:rsid w:val="00F2137F"/>
    <w:rsid w:val="00F223F8"/>
    <w:rsid w:val="00F22A05"/>
    <w:rsid w:val="00F22E9D"/>
    <w:rsid w:val="00F3075E"/>
    <w:rsid w:val="00F31CAF"/>
    <w:rsid w:val="00F34AF1"/>
    <w:rsid w:val="00F357D7"/>
    <w:rsid w:val="00F378F1"/>
    <w:rsid w:val="00F420C9"/>
    <w:rsid w:val="00F5004C"/>
    <w:rsid w:val="00F50647"/>
    <w:rsid w:val="00F522F7"/>
    <w:rsid w:val="00F55996"/>
    <w:rsid w:val="00F623D4"/>
    <w:rsid w:val="00F65285"/>
    <w:rsid w:val="00F65F01"/>
    <w:rsid w:val="00F71786"/>
    <w:rsid w:val="00F73309"/>
    <w:rsid w:val="00F73B4E"/>
    <w:rsid w:val="00F7465D"/>
    <w:rsid w:val="00F80C01"/>
    <w:rsid w:val="00F83B68"/>
    <w:rsid w:val="00F84725"/>
    <w:rsid w:val="00F84E5B"/>
    <w:rsid w:val="00F857E6"/>
    <w:rsid w:val="00F85D64"/>
    <w:rsid w:val="00F87212"/>
    <w:rsid w:val="00F879C4"/>
    <w:rsid w:val="00F9731A"/>
    <w:rsid w:val="00FA1928"/>
    <w:rsid w:val="00FA1BD4"/>
    <w:rsid w:val="00FA2941"/>
    <w:rsid w:val="00FA44CD"/>
    <w:rsid w:val="00FA4725"/>
    <w:rsid w:val="00FA543C"/>
    <w:rsid w:val="00FA5EED"/>
    <w:rsid w:val="00FA64C9"/>
    <w:rsid w:val="00FB0454"/>
    <w:rsid w:val="00FB5816"/>
    <w:rsid w:val="00FB64C2"/>
    <w:rsid w:val="00FB6BFB"/>
    <w:rsid w:val="00FB6C97"/>
    <w:rsid w:val="00FC2733"/>
    <w:rsid w:val="00FC3D88"/>
    <w:rsid w:val="00FC795D"/>
    <w:rsid w:val="00FC7CE4"/>
    <w:rsid w:val="00FD08A6"/>
    <w:rsid w:val="00FD2024"/>
    <w:rsid w:val="00FD41F9"/>
    <w:rsid w:val="00FD5E4F"/>
    <w:rsid w:val="00FD61E0"/>
    <w:rsid w:val="00FE01ED"/>
    <w:rsid w:val="00FE1326"/>
    <w:rsid w:val="00FE195D"/>
    <w:rsid w:val="00FE1BA9"/>
    <w:rsid w:val="00FE29F4"/>
    <w:rsid w:val="00FE47BC"/>
    <w:rsid w:val="00FE4E86"/>
    <w:rsid w:val="00FE692E"/>
    <w:rsid w:val="00FF2062"/>
    <w:rsid w:val="00FF2DFA"/>
    <w:rsid w:val="00FF65A7"/>
    <w:rsid w:val="00FF67D2"/>
    <w:rsid w:val="00FF73D3"/>
    <w:rsid w:val="00FF7BF7"/>
    <w:rsid w:val="00FF7C31"/>
    <w:rsid w:val="00FF7C84"/>
    <w:rsid w:val="7832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994C38"/>
  <w15:docId w15:val="{5DF14655-3538-4A61-81CA-9D02917E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11">
    <w:name w:val="Tabla de cuadrícula 4 - Énfasis 1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A204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8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2E54-1478-4523-933F-81166694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1955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IRENE BAHAMONDE QUINTEROS</dc:creator>
  <cp:lastModifiedBy>ROSA MARIA DE BELEN FERNANDEZ CHAVEZ</cp:lastModifiedBy>
  <cp:revision>2</cp:revision>
  <cp:lastPrinted>2016-11-25T20:53:00Z</cp:lastPrinted>
  <dcterms:created xsi:type="dcterms:W3CDTF">2017-09-18T21:23:00Z</dcterms:created>
  <dcterms:modified xsi:type="dcterms:W3CDTF">2017-09-18T21:23:00Z</dcterms:modified>
</cp:coreProperties>
</file>