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984" w:rsidRPr="00EA21EF" w:rsidRDefault="006D41CA" w:rsidP="00D92984">
      <w:pPr>
        <w:autoSpaceDE w:val="0"/>
        <w:autoSpaceDN w:val="0"/>
        <w:adjustRightInd w:val="0"/>
        <w:spacing w:after="0" w:line="240" w:lineRule="auto"/>
        <w:jc w:val="center"/>
        <w:rPr>
          <w:rFonts w:asciiTheme="majorHAnsi" w:hAnsiTheme="majorHAnsi" w:cs="Arial"/>
          <w:b/>
          <w:bCs/>
          <w:sz w:val="24"/>
          <w:szCs w:val="20"/>
        </w:rPr>
      </w:pPr>
      <w:r w:rsidRPr="006D41CA">
        <w:rPr>
          <w:rFonts w:asciiTheme="majorHAnsi" w:hAnsiTheme="majorHAnsi" w:cs="Arial"/>
          <w:sz w:val="24"/>
          <w:szCs w:val="20"/>
        </w:rPr>
        <w:t>Título:</w:t>
      </w:r>
      <w:r>
        <w:rPr>
          <w:rFonts w:asciiTheme="majorHAnsi" w:hAnsiTheme="majorHAnsi" w:cs="Arial"/>
          <w:b/>
          <w:sz w:val="24"/>
          <w:szCs w:val="20"/>
        </w:rPr>
        <w:t xml:space="preserve"> </w:t>
      </w:r>
      <w:r w:rsidR="00D92984" w:rsidRPr="00EA21EF">
        <w:rPr>
          <w:rFonts w:asciiTheme="majorHAnsi" w:hAnsiTheme="majorHAnsi" w:cs="Arial"/>
          <w:b/>
          <w:sz w:val="24"/>
          <w:szCs w:val="20"/>
        </w:rPr>
        <w:t xml:space="preserve">Leemos </w:t>
      </w:r>
      <w:r w:rsidR="00A63B30">
        <w:rPr>
          <w:rFonts w:asciiTheme="majorHAnsi" w:hAnsiTheme="majorHAnsi" w:cs="Arial"/>
          <w:b/>
          <w:sz w:val="24"/>
          <w:szCs w:val="20"/>
        </w:rPr>
        <w:t>un</w:t>
      </w:r>
      <w:r w:rsidR="00D92984" w:rsidRPr="00EA21EF">
        <w:rPr>
          <w:rFonts w:asciiTheme="majorHAnsi" w:hAnsiTheme="majorHAnsi" w:cs="Arial"/>
          <w:b/>
          <w:sz w:val="24"/>
          <w:szCs w:val="20"/>
        </w:rPr>
        <w:t xml:space="preserve"> texto para reconocer nuestras emociones</w:t>
      </w:r>
    </w:p>
    <w:p w:rsidR="0010049F" w:rsidRPr="00EA21EF" w:rsidRDefault="0010049F" w:rsidP="000D4DBB">
      <w:pPr>
        <w:pStyle w:val="Prrafodelista"/>
        <w:spacing w:line="276" w:lineRule="auto"/>
        <w:ind w:left="284"/>
        <w:rPr>
          <w:rFonts w:asciiTheme="majorHAnsi" w:hAnsiTheme="majorHAnsi"/>
          <w:b/>
          <w:sz w:val="20"/>
          <w:szCs w:val="20"/>
        </w:rPr>
      </w:pPr>
    </w:p>
    <w:p w:rsidR="003634B5" w:rsidRPr="00EA21EF" w:rsidRDefault="003634B5" w:rsidP="000D4DBB">
      <w:pPr>
        <w:pStyle w:val="Prrafodelista"/>
        <w:numPr>
          <w:ilvl w:val="0"/>
          <w:numId w:val="22"/>
        </w:numPr>
        <w:spacing w:line="276" w:lineRule="auto"/>
        <w:ind w:left="284"/>
        <w:rPr>
          <w:rFonts w:asciiTheme="majorHAnsi" w:hAnsiTheme="majorHAnsi"/>
          <w:b/>
          <w:sz w:val="20"/>
          <w:szCs w:val="20"/>
        </w:rPr>
      </w:pPr>
      <w:r w:rsidRPr="00EA21EF">
        <w:rPr>
          <w:rFonts w:asciiTheme="majorHAnsi" w:hAnsiTheme="majorHAnsi"/>
          <w:b/>
          <w:sz w:val="20"/>
          <w:szCs w:val="20"/>
        </w:rPr>
        <w:t>PROPÓSITOS Y EVIDENCIAS DE APRENDIZAJE</w:t>
      </w:r>
    </w:p>
    <w:tbl>
      <w:tblPr>
        <w:tblStyle w:val="Tabladecuadrcula1clara-nfasis1"/>
        <w:tblW w:w="899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0"/>
        <w:gridCol w:w="5245"/>
        <w:gridCol w:w="1765"/>
      </w:tblGrid>
      <w:tr w:rsidR="00897950" w:rsidRPr="00EA21EF" w:rsidTr="00A17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shd w:val="clear" w:color="auto" w:fill="C9C9C9" w:themeFill="accent3" w:themeFillTint="99"/>
            <w:vAlign w:val="center"/>
          </w:tcPr>
          <w:p w:rsidR="00043AB6" w:rsidRPr="00EA21EF" w:rsidRDefault="003634B5" w:rsidP="00540A32">
            <w:pPr>
              <w:jc w:val="center"/>
              <w:rPr>
                <w:rFonts w:asciiTheme="majorHAnsi" w:hAnsiTheme="majorHAnsi"/>
                <w:sz w:val="20"/>
                <w:szCs w:val="20"/>
              </w:rPr>
            </w:pPr>
            <w:r w:rsidRPr="00EA21EF">
              <w:rPr>
                <w:rFonts w:asciiTheme="majorHAnsi" w:hAnsiTheme="majorHAnsi"/>
                <w:sz w:val="20"/>
                <w:szCs w:val="20"/>
              </w:rPr>
              <w:t>Competencias</w:t>
            </w:r>
            <w:r w:rsidR="004D7E9D">
              <w:rPr>
                <w:rFonts w:asciiTheme="majorHAnsi" w:hAnsiTheme="majorHAnsi"/>
                <w:sz w:val="20"/>
                <w:szCs w:val="20"/>
              </w:rPr>
              <w:t xml:space="preserve"> y</w:t>
            </w:r>
          </w:p>
          <w:p w:rsidR="003634B5" w:rsidRPr="00EA21EF" w:rsidRDefault="003634B5" w:rsidP="00540A32">
            <w:pPr>
              <w:jc w:val="center"/>
              <w:rPr>
                <w:rFonts w:asciiTheme="majorHAnsi" w:hAnsiTheme="majorHAnsi"/>
                <w:sz w:val="20"/>
                <w:szCs w:val="20"/>
              </w:rPr>
            </w:pPr>
            <w:r w:rsidRPr="00EA21EF">
              <w:rPr>
                <w:rFonts w:asciiTheme="majorHAnsi" w:hAnsiTheme="majorHAnsi"/>
                <w:sz w:val="20"/>
                <w:szCs w:val="20"/>
              </w:rPr>
              <w:t>capacidades</w:t>
            </w:r>
          </w:p>
        </w:tc>
        <w:tc>
          <w:tcPr>
            <w:tcW w:w="5245" w:type="dxa"/>
            <w:tcBorders>
              <w:bottom w:val="none" w:sz="0" w:space="0" w:color="auto"/>
            </w:tcBorders>
            <w:shd w:val="clear" w:color="auto" w:fill="C9C9C9" w:themeFill="accent3" w:themeFillTint="99"/>
            <w:vAlign w:val="center"/>
          </w:tcPr>
          <w:p w:rsidR="003634B5" w:rsidRPr="00EA21EF" w:rsidRDefault="003634B5" w:rsidP="00540A3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EA21EF">
              <w:rPr>
                <w:rFonts w:asciiTheme="majorHAnsi" w:hAnsiTheme="majorHAnsi"/>
                <w:sz w:val="20"/>
                <w:szCs w:val="20"/>
              </w:rPr>
              <w:t>Desempeños</w:t>
            </w:r>
            <w:r w:rsidR="004D7E9D">
              <w:rPr>
                <w:rFonts w:asciiTheme="majorHAnsi" w:hAnsiTheme="majorHAnsi"/>
                <w:sz w:val="20"/>
                <w:szCs w:val="20"/>
              </w:rPr>
              <w:t xml:space="preserve"> (criterios de evaluación)</w:t>
            </w:r>
          </w:p>
        </w:tc>
        <w:tc>
          <w:tcPr>
            <w:tcW w:w="1765" w:type="dxa"/>
            <w:tcBorders>
              <w:bottom w:val="none" w:sz="0" w:space="0" w:color="auto"/>
            </w:tcBorders>
            <w:shd w:val="clear" w:color="auto" w:fill="C9C9C9" w:themeFill="accent3" w:themeFillTint="99"/>
          </w:tcPr>
          <w:p w:rsidR="003634B5" w:rsidRPr="00EA21EF" w:rsidRDefault="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EA21EF">
              <w:rPr>
                <w:rFonts w:asciiTheme="majorHAnsi" w:hAnsiTheme="majorHAnsi"/>
                <w:sz w:val="20"/>
                <w:szCs w:val="20"/>
              </w:rPr>
              <w:t>¿Qué nos dará evidencia de aprendizaje?</w:t>
            </w:r>
          </w:p>
        </w:tc>
      </w:tr>
      <w:tr w:rsidR="00897950" w:rsidRPr="00EA21EF" w:rsidTr="00A17418">
        <w:tc>
          <w:tcPr>
            <w:cnfStyle w:val="001000000000" w:firstRow="0" w:lastRow="0" w:firstColumn="1" w:lastColumn="0" w:oddVBand="0" w:evenVBand="0" w:oddHBand="0" w:evenHBand="0" w:firstRowFirstColumn="0" w:firstRowLastColumn="0" w:lastRowFirstColumn="0" w:lastRowLastColumn="0"/>
            <w:tcW w:w="1980" w:type="dxa"/>
          </w:tcPr>
          <w:p w:rsidR="00043AB6" w:rsidRPr="00EA21EF" w:rsidRDefault="00043AB6" w:rsidP="00043AB6">
            <w:pPr>
              <w:rPr>
                <w:rFonts w:asciiTheme="majorHAnsi" w:eastAsia="Calibri" w:hAnsiTheme="majorHAnsi" w:cs="Arial"/>
                <w:b w:val="0"/>
                <w:noProof/>
                <w:sz w:val="20"/>
                <w:szCs w:val="20"/>
                <w:lang w:val="es-MX"/>
              </w:rPr>
            </w:pPr>
            <w:r w:rsidRPr="00EA21EF">
              <w:rPr>
                <w:rFonts w:asciiTheme="majorHAnsi" w:eastAsia="Calibri" w:hAnsiTheme="majorHAnsi" w:cs="Arial"/>
                <w:noProof/>
                <w:sz w:val="20"/>
                <w:szCs w:val="20"/>
                <w:lang w:val="es-MX"/>
              </w:rPr>
              <w:t>Lee diversos tipos de textos escritos en su lengua materna.</w:t>
            </w:r>
          </w:p>
          <w:p w:rsidR="00040050" w:rsidRPr="00EA21EF" w:rsidRDefault="00040050" w:rsidP="00040050">
            <w:pPr>
              <w:numPr>
                <w:ilvl w:val="0"/>
                <w:numId w:val="23"/>
              </w:numPr>
              <w:ind w:left="306" w:hanging="306"/>
              <w:jc w:val="both"/>
              <w:rPr>
                <w:rFonts w:asciiTheme="majorHAnsi" w:eastAsia="Times New Roman" w:hAnsiTheme="majorHAnsi" w:cstheme="minorHAnsi"/>
                <w:b w:val="0"/>
                <w:color w:val="000000" w:themeColor="text1"/>
                <w:sz w:val="20"/>
                <w:szCs w:val="20"/>
              </w:rPr>
            </w:pPr>
            <w:r w:rsidRPr="00EA21EF">
              <w:rPr>
                <w:rFonts w:asciiTheme="majorHAnsi" w:eastAsia="Times New Roman" w:hAnsiTheme="majorHAnsi" w:cstheme="minorHAnsi"/>
                <w:b w:val="0"/>
                <w:color w:val="000000" w:themeColor="text1"/>
                <w:sz w:val="20"/>
                <w:szCs w:val="20"/>
              </w:rPr>
              <w:t>Obtiene información del texto escrito.</w:t>
            </w:r>
          </w:p>
          <w:p w:rsidR="00040050" w:rsidRPr="00EA21EF" w:rsidRDefault="00040050" w:rsidP="00040050">
            <w:pPr>
              <w:numPr>
                <w:ilvl w:val="0"/>
                <w:numId w:val="23"/>
              </w:numPr>
              <w:ind w:left="306" w:hanging="306"/>
              <w:jc w:val="both"/>
              <w:rPr>
                <w:rFonts w:asciiTheme="majorHAnsi" w:eastAsia="Times New Roman" w:hAnsiTheme="majorHAnsi" w:cstheme="minorHAnsi"/>
                <w:b w:val="0"/>
                <w:color w:val="000000" w:themeColor="text1"/>
                <w:sz w:val="20"/>
                <w:szCs w:val="20"/>
              </w:rPr>
            </w:pPr>
            <w:r w:rsidRPr="00EA21EF">
              <w:rPr>
                <w:rFonts w:asciiTheme="majorHAnsi" w:eastAsia="Times New Roman" w:hAnsiTheme="majorHAnsi" w:cstheme="minorHAnsi"/>
                <w:b w:val="0"/>
                <w:color w:val="000000" w:themeColor="text1"/>
                <w:sz w:val="20"/>
                <w:szCs w:val="20"/>
              </w:rPr>
              <w:t>Infiere e interpreta información del texto.</w:t>
            </w:r>
          </w:p>
          <w:p w:rsidR="003634B5" w:rsidRPr="00EA21EF" w:rsidRDefault="00040050" w:rsidP="00040050">
            <w:pPr>
              <w:pStyle w:val="Prrafodelista"/>
              <w:numPr>
                <w:ilvl w:val="0"/>
                <w:numId w:val="23"/>
              </w:numPr>
              <w:spacing w:line="276" w:lineRule="auto"/>
              <w:ind w:left="306" w:hanging="306"/>
              <w:rPr>
                <w:rFonts w:asciiTheme="majorHAnsi" w:hAnsiTheme="majorHAnsi"/>
                <w:sz w:val="20"/>
                <w:szCs w:val="20"/>
              </w:rPr>
            </w:pPr>
            <w:r w:rsidRPr="00EA21EF">
              <w:rPr>
                <w:rFonts w:asciiTheme="majorHAnsi" w:eastAsia="Times New Roman" w:hAnsiTheme="majorHAnsi" w:cstheme="minorHAnsi"/>
                <w:b w:val="0"/>
                <w:color w:val="000000" w:themeColor="text1"/>
                <w:sz w:val="20"/>
                <w:szCs w:val="20"/>
              </w:rPr>
              <w:t xml:space="preserve">Reflexiona y evalúa la forma, el contenido y </w:t>
            </w:r>
            <w:r w:rsidR="00D27E78">
              <w:rPr>
                <w:rFonts w:asciiTheme="majorHAnsi" w:eastAsia="Times New Roman" w:hAnsiTheme="majorHAnsi" w:cstheme="minorHAnsi"/>
                <w:b w:val="0"/>
                <w:color w:val="000000" w:themeColor="text1"/>
                <w:sz w:val="20"/>
                <w:szCs w:val="20"/>
              </w:rPr>
              <w:t xml:space="preserve">el </w:t>
            </w:r>
            <w:r w:rsidRPr="00EA21EF">
              <w:rPr>
                <w:rFonts w:asciiTheme="majorHAnsi" w:eastAsia="Times New Roman" w:hAnsiTheme="majorHAnsi" w:cstheme="minorHAnsi"/>
                <w:b w:val="0"/>
                <w:color w:val="000000" w:themeColor="text1"/>
                <w:sz w:val="20"/>
                <w:szCs w:val="20"/>
              </w:rPr>
              <w:t>contexto del texto.</w:t>
            </w:r>
          </w:p>
        </w:tc>
        <w:tc>
          <w:tcPr>
            <w:tcW w:w="5245" w:type="dxa"/>
          </w:tcPr>
          <w:p w:rsidR="00043AB6" w:rsidRPr="00EA21EF" w:rsidRDefault="00043AB6" w:rsidP="00040050">
            <w:pPr>
              <w:pStyle w:val="Prrafodelista"/>
              <w:numPr>
                <w:ilvl w:val="0"/>
                <w:numId w:val="26"/>
              </w:numPr>
              <w:ind w:left="317"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A21EF">
              <w:rPr>
                <w:rFonts w:asciiTheme="majorHAnsi" w:hAnsiTheme="majorHAnsi"/>
                <w:sz w:val="20"/>
                <w:szCs w:val="20"/>
              </w:rPr>
              <w:t>Identifica información explícita que se encuentra en distintas partes del texto narrativo.</w:t>
            </w:r>
            <w:r w:rsidR="00111A49">
              <w:rPr>
                <w:rFonts w:asciiTheme="majorHAnsi" w:hAnsiTheme="majorHAnsi"/>
                <w:sz w:val="20"/>
                <w:szCs w:val="20"/>
              </w:rPr>
              <w:t xml:space="preserve"> </w:t>
            </w:r>
            <w:r w:rsidRPr="00EA21EF">
              <w:rPr>
                <w:rFonts w:asciiTheme="majorHAnsi" w:hAnsiTheme="majorHAnsi"/>
                <w:sz w:val="20"/>
                <w:szCs w:val="20"/>
              </w:rPr>
              <w:t xml:space="preserve">Distingue </w:t>
            </w:r>
            <w:r w:rsidR="00CB7D87">
              <w:rPr>
                <w:rFonts w:asciiTheme="majorHAnsi" w:hAnsiTheme="majorHAnsi"/>
                <w:sz w:val="20"/>
                <w:szCs w:val="20"/>
              </w:rPr>
              <w:t xml:space="preserve">una </w:t>
            </w:r>
            <w:r w:rsidRPr="00EA21EF">
              <w:rPr>
                <w:rFonts w:asciiTheme="majorHAnsi" w:hAnsiTheme="majorHAnsi"/>
                <w:sz w:val="20"/>
                <w:szCs w:val="20"/>
              </w:rPr>
              <w:t>información de otra próxima y semejante</w:t>
            </w:r>
            <w:r w:rsidR="00CB7D87">
              <w:rPr>
                <w:rFonts w:asciiTheme="majorHAnsi" w:hAnsiTheme="majorHAnsi"/>
                <w:sz w:val="20"/>
                <w:szCs w:val="20"/>
              </w:rPr>
              <w:t>. S</w:t>
            </w:r>
            <w:r w:rsidRPr="00EA21EF">
              <w:rPr>
                <w:rFonts w:asciiTheme="majorHAnsi" w:hAnsiTheme="majorHAnsi"/>
                <w:sz w:val="20"/>
                <w:szCs w:val="20"/>
              </w:rPr>
              <w:t xml:space="preserve">elecciona datos específicos en </w:t>
            </w:r>
            <w:r w:rsidR="00111A49">
              <w:rPr>
                <w:rFonts w:asciiTheme="majorHAnsi" w:hAnsiTheme="majorHAnsi"/>
                <w:sz w:val="20"/>
                <w:szCs w:val="20"/>
              </w:rPr>
              <w:t>un</w:t>
            </w:r>
            <w:r w:rsidR="00111A49" w:rsidRPr="00EA21EF">
              <w:rPr>
                <w:rFonts w:asciiTheme="majorHAnsi" w:hAnsiTheme="majorHAnsi"/>
                <w:sz w:val="20"/>
                <w:szCs w:val="20"/>
              </w:rPr>
              <w:t xml:space="preserve"> </w:t>
            </w:r>
            <w:r w:rsidRPr="00EA21EF">
              <w:rPr>
                <w:rFonts w:asciiTheme="majorHAnsi" w:hAnsiTheme="majorHAnsi"/>
                <w:sz w:val="20"/>
                <w:szCs w:val="20"/>
              </w:rPr>
              <w:t>texto de estructura simple, con algunos elementos complejos (por ejemplo, sin referentes próximos, ilustraciones), con palabras conocidas y, en ocasiones, con vocabulario variado, de acuerdo a las temáticas abordadas.</w:t>
            </w:r>
          </w:p>
          <w:p w:rsidR="00043AB6" w:rsidRPr="00EA21EF" w:rsidRDefault="00043AB6" w:rsidP="00040050">
            <w:pPr>
              <w:pStyle w:val="Prrafodelista"/>
              <w:numPr>
                <w:ilvl w:val="0"/>
                <w:numId w:val="26"/>
              </w:numPr>
              <w:ind w:left="317" w:hanging="283"/>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A21EF">
              <w:rPr>
                <w:rFonts w:asciiTheme="majorHAnsi" w:hAnsiTheme="majorHAnsi"/>
                <w:sz w:val="20"/>
                <w:szCs w:val="20"/>
              </w:rPr>
              <w:t xml:space="preserve">Deduce características implícitas de personajes y lugares, determina el significado de palabras según el contexto y hace comparaciones; así </w:t>
            </w:r>
            <w:r w:rsidR="00CB7D87">
              <w:rPr>
                <w:rFonts w:asciiTheme="majorHAnsi" w:hAnsiTheme="majorHAnsi"/>
                <w:sz w:val="20"/>
                <w:szCs w:val="20"/>
              </w:rPr>
              <w:t>también, identifica</w:t>
            </w:r>
            <w:r w:rsidR="00CB7D87" w:rsidRPr="00EA21EF">
              <w:rPr>
                <w:rFonts w:asciiTheme="majorHAnsi" w:hAnsiTheme="majorHAnsi"/>
                <w:sz w:val="20"/>
                <w:szCs w:val="20"/>
              </w:rPr>
              <w:t xml:space="preserve"> </w:t>
            </w:r>
            <w:r w:rsidRPr="00EA21EF">
              <w:rPr>
                <w:rFonts w:asciiTheme="majorHAnsi" w:hAnsiTheme="majorHAnsi"/>
                <w:sz w:val="20"/>
                <w:szCs w:val="20"/>
              </w:rPr>
              <w:t>el tema y destinatario. Establece relaciones lógicas de causa-efecto, y enseñanza y propósito, a partir de la información explícita e implícita relevante del texto narrativo.</w:t>
            </w:r>
          </w:p>
          <w:p w:rsidR="003634B5" w:rsidRPr="00F14444" w:rsidRDefault="00043AB6">
            <w:pPr>
              <w:pStyle w:val="Prrafodelista"/>
              <w:numPr>
                <w:ilvl w:val="0"/>
                <w:numId w:val="26"/>
              </w:numPr>
              <w:ind w:left="317" w:hanging="283"/>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A21EF">
              <w:rPr>
                <w:rFonts w:asciiTheme="majorHAnsi" w:hAnsiTheme="majorHAnsi"/>
                <w:sz w:val="20"/>
                <w:szCs w:val="20"/>
              </w:rPr>
              <w:t xml:space="preserve">Explica el propósito del texto, las relaciones texto-ilustraciones, así como </w:t>
            </w:r>
            <w:r w:rsidR="00CB7D87" w:rsidRPr="00EA21EF">
              <w:rPr>
                <w:rFonts w:asciiTheme="majorHAnsi" w:hAnsiTheme="majorHAnsi"/>
                <w:sz w:val="20"/>
                <w:szCs w:val="20"/>
              </w:rPr>
              <w:t xml:space="preserve">las </w:t>
            </w:r>
            <w:r w:rsidRPr="00EA21EF">
              <w:rPr>
                <w:rFonts w:asciiTheme="majorHAnsi" w:hAnsiTheme="majorHAnsi"/>
                <w:sz w:val="20"/>
                <w:szCs w:val="20"/>
              </w:rPr>
              <w:t>adjetivaciones y motivaciones de personas y personajes.</w:t>
            </w:r>
          </w:p>
        </w:tc>
        <w:tc>
          <w:tcPr>
            <w:tcW w:w="1765" w:type="dxa"/>
          </w:tcPr>
          <w:p w:rsidR="00040050" w:rsidRDefault="00040050" w:rsidP="0004005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20"/>
                <w:szCs w:val="20"/>
              </w:rPr>
            </w:pPr>
            <w:r w:rsidRPr="00EA21EF">
              <w:rPr>
                <w:rFonts w:asciiTheme="majorHAnsi" w:eastAsia="Calibri" w:hAnsiTheme="majorHAnsi" w:cs="Arial"/>
                <w:b/>
                <w:noProof/>
                <w:sz w:val="20"/>
                <w:szCs w:val="20"/>
              </w:rPr>
              <w:t>Elabora un mapa y un organizador sobre las características del personaje</w:t>
            </w:r>
            <w:r w:rsidR="00111A49">
              <w:rPr>
                <w:rFonts w:asciiTheme="majorHAnsi" w:eastAsia="Calibri" w:hAnsiTheme="majorHAnsi" w:cs="Arial"/>
                <w:b/>
                <w:noProof/>
                <w:sz w:val="20"/>
                <w:szCs w:val="20"/>
              </w:rPr>
              <w:t xml:space="preserve"> </w:t>
            </w:r>
            <w:r w:rsidR="00111A49" w:rsidRPr="006A29A3">
              <w:rPr>
                <w:rFonts w:asciiTheme="majorHAnsi" w:eastAsia="Calibri" w:hAnsiTheme="majorHAnsi" w:cs="Arial"/>
                <w:b/>
                <w:noProof/>
                <w:sz w:val="20"/>
                <w:szCs w:val="20"/>
              </w:rPr>
              <w:t>principal</w:t>
            </w:r>
            <w:r w:rsidRPr="006A29A3">
              <w:rPr>
                <w:rFonts w:asciiTheme="majorHAnsi" w:eastAsia="Calibri" w:hAnsiTheme="majorHAnsi" w:cs="Arial"/>
                <w:noProof/>
                <w:sz w:val="20"/>
                <w:szCs w:val="20"/>
              </w:rPr>
              <w:t>,</w:t>
            </w:r>
            <w:r w:rsidRPr="00EA21EF">
              <w:rPr>
                <w:rFonts w:asciiTheme="majorHAnsi" w:eastAsia="Calibri" w:hAnsiTheme="majorHAnsi" w:cs="Arial"/>
                <w:b/>
                <w:noProof/>
                <w:sz w:val="20"/>
                <w:szCs w:val="20"/>
              </w:rPr>
              <w:t xml:space="preserve"> </w:t>
            </w:r>
            <w:r w:rsidRPr="00EA21EF">
              <w:rPr>
                <w:rFonts w:asciiTheme="majorHAnsi" w:eastAsia="Calibri" w:hAnsiTheme="majorHAnsi" w:cs="Arial"/>
                <w:noProof/>
                <w:sz w:val="20"/>
                <w:szCs w:val="20"/>
              </w:rPr>
              <w:t>a partir del</w:t>
            </w:r>
            <w:r w:rsidRPr="00EA21EF">
              <w:rPr>
                <w:rFonts w:asciiTheme="majorHAnsi" w:eastAsia="Calibri" w:hAnsiTheme="majorHAnsi" w:cs="Arial"/>
                <w:b/>
                <w:noProof/>
                <w:sz w:val="20"/>
                <w:szCs w:val="20"/>
              </w:rPr>
              <w:t xml:space="preserve"> </w:t>
            </w:r>
            <w:r w:rsidRPr="00EA21EF">
              <w:rPr>
                <w:rFonts w:asciiTheme="majorHAnsi" w:eastAsia="Calibri" w:hAnsiTheme="majorHAnsi" w:cs="Arial"/>
                <w:noProof/>
                <w:sz w:val="20"/>
                <w:szCs w:val="20"/>
              </w:rPr>
              <w:t xml:space="preserve">análisis del texto, considerando los rasgos físicos del personaje, las acciones que realiza y los rasgos de su personalidad. </w:t>
            </w:r>
          </w:p>
          <w:p w:rsidR="00FE0F92" w:rsidRDefault="00FE0F92" w:rsidP="0004005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20"/>
                <w:szCs w:val="20"/>
              </w:rPr>
            </w:pPr>
          </w:p>
          <w:p w:rsidR="00FE0F92" w:rsidRPr="00FE0F92" w:rsidRDefault="00FE0F92" w:rsidP="00FE0F92">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20"/>
                <w:szCs w:val="20"/>
              </w:rPr>
            </w:pPr>
            <w:r>
              <w:rPr>
                <w:rFonts w:asciiTheme="majorHAnsi" w:eastAsia="Calibri" w:hAnsiTheme="majorHAnsi" w:cs="Arial"/>
                <w:noProof/>
                <w:sz w:val="20"/>
                <w:szCs w:val="20"/>
              </w:rPr>
              <w:t>*Escala de valoración</w:t>
            </w:r>
          </w:p>
          <w:p w:rsidR="003634B5" w:rsidRPr="00EA21EF" w:rsidRDefault="003634B5" w:rsidP="00040050">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bl>
    <w:tbl>
      <w:tblPr>
        <w:tblStyle w:val="Tabladecuadrcula1clara-nfasis5"/>
        <w:tblpPr w:leftFromText="141" w:rightFromText="141" w:vertAnchor="text" w:horzAnchor="margin" w:tblpY="132"/>
        <w:tblW w:w="892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0"/>
        <w:gridCol w:w="6946"/>
      </w:tblGrid>
      <w:tr w:rsidR="00897950" w:rsidRPr="00EA21EF" w:rsidTr="006D41CA">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shd w:val="clear" w:color="auto" w:fill="D0CECE" w:themeFill="background2" w:themeFillShade="E6"/>
            <w:vAlign w:val="center"/>
          </w:tcPr>
          <w:p w:rsidR="00897950" w:rsidRPr="00EA21EF" w:rsidRDefault="00897950" w:rsidP="000D4DBB">
            <w:pPr>
              <w:spacing w:line="276" w:lineRule="auto"/>
              <w:jc w:val="center"/>
              <w:rPr>
                <w:rFonts w:asciiTheme="majorHAnsi" w:hAnsiTheme="majorHAnsi"/>
                <w:sz w:val="20"/>
                <w:szCs w:val="20"/>
              </w:rPr>
            </w:pPr>
            <w:r w:rsidRPr="00EA21EF">
              <w:rPr>
                <w:rFonts w:asciiTheme="majorHAnsi" w:hAnsiTheme="majorHAnsi"/>
                <w:sz w:val="20"/>
                <w:szCs w:val="20"/>
              </w:rPr>
              <w:t xml:space="preserve">Enfoques </w:t>
            </w:r>
            <w:r w:rsidR="00C874C6">
              <w:rPr>
                <w:rFonts w:asciiTheme="majorHAnsi" w:hAnsiTheme="majorHAnsi"/>
                <w:sz w:val="20"/>
                <w:szCs w:val="20"/>
              </w:rPr>
              <w:t>t</w:t>
            </w:r>
            <w:r w:rsidRPr="00EA21EF">
              <w:rPr>
                <w:rFonts w:asciiTheme="majorHAnsi" w:hAnsiTheme="majorHAnsi"/>
                <w:sz w:val="20"/>
                <w:szCs w:val="20"/>
              </w:rPr>
              <w:t>ransversales</w:t>
            </w:r>
          </w:p>
        </w:tc>
        <w:tc>
          <w:tcPr>
            <w:tcW w:w="6946" w:type="dxa"/>
            <w:tcBorders>
              <w:bottom w:val="none" w:sz="0" w:space="0" w:color="auto"/>
            </w:tcBorders>
            <w:shd w:val="clear" w:color="auto" w:fill="D0CECE" w:themeFill="background2" w:themeFillShade="E6"/>
            <w:vAlign w:val="center"/>
          </w:tcPr>
          <w:p w:rsidR="00897950" w:rsidRPr="006A29A3" w:rsidRDefault="00AC0984" w:rsidP="000D4DBB">
            <w:pPr>
              <w:tabs>
                <w:tab w:val="left" w:pos="5700"/>
              </w:tabs>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20"/>
                <w:szCs w:val="20"/>
                <w:lang w:eastAsia="es-PE"/>
              </w:rPr>
            </w:pPr>
            <w:r w:rsidRPr="006A29A3">
              <w:rPr>
                <w:rFonts w:asciiTheme="majorHAnsi" w:hAnsiTheme="majorHAnsi"/>
                <w:noProof/>
                <w:sz w:val="20"/>
                <w:szCs w:val="20"/>
                <w:lang w:eastAsia="es-PE"/>
              </w:rPr>
              <w:t>Actitudes o a</w:t>
            </w:r>
            <w:r w:rsidR="00897950" w:rsidRPr="006A29A3">
              <w:rPr>
                <w:rFonts w:asciiTheme="majorHAnsi" w:hAnsiTheme="majorHAnsi"/>
                <w:noProof/>
                <w:sz w:val="20"/>
                <w:szCs w:val="20"/>
                <w:lang w:eastAsia="es-PE"/>
              </w:rPr>
              <w:t>cciones observables</w:t>
            </w:r>
          </w:p>
        </w:tc>
      </w:tr>
      <w:tr w:rsidR="00102DCF" w:rsidRPr="00102DCF" w:rsidTr="006D41CA">
        <w:trPr>
          <w:trHeight w:val="600"/>
        </w:trPr>
        <w:tc>
          <w:tcPr>
            <w:cnfStyle w:val="001000000000" w:firstRow="0" w:lastRow="0" w:firstColumn="1" w:lastColumn="0" w:oddVBand="0" w:evenVBand="0" w:oddHBand="0" w:evenHBand="0" w:firstRowFirstColumn="0" w:firstRowLastColumn="0" w:lastRowFirstColumn="0" w:lastRowLastColumn="0"/>
            <w:tcW w:w="1980" w:type="dxa"/>
          </w:tcPr>
          <w:p w:rsidR="00043AB6" w:rsidRPr="00102DCF" w:rsidRDefault="00043AB6" w:rsidP="00043AB6">
            <w:pPr>
              <w:tabs>
                <w:tab w:val="left" w:pos="2640"/>
              </w:tabs>
              <w:rPr>
                <w:rFonts w:asciiTheme="majorHAnsi" w:eastAsia="Times New Roman" w:hAnsiTheme="majorHAnsi" w:cs="Times New Roman"/>
                <w:b w:val="0"/>
                <w:sz w:val="20"/>
                <w:szCs w:val="20"/>
                <w:lang w:eastAsia="es-PE"/>
              </w:rPr>
            </w:pPr>
            <w:r w:rsidRPr="00102DCF">
              <w:rPr>
                <w:rFonts w:asciiTheme="majorHAnsi" w:eastAsia="Times New Roman" w:hAnsiTheme="majorHAnsi" w:cs="Times New Roman"/>
                <w:b w:val="0"/>
                <w:sz w:val="20"/>
                <w:szCs w:val="20"/>
                <w:lang w:eastAsia="es-PE"/>
              </w:rPr>
              <w:t xml:space="preserve">Enfoque </w:t>
            </w:r>
            <w:r w:rsidR="00CB7D87">
              <w:rPr>
                <w:rFonts w:asciiTheme="majorHAnsi" w:eastAsia="Times New Roman" w:hAnsiTheme="majorHAnsi" w:cs="Times New Roman"/>
                <w:b w:val="0"/>
                <w:sz w:val="20"/>
                <w:szCs w:val="20"/>
                <w:lang w:eastAsia="es-PE"/>
              </w:rPr>
              <w:t>I</w:t>
            </w:r>
            <w:r w:rsidRPr="00102DCF">
              <w:rPr>
                <w:rFonts w:asciiTheme="majorHAnsi" w:eastAsia="Times New Roman" w:hAnsiTheme="majorHAnsi" w:cs="Times New Roman"/>
                <w:b w:val="0"/>
                <w:sz w:val="20"/>
                <w:szCs w:val="20"/>
                <w:lang w:eastAsia="es-PE"/>
              </w:rPr>
              <w:t>nclusivo o de atención a la diversidad</w:t>
            </w:r>
          </w:p>
          <w:p w:rsidR="00897950" w:rsidRPr="00102DCF" w:rsidRDefault="00897950" w:rsidP="000D4DBB">
            <w:pPr>
              <w:pStyle w:val="Prrafodelista"/>
              <w:tabs>
                <w:tab w:val="left" w:pos="284"/>
              </w:tabs>
              <w:spacing w:line="276" w:lineRule="auto"/>
              <w:ind w:left="360"/>
              <w:rPr>
                <w:rFonts w:asciiTheme="majorHAnsi" w:eastAsia="Calibri" w:hAnsiTheme="majorHAnsi" w:cs="Arial"/>
                <w:b w:val="0"/>
                <w:sz w:val="20"/>
                <w:szCs w:val="20"/>
                <w:lang w:val="es-MX"/>
              </w:rPr>
            </w:pPr>
          </w:p>
        </w:tc>
        <w:tc>
          <w:tcPr>
            <w:tcW w:w="6946" w:type="dxa"/>
          </w:tcPr>
          <w:p w:rsidR="00043AB6" w:rsidRPr="00102DCF" w:rsidRDefault="00043AB6" w:rsidP="00043AB6">
            <w:pPr>
              <w:pStyle w:val="Prrafodelista"/>
              <w:numPr>
                <w:ilvl w:val="0"/>
                <w:numId w:val="26"/>
              </w:numPr>
              <w:ind w:left="317"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02DCF">
              <w:rPr>
                <w:rFonts w:asciiTheme="majorHAnsi" w:hAnsiTheme="majorHAnsi"/>
                <w:sz w:val="20"/>
                <w:szCs w:val="20"/>
              </w:rPr>
              <w:t>Los docentes demuestran altas expectativas sobre todos los estudiantes</w:t>
            </w:r>
            <w:r w:rsidR="00CB7D87">
              <w:rPr>
                <w:rFonts w:asciiTheme="majorHAnsi" w:hAnsiTheme="majorHAnsi"/>
                <w:sz w:val="20"/>
                <w:szCs w:val="20"/>
              </w:rPr>
              <w:t xml:space="preserve"> e</w:t>
            </w:r>
            <w:r w:rsidRPr="00102DCF">
              <w:rPr>
                <w:rFonts w:asciiTheme="majorHAnsi" w:hAnsiTheme="majorHAnsi"/>
                <w:sz w:val="20"/>
                <w:szCs w:val="20"/>
              </w:rPr>
              <w:t xml:space="preserve"> incluyen</w:t>
            </w:r>
            <w:r w:rsidR="00CB7D87">
              <w:rPr>
                <w:rFonts w:asciiTheme="majorHAnsi" w:hAnsiTheme="majorHAnsi"/>
                <w:sz w:val="20"/>
                <w:szCs w:val="20"/>
              </w:rPr>
              <w:t xml:space="preserve"> a</w:t>
            </w:r>
            <w:r w:rsidRPr="00102DCF">
              <w:rPr>
                <w:rFonts w:asciiTheme="majorHAnsi" w:hAnsiTheme="majorHAnsi"/>
                <w:sz w:val="20"/>
                <w:szCs w:val="20"/>
              </w:rPr>
              <w:t xml:space="preserve"> aquellos que tienen estilos diversos y ritmos de aprendizaje diferentes o viven en contextos difíciles.</w:t>
            </w:r>
          </w:p>
          <w:p w:rsidR="00897950" w:rsidRPr="00102DCF" w:rsidRDefault="00043AB6" w:rsidP="00043AB6">
            <w:pPr>
              <w:pStyle w:val="Prrafodelista"/>
              <w:numPr>
                <w:ilvl w:val="0"/>
                <w:numId w:val="26"/>
              </w:numPr>
              <w:spacing w:line="276" w:lineRule="auto"/>
              <w:ind w:left="318" w:hanging="19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102DCF">
              <w:rPr>
                <w:rFonts w:asciiTheme="majorHAnsi" w:hAnsiTheme="majorHAnsi" w:cs="Arial"/>
                <w:sz w:val="20"/>
                <w:szCs w:val="20"/>
              </w:rPr>
              <w:t>Los estudiantes protegen y fortalecen en toda circunstancia su autonomía, autoconfianza y autoestima al leer un texto relacionado con las emociones.</w:t>
            </w:r>
          </w:p>
        </w:tc>
      </w:tr>
    </w:tbl>
    <w:p w:rsidR="00897950" w:rsidRPr="00102DCF" w:rsidRDefault="00897950" w:rsidP="000D4DBB">
      <w:pPr>
        <w:pStyle w:val="Prrafodelista"/>
        <w:spacing w:line="276" w:lineRule="auto"/>
        <w:rPr>
          <w:rFonts w:asciiTheme="majorHAnsi" w:hAnsiTheme="majorHAnsi"/>
          <w:sz w:val="20"/>
          <w:szCs w:val="20"/>
        </w:rPr>
      </w:pPr>
    </w:p>
    <w:p w:rsidR="00897950" w:rsidRPr="00102DCF" w:rsidRDefault="00897950" w:rsidP="000D4DBB">
      <w:pPr>
        <w:pStyle w:val="Prrafodelista"/>
        <w:spacing w:line="276" w:lineRule="auto"/>
        <w:rPr>
          <w:rFonts w:asciiTheme="majorHAnsi" w:hAnsiTheme="majorHAnsi"/>
          <w:sz w:val="20"/>
          <w:szCs w:val="20"/>
        </w:rPr>
      </w:pPr>
    </w:p>
    <w:p w:rsidR="00566153" w:rsidRPr="00EA21EF" w:rsidRDefault="00897950" w:rsidP="00EA21EF">
      <w:pPr>
        <w:pStyle w:val="Prrafodelista"/>
        <w:numPr>
          <w:ilvl w:val="0"/>
          <w:numId w:val="22"/>
        </w:numPr>
        <w:spacing w:after="0" w:line="276" w:lineRule="auto"/>
        <w:ind w:left="284"/>
        <w:rPr>
          <w:rFonts w:asciiTheme="majorHAnsi" w:hAnsiTheme="majorHAnsi"/>
          <w:b/>
          <w:sz w:val="20"/>
          <w:szCs w:val="20"/>
        </w:rPr>
      </w:pPr>
      <w:r w:rsidRPr="00EA21EF">
        <w:rPr>
          <w:rFonts w:asciiTheme="majorHAnsi" w:hAnsiTheme="majorHAnsi"/>
          <w:b/>
          <w:sz w:val="20"/>
          <w:szCs w:val="20"/>
        </w:rPr>
        <w:t>PREPARACIÓN DE LA SESIÓN</w:t>
      </w:r>
    </w:p>
    <w:tbl>
      <w:tblPr>
        <w:tblStyle w:val="Tabladecuadrcula1clara-nfasis5"/>
        <w:tblW w:w="892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3"/>
        <w:gridCol w:w="4253"/>
      </w:tblGrid>
      <w:tr w:rsidR="00897950" w:rsidRPr="00EA21EF" w:rsidTr="006D4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bottom w:val="none" w:sz="0" w:space="0" w:color="auto"/>
            </w:tcBorders>
            <w:shd w:val="clear" w:color="auto" w:fill="D0CECE" w:themeFill="background2" w:themeFillShade="E6"/>
            <w:vAlign w:val="center"/>
          </w:tcPr>
          <w:p w:rsidR="00897950" w:rsidRPr="00EA21EF" w:rsidRDefault="00897950">
            <w:pPr>
              <w:jc w:val="center"/>
              <w:rPr>
                <w:rFonts w:asciiTheme="majorHAnsi" w:hAnsiTheme="majorHAnsi"/>
                <w:b w:val="0"/>
                <w:sz w:val="20"/>
                <w:szCs w:val="20"/>
              </w:rPr>
            </w:pPr>
            <w:r w:rsidRPr="00EA21EF">
              <w:rPr>
                <w:rFonts w:asciiTheme="majorHAnsi" w:hAnsiTheme="majorHAnsi"/>
                <w:sz w:val="20"/>
                <w:szCs w:val="20"/>
              </w:rPr>
              <w:t xml:space="preserve">¿Qué </w:t>
            </w:r>
            <w:r w:rsidR="00CB7D87">
              <w:rPr>
                <w:rFonts w:asciiTheme="majorHAnsi" w:hAnsiTheme="majorHAnsi"/>
                <w:sz w:val="20"/>
                <w:szCs w:val="20"/>
              </w:rPr>
              <w:t>se debe</w:t>
            </w:r>
            <w:r w:rsidR="00CB7D87" w:rsidRPr="00EA21EF">
              <w:rPr>
                <w:rFonts w:asciiTheme="majorHAnsi" w:hAnsiTheme="majorHAnsi"/>
                <w:sz w:val="20"/>
                <w:szCs w:val="20"/>
              </w:rPr>
              <w:t xml:space="preserve"> </w:t>
            </w:r>
            <w:r w:rsidRPr="00EA21EF">
              <w:rPr>
                <w:rFonts w:asciiTheme="majorHAnsi" w:hAnsiTheme="majorHAnsi"/>
                <w:sz w:val="20"/>
                <w:szCs w:val="20"/>
              </w:rPr>
              <w:t>hacer antes de la sesión?</w:t>
            </w:r>
          </w:p>
        </w:tc>
        <w:tc>
          <w:tcPr>
            <w:tcW w:w="4253" w:type="dxa"/>
            <w:tcBorders>
              <w:bottom w:val="none" w:sz="0" w:space="0" w:color="auto"/>
            </w:tcBorders>
            <w:shd w:val="clear" w:color="auto" w:fill="D0CECE" w:themeFill="background2" w:themeFillShade="E6"/>
            <w:vAlign w:val="center"/>
          </w:tcPr>
          <w:p w:rsidR="00897950" w:rsidRPr="00EA21EF" w:rsidRDefault="00897950" w:rsidP="002D179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EA21EF">
              <w:rPr>
                <w:rFonts w:asciiTheme="majorHAnsi" w:hAnsiTheme="majorHAnsi"/>
                <w:sz w:val="20"/>
                <w:szCs w:val="20"/>
              </w:rPr>
              <w:t>¿Qué recursos o materiales se utilizará</w:t>
            </w:r>
            <w:r w:rsidR="00CB7D87">
              <w:rPr>
                <w:rFonts w:asciiTheme="majorHAnsi" w:hAnsiTheme="majorHAnsi"/>
                <w:sz w:val="20"/>
                <w:szCs w:val="20"/>
              </w:rPr>
              <w:t>n</w:t>
            </w:r>
            <w:r w:rsidRPr="00EA21EF">
              <w:rPr>
                <w:rFonts w:asciiTheme="majorHAnsi" w:hAnsiTheme="majorHAnsi"/>
                <w:sz w:val="20"/>
                <w:szCs w:val="20"/>
              </w:rPr>
              <w:t xml:space="preserve"> en </w:t>
            </w:r>
            <w:r w:rsidR="00CB7D87">
              <w:rPr>
                <w:rFonts w:asciiTheme="majorHAnsi" w:hAnsiTheme="majorHAnsi"/>
                <w:sz w:val="20"/>
                <w:szCs w:val="20"/>
              </w:rPr>
              <w:t>l</w:t>
            </w:r>
            <w:r w:rsidRPr="00EA21EF">
              <w:rPr>
                <w:rFonts w:asciiTheme="majorHAnsi" w:hAnsiTheme="majorHAnsi"/>
                <w:sz w:val="20"/>
                <w:szCs w:val="20"/>
              </w:rPr>
              <w:t>a sesión?</w:t>
            </w:r>
          </w:p>
        </w:tc>
      </w:tr>
      <w:tr w:rsidR="00A43859" w:rsidRPr="00EA21EF" w:rsidTr="006D41CA">
        <w:tc>
          <w:tcPr>
            <w:cnfStyle w:val="001000000000" w:firstRow="0" w:lastRow="0" w:firstColumn="1" w:lastColumn="0" w:oddVBand="0" w:evenVBand="0" w:oddHBand="0" w:evenHBand="0" w:firstRowFirstColumn="0" w:firstRowLastColumn="0" w:lastRowFirstColumn="0" w:lastRowLastColumn="0"/>
            <w:tcW w:w="4673" w:type="dxa"/>
          </w:tcPr>
          <w:p w:rsidR="00A43859" w:rsidRPr="005C4F70" w:rsidRDefault="00A43859" w:rsidP="00A43859">
            <w:pPr>
              <w:pStyle w:val="Prrafodelista"/>
              <w:numPr>
                <w:ilvl w:val="0"/>
                <w:numId w:val="26"/>
              </w:numPr>
              <w:autoSpaceDE w:val="0"/>
              <w:autoSpaceDN w:val="0"/>
              <w:adjustRightInd w:val="0"/>
              <w:ind w:left="452"/>
              <w:rPr>
                <w:rFonts w:asciiTheme="majorHAnsi" w:eastAsia="Calibri" w:hAnsiTheme="majorHAnsi" w:cs="Arial"/>
                <w:b w:val="0"/>
                <w:sz w:val="20"/>
                <w:szCs w:val="20"/>
                <w:lang w:eastAsia="es-PE"/>
              </w:rPr>
            </w:pPr>
            <w:r w:rsidRPr="005C4F70">
              <w:rPr>
                <w:rFonts w:asciiTheme="majorHAnsi" w:eastAsia="Calibri" w:hAnsiTheme="majorHAnsi" w:cs="Arial"/>
                <w:b w:val="0"/>
                <w:sz w:val="20"/>
                <w:szCs w:val="20"/>
                <w:lang w:eastAsia="es-PE"/>
              </w:rPr>
              <w:t>Lee</w:t>
            </w:r>
            <w:r w:rsidR="00CB7D87">
              <w:rPr>
                <w:rFonts w:asciiTheme="majorHAnsi" w:eastAsia="Calibri" w:hAnsiTheme="majorHAnsi" w:cs="Arial"/>
                <w:b w:val="0"/>
                <w:sz w:val="20"/>
                <w:szCs w:val="20"/>
                <w:lang w:eastAsia="es-PE"/>
              </w:rPr>
              <w:t>r</w:t>
            </w:r>
            <w:r w:rsidRPr="005C4F70">
              <w:rPr>
                <w:rFonts w:asciiTheme="majorHAnsi" w:eastAsia="Calibri" w:hAnsiTheme="majorHAnsi" w:cs="Arial"/>
                <w:b w:val="0"/>
                <w:sz w:val="20"/>
                <w:szCs w:val="20"/>
                <w:lang w:eastAsia="es-PE"/>
              </w:rPr>
              <w:t xml:space="preserve"> con anticipación el texto </w:t>
            </w:r>
            <w:r w:rsidR="00CB7D87">
              <w:rPr>
                <w:rFonts w:asciiTheme="majorHAnsi" w:eastAsia="Calibri" w:hAnsiTheme="majorHAnsi" w:cs="Arial"/>
                <w:b w:val="0"/>
                <w:sz w:val="20"/>
                <w:szCs w:val="20"/>
                <w:lang w:eastAsia="es-PE"/>
              </w:rPr>
              <w:t xml:space="preserve">propuesto en el </w:t>
            </w:r>
            <w:r w:rsidRPr="005C4F70">
              <w:rPr>
                <w:rFonts w:asciiTheme="majorHAnsi" w:eastAsia="Calibri" w:hAnsiTheme="majorHAnsi" w:cs="Arial"/>
                <w:b w:val="0"/>
                <w:sz w:val="20"/>
                <w:szCs w:val="20"/>
                <w:lang w:eastAsia="es-PE"/>
              </w:rPr>
              <w:t>Anexo 1</w:t>
            </w:r>
            <w:r w:rsidR="00CB7D87">
              <w:rPr>
                <w:rFonts w:asciiTheme="majorHAnsi" w:eastAsia="Calibri" w:hAnsiTheme="majorHAnsi" w:cs="Arial"/>
                <w:b w:val="0"/>
                <w:sz w:val="20"/>
                <w:szCs w:val="20"/>
                <w:lang w:eastAsia="es-PE"/>
              </w:rPr>
              <w:t xml:space="preserve"> y fotocopiarlo </w:t>
            </w:r>
            <w:r w:rsidR="00CB7D87" w:rsidRPr="005C4F70">
              <w:rPr>
                <w:rFonts w:asciiTheme="majorHAnsi" w:eastAsia="Calibri" w:hAnsiTheme="majorHAnsi" w:cs="Arial"/>
                <w:b w:val="0"/>
                <w:sz w:val="20"/>
                <w:szCs w:val="20"/>
                <w:lang w:eastAsia="es-PE"/>
              </w:rPr>
              <w:t>para cada estudiante</w:t>
            </w:r>
            <w:r w:rsidR="00CB7D87">
              <w:rPr>
                <w:rFonts w:asciiTheme="majorHAnsi" w:eastAsia="Calibri" w:hAnsiTheme="majorHAnsi" w:cs="Arial"/>
                <w:b w:val="0"/>
                <w:sz w:val="20"/>
                <w:szCs w:val="20"/>
                <w:lang w:eastAsia="es-PE"/>
              </w:rPr>
              <w:t>.</w:t>
            </w:r>
          </w:p>
          <w:p w:rsidR="00A43859" w:rsidRPr="005C4F70" w:rsidRDefault="00A43859" w:rsidP="006A29A3">
            <w:pPr>
              <w:pStyle w:val="Prrafodelista"/>
              <w:numPr>
                <w:ilvl w:val="0"/>
                <w:numId w:val="26"/>
              </w:numPr>
              <w:autoSpaceDE w:val="0"/>
              <w:autoSpaceDN w:val="0"/>
              <w:adjustRightInd w:val="0"/>
              <w:ind w:left="452"/>
              <w:rPr>
                <w:rFonts w:asciiTheme="majorHAnsi" w:hAnsiTheme="majorHAnsi" w:cs="Arial"/>
                <w:b w:val="0"/>
                <w:sz w:val="20"/>
                <w:szCs w:val="20"/>
              </w:rPr>
            </w:pPr>
          </w:p>
        </w:tc>
        <w:tc>
          <w:tcPr>
            <w:tcW w:w="4253" w:type="dxa"/>
          </w:tcPr>
          <w:p w:rsidR="00A43859" w:rsidRDefault="001A60F2" w:rsidP="00A43859">
            <w:pPr>
              <w:pStyle w:val="Prrafodelista"/>
              <w:numPr>
                <w:ilvl w:val="0"/>
                <w:numId w:val="26"/>
              </w:numPr>
              <w:autoSpaceDE w:val="0"/>
              <w:autoSpaceDN w:val="0"/>
              <w:adjustRightInd w:val="0"/>
              <w:ind w:left="452"/>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20"/>
                <w:szCs w:val="20"/>
                <w:lang w:eastAsia="es-PE"/>
              </w:rPr>
            </w:pPr>
            <w:r>
              <w:rPr>
                <w:rFonts w:asciiTheme="majorHAnsi" w:eastAsia="Calibri" w:hAnsiTheme="majorHAnsi" w:cs="Arial"/>
                <w:sz w:val="20"/>
                <w:szCs w:val="20"/>
                <w:lang w:eastAsia="es-PE"/>
              </w:rPr>
              <w:t>Co</w:t>
            </w:r>
            <w:r w:rsidR="00A43859" w:rsidRPr="005C4F70">
              <w:rPr>
                <w:rFonts w:asciiTheme="majorHAnsi" w:eastAsia="Calibri" w:hAnsiTheme="majorHAnsi" w:cs="Arial"/>
                <w:sz w:val="20"/>
                <w:szCs w:val="20"/>
                <w:lang w:eastAsia="es-PE"/>
              </w:rPr>
              <w:t>pias del texto “Mirando por la ventana” (Anexo 1)</w:t>
            </w:r>
          </w:p>
          <w:p w:rsidR="00A43859" w:rsidRPr="005C4F70" w:rsidRDefault="00A43859" w:rsidP="00A43859">
            <w:pPr>
              <w:pStyle w:val="Prrafodelista"/>
              <w:numPr>
                <w:ilvl w:val="0"/>
                <w:numId w:val="26"/>
              </w:numPr>
              <w:autoSpaceDE w:val="0"/>
              <w:autoSpaceDN w:val="0"/>
              <w:adjustRightInd w:val="0"/>
              <w:ind w:left="452"/>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20"/>
                <w:szCs w:val="20"/>
                <w:lang w:eastAsia="es-PE"/>
              </w:rPr>
            </w:pPr>
            <w:proofErr w:type="spellStart"/>
            <w:r w:rsidRPr="005C4F70">
              <w:rPr>
                <w:rFonts w:asciiTheme="majorHAnsi" w:eastAsia="Calibri" w:hAnsiTheme="majorHAnsi" w:cs="Arial"/>
                <w:sz w:val="20"/>
                <w:szCs w:val="20"/>
                <w:lang w:eastAsia="es-PE"/>
              </w:rPr>
              <w:t>Papel</w:t>
            </w:r>
            <w:r w:rsidR="00CB7D87">
              <w:rPr>
                <w:rFonts w:asciiTheme="majorHAnsi" w:eastAsia="Calibri" w:hAnsiTheme="majorHAnsi" w:cs="Arial"/>
                <w:sz w:val="20"/>
                <w:szCs w:val="20"/>
                <w:lang w:eastAsia="es-PE"/>
              </w:rPr>
              <w:t>ógrafos</w:t>
            </w:r>
            <w:proofErr w:type="spellEnd"/>
            <w:r w:rsidR="00CB7D87">
              <w:rPr>
                <w:rFonts w:asciiTheme="majorHAnsi" w:eastAsia="Calibri" w:hAnsiTheme="majorHAnsi" w:cs="Arial"/>
                <w:sz w:val="20"/>
                <w:szCs w:val="20"/>
                <w:lang w:eastAsia="es-PE"/>
              </w:rPr>
              <w:t xml:space="preserve"> y h</w:t>
            </w:r>
            <w:r w:rsidR="00CB7D87" w:rsidRPr="005C4F70">
              <w:rPr>
                <w:rFonts w:asciiTheme="majorHAnsi" w:eastAsia="Calibri" w:hAnsiTheme="majorHAnsi" w:cs="Arial"/>
                <w:sz w:val="20"/>
                <w:szCs w:val="20"/>
                <w:lang w:eastAsia="es-PE"/>
              </w:rPr>
              <w:t>ojas bond</w:t>
            </w:r>
          </w:p>
          <w:p w:rsidR="00A43859" w:rsidRPr="005C4F70" w:rsidRDefault="00A43859" w:rsidP="00A43859">
            <w:pPr>
              <w:pStyle w:val="Prrafodelista"/>
              <w:numPr>
                <w:ilvl w:val="0"/>
                <w:numId w:val="26"/>
              </w:numPr>
              <w:autoSpaceDE w:val="0"/>
              <w:autoSpaceDN w:val="0"/>
              <w:adjustRightInd w:val="0"/>
              <w:ind w:left="452"/>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20"/>
                <w:szCs w:val="20"/>
                <w:lang w:eastAsia="es-PE"/>
              </w:rPr>
            </w:pPr>
            <w:r w:rsidRPr="005C4F70">
              <w:rPr>
                <w:rFonts w:asciiTheme="majorHAnsi" w:eastAsia="Calibri" w:hAnsiTheme="majorHAnsi" w:cs="Arial"/>
                <w:sz w:val="20"/>
                <w:szCs w:val="20"/>
                <w:lang w:eastAsia="es-PE"/>
              </w:rPr>
              <w:t>Plumones</w:t>
            </w:r>
          </w:p>
          <w:p w:rsidR="00A43859" w:rsidRPr="005C4F70" w:rsidRDefault="00CB7D87" w:rsidP="00A43859">
            <w:pPr>
              <w:pStyle w:val="Prrafodelista"/>
              <w:numPr>
                <w:ilvl w:val="0"/>
                <w:numId w:val="26"/>
              </w:numPr>
              <w:autoSpaceDE w:val="0"/>
              <w:autoSpaceDN w:val="0"/>
              <w:adjustRightInd w:val="0"/>
              <w:ind w:left="452"/>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20"/>
                <w:szCs w:val="20"/>
                <w:lang w:eastAsia="es-PE"/>
              </w:rPr>
            </w:pPr>
            <w:r>
              <w:rPr>
                <w:rFonts w:asciiTheme="majorHAnsi" w:eastAsia="Calibri" w:hAnsiTheme="majorHAnsi" w:cs="Arial"/>
                <w:sz w:val="20"/>
                <w:szCs w:val="20"/>
                <w:lang w:eastAsia="es-PE"/>
              </w:rPr>
              <w:t>Cinta adhesiva</w:t>
            </w:r>
          </w:p>
          <w:p w:rsidR="00A43859" w:rsidRPr="006A29A3" w:rsidRDefault="00A43859" w:rsidP="006A29A3">
            <w:pPr>
              <w:autoSpaceDE w:val="0"/>
              <w:autoSpaceDN w:val="0"/>
              <w:adjustRightInd w:val="0"/>
              <w:ind w:left="92"/>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p>
        </w:tc>
      </w:tr>
    </w:tbl>
    <w:p w:rsidR="00897950" w:rsidRPr="00EA21EF" w:rsidRDefault="00897950" w:rsidP="000D4DBB">
      <w:pPr>
        <w:pStyle w:val="Prrafodelista"/>
        <w:spacing w:line="276" w:lineRule="auto"/>
        <w:ind w:left="284"/>
        <w:rPr>
          <w:rFonts w:asciiTheme="majorHAnsi" w:hAnsiTheme="majorHAnsi"/>
          <w:b/>
          <w:sz w:val="20"/>
          <w:szCs w:val="20"/>
        </w:rPr>
      </w:pPr>
    </w:p>
    <w:p w:rsidR="00897950" w:rsidRPr="00EA21EF" w:rsidRDefault="00897950" w:rsidP="000D4DBB">
      <w:pPr>
        <w:pStyle w:val="Prrafodelista"/>
        <w:numPr>
          <w:ilvl w:val="0"/>
          <w:numId w:val="22"/>
        </w:numPr>
        <w:spacing w:line="276" w:lineRule="auto"/>
        <w:ind w:left="284"/>
        <w:rPr>
          <w:rFonts w:asciiTheme="majorHAnsi" w:hAnsiTheme="majorHAnsi"/>
          <w:b/>
          <w:sz w:val="20"/>
          <w:szCs w:val="20"/>
        </w:rPr>
      </w:pPr>
      <w:r w:rsidRPr="00EA21EF">
        <w:rPr>
          <w:rFonts w:asciiTheme="majorHAnsi" w:hAnsiTheme="majorHAnsi"/>
          <w:b/>
          <w:sz w:val="20"/>
          <w:szCs w:val="20"/>
        </w:rPr>
        <w:t>MOMENTOS DE LA SESIÓN</w:t>
      </w:r>
    </w:p>
    <w:p w:rsidR="00AC0984" w:rsidRPr="00EA21EF" w:rsidRDefault="00AC0984" w:rsidP="000D4DBB">
      <w:pPr>
        <w:pStyle w:val="Prrafodelista"/>
        <w:spacing w:line="276" w:lineRule="auto"/>
        <w:ind w:left="284"/>
        <w:rPr>
          <w:rFonts w:asciiTheme="majorHAnsi" w:hAnsiTheme="majorHAnsi"/>
          <w:b/>
          <w:sz w:val="20"/>
          <w:szCs w:val="20"/>
        </w:rPr>
      </w:pPr>
    </w:p>
    <w:tbl>
      <w:tblPr>
        <w:tblStyle w:val="Tabladecuadrcula1clara-nfasis5"/>
        <w:tblW w:w="9356" w:type="dxa"/>
        <w:tblBorders>
          <w:top w:val="none" w:sz="0" w:space="0" w:color="auto"/>
          <w:left w:val="none" w:sz="0" w:space="0" w:color="auto"/>
          <w:bottom w:val="none" w:sz="0" w:space="0" w:color="auto"/>
          <w:right w:val="none" w:sz="0" w:space="0" w:color="auto"/>
          <w:insideV w:val="none" w:sz="0" w:space="0" w:color="auto"/>
        </w:tblBorders>
        <w:shd w:val="clear" w:color="auto" w:fill="9CC2E5" w:themeFill="accent1" w:themeFillTint="99"/>
        <w:tblLook w:val="04A0" w:firstRow="1" w:lastRow="0" w:firstColumn="1" w:lastColumn="0" w:noHBand="0" w:noVBand="1"/>
      </w:tblPr>
      <w:tblGrid>
        <w:gridCol w:w="4502"/>
        <w:gridCol w:w="4854"/>
      </w:tblGrid>
      <w:tr w:rsidR="00897950" w:rsidRPr="00EA21EF" w:rsidTr="006D4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Borders>
              <w:bottom w:val="none" w:sz="0" w:space="0" w:color="auto"/>
            </w:tcBorders>
            <w:shd w:val="clear" w:color="auto" w:fill="D0CECE" w:themeFill="background2" w:themeFillShade="E6"/>
          </w:tcPr>
          <w:p w:rsidR="00897950" w:rsidRPr="00EA21EF" w:rsidRDefault="00897950" w:rsidP="000D4DBB">
            <w:pPr>
              <w:pStyle w:val="Prrafodelista"/>
              <w:spacing w:line="276" w:lineRule="auto"/>
              <w:ind w:left="0"/>
              <w:rPr>
                <w:rFonts w:asciiTheme="majorHAnsi" w:hAnsiTheme="majorHAnsi"/>
                <w:b w:val="0"/>
                <w:sz w:val="20"/>
                <w:szCs w:val="20"/>
              </w:rPr>
            </w:pPr>
            <w:r w:rsidRPr="00EA21EF">
              <w:rPr>
                <w:rFonts w:asciiTheme="majorHAnsi" w:hAnsiTheme="majorHAnsi" w:cs="Arial"/>
                <w:sz w:val="20"/>
                <w:szCs w:val="20"/>
              </w:rPr>
              <w:t>Inicio</w:t>
            </w:r>
          </w:p>
        </w:tc>
        <w:tc>
          <w:tcPr>
            <w:tcW w:w="4854" w:type="dxa"/>
            <w:tcBorders>
              <w:bottom w:val="none" w:sz="0" w:space="0" w:color="auto"/>
            </w:tcBorders>
            <w:shd w:val="clear" w:color="auto" w:fill="D0CECE" w:themeFill="background2" w:themeFillShade="E6"/>
          </w:tcPr>
          <w:p w:rsidR="00897950" w:rsidRPr="00EA21EF" w:rsidRDefault="00897950" w:rsidP="000D4DBB">
            <w:pPr>
              <w:pStyle w:val="Prrafodelista"/>
              <w:spacing w:line="276" w:lineRule="auto"/>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EA21EF">
              <w:rPr>
                <w:rFonts w:asciiTheme="majorHAnsi" w:hAnsiTheme="majorHAnsi" w:cs="Arial"/>
                <w:bCs w:val="0"/>
                <w:sz w:val="20"/>
                <w:szCs w:val="20"/>
              </w:rPr>
              <w:t xml:space="preserve">Tiempo aproximado: </w:t>
            </w:r>
            <w:r w:rsidR="004E3811">
              <w:rPr>
                <w:rFonts w:asciiTheme="majorHAnsi" w:hAnsiTheme="majorHAnsi" w:cs="Arial"/>
                <w:bCs w:val="0"/>
                <w:sz w:val="20"/>
                <w:szCs w:val="20"/>
              </w:rPr>
              <w:t xml:space="preserve"> 20 minutos</w:t>
            </w:r>
          </w:p>
        </w:tc>
      </w:tr>
    </w:tbl>
    <w:p w:rsidR="00A43859" w:rsidRPr="00EA21EF" w:rsidRDefault="00A43859" w:rsidP="00A43859">
      <w:pPr>
        <w:jc w:val="both"/>
        <w:rPr>
          <w:rFonts w:asciiTheme="majorHAnsi" w:eastAsia="Calibri" w:hAnsiTheme="majorHAnsi" w:cs="Arial"/>
          <w:b/>
          <w:bCs/>
          <w:sz w:val="20"/>
          <w:szCs w:val="20"/>
        </w:rPr>
      </w:pPr>
      <w:r w:rsidRPr="00EA21EF">
        <w:rPr>
          <w:rFonts w:asciiTheme="majorHAnsi" w:eastAsia="Calibri" w:hAnsiTheme="majorHAnsi" w:cs="Arial"/>
          <w:b/>
          <w:bCs/>
          <w:sz w:val="20"/>
          <w:szCs w:val="20"/>
        </w:rPr>
        <w:t>En grupo clase</w:t>
      </w:r>
    </w:p>
    <w:p w:rsidR="00634B37" w:rsidRDefault="00A43859" w:rsidP="006A29A3">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634B37">
        <w:rPr>
          <w:rFonts w:asciiTheme="majorHAnsi" w:eastAsia="Calibri" w:hAnsiTheme="majorHAnsi" w:cs="Arial"/>
          <w:sz w:val="20"/>
          <w:szCs w:val="20"/>
          <w:lang w:eastAsia="es-PE"/>
        </w:rPr>
        <w:t xml:space="preserve">Recuerda con </w:t>
      </w:r>
      <w:r w:rsidR="00135424">
        <w:rPr>
          <w:rFonts w:asciiTheme="majorHAnsi" w:eastAsia="Calibri" w:hAnsiTheme="majorHAnsi" w:cs="Arial"/>
          <w:sz w:val="20"/>
          <w:szCs w:val="20"/>
          <w:lang w:eastAsia="es-PE"/>
        </w:rPr>
        <w:t>los estudiantes</w:t>
      </w:r>
      <w:r w:rsidR="00135424" w:rsidRPr="00634B37">
        <w:rPr>
          <w:rFonts w:asciiTheme="majorHAnsi" w:eastAsia="Calibri" w:hAnsiTheme="majorHAnsi" w:cs="Arial"/>
          <w:sz w:val="20"/>
          <w:szCs w:val="20"/>
          <w:lang w:eastAsia="es-PE"/>
        </w:rPr>
        <w:t xml:space="preserve"> </w:t>
      </w:r>
      <w:r w:rsidRPr="00634B37">
        <w:rPr>
          <w:rFonts w:asciiTheme="majorHAnsi" w:eastAsia="Calibri" w:hAnsiTheme="majorHAnsi" w:cs="Arial"/>
          <w:sz w:val="20"/>
          <w:szCs w:val="20"/>
          <w:lang w:eastAsia="es-PE"/>
        </w:rPr>
        <w:t>la sesión anterior</w:t>
      </w:r>
      <w:r w:rsidR="00CB347E" w:rsidRPr="00634B37">
        <w:rPr>
          <w:rFonts w:asciiTheme="majorHAnsi" w:eastAsia="Calibri" w:hAnsiTheme="majorHAnsi" w:cs="Arial"/>
          <w:sz w:val="20"/>
          <w:szCs w:val="20"/>
          <w:lang w:eastAsia="es-PE"/>
        </w:rPr>
        <w:t>, en la que</w:t>
      </w:r>
      <w:r w:rsidRPr="00634B37">
        <w:rPr>
          <w:rFonts w:asciiTheme="majorHAnsi" w:eastAsia="Calibri" w:hAnsiTheme="majorHAnsi" w:cs="Arial"/>
          <w:sz w:val="20"/>
          <w:szCs w:val="20"/>
          <w:lang w:eastAsia="es-PE"/>
        </w:rPr>
        <w:t xml:space="preserve"> pudieron reflexionar e identificar sus características, roles y emociones en el ámbito familiar, escolar y comunal</w:t>
      </w:r>
      <w:r w:rsidR="00CB347E" w:rsidRPr="00634B37">
        <w:rPr>
          <w:rFonts w:asciiTheme="majorHAnsi" w:eastAsia="Calibri" w:hAnsiTheme="majorHAnsi" w:cs="Arial"/>
          <w:sz w:val="20"/>
          <w:szCs w:val="20"/>
          <w:lang w:eastAsia="es-PE"/>
        </w:rPr>
        <w:t xml:space="preserve">. Luego, </w:t>
      </w:r>
      <w:r w:rsidRPr="00634B37">
        <w:rPr>
          <w:rFonts w:asciiTheme="majorHAnsi" w:eastAsia="Calibri" w:hAnsiTheme="majorHAnsi" w:cs="Arial"/>
          <w:sz w:val="20"/>
          <w:szCs w:val="20"/>
          <w:lang w:eastAsia="es-PE"/>
        </w:rPr>
        <w:t>pregunta: ¿</w:t>
      </w:r>
      <w:r w:rsidR="00CB347E" w:rsidRPr="00634B37">
        <w:rPr>
          <w:rFonts w:asciiTheme="majorHAnsi" w:eastAsia="Calibri" w:hAnsiTheme="majorHAnsi" w:cs="Arial"/>
          <w:sz w:val="20"/>
          <w:szCs w:val="20"/>
          <w:lang w:eastAsia="es-PE"/>
        </w:rPr>
        <w:t>C</w:t>
      </w:r>
      <w:r w:rsidRPr="00634B37">
        <w:rPr>
          <w:rFonts w:asciiTheme="majorHAnsi" w:eastAsia="Calibri" w:hAnsiTheme="majorHAnsi" w:cs="Arial"/>
          <w:sz w:val="20"/>
          <w:szCs w:val="20"/>
          <w:lang w:eastAsia="es-PE"/>
        </w:rPr>
        <w:t xml:space="preserve">ómo se sintieron realizando </w:t>
      </w:r>
      <w:r w:rsidR="00CB347E" w:rsidRPr="00634B37">
        <w:rPr>
          <w:rFonts w:asciiTheme="majorHAnsi" w:eastAsia="Calibri" w:hAnsiTheme="majorHAnsi" w:cs="Arial"/>
          <w:sz w:val="20"/>
          <w:szCs w:val="20"/>
          <w:lang w:eastAsia="es-PE"/>
        </w:rPr>
        <w:t xml:space="preserve">dichas </w:t>
      </w:r>
      <w:r w:rsidRPr="00634B37">
        <w:rPr>
          <w:rFonts w:asciiTheme="majorHAnsi" w:eastAsia="Calibri" w:hAnsiTheme="majorHAnsi" w:cs="Arial"/>
          <w:sz w:val="20"/>
          <w:szCs w:val="20"/>
          <w:lang w:eastAsia="es-PE"/>
        </w:rPr>
        <w:t>actividad</w:t>
      </w:r>
      <w:r w:rsidR="00CB347E" w:rsidRPr="00634B37">
        <w:rPr>
          <w:rFonts w:asciiTheme="majorHAnsi" w:eastAsia="Calibri" w:hAnsiTheme="majorHAnsi" w:cs="Arial"/>
          <w:sz w:val="20"/>
          <w:szCs w:val="20"/>
          <w:lang w:eastAsia="es-PE"/>
        </w:rPr>
        <w:t>es</w:t>
      </w:r>
      <w:r w:rsidRPr="00634B37">
        <w:rPr>
          <w:rFonts w:asciiTheme="majorHAnsi" w:eastAsia="Calibri" w:hAnsiTheme="majorHAnsi" w:cs="Arial"/>
          <w:sz w:val="20"/>
          <w:szCs w:val="20"/>
          <w:lang w:eastAsia="es-PE"/>
        </w:rPr>
        <w:t>? Destaca la importancia de identifica</w:t>
      </w:r>
      <w:r w:rsidR="007875BD" w:rsidRPr="00634B37">
        <w:rPr>
          <w:rFonts w:asciiTheme="majorHAnsi" w:eastAsia="Calibri" w:hAnsiTheme="majorHAnsi" w:cs="Arial"/>
          <w:sz w:val="20"/>
          <w:szCs w:val="20"/>
          <w:lang w:eastAsia="es-PE"/>
        </w:rPr>
        <w:t>r</w:t>
      </w:r>
      <w:r w:rsidRPr="00634B37">
        <w:rPr>
          <w:rFonts w:asciiTheme="majorHAnsi" w:eastAsia="Calibri" w:hAnsiTheme="majorHAnsi" w:cs="Arial"/>
          <w:sz w:val="20"/>
          <w:szCs w:val="20"/>
          <w:lang w:eastAsia="es-PE"/>
        </w:rPr>
        <w:t xml:space="preserve"> sus características y emociones</w:t>
      </w:r>
      <w:r w:rsidR="007875BD" w:rsidRPr="00634B37">
        <w:rPr>
          <w:rFonts w:asciiTheme="majorHAnsi" w:eastAsia="Calibri" w:hAnsiTheme="majorHAnsi" w:cs="Arial"/>
          <w:sz w:val="20"/>
          <w:szCs w:val="20"/>
          <w:lang w:eastAsia="es-PE"/>
        </w:rPr>
        <w:t>, ya que hacerlo los ayudará</w:t>
      </w:r>
      <w:r w:rsidRPr="00634B37">
        <w:rPr>
          <w:rFonts w:asciiTheme="majorHAnsi" w:eastAsia="Calibri" w:hAnsiTheme="majorHAnsi" w:cs="Arial"/>
          <w:sz w:val="20"/>
          <w:szCs w:val="20"/>
          <w:lang w:eastAsia="es-PE"/>
        </w:rPr>
        <w:t xml:space="preserve"> </w:t>
      </w:r>
      <w:r w:rsidR="007875BD" w:rsidRPr="00634B37">
        <w:rPr>
          <w:rFonts w:asciiTheme="majorHAnsi" w:eastAsia="Calibri" w:hAnsiTheme="majorHAnsi" w:cs="Arial"/>
          <w:sz w:val="20"/>
          <w:szCs w:val="20"/>
          <w:lang w:eastAsia="es-PE"/>
        </w:rPr>
        <w:t xml:space="preserve">a </w:t>
      </w:r>
      <w:r w:rsidRPr="00634B37">
        <w:rPr>
          <w:rFonts w:asciiTheme="majorHAnsi" w:eastAsia="Calibri" w:hAnsiTheme="majorHAnsi" w:cs="Arial"/>
          <w:sz w:val="20"/>
          <w:szCs w:val="20"/>
          <w:lang w:eastAsia="es-PE"/>
        </w:rPr>
        <w:t>expresarlas adecuadamente ante cualquier situación.</w:t>
      </w:r>
      <w:r w:rsidR="00634B37" w:rsidRPr="00634B37">
        <w:rPr>
          <w:rFonts w:asciiTheme="majorHAnsi" w:eastAsia="Calibri" w:hAnsiTheme="majorHAnsi" w:cs="Arial"/>
          <w:sz w:val="20"/>
          <w:szCs w:val="20"/>
          <w:lang w:eastAsia="es-PE"/>
        </w:rPr>
        <w:t xml:space="preserve"> </w:t>
      </w:r>
    </w:p>
    <w:p w:rsidR="00C65C2F" w:rsidRPr="00634B37" w:rsidRDefault="00C65C2F" w:rsidP="006A29A3">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634B37">
        <w:rPr>
          <w:rFonts w:asciiTheme="majorHAnsi" w:eastAsia="Calibri" w:hAnsiTheme="majorHAnsi" w:cs="Arial"/>
          <w:sz w:val="20"/>
          <w:szCs w:val="20"/>
          <w:lang w:eastAsia="es-PE"/>
        </w:rPr>
        <w:lastRenderedPageBreak/>
        <w:t>I</w:t>
      </w:r>
      <w:r w:rsidR="00A43859" w:rsidRPr="00634B37">
        <w:rPr>
          <w:rFonts w:asciiTheme="majorHAnsi" w:eastAsia="Calibri" w:hAnsiTheme="majorHAnsi" w:cs="Arial"/>
          <w:sz w:val="20"/>
          <w:szCs w:val="20"/>
          <w:lang w:eastAsia="es-PE"/>
        </w:rPr>
        <w:t>nvita a un</w:t>
      </w:r>
      <w:r w:rsidR="00634B37">
        <w:rPr>
          <w:rFonts w:asciiTheme="majorHAnsi" w:eastAsia="Calibri" w:hAnsiTheme="majorHAnsi" w:cs="Arial"/>
          <w:sz w:val="20"/>
          <w:szCs w:val="20"/>
          <w:lang w:eastAsia="es-PE"/>
        </w:rPr>
        <w:t>/</w:t>
      </w:r>
      <w:r w:rsidR="00A43859" w:rsidRPr="00634B37">
        <w:rPr>
          <w:rFonts w:asciiTheme="majorHAnsi" w:eastAsia="Calibri" w:hAnsiTheme="majorHAnsi" w:cs="Arial"/>
          <w:sz w:val="20"/>
          <w:szCs w:val="20"/>
          <w:lang w:eastAsia="es-PE"/>
        </w:rPr>
        <w:t>a voluntario</w:t>
      </w:r>
      <w:r w:rsidR="00634B37">
        <w:rPr>
          <w:rFonts w:asciiTheme="majorHAnsi" w:eastAsia="Calibri" w:hAnsiTheme="majorHAnsi" w:cs="Arial"/>
          <w:sz w:val="20"/>
          <w:szCs w:val="20"/>
          <w:lang w:eastAsia="es-PE"/>
        </w:rPr>
        <w:t>/a</w:t>
      </w:r>
      <w:r w:rsidR="00A43859" w:rsidRPr="00634B37">
        <w:rPr>
          <w:rFonts w:asciiTheme="majorHAnsi" w:eastAsia="Calibri" w:hAnsiTheme="majorHAnsi" w:cs="Arial"/>
          <w:sz w:val="20"/>
          <w:szCs w:val="20"/>
          <w:lang w:eastAsia="es-PE"/>
        </w:rPr>
        <w:t xml:space="preserve"> </w:t>
      </w:r>
      <w:proofErr w:type="spellStart"/>
      <w:r w:rsidR="00A43859" w:rsidRPr="00634B37">
        <w:rPr>
          <w:rFonts w:asciiTheme="majorHAnsi" w:eastAsia="Calibri" w:hAnsiTheme="majorHAnsi" w:cs="Arial"/>
          <w:sz w:val="20"/>
          <w:szCs w:val="20"/>
          <w:lang w:eastAsia="es-PE"/>
        </w:rPr>
        <w:t>a</w:t>
      </w:r>
      <w:proofErr w:type="spellEnd"/>
      <w:r w:rsidR="00A43859" w:rsidRPr="00634B37">
        <w:rPr>
          <w:rFonts w:asciiTheme="majorHAnsi" w:eastAsia="Calibri" w:hAnsiTheme="majorHAnsi" w:cs="Arial"/>
          <w:sz w:val="20"/>
          <w:szCs w:val="20"/>
          <w:lang w:eastAsia="es-PE"/>
        </w:rPr>
        <w:t xml:space="preserve"> comentar alguna situación de alegría. </w:t>
      </w:r>
      <w:r w:rsidRPr="00634B37">
        <w:rPr>
          <w:rFonts w:asciiTheme="majorHAnsi" w:eastAsia="Calibri" w:hAnsiTheme="majorHAnsi" w:cs="Arial"/>
          <w:sz w:val="20"/>
          <w:szCs w:val="20"/>
          <w:lang w:eastAsia="es-PE"/>
        </w:rPr>
        <w:t xml:space="preserve">Si ningún </w:t>
      </w:r>
      <w:r w:rsidR="00634B37">
        <w:rPr>
          <w:rFonts w:asciiTheme="majorHAnsi" w:eastAsia="Calibri" w:hAnsiTheme="majorHAnsi" w:cs="Arial"/>
          <w:sz w:val="20"/>
          <w:szCs w:val="20"/>
          <w:lang w:eastAsia="es-PE"/>
        </w:rPr>
        <w:t>estudiante</w:t>
      </w:r>
      <w:r w:rsidRPr="00634B37">
        <w:rPr>
          <w:rFonts w:asciiTheme="majorHAnsi" w:eastAsia="Calibri" w:hAnsiTheme="majorHAnsi" w:cs="Arial"/>
          <w:sz w:val="20"/>
          <w:szCs w:val="20"/>
          <w:lang w:eastAsia="es-PE"/>
        </w:rPr>
        <w:t xml:space="preserve"> se anima </w:t>
      </w:r>
      <w:r w:rsidR="00634B37">
        <w:rPr>
          <w:rFonts w:asciiTheme="majorHAnsi" w:eastAsia="Calibri" w:hAnsiTheme="majorHAnsi" w:cs="Arial"/>
          <w:sz w:val="20"/>
          <w:szCs w:val="20"/>
          <w:lang w:eastAsia="es-PE"/>
        </w:rPr>
        <w:t xml:space="preserve">a intervenir, hazlo </w:t>
      </w:r>
      <w:r w:rsidR="00634B37" w:rsidRPr="00C50B59">
        <w:rPr>
          <w:rFonts w:asciiTheme="majorHAnsi" w:eastAsia="Calibri" w:hAnsiTheme="majorHAnsi" w:cs="Arial"/>
          <w:sz w:val="20"/>
          <w:szCs w:val="20"/>
          <w:lang w:eastAsia="es-PE"/>
        </w:rPr>
        <w:t xml:space="preserve">tú </w:t>
      </w:r>
      <w:r w:rsidR="00634B37" w:rsidRPr="009B3A4B">
        <w:rPr>
          <w:rFonts w:asciiTheme="majorHAnsi" w:eastAsia="Calibri" w:hAnsiTheme="majorHAnsi" w:cs="Arial"/>
          <w:sz w:val="20"/>
          <w:szCs w:val="20"/>
          <w:lang w:eastAsia="es-PE"/>
        </w:rPr>
        <w:t>primero</w:t>
      </w:r>
      <w:r w:rsidR="00634B37">
        <w:rPr>
          <w:rFonts w:asciiTheme="majorHAnsi" w:eastAsia="Calibri" w:hAnsiTheme="majorHAnsi" w:cs="Arial"/>
          <w:sz w:val="20"/>
          <w:szCs w:val="20"/>
          <w:lang w:eastAsia="es-PE"/>
        </w:rPr>
        <w:t xml:space="preserve">. En tu intervención, </w:t>
      </w:r>
      <w:r w:rsidRPr="00634B37">
        <w:rPr>
          <w:rFonts w:asciiTheme="majorHAnsi" w:eastAsia="Calibri" w:hAnsiTheme="majorHAnsi" w:cs="Arial"/>
          <w:sz w:val="20"/>
          <w:szCs w:val="20"/>
          <w:lang w:eastAsia="es-PE"/>
        </w:rPr>
        <w:t>comparte</w:t>
      </w:r>
      <w:r w:rsidR="00634B37">
        <w:rPr>
          <w:rFonts w:asciiTheme="majorHAnsi" w:eastAsia="Calibri" w:hAnsiTheme="majorHAnsi" w:cs="Arial"/>
          <w:sz w:val="20"/>
          <w:szCs w:val="20"/>
          <w:lang w:eastAsia="es-PE"/>
        </w:rPr>
        <w:t xml:space="preserve"> </w:t>
      </w:r>
      <w:r w:rsidRPr="00634B37">
        <w:rPr>
          <w:rFonts w:asciiTheme="majorHAnsi" w:eastAsia="Calibri" w:hAnsiTheme="majorHAnsi" w:cs="Arial"/>
          <w:sz w:val="20"/>
          <w:szCs w:val="20"/>
          <w:lang w:eastAsia="es-PE"/>
        </w:rPr>
        <w:t xml:space="preserve">alguna situación de alegría que hayas vivido y </w:t>
      </w:r>
      <w:r w:rsidR="00634B37">
        <w:rPr>
          <w:rFonts w:asciiTheme="majorHAnsi" w:eastAsia="Calibri" w:hAnsiTheme="majorHAnsi" w:cs="Arial"/>
          <w:sz w:val="20"/>
          <w:szCs w:val="20"/>
          <w:lang w:eastAsia="es-PE"/>
        </w:rPr>
        <w:t xml:space="preserve">explica </w:t>
      </w:r>
      <w:r w:rsidRPr="00634B37">
        <w:rPr>
          <w:rFonts w:asciiTheme="majorHAnsi" w:eastAsia="Calibri" w:hAnsiTheme="majorHAnsi" w:cs="Arial"/>
          <w:sz w:val="20"/>
          <w:szCs w:val="20"/>
          <w:lang w:eastAsia="es-PE"/>
        </w:rPr>
        <w:t xml:space="preserve">las emociones que despertaron en ti. No olvides utilizar el lenguaje corporal </w:t>
      </w:r>
      <w:r w:rsidR="00634B37">
        <w:rPr>
          <w:rFonts w:asciiTheme="majorHAnsi" w:eastAsia="Calibri" w:hAnsiTheme="majorHAnsi" w:cs="Arial"/>
          <w:sz w:val="20"/>
          <w:szCs w:val="20"/>
          <w:lang w:eastAsia="es-PE"/>
        </w:rPr>
        <w:t xml:space="preserve">adecuado </w:t>
      </w:r>
      <w:r w:rsidRPr="00634B37">
        <w:rPr>
          <w:rFonts w:asciiTheme="majorHAnsi" w:eastAsia="Calibri" w:hAnsiTheme="majorHAnsi" w:cs="Arial"/>
          <w:sz w:val="20"/>
          <w:szCs w:val="20"/>
          <w:lang w:eastAsia="es-PE"/>
        </w:rPr>
        <w:t xml:space="preserve">para </w:t>
      </w:r>
      <w:r w:rsidR="00634B37">
        <w:rPr>
          <w:rFonts w:asciiTheme="majorHAnsi" w:eastAsia="Calibri" w:hAnsiTheme="majorHAnsi" w:cs="Arial"/>
          <w:sz w:val="20"/>
          <w:szCs w:val="20"/>
          <w:lang w:eastAsia="es-PE"/>
        </w:rPr>
        <w:t>dar</w:t>
      </w:r>
      <w:r w:rsidR="00634B37" w:rsidRPr="00634B37">
        <w:rPr>
          <w:rFonts w:asciiTheme="majorHAnsi" w:eastAsia="Calibri" w:hAnsiTheme="majorHAnsi" w:cs="Arial"/>
          <w:sz w:val="20"/>
          <w:szCs w:val="20"/>
          <w:lang w:eastAsia="es-PE"/>
        </w:rPr>
        <w:t xml:space="preserve"> </w:t>
      </w:r>
      <w:r w:rsidRPr="00634B37">
        <w:rPr>
          <w:rFonts w:asciiTheme="majorHAnsi" w:eastAsia="Calibri" w:hAnsiTheme="majorHAnsi" w:cs="Arial"/>
          <w:sz w:val="20"/>
          <w:szCs w:val="20"/>
          <w:lang w:eastAsia="es-PE"/>
        </w:rPr>
        <w:t xml:space="preserve">mayor énfasis </w:t>
      </w:r>
      <w:r w:rsidR="00634B37">
        <w:rPr>
          <w:rFonts w:asciiTheme="majorHAnsi" w:eastAsia="Calibri" w:hAnsiTheme="majorHAnsi" w:cs="Arial"/>
          <w:sz w:val="20"/>
          <w:szCs w:val="20"/>
          <w:lang w:eastAsia="es-PE"/>
        </w:rPr>
        <w:t>a tu relato.</w:t>
      </w:r>
    </w:p>
    <w:p w:rsidR="00A43859" w:rsidRDefault="00634B37" w:rsidP="00EA21EF">
      <w:pPr>
        <w:numPr>
          <w:ilvl w:val="0"/>
          <w:numId w:val="41"/>
        </w:numPr>
        <w:spacing w:after="0" w:line="240" w:lineRule="auto"/>
        <w:ind w:right="-1"/>
        <w:contextualSpacing/>
        <w:jc w:val="both"/>
        <w:rPr>
          <w:rFonts w:asciiTheme="majorHAnsi" w:eastAsia="Calibri" w:hAnsiTheme="majorHAnsi" w:cs="Arial"/>
          <w:sz w:val="20"/>
          <w:szCs w:val="20"/>
          <w:lang w:eastAsia="es-PE"/>
        </w:rPr>
      </w:pPr>
      <w:r>
        <w:rPr>
          <w:rFonts w:asciiTheme="majorHAnsi" w:eastAsia="Calibri" w:hAnsiTheme="majorHAnsi" w:cs="Arial"/>
          <w:sz w:val="20"/>
          <w:szCs w:val="20"/>
          <w:lang w:eastAsia="es-PE"/>
        </w:rPr>
        <w:t>Dialoga</w:t>
      </w:r>
      <w:r w:rsidRPr="00C65C2F">
        <w:rPr>
          <w:rFonts w:asciiTheme="majorHAnsi" w:eastAsia="Calibri" w:hAnsiTheme="majorHAnsi" w:cs="Arial"/>
          <w:sz w:val="20"/>
          <w:szCs w:val="20"/>
          <w:lang w:eastAsia="es-PE"/>
        </w:rPr>
        <w:t xml:space="preserve"> </w:t>
      </w:r>
      <w:r w:rsidR="00A43859" w:rsidRPr="00C65C2F">
        <w:rPr>
          <w:rFonts w:asciiTheme="majorHAnsi" w:eastAsia="Calibri" w:hAnsiTheme="majorHAnsi" w:cs="Arial"/>
          <w:sz w:val="20"/>
          <w:szCs w:val="20"/>
          <w:lang w:eastAsia="es-PE"/>
        </w:rPr>
        <w:t>con los estudiantes sobre el tiempo que ha</w:t>
      </w:r>
      <w:r>
        <w:rPr>
          <w:rFonts w:asciiTheme="majorHAnsi" w:eastAsia="Calibri" w:hAnsiTheme="majorHAnsi" w:cs="Arial"/>
          <w:sz w:val="20"/>
          <w:szCs w:val="20"/>
          <w:lang w:eastAsia="es-PE"/>
        </w:rPr>
        <w:t xml:space="preserve">sta ahora están </w:t>
      </w:r>
      <w:r w:rsidR="00A43859" w:rsidRPr="00C65C2F">
        <w:rPr>
          <w:rFonts w:asciiTheme="majorHAnsi" w:eastAsia="Calibri" w:hAnsiTheme="majorHAnsi" w:cs="Arial"/>
          <w:sz w:val="20"/>
          <w:szCs w:val="20"/>
          <w:lang w:eastAsia="es-PE"/>
        </w:rPr>
        <w:t>comparti</w:t>
      </w:r>
      <w:r>
        <w:rPr>
          <w:rFonts w:asciiTheme="majorHAnsi" w:eastAsia="Calibri" w:hAnsiTheme="majorHAnsi" w:cs="Arial"/>
          <w:sz w:val="20"/>
          <w:szCs w:val="20"/>
          <w:lang w:eastAsia="es-PE"/>
        </w:rPr>
        <w:t xml:space="preserve">endo </w:t>
      </w:r>
      <w:r w:rsidR="00A43859" w:rsidRPr="00C65C2F">
        <w:rPr>
          <w:rFonts w:asciiTheme="majorHAnsi" w:eastAsia="Calibri" w:hAnsiTheme="majorHAnsi" w:cs="Arial"/>
          <w:sz w:val="20"/>
          <w:szCs w:val="20"/>
          <w:lang w:eastAsia="es-PE"/>
        </w:rPr>
        <w:t xml:space="preserve">en la </w:t>
      </w:r>
      <w:r w:rsidR="00AD5007">
        <w:rPr>
          <w:rFonts w:asciiTheme="majorHAnsi" w:eastAsia="Calibri" w:hAnsiTheme="majorHAnsi" w:cs="Arial"/>
          <w:sz w:val="20"/>
          <w:szCs w:val="20"/>
          <w:lang w:eastAsia="es-PE"/>
        </w:rPr>
        <w:t>institución educativa</w:t>
      </w:r>
      <w:r>
        <w:rPr>
          <w:rFonts w:asciiTheme="majorHAnsi" w:eastAsia="Calibri" w:hAnsiTheme="majorHAnsi" w:cs="Arial"/>
          <w:sz w:val="20"/>
          <w:szCs w:val="20"/>
          <w:lang w:eastAsia="es-PE"/>
        </w:rPr>
        <w:t>.</w:t>
      </w:r>
      <w:r w:rsidR="00A43859" w:rsidRPr="00C65C2F">
        <w:rPr>
          <w:rFonts w:asciiTheme="majorHAnsi" w:eastAsia="Calibri" w:hAnsiTheme="majorHAnsi" w:cs="Arial"/>
          <w:sz w:val="20"/>
          <w:szCs w:val="20"/>
          <w:lang w:eastAsia="es-PE"/>
        </w:rPr>
        <w:t xml:space="preserve"> </w:t>
      </w:r>
      <w:r w:rsidR="00254FCF">
        <w:rPr>
          <w:rFonts w:asciiTheme="majorHAnsi" w:eastAsia="Calibri" w:hAnsiTheme="majorHAnsi" w:cs="Arial"/>
          <w:sz w:val="20"/>
          <w:szCs w:val="20"/>
          <w:lang w:eastAsia="es-PE"/>
        </w:rPr>
        <w:t>En es</w:t>
      </w:r>
      <w:r w:rsidR="00AD5007">
        <w:rPr>
          <w:rFonts w:asciiTheme="majorHAnsi" w:eastAsia="Calibri" w:hAnsiTheme="majorHAnsi" w:cs="Arial"/>
          <w:sz w:val="20"/>
          <w:szCs w:val="20"/>
          <w:lang w:eastAsia="es-PE"/>
        </w:rPr>
        <w:t>t</w:t>
      </w:r>
      <w:r w:rsidR="00254FCF">
        <w:rPr>
          <w:rFonts w:asciiTheme="majorHAnsi" w:eastAsia="Calibri" w:hAnsiTheme="majorHAnsi" w:cs="Arial"/>
          <w:sz w:val="20"/>
          <w:szCs w:val="20"/>
          <w:lang w:eastAsia="es-PE"/>
        </w:rPr>
        <w:t>e sentido, formula las siguientes preguntas</w:t>
      </w:r>
      <w:r w:rsidR="00A43859" w:rsidRPr="00C65C2F">
        <w:rPr>
          <w:rFonts w:asciiTheme="majorHAnsi" w:eastAsia="Calibri" w:hAnsiTheme="majorHAnsi" w:cs="Arial"/>
          <w:sz w:val="20"/>
          <w:szCs w:val="20"/>
          <w:lang w:eastAsia="es-PE"/>
        </w:rPr>
        <w:t>: ¿</w:t>
      </w:r>
      <w:r w:rsidR="00254FCF">
        <w:rPr>
          <w:rFonts w:asciiTheme="majorHAnsi" w:eastAsia="Calibri" w:hAnsiTheme="majorHAnsi" w:cs="Arial"/>
          <w:sz w:val="20"/>
          <w:szCs w:val="20"/>
          <w:lang w:eastAsia="es-PE"/>
        </w:rPr>
        <w:t>C</w:t>
      </w:r>
      <w:r w:rsidR="00A43859" w:rsidRPr="00C65C2F">
        <w:rPr>
          <w:rFonts w:asciiTheme="majorHAnsi" w:eastAsia="Calibri" w:hAnsiTheme="majorHAnsi" w:cs="Arial"/>
          <w:sz w:val="20"/>
          <w:szCs w:val="20"/>
          <w:lang w:eastAsia="es-PE"/>
        </w:rPr>
        <w:t>on quiénes se h</w:t>
      </w:r>
      <w:r w:rsidR="00254FCF">
        <w:rPr>
          <w:rFonts w:asciiTheme="majorHAnsi" w:eastAsia="Calibri" w:hAnsiTheme="majorHAnsi" w:cs="Arial"/>
          <w:sz w:val="20"/>
          <w:szCs w:val="20"/>
          <w:lang w:eastAsia="es-PE"/>
        </w:rPr>
        <w:t xml:space="preserve">an hecho </w:t>
      </w:r>
      <w:r w:rsidR="00A43859" w:rsidRPr="00C65C2F">
        <w:rPr>
          <w:rFonts w:asciiTheme="majorHAnsi" w:eastAsia="Calibri" w:hAnsiTheme="majorHAnsi" w:cs="Arial"/>
          <w:sz w:val="20"/>
          <w:szCs w:val="20"/>
          <w:lang w:eastAsia="es-PE"/>
        </w:rPr>
        <w:t>más amig</w:t>
      </w:r>
      <w:r w:rsidR="00254FCF">
        <w:rPr>
          <w:rFonts w:asciiTheme="majorHAnsi" w:eastAsia="Calibri" w:hAnsiTheme="majorHAnsi" w:cs="Arial"/>
          <w:sz w:val="20"/>
          <w:szCs w:val="20"/>
          <w:lang w:eastAsia="es-PE"/>
        </w:rPr>
        <w:t>o</w:t>
      </w:r>
      <w:r w:rsidR="00A43859" w:rsidRPr="00C65C2F">
        <w:rPr>
          <w:rFonts w:asciiTheme="majorHAnsi" w:eastAsia="Calibri" w:hAnsiTheme="majorHAnsi" w:cs="Arial"/>
          <w:sz w:val="20"/>
          <w:szCs w:val="20"/>
          <w:lang w:eastAsia="es-PE"/>
        </w:rPr>
        <w:t>s</w:t>
      </w:r>
      <w:r w:rsidR="00254FCF">
        <w:rPr>
          <w:rFonts w:asciiTheme="majorHAnsi" w:eastAsia="Calibri" w:hAnsiTheme="majorHAnsi" w:cs="Arial"/>
          <w:sz w:val="20"/>
          <w:szCs w:val="20"/>
          <w:lang w:eastAsia="es-PE"/>
        </w:rPr>
        <w:t>/</w:t>
      </w:r>
      <w:r w:rsidR="006D25E0">
        <w:rPr>
          <w:rFonts w:asciiTheme="majorHAnsi" w:eastAsia="Calibri" w:hAnsiTheme="majorHAnsi" w:cs="Arial"/>
          <w:sz w:val="20"/>
          <w:szCs w:val="20"/>
          <w:lang w:eastAsia="es-PE"/>
        </w:rPr>
        <w:t>a</w:t>
      </w:r>
      <w:r w:rsidR="00A43859" w:rsidRPr="00C65C2F">
        <w:rPr>
          <w:rFonts w:asciiTheme="majorHAnsi" w:eastAsia="Calibri" w:hAnsiTheme="majorHAnsi" w:cs="Arial"/>
          <w:sz w:val="20"/>
          <w:szCs w:val="20"/>
          <w:lang w:eastAsia="es-PE"/>
        </w:rPr>
        <w:t>s?, ¿con quiénes necesitan conocerse más?, ¿conocen la historia personal de sus compañer</w:t>
      </w:r>
      <w:r w:rsidR="00254FCF">
        <w:rPr>
          <w:rFonts w:asciiTheme="majorHAnsi" w:eastAsia="Calibri" w:hAnsiTheme="majorHAnsi" w:cs="Arial"/>
          <w:sz w:val="20"/>
          <w:szCs w:val="20"/>
          <w:lang w:eastAsia="es-PE"/>
        </w:rPr>
        <w:t>o</w:t>
      </w:r>
      <w:r w:rsidR="00A43859" w:rsidRPr="00C65C2F">
        <w:rPr>
          <w:rFonts w:asciiTheme="majorHAnsi" w:eastAsia="Calibri" w:hAnsiTheme="majorHAnsi" w:cs="Arial"/>
          <w:sz w:val="20"/>
          <w:szCs w:val="20"/>
          <w:lang w:eastAsia="es-PE"/>
        </w:rPr>
        <w:t>s</w:t>
      </w:r>
      <w:r w:rsidR="00254FCF">
        <w:rPr>
          <w:rFonts w:asciiTheme="majorHAnsi" w:eastAsia="Calibri" w:hAnsiTheme="majorHAnsi" w:cs="Arial"/>
          <w:sz w:val="20"/>
          <w:szCs w:val="20"/>
          <w:lang w:eastAsia="es-PE"/>
        </w:rPr>
        <w:t>/a</w:t>
      </w:r>
      <w:r w:rsidR="00A43859" w:rsidRPr="00C65C2F">
        <w:rPr>
          <w:rFonts w:asciiTheme="majorHAnsi" w:eastAsia="Calibri" w:hAnsiTheme="majorHAnsi" w:cs="Arial"/>
          <w:sz w:val="20"/>
          <w:szCs w:val="20"/>
          <w:lang w:eastAsia="es-PE"/>
        </w:rPr>
        <w:t>s?, ¿conocen lo que saben hacer sus compañer</w:t>
      </w:r>
      <w:r w:rsidR="00254FCF">
        <w:rPr>
          <w:rFonts w:asciiTheme="majorHAnsi" w:eastAsia="Calibri" w:hAnsiTheme="majorHAnsi" w:cs="Arial"/>
          <w:sz w:val="20"/>
          <w:szCs w:val="20"/>
          <w:lang w:eastAsia="es-PE"/>
        </w:rPr>
        <w:t>o</w:t>
      </w:r>
      <w:r w:rsidR="00A43859" w:rsidRPr="00C65C2F">
        <w:rPr>
          <w:rFonts w:asciiTheme="majorHAnsi" w:eastAsia="Calibri" w:hAnsiTheme="majorHAnsi" w:cs="Arial"/>
          <w:sz w:val="20"/>
          <w:szCs w:val="20"/>
          <w:lang w:eastAsia="es-PE"/>
        </w:rPr>
        <w:t>s(</w:t>
      </w:r>
      <w:r w:rsidR="00254FCF">
        <w:rPr>
          <w:rFonts w:asciiTheme="majorHAnsi" w:eastAsia="Calibri" w:hAnsiTheme="majorHAnsi" w:cs="Arial"/>
          <w:sz w:val="20"/>
          <w:szCs w:val="20"/>
          <w:lang w:eastAsia="es-PE"/>
        </w:rPr>
        <w:t>a</w:t>
      </w:r>
      <w:r w:rsidR="00A43859" w:rsidRPr="00C65C2F">
        <w:rPr>
          <w:rFonts w:asciiTheme="majorHAnsi" w:eastAsia="Calibri" w:hAnsiTheme="majorHAnsi" w:cs="Arial"/>
          <w:sz w:val="20"/>
          <w:szCs w:val="20"/>
          <w:lang w:eastAsia="es-PE"/>
        </w:rPr>
        <w:t>s)?, ¿qué harían por ayudar a un</w:t>
      </w:r>
      <w:r w:rsidR="00254FCF">
        <w:rPr>
          <w:rFonts w:asciiTheme="majorHAnsi" w:eastAsia="Calibri" w:hAnsiTheme="majorHAnsi" w:cs="Arial"/>
          <w:sz w:val="20"/>
          <w:szCs w:val="20"/>
          <w:lang w:eastAsia="es-PE"/>
        </w:rPr>
        <w:t>/</w:t>
      </w:r>
      <w:r w:rsidR="00A43859" w:rsidRPr="00C65C2F">
        <w:rPr>
          <w:rFonts w:asciiTheme="majorHAnsi" w:eastAsia="Calibri" w:hAnsiTheme="majorHAnsi" w:cs="Arial"/>
          <w:sz w:val="20"/>
          <w:szCs w:val="20"/>
          <w:lang w:eastAsia="es-PE"/>
        </w:rPr>
        <w:t>a amig</w:t>
      </w:r>
      <w:r w:rsidR="00254FCF">
        <w:rPr>
          <w:rFonts w:asciiTheme="majorHAnsi" w:eastAsia="Calibri" w:hAnsiTheme="majorHAnsi" w:cs="Arial"/>
          <w:sz w:val="20"/>
          <w:szCs w:val="20"/>
          <w:lang w:eastAsia="es-PE"/>
        </w:rPr>
        <w:t>o/</w:t>
      </w:r>
      <w:r w:rsidR="00A43859" w:rsidRPr="00C65C2F">
        <w:rPr>
          <w:rFonts w:asciiTheme="majorHAnsi" w:eastAsia="Calibri" w:hAnsiTheme="majorHAnsi" w:cs="Arial"/>
          <w:sz w:val="20"/>
          <w:szCs w:val="20"/>
          <w:lang w:eastAsia="es-PE"/>
        </w:rPr>
        <w:t>a? Registra sus respuestas en la pizarra.</w:t>
      </w:r>
    </w:p>
    <w:p w:rsidR="00A43859" w:rsidRPr="00EA21EF" w:rsidRDefault="00A43859" w:rsidP="00EA21EF">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EA21EF">
        <w:rPr>
          <w:rFonts w:asciiTheme="majorHAnsi" w:eastAsia="Calibri" w:hAnsiTheme="majorHAnsi" w:cs="Arial"/>
          <w:sz w:val="20"/>
          <w:szCs w:val="20"/>
          <w:lang w:eastAsia="es-PE"/>
        </w:rPr>
        <w:t>Com</w:t>
      </w:r>
      <w:r w:rsidR="00C31338">
        <w:rPr>
          <w:rFonts w:asciiTheme="majorHAnsi" w:eastAsia="Calibri" w:hAnsiTheme="majorHAnsi" w:cs="Arial"/>
          <w:sz w:val="20"/>
          <w:szCs w:val="20"/>
          <w:lang w:eastAsia="es-PE"/>
        </w:rPr>
        <w:t>e</w:t>
      </w:r>
      <w:r w:rsidRPr="00EA21EF">
        <w:rPr>
          <w:rFonts w:asciiTheme="majorHAnsi" w:eastAsia="Calibri" w:hAnsiTheme="majorHAnsi" w:cs="Arial"/>
          <w:sz w:val="20"/>
          <w:szCs w:val="20"/>
          <w:lang w:eastAsia="es-PE"/>
        </w:rPr>
        <w:t>nta</w:t>
      </w:r>
      <w:r w:rsidR="00C31338">
        <w:rPr>
          <w:rFonts w:asciiTheme="majorHAnsi" w:eastAsia="Calibri" w:hAnsiTheme="majorHAnsi" w:cs="Arial"/>
          <w:sz w:val="20"/>
          <w:szCs w:val="20"/>
          <w:lang w:eastAsia="es-PE"/>
        </w:rPr>
        <w:t xml:space="preserve"> </w:t>
      </w:r>
      <w:r w:rsidRPr="00EA21EF">
        <w:rPr>
          <w:rFonts w:asciiTheme="majorHAnsi" w:eastAsia="Calibri" w:hAnsiTheme="majorHAnsi" w:cs="Arial"/>
          <w:sz w:val="20"/>
          <w:szCs w:val="20"/>
          <w:lang w:eastAsia="es-PE"/>
        </w:rPr>
        <w:t xml:space="preserve">que revisando </w:t>
      </w:r>
      <w:r w:rsidR="00C31338">
        <w:rPr>
          <w:rFonts w:asciiTheme="majorHAnsi" w:eastAsia="Calibri" w:hAnsiTheme="majorHAnsi" w:cs="Arial"/>
          <w:sz w:val="20"/>
          <w:szCs w:val="20"/>
          <w:lang w:eastAsia="es-PE"/>
        </w:rPr>
        <w:t xml:space="preserve">los </w:t>
      </w:r>
      <w:r w:rsidRPr="00EA21EF">
        <w:rPr>
          <w:rFonts w:asciiTheme="majorHAnsi" w:eastAsia="Calibri" w:hAnsiTheme="majorHAnsi" w:cs="Arial"/>
          <w:sz w:val="20"/>
          <w:szCs w:val="20"/>
          <w:lang w:eastAsia="es-PE"/>
        </w:rPr>
        <w:t>materiales de la biblioteca de</w:t>
      </w:r>
      <w:r w:rsidR="00C31338">
        <w:rPr>
          <w:rFonts w:asciiTheme="majorHAnsi" w:eastAsia="Calibri" w:hAnsiTheme="majorHAnsi" w:cs="Arial"/>
          <w:sz w:val="20"/>
          <w:szCs w:val="20"/>
          <w:lang w:eastAsia="es-PE"/>
        </w:rPr>
        <w:t>l</w:t>
      </w:r>
      <w:r w:rsidRPr="00EA21EF">
        <w:rPr>
          <w:rFonts w:asciiTheme="majorHAnsi" w:eastAsia="Calibri" w:hAnsiTheme="majorHAnsi" w:cs="Arial"/>
          <w:sz w:val="20"/>
          <w:szCs w:val="20"/>
          <w:lang w:eastAsia="es-PE"/>
        </w:rPr>
        <w:t xml:space="preserve"> aula encontraste un texto que te pareció interesante y te gustaría compartirlo con ellos.  </w:t>
      </w:r>
    </w:p>
    <w:p w:rsidR="00A43859" w:rsidRPr="00C65C2F" w:rsidRDefault="00A43859" w:rsidP="00C65C2F">
      <w:pPr>
        <w:numPr>
          <w:ilvl w:val="0"/>
          <w:numId w:val="41"/>
        </w:numPr>
        <w:spacing w:after="0" w:line="240" w:lineRule="auto"/>
        <w:ind w:right="-1"/>
        <w:contextualSpacing/>
        <w:jc w:val="both"/>
        <w:rPr>
          <w:rFonts w:asciiTheme="majorHAnsi" w:eastAsia="Calibri" w:hAnsiTheme="majorHAnsi" w:cs="Arial"/>
          <w:bCs/>
          <w:sz w:val="20"/>
          <w:szCs w:val="20"/>
          <w:lang w:val="es-MX"/>
        </w:rPr>
      </w:pPr>
      <w:r w:rsidRPr="00EA21EF">
        <w:rPr>
          <w:rFonts w:asciiTheme="majorHAnsi" w:eastAsia="Calibri" w:hAnsiTheme="majorHAnsi" w:cs="Arial"/>
          <w:b/>
          <w:sz w:val="20"/>
          <w:szCs w:val="20"/>
          <w:lang w:eastAsia="es-PE"/>
        </w:rPr>
        <w:t xml:space="preserve">Comunica el propósito de la </w:t>
      </w:r>
      <w:r w:rsidRPr="006A29A3">
        <w:rPr>
          <w:rFonts w:asciiTheme="majorHAnsi" w:eastAsia="Calibri" w:hAnsiTheme="majorHAnsi" w:cs="Arial"/>
          <w:b/>
          <w:sz w:val="20"/>
          <w:szCs w:val="20"/>
          <w:lang w:eastAsia="es-PE"/>
        </w:rPr>
        <w:t>sesión</w:t>
      </w:r>
      <w:r w:rsidRPr="00EA21EF">
        <w:rPr>
          <w:rFonts w:asciiTheme="majorHAnsi" w:eastAsia="Calibri" w:hAnsiTheme="majorHAnsi" w:cs="Arial"/>
          <w:sz w:val="20"/>
          <w:szCs w:val="20"/>
          <w:lang w:eastAsia="es-PE"/>
        </w:rPr>
        <w:t xml:space="preserve">: </w:t>
      </w:r>
      <w:r w:rsidR="00222DE4">
        <w:rPr>
          <w:rFonts w:asciiTheme="majorHAnsi" w:eastAsia="Calibri" w:hAnsiTheme="majorHAnsi" w:cs="Arial"/>
          <w:sz w:val="20"/>
          <w:szCs w:val="20"/>
          <w:lang w:eastAsia="es-PE"/>
        </w:rPr>
        <w:t>“H</w:t>
      </w:r>
      <w:r w:rsidRPr="00EA21EF">
        <w:rPr>
          <w:rFonts w:asciiTheme="majorHAnsi" w:eastAsia="Calibri" w:hAnsiTheme="majorHAnsi" w:cs="Arial"/>
          <w:sz w:val="20"/>
          <w:szCs w:val="20"/>
          <w:lang w:eastAsia="es-PE"/>
        </w:rPr>
        <w:t>oy leerán un</w:t>
      </w:r>
      <w:r w:rsidR="00C65C2F">
        <w:rPr>
          <w:rFonts w:asciiTheme="majorHAnsi" w:eastAsia="Calibri" w:hAnsiTheme="majorHAnsi" w:cs="Arial"/>
          <w:sz w:val="20"/>
          <w:szCs w:val="20"/>
          <w:lang w:eastAsia="es-PE"/>
        </w:rPr>
        <w:t xml:space="preserve"> texto que </w:t>
      </w:r>
      <w:r w:rsidR="00222DE4">
        <w:rPr>
          <w:rFonts w:asciiTheme="majorHAnsi" w:eastAsia="Calibri" w:hAnsiTheme="majorHAnsi" w:cs="Arial"/>
          <w:sz w:val="20"/>
          <w:szCs w:val="20"/>
          <w:lang w:eastAsia="es-PE"/>
        </w:rPr>
        <w:t xml:space="preserve">los </w:t>
      </w:r>
      <w:r w:rsidR="00C65C2F">
        <w:rPr>
          <w:rFonts w:asciiTheme="majorHAnsi" w:eastAsia="Calibri" w:hAnsiTheme="majorHAnsi" w:cs="Arial"/>
          <w:sz w:val="20"/>
          <w:szCs w:val="20"/>
          <w:lang w:eastAsia="es-PE"/>
        </w:rPr>
        <w:t xml:space="preserve">ayudará a conocer </w:t>
      </w:r>
      <w:r w:rsidR="00222DE4">
        <w:rPr>
          <w:rFonts w:asciiTheme="majorHAnsi" w:eastAsia="Calibri" w:hAnsiTheme="majorHAnsi" w:cs="Arial"/>
          <w:sz w:val="20"/>
          <w:szCs w:val="20"/>
          <w:lang w:eastAsia="es-PE"/>
        </w:rPr>
        <w:t xml:space="preserve">sus </w:t>
      </w:r>
      <w:r w:rsidR="00C65C2F">
        <w:rPr>
          <w:rFonts w:asciiTheme="majorHAnsi" w:eastAsia="Calibri" w:hAnsiTheme="majorHAnsi" w:cs="Arial"/>
          <w:sz w:val="20"/>
          <w:szCs w:val="20"/>
          <w:lang w:eastAsia="es-PE"/>
        </w:rPr>
        <w:t>emociones</w:t>
      </w:r>
      <w:r w:rsidR="00222DE4">
        <w:rPr>
          <w:rFonts w:asciiTheme="majorHAnsi" w:eastAsia="Calibri" w:hAnsiTheme="majorHAnsi" w:cs="Arial"/>
          <w:sz w:val="20"/>
          <w:szCs w:val="20"/>
          <w:lang w:eastAsia="es-PE"/>
        </w:rPr>
        <w:t>”</w:t>
      </w:r>
      <w:r w:rsidR="00C65C2F">
        <w:rPr>
          <w:rFonts w:asciiTheme="majorHAnsi" w:eastAsia="Calibri" w:hAnsiTheme="majorHAnsi" w:cs="Arial"/>
          <w:sz w:val="20"/>
          <w:szCs w:val="20"/>
          <w:lang w:eastAsia="es-PE"/>
        </w:rPr>
        <w:t>.</w:t>
      </w:r>
    </w:p>
    <w:p w:rsidR="00A43859" w:rsidRPr="00EA21EF" w:rsidRDefault="00361427" w:rsidP="00EA21EF">
      <w:pPr>
        <w:numPr>
          <w:ilvl w:val="0"/>
          <w:numId w:val="41"/>
        </w:numPr>
        <w:spacing w:after="0" w:line="240" w:lineRule="auto"/>
        <w:ind w:right="-1"/>
        <w:contextualSpacing/>
        <w:jc w:val="both"/>
        <w:rPr>
          <w:rFonts w:asciiTheme="majorHAnsi" w:eastAsia="Calibri" w:hAnsiTheme="majorHAnsi" w:cs="Arial"/>
          <w:bCs/>
          <w:sz w:val="20"/>
          <w:szCs w:val="20"/>
          <w:lang w:val="es-MX"/>
        </w:rPr>
      </w:pPr>
      <w:r>
        <w:rPr>
          <w:rFonts w:asciiTheme="majorHAnsi" w:eastAsia="Calibri" w:hAnsiTheme="majorHAnsi" w:cs="Arial"/>
          <w:sz w:val="20"/>
          <w:szCs w:val="20"/>
          <w:lang w:eastAsia="es-PE"/>
        </w:rPr>
        <w:t xml:space="preserve">Informa </w:t>
      </w:r>
      <w:r w:rsidR="00C65C2F">
        <w:rPr>
          <w:rFonts w:asciiTheme="majorHAnsi" w:eastAsia="Calibri" w:hAnsiTheme="majorHAnsi" w:cs="Arial"/>
          <w:sz w:val="20"/>
          <w:szCs w:val="20"/>
          <w:lang w:eastAsia="es-PE"/>
        </w:rPr>
        <w:t xml:space="preserve">que </w:t>
      </w:r>
      <w:r>
        <w:rPr>
          <w:rFonts w:asciiTheme="majorHAnsi" w:eastAsia="Calibri" w:hAnsiTheme="majorHAnsi" w:cs="Arial"/>
          <w:sz w:val="20"/>
          <w:szCs w:val="20"/>
          <w:lang w:eastAsia="es-PE"/>
        </w:rPr>
        <w:t xml:space="preserve">durante la sesión </w:t>
      </w:r>
      <w:r w:rsidR="00C65C2F">
        <w:rPr>
          <w:rFonts w:asciiTheme="majorHAnsi" w:eastAsia="Calibri" w:hAnsiTheme="majorHAnsi" w:cs="Arial"/>
          <w:sz w:val="20"/>
          <w:szCs w:val="20"/>
          <w:lang w:eastAsia="es-PE"/>
        </w:rPr>
        <w:t xml:space="preserve">observarás </w:t>
      </w:r>
      <w:r>
        <w:rPr>
          <w:rFonts w:asciiTheme="majorHAnsi" w:eastAsia="Calibri" w:hAnsiTheme="majorHAnsi" w:cs="Arial"/>
          <w:sz w:val="20"/>
          <w:szCs w:val="20"/>
          <w:lang w:eastAsia="es-PE"/>
        </w:rPr>
        <w:t>permanentemente</w:t>
      </w:r>
      <w:r w:rsidR="00C65C2F">
        <w:rPr>
          <w:rFonts w:asciiTheme="majorHAnsi" w:eastAsia="Calibri" w:hAnsiTheme="majorHAnsi" w:cs="Arial"/>
          <w:sz w:val="20"/>
          <w:szCs w:val="20"/>
          <w:lang w:eastAsia="es-PE"/>
        </w:rPr>
        <w:t xml:space="preserve"> c</w:t>
      </w:r>
      <w:r>
        <w:rPr>
          <w:rFonts w:asciiTheme="majorHAnsi" w:eastAsia="Calibri" w:hAnsiTheme="majorHAnsi" w:cs="Arial"/>
          <w:sz w:val="20"/>
          <w:szCs w:val="20"/>
          <w:lang w:eastAsia="es-PE"/>
        </w:rPr>
        <w:t>ó</w:t>
      </w:r>
      <w:r w:rsidR="00C65C2F">
        <w:rPr>
          <w:rFonts w:asciiTheme="majorHAnsi" w:eastAsia="Calibri" w:hAnsiTheme="majorHAnsi" w:cs="Arial"/>
          <w:sz w:val="20"/>
          <w:szCs w:val="20"/>
          <w:lang w:eastAsia="es-PE"/>
        </w:rPr>
        <w:t xml:space="preserve">mo aprenden </w:t>
      </w:r>
      <w:r w:rsidR="00A43859" w:rsidRPr="00EA21EF">
        <w:rPr>
          <w:rFonts w:asciiTheme="majorHAnsi" w:eastAsia="Calibri" w:hAnsiTheme="majorHAnsi" w:cs="Arial"/>
          <w:sz w:val="20"/>
          <w:szCs w:val="20"/>
          <w:lang w:eastAsia="es-PE"/>
        </w:rPr>
        <w:t>a ubicar información relevante en el texto, identificar las características de los personajes</w:t>
      </w:r>
      <w:r>
        <w:rPr>
          <w:rFonts w:asciiTheme="majorHAnsi" w:eastAsia="Calibri" w:hAnsiTheme="majorHAnsi" w:cs="Arial"/>
          <w:sz w:val="20"/>
          <w:szCs w:val="20"/>
          <w:lang w:eastAsia="es-PE"/>
        </w:rPr>
        <w:t>,</w:t>
      </w:r>
      <w:r w:rsidR="00A43859" w:rsidRPr="00EA21EF">
        <w:rPr>
          <w:rFonts w:asciiTheme="majorHAnsi" w:eastAsia="Calibri" w:hAnsiTheme="majorHAnsi" w:cs="Arial"/>
          <w:sz w:val="20"/>
          <w:szCs w:val="20"/>
          <w:lang w:eastAsia="es-PE"/>
        </w:rPr>
        <w:t xml:space="preserve"> deducir para qué fue escrito</w:t>
      </w:r>
      <w:r>
        <w:rPr>
          <w:rFonts w:asciiTheme="majorHAnsi" w:eastAsia="Calibri" w:hAnsiTheme="majorHAnsi" w:cs="Arial"/>
          <w:sz w:val="20"/>
          <w:szCs w:val="20"/>
          <w:lang w:eastAsia="es-PE"/>
        </w:rPr>
        <w:t xml:space="preserve"> el texto</w:t>
      </w:r>
      <w:r w:rsidR="00A43859" w:rsidRPr="00EA21EF">
        <w:rPr>
          <w:rFonts w:asciiTheme="majorHAnsi" w:eastAsia="Calibri" w:hAnsiTheme="majorHAnsi" w:cs="Arial"/>
          <w:sz w:val="20"/>
          <w:szCs w:val="20"/>
          <w:lang w:eastAsia="es-PE"/>
        </w:rPr>
        <w:t xml:space="preserve"> y emitir una opinión</w:t>
      </w:r>
      <w:r>
        <w:rPr>
          <w:rFonts w:asciiTheme="majorHAnsi" w:eastAsia="Calibri" w:hAnsiTheme="majorHAnsi" w:cs="Arial"/>
          <w:sz w:val="20"/>
          <w:szCs w:val="20"/>
          <w:lang w:eastAsia="es-PE"/>
        </w:rPr>
        <w:t xml:space="preserve"> sobre este</w:t>
      </w:r>
      <w:r w:rsidR="00A43859" w:rsidRPr="00EA21EF">
        <w:rPr>
          <w:rFonts w:asciiTheme="majorHAnsi" w:eastAsia="Calibri" w:hAnsiTheme="majorHAnsi" w:cs="Arial"/>
          <w:sz w:val="20"/>
          <w:szCs w:val="20"/>
          <w:lang w:eastAsia="es-PE"/>
        </w:rPr>
        <w:t>.</w:t>
      </w:r>
    </w:p>
    <w:p w:rsidR="000D4DBB" w:rsidRPr="00EA21EF" w:rsidRDefault="00A43859" w:rsidP="00EA21EF">
      <w:pPr>
        <w:numPr>
          <w:ilvl w:val="0"/>
          <w:numId w:val="41"/>
        </w:numPr>
        <w:spacing w:after="0" w:line="240" w:lineRule="auto"/>
        <w:ind w:right="-1"/>
        <w:contextualSpacing/>
        <w:jc w:val="both"/>
        <w:rPr>
          <w:rFonts w:asciiTheme="majorHAnsi" w:eastAsia="Calibri" w:hAnsiTheme="majorHAnsi" w:cs="Arial"/>
          <w:bCs/>
          <w:color w:val="C45911" w:themeColor="accent2" w:themeShade="BF"/>
          <w:sz w:val="20"/>
          <w:szCs w:val="20"/>
          <w:lang w:val="es-ES"/>
        </w:rPr>
      </w:pPr>
      <w:r w:rsidRPr="00EA21EF">
        <w:rPr>
          <w:rFonts w:asciiTheme="majorHAnsi" w:eastAsia="Calibri" w:hAnsiTheme="majorHAnsi" w:cs="Arial"/>
          <w:sz w:val="20"/>
          <w:szCs w:val="20"/>
          <w:lang w:eastAsia="es-PE"/>
        </w:rPr>
        <w:t xml:space="preserve">Dirige </w:t>
      </w:r>
      <w:r w:rsidR="007D551C">
        <w:rPr>
          <w:rFonts w:asciiTheme="majorHAnsi" w:eastAsia="Calibri" w:hAnsiTheme="majorHAnsi" w:cs="Arial"/>
          <w:sz w:val="20"/>
          <w:szCs w:val="20"/>
          <w:lang w:eastAsia="es-PE"/>
        </w:rPr>
        <w:t>las</w:t>
      </w:r>
      <w:r w:rsidR="007D551C" w:rsidRPr="00EA21EF">
        <w:rPr>
          <w:rFonts w:asciiTheme="majorHAnsi" w:eastAsia="Calibri" w:hAnsiTheme="majorHAnsi" w:cs="Arial"/>
          <w:sz w:val="20"/>
          <w:szCs w:val="20"/>
          <w:lang w:eastAsia="es-PE"/>
        </w:rPr>
        <w:t xml:space="preserve"> </w:t>
      </w:r>
      <w:r w:rsidRPr="00EA21EF">
        <w:rPr>
          <w:rFonts w:asciiTheme="majorHAnsi" w:eastAsia="Calibri" w:hAnsiTheme="majorHAnsi" w:cs="Arial"/>
          <w:sz w:val="20"/>
          <w:szCs w:val="20"/>
          <w:lang w:eastAsia="es-PE"/>
        </w:rPr>
        <w:t xml:space="preserve">miradas </w:t>
      </w:r>
      <w:r w:rsidR="007D551C">
        <w:rPr>
          <w:rFonts w:asciiTheme="majorHAnsi" w:eastAsia="Calibri" w:hAnsiTheme="majorHAnsi" w:cs="Arial"/>
          <w:sz w:val="20"/>
          <w:szCs w:val="20"/>
          <w:lang w:eastAsia="es-PE"/>
        </w:rPr>
        <w:t xml:space="preserve">de los estudiantes </w:t>
      </w:r>
      <w:r w:rsidRPr="00EA21EF">
        <w:rPr>
          <w:rFonts w:asciiTheme="majorHAnsi" w:eastAsia="Calibri" w:hAnsiTheme="majorHAnsi" w:cs="Arial"/>
          <w:sz w:val="20"/>
          <w:szCs w:val="20"/>
          <w:lang w:eastAsia="es-PE"/>
        </w:rPr>
        <w:t>hacia l</w:t>
      </w:r>
      <w:r w:rsidR="006D25E0">
        <w:rPr>
          <w:rFonts w:asciiTheme="majorHAnsi" w:eastAsia="Calibri" w:hAnsiTheme="majorHAnsi" w:cs="Arial"/>
          <w:sz w:val="20"/>
          <w:szCs w:val="20"/>
          <w:lang w:eastAsia="es-PE"/>
        </w:rPr>
        <w:t>a</w:t>
      </w:r>
      <w:r w:rsidRPr="00EA21EF">
        <w:rPr>
          <w:rFonts w:asciiTheme="majorHAnsi" w:eastAsia="Calibri" w:hAnsiTheme="majorHAnsi" w:cs="Arial"/>
          <w:sz w:val="20"/>
          <w:szCs w:val="20"/>
          <w:lang w:eastAsia="es-PE"/>
        </w:rPr>
        <w:t xml:space="preserve">s </w:t>
      </w:r>
      <w:r w:rsidR="006D25E0">
        <w:rPr>
          <w:rFonts w:asciiTheme="majorHAnsi" w:eastAsia="Calibri" w:hAnsiTheme="majorHAnsi" w:cs="Arial"/>
          <w:sz w:val="20"/>
          <w:szCs w:val="20"/>
          <w:lang w:eastAsia="es-PE"/>
        </w:rPr>
        <w:t>normas</w:t>
      </w:r>
      <w:r w:rsidR="006D25E0" w:rsidRPr="00EA21EF">
        <w:rPr>
          <w:rFonts w:asciiTheme="majorHAnsi" w:eastAsia="Calibri" w:hAnsiTheme="majorHAnsi" w:cs="Arial"/>
          <w:sz w:val="20"/>
          <w:szCs w:val="20"/>
          <w:lang w:eastAsia="es-PE"/>
        </w:rPr>
        <w:t xml:space="preserve"> </w:t>
      </w:r>
      <w:r w:rsidRPr="00EA21EF">
        <w:rPr>
          <w:rFonts w:asciiTheme="majorHAnsi" w:eastAsia="Calibri" w:hAnsiTheme="majorHAnsi" w:cs="Arial"/>
          <w:sz w:val="20"/>
          <w:szCs w:val="20"/>
          <w:lang w:eastAsia="es-PE"/>
        </w:rPr>
        <w:t xml:space="preserve">de convivencia </w:t>
      </w:r>
      <w:r w:rsidR="007D551C">
        <w:rPr>
          <w:rFonts w:asciiTheme="majorHAnsi" w:eastAsia="Calibri" w:hAnsiTheme="majorHAnsi" w:cs="Arial"/>
          <w:sz w:val="20"/>
          <w:szCs w:val="20"/>
          <w:lang w:eastAsia="es-PE"/>
        </w:rPr>
        <w:t>acordad</w:t>
      </w:r>
      <w:r w:rsidR="006D25E0">
        <w:rPr>
          <w:rFonts w:asciiTheme="majorHAnsi" w:eastAsia="Calibri" w:hAnsiTheme="majorHAnsi" w:cs="Arial"/>
          <w:sz w:val="20"/>
          <w:szCs w:val="20"/>
          <w:lang w:eastAsia="es-PE"/>
        </w:rPr>
        <w:t>a</w:t>
      </w:r>
      <w:r w:rsidR="007D551C">
        <w:rPr>
          <w:rFonts w:asciiTheme="majorHAnsi" w:eastAsia="Calibri" w:hAnsiTheme="majorHAnsi" w:cs="Arial"/>
          <w:sz w:val="20"/>
          <w:szCs w:val="20"/>
          <w:lang w:eastAsia="es-PE"/>
        </w:rPr>
        <w:t>s</w:t>
      </w:r>
      <w:r w:rsidR="007D551C" w:rsidRPr="00EA21EF">
        <w:rPr>
          <w:rFonts w:asciiTheme="majorHAnsi" w:eastAsia="Calibri" w:hAnsiTheme="majorHAnsi" w:cs="Arial"/>
          <w:sz w:val="20"/>
          <w:szCs w:val="20"/>
          <w:lang w:eastAsia="es-PE"/>
        </w:rPr>
        <w:t xml:space="preserve"> </w:t>
      </w:r>
      <w:r w:rsidRPr="00EA21EF">
        <w:rPr>
          <w:rFonts w:asciiTheme="majorHAnsi" w:eastAsia="Calibri" w:hAnsiTheme="majorHAnsi" w:cs="Arial"/>
          <w:sz w:val="20"/>
          <w:szCs w:val="20"/>
          <w:lang w:eastAsia="es-PE"/>
        </w:rPr>
        <w:t>en</w:t>
      </w:r>
      <w:r w:rsidRPr="00EA21EF">
        <w:rPr>
          <w:rFonts w:asciiTheme="majorHAnsi" w:eastAsia="Calibri" w:hAnsiTheme="majorHAnsi" w:cs="Arial"/>
          <w:bCs/>
          <w:sz w:val="20"/>
          <w:szCs w:val="20"/>
          <w:lang w:val="es-MX"/>
        </w:rPr>
        <w:t xml:space="preserve"> </w:t>
      </w:r>
      <w:r w:rsidRPr="00EA21EF">
        <w:rPr>
          <w:rFonts w:asciiTheme="majorHAnsi" w:eastAsia="Calibri" w:hAnsiTheme="majorHAnsi" w:cs="Arial"/>
          <w:sz w:val="20"/>
          <w:szCs w:val="20"/>
          <w:lang w:eastAsia="es-PE"/>
        </w:rPr>
        <w:t>la primera unidad y elijan democráticamente cuál</w:t>
      </w:r>
      <w:r w:rsidR="002124D3">
        <w:rPr>
          <w:rFonts w:asciiTheme="majorHAnsi" w:eastAsia="Calibri" w:hAnsiTheme="majorHAnsi" w:cs="Arial"/>
          <w:sz w:val="20"/>
          <w:szCs w:val="20"/>
          <w:lang w:eastAsia="es-PE"/>
        </w:rPr>
        <w:t>es</w:t>
      </w:r>
      <w:r w:rsidRPr="00EA21EF">
        <w:rPr>
          <w:rFonts w:asciiTheme="majorHAnsi" w:eastAsia="Calibri" w:hAnsiTheme="majorHAnsi" w:cs="Arial"/>
          <w:sz w:val="20"/>
          <w:szCs w:val="20"/>
          <w:lang w:eastAsia="es-PE"/>
        </w:rPr>
        <w:t xml:space="preserve"> pondrán en práctica durante el desarrollo de esta sesión.</w:t>
      </w:r>
    </w:p>
    <w:p w:rsidR="00AC0984" w:rsidRPr="00EA21EF" w:rsidRDefault="00AC0984" w:rsidP="000D4DBB">
      <w:pPr>
        <w:spacing w:line="276" w:lineRule="auto"/>
        <w:rPr>
          <w:rFonts w:asciiTheme="majorHAnsi" w:hAnsiTheme="majorHAnsi"/>
          <w:sz w:val="20"/>
          <w:szCs w:val="20"/>
        </w:rPr>
      </w:pPr>
    </w:p>
    <w:tbl>
      <w:tblPr>
        <w:tblStyle w:val="Tabladecuadrcula1clara-nfasis5"/>
        <w:tblW w:w="93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shd w:val="clear" w:color="auto" w:fill="D0CECE" w:themeFill="background2" w:themeFillShade="E6"/>
        <w:tblLook w:val="04A0" w:firstRow="1" w:lastRow="0" w:firstColumn="1" w:lastColumn="0" w:noHBand="0" w:noVBand="1"/>
      </w:tblPr>
      <w:tblGrid>
        <w:gridCol w:w="6232"/>
        <w:gridCol w:w="3124"/>
      </w:tblGrid>
      <w:tr w:rsidR="00897950" w:rsidRPr="00EA21EF" w:rsidTr="006D4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bottom w:val="none" w:sz="0" w:space="0" w:color="auto"/>
            </w:tcBorders>
            <w:shd w:val="clear" w:color="auto" w:fill="D0CECE" w:themeFill="background2" w:themeFillShade="E6"/>
          </w:tcPr>
          <w:p w:rsidR="00897950" w:rsidRPr="00EA21EF" w:rsidRDefault="00897950" w:rsidP="000D4DBB">
            <w:pPr>
              <w:pStyle w:val="Prrafodelista"/>
              <w:spacing w:line="276" w:lineRule="auto"/>
              <w:ind w:left="0"/>
              <w:rPr>
                <w:rFonts w:asciiTheme="majorHAnsi" w:hAnsiTheme="majorHAnsi"/>
                <w:b w:val="0"/>
                <w:sz w:val="20"/>
                <w:szCs w:val="20"/>
              </w:rPr>
            </w:pPr>
            <w:r w:rsidRPr="00EA21EF">
              <w:rPr>
                <w:rFonts w:asciiTheme="majorHAnsi" w:hAnsiTheme="majorHAnsi" w:cs="Arial"/>
                <w:sz w:val="20"/>
                <w:szCs w:val="20"/>
              </w:rPr>
              <w:t>Desarrollo</w:t>
            </w:r>
          </w:p>
        </w:tc>
        <w:tc>
          <w:tcPr>
            <w:tcW w:w="3124" w:type="dxa"/>
            <w:tcBorders>
              <w:bottom w:val="none" w:sz="0" w:space="0" w:color="auto"/>
            </w:tcBorders>
            <w:shd w:val="clear" w:color="auto" w:fill="D0CECE" w:themeFill="background2" w:themeFillShade="E6"/>
          </w:tcPr>
          <w:p w:rsidR="00897950" w:rsidRPr="00EA21EF" w:rsidRDefault="00897950" w:rsidP="000D4DBB">
            <w:pPr>
              <w:pStyle w:val="Prrafodelista"/>
              <w:spacing w:line="276" w:lineRule="auto"/>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EA21EF">
              <w:rPr>
                <w:rFonts w:asciiTheme="majorHAnsi" w:hAnsiTheme="majorHAnsi" w:cs="Arial"/>
                <w:bCs w:val="0"/>
                <w:sz w:val="20"/>
                <w:szCs w:val="20"/>
              </w:rPr>
              <w:t xml:space="preserve">Tiempo aproximado: </w:t>
            </w:r>
            <w:r w:rsidR="004E3811">
              <w:rPr>
                <w:rFonts w:asciiTheme="majorHAnsi" w:hAnsiTheme="majorHAnsi" w:cs="Arial"/>
                <w:bCs w:val="0"/>
                <w:sz w:val="20"/>
                <w:szCs w:val="20"/>
              </w:rPr>
              <w:t>60 minutos</w:t>
            </w:r>
          </w:p>
        </w:tc>
      </w:tr>
    </w:tbl>
    <w:p w:rsidR="00A43859" w:rsidRPr="00BF5393" w:rsidRDefault="00A43859" w:rsidP="00A43859">
      <w:pPr>
        <w:spacing w:after="0"/>
        <w:rPr>
          <w:rFonts w:asciiTheme="majorHAnsi" w:eastAsia="Calibri" w:hAnsiTheme="majorHAnsi" w:cs="Arial"/>
          <w:b/>
          <w:sz w:val="20"/>
          <w:szCs w:val="20"/>
          <w:lang w:val="es-ES"/>
        </w:rPr>
      </w:pPr>
      <w:r w:rsidRPr="00BF5393">
        <w:rPr>
          <w:rFonts w:asciiTheme="majorHAnsi" w:eastAsia="Calibri" w:hAnsiTheme="majorHAnsi" w:cs="Arial"/>
          <w:b/>
          <w:sz w:val="20"/>
          <w:szCs w:val="20"/>
          <w:lang w:val="es-ES"/>
        </w:rPr>
        <w:t>Antes de la lectura</w:t>
      </w:r>
    </w:p>
    <w:p w:rsidR="00A43859" w:rsidRPr="00BF5393" w:rsidRDefault="007003DA" w:rsidP="00BF5393">
      <w:pPr>
        <w:spacing w:after="0"/>
        <w:ind w:left="360"/>
        <w:jc w:val="both"/>
        <w:rPr>
          <w:rFonts w:asciiTheme="majorHAnsi" w:eastAsia="Calibri" w:hAnsiTheme="majorHAnsi" w:cs="Arial"/>
          <w:b/>
          <w:bCs/>
          <w:sz w:val="20"/>
          <w:szCs w:val="20"/>
        </w:rPr>
      </w:pPr>
      <w:r w:rsidRPr="00BF5393">
        <w:rPr>
          <w:rFonts w:asciiTheme="majorHAnsi" w:eastAsia="Calibri" w:hAnsiTheme="majorHAnsi" w:cs="Arial"/>
          <w:bCs/>
          <w:noProof/>
          <w:sz w:val="20"/>
          <w:szCs w:val="20"/>
          <w:lang w:eastAsia="es-PE"/>
        </w:rPr>
        <mc:AlternateContent>
          <mc:Choice Requires="wps">
            <w:drawing>
              <wp:anchor distT="0" distB="0" distL="114300" distR="114300" simplePos="0" relativeHeight="251659264" behindDoc="0" locked="0" layoutInCell="1" allowOverlap="1" wp14:anchorId="55C08EC8" wp14:editId="57327B3A">
                <wp:simplePos x="0" y="0"/>
                <wp:positionH relativeFrom="column">
                  <wp:posOffset>3383915</wp:posOffset>
                </wp:positionH>
                <wp:positionV relativeFrom="paragraph">
                  <wp:posOffset>8255</wp:posOffset>
                </wp:positionV>
                <wp:extent cx="2330450" cy="1206500"/>
                <wp:effectExtent l="0" t="0" r="12700" b="12700"/>
                <wp:wrapSquare wrapText="bothSides"/>
                <wp:docPr id="17"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0" cy="1206500"/>
                        </a:xfrm>
                        <a:prstGeom prst="rect">
                          <a:avLst/>
                        </a:prstGeom>
                        <a:solidFill>
                          <a:schemeClr val="bg2"/>
                        </a:solidFill>
                        <a:ln w="6350" cap="flat" cmpd="sng" algn="ctr">
                          <a:solidFill>
                            <a:schemeClr val="tx1">
                              <a:lumMod val="50000"/>
                              <a:lumOff val="50000"/>
                            </a:schemeClr>
                          </a:solidFill>
                          <a:prstDash val="solid"/>
                          <a:miter lim="800000"/>
                        </a:ln>
                        <a:effectLst/>
                      </wps:spPr>
                      <wps:txbx>
                        <w:txbxContent>
                          <w:p w:rsidR="007F6C88" w:rsidRPr="0031728C" w:rsidRDefault="007F6C88" w:rsidP="00A43859">
                            <w:pPr>
                              <w:autoSpaceDE w:val="0"/>
                              <w:autoSpaceDN w:val="0"/>
                              <w:adjustRightInd w:val="0"/>
                              <w:spacing w:after="0"/>
                              <w:rPr>
                                <w:rFonts w:ascii="Arial" w:hAnsi="Arial" w:cs="Arial"/>
                                <w:color w:val="000000"/>
                                <w:sz w:val="16"/>
                                <w:szCs w:val="16"/>
                              </w:rPr>
                            </w:pPr>
                            <w:r w:rsidRPr="005867BE">
                              <w:rPr>
                                <w:rFonts w:asciiTheme="majorHAnsi" w:hAnsiTheme="majorHAnsi" w:cs="Arial"/>
                                <w:color w:val="000000"/>
                                <w:sz w:val="18"/>
                                <w:szCs w:val="16"/>
                              </w:rPr>
                              <w:t>Un párrafo es la porción de un escrito que se diferencia del resto de fragmentos por un punto y aparte, así como también porque se inicia con letra mayúscula y separada por un espacio en blanco horizontal entre un fragmento y otro del 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C08EC8" id="Rectángulo 36" o:spid="_x0000_s1026" style="position:absolute;left:0;text-align:left;margin-left:266.45pt;margin-top:.65pt;width:183.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" fillcolor="#e7e6e6 [3214]" strokecolor="gray [1629]" strokeweight=".5pt">
                <v:path arrowok="t"/>
                <v:textbox>
                  <w:txbxContent>
                    <w:p w:rsidR="007F6C88" w:rsidRPr="0031728C" w:rsidRDefault="007F6C88" w:rsidP="00A43859">
                      <w:pPr>
                        <w:autoSpaceDE w:val="0"/>
                        <w:autoSpaceDN w:val="0"/>
                        <w:adjustRightInd w:val="0"/>
                        <w:spacing w:after="0"/>
                        <w:rPr>
                          <w:rFonts w:ascii="Arial" w:hAnsi="Arial" w:cs="Arial"/>
                          <w:color w:val="000000"/>
                          <w:sz w:val="16"/>
                          <w:szCs w:val="16"/>
                        </w:rPr>
                      </w:pPr>
                      <w:r w:rsidRPr="005867BE">
                        <w:rPr>
                          <w:rFonts w:asciiTheme="majorHAnsi" w:hAnsiTheme="majorHAnsi" w:cs="Arial"/>
                          <w:color w:val="000000"/>
                          <w:sz w:val="18"/>
                          <w:szCs w:val="16"/>
                        </w:rPr>
                        <w:t>Un párrafo es la porción de un escrito que se diferencia del resto de fragmentos por un punto y aparte, así como también porque se inicia con letra mayúscula y separada por un espacio en blanco horizontal entre un fragmento y otro del texto.</w:t>
                      </w:r>
                    </w:p>
                  </w:txbxContent>
                </v:textbox>
                <w10:wrap type="square"/>
              </v:rect>
            </w:pict>
          </mc:Fallback>
        </mc:AlternateContent>
      </w:r>
      <w:r w:rsidR="00A43859" w:rsidRPr="00BF5393">
        <w:rPr>
          <w:rFonts w:asciiTheme="majorHAnsi" w:eastAsia="Calibri" w:hAnsiTheme="majorHAnsi" w:cs="Arial"/>
          <w:b/>
          <w:bCs/>
          <w:sz w:val="20"/>
          <w:szCs w:val="20"/>
        </w:rPr>
        <w:t>En grupo clase</w:t>
      </w:r>
    </w:p>
    <w:p w:rsidR="00A43859" w:rsidRPr="00BF5393" w:rsidRDefault="00A43859"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BF5393">
        <w:rPr>
          <w:rFonts w:asciiTheme="majorHAnsi" w:eastAsia="Calibri" w:hAnsiTheme="majorHAnsi" w:cs="Arial"/>
          <w:sz w:val="20"/>
          <w:szCs w:val="20"/>
          <w:lang w:eastAsia="es-PE"/>
        </w:rPr>
        <w:t xml:space="preserve">Pide al responsable de materiales del aula que entregue a cada uno de los estudiantes una copia del texto “Mirando por la ventana”. </w:t>
      </w:r>
    </w:p>
    <w:p w:rsidR="00A43859" w:rsidRPr="00FD6F18" w:rsidRDefault="00FD6F18">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FD6F18">
        <w:rPr>
          <w:rFonts w:asciiTheme="majorHAnsi" w:eastAsia="Calibri" w:hAnsiTheme="majorHAnsi" w:cs="Arial"/>
          <w:sz w:val="20"/>
          <w:szCs w:val="20"/>
          <w:lang w:eastAsia="es-PE"/>
        </w:rPr>
        <w:t xml:space="preserve">Indica que </w:t>
      </w:r>
      <w:r w:rsidR="00BF5393" w:rsidRPr="00FD6F18">
        <w:rPr>
          <w:rFonts w:asciiTheme="majorHAnsi" w:eastAsia="Calibri" w:hAnsiTheme="majorHAnsi" w:cs="Arial"/>
          <w:sz w:val="20"/>
          <w:szCs w:val="20"/>
          <w:lang w:eastAsia="es-PE"/>
        </w:rPr>
        <w:t>le</w:t>
      </w:r>
      <w:r w:rsidRPr="00FD6F18">
        <w:rPr>
          <w:rFonts w:asciiTheme="majorHAnsi" w:eastAsia="Calibri" w:hAnsiTheme="majorHAnsi" w:cs="Arial"/>
          <w:sz w:val="20"/>
          <w:szCs w:val="20"/>
          <w:lang w:eastAsia="es-PE"/>
        </w:rPr>
        <w:t>a</w:t>
      </w:r>
      <w:r w:rsidR="00BF5393" w:rsidRPr="00FD6F18">
        <w:rPr>
          <w:rFonts w:asciiTheme="majorHAnsi" w:eastAsia="Calibri" w:hAnsiTheme="majorHAnsi" w:cs="Arial"/>
          <w:sz w:val="20"/>
          <w:szCs w:val="20"/>
          <w:lang w:eastAsia="es-PE"/>
        </w:rPr>
        <w:t xml:space="preserve">n </w:t>
      </w:r>
      <w:r w:rsidR="00A43859" w:rsidRPr="00FD6F18">
        <w:rPr>
          <w:rFonts w:asciiTheme="majorHAnsi" w:eastAsia="Calibri" w:hAnsiTheme="majorHAnsi" w:cs="Arial"/>
          <w:sz w:val="20"/>
          <w:szCs w:val="20"/>
          <w:lang w:eastAsia="es-PE"/>
        </w:rPr>
        <w:t xml:space="preserve">atentamente el título </w:t>
      </w:r>
      <w:r w:rsidR="00BF5393" w:rsidRPr="00FD6F18">
        <w:rPr>
          <w:rFonts w:asciiTheme="majorHAnsi" w:eastAsia="Calibri" w:hAnsiTheme="majorHAnsi" w:cs="Arial"/>
          <w:sz w:val="20"/>
          <w:szCs w:val="20"/>
          <w:lang w:eastAsia="es-PE"/>
        </w:rPr>
        <w:t>y lo relacion</w:t>
      </w:r>
      <w:r w:rsidRPr="00FD6F18">
        <w:rPr>
          <w:rFonts w:asciiTheme="majorHAnsi" w:eastAsia="Calibri" w:hAnsiTheme="majorHAnsi" w:cs="Arial"/>
          <w:sz w:val="20"/>
          <w:szCs w:val="20"/>
          <w:lang w:eastAsia="es-PE"/>
        </w:rPr>
        <w:t>e</w:t>
      </w:r>
      <w:r w:rsidR="00A43859" w:rsidRPr="00FD6F18">
        <w:rPr>
          <w:rFonts w:asciiTheme="majorHAnsi" w:eastAsia="Calibri" w:hAnsiTheme="majorHAnsi" w:cs="Arial"/>
          <w:sz w:val="20"/>
          <w:szCs w:val="20"/>
          <w:lang w:eastAsia="es-PE"/>
        </w:rPr>
        <w:t xml:space="preserve">n con las imágenes que </w:t>
      </w:r>
      <w:r w:rsidR="00237C1F" w:rsidRPr="00FD6F18">
        <w:rPr>
          <w:rFonts w:asciiTheme="majorHAnsi" w:eastAsia="Calibri" w:hAnsiTheme="majorHAnsi" w:cs="Arial"/>
          <w:sz w:val="20"/>
          <w:szCs w:val="20"/>
          <w:lang w:eastAsia="es-PE"/>
        </w:rPr>
        <w:t>a</w:t>
      </w:r>
      <w:r w:rsidR="00A43859" w:rsidRPr="00FD6F18">
        <w:rPr>
          <w:rFonts w:asciiTheme="majorHAnsi" w:eastAsia="Calibri" w:hAnsiTheme="majorHAnsi" w:cs="Arial"/>
          <w:sz w:val="20"/>
          <w:szCs w:val="20"/>
          <w:lang w:eastAsia="es-PE"/>
        </w:rPr>
        <w:t>compañan</w:t>
      </w:r>
      <w:r w:rsidR="00237C1F" w:rsidRPr="00FD6F18">
        <w:rPr>
          <w:rFonts w:asciiTheme="majorHAnsi" w:eastAsia="Calibri" w:hAnsiTheme="majorHAnsi" w:cs="Arial"/>
          <w:sz w:val="20"/>
          <w:szCs w:val="20"/>
          <w:lang w:eastAsia="es-PE"/>
        </w:rPr>
        <w:t xml:space="preserve"> al texto</w:t>
      </w:r>
      <w:r w:rsidR="00A43859" w:rsidRPr="00FD6F18">
        <w:rPr>
          <w:rFonts w:asciiTheme="majorHAnsi" w:eastAsia="Calibri" w:hAnsiTheme="majorHAnsi" w:cs="Arial"/>
          <w:sz w:val="20"/>
          <w:szCs w:val="20"/>
          <w:lang w:eastAsia="es-PE"/>
        </w:rPr>
        <w:t xml:space="preserve">. </w:t>
      </w:r>
      <w:r>
        <w:rPr>
          <w:rFonts w:asciiTheme="majorHAnsi" w:eastAsia="Calibri" w:hAnsiTheme="majorHAnsi" w:cs="Arial"/>
          <w:sz w:val="20"/>
          <w:szCs w:val="20"/>
          <w:lang w:eastAsia="es-PE"/>
        </w:rPr>
        <w:t>Después</w:t>
      </w:r>
      <w:r w:rsidRPr="00FD6F18">
        <w:rPr>
          <w:rFonts w:asciiTheme="majorHAnsi" w:eastAsia="Calibri" w:hAnsiTheme="majorHAnsi" w:cs="Arial"/>
          <w:sz w:val="20"/>
          <w:szCs w:val="20"/>
          <w:lang w:eastAsia="es-PE"/>
        </w:rPr>
        <w:t xml:space="preserve">, </w:t>
      </w:r>
      <w:r>
        <w:rPr>
          <w:rFonts w:asciiTheme="majorHAnsi" w:eastAsia="Calibri" w:hAnsiTheme="majorHAnsi" w:cs="Arial"/>
          <w:sz w:val="20"/>
          <w:szCs w:val="20"/>
          <w:lang w:eastAsia="es-PE"/>
        </w:rPr>
        <w:t xml:space="preserve">solicita </w:t>
      </w:r>
      <w:r w:rsidR="00D23762" w:rsidRPr="00FD6F18">
        <w:rPr>
          <w:rFonts w:asciiTheme="majorHAnsi" w:eastAsia="Calibri" w:hAnsiTheme="majorHAnsi" w:cs="Arial"/>
          <w:sz w:val="20"/>
          <w:szCs w:val="20"/>
          <w:lang w:eastAsia="es-PE"/>
        </w:rPr>
        <w:t xml:space="preserve">que observen el texto </w:t>
      </w:r>
      <w:r>
        <w:rPr>
          <w:rFonts w:asciiTheme="majorHAnsi" w:eastAsia="Calibri" w:hAnsiTheme="majorHAnsi" w:cs="Arial"/>
          <w:sz w:val="20"/>
          <w:szCs w:val="20"/>
          <w:lang w:eastAsia="es-PE"/>
        </w:rPr>
        <w:t xml:space="preserve">totalmente </w:t>
      </w:r>
      <w:r w:rsidR="00D23762" w:rsidRPr="00FD6F18">
        <w:rPr>
          <w:rFonts w:asciiTheme="majorHAnsi" w:eastAsia="Calibri" w:hAnsiTheme="majorHAnsi" w:cs="Arial"/>
          <w:sz w:val="20"/>
          <w:szCs w:val="20"/>
          <w:lang w:eastAsia="es-PE"/>
        </w:rPr>
        <w:t xml:space="preserve">y </w:t>
      </w:r>
      <w:r>
        <w:rPr>
          <w:rFonts w:asciiTheme="majorHAnsi" w:eastAsia="Calibri" w:hAnsiTheme="majorHAnsi" w:cs="Arial"/>
          <w:sz w:val="20"/>
          <w:szCs w:val="20"/>
          <w:lang w:eastAsia="es-PE"/>
        </w:rPr>
        <w:t>plantea estas preguntas</w:t>
      </w:r>
      <w:r w:rsidR="00A43859" w:rsidRPr="00FD6F18">
        <w:rPr>
          <w:rFonts w:asciiTheme="majorHAnsi" w:eastAsia="Calibri" w:hAnsiTheme="majorHAnsi" w:cs="Arial"/>
          <w:sz w:val="20"/>
          <w:szCs w:val="20"/>
          <w:lang w:eastAsia="es-PE"/>
        </w:rPr>
        <w:t>: ¿</w:t>
      </w:r>
      <w:r>
        <w:rPr>
          <w:rFonts w:asciiTheme="majorHAnsi" w:eastAsia="Calibri" w:hAnsiTheme="majorHAnsi" w:cs="Arial"/>
          <w:sz w:val="20"/>
          <w:szCs w:val="20"/>
          <w:lang w:eastAsia="es-PE"/>
        </w:rPr>
        <w:t>A</w:t>
      </w:r>
      <w:r w:rsidR="00A43859" w:rsidRPr="00FD6F18">
        <w:rPr>
          <w:rFonts w:asciiTheme="majorHAnsi" w:eastAsia="Calibri" w:hAnsiTheme="majorHAnsi" w:cs="Arial"/>
          <w:sz w:val="20"/>
          <w:szCs w:val="20"/>
          <w:lang w:eastAsia="es-PE"/>
        </w:rPr>
        <w:t xml:space="preserve"> qué se refiere?</w:t>
      </w:r>
      <w:r>
        <w:rPr>
          <w:rFonts w:asciiTheme="majorHAnsi" w:eastAsia="Calibri" w:hAnsiTheme="majorHAnsi" w:cs="Arial"/>
          <w:sz w:val="20"/>
          <w:szCs w:val="20"/>
          <w:lang w:eastAsia="es-PE"/>
        </w:rPr>
        <w:t>,</w:t>
      </w:r>
      <w:r w:rsidR="00A43859" w:rsidRPr="00FD6F18">
        <w:rPr>
          <w:rFonts w:asciiTheme="majorHAnsi" w:eastAsia="Calibri" w:hAnsiTheme="majorHAnsi" w:cs="Arial"/>
          <w:sz w:val="20"/>
          <w:szCs w:val="20"/>
          <w:lang w:eastAsia="es-PE"/>
        </w:rPr>
        <w:t xml:space="preserve"> ¿qué </w:t>
      </w:r>
      <w:r>
        <w:rPr>
          <w:rFonts w:asciiTheme="majorHAnsi" w:eastAsia="Calibri" w:hAnsiTheme="majorHAnsi" w:cs="Arial"/>
          <w:sz w:val="20"/>
          <w:szCs w:val="20"/>
          <w:lang w:eastAsia="es-PE"/>
        </w:rPr>
        <w:t>les hace pensar</w:t>
      </w:r>
      <w:r w:rsidRPr="00FD6F18">
        <w:rPr>
          <w:rFonts w:asciiTheme="majorHAnsi" w:eastAsia="Calibri" w:hAnsiTheme="majorHAnsi" w:cs="Arial"/>
          <w:sz w:val="20"/>
          <w:szCs w:val="20"/>
          <w:lang w:eastAsia="es-PE"/>
        </w:rPr>
        <w:t xml:space="preserve"> </w:t>
      </w:r>
      <w:r w:rsidR="00A43859" w:rsidRPr="00FD6F18">
        <w:rPr>
          <w:rFonts w:asciiTheme="majorHAnsi" w:eastAsia="Calibri" w:hAnsiTheme="majorHAnsi" w:cs="Arial"/>
          <w:sz w:val="20"/>
          <w:szCs w:val="20"/>
          <w:lang w:eastAsia="es-PE"/>
        </w:rPr>
        <w:t xml:space="preserve">eso?; ¿quién mira desde su ventana?, ¿qué creen que estará mirando? Anota sus respuestas en la pizarra o en medio </w:t>
      </w:r>
      <w:proofErr w:type="spellStart"/>
      <w:r w:rsidR="00A43859" w:rsidRPr="00FD6F18">
        <w:rPr>
          <w:rFonts w:asciiTheme="majorHAnsi" w:eastAsia="Calibri" w:hAnsiTheme="majorHAnsi" w:cs="Arial"/>
          <w:sz w:val="20"/>
          <w:szCs w:val="20"/>
          <w:lang w:eastAsia="es-PE"/>
        </w:rPr>
        <w:t>papel</w:t>
      </w:r>
      <w:r>
        <w:rPr>
          <w:rFonts w:asciiTheme="majorHAnsi" w:eastAsia="Calibri" w:hAnsiTheme="majorHAnsi" w:cs="Arial"/>
          <w:sz w:val="20"/>
          <w:szCs w:val="20"/>
          <w:lang w:eastAsia="es-PE"/>
        </w:rPr>
        <w:t>ógrafo</w:t>
      </w:r>
      <w:proofErr w:type="spellEnd"/>
      <w:r w:rsidR="00A43859" w:rsidRPr="00FD6F18">
        <w:rPr>
          <w:rFonts w:asciiTheme="majorHAnsi" w:eastAsia="Calibri" w:hAnsiTheme="majorHAnsi" w:cs="Arial"/>
          <w:sz w:val="20"/>
          <w:szCs w:val="20"/>
          <w:lang w:eastAsia="es-PE"/>
        </w:rPr>
        <w:t>.</w:t>
      </w:r>
    </w:p>
    <w:p w:rsidR="00A43859" w:rsidRDefault="00FD6F18"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Pr>
          <w:rFonts w:asciiTheme="majorHAnsi" w:eastAsia="Calibri" w:hAnsiTheme="majorHAnsi" w:cs="Arial"/>
          <w:sz w:val="20"/>
          <w:szCs w:val="20"/>
          <w:lang w:eastAsia="es-PE"/>
        </w:rPr>
        <w:t>Promueve que los</w:t>
      </w:r>
      <w:r w:rsidRPr="00D23762">
        <w:rPr>
          <w:rFonts w:asciiTheme="majorHAnsi" w:eastAsia="Calibri" w:hAnsiTheme="majorHAnsi" w:cs="Arial"/>
          <w:sz w:val="20"/>
          <w:szCs w:val="20"/>
          <w:lang w:eastAsia="es-PE"/>
        </w:rPr>
        <w:t xml:space="preserve"> </w:t>
      </w:r>
      <w:r w:rsidR="00D23762" w:rsidRPr="00D23762">
        <w:rPr>
          <w:rFonts w:asciiTheme="majorHAnsi" w:eastAsia="Calibri" w:hAnsiTheme="majorHAnsi" w:cs="Arial"/>
          <w:sz w:val="20"/>
          <w:szCs w:val="20"/>
          <w:lang w:eastAsia="es-PE"/>
        </w:rPr>
        <w:t>estudiantes estable</w:t>
      </w:r>
      <w:r>
        <w:rPr>
          <w:rFonts w:asciiTheme="majorHAnsi" w:eastAsia="Calibri" w:hAnsiTheme="majorHAnsi" w:cs="Arial"/>
          <w:sz w:val="20"/>
          <w:szCs w:val="20"/>
          <w:lang w:eastAsia="es-PE"/>
        </w:rPr>
        <w:t>z</w:t>
      </w:r>
      <w:r w:rsidR="00D23762" w:rsidRPr="00D23762">
        <w:rPr>
          <w:rFonts w:asciiTheme="majorHAnsi" w:eastAsia="Calibri" w:hAnsiTheme="majorHAnsi" w:cs="Arial"/>
          <w:sz w:val="20"/>
          <w:szCs w:val="20"/>
          <w:lang w:eastAsia="es-PE"/>
        </w:rPr>
        <w:t>c</w:t>
      </w:r>
      <w:r>
        <w:rPr>
          <w:rFonts w:asciiTheme="majorHAnsi" w:eastAsia="Calibri" w:hAnsiTheme="majorHAnsi" w:cs="Arial"/>
          <w:sz w:val="20"/>
          <w:szCs w:val="20"/>
          <w:lang w:eastAsia="es-PE"/>
        </w:rPr>
        <w:t>a</w:t>
      </w:r>
      <w:r w:rsidR="00D23762" w:rsidRPr="00D23762">
        <w:rPr>
          <w:rFonts w:asciiTheme="majorHAnsi" w:eastAsia="Calibri" w:hAnsiTheme="majorHAnsi" w:cs="Arial"/>
          <w:sz w:val="20"/>
          <w:szCs w:val="20"/>
          <w:lang w:eastAsia="es-PE"/>
        </w:rPr>
        <w:t xml:space="preserve">n </w:t>
      </w:r>
      <w:r>
        <w:rPr>
          <w:rFonts w:asciiTheme="majorHAnsi" w:eastAsia="Calibri" w:hAnsiTheme="majorHAnsi" w:cs="Arial"/>
          <w:sz w:val="20"/>
          <w:szCs w:val="20"/>
          <w:lang w:eastAsia="es-PE"/>
        </w:rPr>
        <w:t>el</w:t>
      </w:r>
      <w:r w:rsidRPr="00D23762">
        <w:rPr>
          <w:rFonts w:asciiTheme="majorHAnsi" w:eastAsia="Calibri" w:hAnsiTheme="majorHAnsi" w:cs="Arial"/>
          <w:sz w:val="20"/>
          <w:szCs w:val="20"/>
          <w:lang w:eastAsia="es-PE"/>
        </w:rPr>
        <w:t xml:space="preserve"> </w:t>
      </w:r>
      <w:r w:rsidR="00D23762" w:rsidRPr="00D23762">
        <w:rPr>
          <w:rFonts w:asciiTheme="majorHAnsi" w:eastAsia="Calibri" w:hAnsiTheme="majorHAnsi" w:cs="Arial"/>
          <w:sz w:val="20"/>
          <w:szCs w:val="20"/>
          <w:lang w:eastAsia="es-PE"/>
        </w:rPr>
        <w:t>propósito de lectura</w:t>
      </w:r>
      <w:r>
        <w:rPr>
          <w:rFonts w:asciiTheme="majorHAnsi" w:eastAsia="Calibri" w:hAnsiTheme="majorHAnsi" w:cs="Arial"/>
          <w:sz w:val="20"/>
          <w:szCs w:val="20"/>
          <w:lang w:eastAsia="es-PE"/>
        </w:rPr>
        <w:t xml:space="preserve"> </w:t>
      </w:r>
      <w:r w:rsidR="00D23762" w:rsidRPr="00D23762">
        <w:rPr>
          <w:rFonts w:asciiTheme="majorHAnsi" w:eastAsia="Calibri" w:hAnsiTheme="majorHAnsi" w:cs="Arial"/>
          <w:sz w:val="20"/>
          <w:szCs w:val="20"/>
          <w:lang w:eastAsia="es-PE"/>
        </w:rPr>
        <w:t xml:space="preserve">respondiendo individualmente </w:t>
      </w:r>
      <w:r>
        <w:rPr>
          <w:rFonts w:asciiTheme="majorHAnsi" w:eastAsia="Calibri" w:hAnsiTheme="majorHAnsi" w:cs="Arial"/>
          <w:sz w:val="20"/>
          <w:szCs w:val="20"/>
          <w:lang w:eastAsia="es-PE"/>
        </w:rPr>
        <w:t>la siguiente</w:t>
      </w:r>
      <w:r w:rsidR="00D23762" w:rsidRPr="00D23762">
        <w:rPr>
          <w:rFonts w:asciiTheme="majorHAnsi" w:eastAsia="Calibri" w:hAnsiTheme="majorHAnsi" w:cs="Arial"/>
          <w:sz w:val="20"/>
          <w:szCs w:val="20"/>
          <w:lang w:eastAsia="es-PE"/>
        </w:rPr>
        <w:t xml:space="preserve"> </w:t>
      </w:r>
      <w:r>
        <w:rPr>
          <w:rFonts w:asciiTheme="majorHAnsi" w:eastAsia="Calibri" w:hAnsiTheme="majorHAnsi" w:cs="Arial"/>
          <w:sz w:val="20"/>
          <w:szCs w:val="20"/>
          <w:lang w:eastAsia="es-PE"/>
        </w:rPr>
        <w:t>interrogante</w:t>
      </w:r>
      <w:r w:rsidR="00A43859" w:rsidRPr="00D23762">
        <w:rPr>
          <w:rFonts w:asciiTheme="majorHAnsi" w:eastAsia="Calibri" w:hAnsiTheme="majorHAnsi" w:cs="Arial"/>
          <w:sz w:val="20"/>
          <w:szCs w:val="20"/>
          <w:lang w:eastAsia="es-PE"/>
        </w:rPr>
        <w:t>: ¿</w:t>
      </w:r>
      <w:r>
        <w:rPr>
          <w:rFonts w:asciiTheme="majorHAnsi" w:eastAsia="Calibri" w:hAnsiTheme="majorHAnsi" w:cs="Arial"/>
          <w:sz w:val="20"/>
          <w:szCs w:val="20"/>
          <w:lang w:eastAsia="es-PE"/>
        </w:rPr>
        <w:t>P</w:t>
      </w:r>
      <w:r w:rsidR="00D23762">
        <w:rPr>
          <w:rFonts w:asciiTheme="majorHAnsi" w:eastAsia="Calibri" w:hAnsiTheme="majorHAnsi" w:cs="Arial"/>
          <w:sz w:val="20"/>
          <w:szCs w:val="20"/>
          <w:lang w:eastAsia="es-PE"/>
        </w:rPr>
        <w:t>ara qué les gustaría leer este texto?</w:t>
      </w:r>
    </w:p>
    <w:p w:rsidR="00A43859" w:rsidRPr="00BF5393" w:rsidRDefault="00FD6F18"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Pr>
          <w:rFonts w:asciiTheme="majorHAnsi" w:eastAsia="Calibri" w:hAnsiTheme="majorHAnsi" w:cs="Arial"/>
          <w:sz w:val="20"/>
          <w:szCs w:val="20"/>
          <w:lang w:eastAsia="es-PE"/>
        </w:rPr>
        <w:t xml:space="preserve">Solicita que </w:t>
      </w:r>
      <w:r w:rsidR="00D23762">
        <w:rPr>
          <w:rFonts w:asciiTheme="majorHAnsi" w:eastAsia="Calibri" w:hAnsiTheme="majorHAnsi" w:cs="Arial"/>
          <w:sz w:val="20"/>
          <w:szCs w:val="20"/>
          <w:lang w:eastAsia="es-PE"/>
        </w:rPr>
        <w:t>observ</w:t>
      </w:r>
      <w:r>
        <w:rPr>
          <w:rFonts w:asciiTheme="majorHAnsi" w:eastAsia="Calibri" w:hAnsiTheme="majorHAnsi" w:cs="Arial"/>
          <w:sz w:val="20"/>
          <w:szCs w:val="20"/>
          <w:lang w:eastAsia="es-PE"/>
        </w:rPr>
        <w:t>e</w:t>
      </w:r>
      <w:r w:rsidR="00A43859" w:rsidRPr="00BF5393">
        <w:rPr>
          <w:rFonts w:asciiTheme="majorHAnsi" w:eastAsia="Calibri" w:hAnsiTheme="majorHAnsi" w:cs="Arial"/>
          <w:sz w:val="20"/>
          <w:szCs w:val="20"/>
          <w:lang w:eastAsia="es-PE"/>
        </w:rPr>
        <w:t xml:space="preserve">n </w:t>
      </w:r>
      <w:r w:rsidR="00D23762">
        <w:rPr>
          <w:rFonts w:asciiTheme="majorHAnsi" w:eastAsia="Calibri" w:hAnsiTheme="majorHAnsi" w:cs="Arial"/>
          <w:sz w:val="20"/>
          <w:szCs w:val="20"/>
          <w:lang w:eastAsia="es-PE"/>
        </w:rPr>
        <w:t xml:space="preserve">la organización del texto y </w:t>
      </w:r>
      <w:r>
        <w:rPr>
          <w:rFonts w:asciiTheme="majorHAnsi" w:eastAsia="Calibri" w:hAnsiTheme="majorHAnsi" w:cs="Arial"/>
          <w:sz w:val="20"/>
          <w:szCs w:val="20"/>
          <w:lang w:eastAsia="es-PE"/>
        </w:rPr>
        <w:t xml:space="preserve">mencionen de </w:t>
      </w:r>
      <w:r w:rsidR="00A43859" w:rsidRPr="00BF5393">
        <w:rPr>
          <w:rFonts w:asciiTheme="majorHAnsi" w:eastAsia="Calibri" w:hAnsiTheme="majorHAnsi" w:cs="Arial"/>
          <w:sz w:val="20"/>
          <w:szCs w:val="20"/>
          <w:lang w:eastAsia="es-PE"/>
        </w:rPr>
        <w:t xml:space="preserve">cuántos párrafos </w:t>
      </w:r>
      <w:r>
        <w:rPr>
          <w:rFonts w:asciiTheme="majorHAnsi" w:eastAsia="Calibri" w:hAnsiTheme="majorHAnsi" w:cs="Arial"/>
          <w:sz w:val="20"/>
          <w:szCs w:val="20"/>
          <w:lang w:eastAsia="es-PE"/>
        </w:rPr>
        <w:t>está compuesto. S</w:t>
      </w:r>
      <w:r w:rsidR="00A43859" w:rsidRPr="00BF5393">
        <w:rPr>
          <w:rFonts w:asciiTheme="majorHAnsi" w:eastAsia="Calibri" w:hAnsiTheme="majorHAnsi" w:cs="Arial"/>
          <w:sz w:val="20"/>
          <w:szCs w:val="20"/>
          <w:lang w:eastAsia="es-PE"/>
        </w:rPr>
        <w:t xml:space="preserve">i fuese necesario, explica qué es un párrafo. </w:t>
      </w:r>
      <w:r>
        <w:rPr>
          <w:rFonts w:asciiTheme="majorHAnsi" w:eastAsia="Calibri" w:hAnsiTheme="majorHAnsi" w:cs="Arial"/>
          <w:sz w:val="20"/>
          <w:szCs w:val="20"/>
          <w:lang w:eastAsia="es-PE"/>
        </w:rPr>
        <w:t>A partir de ello, plantea estas preguntas</w:t>
      </w:r>
      <w:r w:rsidR="00A43859" w:rsidRPr="00BF5393">
        <w:rPr>
          <w:rFonts w:asciiTheme="majorHAnsi" w:eastAsia="Calibri" w:hAnsiTheme="majorHAnsi" w:cs="Arial"/>
          <w:sz w:val="20"/>
          <w:szCs w:val="20"/>
          <w:lang w:eastAsia="es-PE"/>
        </w:rPr>
        <w:t>: ¿</w:t>
      </w:r>
      <w:r>
        <w:rPr>
          <w:rFonts w:asciiTheme="majorHAnsi" w:eastAsia="Calibri" w:hAnsiTheme="majorHAnsi" w:cs="Arial"/>
          <w:sz w:val="20"/>
          <w:szCs w:val="20"/>
          <w:lang w:eastAsia="es-PE"/>
        </w:rPr>
        <w:t>Q</w:t>
      </w:r>
      <w:r w:rsidR="00A43859" w:rsidRPr="00BF5393">
        <w:rPr>
          <w:rFonts w:asciiTheme="majorHAnsi" w:eastAsia="Calibri" w:hAnsiTheme="majorHAnsi" w:cs="Arial"/>
          <w:sz w:val="20"/>
          <w:szCs w:val="20"/>
          <w:lang w:eastAsia="es-PE"/>
        </w:rPr>
        <w:t xml:space="preserve">ué creen que pasará en la historia?, ¿de quiénes se hablará?, etc. Registra sus respuestas en la pizarra, a fin </w:t>
      </w:r>
      <w:r>
        <w:rPr>
          <w:rFonts w:asciiTheme="majorHAnsi" w:eastAsia="Calibri" w:hAnsiTheme="majorHAnsi" w:cs="Arial"/>
          <w:sz w:val="20"/>
          <w:szCs w:val="20"/>
          <w:lang w:eastAsia="es-PE"/>
        </w:rPr>
        <w:t xml:space="preserve">de </w:t>
      </w:r>
      <w:r w:rsidR="00A43859" w:rsidRPr="00BF5393">
        <w:rPr>
          <w:rFonts w:asciiTheme="majorHAnsi" w:eastAsia="Calibri" w:hAnsiTheme="majorHAnsi" w:cs="Arial"/>
          <w:sz w:val="20"/>
          <w:szCs w:val="20"/>
          <w:lang w:eastAsia="es-PE"/>
        </w:rPr>
        <w:t xml:space="preserve">que los estudiantes puedan confrontar sus hipótesis durante y después de la lectura. </w:t>
      </w:r>
    </w:p>
    <w:p w:rsidR="00A43859" w:rsidRPr="00BF5393" w:rsidRDefault="00A43859" w:rsidP="00A43859">
      <w:pPr>
        <w:spacing w:after="0" w:line="240" w:lineRule="auto"/>
        <w:ind w:left="360" w:right="-1"/>
        <w:jc w:val="both"/>
        <w:rPr>
          <w:rFonts w:asciiTheme="majorHAnsi" w:eastAsia="Calibri" w:hAnsiTheme="majorHAnsi" w:cs="Arial"/>
          <w:sz w:val="20"/>
          <w:szCs w:val="20"/>
          <w:lang w:eastAsia="es-PE"/>
        </w:rPr>
      </w:pPr>
    </w:p>
    <w:p w:rsidR="00A43859" w:rsidRPr="00BF5393" w:rsidRDefault="00043AB6" w:rsidP="00A43859">
      <w:pPr>
        <w:spacing w:after="0"/>
        <w:rPr>
          <w:rFonts w:asciiTheme="majorHAnsi" w:eastAsia="Calibri" w:hAnsiTheme="majorHAnsi" w:cs="Arial"/>
          <w:b/>
          <w:sz w:val="20"/>
          <w:szCs w:val="20"/>
          <w:lang w:val="es-ES"/>
        </w:rPr>
      </w:pPr>
      <w:r w:rsidRPr="00BF5393">
        <w:rPr>
          <w:rFonts w:asciiTheme="majorHAnsi" w:eastAsia="Calibri" w:hAnsiTheme="majorHAnsi" w:cs="Arial"/>
          <w:noProof/>
          <w:sz w:val="20"/>
          <w:szCs w:val="20"/>
          <w:lang w:eastAsia="es-PE"/>
        </w:rPr>
        <mc:AlternateContent>
          <mc:Choice Requires="wps">
            <w:drawing>
              <wp:anchor distT="0" distB="0" distL="114300" distR="114300" simplePos="0" relativeHeight="251660288" behindDoc="0" locked="0" layoutInCell="1" allowOverlap="1" wp14:anchorId="46AE417A" wp14:editId="2612C442">
                <wp:simplePos x="0" y="0"/>
                <wp:positionH relativeFrom="column">
                  <wp:posOffset>3758565</wp:posOffset>
                </wp:positionH>
                <wp:positionV relativeFrom="paragraph">
                  <wp:posOffset>135890</wp:posOffset>
                </wp:positionV>
                <wp:extent cx="1889760" cy="905510"/>
                <wp:effectExtent l="0" t="0" r="15240" b="27940"/>
                <wp:wrapSquare wrapText="bothSides"/>
                <wp:docPr id="4" name="Rectángulo redondeado 4"/>
                <wp:cNvGraphicFramePr/>
                <a:graphic xmlns:a="http://schemas.openxmlformats.org/drawingml/2006/main">
                  <a:graphicData uri="http://schemas.microsoft.com/office/word/2010/wordprocessingShape">
                    <wps:wsp>
                      <wps:cNvSpPr/>
                      <wps:spPr>
                        <a:xfrm>
                          <a:off x="0" y="0"/>
                          <a:ext cx="1889760" cy="905510"/>
                        </a:xfrm>
                        <a:prstGeom prst="roundRect">
                          <a:avLst/>
                        </a:prstGeom>
                        <a:solidFill>
                          <a:schemeClr val="bg2">
                            <a:lumMod val="90000"/>
                          </a:schemeClr>
                        </a:solidFill>
                        <a:ln w="6350" cap="flat" cmpd="sng" algn="ctr">
                          <a:solidFill>
                            <a:schemeClr val="tx1">
                              <a:lumMod val="50000"/>
                              <a:lumOff val="50000"/>
                            </a:schemeClr>
                          </a:solidFill>
                          <a:prstDash val="solid"/>
                          <a:miter lim="800000"/>
                        </a:ln>
                        <a:effectLst/>
                      </wps:spPr>
                      <wps:txbx>
                        <w:txbxContent>
                          <w:p w:rsidR="007F6C88" w:rsidRPr="005867BE" w:rsidRDefault="007F6C88" w:rsidP="005867BE">
                            <w:pPr>
                              <w:autoSpaceDE w:val="0"/>
                              <w:autoSpaceDN w:val="0"/>
                              <w:adjustRightInd w:val="0"/>
                              <w:spacing w:after="0" w:line="240" w:lineRule="auto"/>
                              <w:rPr>
                                <w:rFonts w:asciiTheme="majorHAnsi" w:hAnsiTheme="majorHAnsi" w:cs="Arial"/>
                                <w:color w:val="000000"/>
                                <w:sz w:val="18"/>
                                <w:szCs w:val="16"/>
                              </w:rPr>
                            </w:pPr>
                            <w:r w:rsidRPr="005867BE">
                              <w:rPr>
                                <w:rFonts w:asciiTheme="majorHAnsi" w:hAnsiTheme="majorHAnsi" w:cs="Arial"/>
                                <w:color w:val="000000"/>
                                <w:sz w:val="18"/>
                                <w:szCs w:val="16"/>
                              </w:rPr>
                              <w:t>Realizar preguntas durante la lectura permite que los estudiantes sigan elaborando sus hipótesis sobre el contenido del texto.</w:t>
                            </w:r>
                          </w:p>
                          <w:p w:rsidR="007F6C88" w:rsidRPr="00C7315A" w:rsidRDefault="007F6C88" w:rsidP="00A43859">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AE417A" id="Rectángulo redondeado 4" o:spid="_x0000_s1027" style="position:absolute;margin-left:295.95pt;margin-top:10.7pt;width:148.8pt;height:7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" fillcolor="#cfcdcd [2894]" strokecolor="gray [1629]" strokeweight=".5pt">
                <v:stroke joinstyle="miter"/>
                <v:textbox>
                  <w:txbxContent>
                    <w:p w:rsidR="007F6C88" w:rsidRPr="005867BE" w:rsidRDefault="007F6C88" w:rsidP="005867BE">
                      <w:pPr>
                        <w:autoSpaceDE w:val="0"/>
                        <w:autoSpaceDN w:val="0"/>
                        <w:adjustRightInd w:val="0"/>
                        <w:spacing w:after="0" w:line="240" w:lineRule="auto"/>
                        <w:rPr>
                          <w:rFonts w:asciiTheme="majorHAnsi" w:hAnsiTheme="majorHAnsi" w:cs="Arial"/>
                          <w:color w:val="000000"/>
                          <w:sz w:val="18"/>
                          <w:szCs w:val="16"/>
                        </w:rPr>
                      </w:pPr>
                      <w:r w:rsidRPr="005867BE">
                        <w:rPr>
                          <w:rFonts w:asciiTheme="majorHAnsi" w:hAnsiTheme="majorHAnsi" w:cs="Arial"/>
                          <w:color w:val="000000"/>
                          <w:sz w:val="18"/>
                          <w:szCs w:val="16"/>
                        </w:rPr>
                        <w:t>Realizar preguntas durante la lectura permite que los estudiantes sigan elaborando sus hipótesis sobre el contenido del texto.</w:t>
                      </w:r>
                    </w:p>
                    <w:p w:rsidR="007F6C88" w:rsidRPr="00C7315A" w:rsidRDefault="007F6C88" w:rsidP="00A43859">
                      <w:pPr>
                        <w:jc w:val="center"/>
                        <w:rPr>
                          <w:color w:val="000000" w:themeColor="text1"/>
                        </w:rPr>
                      </w:pPr>
                      <w:r>
                        <w:rPr>
                          <w:color w:val="000000" w:themeColor="text1"/>
                        </w:rPr>
                        <w:t>|</w:t>
                      </w:r>
                    </w:p>
                  </w:txbxContent>
                </v:textbox>
                <w10:wrap type="square"/>
              </v:roundrect>
            </w:pict>
          </mc:Fallback>
        </mc:AlternateContent>
      </w:r>
      <w:r w:rsidR="00A43859" w:rsidRPr="00BF5393">
        <w:rPr>
          <w:rFonts w:asciiTheme="majorHAnsi" w:eastAsia="Calibri" w:hAnsiTheme="majorHAnsi" w:cs="Arial"/>
          <w:b/>
          <w:sz w:val="20"/>
          <w:szCs w:val="20"/>
          <w:lang w:val="es-ES"/>
        </w:rPr>
        <w:t>Durante la lectura</w:t>
      </w:r>
    </w:p>
    <w:p w:rsidR="00A43859" w:rsidRPr="00BF5393" w:rsidRDefault="00A43859" w:rsidP="00BF5393">
      <w:pPr>
        <w:spacing w:after="0"/>
        <w:ind w:left="360"/>
        <w:jc w:val="both"/>
        <w:rPr>
          <w:rFonts w:asciiTheme="majorHAnsi" w:eastAsia="Calibri" w:hAnsiTheme="majorHAnsi" w:cs="Arial"/>
          <w:b/>
          <w:bCs/>
          <w:sz w:val="20"/>
          <w:szCs w:val="20"/>
        </w:rPr>
      </w:pPr>
      <w:r w:rsidRPr="00BF5393">
        <w:rPr>
          <w:rFonts w:asciiTheme="majorHAnsi" w:eastAsia="Calibri" w:hAnsiTheme="majorHAnsi" w:cs="Arial"/>
          <w:b/>
          <w:bCs/>
          <w:sz w:val="20"/>
          <w:szCs w:val="20"/>
        </w:rPr>
        <w:t>En grupo clase</w:t>
      </w:r>
    </w:p>
    <w:p w:rsidR="00A43859" w:rsidRPr="00EA21EF" w:rsidRDefault="00A43859"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BF5393">
        <w:rPr>
          <w:rFonts w:asciiTheme="majorHAnsi" w:eastAsia="Calibri" w:hAnsiTheme="majorHAnsi" w:cs="Arial"/>
          <w:sz w:val="20"/>
          <w:szCs w:val="20"/>
          <w:lang w:eastAsia="es-PE"/>
        </w:rPr>
        <w:t xml:space="preserve">Inicia la lectura </w:t>
      </w:r>
      <w:r w:rsidR="006A3B7D">
        <w:rPr>
          <w:rFonts w:asciiTheme="majorHAnsi" w:eastAsia="Calibri" w:hAnsiTheme="majorHAnsi" w:cs="Arial"/>
          <w:sz w:val="20"/>
          <w:szCs w:val="20"/>
          <w:lang w:eastAsia="es-PE"/>
        </w:rPr>
        <w:t xml:space="preserve">del texto: lee </w:t>
      </w:r>
      <w:r w:rsidRPr="00EA21EF">
        <w:rPr>
          <w:rFonts w:asciiTheme="majorHAnsi" w:eastAsia="Calibri" w:hAnsiTheme="majorHAnsi" w:cs="Arial"/>
          <w:sz w:val="20"/>
          <w:szCs w:val="20"/>
          <w:lang w:eastAsia="es-PE"/>
        </w:rPr>
        <w:t xml:space="preserve">en voz alta mientras los estudiantes siguen el primer párrafo del texto con la mirada. </w:t>
      </w:r>
      <w:r w:rsidR="006A3B7D">
        <w:rPr>
          <w:rFonts w:asciiTheme="majorHAnsi" w:eastAsia="Calibri" w:hAnsiTheme="majorHAnsi" w:cs="Arial"/>
          <w:sz w:val="20"/>
          <w:szCs w:val="20"/>
          <w:lang w:eastAsia="es-PE"/>
        </w:rPr>
        <w:t>Recuerda hacerlo</w:t>
      </w:r>
      <w:r w:rsidR="006A3B7D" w:rsidRPr="00EA21EF">
        <w:rPr>
          <w:rFonts w:asciiTheme="majorHAnsi" w:eastAsia="Calibri" w:hAnsiTheme="majorHAnsi" w:cs="Arial"/>
          <w:sz w:val="20"/>
          <w:szCs w:val="20"/>
          <w:lang w:eastAsia="es-PE"/>
        </w:rPr>
        <w:t xml:space="preserve"> </w:t>
      </w:r>
      <w:r w:rsidRPr="00EA21EF">
        <w:rPr>
          <w:rFonts w:asciiTheme="majorHAnsi" w:eastAsia="Calibri" w:hAnsiTheme="majorHAnsi" w:cs="Arial"/>
          <w:sz w:val="20"/>
          <w:szCs w:val="20"/>
          <w:lang w:eastAsia="es-PE"/>
        </w:rPr>
        <w:t xml:space="preserve">con claridad y buena entonación. A medida que </w:t>
      </w:r>
      <w:r w:rsidR="006A3B7D">
        <w:rPr>
          <w:rFonts w:asciiTheme="majorHAnsi" w:eastAsia="Calibri" w:hAnsiTheme="majorHAnsi" w:cs="Arial"/>
          <w:sz w:val="20"/>
          <w:szCs w:val="20"/>
          <w:lang w:eastAsia="es-PE"/>
        </w:rPr>
        <w:t>vayas leyendo,</w:t>
      </w:r>
      <w:r w:rsidRPr="00EA21EF">
        <w:rPr>
          <w:rFonts w:asciiTheme="majorHAnsi" w:eastAsia="Calibri" w:hAnsiTheme="majorHAnsi" w:cs="Arial"/>
          <w:sz w:val="20"/>
          <w:szCs w:val="20"/>
          <w:lang w:eastAsia="es-PE"/>
        </w:rPr>
        <w:t xml:space="preserve"> </w:t>
      </w:r>
      <w:r w:rsidR="006A3B7D">
        <w:rPr>
          <w:rFonts w:asciiTheme="majorHAnsi" w:eastAsia="Calibri" w:hAnsiTheme="majorHAnsi" w:cs="Arial"/>
          <w:sz w:val="20"/>
          <w:szCs w:val="20"/>
          <w:lang w:eastAsia="es-PE"/>
        </w:rPr>
        <w:t>realiza pausas</w:t>
      </w:r>
      <w:r w:rsidRPr="00EA21EF">
        <w:rPr>
          <w:rFonts w:asciiTheme="majorHAnsi" w:eastAsia="Calibri" w:hAnsiTheme="majorHAnsi" w:cs="Arial"/>
          <w:sz w:val="20"/>
          <w:szCs w:val="20"/>
          <w:lang w:eastAsia="es-PE"/>
        </w:rPr>
        <w:t xml:space="preserve"> para realizar preguntas</w:t>
      </w:r>
      <w:r w:rsidR="006A3B7D">
        <w:rPr>
          <w:rFonts w:asciiTheme="majorHAnsi" w:eastAsia="Calibri" w:hAnsiTheme="majorHAnsi" w:cs="Arial"/>
          <w:sz w:val="20"/>
          <w:szCs w:val="20"/>
          <w:lang w:eastAsia="es-PE"/>
        </w:rPr>
        <w:t xml:space="preserve"> como estas</w:t>
      </w:r>
      <w:r w:rsidRPr="00EA21EF">
        <w:rPr>
          <w:rFonts w:asciiTheme="majorHAnsi" w:eastAsia="Calibri" w:hAnsiTheme="majorHAnsi" w:cs="Arial"/>
          <w:sz w:val="20"/>
          <w:szCs w:val="20"/>
          <w:lang w:eastAsia="es-PE"/>
        </w:rPr>
        <w:t>: ¿</w:t>
      </w:r>
      <w:r w:rsidR="006A3B7D">
        <w:rPr>
          <w:rFonts w:asciiTheme="majorHAnsi" w:eastAsia="Calibri" w:hAnsiTheme="majorHAnsi" w:cs="Arial"/>
          <w:sz w:val="20"/>
          <w:szCs w:val="20"/>
          <w:lang w:eastAsia="es-PE"/>
        </w:rPr>
        <w:t>Q</w:t>
      </w:r>
      <w:r w:rsidRPr="00EA21EF">
        <w:rPr>
          <w:rFonts w:asciiTheme="majorHAnsi" w:eastAsia="Calibri" w:hAnsiTheme="majorHAnsi" w:cs="Arial"/>
          <w:sz w:val="20"/>
          <w:szCs w:val="20"/>
          <w:lang w:eastAsia="es-PE"/>
        </w:rPr>
        <w:t>ué ocurre con el niño?, ¿dónde ocurre?, ¿por qué ocurre?</w:t>
      </w:r>
    </w:p>
    <w:p w:rsidR="00A43859" w:rsidRPr="00EA21EF" w:rsidRDefault="00A43859"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EA21EF">
        <w:rPr>
          <w:rFonts w:asciiTheme="majorHAnsi" w:eastAsia="Calibri" w:hAnsiTheme="majorHAnsi" w:cs="Arial"/>
          <w:sz w:val="20"/>
          <w:szCs w:val="20"/>
          <w:lang w:eastAsia="es-PE"/>
        </w:rPr>
        <w:t>Continúa con la lectura del segundo párrafo y formula otras preguntas que ayuden a localizar información relevante y construir significados</w:t>
      </w:r>
      <w:r w:rsidR="00A27E19">
        <w:rPr>
          <w:rFonts w:asciiTheme="majorHAnsi" w:eastAsia="Calibri" w:hAnsiTheme="majorHAnsi" w:cs="Arial"/>
          <w:sz w:val="20"/>
          <w:szCs w:val="20"/>
          <w:lang w:eastAsia="es-PE"/>
        </w:rPr>
        <w:t xml:space="preserve">. Con este fin, </w:t>
      </w:r>
      <w:r w:rsidR="00607EB2">
        <w:rPr>
          <w:rFonts w:asciiTheme="majorHAnsi" w:eastAsia="Calibri" w:hAnsiTheme="majorHAnsi" w:cs="Arial"/>
          <w:sz w:val="20"/>
          <w:szCs w:val="20"/>
          <w:lang w:eastAsia="es-PE"/>
        </w:rPr>
        <w:t>co</w:t>
      </w:r>
      <w:r w:rsidR="00472469">
        <w:rPr>
          <w:rFonts w:asciiTheme="majorHAnsi" w:eastAsia="Calibri" w:hAnsiTheme="majorHAnsi" w:cs="Arial"/>
          <w:sz w:val="20"/>
          <w:szCs w:val="20"/>
          <w:lang w:eastAsia="es-PE"/>
        </w:rPr>
        <w:t>n</w:t>
      </w:r>
      <w:r w:rsidR="00607EB2">
        <w:rPr>
          <w:rFonts w:asciiTheme="majorHAnsi" w:eastAsia="Calibri" w:hAnsiTheme="majorHAnsi" w:cs="Arial"/>
          <w:sz w:val="20"/>
          <w:szCs w:val="20"/>
          <w:lang w:eastAsia="es-PE"/>
        </w:rPr>
        <w:t>sulta</w:t>
      </w:r>
      <w:r w:rsidR="00A27E19">
        <w:rPr>
          <w:rFonts w:asciiTheme="majorHAnsi" w:eastAsia="Calibri" w:hAnsiTheme="majorHAnsi" w:cs="Arial"/>
          <w:sz w:val="20"/>
          <w:szCs w:val="20"/>
          <w:lang w:eastAsia="es-PE"/>
        </w:rPr>
        <w:t>:</w:t>
      </w:r>
      <w:r w:rsidRPr="00EA21EF">
        <w:rPr>
          <w:rFonts w:asciiTheme="majorHAnsi" w:eastAsia="Calibri" w:hAnsiTheme="majorHAnsi" w:cs="Arial"/>
          <w:sz w:val="20"/>
          <w:szCs w:val="20"/>
          <w:lang w:eastAsia="es-PE"/>
        </w:rPr>
        <w:t xml:space="preserve"> ¿</w:t>
      </w:r>
      <w:r w:rsidR="00A27E19">
        <w:rPr>
          <w:rFonts w:asciiTheme="majorHAnsi" w:eastAsia="Calibri" w:hAnsiTheme="majorHAnsi" w:cs="Arial"/>
          <w:sz w:val="20"/>
          <w:szCs w:val="20"/>
          <w:lang w:eastAsia="es-PE"/>
        </w:rPr>
        <w:t>P</w:t>
      </w:r>
      <w:r w:rsidRPr="00EA21EF">
        <w:rPr>
          <w:rFonts w:asciiTheme="majorHAnsi" w:eastAsia="Calibri" w:hAnsiTheme="majorHAnsi" w:cs="Arial"/>
          <w:sz w:val="20"/>
          <w:szCs w:val="20"/>
          <w:lang w:eastAsia="es-PE"/>
        </w:rPr>
        <w:t>or qué el niño estaba triste?, ¿por qué el niño dejó de estar triste?, ¿qué pensaba acerca de lo que estaba p</w:t>
      </w:r>
      <w:r w:rsidR="00472469">
        <w:rPr>
          <w:rFonts w:asciiTheme="majorHAnsi" w:eastAsia="Calibri" w:hAnsiTheme="majorHAnsi" w:cs="Arial"/>
          <w:sz w:val="20"/>
          <w:szCs w:val="20"/>
          <w:lang w:eastAsia="es-PE"/>
        </w:rPr>
        <w:t>a</w:t>
      </w:r>
      <w:r w:rsidRPr="00EA21EF">
        <w:rPr>
          <w:rFonts w:asciiTheme="majorHAnsi" w:eastAsia="Calibri" w:hAnsiTheme="majorHAnsi" w:cs="Arial"/>
          <w:sz w:val="20"/>
          <w:szCs w:val="20"/>
          <w:lang w:eastAsia="es-PE"/>
        </w:rPr>
        <w:t>sando?</w:t>
      </w:r>
    </w:p>
    <w:p w:rsidR="00A43859" w:rsidRPr="00EA21EF" w:rsidRDefault="00A43859"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EA21EF">
        <w:rPr>
          <w:rFonts w:asciiTheme="majorHAnsi" w:eastAsia="Calibri" w:hAnsiTheme="majorHAnsi" w:cs="Arial"/>
          <w:sz w:val="20"/>
          <w:szCs w:val="20"/>
          <w:lang w:eastAsia="es-PE"/>
        </w:rPr>
        <w:t xml:space="preserve">Prosigue </w:t>
      </w:r>
      <w:r w:rsidR="00A27E19">
        <w:rPr>
          <w:rFonts w:asciiTheme="majorHAnsi" w:eastAsia="Calibri" w:hAnsiTheme="majorHAnsi" w:cs="Arial"/>
          <w:sz w:val="20"/>
          <w:szCs w:val="20"/>
          <w:lang w:eastAsia="es-PE"/>
        </w:rPr>
        <w:t xml:space="preserve">la lectura </w:t>
      </w:r>
      <w:r w:rsidRPr="00EA21EF">
        <w:rPr>
          <w:rFonts w:asciiTheme="majorHAnsi" w:eastAsia="Calibri" w:hAnsiTheme="majorHAnsi" w:cs="Arial"/>
          <w:sz w:val="20"/>
          <w:szCs w:val="20"/>
          <w:lang w:eastAsia="es-PE"/>
        </w:rPr>
        <w:t xml:space="preserve">haciendo énfasis en </w:t>
      </w:r>
      <w:r w:rsidR="00A11786">
        <w:rPr>
          <w:rFonts w:asciiTheme="majorHAnsi" w:eastAsia="Calibri" w:hAnsiTheme="majorHAnsi" w:cs="Arial"/>
          <w:sz w:val="20"/>
          <w:szCs w:val="20"/>
          <w:lang w:eastAsia="es-PE"/>
        </w:rPr>
        <w:t xml:space="preserve">las </w:t>
      </w:r>
      <w:r w:rsidR="00A27E19">
        <w:rPr>
          <w:rFonts w:asciiTheme="majorHAnsi" w:eastAsia="Calibri" w:hAnsiTheme="majorHAnsi" w:cs="Arial"/>
          <w:sz w:val="20"/>
          <w:szCs w:val="20"/>
          <w:lang w:eastAsia="es-PE"/>
        </w:rPr>
        <w:t xml:space="preserve">ideas relevantes de </w:t>
      </w:r>
      <w:r w:rsidRPr="00EA21EF">
        <w:rPr>
          <w:rFonts w:asciiTheme="majorHAnsi" w:eastAsia="Calibri" w:hAnsiTheme="majorHAnsi" w:cs="Arial"/>
          <w:sz w:val="20"/>
          <w:szCs w:val="20"/>
          <w:lang w:eastAsia="es-PE"/>
        </w:rPr>
        <w:t xml:space="preserve">cada párrafo y formulando otras  </w:t>
      </w:r>
      <w:r w:rsidR="00A27E19">
        <w:rPr>
          <w:rFonts w:asciiTheme="majorHAnsi" w:eastAsia="Calibri" w:hAnsiTheme="majorHAnsi" w:cs="Arial"/>
          <w:sz w:val="20"/>
          <w:szCs w:val="20"/>
          <w:lang w:eastAsia="es-PE"/>
        </w:rPr>
        <w:t>interrogantes, tales como las siguientes:</w:t>
      </w:r>
      <w:r w:rsidRPr="00EA21EF">
        <w:rPr>
          <w:rFonts w:asciiTheme="majorHAnsi" w:eastAsia="Calibri" w:hAnsiTheme="majorHAnsi" w:cs="Arial"/>
          <w:sz w:val="20"/>
          <w:szCs w:val="20"/>
          <w:lang w:eastAsia="es-PE"/>
        </w:rPr>
        <w:t xml:space="preserve"> ¿</w:t>
      </w:r>
      <w:r w:rsidR="00A27E19">
        <w:rPr>
          <w:rFonts w:asciiTheme="majorHAnsi" w:eastAsia="Calibri" w:hAnsiTheme="majorHAnsi" w:cs="Arial"/>
          <w:sz w:val="20"/>
          <w:szCs w:val="20"/>
          <w:lang w:eastAsia="es-PE"/>
        </w:rPr>
        <w:t>Q</w:t>
      </w:r>
      <w:r w:rsidRPr="00EA21EF">
        <w:rPr>
          <w:rFonts w:asciiTheme="majorHAnsi" w:eastAsia="Calibri" w:hAnsiTheme="majorHAnsi" w:cs="Arial"/>
          <w:sz w:val="20"/>
          <w:szCs w:val="20"/>
          <w:lang w:eastAsia="es-PE"/>
        </w:rPr>
        <w:t xml:space="preserve">ué ayudó al niño a mejorar?,  ¿quién hacía todo lo posible por ver mejor al niño enfermo?, ¿qué  pueden hacer los mejores amigos para ayudar? Después de leer todo el cuento, brinda unos minutos para que dialoguen </w:t>
      </w:r>
      <w:r w:rsidR="00A11786">
        <w:rPr>
          <w:rFonts w:asciiTheme="majorHAnsi" w:eastAsia="Calibri" w:hAnsiTheme="majorHAnsi" w:cs="Arial"/>
          <w:sz w:val="20"/>
          <w:szCs w:val="20"/>
          <w:lang w:eastAsia="es-PE"/>
        </w:rPr>
        <w:t>entre</w:t>
      </w:r>
      <w:r w:rsidRPr="00EA21EF">
        <w:rPr>
          <w:rFonts w:asciiTheme="majorHAnsi" w:eastAsia="Calibri" w:hAnsiTheme="majorHAnsi" w:cs="Arial"/>
          <w:sz w:val="20"/>
          <w:szCs w:val="20"/>
          <w:lang w:eastAsia="es-PE"/>
        </w:rPr>
        <w:t xml:space="preserve"> compañeros(as) sobre la historia.</w:t>
      </w:r>
    </w:p>
    <w:p w:rsidR="00A43859" w:rsidRPr="005E4122" w:rsidRDefault="00A43859"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EA21EF">
        <w:rPr>
          <w:rFonts w:asciiTheme="majorHAnsi" w:eastAsia="Calibri" w:hAnsiTheme="majorHAnsi" w:cs="Arial"/>
          <w:sz w:val="20"/>
          <w:szCs w:val="20"/>
          <w:lang w:eastAsia="es-PE"/>
        </w:rPr>
        <w:t xml:space="preserve">Registra  el  desempeño lector de los niños y las niñas </w:t>
      </w:r>
      <w:r w:rsidR="00F46333">
        <w:rPr>
          <w:rFonts w:asciiTheme="majorHAnsi" w:eastAsia="Calibri" w:hAnsiTheme="majorHAnsi" w:cs="Arial"/>
          <w:sz w:val="20"/>
          <w:szCs w:val="20"/>
          <w:lang w:eastAsia="es-PE"/>
        </w:rPr>
        <w:t xml:space="preserve">en el instrumento </w:t>
      </w:r>
      <w:r w:rsidR="00A11786">
        <w:rPr>
          <w:rFonts w:asciiTheme="majorHAnsi" w:eastAsia="Calibri" w:hAnsiTheme="majorHAnsi" w:cs="Arial"/>
          <w:sz w:val="20"/>
          <w:szCs w:val="20"/>
          <w:lang w:eastAsia="es-PE"/>
        </w:rPr>
        <w:t xml:space="preserve">de evaluación </w:t>
      </w:r>
      <w:r w:rsidR="00F46333">
        <w:rPr>
          <w:rFonts w:asciiTheme="majorHAnsi" w:eastAsia="Calibri" w:hAnsiTheme="majorHAnsi" w:cs="Arial"/>
          <w:sz w:val="20"/>
          <w:szCs w:val="20"/>
          <w:lang w:eastAsia="es-PE"/>
        </w:rPr>
        <w:t>que preparaste</w:t>
      </w:r>
      <w:r w:rsidR="00A11786">
        <w:rPr>
          <w:rFonts w:asciiTheme="majorHAnsi" w:eastAsia="Calibri" w:hAnsiTheme="majorHAnsi" w:cs="Arial"/>
          <w:sz w:val="20"/>
          <w:szCs w:val="20"/>
          <w:lang w:eastAsia="es-PE"/>
        </w:rPr>
        <w:t xml:space="preserve"> para esta parte de la sesión. Ten </w:t>
      </w:r>
      <w:r w:rsidRPr="00EA21EF">
        <w:rPr>
          <w:rFonts w:asciiTheme="majorHAnsi" w:eastAsia="Calibri" w:hAnsiTheme="majorHAnsi" w:cs="Arial"/>
          <w:sz w:val="20"/>
          <w:szCs w:val="20"/>
          <w:lang w:eastAsia="es-PE"/>
        </w:rPr>
        <w:t xml:space="preserve">presente que en una sola sesión </w:t>
      </w:r>
      <w:r w:rsidR="00A11786">
        <w:rPr>
          <w:rFonts w:asciiTheme="majorHAnsi" w:eastAsia="Calibri" w:hAnsiTheme="majorHAnsi" w:cs="Arial"/>
          <w:sz w:val="20"/>
          <w:szCs w:val="20"/>
          <w:lang w:eastAsia="es-PE"/>
        </w:rPr>
        <w:t>es</w:t>
      </w:r>
      <w:r w:rsidR="00A11786" w:rsidRPr="00EA21EF">
        <w:rPr>
          <w:rFonts w:asciiTheme="majorHAnsi" w:eastAsia="Calibri" w:hAnsiTheme="majorHAnsi" w:cs="Arial"/>
          <w:sz w:val="20"/>
          <w:szCs w:val="20"/>
          <w:lang w:eastAsia="es-PE"/>
        </w:rPr>
        <w:t xml:space="preserve"> </w:t>
      </w:r>
      <w:r w:rsidR="00A11786">
        <w:rPr>
          <w:rFonts w:asciiTheme="majorHAnsi" w:eastAsia="Calibri" w:hAnsiTheme="majorHAnsi" w:cs="Arial"/>
          <w:sz w:val="20"/>
          <w:szCs w:val="20"/>
          <w:lang w:eastAsia="es-PE"/>
        </w:rPr>
        <w:t xml:space="preserve">muy difícil </w:t>
      </w:r>
      <w:r w:rsidRPr="00EA21EF">
        <w:rPr>
          <w:rFonts w:asciiTheme="majorHAnsi" w:eastAsia="Calibri" w:hAnsiTheme="majorHAnsi" w:cs="Arial"/>
          <w:sz w:val="20"/>
          <w:szCs w:val="20"/>
          <w:lang w:eastAsia="es-PE"/>
        </w:rPr>
        <w:t xml:space="preserve">tomar nota </w:t>
      </w:r>
      <w:r w:rsidR="00E2201C">
        <w:rPr>
          <w:rFonts w:asciiTheme="majorHAnsi" w:eastAsia="Calibri" w:hAnsiTheme="majorHAnsi" w:cs="Arial"/>
          <w:sz w:val="20"/>
          <w:szCs w:val="20"/>
          <w:lang w:eastAsia="es-PE"/>
        </w:rPr>
        <w:t xml:space="preserve">por completo </w:t>
      </w:r>
      <w:r w:rsidRPr="00EA21EF">
        <w:rPr>
          <w:rFonts w:asciiTheme="majorHAnsi" w:eastAsia="Calibri" w:hAnsiTheme="majorHAnsi" w:cs="Arial"/>
          <w:sz w:val="20"/>
          <w:szCs w:val="20"/>
          <w:lang w:eastAsia="es-PE"/>
        </w:rPr>
        <w:t xml:space="preserve">del desempeño de </w:t>
      </w:r>
      <w:r w:rsidR="00E2201C">
        <w:rPr>
          <w:rFonts w:asciiTheme="majorHAnsi" w:eastAsia="Calibri" w:hAnsiTheme="majorHAnsi" w:cs="Arial"/>
          <w:sz w:val="20"/>
          <w:szCs w:val="20"/>
          <w:lang w:eastAsia="es-PE"/>
        </w:rPr>
        <w:t>todos</w:t>
      </w:r>
      <w:r w:rsidRPr="00EA21EF">
        <w:rPr>
          <w:rFonts w:asciiTheme="majorHAnsi" w:eastAsia="Calibri" w:hAnsiTheme="majorHAnsi" w:cs="Arial"/>
          <w:sz w:val="20"/>
          <w:szCs w:val="20"/>
          <w:lang w:eastAsia="es-PE"/>
        </w:rPr>
        <w:t xml:space="preserve"> </w:t>
      </w:r>
      <w:r w:rsidR="00E2201C">
        <w:rPr>
          <w:rFonts w:asciiTheme="majorHAnsi" w:eastAsia="Calibri" w:hAnsiTheme="majorHAnsi" w:cs="Arial"/>
          <w:sz w:val="20"/>
          <w:szCs w:val="20"/>
          <w:lang w:eastAsia="es-PE"/>
        </w:rPr>
        <w:t xml:space="preserve">los </w:t>
      </w:r>
      <w:r w:rsidRPr="005E4122">
        <w:rPr>
          <w:rFonts w:asciiTheme="majorHAnsi" w:eastAsia="Calibri" w:hAnsiTheme="majorHAnsi" w:cs="Arial"/>
          <w:sz w:val="20"/>
          <w:szCs w:val="20"/>
          <w:lang w:eastAsia="es-PE"/>
        </w:rPr>
        <w:t xml:space="preserve">estudiantes, por </w:t>
      </w:r>
      <w:r w:rsidR="00E2201C">
        <w:rPr>
          <w:rFonts w:asciiTheme="majorHAnsi" w:eastAsia="Calibri" w:hAnsiTheme="majorHAnsi" w:cs="Arial"/>
          <w:sz w:val="20"/>
          <w:szCs w:val="20"/>
          <w:lang w:eastAsia="es-PE"/>
        </w:rPr>
        <w:t xml:space="preserve">ello, </w:t>
      </w:r>
      <w:r w:rsidRPr="005E4122">
        <w:rPr>
          <w:rFonts w:asciiTheme="majorHAnsi" w:eastAsia="Calibri" w:hAnsiTheme="majorHAnsi" w:cs="Arial"/>
          <w:sz w:val="20"/>
          <w:szCs w:val="20"/>
          <w:lang w:eastAsia="es-PE"/>
        </w:rPr>
        <w:t xml:space="preserve">puedes utilizar </w:t>
      </w:r>
      <w:r w:rsidR="00E2201C">
        <w:rPr>
          <w:rFonts w:asciiTheme="majorHAnsi" w:eastAsia="Calibri" w:hAnsiTheme="majorHAnsi" w:cs="Arial"/>
          <w:sz w:val="20"/>
          <w:szCs w:val="20"/>
          <w:lang w:eastAsia="es-PE"/>
        </w:rPr>
        <w:t>e</w:t>
      </w:r>
      <w:r w:rsidR="00E2201C" w:rsidRPr="005E4122">
        <w:rPr>
          <w:rFonts w:asciiTheme="majorHAnsi" w:eastAsia="Calibri" w:hAnsiTheme="majorHAnsi" w:cs="Arial"/>
          <w:sz w:val="20"/>
          <w:szCs w:val="20"/>
          <w:lang w:eastAsia="es-PE"/>
        </w:rPr>
        <w:t xml:space="preserve">ste mismo instrumento </w:t>
      </w:r>
      <w:r w:rsidRPr="005E4122">
        <w:rPr>
          <w:rFonts w:asciiTheme="majorHAnsi" w:eastAsia="Calibri" w:hAnsiTheme="majorHAnsi" w:cs="Arial"/>
          <w:sz w:val="20"/>
          <w:szCs w:val="20"/>
          <w:lang w:eastAsia="es-PE"/>
        </w:rPr>
        <w:t>en otra sesión.</w:t>
      </w:r>
    </w:p>
    <w:p w:rsidR="00A43859" w:rsidRPr="005E4122" w:rsidRDefault="00A43859" w:rsidP="00A43859">
      <w:pPr>
        <w:pStyle w:val="Prrafodelista"/>
        <w:autoSpaceDE w:val="0"/>
        <w:autoSpaceDN w:val="0"/>
        <w:adjustRightInd w:val="0"/>
        <w:spacing w:after="0" w:line="240" w:lineRule="auto"/>
        <w:ind w:left="360"/>
        <w:contextualSpacing w:val="0"/>
        <w:jc w:val="both"/>
        <w:rPr>
          <w:rFonts w:asciiTheme="majorHAnsi" w:eastAsia="Calibri" w:hAnsiTheme="majorHAnsi" w:cs="Arial"/>
          <w:sz w:val="20"/>
          <w:szCs w:val="20"/>
          <w:lang w:eastAsia="es-PE"/>
        </w:rPr>
      </w:pPr>
    </w:p>
    <w:p w:rsidR="00A43859" w:rsidRPr="005E4122" w:rsidRDefault="00A43859" w:rsidP="00A43859">
      <w:pPr>
        <w:spacing w:after="0"/>
        <w:rPr>
          <w:rFonts w:asciiTheme="majorHAnsi" w:eastAsia="Calibri" w:hAnsiTheme="majorHAnsi" w:cs="Arial"/>
          <w:b/>
          <w:sz w:val="20"/>
          <w:szCs w:val="20"/>
          <w:lang w:val="es-ES"/>
        </w:rPr>
      </w:pPr>
      <w:r w:rsidRPr="005E4122">
        <w:rPr>
          <w:rFonts w:asciiTheme="majorHAnsi" w:eastAsia="Calibri" w:hAnsiTheme="majorHAnsi" w:cs="Arial"/>
          <w:b/>
          <w:sz w:val="20"/>
          <w:szCs w:val="20"/>
          <w:lang w:val="es-ES"/>
        </w:rPr>
        <w:t>Después de  la lectura</w:t>
      </w:r>
    </w:p>
    <w:p w:rsidR="00A43859" w:rsidRPr="005E4122" w:rsidRDefault="00A43859" w:rsidP="00A43859">
      <w:pPr>
        <w:spacing w:after="0"/>
        <w:jc w:val="both"/>
        <w:rPr>
          <w:rFonts w:asciiTheme="majorHAnsi" w:eastAsia="Calibri" w:hAnsiTheme="majorHAnsi" w:cs="Arial"/>
          <w:b/>
          <w:bCs/>
          <w:sz w:val="20"/>
          <w:szCs w:val="20"/>
        </w:rPr>
      </w:pPr>
      <w:r w:rsidRPr="005E4122">
        <w:rPr>
          <w:rFonts w:asciiTheme="majorHAnsi" w:eastAsia="Calibri" w:hAnsiTheme="majorHAnsi" w:cs="Arial"/>
          <w:b/>
          <w:bCs/>
          <w:sz w:val="20"/>
          <w:szCs w:val="20"/>
        </w:rPr>
        <w:t>En grupo clase</w:t>
      </w:r>
    </w:p>
    <w:p w:rsidR="00A43859" w:rsidRPr="00EA21EF" w:rsidRDefault="00A43859"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5E4122">
        <w:rPr>
          <w:rFonts w:asciiTheme="majorHAnsi" w:eastAsia="Calibri" w:hAnsiTheme="majorHAnsi" w:cs="Arial"/>
          <w:sz w:val="20"/>
          <w:szCs w:val="20"/>
          <w:lang w:eastAsia="es-PE"/>
        </w:rPr>
        <w:t xml:space="preserve">Invita a </w:t>
      </w:r>
      <w:r w:rsidR="00D94E4D" w:rsidRPr="005E4122">
        <w:rPr>
          <w:rFonts w:asciiTheme="majorHAnsi" w:eastAsia="Calibri" w:hAnsiTheme="majorHAnsi" w:cs="Arial"/>
          <w:sz w:val="20"/>
          <w:szCs w:val="20"/>
          <w:lang w:eastAsia="es-PE"/>
        </w:rPr>
        <w:t xml:space="preserve">los niños y </w:t>
      </w:r>
      <w:r w:rsidRPr="005E4122">
        <w:rPr>
          <w:rFonts w:asciiTheme="majorHAnsi" w:eastAsia="Calibri" w:hAnsiTheme="majorHAnsi" w:cs="Arial"/>
          <w:sz w:val="20"/>
          <w:szCs w:val="20"/>
          <w:lang w:eastAsia="es-PE"/>
        </w:rPr>
        <w:t xml:space="preserve">las niñas a comentar libremente </w:t>
      </w:r>
      <w:r w:rsidR="00022996">
        <w:rPr>
          <w:rFonts w:asciiTheme="majorHAnsi" w:eastAsia="Calibri" w:hAnsiTheme="majorHAnsi" w:cs="Arial"/>
          <w:sz w:val="20"/>
          <w:szCs w:val="20"/>
          <w:lang w:eastAsia="es-PE"/>
        </w:rPr>
        <w:t xml:space="preserve">sobre </w:t>
      </w:r>
      <w:r w:rsidRPr="005E4122">
        <w:rPr>
          <w:rFonts w:asciiTheme="majorHAnsi" w:eastAsia="Calibri" w:hAnsiTheme="majorHAnsi" w:cs="Arial"/>
          <w:sz w:val="20"/>
          <w:szCs w:val="20"/>
          <w:lang w:eastAsia="es-PE"/>
        </w:rPr>
        <w:t xml:space="preserve">el contenido del texto leído. Observa junto con ellos </w:t>
      </w:r>
      <w:r w:rsidR="00022996">
        <w:rPr>
          <w:rFonts w:asciiTheme="majorHAnsi" w:eastAsia="Calibri" w:hAnsiTheme="majorHAnsi" w:cs="Arial"/>
          <w:sz w:val="20"/>
          <w:szCs w:val="20"/>
          <w:lang w:eastAsia="es-PE"/>
        </w:rPr>
        <w:t xml:space="preserve">todas </w:t>
      </w:r>
      <w:r w:rsidRPr="005E4122">
        <w:rPr>
          <w:rFonts w:asciiTheme="majorHAnsi" w:eastAsia="Calibri" w:hAnsiTheme="majorHAnsi" w:cs="Arial"/>
          <w:sz w:val="20"/>
          <w:szCs w:val="20"/>
          <w:lang w:eastAsia="es-PE"/>
        </w:rPr>
        <w:t xml:space="preserve">las </w:t>
      </w:r>
      <w:r w:rsidR="00022996">
        <w:rPr>
          <w:rFonts w:asciiTheme="majorHAnsi" w:eastAsia="Calibri" w:hAnsiTheme="majorHAnsi" w:cs="Arial"/>
          <w:sz w:val="20"/>
          <w:szCs w:val="20"/>
          <w:lang w:eastAsia="es-PE"/>
        </w:rPr>
        <w:t xml:space="preserve">ideas anotadas en la pizarra a modo de </w:t>
      </w:r>
      <w:r w:rsidRPr="00EA21EF">
        <w:rPr>
          <w:rFonts w:asciiTheme="majorHAnsi" w:eastAsia="Calibri" w:hAnsiTheme="majorHAnsi" w:cs="Arial"/>
          <w:sz w:val="20"/>
          <w:szCs w:val="20"/>
          <w:lang w:eastAsia="es-PE"/>
        </w:rPr>
        <w:t>hipótesis</w:t>
      </w:r>
      <w:r w:rsidR="00022996">
        <w:rPr>
          <w:rFonts w:asciiTheme="majorHAnsi" w:eastAsia="Calibri" w:hAnsiTheme="majorHAnsi" w:cs="Arial"/>
          <w:sz w:val="20"/>
          <w:szCs w:val="20"/>
          <w:lang w:eastAsia="es-PE"/>
        </w:rPr>
        <w:t>. Luego</w:t>
      </w:r>
      <w:r w:rsidRPr="00EA21EF">
        <w:rPr>
          <w:rFonts w:asciiTheme="majorHAnsi" w:eastAsia="Calibri" w:hAnsiTheme="majorHAnsi" w:cs="Arial"/>
          <w:sz w:val="20"/>
          <w:szCs w:val="20"/>
          <w:lang w:eastAsia="es-PE"/>
        </w:rPr>
        <w:t>, pide que las comparen con lo escuchado y leído. Pregunta si</w:t>
      </w:r>
      <w:r w:rsidR="00022996">
        <w:rPr>
          <w:rFonts w:asciiTheme="majorHAnsi" w:eastAsia="Calibri" w:hAnsiTheme="majorHAnsi" w:cs="Arial"/>
          <w:sz w:val="20"/>
          <w:szCs w:val="20"/>
          <w:lang w:eastAsia="es-PE"/>
        </w:rPr>
        <w:t xml:space="preserve"> ahora</w:t>
      </w:r>
      <w:r w:rsidRPr="00EA21EF">
        <w:rPr>
          <w:rFonts w:asciiTheme="majorHAnsi" w:eastAsia="Calibri" w:hAnsiTheme="majorHAnsi" w:cs="Arial"/>
          <w:sz w:val="20"/>
          <w:szCs w:val="20"/>
          <w:lang w:eastAsia="es-PE"/>
        </w:rPr>
        <w:t xml:space="preserve"> piensan lo mismo que dijeron antes de </w:t>
      </w:r>
      <w:r w:rsidR="00022996">
        <w:rPr>
          <w:rFonts w:asciiTheme="majorHAnsi" w:eastAsia="Calibri" w:hAnsiTheme="majorHAnsi" w:cs="Arial"/>
          <w:sz w:val="20"/>
          <w:szCs w:val="20"/>
          <w:lang w:eastAsia="es-PE"/>
        </w:rPr>
        <w:t>la lectura</w:t>
      </w:r>
      <w:r w:rsidR="00022996" w:rsidRPr="00EA21EF">
        <w:rPr>
          <w:rFonts w:asciiTheme="majorHAnsi" w:eastAsia="Calibri" w:hAnsiTheme="majorHAnsi" w:cs="Arial"/>
          <w:sz w:val="20"/>
          <w:szCs w:val="20"/>
          <w:lang w:eastAsia="es-PE"/>
        </w:rPr>
        <w:t xml:space="preserve"> </w:t>
      </w:r>
      <w:r w:rsidRPr="00EA21EF">
        <w:rPr>
          <w:rFonts w:asciiTheme="majorHAnsi" w:eastAsia="Calibri" w:hAnsiTheme="majorHAnsi" w:cs="Arial"/>
          <w:sz w:val="20"/>
          <w:szCs w:val="20"/>
          <w:lang w:eastAsia="es-PE"/>
        </w:rPr>
        <w:t>y en qué se acercaron a la información que brinda el texto.</w:t>
      </w:r>
    </w:p>
    <w:p w:rsidR="003C37D3" w:rsidRDefault="00A43859" w:rsidP="006A29A3">
      <w:pPr>
        <w:numPr>
          <w:ilvl w:val="0"/>
          <w:numId w:val="41"/>
        </w:numPr>
        <w:autoSpaceDE w:val="0"/>
        <w:autoSpaceDN w:val="0"/>
        <w:adjustRightInd w:val="0"/>
        <w:spacing w:after="0" w:line="240" w:lineRule="auto"/>
        <w:ind w:right="-1"/>
        <w:jc w:val="both"/>
        <w:rPr>
          <w:rFonts w:asciiTheme="majorHAnsi" w:eastAsia="Calibri" w:hAnsiTheme="majorHAnsi" w:cs="Arial"/>
          <w:sz w:val="20"/>
          <w:szCs w:val="20"/>
          <w:lang w:eastAsia="es-PE"/>
        </w:rPr>
      </w:pPr>
      <w:r w:rsidRPr="003C37D3">
        <w:rPr>
          <w:rFonts w:asciiTheme="majorHAnsi" w:eastAsia="Calibri" w:hAnsiTheme="majorHAnsi" w:cs="Arial"/>
          <w:sz w:val="20"/>
          <w:szCs w:val="20"/>
          <w:lang w:eastAsia="es-PE"/>
        </w:rPr>
        <w:t>Oriéntalos a deducir la causa de un hecho</w:t>
      </w:r>
      <w:r w:rsidR="00281F48" w:rsidRPr="003C37D3">
        <w:rPr>
          <w:rFonts w:asciiTheme="majorHAnsi" w:eastAsia="Calibri" w:hAnsiTheme="majorHAnsi" w:cs="Arial"/>
          <w:sz w:val="20"/>
          <w:szCs w:val="20"/>
          <w:lang w:eastAsia="es-PE"/>
        </w:rPr>
        <w:t>. Para ello</w:t>
      </w:r>
      <w:r w:rsidRPr="003C37D3">
        <w:rPr>
          <w:rFonts w:asciiTheme="majorHAnsi" w:eastAsia="Calibri" w:hAnsiTheme="majorHAnsi" w:cs="Arial"/>
          <w:sz w:val="20"/>
          <w:szCs w:val="20"/>
          <w:lang w:eastAsia="es-PE"/>
        </w:rPr>
        <w:t>, pregunta: ¿</w:t>
      </w:r>
      <w:r w:rsidR="00281F48" w:rsidRPr="003C37D3">
        <w:rPr>
          <w:rFonts w:asciiTheme="majorHAnsi" w:eastAsia="Calibri" w:hAnsiTheme="majorHAnsi" w:cs="Arial"/>
          <w:sz w:val="20"/>
          <w:szCs w:val="20"/>
          <w:lang w:eastAsia="es-PE"/>
        </w:rPr>
        <w:t>P</w:t>
      </w:r>
      <w:r w:rsidRPr="003C37D3">
        <w:rPr>
          <w:rFonts w:asciiTheme="majorHAnsi" w:eastAsia="Calibri" w:hAnsiTheme="majorHAnsi" w:cs="Arial"/>
          <w:sz w:val="20"/>
          <w:szCs w:val="20"/>
          <w:lang w:eastAsia="es-PE"/>
        </w:rPr>
        <w:t xml:space="preserve">or qué creen que el niño estaba triste y decaído? </w:t>
      </w:r>
      <w:r w:rsidR="00281F48" w:rsidRPr="003C37D3">
        <w:rPr>
          <w:rFonts w:asciiTheme="majorHAnsi" w:eastAsia="Calibri" w:hAnsiTheme="majorHAnsi" w:cs="Arial"/>
          <w:sz w:val="20"/>
          <w:szCs w:val="20"/>
          <w:lang w:eastAsia="es-PE"/>
        </w:rPr>
        <w:t>Indica que p</w:t>
      </w:r>
      <w:r w:rsidRPr="003C37D3">
        <w:rPr>
          <w:rFonts w:asciiTheme="majorHAnsi" w:eastAsia="Calibri" w:hAnsiTheme="majorHAnsi" w:cs="Arial"/>
          <w:sz w:val="20"/>
          <w:szCs w:val="20"/>
          <w:lang w:eastAsia="es-PE"/>
        </w:rPr>
        <w:t>ara responder</w:t>
      </w:r>
      <w:r w:rsidR="00281F48" w:rsidRPr="003C37D3">
        <w:rPr>
          <w:rFonts w:asciiTheme="majorHAnsi" w:eastAsia="Calibri" w:hAnsiTheme="majorHAnsi" w:cs="Arial"/>
          <w:sz w:val="20"/>
          <w:szCs w:val="20"/>
          <w:lang w:eastAsia="es-PE"/>
        </w:rPr>
        <w:t xml:space="preserve"> esta pregunta</w:t>
      </w:r>
      <w:r w:rsidRPr="003C37D3">
        <w:rPr>
          <w:rFonts w:asciiTheme="majorHAnsi" w:eastAsia="Calibri" w:hAnsiTheme="majorHAnsi" w:cs="Arial"/>
          <w:sz w:val="20"/>
          <w:szCs w:val="20"/>
          <w:lang w:eastAsia="es-PE"/>
        </w:rPr>
        <w:t xml:space="preserve">, </w:t>
      </w:r>
      <w:r w:rsidR="00281F48" w:rsidRPr="003C37D3">
        <w:rPr>
          <w:rFonts w:asciiTheme="majorHAnsi" w:eastAsia="Calibri" w:hAnsiTheme="majorHAnsi" w:cs="Arial"/>
          <w:sz w:val="20"/>
          <w:szCs w:val="20"/>
          <w:lang w:eastAsia="es-PE"/>
        </w:rPr>
        <w:t xml:space="preserve">deben </w:t>
      </w:r>
      <w:r w:rsidRPr="003C37D3">
        <w:rPr>
          <w:rFonts w:asciiTheme="majorHAnsi" w:eastAsia="Calibri" w:hAnsiTheme="majorHAnsi" w:cs="Arial"/>
          <w:sz w:val="20"/>
          <w:szCs w:val="20"/>
          <w:lang w:eastAsia="es-PE"/>
        </w:rPr>
        <w:t xml:space="preserve">leer </w:t>
      </w:r>
      <w:r w:rsidR="00281F48" w:rsidRPr="003C37D3">
        <w:rPr>
          <w:rFonts w:asciiTheme="majorHAnsi" w:eastAsia="Calibri" w:hAnsiTheme="majorHAnsi" w:cs="Arial"/>
          <w:sz w:val="20"/>
          <w:szCs w:val="20"/>
          <w:lang w:eastAsia="es-PE"/>
        </w:rPr>
        <w:t xml:space="preserve">nuevamente </w:t>
      </w:r>
      <w:r w:rsidRPr="003C37D3">
        <w:rPr>
          <w:rFonts w:asciiTheme="majorHAnsi" w:eastAsia="Calibri" w:hAnsiTheme="majorHAnsi" w:cs="Arial"/>
          <w:sz w:val="20"/>
          <w:szCs w:val="20"/>
          <w:lang w:eastAsia="es-PE"/>
        </w:rPr>
        <w:t>el primer párrafo</w:t>
      </w:r>
      <w:r w:rsidR="00281F48" w:rsidRPr="003C37D3">
        <w:rPr>
          <w:rFonts w:asciiTheme="majorHAnsi" w:eastAsia="Calibri" w:hAnsiTheme="majorHAnsi" w:cs="Arial"/>
          <w:sz w:val="20"/>
          <w:szCs w:val="20"/>
          <w:lang w:eastAsia="es-PE"/>
        </w:rPr>
        <w:t xml:space="preserve">. </w:t>
      </w:r>
      <w:r w:rsidRPr="003C37D3">
        <w:rPr>
          <w:rFonts w:asciiTheme="majorHAnsi" w:eastAsia="Calibri" w:hAnsiTheme="majorHAnsi" w:cs="Arial"/>
          <w:sz w:val="20"/>
          <w:szCs w:val="20"/>
          <w:lang w:eastAsia="es-PE"/>
        </w:rPr>
        <w:t xml:space="preserve"> </w:t>
      </w:r>
      <w:r w:rsidR="00074752" w:rsidRPr="003C37D3">
        <w:rPr>
          <w:rFonts w:asciiTheme="majorHAnsi" w:eastAsia="Calibri" w:hAnsiTheme="majorHAnsi" w:cs="Arial"/>
          <w:sz w:val="20"/>
          <w:szCs w:val="20"/>
          <w:lang w:eastAsia="es-PE"/>
        </w:rPr>
        <w:t xml:space="preserve">Dirige esta lectura especialmente a </w:t>
      </w:r>
      <w:r w:rsidRPr="003C37D3">
        <w:rPr>
          <w:rFonts w:asciiTheme="majorHAnsi" w:eastAsia="Calibri" w:hAnsiTheme="majorHAnsi" w:cs="Arial"/>
          <w:sz w:val="20"/>
          <w:szCs w:val="20"/>
          <w:lang w:eastAsia="es-PE"/>
        </w:rPr>
        <w:t xml:space="preserve">las </w:t>
      </w:r>
      <w:r w:rsidR="00074752" w:rsidRPr="003C37D3">
        <w:rPr>
          <w:rFonts w:asciiTheme="majorHAnsi" w:eastAsia="Calibri" w:hAnsiTheme="majorHAnsi" w:cs="Arial"/>
          <w:sz w:val="20"/>
          <w:szCs w:val="20"/>
          <w:lang w:eastAsia="es-PE"/>
        </w:rPr>
        <w:t xml:space="preserve">líneas anteriores de la </w:t>
      </w:r>
      <w:r w:rsidRPr="003C37D3">
        <w:rPr>
          <w:rFonts w:asciiTheme="majorHAnsi" w:eastAsia="Calibri" w:hAnsiTheme="majorHAnsi" w:cs="Arial"/>
          <w:sz w:val="20"/>
          <w:szCs w:val="20"/>
          <w:lang w:eastAsia="es-PE"/>
        </w:rPr>
        <w:t>oraci</w:t>
      </w:r>
      <w:r w:rsidR="00074752" w:rsidRPr="003C37D3">
        <w:rPr>
          <w:rFonts w:asciiTheme="majorHAnsi" w:eastAsia="Calibri" w:hAnsiTheme="majorHAnsi" w:cs="Arial"/>
          <w:sz w:val="20"/>
          <w:szCs w:val="20"/>
          <w:lang w:eastAsia="es-PE"/>
        </w:rPr>
        <w:t>ó</w:t>
      </w:r>
      <w:r w:rsidRPr="003C37D3">
        <w:rPr>
          <w:rFonts w:asciiTheme="majorHAnsi" w:eastAsia="Calibri" w:hAnsiTheme="majorHAnsi" w:cs="Arial"/>
          <w:sz w:val="20"/>
          <w:szCs w:val="20"/>
          <w:lang w:eastAsia="es-PE"/>
        </w:rPr>
        <w:t>n “</w:t>
      </w:r>
      <w:r w:rsidRPr="006A29A3">
        <w:rPr>
          <w:rFonts w:asciiTheme="majorHAnsi" w:eastAsia="Calibri" w:hAnsiTheme="majorHAnsi" w:cs="Arial"/>
          <w:sz w:val="20"/>
          <w:szCs w:val="20"/>
          <w:lang w:eastAsia="es-PE"/>
        </w:rPr>
        <w:t>empezó a sentirse triste y decaído</w:t>
      </w:r>
      <w:r w:rsidRPr="003C37D3">
        <w:rPr>
          <w:rFonts w:asciiTheme="majorHAnsi" w:eastAsia="Calibri" w:hAnsiTheme="majorHAnsi" w:cs="Arial"/>
          <w:sz w:val="20"/>
          <w:szCs w:val="20"/>
          <w:lang w:eastAsia="es-PE"/>
        </w:rPr>
        <w:t xml:space="preserve">”, </w:t>
      </w:r>
      <w:r w:rsidR="00074752" w:rsidRPr="003C37D3">
        <w:rPr>
          <w:rFonts w:asciiTheme="majorHAnsi" w:eastAsia="Calibri" w:hAnsiTheme="majorHAnsi" w:cs="Arial"/>
          <w:sz w:val="20"/>
          <w:szCs w:val="20"/>
          <w:lang w:eastAsia="es-PE"/>
        </w:rPr>
        <w:t xml:space="preserve">a fin </w:t>
      </w:r>
      <w:r w:rsidRPr="003C37D3">
        <w:rPr>
          <w:rFonts w:asciiTheme="majorHAnsi" w:eastAsia="Calibri" w:hAnsiTheme="majorHAnsi" w:cs="Arial"/>
          <w:sz w:val="20"/>
          <w:szCs w:val="20"/>
          <w:lang w:eastAsia="es-PE"/>
        </w:rPr>
        <w:t>de que ubiquen</w:t>
      </w:r>
      <w:r w:rsidR="00074752" w:rsidRPr="003C37D3">
        <w:rPr>
          <w:rFonts w:asciiTheme="majorHAnsi" w:eastAsia="Calibri" w:hAnsiTheme="majorHAnsi" w:cs="Arial"/>
          <w:sz w:val="20"/>
          <w:szCs w:val="20"/>
          <w:lang w:eastAsia="es-PE"/>
        </w:rPr>
        <w:t xml:space="preserve"> la</w:t>
      </w:r>
      <w:r w:rsidRPr="003C37D3">
        <w:rPr>
          <w:rFonts w:asciiTheme="majorHAnsi" w:eastAsia="Calibri" w:hAnsiTheme="majorHAnsi" w:cs="Arial"/>
          <w:sz w:val="20"/>
          <w:szCs w:val="20"/>
          <w:lang w:eastAsia="es-PE"/>
        </w:rPr>
        <w:t xml:space="preserve"> información</w:t>
      </w:r>
      <w:r w:rsidR="00074752" w:rsidRPr="003C37D3">
        <w:rPr>
          <w:rFonts w:asciiTheme="majorHAnsi" w:eastAsia="Calibri" w:hAnsiTheme="majorHAnsi" w:cs="Arial"/>
          <w:sz w:val="20"/>
          <w:szCs w:val="20"/>
          <w:lang w:eastAsia="es-PE"/>
        </w:rPr>
        <w:t xml:space="preserve"> correcta</w:t>
      </w:r>
      <w:r w:rsidRPr="003C37D3">
        <w:rPr>
          <w:rFonts w:asciiTheme="majorHAnsi" w:eastAsia="Calibri" w:hAnsiTheme="majorHAnsi" w:cs="Arial"/>
          <w:sz w:val="20"/>
          <w:szCs w:val="20"/>
          <w:lang w:eastAsia="es-PE"/>
        </w:rPr>
        <w:t xml:space="preserve">, relacionen idea y deduzcan </w:t>
      </w:r>
      <w:r w:rsidR="00074752" w:rsidRPr="003C37D3">
        <w:rPr>
          <w:rFonts w:asciiTheme="majorHAnsi" w:eastAsia="Calibri" w:hAnsiTheme="majorHAnsi" w:cs="Arial"/>
          <w:sz w:val="20"/>
          <w:szCs w:val="20"/>
          <w:lang w:eastAsia="es-PE"/>
        </w:rPr>
        <w:t>la respuesta:</w:t>
      </w:r>
      <w:r w:rsidRPr="003C37D3">
        <w:rPr>
          <w:rFonts w:asciiTheme="majorHAnsi" w:eastAsia="Calibri" w:hAnsiTheme="majorHAnsi" w:cs="Arial"/>
          <w:sz w:val="20"/>
          <w:szCs w:val="20"/>
          <w:lang w:eastAsia="es-PE"/>
        </w:rPr>
        <w:t xml:space="preserve"> </w:t>
      </w:r>
      <w:r w:rsidR="00074752" w:rsidRPr="003C37D3">
        <w:rPr>
          <w:rFonts w:asciiTheme="majorHAnsi" w:eastAsia="Calibri" w:hAnsiTheme="majorHAnsi" w:cs="Arial"/>
          <w:sz w:val="20"/>
          <w:szCs w:val="20"/>
          <w:lang w:eastAsia="es-PE"/>
        </w:rPr>
        <w:t xml:space="preserve">el niño </w:t>
      </w:r>
      <w:r w:rsidRPr="003C37D3">
        <w:rPr>
          <w:rFonts w:asciiTheme="majorHAnsi" w:eastAsia="Calibri" w:hAnsiTheme="majorHAnsi" w:cs="Arial"/>
          <w:sz w:val="20"/>
          <w:szCs w:val="20"/>
          <w:lang w:eastAsia="es-PE"/>
        </w:rPr>
        <w:t xml:space="preserve">se </w:t>
      </w:r>
      <w:r w:rsidRPr="006A29A3">
        <w:rPr>
          <w:rFonts w:asciiTheme="majorHAnsi" w:eastAsia="Calibri" w:hAnsiTheme="majorHAnsi" w:cs="Arial"/>
          <w:sz w:val="20"/>
          <w:szCs w:val="20"/>
          <w:lang w:eastAsia="es-PE"/>
        </w:rPr>
        <w:t>sentía así porque estaba enfermo</w:t>
      </w:r>
      <w:r w:rsidRPr="003C37D3">
        <w:rPr>
          <w:rFonts w:asciiTheme="majorHAnsi" w:eastAsia="Calibri" w:hAnsiTheme="majorHAnsi" w:cs="Arial"/>
          <w:sz w:val="20"/>
          <w:szCs w:val="20"/>
          <w:lang w:eastAsia="es-PE"/>
        </w:rPr>
        <w:t>, sin poder moverse, y nadie lo visitaba.</w:t>
      </w:r>
    </w:p>
    <w:p w:rsidR="00A43859" w:rsidRPr="003C37D3" w:rsidRDefault="00EA3E8D" w:rsidP="006A29A3">
      <w:pPr>
        <w:numPr>
          <w:ilvl w:val="0"/>
          <w:numId w:val="41"/>
        </w:numPr>
        <w:autoSpaceDE w:val="0"/>
        <w:autoSpaceDN w:val="0"/>
        <w:adjustRightInd w:val="0"/>
        <w:spacing w:after="0" w:line="240" w:lineRule="auto"/>
        <w:ind w:right="-1"/>
        <w:jc w:val="both"/>
        <w:rPr>
          <w:rFonts w:asciiTheme="majorHAnsi" w:eastAsia="Calibri" w:hAnsiTheme="majorHAnsi" w:cs="Arial"/>
          <w:sz w:val="20"/>
          <w:szCs w:val="20"/>
          <w:lang w:eastAsia="es-PE"/>
        </w:rPr>
      </w:pPr>
      <w:r>
        <w:rPr>
          <w:rFonts w:asciiTheme="majorHAnsi" w:eastAsia="Calibri" w:hAnsiTheme="majorHAnsi" w:cs="Arial"/>
          <w:sz w:val="20"/>
          <w:szCs w:val="20"/>
          <w:lang w:eastAsia="es-PE"/>
        </w:rPr>
        <w:t>Formula esta pregunta: ¿Por qué creen</w:t>
      </w:r>
      <w:r w:rsidRPr="0028416D">
        <w:rPr>
          <w:rFonts w:asciiTheme="majorHAnsi" w:eastAsia="Calibri" w:hAnsiTheme="majorHAnsi" w:cs="Arial"/>
          <w:sz w:val="20"/>
          <w:szCs w:val="20"/>
          <w:lang w:eastAsia="es-PE"/>
        </w:rPr>
        <w:t xml:space="preserve"> que </w:t>
      </w:r>
      <w:r>
        <w:rPr>
          <w:rFonts w:asciiTheme="majorHAnsi" w:eastAsia="Calibri" w:hAnsiTheme="majorHAnsi" w:cs="Arial"/>
          <w:sz w:val="20"/>
          <w:szCs w:val="20"/>
          <w:lang w:eastAsia="es-PE"/>
        </w:rPr>
        <w:t xml:space="preserve">el niño </w:t>
      </w:r>
      <w:r w:rsidRPr="0028416D">
        <w:rPr>
          <w:rFonts w:asciiTheme="majorHAnsi" w:eastAsia="Calibri" w:hAnsiTheme="majorHAnsi" w:cs="Arial"/>
          <w:sz w:val="20"/>
          <w:szCs w:val="20"/>
          <w:lang w:eastAsia="es-PE"/>
        </w:rPr>
        <w:t>se sanó</w:t>
      </w:r>
      <w:r>
        <w:rPr>
          <w:rFonts w:asciiTheme="majorHAnsi" w:eastAsia="Calibri" w:hAnsiTheme="majorHAnsi" w:cs="Arial"/>
          <w:sz w:val="20"/>
          <w:szCs w:val="20"/>
          <w:lang w:eastAsia="es-PE"/>
        </w:rPr>
        <w:t>?</w:t>
      </w:r>
      <w:r w:rsidRPr="003C37D3" w:rsidDel="00C61F4D">
        <w:rPr>
          <w:rFonts w:asciiTheme="majorHAnsi" w:eastAsia="Calibri" w:hAnsiTheme="majorHAnsi" w:cs="Arial"/>
          <w:sz w:val="20"/>
          <w:szCs w:val="20"/>
          <w:lang w:eastAsia="es-PE"/>
        </w:rPr>
        <w:t xml:space="preserve"> </w:t>
      </w:r>
      <w:r w:rsidR="00C61F4D">
        <w:rPr>
          <w:rFonts w:asciiTheme="majorHAnsi" w:eastAsia="Calibri" w:hAnsiTheme="majorHAnsi" w:cs="Arial"/>
          <w:sz w:val="20"/>
          <w:szCs w:val="20"/>
          <w:lang w:eastAsia="es-PE"/>
        </w:rPr>
        <w:t>Conversa</w:t>
      </w:r>
      <w:r w:rsidR="00C61F4D" w:rsidRPr="003C37D3">
        <w:rPr>
          <w:rFonts w:asciiTheme="majorHAnsi" w:eastAsia="Calibri" w:hAnsiTheme="majorHAnsi" w:cs="Arial"/>
          <w:sz w:val="20"/>
          <w:szCs w:val="20"/>
          <w:lang w:eastAsia="es-PE"/>
        </w:rPr>
        <w:t xml:space="preserve"> </w:t>
      </w:r>
      <w:r w:rsidR="00A43859" w:rsidRPr="003C37D3">
        <w:rPr>
          <w:rFonts w:asciiTheme="majorHAnsi" w:eastAsia="Calibri" w:hAnsiTheme="majorHAnsi" w:cs="Arial"/>
          <w:sz w:val="20"/>
          <w:szCs w:val="20"/>
          <w:lang w:eastAsia="es-PE"/>
        </w:rPr>
        <w:t xml:space="preserve">con </w:t>
      </w:r>
      <w:r w:rsidR="00C61F4D">
        <w:rPr>
          <w:rFonts w:asciiTheme="majorHAnsi" w:eastAsia="Calibri" w:hAnsiTheme="majorHAnsi" w:cs="Arial"/>
          <w:sz w:val="20"/>
          <w:szCs w:val="20"/>
          <w:lang w:eastAsia="es-PE"/>
        </w:rPr>
        <w:t>los estudiantes</w:t>
      </w:r>
      <w:r w:rsidR="00A43859" w:rsidRPr="003C37D3">
        <w:rPr>
          <w:rFonts w:asciiTheme="majorHAnsi" w:eastAsia="Calibri" w:hAnsiTheme="majorHAnsi" w:cs="Arial"/>
          <w:sz w:val="20"/>
          <w:szCs w:val="20"/>
          <w:lang w:eastAsia="es-PE"/>
        </w:rPr>
        <w:t xml:space="preserve"> </w:t>
      </w:r>
      <w:r w:rsidR="00C61F4D">
        <w:rPr>
          <w:rFonts w:asciiTheme="majorHAnsi" w:eastAsia="Calibri" w:hAnsiTheme="majorHAnsi" w:cs="Arial"/>
          <w:sz w:val="20"/>
          <w:szCs w:val="20"/>
          <w:lang w:eastAsia="es-PE"/>
        </w:rPr>
        <w:t>sobre</w:t>
      </w:r>
      <w:r w:rsidR="00A43859" w:rsidRPr="003C37D3">
        <w:rPr>
          <w:rFonts w:asciiTheme="majorHAnsi" w:eastAsia="Calibri" w:hAnsiTheme="majorHAnsi" w:cs="Arial"/>
          <w:sz w:val="20"/>
          <w:szCs w:val="20"/>
          <w:lang w:eastAsia="es-PE"/>
        </w:rPr>
        <w:t xml:space="preserve"> cómo podrían </w:t>
      </w:r>
      <w:r w:rsidR="00C61F4D">
        <w:rPr>
          <w:rFonts w:asciiTheme="majorHAnsi" w:eastAsia="Calibri" w:hAnsiTheme="majorHAnsi" w:cs="Arial"/>
          <w:sz w:val="20"/>
          <w:szCs w:val="20"/>
          <w:lang w:eastAsia="es-PE"/>
        </w:rPr>
        <w:t xml:space="preserve">expresar </w:t>
      </w:r>
      <w:r>
        <w:rPr>
          <w:rFonts w:asciiTheme="majorHAnsi" w:eastAsia="Calibri" w:hAnsiTheme="majorHAnsi" w:cs="Arial"/>
          <w:sz w:val="20"/>
          <w:szCs w:val="20"/>
          <w:lang w:eastAsia="es-PE"/>
        </w:rPr>
        <w:t xml:space="preserve">la respuesta </w:t>
      </w:r>
      <w:r w:rsidRPr="00323B73">
        <w:rPr>
          <w:rFonts w:asciiTheme="majorHAnsi" w:eastAsia="Calibri" w:hAnsiTheme="majorHAnsi" w:cs="Arial"/>
          <w:sz w:val="20"/>
          <w:szCs w:val="20"/>
          <w:lang w:eastAsia="es-PE"/>
        </w:rPr>
        <w:t xml:space="preserve">con sus propias palabras </w:t>
      </w:r>
      <w:r>
        <w:rPr>
          <w:rFonts w:asciiTheme="majorHAnsi" w:eastAsia="Calibri" w:hAnsiTheme="majorHAnsi" w:cs="Arial"/>
          <w:sz w:val="20"/>
          <w:szCs w:val="20"/>
          <w:lang w:eastAsia="es-PE"/>
        </w:rPr>
        <w:t>sin repetir las escritas</w:t>
      </w:r>
      <w:r w:rsidRPr="00A540D7">
        <w:rPr>
          <w:rFonts w:asciiTheme="majorHAnsi" w:eastAsia="Calibri" w:hAnsiTheme="majorHAnsi" w:cs="Arial"/>
          <w:sz w:val="20"/>
          <w:szCs w:val="20"/>
          <w:lang w:eastAsia="es-PE"/>
        </w:rPr>
        <w:t xml:space="preserve"> </w:t>
      </w:r>
      <w:r>
        <w:rPr>
          <w:rFonts w:asciiTheme="majorHAnsi" w:eastAsia="Calibri" w:hAnsiTheme="majorHAnsi" w:cs="Arial"/>
          <w:sz w:val="20"/>
          <w:szCs w:val="20"/>
          <w:lang w:eastAsia="es-PE"/>
        </w:rPr>
        <w:t xml:space="preserve">en el </w:t>
      </w:r>
      <w:r w:rsidR="00C61F4D">
        <w:rPr>
          <w:rFonts w:asciiTheme="majorHAnsi" w:eastAsia="Calibri" w:hAnsiTheme="majorHAnsi" w:cs="Arial"/>
          <w:sz w:val="20"/>
          <w:szCs w:val="20"/>
          <w:lang w:eastAsia="es-PE"/>
        </w:rPr>
        <w:t>texto</w:t>
      </w:r>
      <w:r>
        <w:rPr>
          <w:rFonts w:asciiTheme="majorHAnsi" w:eastAsia="Calibri" w:hAnsiTheme="majorHAnsi" w:cs="Arial"/>
          <w:sz w:val="20"/>
          <w:szCs w:val="20"/>
          <w:lang w:eastAsia="es-PE"/>
        </w:rPr>
        <w:t>.</w:t>
      </w:r>
      <w:r w:rsidR="00C61F4D">
        <w:rPr>
          <w:rFonts w:asciiTheme="majorHAnsi" w:eastAsia="Calibri" w:hAnsiTheme="majorHAnsi" w:cs="Arial"/>
          <w:sz w:val="20"/>
          <w:szCs w:val="20"/>
          <w:lang w:eastAsia="es-PE"/>
        </w:rPr>
        <w:t xml:space="preserve"> </w:t>
      </w:r>
    </w:p>
    <w:p w:rsidR="00A43859" w:rsidRPr="00EA21EF" w:rsidRDefault="00EE3C30"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Pr>
          <w:rFonts w:asciiTheme="majorHAnsi" w:eastAsia="Calibri" w:hAnsiTheme="majorHAnsi" w:cs="Arial"/>
          <w:sz w:val="20"/>
          <w:szCs w:val="20"/>
          <w:lang w:eastAsia="es-PE"/>
        </w:rPr>
        <w:t>Indica</w:t>
      </w:r>
      <w:r w:rsidRPr="00EA21EF">
        <w:rPr>
          <w:rFonts w:asciiTheme="majorHAnsi" w:eastAsia="Calibri" w:hAnsiTheme="majorHAnsi" w:cs="Arial"/>
          <w:sz w:val="20"/>
          <w:szCs w:val="20"/>
          <w:lang w:eastAsia="es-PE"/>
        </w:rPr>
        <w:t xml:space="preserve"> </w:t>
      </w:r>
      <w:r w:rsidR="00A43859" w:rsidRPr="00EA21EF">
        <w:rPr>
          <w:rFonts w:asciiTheme="majorHAnsi" w:eastAsia="Calibri" w:hAnsiTheme="majorHAnsi" w:cs="Arial"/>
          <w:sz w:val="20"/>
          <w:szCs w:val="20"/>
          <w:lang w:eastAsia="es-PE"/>
        </w:rPr>
        <w:t xml:space="preserve">que relean </w:t>
      </w:r>
      <w:r>
        <w:rPr>
          <w:rFonts w:asciiTheme="majorHAnsi" w:eastAsia="Calibri" w:hAnsiTheme="majorHAnsi" w:cs="Arial"/>
          <w:sz w:val="20"/>
          <w:szCs w:val="20"/>
          <w:lang w:eastAsia="es-PE"/>
        </w:rPr>
        <w:t>la parte d</w:t>
      </w:r>
      <w:r w:rsidR="00A43859" w:rsidRPr="00EA21EF">
        <w:rPr>
          <w:rFonts w:asciiTheme="majorHAnsi" w:eastAsia="Calibri" w:hAnsiTheme="majorHAnsi" w:cs="Arial"/>
          <w:sz w:val="20"/>
          <w:szCs w:val="20"/>
          <w:lang w:eastAsia="es-PE"/>
        </w:rPr>
        <w:t xml:space="preserve">el texto </w:t>
      </w:r>
      <w:r>
        <w:rPr>
          <w:rFonts w:asciiTheme="majorHAnsi" w:eastAsia="Calibri" w:hAnsiTheme="majorHAnsi" w:cs="Arial"/>
          <w:sz w:val="20"/>
          <w:szCs w:val="20"/>
          <w:lang w:eastAsia="es-PE"/>
        </w:rPr>
        <w:t xml:space="preserve">donde </w:t>
      </w:r>
      <w:r w:rsidR="00077E05">
        <w:rPr>
          <w:rFonts w:asciiTheme="majorHAnsi" w:eastAsia="Calibri" w:hAnsiTheme="majorHAnsi" w:cs="Arial"/>
          <w:sz w:val="20"/>
          <w:szCs w:val="20"/>
          <w:lang w:eastAsia="es-PE"/>
        </w:rPr>
        <w:t>se puede</w:t>
      </w:r>
      <w:r w:rsidR="005C4759">
        <w:rPr>
          <w:rFonts w:asciiTheme="majorHAnsi" w:eastAsia="Calibri" w:hAnsiTheme="majorHAnsi" w:cs="Arial"/>
          <w:sz w:val="20"/>
          <w:szCs w:val="20"/>
          <w:lang w:eastAsia="es-PE"/>
        </w:rPr>
        <w:t>n identificar</w:t>
      </w:r>
      <w:r>
        <w:rPr>
          <w:rFonts w:asciiTheme="majorHAnsi" w:eastAsia="Calibri" w:hAnsiTheme="majorHAnsi" w:cs="Arial"/>
          <w:sz w:val="20"/>
          <w:szCs w:val="20"/>
          <w:lang w:eastAsia="es-PE"/>
        </w:rPr>
        <w:t xml:space="preserve"> las </w:t>
      </w:r>
      <w:r w:rsidRPr="00EA21EF">
        <w:rPr>
          <w:rFonts w:asciiTheme="majorHAnsi" w:eastAsia="Calibri" w:hAnsiTheme="majorHAnsi" w:cs="Arial"/>
          <w:sz w:val="20"/>
          <w:szCs w:val="20"/>
          <w:lang w:eastAsia="es-PE"/>
        </w:rPr>
        <w:t>características y cualidades que tenía</w:t>
      </w:r>
      <w:r>
        <w:rPr>
          <w:rFonts w:asciiTheme="majorHAnsi" w:eastAsia="Calibri" w:hAnsiTheme="majorHAnsi" w:cs="Arial"/>
          <w:sz w:val="20"/>
          <w:szCs w:val="20"/>
          <w:lang w:eastAsia="es-PE"/>
        </w:rPr>
        <w:t>n</w:t>
      </w:r>
      <w:r w:rsidRPr="00EA21EF">
        <w:rPr>
          <w:rFonts w:asciiTheme="majorHAnsi" w:eastAsia="Calibri" w:hAnsiTheme="majorHAnsi" w:cs="Arial"/>
          <w:sz w:val="20"/>
          <w:szCs w:val="20"/>
          <w:lang w:eastAsia="es-PE"/>
        </w:rPr>
        <w:t xml:space="preserve"> </w:t>
      </w:r>
      <w:r>
        <w:rPr>
          <w:rFonts w:asciiTheme="majorHAnsi" w:eastAsia="Calibri" w:hAnsiTheme="majorHAnsi" w:cs="Arial"/>
          <w:sz w:val="20"/>
          <w:szCs w:val="20"/>
          <w:lang w:eastAsia="es-PE"/>
        </w:rPr>
        <w:t>tanto</w:t>
      </w:r>
      <w:r w:rsidRPr="00EA21EF">
        <w:rPr>
          <w:rFonts w:asciiTheme="majorHAnsi" w:eastAsia="Calibri" w:hAnsiTheme="majorHAnsi" w:cs="Arial"/>
          <w:sz w:val="20"/>
          <w:szCs w:val="20"/>
          <w:lang w:eastAsia="es-PE"/>
        </w:rPr>
        <w:t xml:space="preserve"> </w:t>
      </w:r>
      <w:r w:rsidR="00A43859" w:rsidRPr="00EA21EF">
        <w:rPr>
          <w:rFonts w:asciiTheme="majorHAnsi" w:eastAsia="Calibri" w:hAnsiTheme="majorHAnsi" w:cs="Arial"/>
          <w:sz w:val="20"/>
          <w:szCs w:val="20"/>
          <w:lang w:eastAsia="es-PE"/>
        </w:rPr>
        <w:t xml:space="preserve">el niño </w:t>
      </w:r>
      <w:r>
        <w:rPr>
          <w:rFonts w:asciiTheme="majorHAnsi" w:eastAsia="Calibri" w:hAnsiTheme="majorHAnsi" w:cs="Arial"/>
          <w:sz w:val="20"/>
          <w:szCs w:val="20"/>
          <w:lang w:eastAsia="es-PE"/>
        </w:rPr>
        <w:t>como</w:t>
      </w:r>
      <w:r w:rsidR="00A43859" w:rsidRPr="00EA21EF">
        <w:rPr>
          <w:rFonts w:asciiTheme="majorHAnsi" w:eastAsia="Calibri" w:hAnsiTheme="majorHAnsi" w:cs="Arial"/>
          <w:sz w:val="20"/>
          <w:szCs w:val="20"/>
          <w:lang w:eastAsia="es-PE"/>
        </w:rPr>
        <w:t xml:space="preserve"> </w:t>
      </w:r>
      <w:r>
        <w:rPr>
          <w:rFonts w:asciiTheme="majorHAnsi" w:eastAsia="Calibri" w:hAnsiTheme="majorHAnsi" w:cs="Arial"/>
          <w:sz w:val="20"/>
          <w:szCs w:val="20"/>
          <w:lang w:eastAsia="es-PE"/>
        </w:rPr>
        <w:t>su</w:t>
      </w:r>
      <w:r w:rsidR="00A43859" w:rsidRPr="00EA21EF">
        <w:rPr>
          <w:rFonts w:asciiTheme="majorHAnsi" w:eastAsia="Calibri" w:hAnsiTheme="majorHAnsi" w:cs="Arial"/>
          <w:sz w:val="20"/>
          <w:szCs w:val="20"/>
          <w:lang w:eastAsia="es-PE"/>
        </w:rPr>
        <w:t xml:space="preserve"> amigo</w:t>
      </w:r>
      <w:r>
        <w:rPr>
          <w:rFonts w:asciiTheme="majorHAnsi" w:eastAsia="Calibri" w:hAnsiTheme="majorHAnsi" w:cs="Arial"/>
          <w:sz w:val="20"/>
          <w:szCs w:val="20"/>
          <w:lang w:eastAsia="es-PE"/>
        </w:rPr>
        <w:t xml:space="preserve"> </w:t>
      </w:r>
      <w:r w:rsidR="005C4759">
        <w:rPr>
          <w:rFonts w:asciiTheme="majorHAnsi" w:eastAsia="Calibri" w:hAnsiTheme="majorHAnsi" w:cs="Arial"/>
          <w:sz w:val="20"/>
          <w:szCs w:val="20"/>
          <w:lang w:eastAsia="es-PE"/>
        </w:rPr>
        <w:t xml:space="preserve">y, </w:t>
      </w:r>
      <w:r w:rsidR="008A4CB2">
        <w:rPr>
          <w:rFonts w:asciiTheme="majorHAnsi" w:eastAsia="Calibri" w:hAnsiTheme="majorHAnsi" w:cs="Arial"/>
          <w:sz w:val="20"/>
          <w:szCs w:val="20"/>
          <w:lang w:eastAsia="es-PE"/>
        </w:rPr>
        <w:t>posteriormente</w:t>
      </w:r>
      <w:r w:rsidR="005C4759">
        <w:rPr>
          <w:rFonts w:asciiTheme="majorHAnsi" w:eastAsia="Calibri" w:hAnsiTheme="majorHAnsi" w:cs="Arial"/>
          <w:sz w:val="20"/>
          <w:szCs w:val="20"/>
          <w:lang w:eastAsia="es-PE"/>
        </w:rPr>
        <w:t xml:space="preserve">, </w:t>
      </w:r>
      <w:r w:rsidR="00A43859" w:rsidRPr="00EA21EF">
        <w:rPr>
          <w:rFonts w:asciiTheme="majorHAnsi" w:eastAsia="Calibri" w:hAnsiTheme="majorHAnsi" w:cs="Arial"/>
          <w:sz w:val="20"/>
          <w:szCs w:val="20"/>
          <w:lang w:eastAsia="es-PE"/>
        </w:rPr>
        <w:t>completen un organizador como el siguiente</w:t>
      </w:r>
      <w:r w:rsidR="007976AE">
        <w:rPr>
          <w:rFonts w:asciiTheme="majorHAnsi" w:eastAsia="Calibri" w:hAnsiTheme="majorHAnsi" w:cs="Arial"/>
          <w:sz w:val="20"/>
          <w:szCs w:val="20"/>
          <w:lang w:eastAsia="es-PE"/>
        </w:rPr>
        <w:t xml:space="preserve"> (presenta uno similar en la pizarra)</w:t>
      </w:r>
      <w:r w:rsidR="00A43859" w:rsidRPr="00EA21EF">
        <w:rPr>
          <w:rFonts w:asciiTheme="majorHAnsi" w:eastAsia="Calibri" w:hAnsiTheme="majorHAnsi" w:cs="Arial"/>
          <w:sz w:val="20"/>
          <w:szCs w:val="20"/>
          <w:lang w:eastAsia="es-PE"/>
        </w:rPr>
        <w:t>:</w:t>
      </w:r>
    </w:p>
    <w:p w:rsidR="00A43859" w:rsidRPr="00EA21EF" w:rsidRDefault="00A43859" w:rsidP="00A43859">
      <w:pPr>
        <w:pStyle w:val="Prrafodelista"/>
        <w:autoSpaceDE w:val="0"/>
        <w:autoSpaceDN w:val="0"/>
        <w:adjustRightInd w:val="0"/>
        <w:spacing w:after="0" w:line="240" w:lineRule="auto"/>
        <w:ind w:left="360"/>
        <w:contextualSpacing w:val="0"/>
        <w:jc w:val="both"/>
        <w:rPr>
          <w:rFonts w:asciiTheme="majorHAnsi" w:eastAsia="Calibri" w:hAnsiTheme="majorHAnsi" w:cs="Arial"/>
          <w:sz w:val="20"/>
          <w:szCs w:val="20"/>
          <w:lang w:eastAsia="es-PE"/>
        </w:rPr>
      </w:pPr>
    </w:p>
    <w:p w:rsidR="00A43859" w:rsidRPr="00EA21EF" w:rsidRDefault="00A43859" w:rsidP="00A43859">
      <w:pPr>
        <w:spacing w:after="0" w:line="240" w:lineRule="auto"/>
        <w:ind w:left="369"/>
        <w:jc w:val="center"/>
        <w:rPr>
          <w:rFonts w:asciiTheme="majorHAnsi" w:eastAsia="Calibri" w:hAnsiTheme="majorHAnsi" w:cs="Times New Roman"/>
          <w:noProof/>
          <w:sz w:val="20"/>
          <w:szCs w:val="20"/>
          <w:lang w:eastAsia="es-PE"/>
        </w:rPr>
      </w:pPr>
      <w:r w:rsidRPr="00EA21EF">
        <w:rPr>
          <w:rFonts w:asciiTheme="majorHAnsi" w:eastAsia="Calibri" w:hAnsiTheme="majorHAnsi" w:cs="Times New Roman"/>
          <w:noProof/>
          <w:sz w:val="20"/>
          <w:szCs w:val="20"/>
          <w:lang w:eastAsia="es-PE"/>
        </w:rPr>
        <mc:AlternateContent>
          <mc:Choice Requires="wpg">
            <w:drawing>
              <wp:anchor distT="0" distB="0" distL="114300" distR="114300" simplePos="0" relativeHeight="251662336" behindDoc="0" locked="0" layoutInCell="1" allowOverlap="1" wp14:anchorId="38FFD0C6" wp14:editId="48F909A1">
                <wp:simplePos x="0" y="0"/>
                <wp:positionH relativeFrom="column">
                  <wp:posOffset>3396974</wp:posOffset>
                </wp:positionH>
                <wp:positionV relativeFrom="paragraph">
                  <wp:posOffset>76655</wp:posOffset>
                </wp:positionV>
                <wp:extent cx="2469911" cy="795422"/>
                <wp:effectExtent l="0" t="0" r="26035" b="24130"/>
                <wp:wrapNone/>
                <wp:docPr id="27" name="Grupo 27"/>
                <wp:cNvGraphicFramePr/>
                <a:graphic xmlns:a="http://schemas.openxmlformats.org/drawingml/2006/main">
                  <a:graphicData uri="http://schemas.microsoft.com/office/word/2010/wordprocessingGroup">
                    <wpg:wgp>
                      <wpg:cNvGrpSpPr/>
                      <wpg:grpSpPr>
                        <a:xfrm>
                          <a:off x="0" y="0"/>
                          <a:ext cx="2469911" cy="795422"/>
                          <a:chOff x="0" y="0"/>
                          <a:chExt cx="2469911" cy="795422"/>
                        </a:xfrm>
                        <a:solidFill>
                          <a:schemeClr val="bg2">
                            <a:lumMod val="90000"/>
                          </a:schemeClr>
                        </a:solidFill>
                      </wpg:grpSpPr>
                      <wps:wsp>
                        <wps:cNvPr id="16" name="Rectángulo redondeado 16"/>
                        <wps:cNvSpPr/>
                        <wps:spPr>
                          <a:xfrm>
                            <a:off x="0" y="23751"/>
                            <a:ext cx="700487" cy="272918"/>
                          </a:xfrm>
                          <a:prstGeom prst="roundRect">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C88" w:rsidRDefault="007F6C88" w:rsidP="00A438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redondeado 18"/>
                        <wps:cNvSpPr/>
                        <wps:spPr>
                          <a:xfrm>
                            <a:off x="843148" y="0"/>
                            <a:ext cx="700487" cy="272918"/>
                          </a:xfrm>
                          <a:prstGeom prst="roundRect">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C88" w:rsidRDefault="007F6C88" w:rsidP="00A438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ángulo redondeado 19"/>
                        <wps:cNvSpPr/>
                        <wps:spPr>
                          <a:xfrm>
                            <a:off x="1769424" y="0"/>
                            <a:ext cx="700487" cy="272918"/>
                          </a:xfrm>
                          <a:prstGeom prst="roundRect">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C88" w:rsidRDefault="007F6C88" w:rsidP="00A438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onector recto 21"/>
                        <wps:cNvCnPr/>
                        <wps:spPr>
                          <a:xfrm>
                            <a:off x="1187533" y="273133"/>
                            <a:ext cx="0" cy="225329"/>
                          </a:xfrm>
                          <a:prstGeom prst="line">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3" name="Conector recto 23"/>
                        <wps:cNvCnPr/>
                        <wps:spPr>
                          <a:xfrm flipH="1">
                            <a:off x="1567543" y="296883"/>
                            <a:ext cx="510104" cy="213588"/>
                          </a:xfrm>
                          <a:prstGeom prst="line">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0" name="Rectángulo redondeado 20"/>
                        <wps:cNvSpPr/>
                        <wps:spPr>
                          <a:xfrm>
                            <a:off x="546265" y="510639"/>
                            <a:ext cx="1376991" cy="284783"/>
                          </a:xfrm>
                          <a:prstGeom prst="roundRect">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C88" w:rsidRPr="001A5200" w:rsidRDefault="007F6C88" w:rsidP="00A43859">
                              <w:pPr>
                                <w:rPr>
                                  <w:b/>
                                  <w:color w:val="000000" w:themeColor="text1"/>
                                </w:rPr>
                              </w:pPr>
                              <w:r>
                                <w:rPr>
                                  <w:b/>
                                  <w:color w:val="000000" w:themeColor="text1"/>
                                </w:rPr>
                                <w:t xml:space="preserve">El amigo </w:t>
                              </w:r>
                              <w:r w:rsidRPr="001A5200">
                                <w:rPr>
                                  <w:b/>
                                  <w:color w:val="000000" w:themeColor="text1"/>
                                </w:rPr>
                                <w:t xml:space="preserve"> 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onector recto 25"/>
                        <wps:cNvCnPr/>
                        <wps:spPr>
                          <a:xfrm>
                            <a:off x="285008" y="296883"/>
                            <a:ext cx="558015" cy="213588"/>
                          </a:xfrm>
                          <a:prstGeom prst="line">
                            <a:avLst/>
                          </a:prstGeom>
                          <a:gr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w14:anchorId="38FFD0C6" id="Grupo 27" o:spid="_x0000_s1028" style="position:absolute;left:0;text-align:left;margin-left:267.5pt;margin-top:6.05pt;width:194.5pt;height:62.65pt;z-index:251662336" coordsize="24699,7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">
                <v:roundrect id="Rectángulo redondeado 16" o:spid="_x0000_s1029" style="position:absolute;top:237;width:7004;height:27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rs8EA&#10;AADbAAAADwAAAGRycy9kb3ducmV2LnhtbERPS2vCQBC+F/wPywje6qY9SEizihSCQkFQW3odspNs&#10;anY2ZDcP/71bKPQ2H99z8t1sWzFS7xvHCl7WCQji0umGawWf1+I5BeEDssbWMSm4k4fddvGUY6bd&#10;xGcaL6EWMYR9hgpMCF0mpS8NWfRr1xFHrnK9xRBhX0vd4xTDbStfk2QjLTYcGwx29G6ovF0Gq+Dr&#10;kPK4vxVX83O6fxelrdLhQyq1Ws77NxCB5vAv/nMfdZy/gd9f4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ka7PBAAAA2wAAAA8AAAAAAAAAAAAAAAAAmAIAAGRycy9kb3du&#10;cmV2LnhtbFBLBQYAAAAABAAEAPUAAACGAwAAAAA=&#10;" filled="f" strokecolor="gray [1629]" strokeweight="1pt">
                  <v:stroke joinstyle="miter"/>
                  <v:textbox>
                    <w:txbxContent>
                      <w:p w:rsidR="007F6C88" w:rsidRDefault="007F6C88" w:rsidP="00A43859">
                        <w:pPr>
                          <w:jc w:val="center"/>
                        </w:pPr>
                      </w:p>
                    </w:txbxContent>
                  </v:textbox>
                </v:roundrect>
                <v:roundrect id="Rectángulo redondeado 18" o:spid="_x0000_s1030" style="position:absolute;left:8431;width:7005;height:27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daWsQA&#10;AADbAAAADwAAAGRycy9kb3ducmV2LnhtbESPT2vCQBDF7wW/wzJCb3VjDyVEVxEhtFAo1D94HbJj&#10;NpqdDdk1xm/fORS8zfDevPeb5Xr0rRqoj01gA/NZBoq4Crbh2sBhX77loGJCttgGJgMPirBeTV6W&#10;WNhw518adqlWEsKxQAMupa7QOlaOPMZZ6IhFO4feY5K1r7Xt8S7hvtXvWfahPTYsDQ472jqqrrub&#10;N3D8zHnYXMu9u/w8TmXlz/ntWxvzOh03C1CJxvQ0/19/WcEXWPlFB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3WlrEAAAA2wAAAA8AAAAAAAAAAAAAAAAAmAIAAGRycy9k&#10;b3ducmV2LnhtbFBLBQYAAAAABAAEAPUAAACJAwAAAAA=&#10;" filled="f" strokecolor="gray [1629]" strokeweight="1pt">
                  <v:stroke joinstyle="miter"/>
                  <v:textbox>
                    <w:txbxContent>
                      <w:p w:rsidR="007F6C88" w:rsidRDefault="007F6C88" w:rsidP="00A43859">
                        <w:pPr>
                          <w:jc w:val="center"/>
                        </w:pPr>
                      </w:p>
                    </w:txbxContent>
                  </v:textbox>
                </v:roundrect>
                <v:roundrect id="Rectángulo redondeado 19" o:spid="_x0000_s1031" style="position:absolute;left:17694;width:7005;height:27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wcIA&#10;AADbAAAADwAAAGRycy9kb3ducmV2LnhtbERPTWvDMAy9D/ofjAq7LU53KFkWt5RB6KAwaLKxq4jV&#10;OGssh9hN039fDwa76fE+VWxn24uJRt85VrBKUhDEjdMdtwo+6/IpA+EDssbeMSm4kYftZvFQYK7d&#10;lY80VaEVMYR9jgpMCEMupW8MWfSJG4gjd3KjxRDh2Eo94jWG214+p+laWuw4Nhgc6M1Qc64uVsHX&#10;PuNpdy5r8/Nx+y4be8ouB6nU43LevYIINId/8Z/7Xcf5L/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wgAAANsAAAAPAAAAAAAAAAAAAAAAAJgCAABkcnMvZG93&#10;bnJldi54bWxQSwUGAAAAAAQABAD1AAAAhwMAAAAA&#10;" filled="f" strokecolor="gray [1629]" strokeweight="1pt">
                  <v:stroke joinstyle="miter"/>
                  <v:textbox>
                    <w:txbxContent>
                      <w:p w:rsidR="007F6C88" w:rsidRDefault="007F6C88" w:rsidP="00A43859">
                        <w:pPr>
                          <w:jc w:val="center"/>
                        </w:pPr>
                      </w:p>
                    </w:txbxContent>
                  </v:textbox>
                </v:roundrect>
                <v:line id="Conector recto 21" o:spid="_x0000_s1032" style="position:absolute;visibility:visible;mso-wrap-style:square" from="11875,2731" to="11875,4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ddG8MAAADbAAAADwAAAGRycy9kb3ducmV2LnhtbESPQWvCQBSE74X+h+UJXkrdJIKE1FWk&#10;EPBgD1V7f2ZfN8Hs27C7avz33YLgcZiZb5jlerS9uJIPnWMF+SwDQdw43bFRcDzU7yWIEJE19o5J&#10;wZ0CrFevL0ustLvxN1330YgE4VChgjbGoZIyNC1ZDDM3ECfv13mLMUlvpPZ4S3DbyyLLFtJix2mh&#10;xYE+W2rO+4tVMP8xfrco7qb+Kt8ubrM71bk9KTWdjJsPEJHG+Aw/2lutoMjh/0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HXRvDAAAA2wAAAA8AAAAAAAAAAAAA&#10;AAAAoQIAAGRycy9kb3ducmV2LnhtbFBLBQYAAAAABAAEAPkAAACRAwAAAAA=&#10;" strokecolor="gray [1629]" strokeweight="1pt">
                  <v:stroke joinstyle="miter"/>
                </v:line>
                <v:line id="Conector recto 23" o:spid="_x0000_s1033" style="position:absolute;flip:x;visibility:visible;mso-wrap-style:square" from="15675,2968" to="20776,5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LCosQAAADbAAAADwAAAGRycy9kb3ducmV2LnhtbESPzWrDMBCE74W8g9hAbo0cpzjFjWxC&#10;aKHuLT8PsLU2tqm1Mpbinz59VSj0OMzMN8w+n0wrBupdY1nBZh2BIC6tbrhScL28PT6DcB5ZY2uZ&#10;FMzkIM8WD3tMtR35RMPZVyJA2KWooPa+S6V0ZU0G3dp2xMG72d6gD7KvpO5xDHDTyjiKEmmw4bBQ&#10;Y0fHmsqv890ouA+xf2KXHMfi83s3304fxatMlFotp8MLCE+T/w//td+1gngLv1/CD5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EsKixAAAANsAAAAPAAAAAAAAAAAA&#10;AAAAAKECAABkcnMvZG93bnJldi54bWxQSwUGAAAAAAQABAD5AAAAkgMAAAAA&#10;" strokecolor="gray [1629]" strokeweight="1pt">
                  <v:stroke joinstyle="miter"/>
                </v:line>
                <v:roundrect id="Rectángulo redondeado 20" o:spid="_x0000_s1034" style="position:absolute;left:5462;top:5106;width:13770;height:28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2c4cAA&#10;AADbAAAADwAAAGRycy9kb3ducmV2LnhtbERPy2rCQBTdF/yH4Qrd1YkuJKSOIoVgoSAYK91eMtdM&#10;auZOyExef99ZCF0eznt3mGwjBup87VjBepWAIC6drrlS8H3N31IQPiBrbByTgpk8HPaLlx1m2o18&#10;oaEIlYgh7DNUYEJoMyl9aciiX7mWOHJ311kMEXaV1B2OMdw2cpMkW2mx5thgsKUPQ+Wj6K2C2ynl&#10;4fjIr+b3PP/kpb2n/ZdU6nU5Hd9BBJrCv/jp/tQKNnF9/BJ/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2c4cAAAADbAAAADwAAAAAAAAAAAAAAAACYAgAAZHJzL2Rvd25y&#10;ZXYueG1sUEsFBgAAAAAEAAQA9QAAAIUDAAAAAA==&#10;" filled="f" strokecolor="gray [1629]" strokeweight="1pt">
                  <v:stroke joinstyle="miter"/>
                  <v:textbox>
                    <w:txbxContent>
                      <w:p w:rsidR="007F6C88" w:rsidRPr="001A5200" w:rsidRDefault="007F6C88" w:rsidP="00A43859">
                        <w:pPr>
                          <w:rPr>
                            <w:b/>
                            <w:color w:val="000000" w:themeColor="text1"/>
                          </w:rPr>
                        </w:pPr>
                        <w:r>
                          <w:rPr>
                            <w:b/>
                            <w:color w:val="000000" w:themeColor="text1"/>
                          </w:rPr>
                          <w:t xml:space="preserve">El amigo </w:t>
                        </w:r>
                        <w:r w:rsidRPr="001A5200">
                          <w:rPr>
                            <w:b/>
                            <w:color w:val="000000" w:themeColor="text1"/>
                          </w:rPr>
                          <w:t xml:space="preserve"> era…</w:t>
                        </w:r>
                      </w:p>
                    </w:txbxContent>
                  </v:textbox>
                </v:roundrect>
                <v:line id="Conector recto 25" o:spid="_x0000_s1035" style="position:absolute;visibility:visible;mso-wrap-style:square" from="2850,2968" to="8430,5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xbGMMAAADbAAAADwAAAGRycy9kb3ducmV2LnhtbESPT2sCMRTE7wW/Q3gFL0WzbqnI1igi&#10;LHjQg//uz81rdunmZUmirt/eFIQeh5n5DTNf9rYVN/KhcaxgMs5AEFdON2wUnI7laAYiRGSNrWNS&#10;8KAAy8XgbY6Fdnfe0+0QjUgQDgUqqGPsCilDVZPFMHYdcfJ+nLcYk/RGao/3BLetzLNsKi02nBZq&#10;7GhdU/V7uFoFn2fjt9P8Ycrd7OPqVttLObEXpYbv/eobRKQ+/odf7Y1WkH/B35f0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8WxjDAAAA2wAAAA8AAAAAAAAAAAAA&#10;AAAAoQIAAGRycy9kb3ducmV2LnhtbFBLBQYAAAAABAAEAPkAAACRAwAAAAA=&#10;" strokecolor="gray [1629]" strokeweight="1pt">
                  <v:stroke joinstyle="miter"/>
                </v:line>
              </v:group>
            </w:pict>
          </mc:Fallback>
        </mc:AlternateContent>
      </w:r>
      <w:r w:rsidRPr="00EA21EF">
        <w:rPr>
          <w:rFonts w:asciiTheme="majorHAnsi" w:eastAsia="Calibri" w:hAnsiTheme="majorHAnsi" w:cs="Times New Roman"/>
          <w:noProof/>
          <w:sz w:val="20"/>
          <w:szCs w:val="20"/>
          <w:lang w:eastAsia="es-PE"/>
        </w:rPr>
        <mc:AlternateContent>
          <mc:Choice Requires="wpg">
            <w:drawing>
              <wp:anchor distT="0" distB="0" distL="114300" distR="114300" simplePos="0" relativeHeight="251661312" behindDoc="0" locked="0" layoutInCell="1" allowOverlap="1" wp14:anchorId="14F34D31" wp14:editId="54E51343">
                <wp:simplePos x="0" y="0"/>
                <wp:positionH relativeFrom="column">
                  <wp:posOffset>573908</wp:posOffset>
                </wp:positionH>
                <wp:positionV relativeFrom="paragraph">
                  <wp:posOffset>42091</wp:posOffset>
                </wp:positionV>
                <wp:extent cx="2470067" cy="795647"/>
                <wp:effectExtent l="0" t="0" r="26035" b="24130"/>
                <wp:wrapNone/>
                <wp:docPr id="14" name="Grupo 14"/>
                <wp:cNvGraphicFramePr/>
                <a:graphic xmlns:a="http://schemas.openxmlformats.org/drawingml/2006/main">
                  <a:graphicData uri="http://schemas.microsoft.com/office/word/2010/wordprocessingGroup">
                    <wpg:wgp>
                      <wpg:cNvGrpSpPr/>
                      <wpg:grpSpPr>
                        <a:xfrm>
                          <a:off x="0" y="0"/>
                          <a:ext cx="2470067" cy="795647"/>
                          <a:chOff x="0" y="0"/>
                          <a:chExt cx="2470067" cy="795647"/>
                        </a:xfrm>
                        <a:solidFill>
                          <a:schemeClr val="accent1">
                            <a:lumMod val="20000"/>
                            <a:lumOff val="80000"/>
                          </a:schemeClr>
                        </a:solidFill>
                      </wpg:grpSpPr>
                      <wps:wsp>
                        <wps:cNvPr id="5" name="Rectángulo redondeado 5"/>
                        <wps:cNvSpPr/>
                        <wps:spPr>
                          <a:xfrm>
                            <a:off x="0" y="23750"/>
                            <a:ext cx="700644" cy="273133"/>
                          </a:xfrm>
                          <a:prstGeom prst="roundRect">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C88" w:rsidRDefault="007F6C88" w:rsidP="00A438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redondeado 6"/>
                        <wps:cNvSpPr/>
                        <wps:spPr>
                          <a:xfrm>
                            <a:off x="843148" y="0"/>
                            <a:ext cx="700644" cy="273133"/>
                          </a:xfrm>
                          <a:prstGeom prst="roundRect">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C88" w:rsidRDefault="007F6C88" w:rsidP="00A438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redondeado 9"/>
                        <wps:cNvSpPr/>
                        <wps:spPr>
                          <a:xfrm>
                            <a:off x="1769423" y="0"/>
                            <a:ext cx="700644" cy="273133"/>
                          </a:xfrm>
                          <a:prstGeom prst="roundRect">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C88" w:rsidRDefault="007F6C88" w:rsidP="00A438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redondeado 10"/>
                        <wps:cNvSpPr/>
                        <wps:spPr>
                          <a:xfrm>
                            <a:off x="546265" y="510639"/>
                            <a:ext cx="1377299" cy="285008"/>
                          </a:xfrm>
                          <a:prstGeom prst="roundRect">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C88" w:rsidRPr="001A5200" w:rsidRDefault="007F6C88" w:rsidP="00A43859">
                              <w:pPr>
                                <w:rPr>
                                  <w:b/>
                                  <w:color w:val="000000" w:themeColor="text1"/>
                                </w:rPr>
                              </w:pPr>
                              <w:r w:rsidRPr="001A5200">
                                <w:rPr>
                                  <w:b/>
                                  <w:color w:val="000000" w:themeColor="text1"/>
                                </w:rPr>
                                <w:t>El niño 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onector recto 11"/>
                        <wps:cNvCnPr/>
                        <wps:spPr>
                          <a:xfrm>
                            <a:off x="1187532" y="273132"/>
                            <a:ext cx="0" cy="225507"/>
                          </a:xfrm>
                          <a:prstGeom prst="line">
                            <a:avLst/>
                          </a:prstGeom>
                          <a:grpFill/>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2" name="Conector recto 12"/>
                        <wps:cNvCnPr/>
                        <wps:spPr>
                          <a:xfrm flipH="1">
                            <a:off x="1567543" y="296883"/>
                            <a:ext cx="510218" cy="213756"/>
                          </a:xfrm>
                          <a:prstGeom prst="line">
                            <a:avLst/>
                          </a:prstGeom>
                          <a:grpFill/>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3" name="Conector recto 13"/>
                        <wps:cNvCnPr/>
                        <wps:spPr>
                          <a:xfrm>
                            <a:off x="285008" y="296883"/>
                            <a:ext cx="558140" cy="213756"/>
                          </a:xfrm>
                          <a:prstGeom prst="line">
                            <a:avLst/>
                          </a:prstGeom>
                          <a:grpFill/>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F34D31" id="Grupo 14" o:spid="_x0000_s1036" style="position:absolute;left:0;text-align:left;margin-left:45.2pt;margin-top:3.3pt;width:194.5pt;height:62.65pt;z-index:251661312" coordsize="24700,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">
                <v:roundrect id="Rectángulo redondeado 5" o:spid="_x0000_s1037" style="position:absolute;top:237;width:7006;height:27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kq3sMA&#10;AADaAAAADwAAAGRycy9kb3ducmV2LnhtbESPQWvCQBSE70L/w/IKvTUbhUpIs0oRQqXUQ1Q8v2af&#10;SWj2bZpdk7S/3hUKHoeZ+YbJ1pNpxUC9aywrmEcxCOLS6oYrBcdD/pyAcB5ZY2uZFPySg/XqYZZh&#10;qu3IBQ17X4kAYZeigtr7LpXSlTUZdJHtiIN3tr1BH2RfSd3jGOCmlYs4XkqDDYeFGjva1FR+7y9G&#10;wdf7D52KRZK4z/NuZP7Lp488V+rpcXp7BeFp8vfwf3urFbzA7Uq4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kq3sMAAADaAAAADwAAAAAAAAAAAAAAAACYAgAAZHJzL2Rv&#10;d25yZXYueG1sUEsFBgAAAAAEAAQA9QAAAIgDAAAAAA==&#10;" fillcolor="#e7e6e6 [3214]" strokecolor="gray [1629]" strokeweight="1pt">
                  <v:stroke joinstyle="miter"/>
                  <v:textbox>
                    <w:txbxContent>
                      <w:p w:rsidR="007F6C88" w:rsidRDefault="007F6C88" w:rsidP="00A43859">
                        <w:pPr>
                          <w:jc w:val="center"/>
                        </w:pPr>
                      </w:p>
                    </w:txbxContent>
                  </v:textbox>
                </v:roundrect>
                <v:roundrect id="Rectángulo redondeado 6" o:spid="_x0000_s1038" style="position:absolute;left:8431;width:7006;height:27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0qcIA&#10;AADaAAAADwAAAGRycy9kb3ducmV2LnhtbESPT4vCMBTE7wt+h/AEb2uqBym1UZaFsovowT94fts8&#10;27LNS22irX56Iwgeh5n5DZMue1OLK7WusqxgMo5AEOdWV1woOOyzzxiE88gaa8uk4EYOlovBR4qJ&#10;th1v6brzhQgQdgkqKL1vEildXpJBN7YNcfBOtjXog2wLqVvsAtzUchpFM2mw4rBQYkPfJeX/u4tR&#10;8PdzpuN2Gsdufdp0zPesX2WZUqNh/zUH4an37/Cr/asVzOB5Jdw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7SpwgAAANoAAAAPAAAAAAAAAAAAAAAAAJgCAABkcnMvZG93&#10;bnJldi54bWxQSwUGAAAAAAQABAD1AAAAhwMAAAAA&#10;" fillcolor="#e7e6e6 [3214]" strokecolor="gray [1629]" strokeweight="1pt">
                  <v:stroke joinstyle="miter"/>
                  <v:textbox>
                    <w:txbxContent>
                      <w:p w:rsidR="007F6C88" w:rsidRDefault="007F6C88" w:rsidP="00A43859">
                        <w:pPr>
                          <w:jc w:val="center"/>
                        </w:pPr>
                      </w:p>
                    </w:txbxContent>
                  </v:textbox>
                </v:roundrect>
                <v:roundrect id="Rectángulo redondeado 9" o:spid="_x0000_s1039" style="position:absolute;left:17694;width:7006;height:27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g28MA&#10;AADaAAAADwAAAGRycy9kb3ducmV2LnhtbESPS2vDMBCE74X8B7GB3Bo5PgTXjWxKwKSE9JAHOW+t&#10;9YNaK8dSY7e/vioUehxm5htmk0+mE3caXGtZwWoZgSAurW65VnA5F48JCOeRNXaWScEXOciz2cMG&#10;U21HPtL95GsRIOxSVNB436dSurIhg25pe+LgVXYw6IMcaqkHHAPcdDKOorU02HJYaLCnbUPlx+nT&#10;KHjf3eh6jJPEHaq3kfm7mPZFodRiPr08g/A0+f/wX/tVK3iC3yvhBs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Qg28MAAADaAAAADwAAAAAAAAAAAAAAAACYAgAAZHJzL2Rv&#10;d25yZXYueG1sUEsFBgAAAAAEAAQA9QAAAIgDAAAAAA==&#10;" fillcolor="#e7e6e6 [3214]" strokecolor="gray [1629]" strokeweight="1pt">
                  <v:stroke joinstyle="miter"/>
                  <v:textbox>
                    <w:txbxContent>
                      <w:p w:rsidR="007F6C88" w:rsidRDefault="007F6C88" w:rsidP="00A43859">
                        <w:pPr>
                          <w:jc w:val="center"/>
                        </w:pPr>
                      </w:p>
                    </w:txbxContent>
                  </v:textbox>
                </v:roundrect>
                <v:roundrect id="Rectángulo redondeado 10" o:spid="_x0000_s1040" style="position:absolute;left:5462;top:5106;width:13773;height:28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0GsMA&#10;AADbAAAADwAAAGRycy9kb3ducmV2LnhtbESPQWvCQBCF7wX/wzJCb3WjBwnRVUQILWIPWvE8Zsck&#10;mJ2N2dWk/fWdQ6G3Gd6b975ZrgfXqCd1ofZsYDpJQBEX3tZcGjh95W8pqBCRLTaeycA3BVivRi9L&#10;zKzv+UDPYyyVhHDI0EAVY5tpHYqKHIaJb4lFu/rOYZS1K7XtsJdw1+hZksy1w5qlocKWthUVt+PD&#10;Gbi83+l8mKVp2F8/e+affNjluTGv42GzABVpiP/mv+sPK/hCL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Q0GsMAAADbAAAADwAAAAAAAAAAAAAAAACYAgAAZHJzL2Rv&#10;d25yZXYueG1sUEsFBgAAAAAEAAQA9QAAAIgDAAAAAA==&#10;" fillcolor="#e7e6e6 [3214]" strokecolor="gray [1629]" strokeweight="1pt">
                  <v:stroke joinstyle="miter"/>
                  <v:textbox>
                    <w:txbxContent>
                      <w:p w:rsidR="007F6C88" w:rsidRPr="001A5200" w:rsidRDefault="007F6C88" w:rsidP="00A43859">
                        <w:pPr>
                          <w:rPr>
                            <w:b/>
                            <w:color w:val="000000" w:themeColor="text1"/>
                          </w:rPr>
                        </w:pPr>
                        <w:r w:rsidRPr="001A5200">
                          <w:rPr>
                            <w:b/>
                            <w:color w:val="000000" w:themeColor="text1"/>
                          </w:rPr>
                          <w:t>El niño era…</w:t>
                        </w:r>
                      </w:p>
                    </w:txbxContent>
                  </v:textbox>
                </v:roundrect>
                <v:line id="Conector recto 11" o:spid="_x0000_s1041" style="position:absolute;visibility:visible;mso-wrap-style:square" from="11875,2731" to="11875,4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4qsIAAADbAAAADwAAAGRycy9kb3ducmV2LnhtbERP32vCMBB+F/Y/hBv4IjOtoIzOKEWQ&#10;DRwMddvz0dzasuRSktjW/34RBr7dx/fz1tvRGtGTD61jBfk8A0FcOd1yreDzvH96BhEiskbjmBRc&#10;KcB28zBZY6HdwEfqT7EWKYRDgQqaGLtCylA1ZDHMXUecuB/nLcYEfS21xyGFWyMXWbaSFltODQ12&#10;tGuo+j1drIJ+Ue723xcz+1ge3mfX18GU/itXavo4li8gIo3xLv53v+k0P4fbL+kA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vQ4qsIAAADbAAAADwAAAAAAAAAAAAAA&#10;AAChAgAAZHJzL2Rvd25yZXYueG1sUEsFBgAAAAAEAAQA+QAAAJADAAAAAA==&#10;" strokecolor="gray [1629]" strokeweight="1.5pt">
                  <v:stroke joinstyle="miter"/>
                </v:line>
                <v:line id="Conector recto 12" o:spid="_x0000_s1042" style="position:absolute;flip:x;visibility:visible;mso-wrap-style:square" from="15675,2968" to="20777,5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zUW74AAADbAAAADwAAAGRycy9kb3ducmV2LnhtbERPzYrCMBC+C75DGMGbpnqQpWsUFQVh&#10;T/48wGwytsXOpDapdt/eLCzsbT6+31mue67Vk9pQeTEwm2agSKx3lRQGrpfD5ANUiCgOay9k4IcC&#10;rFfDwRJz519youc5FiqFSMjRQBljk2sdbEmMYeobksTdfMsYE2wL7Vp8pXCu9TzLFpqxktRQYkO7&#10;kuz93LGBL96x3Xbf++5xZbz07nawR23MeNRvPkFF6uO/+M99dGn+HH5/SQfo1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NRbvgAAANsAAAAPAAAAAAAAAAAAAAAAAKEC&#10;AABkcnMvZG93bnJldi54bWxQSwUGAAAAAAQABAD5AAAAjAMAAAAA&#10;" strokecolor="gray [1629]" strokeweight="1.5pt">
                  <v:stroke joinstyle="miter"/>
                </v:line>
                <v:line id="Conector recto 13" o:spid="_x0000_s1043" style="position:absolute;visibility:visible;mso-wrap-style:square" from="2850,2968" to="8431,5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oDRsIAAADbAAAADwAAAGRycy9kb3ducmV2LnhtbERPW2vCMBR+F/Yfwhn4IprqUKQzShFk&#10;wgaiuzwfmrO2LDkpSWzrv18GA9/Ox3c9m91gjejIh8axgvksA0FcOt1wpeDj/TBdgwgRWaNxTApu&#10;FGC3fRhtMNeu5zN1l1iJFMIhRwV1jG0uZShrshhmriVO3LfzFmOCvpLaY5/CrZGLLFtJiw2nhhpb&#10;2tdU/lyuVkG3KPaHr6uZnJavb5PbS28K/zlXavw4FM8gIg3xLv53H3Wa/wR/v6QD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oDRsIAAADbAAAADwAAAAAAAAAAAAAA&#10;AAChAgAAZHJzL2Rvd25yZXYueG1sUEsFBgAAAAAEAAQA+QAAAJADAAAAAA==&#10;" strokecolor="gray [1629]" strokeweight="1.5pt">
                  <v:stroke joinstyle="miter"/>
                </v:line>
              </v:group>
            </w:pict>
          </mc:Fallback>
        </mc:AlternateContent>
      </w:r>
    </w:p>
    <w:p w:rsidR="00A43859" w:rsidRPr="00EA21EF" w:rsidRDefault="00A43859" w:rsidP="00A43859">
      <w:pPr>
        <w:spacing w:after="0" w:line="240" w:lineRule="auto"/>
        <w:ind w:left="720"/>
        <w:jc w:val="both"/>
        <w:rPr>
          <w:rFonts w:asciiTheme="majorHAnsi" w:eastAsia="Calibri" w:hAnsiTheme="majorHAnsi" w:cs="Times New Roman"/>
          <w:noProof/>
          <w:sz w:val="20"/>
          <w:szCs w:val="20"/>
          <w:lang w:eastAsia="es-PE"/>
        </w:rPr>
      </w:pPr>
    </w:p>
    <w:p w:rsidR="00A43859" w:rsidRPr="00EA21EF" w:rsidRDefault="00A43859" w:rsidP="00A43859">
      <w:pPr>
        <w:spacing w:after="0" w:line="240" w:lineRule="auto"/>
        <w:ind w:left="720"/>
        <w:jc w:val="both"/>
        <w:rPr>
          <w:rFonts w:asciiTheme="majorHAnsi" w:eastAsia="Calibri" w:hAnsiTheme="majorHAnsi" w:cs="Times New Roman"/>
          <w:noProof/>
          <w:sz w:val="20"/>
          <w:szCs w:val="20"/>
          <w:lang w:eastAsia="es-PE"/>
        </w:rPr>
      </w:pPr>
    </w:p>
    <w:p w:rsidR="00A43859" w:rsidRPr="00EA21EF" w:rsidRDefault="00A43859" w:rsidP="00A43859">
      <w:pPr>
        <w:spacing w:after="0" w:line="240" w:lineRule="auto"/>
        <w:ind w:left="720"/>
        <w:jc w:val="both"/>
        <w:rPr>
          <w:rFonts w:asciiTheme="majorHAnsi" w:eastAsia="Calibri" w:hAnsiTheme="majorHAnsi" w:cs="Times New Roman"/>
          <w:noProof/>
          <w:sz w:val="20"/>
          <w:szCs w:val="20"/>
          <w:lang w:eastAsia="es-PE"/>
        </w:rPr>
      </w:pPr>
    </w:p>
    <w:p w:rsidR="00A43859" w:rsidRPr="00EA21EF" w:rsidRDefault="00A43859" w:rsidP="00A43859">
      <w:pPr>
        <w:spacing w:after="0" w:line="240" w:lineRule="auto"/>
        <w:ind w:left="720"/>
        <w:jc w:val="both"/>
        <w:rPr>
          <w:rFonts w:asciiTheme="majorHAnsi" w:eastAsia="Calibri" w:hAnsiTheme="majorHAnsi" w:cs="Times New Roman"/>
          <w:noProof/>
          <w:sz w:val="20"/>
          <w:szCs w:val="20"/>
          <w:lang w:eastAsia="es-PE"/>
        </w:rPr>
      </w:pPr>
    </w:p>
    <w:p w:rsidR="00A43859" w:rsidRPr="00EA21EF" w:rsidRDefault="00A43859" w:rsidP="00A43859">
      <w:pPr>
        <w:spacing w:after="0" w:line="240" w:lineRule="auto"/>
        <w:ind w:left="720"/>
        <w:jc w:val="both"/>
        <w:rPr>
          <w:rFonts w:asciiTheme="majorHAnsi" w:eastAsia="Calibri" w:hAnsiTheme="majorHAnsi" w:cs="Times New Roman"/>
          <w:noProof/>
          <w:sz w:val="20"/>
          <w:szCs w:val="20"/>
          <w:lang w:eastAsia="es-PE"/>
        </w:rPr>
      </w:pPr>
    </w:p>
    <w:p w:rsidR="00A43859" w:rsidRPr="00EA21EF" w:rsidRDefault="00A43859"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EA21EF">
        <w:rPr>
          <w:rFonts w:asciiTheme="majorHAnsi" w:eastAsia="Calibri" w:hAnsiTheme="majorHAnsi" w:cs="Arial"/>
          <w:sz w:val="20"/>
          <w:szCs w:val="20"/>
          <w:lang w:eastAsia="es-PE"/>
        </w:rPr>
        <w:t>Propicia un diálogo con los estudiantes a partir de las siguientes preguntas: ¿</w:t>
      </w:r>
      <w:r w:rsidR="008F0262">
        <w:rPr>
          <w:rFonts w:asciiTheme="majorHAnsi" w:eastAsia="Calibri" w:hAnsiTheme="majorHAnsi" w:cs="Arial"/>
          <w:sz w:val="20"/>
          <w:szCs w:val="20"/>
          <w:lang w:eastAsia="es-PE"/>
        </w:rPr>
        <w:t>Q</w:t>
      </w:r>
      <w:r w:rsidRPr="00EA21EF">
        <w:rPr>
          <w:rFonts w:asciiTheme="majorHAnsi" w:eastAsia="Calibri" w:hAnsiTheme="majorHAnsi" w:cs="Arial"/>
          <w:sz w:val="20"/>
          <w:szCs w:val="20"/>
          <w:lang w:eastAsia="es-PE"/>
        </w:rPr>
        <w:t xml:space="preserve">ué cualidades tenía el niño que cayó enfermo?, ¿qué cualidades tenía el amigo del niño?, ¿qué </w:t>
      </w:r>
      <w:r w:rsidR="008F0262">
        <w:rPr>
          <w:rFonts w:asciiTheme="majorHAnsi" w:eastAsia="Calibri" w:hAnsiTheme="majorHAnsi" w:cs="Arial"/>
          <w:sz w:val="20"/>
          <w:szCs w:val="20"/>
          <w:lang w:eastAsia="es-PE"/>
        </w:rPr>
        <w:t>les</w:t>
      </w:r>
      <w:r w:rsidR="008F0262" w:rsidRPr="00EA21EF">
        <w:rPr>
          <w:rFonts w:asciiTheme="majorHAnsi" w:eastAsia="Calibri" w:hAnsiTheme="majorHAnsi" w:cs="Arial"/>
          <w:sz w:val="20"/>
          <w:szCs w:val="20"/>
          <w:lang w:eastAsia="es-PE"/>
        </w:rPr>
        <w:t xml:space="preserve"> </w:t>
      </w:r>
      <w:r w:rsidRPr="00EA21EF">
        <w:rPr>
          <w:rFonts w:asciiTheme="majorHAnsi" w:eastAsia="Calibri" w:hAnsiTheme="majorHAnsi" w:cs="Arial"/>
          <w:sz w:val="20"/>
          <w:szCs w:val="20"/>
          <w:lang w:eastAsia="es-PE"/>
        </w:rPr>
        <w:t>hace pensar que tenía esas cualidades?, ¿en qué parte del texto encuentra</w:t>
      </w:r>
      <w:r w:rsidR="004F273D">
        <w:rPr>
          <w:rFonts w:asciiTheme="majorHAnsi" w:eastAsia="Calibri" w:hAnsiTheme="majorHAnsi" w:cs="Arial"/>
          <w:sz w:val="20"/>
          <w:szCs w:val="20"/>
          <w:lang w:eastAsia="es-PE"/>
        </w:rPr>
        <w:t>n</w:t>
      </w:r>
      <w:r w:rsidRPr="00EA21EF">
        <w:rPr>
          <w:rFonts w:asciiTheme="majorHAnsi" w:eastAsia="Calibri" w:hAnsiTheme="majorHAnsi" w:cs="Arial"/>
          <w:sz w:val="20"/>
          <w:szCs w:val="20"/>
          <w:lang w:eastAsia="es-PE"/>
        </w:rPr>
        <w:t xml:space="preserve"> información respecto a las cualidades de</w:t>
      </w:r>
      <w:r w:rsidR="004F273D">
        <w:rPr>
          <w:rFonts w:asciiTheme="majorHAnsi" w:eastAsia="Calibri" w:hAnsiTheme="majorHAnsi" w:cs="Arial"/>
          <w:sz w:val="20"/>
          <w:szCs w:val="20"/>
          <w:lang w:eastAsia="es-PE"/>
        </w:rPr>
        <w:t>l</w:t>
      </w:r>
      <w:r w:rsidRPr="00EA21EF">
        <w:rPr>
          <w:rFonts w:asciiTheme="majorHAnsi" w:eastAsia="Calibri" w:hAnsiTheme="majorHAnsi" w:cs="Arial"/>
          <w:sz w:val="20"/>
          <w:szCs w:val="20"/>
          <w:lang w:eastAsia="es-PE"/>
        </w:rPr>
        <w:t xml:space="preserve"> niño?, ¿</w:t>
      </w:r>
      <w:r w:rsidR="004F273D">
        <w:rPr>
          <w:rFonts w:asciiTheme="majorHAnsi" w:eastAsia="Calibri" w:hAnsiTheme="majorHAnsi" w:cs="Arial"/>
          <w:sz w:val="20"/>
          <w:szCs w:val="20"/>
          <w:lang w:eastAsia="es-PE"/>
        </w:rPr>
        <w:t>qué función creen que cumplen</w:t>
      </w:r>
      <w:r w:rsidRPr="00EA21EF">
        <w:rPr>
          <w:rFonts w:asciiTheme="majorHAnsi" w:eastAsia="Calibri" w:hAnsiTheme="majorHAnsi" w:cs="Arial"/>
          <w:sz w:val="20"/>
          <w:szCs w:val="20"/>
          <w:lang w:eastAsia="es-PE"/>
        </w:rPr>
        <w:t xml:space="preserve"> las imágenes </w:t>
      </w:r>
      <w:r w:rsidR="00291208">
        <w:rPr>
          <w:rFonts w:asciiTheme="majorHAnsi" w:eastAsia="Calibri" w:hAnsiTheme="majorHAnsi" w:cs="Arial"/>
          <w:sz w:val="20"/>
          <w:szCs w:val="20"/>
          <w:lang w:eastAsia="es-PE"/>
        </w:rPr>
        <w:t>d</w:t>
      </w:r>
      <w:r w:rsidRPr="00EA21EF">
        <w:rPr>
          <w:rFonts w:asciiTheme="majorHAnsi" w:eastAsia="Calibri" w:hAnsiTheme="majorHAnsi" w:cs="Arial"/>
          <w:sz w:val="20"/>
          <w:szCs w:val="20"/>
          <w:lang w:eastAsia="es-PE"/>
        </w:rPr>
        <w:t>el texto?, ¿para qué habrá sido escrito este texto?</w:t>
      </w:r>
    </w:p>
    <w:p w:rsidR="00A43859" w:rsidRPr="00EA21EF" w:rsidRDefault="00A43859"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EA21EF">
        <w:rPr>
          <w:rFonts w:asciiTheme="majorHAnsi" w:eastAsia="Calibri" w:hAnsiTheme="majorHAnsi" w:cs="Arial"/>
          <w:sz w:val="20"/>
          <w:szCs w:val="20"/>
          <w:lang w:eastAsia="es-PE"/>
        </w:rPr>
        <w:t xml:space="preserve">Reflexiona con los estudiantes sobre la importancia de la amistad y </w:t>
      </w:r>
      <w:r w:rsidR="007F6C88">
        <w:rPr>
          <w:rFonts w:asciiTheme="majorHAnsi" w:eastAsia="Calibri" w:hAnsiTheme="majorHAnsi" w:cs="Arial"/>
          <w:sz w:val="20"/>
          <w:szCs w:val="20"/>
          <w:lang w:eastAsia="es-PE"/>
        </w:rPr>
        <w:t>d</w:t>
      </w:r>
      <w:r w:rsidRPr="00EA21EF">
        <w:rPr>
          <w:rFonts w:asciiTheme="majorHAnsi" w:eastAsia="Calibri" w:hAnsiTheme="majorHAnsi" w:cs="Arial"/>
          <w:sz w:val="20"/>
          <w:szCs w:val="20"/>
          <w:lang w:eastAsia="es-PE"/>
        </w:rPr>
        <w:t xml:space="preserve">e poner en práctica las cualidades y </w:t>
      </w:r>
      <w:r w:rsidR="00E118EB">
        <w:rPr>
          <w:rFonts w:asciiTheme="majorHAnsi" w:eastAsia="Calibri" w:hAnsiTheme="majorHAnsi" w:cs="Arial"/>
          <w:sz w:val="20"/>
          <w:szCs w:val="20"/>
          <w:lang w:eastAsia="es-PE"/>
        </w:rPr>
        <w:t xml:space="preserve">los </w:t>
      </w:r>
      <w:r w:rsidRPr="00EA21EF">
        <w:rPr>
          <w:rFonts w:asciiTheme="majorHAnsi" w:eastAsia="Calibri" w:hAnsiTheme="majorHAnsi" w:cs="Arial"/>
          <w:sz w:val="20"/>
          <w:szCs w:val="20"/>
          <w:lang w:eastAsia="es-PE"/>
        </w:rPr>
        <w:t>talentos al servicio de los demás</w:t>
      </w:r>
      <w:r w:rsidR="007F6C88">
        <w:rPr>
          <w:rFonts w:asciiTheme="majorHAnsi" w:eastAsia="Calibri" w:hAnsiTheme="majorHAnsi" w:cs="Arial"/>
          <w:sz w:val="20"/>
          <w:szCs w:val="20"/>
          <w:lang w:eastAsia="es-PE"/>
        </w:rPr>
        <w:t>.</w:t>
      </w:r>
      <w:r w:rsidRPr="00EA21EF">
        <w:rPr>
          <w:rFonts w:asciiTheme="majorHAnsi" w:eastAsia="Calibri" w:hAnsiTheme="majorHAnsi" w:cs="Arial"/>
          <w:sz w:val="20"/>
          <w:szCs w:val="20"/>
          <w:lang w:eastAsia="es-PE"/>
        </w:rPr>
        <w:t xml:space="preserve"> </w:t>
      </w:r>
      <w:r w:rsidR="007F6C88">
        <w:rPr>
          <w:rFonts w:asciiTheme="majorHAnsi" w:eastAsia="Calibri" w:hAnsiTheme="majorHAnsi" w:cs="Arial"/>
          <w:sz w:val="20"/>
          <w:szCs w:val="20"/>
          <w:lang w:eastAsia="es-PE"/>
        </w:rPr>
        <w:t xml:space="preserve">Después, </w:t>
      </w:r>
      <w:r w:rsidRPr="00EA21EF">
        <w:rPr>
          <w:rFonts w:asciiTheme="majorHAnsi" w:eastAsia="Calibri" w:hAnsiTheme="majorHAnsi" w:cs="Arial"/>
          <w:sz w:val="20"/>
          <w:szCs w:val="20"/>
          <w:lang w:eastAsia="es-PE"/>
        </w:rPr>
        <w:t>pregúntales: ¿</w:t>
      </w:r>
      <w:r w:rsidR="007F6C88">
        <w:rPr>
          <w:rFonts w:asciiTheme="majorHAnsi" w:eastAsia="Calibri" w:hAnsiTheme="majorHAnsi" w:cs="Arial"/>
          <w:sz w:val="20"/>
          <w:szCs w:val="20"/>
          <w:lang w:eastAsia="es-PE"/>
        </w:rPr>
        <w:t>Q</w:t>
      </w:r>
      <w:r w:rsidRPr="00EA21EF">
        <w:rPr>
          <w:rFonts w:asciiTheme="majorHAnsi" w:eastAsia="Calibri" w:hAnsiTheme="majorHAnsi" w:cs="Arial"/>
          <w:sz w:val="20"/>
          <w:szCs w:val="20"/>
          <w:lang w:eastAsia="es-PE"/>
        </w:rPr>
        <w:t xml:space="preserve">ué cosas hacía </w:t>
      </w:r>
      <w:r w:rsidR="0035761C">
        <w:rPr>
          <w:rFonts w:asciiTheme="majorHAnsi" w:eastAsia="Calibri" w:hAnsiTheme="majorHAnsi" w:cs="Arial"/>
          <w:sz w:val="20"/>
          <w:szCs w:val="20"/>
          <w:lang w:eastAsia="es-PE"/>
        </w:rPr>
        <w:t>el</w:t>
      </w:r>
      <w:r w:rsidRPr="00EA21EF">
        <w:rPr>
          <w:rFonts w:asciiTheme="majorHAnsi" w:eastAsia="Calibri" w:hAnsiTheme="majorHAnsi" w:cs="Arial"/>
          <w:sz w:val="20"/>
          <w:szCs w:val="20"/>
          <w:lang w:eastAsia="es-PE"/>
        </w:rPr>
        <w:t xml:space="preserve"> amigo </w:t>
      </w:r>
      <w:r w:rsidR="0035761C">
        <w:rPr>
          <w:rFonts w:asciiTheme="majorHAnsi" w:eastAsia="Calibri" w:hAnsiTheme="majorHAnsi" w:cs="Arial"/>
          <w:sz w:val="20"/>
          <w:szCs w:val="20"/>
          <w:lang w:eastAsia="es-PE"/>
        </w:rPr>
        <w:t xml:space="preserve">del niño para que este </w:t>
      </w:r>
      <w:r w:rsidRPr="00EA21EF">
        <w:rPr>
          <w:rFonts w:asciiTheme="majorHAnsi" w:eastAsia="Calibri" w:hAnsiTheme="majorHAnsi" w:cs="Arial"/>
          <w:sz w:val="20"/>
          <w:szCs w:val="20"/>
          <w:lang w:eastAsia="es-PE"/>
        </w:rPr>
        <w:t>no estuviera triste?, ¿cree</w:t>
      </w:r>
      <w:r w:rsidR="0080710D">
        <w:rPr>
          <w:rFonts w:asciiTheme="majorHAnsi" w:eastAsia="Calibri" w:hAnsiTheme="majorHAnsi" w:cs="Arial"/>
          <w:sz w:val="20"/>
          <w:szCs w:val="20"/>
          <w:lang w:eastAsia="es-PE"/>
        </w:rPr>
        <w:t>n</w:t>
      </w:r>
      <w:r w:rsidRPr="00EA21EF">
        <w:rPr>
          <w:rFonts w:asciiTheme="majorHAnsi" w:eastAsia="Calibri" w:hAnsiTheme="majorHAnsi" w:cs="Arial"/>
          <w:sz w:val="20"/>
          <w:szCs w:val="20"/>
          <w:lang w:eastAsia="es-PE"/>
        </w:rPr>
        <w:t xml:space="preserve"> que hay cosas que él sabe hacer bien?, ¿qué opina</w:t>
      </w:r>
      <w:r w:rsidR="0080710D">
        <w:rPr>
          <w:rFonts w:asciiTheme="majorHAnsi" w:eastAsia="Calibri" w:hAnsiTheme="majorHAnsi" w:cs="Arial"/>
          <w:sz w:val="20"/>
          <w:szCs w:val="20"/>
          <w:lang w:eastAsia="es-PE"/>
        </w:rPr>
        <w:t>n</w:t>
      </w:r>
      <w:r w:rsidRPr="00EA21EF">
        <w:rPr>
          <w:rFonts w:asciiTheme="majorHAnsi" w:eastAsia="Calibri" w:hAnsiTheme="majorHAnsi" w:cs="Arial"/>
          <w:sz w:val="20"/>
          <w:szCs w:val="20"/>
          <w:lang w:eastAsia="es-PE"/>
        </w:rPr>
        <w:t xml:space="preserve"> </w:t>
      </w:r>
      <w:r w:rsidR="0035761C">
        <w:rPr>
          <w:rFonts w:asciiTheme="majorHAnsi" w:eastAsia="Calibri" w:hAnsiTheme="majorHAnsi" w:cs="Arial"/>
          <w:sz w:val="20"/>
          <w:szCs w:val="20"/>
          <w:lang w:eastAsia="es-PE"/>
        </w:rPr>
        <w:t>sobre</w:t>
      </w:r>
      <w:r w:rsidR="0035761C" w:rsidRPr="00EA21EF">
        <w:rPr>
          <w:rFonts w:asciiTheme="majorHAnsi" w:eastAsia="Calibri" w:hAnsiTheme="majorHAnsi" w:cs="Arial"/>
          <w:sz w:val="20"/>
          <w:szCs w:val="20"/>
          <w:lang w:eastAsia="es-PE"/>
        </w:rPr>
        <w:t xml:space="preserve"> </w:t>
      </w:r>
      <w:r w:rsidRPr="00EA21EF">
        <w:rPr>
          <w:rFonts w:asciiTheme="majorHAnsi" w:eastAsia="Calibri" w:hAnsiTheme="majorHAnsi" w:cs="Arial"/>
          <w:sz w:val="20"/>
          <w:szCs w:val="20"/>
          <w:lang w:eastAsia="es-PE"/>
        </w:rPr>
        <w:t xml:space="preserve">la actitud del </w:t>
      </w:r>
      <w:r w:rsidR="0035761C" w:rsidRPr="00EA21EF">
        <w:rPr>
          <w:rFonts w:asciiTheme="majorHAnsi" w:eastAsia="Calibri" w:hAnsiTheme="majorHAnsi" w:cs="Arial"/>
          <w:sz w:val="20"/>
          <w:szCs w:val="20"/>
          <w:lang w:eastAsia="es-PE"/>
        </w:rPr>
        <w:t xml:space="preserve">amigo </w:t>
      </w:r>
      <w:r w:rsidR="0035761C">
        <w:rPr>
          <w:rFonts w:asciiTheme="majorHAnsi" w:eastAsia="Calibri" w:hAnsiTheme="majorHAnsi" w:cs="Arial"/>
          <w:sz w:val="20"/>
          <w:szCs w:val="20"/>
          <w:lang w:eastAsia="es-PE"/>
        </w:rPr>
        <w:t xml:space="preserve">del </w:t>
      </w:r>
      <w:r w:rsidRPr="00EA21EF">
        <w:rPr>
          <w:rFonts w:asciiTheme="majorHAnsi" w:eastAsia="Calibri" w:hAnsiTheme="majorHAnsi" w:cs="Arial"/>
          <w:sz w:val="20"/>
          <w:szCs w:val="20"/>
          <w:lang w:eastAsia="es-PE"/>
        </w:rPr>
        <w:t xml:space="preserve">niño enfermo?, etc.   </w:t>
      </w:r>
    </w:p>
    <w:p w:rsidR="00F46333" w:rsidRDefault="00A43859"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EA21EF">
        <w:rPr>
          <w:rFonts w:asciiTheme="majorHAnsi" w:eastAsia="Calibri" w:hAnsiTheme="majorHAnsi" w:cs="Arial"/>
          <w:sz w:val="20"/>
          <w:szCs w:val="20"/>
          <w:lang w:eastAsia="es-PE"/>
        </w:rPr>
        <w:t>Comenta que ahora reconocer</w:t>
      </w:r>
      <w:r w:rsidR="00C251EC">
        <w:rPr>
          <w:rFonts w:asciiTheme="majorHAnsi" w:eastAsia="Calibri" w:hAnsiTheme="majorHAnsi" w:cs="Arial"/>
          <w:sz w:val="20"/>
          <w:szCs w:val="20"/>
          <w:lang w:eastAsia="es-PE"/>
        </w:rPr>
        <w:t>án</w:t>
      </w:r>
      <w:r w:rsidRPr="00EA21EF">
        <w:rPr>
          <w:rFonts w:asciiTheme="majorHAnsi" w:eastAsia="Calibri" w:hAnsiTheme="majorHAnsi" w:cs="Arial"/>
          <w:sz w:val="20"/>
          <w:szCs w:val="20"/>
          <w:lang w:eastAsia="es-PE"/>
        </w:rPr>
        <w:t xml:space="preserve"> en ellos mismos sus cualidades. </w:t>
      </w:r>
      <w:r w:rsidR="00C251EC">
        <w:rPr>
          <w:rFonts w:asciiTheme="majorHAnsi" w:eastAsia="Calibri" w:hAnsiTheme="majorHAnsi" w:cs="Arial"/>
          <w:sz w:val="20"/>
          <w:szCs w:val="20"/>
          <w:lang w:eastAsia="es-PE"/>
        </w:rPr>
        <w:t>Con esta finalidad, p</w:t>
      </w:r>
      <w:r w:rsidRPr="00EA21EF">
        <w:rPr>
          <w:rFonts w:asciiTheme="majorHAnsi" w:eastAsia="Calibri" w:hAnsiTheme="majorHAnsi" w:cs="Arial"/>
          <w:sz w:val="20"/>
          <w:szCs w:val="20"/>
          <w:lang w:eastAsia="es-PE"/>
        </w:rPr>
        <w:t>lantea estas interrogantes: ¿</w:t>
      </w:r>
      <w:r w:rsidR="00C251EC">
        <w:rPr>
          <w:rFonts w:asciiTheme="majorHAnsi" w:eastAsia="Calibri" w:hAnsiTheme="majorHAnsi" w:cs="Arial"/>
          <w:sz w:val="20"/>
          <w:szCs w:val="20"/>
          <w:lang w:eastAsia="es-PE"/>
        </w:rPr>
        <w:t>Q</w:t>
      </w:r>
      <w:r w:rsidRPr="00EA21EF">
        <w:rPr>
          <w:rFonts w:asciiTheme="majorHAnsi" w:eastAsia="Calibri" w:hAnsiTheme="majorHAnsi" w:cs="Arial"/>
          <w:sz w:val="20"/>
          <w:szCs w:val="20"/>
          <w:lang w:eastAsia="es-PE"/>
        </w:rPr>
        <w:t>ué cosas les gusta hacer?, ¿qué saben hacer?</w:t>
      </w:r>
      <w:r w:rsidR="00C251EC">
        <w:rPr>
          <w:rFonts w:asciiTheme="majorHAnsi" w:eastAsia="Calibri" w:hAnsiTheme="majorHAnsi" w:cs="Arial"/>
          <w:sz w:val="20"/>
          <w:szCs w:val="20"/>
          <w:lang w:eastAsia="es-PE"/>
        </w:rPr>
        <w:t xml:space="preserve"> Escucha sus respuestas y, luego, continúa con las siguientes: </w:t>
      </w:r>
    </w:p>
    <w:p w:rsidR="00A43859" w:rsidRPr="00F46333" w:rsidRDefault="00A43859" w:rsidP="00F46333">
      <w:pPr>
        <w:spacing w:after="0" w:line="240" w:lineRule="auto"/>
        <w:ind w:left="360" w:right="-1"/>
        <w:contextualSpacing/>
        <w:jc w:val="both"/>
        <w:rPr>
          <w:rFonts w:asciiTheme="majorHAnsi" w:eastAsia="Calibri" w:hAnsiTheme="majorHAnsi" w:cs="Arial"/>
          <w:sz w:val="20"/>
          <w:szCs w:val="20"/>
          <w:lang w:eastAsia="es-PE"/>
        </w:rPr>
      </w:pPr>
    </w:p>
    <w:p w:rsidR="00A43859" w:rsidRPr="00F46333" w:rsidRDefault="00A43859" w:rsidP="003C37D3">
      <w:pPr>
        <w:pStyle w:val="Prrafodelista"/>
        <w:numPr>
          <w:ilvl w:val="0"/>
          <w:numId w:val="37"/>
        </w:numPr>
        <w:spacing w:after="0" w:line="240" w:lineRule="auto"/>
        <w:ind w:left="1701" w:right="-1" w:hanging="249"/>
        <w:jc w:val="both"/>
        <w:rPr>
          <w:rFonts w:asciiTheme="majorHAnsi" w:eastAsia="Calibri" w:hAnsiTheme="majorHAnsi" w:cs="Arial"/>
          <w:noProof/>
          <w:sz w:val="20"/>
          <w:szCs w:val="20"/>
          <w:lang w:eastAsia="es-PE"/>
        </w:rPr>
      </w:pPr>
      <w:r w:rsidRPr="00F46333">
        <w:rPr>
          <w:rFonts w:asciiTheme="majorHAnsi" w:eastAsia="Calibri" w:hAnsiTheme="majorHAnsi" w:cs="Arial"/>
          <w:noProof/>
          <w:sz w:val="20"/>
          <w:szCs w:val="20"/>
          <w:lang w:eastAsia="es-PE"/>
        </w:rPr>
        <w:t>¿</w:t>
      </w:r>
      <w:r w:rsidR="00C251EC">
        <w:rPr>
          <w:rFonts w:asciiTheme="majorHAnsi" w:eastAsia="Calibri" w:hAnsiTheme="majorHAnsi" w:cs="Arial"/>
          <w:noProof/>
          <w:sz w:val="20"/>
          <w:szCs w:val="20"/>
          <w:lang w:eastAsia="es-PE"/>
        </w:rPr>
        <w:t>L</w:t>
      </w:r>
      <w:r w:rsidRPr="00F46333">
        <w:rPr>
          <w:rFonts w:asciiTheme="majorHAnsi" w:eastAsia="Calibri" w:hAnsiTheme="majorHAnsi" w:cs="Arial"/>
          <w:noProof/>
          <w:sz w:val="20"/>
          <w:szCs w:val="20"/>
          <w:lang w:eastAsia="es-PE"/>
        </w:rPr>
        <w:t>e</w:t>
      </w:r>
      <w:r w:rsidR="00C251EC">
        <w:rPr>
          <w:rFonts w:asciiTheme="majorHAnsi" w:eastAsia="Calibri" w:hAnsiTheme="majorHAnsi" w:cs="Arial"/>
          <w:noProof/>
          <w:sz w:val="20"/>
          <w:szCs w:val="20"/>
          <w:lang w:eastAsia="es-PE"/>
        </w:rPr>
        <w:t>s</w:t>
      </w:r>
      <w:r w:rsidRPr="00F46333">
        <w:rPr>
          <w:rFonts w:asciiTheme="majorHAnsi" w:eastAsia="Calibri" w:hAnsiTheme="majorHAnsi" w:cs="Arial"/>
          <w:noProof/>
          <w:sz w:val="20"/>
          <w:szCs w:val="20"/>
          <w:lang w:eastAsia="es-PE"/>
        </w:rPr>
        <w:t xml:space="preserve"> gusta hacer amigos?</w:t>
      </w:r>
    </w:p>
    <w:p w:rsidR="00A43859" w:rsidRPr="00EA21EF" w:rsidRDefault="00A43859" w:rsidP="00A43859">
      <w:pPr>
        <w:pStyle w:val="Prrafodelista"/>
        <w:numPr>
          <w:ilvl w:val="0"/>
          <w:numId w:val="37"/>
        </w:numPr>
        <w:spacing w:after="0" w:line="240" w:lineRule="auto"/>
        <w:ind w:left="1736" w:hanging="284"/>
        <w:jc w:val="both"/>
        <w:rPr>
          <w:rFonts w:asciiTheme="majorHAnsi" w:eastAsia="Calibri" w:hAnsiTheme="majorHAnsi" w:cs="Arial"/>
          <w:noProof/>
          <w:sz w:val="20"/>
          <w:szCs w:val="20"/>
          <w:lang w:eastAsia="es-PE"/>
        </w:rPr>
      </w:pPr>
      <w:r w:rsidRPr="00EA21EF">
        <w:rPr>
          <w:rFonts w:asciiTheme="majorHAnsi" w:eastAsia="Calibri" w:hAnsiTheme="majorHAnsi" w:cs="Arial"/>
          <w:noProof/>
          <w:sz w:val="20"/>
          <w:szCs w:val="20"/>
          <w:lang w:eastAsia="es-PE"/>
        </w:rPr>
        <w:t>¿</w:t>
      </w:r>
      <w:r w:rsidR="00C251EC">
        <w:rPr>
          <w:rFonts w:asciiTheme="majorHAnsi" w:eastAsia="Calibri" w:hAnsiTheme="majorHAnsi" w:cs="Arial"/>
          <w:noProof/>
          <w:sz w:val="20"/>
          <w:szCs w:val="20"/>
          <w:lang w:eastAsia="es-PE"/>
        </w:rPr>
        <w:t>S</w:t>
      </w:r>
      <w:r w:rsidRPr="00EA21EF">
        <w:rPr>
          <w:rFonts w:asciiTheme="majorHAnsi" w:eastAsia="Calibri" w:hAnsiTheme="majorHAnsi" w:cs="Arial"/>
          <w:noProof/>
          <w:sz w:val="20"/>
          <w:szCs w:val="20"/>
          <w:lang w:eastAsia="es-PE"/>
        </w:rPr>
        <w:t>e siente</w:t>
      </w:r>
      <w:r w:rsidR="00C251EC">
        <w:rPr>
          <w:rFonts w:asciiTheme="majorHAnsi" w:eastAsia="Calibri" w:hAnsiTheme="majorHAnsi" w:cs="Arial"/>
          <w:noProof/>
          <w:sz w:val="20"/>
          <w:szCs w:val="20"/>
          <w:lang w:eastAsia="es-PE"/>
        </w:rPr>
        <w:t>n</w:t>
      </w:r>
      <w:r w:rsidRPr="00EA21EF">
        <w:rPr>
          <w:rFonts w:asciiTheme="majorHAnsi" w:eastAsia="Calibri" w:hAnsiTheme="majorHAnsi" w:cs="Arial"/>
          <w:noProof/>
          <w:sz w:val="20"/>
          <w:szCs w:val="20"/>
          <w:lang w:eastAsia="es-PE"/>
        </w:rPr>
        <w:t xml:space="preserve"> feli</w:t>
      </w:r>
      <w:r w:rsidR="00C251EC">
        <w:rPr>
          <w:rFonts w:asciiTheme="majorHAnsi" w:eastAsia="Calibri" w:hAnsiTheme="majorHAnsi" w:cs="Arial"/>
          <w:noProof/>
          <w:sz w:val="20"/>
          <w:szCs w:val="20"/>
          <w:lang w:eastAsia="es-PE"/>
        </w:rPr>
        <w:t>ces</w:t>
      </w:r>
      <w:r w:rsidRPr="00EA21EF">
        <w:rPr>
          <w:rFonts w:asciiTheme="majorHAnsi" w:eastAsia="Calibri" w:hAnsiTheme="majorHAnsi" w:cs="Arial"/>
          <w:noProof/>
          <w:sz w:val="20"/>
          <w:szCs w:val="20"/>
          <w:lang w:eastAsia="es-PE"/>
        </w:rPr>
        <w:t xml:space="preserve"> cuando ayuda</w:t>
      </w:r>
      <w:r w:rsidR="00C251EC">
        <w:rPr>
          <w:rFonts w:asciiTheme="majorHAnsi" w:eastAsia="Calibri" w:hAnsiTheme="majorHAnsi" w:cs="Arial"/>
          <w:noProof/>
          <w:sz w:val="20"/>
          <w:szCs w:val="20"/>
          <w:lang w:eastAsia="es-PE"/>
        </w:rPr>
        <w:t>n</w:t>
      </w:r>
      <w:r w:rsidRPr="00EA21EF">
        <w:rPr>
          <w:rFonts w:asciiTheme="majorHAnsi" w:eastAsia="Calibri" w:hAnsiTheme="majorHAnsi" w:cs="Arial"/>
          <w:noProof/>
          <w:sz w:val="20"/>
          <w:szCs w:val="20"/>
          <w:lang w:eastAsia="es-PE"/>
        </w:rPr>
        <w:t xml:space="preserve"> a algún</w:t>
      </w:r>
      <w:r w:rsidR="00C251EC">
        <w:rPr>
          <w:rFonts w:asciiTheme="majorHAnsi" w:eastAsia="Calibri" w:hAnsiTheme="majorHAnsi" w:cs="Arial"/>
          <w:noProof/>
          <w:sz w:val="20"/>
          <w:szCs w:val="20"/>
          <w:lang w:eastAsia="es-PE"/>
        </w:rPr>
        <w:t>/a</w:t>
      </w:r>
      <w:r w:rsidRPr="00EA21EF">
        <w:rPr>
          <w:rFonts w:asciiTheme="majorHAnsi" w:eastAsia="Calibri" w:hAnsiTheme="majorHAnsi" w:cs="Arial"/>
          <w:noProof/>
          <w:sz w:val="20"/>
          <w:szCs w:val="20"/>
          <w:lang w:eastAsia="es-PE"/>
        </w:rPr>
        <w:t xml:space="preserve"> compañero</w:t>
      </w:r>
      <w:r w:rsidR="00762657">
        <w:rPr>
          <w:rFonts w:asciiTheme="majorHAnsi" w:eastAsia="Calibri" w:hAnsiTheme="majorHAnsi" w:cs="Arial"/>
          <w:noProof/>
          <w:sz w:val="20"/>
          <w:szCs w:val="20"/>
          <w:lang w:eastAsia="es-PE"/>
        </w:rPr>
        <w:t>/</w:t>
      </w:r>
      <w:r w:rsidRPr="00EA21EF">
        <w:rPr>
          <w:rFonts w:asciiTheme="majorHAnsi" w:eastAsia="Calibri" w:hAnsiTheme="majorHAnsi" w:cs="Arial"/>
          <w:noProof/>
          <w:sz w:val="20"/>
          <w:szCs w:val="20"/>
          <w:lang w:eastAsia="es-PE"/>
        </w:rPr>
        <w:t>a?</w:t>
      </w:r>
    </w:p>
    <w:p w:rsidR="00A43859" w:rsidRPr="00EA21EF" w:rsidRDefault="00A43859" w:rsidP="00A43859">
      <w:pPr>
        <w:pStyle w:val="Prrafodelista"/>
        <w:numPr>
          <w:ilvl w:val="0"/>
          <w:numId w:val="37"/>
        </w:numPr>
        <w:spacing w:after="0" w:line="240" w:lineRule="auto"/>
        <w:ind w:left="1736" w:hanging="284"/>
        <w:jc w:val="both"/>
        <w:rPr>
          <w:rFonts w:asciiTheme="majorHAnsi" w:eastAsia="Calibri" w:hAnsiTheme="majorHAnsi" w:cs="Arial"/>
          <w:noProof/>
          <w:sz w:val="20"/>
          <w:szCs w:val="20"/>
          <w:lang w:eastAsia="es-PE"/>
        </w:rPr>
      </w:pPr>
      <w:r w:rsidRPr="00EA21EF">
        <w:rPr>
          <w:rFonts w:asciiTheme="majorHAnsi" w:eastAsia="Calibri" w:hAnsiTheme="majorHAnsi" w:cs="Arial"/>
          <w:noProof/>
          <w:sz w:val="20"/>
          <w:szCs w:val="20"/>
          <w:lang w:eastAsia="es-PE"/>
        </w:rPr>
        <w:t>¿Sabe</w:t>
      </w:r>
      <w:r w:rsidR="00C251EC">
        <w:rPr>
          <w:rFonts w:asciiTheme="majorHAnsi" w:eastAsia="Calibri" w:hAnsiTheme="majorHAnsi" w:cs="Arial"/>
          <w:noProof/>
          <w:sz w:val="20"/>
          <w:szCs w:val="20"/>
          <w:lang w:eastAsia="es-PE"/>
        </w:rPr>
        <w:t>n</w:t>
      </w:r>
      <w:r w:rsidRPr="00EA21EF">
        <w:rPr>
          <w:rFonts w:asciiTheme="majorHAnsi" w:eastAsia="Calibri" w:hAnsiTheme="majorHAnsi" w:cs="Arial"/>
          <w:noProof/>
          <w:sz w:val="20"/>
          <w:szCs w:val="20"/>
          <w:lang w:eastAsia="es-PE"/>
        </w:rPr>
        <w:t xml:space="preserve"> dibujar</w:t>
      </w:r>
      <w:r w:rsidR="00C251EC">
        <w:rPr>
          <w:rFonts w:asciiTheme="majorHAnsi" w:eastAsia="Calibri" w:hAnsiTheme="majorHAnsi" w:cs="Arial"/>
          <w:noProof/>
          <w:sz w:val="20"/>
          <w:szCs w:val="20"/>
          <w:lang w:eastAsia="es-PE"/>
        </w:rPr>
        <w:t>?, ¿</w:t>
      </w:r>
      <w:r w:rsidRPr="00EA21EF">
        <w:rPr>
          <w:rFonts w:asciiTheme="majorHAnsi" w:eastAsia="Calibri" w:hAnsiTheme="majorHAnsi" w:cs="Arial"/>
          <w:noProof/>
          <w:sz w:val="20"/>
          <w:szCs w:val="20"/>
          <w:lang w:eastAsia="es-PE"/>
        </w:rPr>
        <w:t>lo hace</w:t>
      </w:r>
      <w:r w:rsidR="00C251EC">
        <w:rPr>
          <w:rFonts w:asciiTheme="majorHAnsi" w:eastAsia="Calibri" w:hAnsiTheme="majorHAnsi" w:cs="Arial"/>
          <w:noProof/>
          <w:sz w:val="20"/>
          <w:szCs w:val="20"/>
          <w:lang w:eastAsia="es-PE"/>
        </w:rPr>
        <w:t>n</w:t>
      </w:r>
      <w:r w:rsidRPr="00EA21EF">
        <w:rPr>
          <w:rFonts w:asciiTheme="majorHAnsi" w:eastAsia="Calibri" w:hAnsiTheme="majorHAnsi" w:cs="Arial"/>
          <w:noProof/>
          <w:sz w:val="20"/>
          <w:szCs w:val="20"/>
          <w:lang w:eastAsia="es-PE"/>
        </w:rPr>
        <w:t xml:space="preserve"> bien?</w:t>
      </w:r>
    </w:p>
    <w:p w:rsidR="00A43859" w:rsidRPr="00EA21EF" w:rsidRDefault="00A43859" w:rsidP="00A43859">
      <w:pPr>
        <w:pStyle w:val="Prrafodelista"/>
        <w:numPr>
          <w:ilvl w:val="0"/>
          <w:numId w:val="37"/>
        </w:numPr>
        <w:spacing w:after="0" w:line="240" w:lineRule="auto"/>
        <w:ind w:left="1736" w:hanging="284"/>
        <w:jc w:val="both"/>
        <w:rPr>
          <w:rFonts w:asciiTheme="majorHAnsi" w:eastAsia="Calibri" w:hAnsiTheme="majorHAnsi" w:cs="Arial"/>
          <w:noProof/>
          <w:sz w:val="20"/>
          <w:szCs w:val="20"/>
          <w:lang w:eastAsia="es-PE"/>
        </w:rPr>
      </w:pPr>
      <w:r w:rsidRPr="00EA21EF">
        <w:rPr>
          <w:rFonts w:asciiTheme="majorHAnsi" w:eastAsia="Calibri" w:hAnsiTheme="majorHAnsi" w:cs="Arial"/>
          <w:noProof/>
          <w:sz w:val="20"/>
          <w:szCs w:val="20"/>
          <w:lang w:eastAsia="es-PE"/>
        </w:rPr>
        <w:t>¿Tiene</w:t>
      </w:r>
      <w:r w:rsidR="00C251EC">
        <w:rPr>
          <w:rFonts w:asciiTheme="majorHAnsi" w:eastAsia="Calibri" w:hAnsiTheme="majorHAnsi" w:cs="Arial"/>
          <w:noProof/>
          <w:sz w:val="20"/>
          <w:szCs w:val="20"/>
          <w:lang w:eastAsia="es-PE"/>
        </w:rPr>
        <w:t>n</w:t>
      </w:r>
      <w:r w:rsidRPr="00EA21EF">
        <w:rPr>
          <w:rFonts w:asciiTheme="majorHAnsi" w:eastAsia="Calibri" w:hAnsiTheme="majorHAnsi" w:cs="Arial"/>
          <w:noProof/>
          <w:sz w:val="20"/>
          <w:szCs w:val="20"/>
          <w:lang w:eastAsia="es-PE"/>
        </w:rPr>
        <w:t xml:space="preserve"> habilidad para el baile?</w:t>
      </w:r>
    </w:p>
    <w:p w:rsidR="00A43859" w:rsidRPr="00EA21EF" w:rsidRDefault="00A43859" w:rsidP="00A43859">
      <w:pPr>
        <w:pStyle w:val="Prrafodelista"/>
        <w:numPr>
          <w:ilvl w:val="0"/>
          <w:numId w:val="37"/>
        </w:numPr>
        <w:spacing w:after="0" w:line="240" w:lineRule="auto"/>
        <w:ind w:left="1736" w:hanging="284"/>
        <w:jc w:val="both"/>
        <w:rPr>
          <w:rFonts w:asciiTheme="majorHAnsi" w:eastAsia="Calibri" w:hAnsiTheme="majorHAnsi" w:cs="Arial"/>
          <w:noProof/>
          <w:sz w:val="20"/>
          <w:szCs w:val="20"/>
          <w:lang w:eastAsia="es-PE"/>
        </w:rPr>
      </w:pPr>
      <w:r w:rsidRPr="00EA21EF">
        <w:rPr>
          <w:rFonts w:asciiTheme="majorHAnsi" w:eastAsia="Calibri" w:hAnsiTheme="majorHAnsi" w:cs="Arial"/>
          <w:noProof/>
          <w:sz w:val="20"/>
          <w:szCs w:val="20"/>
          <w:lang w:eastAsia="es-PE"/>
        </w:rPr>
        <w:t>¿</w:t>
      </w:r>
      <w:r w:rsidR="00C251EC">
        <w:rPr>
          <w:rFonts w:asciiTheme="majorHAnsi" w:eastAsia="Calibri" w:hAnsiTheme="majorHAnsi" w:cs="Arial"/>
          <w:noProof/>
          <w:sz w:val="20"/>
          <w:szCs w:val="20"/>
          <w:lang w:eastAsia="es-PE"/>
        </w:rPr>
        <w:t>L</w:t>
      </w:r>
      <w:r w:rsidRPr="00EA21EF">
        <w:rPr>
          <w:rFonts w:asciiTheme="majorHAnsi" w:eastAsia="Calibri" w:hAnsiTheme="majorHAnsi" w:cs="Arial"/>
          <w:noProof/>
          <w:sz w:val="20"/>
          <w:szCs w:val="20"/>
          <w:lang w:eastAsia="es-PE"/>
        </w:rPr>
        <w:t>e</w:t>
      </w:r>
      <w:r w:rsidR="00C251EC">
        <w:rPr>
          <w:rFonts w:asciiTheme="majorHAnsi" w:eastAsia="Calibri" w:hAnsiTheme="majorHAnsi" w:cs="Arial"/>
          <w:noProof/>
          <w:sz w:val="20"/>
          <w:szCs w:val="20"/>
          <w:lang w:eastAsia="es-PE"/>
        </w:rPr>
        <w:t>s</w:t>
      </w:r>
      <w:r w:rsidRPr="00EA21EF">
        <w:rPr>
          <w:rFonts w:asciiTheme="majorHAnsi" w:eastAsia="Calibri" w:hAnsiTheme="majorHAnsi" w:cs="Arial"/>
          <w:noProof/>
          <w:sz w:val="20"/>
          <w:szCs w:val="20"/>
          <w:lang w:eastAsia="es-PE"/>
        </w:rPr>
        <w:t xml:space="preserve"> gusta ayudar en casa?, ¿cómo?, ¿lo hace</w:t>
      </w:r>
      <w:r w:rsidR="00C251EC">
        <w:rPr>
          <w:rFonts w:asciiTheme="majorHAnsi" w:eastAsia="Calibri" w:hAnsiTheme="majorHAnsi" w:cs="Arial"/>
          <w:noProof/>
          <w:sz w:val="20"/>
          <w:szCs w:val="20"/>
          <w:lang w:eastAsia="es-PE"/>
        </w:rPr>
        <w:t>n</w:t>
      </w:r>
      <w:r w:rsidRPr="00EA21EF">
        <w:rPr>
          <w:rFonts w:asciiTheme="majorHAnsi" w:eastAsia="Calibri" w:hAnsiTheme="majorHAnsi" w:cs="Arial"/>
          <w:noProof/>
          <w:sz w:val="20"/>
          <w:szCs w:val="20"/>
          <w:lang w:eastAsia="es-PE"/>
        </w:rPr>
        <w:t xml:space="preserve"> bien?</w:t>
      </w:r>
    </w:p>
    <w:p w:rsidR="00A43859" w:rsidRPr="00EA21EF" w:rsidRDefault="00A43859" w:rsidP="00A43859">
      <w:pPr>
        <w:pStyle w:val="Prrafodelista"/>
        <w:numPr>
          <w:ilvl w:val="0"/>
          <w:numId w:val="37"/>
        </w:numPr>
        <w:spacing w:after="0" w:line="240" w:lineRule="auto"/>
        <w:ind w:left="1736" w:hanging="284"/>
        <w:jc w:val="both"/>
        <w:rPr>
          <w:rFonts w:asciiTheme="majorHAnsi" w:eastAsia="Calibri" w:hAnsiTheme="majorHAnsi" w:cs="Arial"/>
          <w:noProof/>
          <w:sz w:val="20"/>
          <w:szCs w:val="20"/>
          <w:lang w:eastAsia="es-PE"/>
        </w:rPr>
      </w:pPr>
      <w:r w:rsidRPr="00EA21EF">
        <w:rPr>
          <w:rFonts w:asciiTheme="majorHAnsi" w:eastAsia="Calibri" w:hAnsiTheme="majorHAnsi" w:cs="Arial"/>
          <w:noProof/>
          <w:sz w:val="20"/>
          <w:szCs w:val="20"/>
          <w:lang w:eastAsia="es-PE"/>
        </w:rPr>
        <w:t>¿</w:t>
      </w:r>
      <w:r w:rsidR="00C251EC">
        <w:rPr>
          <w:rFonts w:asciiTheme="majorHAnsi" w:eastAsia="Calibri" w:hAnsiTheme="majorHAnsi" w:cs="Arial"/>
          <w:noProof/>
          <w:sz w:val="20"/>
          <w:szCs w:val="20"/>
          <w:lang w:eastAsia="es-PE"/>
        </w:rPr>
        <w:t>L</w:t>
      </w:r>
      <w:r w:rsidRPr="00EA21EF">
        <w:rPr>
          <w:rFonts w:asciiTheme="majorHAnsi" w:eastAsia="Calibri" w:hAnsiTheme="majorHAnsi" w:cs="Arial"/>
          <w:noProof/>
          <w:sz w:val="20"/>
          <w:szCs w:val="20"/>
          <w:lang w:eastAsia="es-PE"/>
        </w:rPr>
        <w:t>e</w:t>
      </w:r>
      <w:r w:rsidR="00C251EC">
        <w:rPr>
          <w:rFonts w:asciiTheme="majorHAnsi" w:eastAsia="Calibri" w:hAnsiTheme="majorHAnsi" w:cs="Arial"/>
          <w:noProof/>
          <w:sz w:val="20"/>
          <w:szCs w:val="20"/>
          <w:lang w:eastAsia="es-PE"/>
        </w:rPr>
        <w:t>s</w:t>
      </w:r>
      <w:r w:rsidRPr="00EA21EF">
        <w:rPr>
          <w:rFonts w:asciiTheme="majorHAnsi" w:eastAsia="Calibri" w:hAnsiTheme="majorHAnsi" w:cs="Arial"/>
          <w:noProof/>
          <w:sz w:val="20"/>
          <w:szCs w:val="20"/>
          <w:lang w:eastAsia="es-PE"/>
        </w:rPr>
        <w:t xml:space="preserve"> gusta tratar bien a las personas en general?</w:t>
      </w:r>
    </w:p>
    <w:p w:rsidR="00A43859" w:rsidRPr="00EA21EF" w:rsidRDefault="00A43859" w:rsidP="00A43859">
      <w:pPr>
        <w:pStyle w:val="Prrafodelista"/>
        <w:numPr>
          <w:ilvl w:val="0"/>
          <w:numId w:val="37"/>
        </w:numPr>
        <w:spacing w:after="0" w:line="240" w:lineRule="auto"/>
        <w:ind w:left="1736" w:hanging="284"/>
        <w:jc w:val="both"/>
        <w:rPr>
          <w:rFonts w:asciiTheme="majorHAnsi" w:eastAsia="Calibri" w:hAnsiTheme="majorHAnsi" w:cs="Arial"/>
          <w:noProof/>
          <w:sz w:val="20"/>
          <w:szCs w:val="20"/>
          <w:lang w:eastAsia="es-PE"/>
        </w:rPr>
      </w:pPr>
      <w:r w:rsidRPr="00EA21EF">
        <w:rPr>
          <w:rFonts w:asciiTheme="majorHAnsi" w:eastAsia="Calibri" w:hAnsiTheme="majorHAnsi" w:cs="Arial"/>
          <w:noProof/>
          <w:sz w:val="20"/>
          <w:szCs w:val="20"/>
          <w:lang w:eastAsia="es-PE"/>
        </w:rPr>
        <w:t>¿</w:t>
      </w:r>
      <w:r w:rsidR="00C251EC">
        <w:rPr>
          <w:rFonts w:asciiTheme="majorHAnsi" w:eastAsia="Calibri" w:hAnsiTheme="majorHAnsi" w:cs="Arial"/>
          <w:noProof/>
          <w:sz w:val="20"/>
          <w:szCs w:val="20"/>
          <w:lang w:eastAsia="es-PE"/>
        </w:rPr>
        <w:t>L</w:t>
      </w:r>
      <w:r w:rsidRPr="00EA21EF">
        <w:rPr>
          <w:rFonts w:asciiTheme="majorHAnsi" w:eastAsia="Calibri" w:hAnsiTheme="majorHAnsi" w:cs="Arial"/>
          <w:noProof/>
          <w:sz w:val="20"/>
          <w:szCs w:val="20"/>
          <w:lang w:eastAsia="es-PE"/>
        </w:rPr>
        <w:t>e</w:t>
      </w:r>
      <w:r w:rsidR="00C251EC">
        <w:rPr>
          <w:rFonts w:asciiTheme="majorHAnsi" w:eastAsia="Calibri" w:hAnsiTheme="majorHAnsi" w:cs="Arial"/>
          <w:noProof/>
          <w:sz w:val="20"/>
          <w:szCs w:val="20"/>
          <w:lang w:eastAsia="es-PE"/>
        </w:rPr>
        <w:t>s</w:t>
      </w:r>
      <w:r w:rsidRPr="00EA21EF">
        <w:rPr>
          <w:rFonts w:asciiTheme="majorHAnsi" w:eastAsia="Calibri" w:hAnsiTheme="majorHAnsi" w:cs="Arial"/>
          <w:noProof/>
          <w:sz w:val="20"/>
          <w:szCs w:val="20"/>
          <w:lang w:eastAsia="es-PE"/>
        </w:rPr>
        <w:t xml:space="preserve"> gustan los animales y los trata</w:t>
      </w:r>
      <w:r w:rsidR="00C251EC">
        <w:rPr>
          <w:rFonts w:asciiTheme="majorHAnsi" w:eastAsia="Calibri" w:hAnsiTheme="majorHAnsi" w:cs="Arial"/>
          <w:noProof/>
          <w:sz w:val="20"/>
          <w:szCs w:val="20"/>
          <w:lang w:eastAsia="es-PE"/>
        </w:rPr>
        <w:t>n</w:t>
      </w:r>
      <w:r w:rsidRPr="00EA21EF">
        <w:rPr>
          <w:rFonts w:asciiTheme="majorHAnsi" w:eastAsia="Calibri" w:hAnsiTheme="majorHAnsi" w:cs="Arial"/>
          <w:noProof/>
          <w:sz w:val="20"/>
          <w:szCs w:val="20"/>
          <w:lang w:eastAsia="es-PE"/>
        </w:rPr>
        <w:t xml:space="preserve"> bien?, ¿qué otras cosas sabe</w:t>
      </w:r>
      <w:r w:rsidR="00C251EC">
        <w:rPr>
          <w:rFonts w:asciiTheme="majorHAnsi" w:eastAsia="Calibri" w:hAnsiTheme="majorHAnsi" w:cs="Arial"/>
          <w:noProof/>
          <w:sz w:val="20"/>
          <w:szCs w:val="20"/>
          <w:lang w:eastAsia="es-PE"/>
        </w:rPr>
        <w:t>n</w:t>
      </w:r>
      <w:r w:rsidRPr="00EA21EF">
        <w:rPr>
          <w:rFonts w:asciiTheme="majorHAnsi" w:eastAsia="Calibri" w:hAnsiTheme="majorHAnsi" w:cs="Arial"/>
          <w:noProof/>
          <w:sz w:val="20"/>
          <w:szCs w:val="20"/>
          <w:lang w:eastAsia="es-PE"/>
        </w:rPr>
        <w:t xml:space="preserve"> hacer </w:t>
      </w:r>
      <w:r w:rsidR="00C251EC">
        <w:rPr>
          <w:rFonts w:asciiTheme="majorHAnsi" w:eastAsia="Calibri" w:hAnsiTheme="majorHAnsi" w:cs="Arial"/>
          <w:noProof/>
          <w:sz w:val="20"/>
          <w:szCs w:val="20"/>
          <w:lang w:eastAsia="es-PE"/>
        </w:rPr>
        <w:t xml:space="preserve">y lo hacen </w:t>
      </w:r>
      <w:r w:rsidRPr="00EA21EF">
        <w:rPr>
          <w:rFonts w:asciiTheme="majorHAnsi" w:eastAsia="Calibri" w:hAnsiTheme="majorHAnsi" w:cs="Arial"/>
          <w:noProof/>
          <w:sz w:val="20"/>
          <w:szCs w:val="20"/>
          <w:lang w:eastAsia="es-PE"/>
        </w:rPr>
        <w:t>bien?,  etc.</w:t>
      </w:r>
    </w:p>
    <w:p w:rsidR="00A43859" w:rsidRPr="00EA21EF" w:rsidRDefault="00A43859" w:rsidP="00A43859">
      <w:pPr>
        <w:pStyle w:val="Prrafodelista"/>
        <w:spacing w:after="0" w:line="240" w:lineRule="auto"/>
        <w:ind w:left="1736"/>
        <w:jc w:val="both"/>
        <w:rPr>
          <w:rFonts w:asciiTheme="majorHAnsi" w:eastAsia="Calibri" w:hAnsiTheme="majorHAnsi" w:cs="Arial"/>
          <w:noProof/>
          <w:sz w:val="20"/>
          <w:szCs w:val="20"/>
          <w:lang w:eastAsia="es-PE"/>
        </w:rPr>
      </w:pPr>
    </w:p>
    <w:p w:rsidR="00A43859" w:rsidRPr="00EA21EF" w:rsidRDefault="00A43859"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EA21EF">
        <w:rPr>
          <w:rFonts w:asciiTheme="majorHAnsi" w:eastAsia="Calibri" w:hAnsiTheme="majorHAnsi" w:cs="Arial"/>
          <w:sz w:val="20"/>
          <w:szCs w:val="20"/>
          <w:lang w:eastAsia="es-PE"/>
        </w:rPr>
        <w:t>Indica que registr</w:t>
      </w:r>
      <w:r w:rsidR="00CD465C">
        <w:rPr>
          <w:rFonts w:asciiTheme="majorHAnsi" w:eastAsia="Calibri" w:hAnsiTheme="majorHAnsi" w:cs="Arial"/>
          <w:sz w:val="20"/>
          <w:szCs w:val="20"/>
          <w:lang w:eastAsia="es-PE"/>
        </w:rPr>
        <w:t>en</w:t>
      </w:r>
      <w:r w:rsidRPr="00EA21EF">
        <w:rPr>
          <w:rFonts w:asciiTheme="majorHAnsi" w:eastAsia="Calibri" w:hAnsiTheme="majorHAnsi" w:cs="Arial"/>
          <w:sz w:val="20"/>
          <w:szCs w:val="20"/>
          <w:lang w:eastAsia="es-PE"/>
        </w:rPr>
        <w:t xml:space="preserve"> </w:t>
      </w:r>
      <w:r w:rsidR="00CD465C">
        <w:rPr>
          <w:rFonts w:asciiTheme="majorHAnsi" w:eastAsia="Calibri" w:hAnsiTheme="majorHAnsi" w:cs="Arial"/>
          <w:sz w:val="20"/>
          <w:szCs w:val="20"/>
          <w:lang w:eastAsia="es-PE"/>
        </w:rPr>
        <w:t xml:space="preserve">sus </w:t>
      </w:r>
      <w:r w:rsidRPr="00EA21EF">
        <w:rPr>
          <w:rFonts w:asciiTheme="majorHAnsi" w:eastAsia="Calibri" w:hAnsiTheme="majorHAnsi" w:cs="Arial"/>
          <w:sz w:val="20"/>
          <w:szCs w:val="20"/>
          <w:lang w:eastAsia="es-PE"/>
        </w:rPr>
        <w:t>respuestas en su cuaderno</w:t>
      </w:r>
      <w:r w:rsidR="00CD465C">
        <w:rPr>
          <w:rFonts w:asciiTheme="majorHAnsi" w:eastAsia="Calibri" w:hAnsiTheme="majorHAnsi" w:cs="Arial"/>
          <w:sz w:val="20"/>
          <w:szCs w:val="20"/>
          <w:lang w:eastAsia="es-PE"/>
        </w:rPr>
        <w:t>.</w:t>
      </w:r>
      <w:r w:rsidRPr="00EA21EF">
        <w:rPr>
          <w:rFonts w:asciiTheme="majorHAnsi" w:eastAsia="Calibri" w:hAnsiTheme="majorHAnsi" w:cs="Arial"/>
          <w:sz w:val="20"/>
          <w:szCs w:val="20"/>
          <w:lang w:eastAsia="es-PE"/>
        </w:rPr>
        <w:t xml:space="preserve"> </w:t>
      </w:r>
      <w:r w:rsidR="00CD465C">
        <w:rPr>
          <w:rFonts w:asciiTheme="majorHAnsi" w:eastAsia="Calibri" w:hAnsiTheme="majorHAnsi" w:cs="Arial"/>
          <w:sz w:val="20"/>
          <w:szCs w:val="20"/>
          <w:lang w:eastAsia="es-PE"/>
        </w:rPr>
        <w:t>L</w:t>
      </w:r>
      <w:r w:rsidRPr="00EA21EF">
        <w:rPr>
          <w:rFonts w:asciiTheme="majorHAnsi" w:eastAsia="Calibri" w:hAnsiTheme="majorHAnsi" w:cs="Arial"/>
          <w:sz w:val="20"/>
          <w:szCs w:val="20"/>
          <w:lang w:eastAsia="es-PE"/>
        </w:rPr>
        <w:t>uego, pide que dibujen en una hoja bond lo que pueden hacer bien y escriban por qué</w:t>
      </w:r>
      <w:r w:rsidR="00CD465C">
        <w:rPr>
          <w:rFonts w:asciiTheme="majorHAnsi" w:eastAsia="Calibri" w:hAnsiTheme="majorHAnsi" w:cs="Arial"/>
          <w:sz w:val="20"/>
          <w:szCs w:val="20"/>
          <w:lang w:eastAsia="es-PE"/>
        </w:rPr>
        <w:t xml:space="preserve"> creen que lo hacen bien</w:t>
      </w:r>
      <w:r w:rsidRPr="00EA21EF">
        <w:rPr>
          <w:rFonts w:asciiTheme="majorHAnsi" w:eastAsia="Calibri" w:hAnsiTheme="majorHAnsi" w:cs="Arial"/>
          <w:sz w:val="20"/>
          <w:szCs w:val="20"/>
          <w:lang w:eastAsia="es-PE"/>
        </w:rPr>
        <w:t>. Expl</w:t>
      </w:r>
      <w:r w:rsidR="00CD465C">
        <w:rPr>
          <w:rFonts w:asciiTheme="majorHAnsi" w:eastAsia="Calibri" w:hAnsiTheme="majorHAnsi" w:cs="Arial"/>
          <w:sz w:val="20"/>
          <w:szCs w:val="20"/>
          <w:lang w:eastAsia="es-PE"/>
        </w:rPr>
        <w:t>i</w:t>
      </w:r>
      <w:r w:rsidRPr="00EA21EF">
        <w:rPr>
          <w:rFonts w:asciiTheme="majorHAnsi" w:eastAsia="Calibri" w:hAnsiTheme="majorHAnsi" w:cs="Arial"/>
          <w:sz w:val="20"/>
          <w:szCs w:val="20"/>
          <w:lang w:eastAsia="es-PE"/>
        </w:rPr>
        <w:t>ca</w:t>
      </w:r>
      <w:r w:rsidR="00CD465C">
        <w:rPr>
          <w:rFonts w:asciiTheme="majorHAnsi" w:eastAsia="Calibri" w:hAnsiTheme="majorHAnsi" w:cs="Arial"/>
          <w:sz w:val="20"/>
          <w:szCs w:val="20"/>
          <w:lang w:eastAsia="es-PE"/>
        </w:rPr>
        <w:t xml:space="preserve"> </w:t>
      </w:r>
      <w:r w:rsidRPr="00EA21EF">
        <w:rPr>
          <w:rFonts w:asciiTheme="majorHAnsi" w:eastAsia="Calibri" w:hAnsiTheme="majorHAnsi" w:cs="Arial"/>
          <w:sz w:val="20"/>
          <w:szCs w:val="20"/>
          <w:lang w:eastAsia="es-PE"/>
        </w:rPr>
        <w:t>que</w:t>
      </w:r>
      <w:r w:rsidR="000B366D">
        <w:rPr>
          <w:rFonts w:asciiTheme="majorHAnsi" w:eastAsia="Calibri" w:hAnsiTheme="majorHAnsi" w:cs="Arial"/>
          <w:sz w:val="20"/>
          <w:szCs w:val="20"/>
          <w:lang w:eastAsia="es-PE"/>
        </w:rPr>
        <w:t xml:space="preserve"> en ocasiones</w:t>
      </w:r>
      <w:r w:rsidRPr="00EA21EF">
        <w:rPr>
          <w:rFonts w:asciiTheme="majorHAnsi" w:eastAsia="Calibri" w:hAnsiTheme="majorHAnsi" w:cs="Arial"/>
          <w:sz w:val="20"/>
          <w:szCs w:val="20"/>
          <w:lang w:eastAsia="es-PE"/>
        </w:rPr>
        <w:t xml:space="preserve"> no es tan fácil reconocer </w:t>
      </w:r>
      <w:r w:rsidR="00557C38">
        <w:rPr>
          <w:rFonts w:asciiTheme="majorHAnsi" w:eastAsia="Calibri" w:hAnsiTheme="majorHAnsi" w:cs="Arial"/>
          <w:sz w:val="20"/>
          <w:szCs w:val="20"/>
          <w:lang w:eastAsia="es-PE"/>
        </w:rPr>
        <w:t xml:space="preserve">lo </w:t>
      </w:r>
      <w:r w:rsidRPr="00EA21EF">
        <w:rPr>
          <w:rFonts w:asciiTheme="majorHAnsi" w:eastAsia="Calibri" w:hAnsiTheme="majorHAnsi" w:cs="Arial"/>
          <w:sz w:val="20"/>
          <w:szCs w:val="20"/>
          <w:lang w:eastAsia="es-PE"/>
        </w:rPr>
        <w:t>qu</w:t>
      </w:r>
      <w:r w:rsidR="00557C38">
        <w:rPr>
          <w:rFonts w:asciiTheme="majorHAnsi" w:eastAsia="Calibri" w:hAnsiTheme="majorHAnsi" w:cs="Arial"/>
          <w:sz w:val="20"/>
          <w:szCs w:val="20"/>
          <w:lang w:eastAsia="es-PE"/>
        </w:rPr>
        <w:t>e</w:t>
      </w:r>
      <w:r w:rsidRPr="00EA21EF">
        <w:rPr>
          <w:rFonts w:asciiTheme="majorHAnsi" w:eastAsia="Calibri" w:hAnsiTheme="majorHAnsi" w:cs="Arial"/>
          <w:sz w:val="20"/>
          <w:szCs w:val="20"/>
          <w:lang w:eastAsia="es-PE"/>
        </w:rPr>
        <w:t xml:space="preserve"> hacemos bien</w:t>
      </w:r>
      <w:r w:rsidR="00557C38">
        <w:rPr>
          <w:rFonts w:asciiTheme="majorHAnsi" w:eastAsia="Calibri" w:hAnsiTheme="majorHAnsi" w:cs="Arial"/>
          <w:sz w:val="20"/>
          <w:szCs w:val="20"/>
          <w:lang w:eastAsia="es-PE"/>
        </w:rPr>
        <w:t xml:space="preserve"> y</w:t>
      </w:r>
      <w:r w:rsidRPr="00EA21EF">
        <w:rPr>
          <w:rFonts w:asciiTheme="majorHAnsi" w:eastAsia="Calibri" w:hAnsiTheme="majorHAnsi" w:cs="Arial"/>
          <w:sz w:val="20"/>
          <w:szCs w:val="20"/>
          <w:lang w:eastAsia="es-PE"/>
        </w:rPr>
        <w:t xml:space="preserve">, </w:t>
      </w:r>
      <w:r w:rsidR="00557C38">
        <w:rPr>
          <w:rFonts w:asciiTheme="majorHAnsi" w:eastAsia="Calibri" w:hAnsiTheme="majorHAnsi" w:cs="Arial"/>
          <w:sz w:val="20"/>
          <w:szCs w:val="20"/>
          <w:lang w:eastAsia="es-PE"/>
        </w:rPr>
        <w:t xml:space="preserve">a veces, </w:t>
      </w:r>
      <w:r w:rsidRPr="00EA21EF">
        <w:rPr>
          <w:rFonts w:asciiTheme="majorHAnsi" w:eastAsia="Calibri" w:hAnsiTheme="majorHAnsi" w:cs="Arial"/>
          <w:sz w:val="20"/>
          <w:szCs w:val="20"/>
          <w:lang w:eastAsia="es-PE"/>
        </w:rPr>
        <w:t>incluso podemos pensar que nada hacemos bien</w:t>
      </w:r>
      <w:r w:rsidR="00557C38">
        <w:rPr>
          <w:rFonts w:asciiTheme="majorHAnsi" w:eastAsia="Calibri" w:hAnsiTheme="majorHAnsi" w:cs="Arial"/>
          <w:sz w:val="20"/>
          <w:szCs w:val="20"/>
          <w:lang w:eastAsia="es-PE"/>
        </w:rPr>
        <w:t xml:space="preserve">. Enfatiza en la idea de </w:t>
      </w:r>
      <w:r w:rsidRPr="00EA21EF">
        <w:rPr>
          <w:rFonts w:asciiTheme="majorHAnsi" w:eastAsia="Calibri" w:hAnsiTheme="majorHAnsi" w:cs="Arial"/>
          <w:sz w:val="20"/>
          <w:szCs w:val="20"/>
          <w:lang w:eastAsia="es-PE"/>
        </w:rPr>
        <w:t xml:space="preserve">que </w:t>
      </w:r>
      <w:r w:rsidR="00F46333">
        <w:rPr>
          <w:rFonts w:asciiTheme="majorHAnsi" w:eastAsia="Calibri" w:hAnsiTheme="majorHAnsi" w:cs="Arial"/>
          <w:sz w:val="20"/>
          <w:szCs w:val="20"/>
          <w:lang w:eastAsia="es-PE"/>
        </w:rPr>
        <w:t xml:space="preserve">todos </w:t>
      </w:r>
      <w:r w:rsidRPr="00EA21EF">
        <w:rPr>
          <w:rFonts w:asciiTheme="majorHAnsi" w:eastAsia="Calibri" w:hAnsiTheme="majorHAnsi" w:cs="Arial"/>
          <w:sz w:val="20"/>
          <w:szCs w:val="20"/>
          <w:lang w:eastAsia="es-PE"/>
        </w:rPr>
        <w:t>tenemos habilidad</w:t>
      </w:r>
      <w:r w:rsidR="00557C38">
        <w:rPr>
          <w:rFonts w:asciiTheme="majorHAnsi" w:eastAsia="Calibri" w:hAnsiTheme="majorHAnsi" w:cs="Arial"/>
          <w:sz w:val="20"/>
          <w:szCs w:val="20"/>
          <w:lang w:eastAsia="es-PE"/>
        </w:rPr>
        <w:t>es</w:t>
      </w:r>
      <w:r w:rsidRPr="00EA21EF">
        <w:rPr>
          <w:rFonts w:asciiTheme="majorHAnsi" w:eastAsia="Calibri" w:hAnsiTheme="majorHAnsi" w:cs="Arial"/>
          <w:sz w:val="20"/>
          <w:szCs w:val="20"/>
          <w:lang w:eastAsia="es-PE"/>
        </w:rPr>
        <w:t xml:space="preserve"> para hacer algo muy bien, </w:t>
      </w:r>
      <w:r w:rsidR="00123959">
        <w:rPr>
          <w:rFonts w:asciiTheme="majorHAnsi" w:eastAsia="Calibri" w:hAnsiTheme="majorHAnsi" w:cs="Arial"/>
          <w:sz w:val="20"/>
          <w:szCs w:val="20"/>
          <w:lang w:eastAsia="es-PE"/>
        </w:rPr>
        <w:t xml:space="preserve">concientizarnos de esto es cuestión de </w:t>
      </w:r>
      <w:r w:rsidRPr="00EA21EF">
        <w:rPr>
          <w:rFonts w:asciiTheme="majorHAnsi" w:eastAsia="Calibri" w:hAnsiTheme="majorHAnsi" w:cs="Arial"/>
          <w:sz w:val="20"/>
          <w:szCs w:val="20"/>
          <w:lang w:eastAsia="es-PE"/>
        </w:rPr>
        <w:t xml:space="preserve">tomar un poco de tiempo para pensar en </w:t>
      </w:r>
      <w:r w:rsidR="00123959">
        <w:rPr>
          <w:rFonts w:asciiTheme="majorHAnsi" w:eastAsia="Calibri" w:hAnsiTheme="majorHAnsi" w:cs="Arial"/>
          <w:sz w:val="20"/>
          <w:szCs w:val="20"/>
          <w:lang w:eastAsia="es-PE"/>
        </w:rPr>
        <w:t>uno</w:t>
      </w:r>
      <w:r w:rsidR="00123959" w:rsidRPr="00EA21EF">
        <w:rPr>
          <w:rFonts w:asciiTheme="majorHAnsi" w:eastAsia="Calibri" w:hAnsiTheme="majorHAnsi" w:cs="Arial"/>
          <w:sz w:val="20"/>
          <w:szCs w:val="20"/>
          <w:lang w:eastAsia="es-PE"/>
        </w:rPr>
        <w:t xml:space="preserve"> </w:t>
      </w:r>
      <w:r w:rsidRPr="00EA21EF">
        <w:rPr>
          <w:rFonts w:asciiTheme="majorHAnsi" w:eastAsia="Calibri" w:hAnsiTheme="majorHAnsi" w:cs="Arial"/>
          <w:sz w:val="20"/>
          <w:szCs w:val="20"/>
          <w:lang w:eastAsia="es-PE"/>
        </w:rPr>
        <w:t xml:space="preserve">mismo y </w:t>
      </w:r>
      <w:r w:rsidR="00123959">
        <w:rPr>
          <w:rFonts w:asciiTheme="majorHAnsi" w:eastAsia="Calibri" w:hAnsiTheme="majorHAnsi" w:cs="Arial"/>
          <w:sz w:val="20"/>
          <w:szCs w:val="20"/>
          <w:lang w:eastAsia="es-PE"/>
        </w:rPr>
        <w:t>reconocer</w:t>
      </w:r>
      <w:r w:rsidRPr="00EA21EF">
        <w:rPr>
          <w:rFonts w:asciiTheme="majorHAnsi" w:eastAsia="Calibri" w:hAnsiTheme="majorHAnsi" w:cs="Arial"/>
          <w:sz w:val="20"/>
          <w:szCs w:val="20"/>
          <w:lang w:eastAsia="es-PE"/>
        </w:rPr>
        <w:t xml:space="preserve"> </w:t>
      </w:r>
      <w:r w:rsidR="0090625F">
        <w:rPr>
          <w:rFonts w:asciiTheme="majorHAnsi" w:eastAsia="Calibri" w:hAnsiTheme="majorHAnsi" w:cs="Arial"/>
          <w:sz w:val="20"/>
          <w:szCs w:val="20"/>
          <w:lang w:eastAsia="es-PE"/>
        </w:rPr>
        <w:t>n</w:t>
      </w:r>
      <w:r w:rsidR="00123959">
        <w:rPr>
          <w:rFonts w:asciiTheme="majorHAnsi" w:eastAsia="Calibri" w:hAnsiTheme="majorHAnsi" w:cs="Arial"/>
          <w:sz w:val="20"/>
          <w:szCs w:val="20"/>
          <w:lang w:eastAsia="es-PE"/>
        </w:rPr>
        <w:t xml:space="preserve">uestras </w:t>
      </w:r>
      <w:r w:rsidRPr="00EA21EF">
        <w:rPr>
          <w:rFonts w:asciiTheme="majorHAnsi" w:eastAsia="Calibri" w:hAnsiTheme="majorHAnsi" w:cs="Arial"/>
          <w:sz w:val="20"/>
          <w:szCs w:val="20"/>
          <w:lang w:eastAsia="es-PE"/>
        </w:rPr>
        <w:t>habilidades.</w:t>
      </w:r>
    </w:p>
    <w:p w:rsidR="00D92984" w:rsidRPr="00EA21EF" w:rsidRDefault="00A43859" w:rsidP="00F46333">
      <w:pPr>
        <w:numPr>
          <w:ilvl w:val="0"/>
          <w:numId w:val="41"/>
        </w:numPr>
        <w:spacing w:after="0" w:line="240" w:lineRule="auto"/>
        <w:ind w:right="-1"/>
        <w:contextualSpacing/>
        <w:jc w:val="both"/>
        <w:rPr>
          <w:rFonts w:asciiTheme="majorHAnsi" w:hAnsiTheme="majorHAnsi" w:cs="Arial"/>
          <w:sz w:val="20"/>
          <w:szCs w:val="20"/>
        </w:rPr>
      </w:pPr>
      <w:r w:rsidRPr="00EA21EF">
        <w:rPr>
          <w:rFonts w:asciiTheme="majorHAnsi" w:eastAsia="Calibri" w:hAnsiTheme="majorHAnsi" w:cs="Arial"/>
          <w:sz w:val="20"/>
          <w:szCs w:val="20"/>
          <w:lang w:eastAsia="es-PE"/>
        </w:rPr>
        <w:t>Com</w:t>
      </w:r>
      <w:r w:rsidR="00CD465C">
        <w:rPr>
          <w:rFonts w:asciiTheme="majorHAnsi" w:eastAsia="Calibri" w:hAnsiTheme="majorHAnsi" w:cs="Arial"/>
          <w:sz w:val="20"/>
          <w:szCs w:val="20"/>
          <w:lang w:eastAsia="es-PE"/>
        </w:rPr>
        <w:t>e</w:t>
      </w:r>
      <w:r w:rsidRPr="00EA21EF">
        <w:rPr>
          <w:rFonts w:asciiTheme="majorHAnsi" w:eastAsia="Calibri" w:hAnsiTheme="majorHAnsi" w:cs="Arial"/>
          <w:sz w:val="20"/>
          <w:szCs w:val="20"/>
          <w:lang w:eastAsia="es-PE"/>
        </w:rPr>
        <w:t>nta</w:t>
      </w:r>
      <w:r w:rsidR="00CD465C">
        <w:rPr>
          <w:rFonts w:asciiTheme="majorHAnsi" w:eastAsia="Calibri" w:hAnsiTheme="majorHAnsi" w:cs="Arial"/>
          <w:sz w:val="20"/>
          <w:szCs w:val="20"/>
          <w:lang w:eastAsia="es-PE"/>
        </w:rPr>
        <w:t xml:space="preserve"> a los estudiantes</w:t>
      </w:r>
      <w:r w:rsidRPr="00EA21EF">
        <w:rPr>
          <w:rFonts w:asciiTheme="majorHAnsi" w:eastAsia="Calibri" w:hAnsiTheme="majorHAnsi" w:cs="Arial"/>
          <w:sz w:val="20"/>
          <w:szCs w:val="20"/>
          <w:lang w:eastAsia="es-PE"/>
        </w:rPr>
        <w:t xml:space="preserve"> que esta información formará parte de su álbum personal</w:t>
      </w:r>
      <w:r w:rsidR="004E3811">
        <w:rPr>
          <w:rFonts w:asciiTheme="majorHAnsi" w:eastAsia="Calibri" w:hAnsiTheme="majorHAnsi" w:cs="Arial"/>
          <w:sz w:val="20"/>
          <w:szCs w:val="20"/>
          <w:lang w:eastAsia="es-PE"/>
        </w:rPr>
        <w:t>.</w:t>
      </w:r>
      <w:bookmarkStart w:id="0" w:name="_GoBack"/>
      <w:bookmarkEnd w:id="0"/>
    </w:p>
    <w:p w:rsidR="00280E22" w:rsidRPr="00EA21EF" w:rsidRDefault="00280E22" w:rsidP="00D92984">
      <w:pPr>
        <w:spacing w:after="0"/>
        <w:jc w:val="both"/>
        <w:rPr>
          <w:rFonts w:asciiTheme="majorHAnsi" w:hAnsiTheme="majorHAnsi"/>
          <w:sz w:val="20"/>
          <w:szCs w:val="20"/>
        </w:rPr>
      </w:pPr>
    </w:p>
    <w:tbl>
      <w:tblPr>
        <w:tblStyle w:val="Tabladecuadrcula1clara-nfasis5"/>
        <w:tblW w:w="850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shd w:val="clear" w:color="auto" w:fill="D0CECE" w:themeFill="background2" w:themeFillShade="E6"/>
        <w:tblLook w:val="04A0" w:firstRow="1" w:lastRow="0" w:firstColumn="1" w:lastColumn="0" w:noHBand="0" w:noVBand="1"/>
      </w:tblPr>
      <w:tblGrid>
        <w:gridCol w:w="5524"/>
        <w:gridCol w:w="2976"/>
      </w:tblGrid>
      <w:tr w:rsidR="00897950" w:rsidRPr="00EA21EF" w:rsidTr="006D4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shd w:val="clear" w:color="auto" w:fill="D0CECE" w:themeFill="background2" w:themeFillShade="E6"/>
          </w:tcPr>
          <w:p w:rsidR="00897950" w:rsidRPr="00EA21EF" w:rsidRDefault="00897950" w:rsidP="000D4DBB">
            <w:pPr>
              <w:pStyle w:val="Prrafodelista"/>
              <w:spacing w:line="276" w:lineRule="auto"/>
              <w:ind w:left="0"/>
              <w:rPr>
                <w:rFonts w:asciiTheme="majorHAnsi" w:hAnsiTheme="majorHAnsi"/>
                <w:sz w:val="20"/>
                <w:szCs w:val="20"/>
              </w:rPr>
            </w:pPr>
            <w:r w:rsidRPr="00EA21EF">
              <w:rPr>
                <w:rFonts w:asciiTheme="majorHAnsi" w:hAnsiTheme="majorHAnsi" w:cs="Arial"/>
                <w:bCs w:val="0"/>
                <w:sz w:val="20"/>
                <w:szCs w:val="20"/>
              </w:rPr>
              <w:t>Cierre</w:t>
            </w:r>
          </w:p>
        </w:tc>
        <w:tc>
          <w:tcPr>
            <w:tcW w:w="2976" w:type="dxa"/>
            <w:tcBorders>
              <w:bottom w:val="none" w:sz="0" w:space="0" w:color="auto"/>
            </w:tcBorders>
            <w:shd w:val="clear" w:color="auto" w:fill="D0CECE" w:themeFill="background2" w:themeFillShade="E6"/>
          </w:tcPr>
          <w:p w:rsidR="00897950" w:rsidRPr="00EA21EF" w:rsidRDefault="00897950" w:rsidP="000D4DBB">
            <w:pPr>
              <w:pStyle w:val="Prrafodelista"/>
              <w:spacing w:line="276" w:lineRule="auto"/>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EA21EF">
              <w:rPr>
                <w:rFonts w:asciiTheme="majorHAnsi" w:hAnsiTheme="majorHAnsi" w:cs="Arial"/>
                <w:bCs w:val="0"/>
                <w:sz w:val="20"/>
                <w:szCs w:val="20"/>
              </w:rPr>
              <w:t xml:space="preserve">Tiempo aproximado: </w:t>
            </w:r>
            <w:r w:rsidR="004E3811">
              <w:rPr>
                <w:rFonts w:asciiTheme="majorHAnsi" w:hAnsiTheme="majorHAnsi" w:cs="Arial"/>
                <w:bCs w:val="0"/>
                <w:sz w:val="20"/>
                <w:szCs w:val="20"/>
              </w:rPr>
              <w:t>20 minutos</w:t>
            </w:r>
          </w:p>
        </w:tc>
      </w:tr>
    </w:tbl>
    <w:p w:rsidR="00546649" w:rsidRDefault="00A43859"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sidRPr="00EA21EF">
        <w:rPr>
          <w:rFonts w:asciiTheme="majorHAnsi" w:eastAsia="Calibri" w:hAnsiTheme="majorHAnsi" w:cs="Arial"/>
          <w:sz w:val="20"/>
          <w:szCs w:val="20"/>
          <w:lang w:eastAsia="es-PE"/>
        </w:rPr>
        <w:t xml:space="preserve">Promueve la reflexión </w:t>
      </w:r>
      <w:r w:rsidR="00F17C92">
        <w:rPr>
          <w:rFonts w:asciiTheme="majorHAnsi" w:eastAsia="Calibri" w:hAnsiTheme="majorHAnsi" w:cs="Arial"/>
          <w:sz w:val="20"/>
          <w:szCs w:val="20"/>
          <w:lang w:eastAsia="es-PE"/>
        </w:rPr>
        <w:t xml:space="preserve">de los saberes </w:t>
      </w:r>
      <w:r w:rsidRPr="00EA21EF">
        <w:rPr>
          <w:rFonts w:asciiTheme="majorHAnsi" w:eastAsia="Calibri" w:hAnsiTheme="majorHAnsi" w:cs="Arial"/>
          <w:sz w:val="20"/>
          <w:szCs w:val="20"/>
          <w:lang w:eastAsia="es-PE"/>
        </w:rPr>
        <w:t>a través de las siguientes preguntas: ¿</w:t>
      </w:r>
      <w:r w:rsidR="00F17C92">
        <w:rPr>
          <w:rFonts w:asciiTheme="majorHAnsi" w:eastAsia="Calibri" w:hAnsiTheme="majorHAnsi" w:cs="Arial"/>
          <w:sz w:val="20"/>
          <w:szCs w:val="20"/>
          <w:lang w:eastAsia="es-PE"/>
        </w:rPr>
        <w:t>S</w:t>
      </w:r>
      <w:r w:rsidRPr="00EA21EF">
        <w:rPr>
          <w:rFonts w:asciiTheme="majorHAnsi" w:eastAsia="Calibri" w:hAnsiTheme="majorHAnsi" w:cs="Arial"/>
          <w:sz w:val="20"/>
          <w:szCs w:val="20"/>
          <w:lang w:eastAsia="es-PE"/>
        </w:rPr>
        <w:t xml:space="preserve">e cumplió </w:t>
      </w:r>
      <w:r w:rsidR="00F17C92">
        <w:rPr>
          <w:rFonts w:asciiTheme="majorHAnsi" w:eastAsia="Calibri" w:hAnsiTheme="majorHAnsi" w:cs="Arial"/>
          <w:sz w:val="20"/>
          <w:szCs w:val="20"/>
          <w:lang w:eastAsia="es-PE"/>
        </w:rPr>
        <w:t>el</w:t>
      </w:r>
      <w:r w:rsidR="00F17C92" w:rsidRPr="00EA21EF">
        <w:rPr>
          <w:rFonts w:asciiTheme="majorHAnsi" w:eastAsia="Calibri" w:hAnsiTheme="majorHAnsi" w:cs="Arial"/>
          <w:sz w:val="20"/>
          <w:szCs w:val="20"/>
          <w:lang w:eastAsia="es-PE"/>
        </w:rPr>
        <w:t xml:space="preserve"> </w:t>
      </w:r>
      <w:r w:rsidRPr="00EA21EF">
        <w:rPr>
          <w:rFonts w:asciiTheme="majorHAnsi" w:eastAsia="Calibri" w:hAnsiTheme="majorHAnsi" w:cs="Arial"/>
          <w:sz w:val="20"/>
          <w:szCs w:val="20"/>
          <w:lang w:eastAsia="es-PE"/>
        </w:rPr>
        <w:t xml:space="preserve">propósito de lectura?, ¿qué pasos siguieron?, ¿qué aprendizajes </w:t>
      </w:r>
      <w:r w:rsidR="00232BE9">
        <w:rPr>
          <w:rFonts w:asciiTheme="majorHAnsi" w:eastAsia="Calibri" w:hAnsiTheme="majorHAnsi" w:cs="Arial"/>
          <w:sz w:val="20"/>
          <w:szCs w:val="20"/>
          <w:lang w:eastAsia="es-PE"/>
        </w:rPr>
        <w:t>ob</w:t>
      </w:r>
      <w:r w:rsidRPr="00EA21EF">
        <w:rPr>
          <w:rFonts w:asciiTheme="majorHAnsi" w:eastAsia="Calibri" w:hAnsiTheme="majorHAnsi" w:cs="Arial"/>
          <w:sz w:val="20"/>
          <w:szCs w:val="20"/>
          <w:lang w:eastAsia="es-PE"/>
        </w:rPr>
        <w:t>tuvieron?</w:t>
      </w:r>
    </w:p>
    <w:p w:rsidR="00546649" w:rsidRDefault="00546649"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Pr>
          <w:rFonts w:asciiTheme="majorHAnsi" w:eastAsia="Calibri" w:hAnsiTheme="majorHAnsi" w:cs="Arial"/>
          <w:sz w:val="20"/>
          <w:szCs w:val="20"/>
          <w:lang w:eastAsia="es-PE"/>
        </w:rPr>
        <w:lastRenderedPageBreak/>
        <w:t xml:space="preserve">Pide </w:t>
      </w:r>
      <w:r w:rsidR="00A43859" w:rsidRPr="00EA21EF">
        <w:rPr>
          <w:rFonts w:asciiTheme="majorHAnsi" w:eastAsia="Calibri" w:hAnsiTheme="majorHAnsi" w:cs="Arial"/>
          <w:sz w:val="20"/>
          <w:szCs w:val="20"/>
          <w:lang w:eastAsia="es-PE"/>
        </w:rPr>
        <w:t>a los estudiantes que expliquen con sus propias palabras cómo aprendieron a identifi</w:t>
      </w:r>
      <w:r>
        <w:rPr>
          <w:rFonts w:asciiTheme="majorHAnsi" w:eastAsia="Calibri" w:hAnsiTheme="majorHAnsi" w:cs="Arial"/>
          <w:sz w:val="20"/>
          <w:szCs w:val="20"/>
          <w:lang w:eastAsia="es-PE"/>
        </w:rPr>
        <w:t xml:space="preserve">car información </w:t>
      </w:r>
      <w:r w:rsidR="00AF0B3E">
        <w:rPr>
          <w:rFonts w:asciiTheme="majorHAnsi" w:eastAsia="Calibri" w:hAnsiTheme="majorHAnsi" w:cs="Arial"/>
          <w:sz w:val="20"/>
          <w:szCs w:val="20"/>
          <w:lang w:eastAsia="es-PE"/>
        </w:rPr>
        <w:t xml:space="preserve">relevante del </w:t>
      </w:r>
      <w:r>
        <w:rPr>
          <w:rFonts w:asciiTheme="majorHAnsi" w:eastAsia="Calibri" w:hAnsiTheme="majorHAnsi" w:cs="Arial"/>
          <w:sz w:val="20"/>
          <w:szCs w:val="20"/>
          <w:lang w:eastAsia="es-PE"/>
        </w:rPr>
        <w:t xml:space="preserve">texto, </w:t>
      </w:r>
      <w:r w:rsidR="00A43859" w:rsidRPr="00EA21EF">
        <w:rPr>
          <w:rFonts w:asciiTheme="majorHAnsi" w:eastAsia="Calibri" w:hAnsiTheme="majorHAnsi" w:cs="Arial"/>
          <w:sz w:val="20"/>
          <w:szCs w:val="20"/>
          <w:lang w:eastAsia="es-PE"/>
        </w:rPr>
        <w:t xml:space="preserve">deducir </w:t>
      </w:r>
      <w:r w:rsidR="00AF0B3E">
        <w:rPr>
          <w:rFonts w:asciiTheme="majorHAnsi" w:eastAsia="Calibri" w:hAnsiTheme="majorHAnsi" w:cs="Arial"/>
          <w:sz w:val="20"/>
          <w:szCs w:val="20"/>
          <w:lang w:eastAsia="es-PE"/>
        </w:rPr>
        <w:t xml:space="preserve">las </w:t>
      </w:r>
      <w:r w:rsidR="00A43859" w:rsidRPr="00EA21EF">
        <w:rPr>
          <w:rFonts w:asciiTheme="majorHAnsi" w:eastAsia="Calibri" w:hAnsiTheme="majorHAnsi" w:cs="Arial"/>
          <w:sz w:val="20"/>
          <w:szCs w:val="20"/>
          <w:lang w:eastAsia="es-PE"/>
        </w:rPr>
        <w:t>características de los pe</w:t>
      </w:r>
      <w:r>
        <w:rPr>
          <w:rFonts w:asciiTheme="majorHAnsi" w:eastAsia="Calibri" w:hAnsiTheme="majorHAnsi" w:cs="Arial"/>
          <w:sz w:val="20"/>
          <w:szCs w:val="20"/>
          <w:lang w:eastAsia="es-PE"/>
        </w:rPr>
        <w:t xml:space="preserve">rsonajes y </w:t>
      </w:r>
      <w:r w:rsidR="00AF0B3E">
        <w:rPr>
          <w:rFonts w:asciiTheme="majorHAnsi" w:eastAsia="Calibri" w:hAnsiTheme="majorHAnsi" w:cs="Arial"/>
          <w:sz w:val="20"/>
          <w:szCs w:val="20"/>
          <w:lang w:eastAsia="es-PE"/>
        </w:rPr>
        <w:t xml:space="preserve">determinar el </w:t>
      </w:r>
      <w:r>
        <w:rPr>
          <w:rFonts w:asciiTheme="majorHAnsi" w:eastAsia="Calibri" w:hAnsiTheme="majorHAnsi" w:cs="Arial"/>
          <w:sz w:val="20"/>
          <w:szCs w:val="20"/>
          <w:lang w:eastAsia="es-PE"/>
        </w:rPr>
        <w:t>propósito del texto</w:t>
      </w:r>
      <w:r w:rsidR="005240F8">
        <w:rPr>
          <w:rFonts w:asciiTheme="majorHAnsi" w:eastAsia="Calibri" w:hAnsiTheme="majorHAnsi" w:cs="Arial"/>
          <w:sz w:val="20"/>
          <w:szCs w:val="20"/>
          <w:lang w:eastAsia="es-PE"/>
        </w:rPr>
        <w:t>.</w:t>
      </w:r>
    </w:p>
    <w:p w:rsidR="00A43859" w:rsidRPr="00EA21EF" w:rsidRDefault="00546649" w:rsidP="00F46333">
      <w:pPr>
        <w:numPr>
          <w:ilvl w:val="0"/>
          <w:numId w:val="41"/>
        </w:numPr>
        <w:spacing w:after="0" w:line="240" w:lineRule="auto"/>
        <w:ind w:right="-1"/>
        <w:contextualSpacing/>
        <w:jc w:val="both"/>
        <w:rPr>
          <w:rFonts w:asciiTheme="majorHAnsi" w:eastAsia="Calibri" w:hAnsiTheme="majorHAnsi" w:cs="Arial"/>
          <w:sz w:val="20"/>
          <w:szCs w:val="20"/>
          <w:lang w:eastAsia="es-PE"/>
        </w:rPr>
      </w:pPr>
      <w:r>
        <w:rPr>
          <w:rFonts w:asciiTheme="majorHAnsi" w:eastAsia="Calibri" w:hAnsiTheme="majorHAnsi" w:cs="Arial"/>
          <w:sz w:val="20"/>
          <w:szCs w:val="20"/>
          <w:lang w:eastAsia="es-PE"/>
        </w:rPr>
        <w:t>Registra sus respuestas en el instrumento de evaluación</w:t>
      </w:r>
      <w:r w:rsidR="00AF0B3E">
        <w:rPr>
          <w:rFonts w:asciiTheme="majorHAnsi" w:eastAsia="Calibri" w:hAnsiTheme="majorHAnsi" w:cs="Arial"/>
          <w:sz w:val="20"/>
          <w:szCs w:val="20"/>
          <w:lang w:eastAsia="es-PE"/>
        </w:rPr>
        <w:t>.</w:t>
      </w:r>
    </w:p>
    <w:p w:rsidR="00D92984" w:rsidRPr="00EA21EF" w:rsidRDefault="00AF0B3E" w:rsidP="00F46333">
      <w:pPr>
        <w:numPr>
          <w:ilvl w:val="0"/>
          <w:numId w:val="41"/>
        </w:numPr>
        <w:spacing w:after="0" w:line="240" w:lineRule="auto"/>
        <w:ind w:right="-1"/>
        <w:contextualSpacing/>
        <w:jc w:val="both"/>
        <w:rPr>
          <w:rFonts w:asciiTheme="majorHAnsi" w:hAnsiTheme="majorHAnsi" w:cs="Arial"/>
          <w:sz w:val="20"/>
          <w:szCs w:val="20"/>
        </w:rPr>
      </w:pPr>
      <w:r>
        <w:rPr>
          <w:rFonts w:asciiTheme="majorHAnsi" w:eastAsia="Calibri" w:hAnsiTheme="majorHAnsi" w:cs="Arial"/>
          <w:sz w:val="20"/>
          <w:szCs w:val="20"/>
          <w:lang w:eastAsia="es-PE"/>
        </w:rPr>
        <w:t>R</w:t>
      </w:r>
      <w:r w:rsidR="00A43859" w:rsidRPr="00EA21EF">
        <w:rPr>
          <w:rFonts w:asciiTheme="majorHAnsi" w:eastAsia="Calibri" w:hAnsiTheme="majorHAnsi" w:cs="Arial"/>
          <w:sz w:val="20"/>
          <w:szCs w:val="20"/>
          <w:lang w:eastAsia="es-PE"/>
        </w:rPr>
        <w:t>esalta</w:t>
      </w:r>
      <w:r>
        <w:rPr>
          <w:rFonts w:asciiTheme="majorHAnsi" w:eastAsia="Calibri" w:hAnsiTheme="majorHAnsi" w:cs="Arial"/>
          <w:sz w:val="20"/>
          <w:szCs w:val="20"/>
          <w:lang w:eastAsia="es-PE"/>
        </w:rPr>
        <w:t xml:space="preserve">, a modo de conclusión, </w:t>
      </w:r>
      <w:r w:rsidR="00A43859" w:rsidRPr="00EA21EF">
        <w:rPr>
          <w:rFonts w:asciiTheme="majorHAnsi" w:eastAsia="Calibri" w:hAnsiTheme="majorHAnsi" w:cs="Arial"/>
          <w:sz w:val="20"/>
          <w:szCs w:val="20"/>
          <w:lang w:eastAsia="es-PE"/>
        </w:rPr>
        <w:t>la importancia de localizar información para construir significados sobre los contenidos de los textos</w:t>
      </w:r>
      <w:r>
        <w:rPr>
          <w:rFonts w:asciiTheme="majorHAnsi" w:eastAsia="Calibri" w:hAnsiTheme="majorHAnsi" w:cs="Arial"/>
          <w:sz w:val="20"/>
          <w:szCs w:val="20"/>
          <w:lang w:eastAsia="es-PE"/>
        </w:rPr>
        <w:t>.</w:t>
      </w:r>
    </w:p>
    <w:p w:rsidR="00D92984" w:rsidRPr="00EA21EF" w:rsidRDefault="00D92984" w:rsidP="000D4DBB">
      <w:pPr>
        <w:spacing w:after="0" w:line="276" w:lineRule="auto"/>
        <w:jc w:val="both"/>
        <w:rPr>
          <w:rFonts w:asciiTheme="majorHAnsi" w:hAnsiTheme="majorHAnsi" w:cs="Arial"/>
          <w:sz w:val="20"/>
          <w:szCs w:val="20"/>
        </w:rPr>
      </w:pPr>
    </w:p>
    <w:p w:rsidR="003634B5" w:rsidRPr="00EA21EF" w:rsidRDefault="00AC0984" w:rsidP="000D4DBB">
      <w:pPr>
        <w:pStyle w:val="Prrafodelista"/>
        <w:numPr>
          <w:ilvl w:val="0"/>
          <w:numId w:val="22"/>
        </w:numPr>
        <w:spacing w:line="276" w:lineRule="auto"/>
        <w:ind w:left="284"/>
        <w:rPr>
          <w:rFonts w:asciiTheme="majorHAnsi" w:hAnsiTheme="majorHAnsi"/>
          <w:b/>
          <w:sz w:val="20"/>
          <w:szCs w:val="20"/>
        </w:rPr>
      </w:pPr>
      <w:r w:rsidRPr="00EA21EF">
        <w:rPr>
          <w:rFonts w:asciiTheme="majorHAnsi" w:hAnsiTheme="majorHAnsi"/>
          <w:b/>
          <w:sz w:val="20"/>
          <w:szCs w:val="20"/>
        </w:rPr>
        <w:t>REFLEXIONES SOBRE EL APRENDIZAJE</w:t>
      </w:r>
    </w:p>
    <w:p w:rsidR="00AC0984" w:rsidRPr="00546649" w:rsidRDefault="00AC0984" w:rsidP="007F6C88">
      <w:pPr>
        <w:pStyle w:val="Prrafodelista"/>
        <w:numPr>
          <w:ilvl w:val="0"/>
          <w:numId w:val="25"/>
        </w:numPr>
        <w:spacing w:after="0" w:line="276" w:lineRule="auto"/>
        <w:rPr>
          <w:rFonts w:asciiTheme="majorHAnsi" w:eastAsia="Calibri" w:hAnsiTheme="majorHAnsi" w:cs="Times New Roman"/>
          <w:sz w:val="20"/>
          <w:szCs w:val="20"/>
          <w:lang w:val="es-ES"/>
        </w:rPr>
      </w:pPr>
      <w:r w:rsidRPr="00546649">
        <w:rPr>
          <w:rFonts w:asciiTheme="majorHAnsi" w:eastAsia="Calibri" w:hAnsiTheme="majorHAnsi" w:cs="Times New Roman"/>
          <w:sz w:val="20"/>
          <w:szCs w:val="20"/>
          <w:lang w:val="es-ES"/>
        </w:rPr>
        <w:t xml:space="preserve">¿Qué avances tuvieron </w:t>
      </w:r>
      <w:r w:rsidR="00FD4FA4">
        <w:rPr>
          <w:rFonts w:asciiTheme="majorHAnsi" w:eastAsia="Calibri" w:hAnsiTheme="majorHAnsi" w:cs="Times New Roman"/>
          <w:sz w:val="20"/>
          <w:szCs w:val="20"/>
          <w:lang w:val="es-ES"/>
        </w:rPr>
        <w:t>los</w:t>
      </w:r>
      <w:r w:rsidR="00FD4FA4" w:rsidRPr="00546649">
        <w:rPr>
          <w:rFonts w:asciiTheme="majorHAnsi" w:eastAsia="Calibri" w:hAnsiTheme="majorHAnsi" w:cs="Times New Roman"/>
          <w:sz w:val="20"/>
          <w:szCs w:val="20"/>
          <w:lang w:val="es-ES"/>
        </w:rPr>
        <w:t xml:space="preserve"> </w:t>
      </w:r>
      <w:r w:rsidRPr="00546649">
        <w:rPr>
          <w:rFonts w:asciiTheme="majorHAnsi" w:eastAsia="Calibri" w:hAnsiTheme="majorHAnsi" w:cs="Times New Roman"/>
          <w:sz w:val="20"/>
          <w:szCs w:val="20"/>
          <w:lang w:val="es-ES"/>
        </w:rPr>
        <w:t>estudiantes?</w:t>
      </w:r>
    </w:p>
    <w:p w:rsidR="00AC0984" w:rsidRPr="00EA21EF" w:rsidRDefault="00AC0984" w:rsidP="000D4DBB">
      <w:pPr>
        <w:pStyle w:val="Prrafodelista"/>
        <w:numPr>
          <w:ilvl w:val="0"/>
          <w:numId w:val="25"/>
        </w:numPr>
        <w:spacing w:after="0" w:line="276" w:lineRule="auto"/>
        <w:rPr>
          <w:rFonts w:asciiTheme="majorHAnsi" w:eastAsia="Calibri" w:hAnsiTheme="majorHAnsi" w:cs="Times New Roman"/>
          <w:sz w:val="20"/>
          <w:szCs w:val="20"/>
          <w:lang w:val="es-ES"/>
        </w:rPr>
      </w:pPr>
      <w:r w:rsidRPr="00EA21EF">
        <w:rPr>
          <w:rFonts w:asciiTheme="majorHAnsi" w:eastAsia="Calibri" w:hAnsiTheme="majorHAnsi" w:cs="Times New Roman"/>
          <w:sz w:val="20"/>
          <w:szCs w:val="20"/>
          <w:lang w:val="es-ES"/>
        </w:rPr>
        <w:t xml:space="preserve">¿Qué dificultades tuvieron </w:t>
      </w:r>
      <w:r w:rsidR="00FD4FA4">
        <w:rPr>
          <w:rFonts w:asciiTheme="majorHAnsi" w:eastAsia="Calibri" w:hAnsiTheme="majorHAnsi" w:cs="Times New Roman"/>
          <w:sz w:val="20"/>
          <w:szCs w:val="20"/>
          <w:lang w:val="es-ES"/>
        </w:rPr>
        <w:t>los</w:t>
      </w:r>
      <w:r w:rsidR="00FD4FA4" w:rsidRPr="00EA21EF">
        <w:rPr>
          <w:rFonts w:asciiTheme="majorHAnsi" w:eastAsia="Calibri" w:hAnsiTheme="majorHAnsi" w:cs="Times New Roman"/>
          <w:sz w:val="20"/>
          <w:szCs w:val="20"/>
          <w:lang w:val="es-ES"/>
        </w:rPr>
        <w:t xml:space="preserve"> </w:t>
      </w:r>
      <w:r w:rsidRPr="00EA21EF">
        <w:rPr>
          <w:rFonts w:asciiTheme="majorHAnsi" w:eastAsia="Calibri" w:hAnsiTheme="majorHAnsi" w:cs="Times New Roman"/>
          <w:sz w:val="20"/>
          <w:szCs w:val="20"/>
          <w:lang w:val="es-ES"/>
        </w:rPr>
        <w:t>estudiantes?</w:t>
      </w:r>
    </w:p>
    <w:p w:rsidR="00AC0984" w:rsidRPr="00EA21EF" w:rsidRDefault="00AC0984" w:rsidP="000D4DBB">
      <w:pPr>
        <w:pStyle w:val="Prrafodelista"/>
        <w:numPr>
          <w:ilvl w:val="0"/>
          <w:numId w:val="25"/>
        </w:numPr>
        <w:spacing w:after="0" w:line="276" w:lineRule="auto"/>
        <w:rPr>
          <w:rFonts w:asciiTheme="majorHAnsi" w:eastAsia="Calibri" w:hAnsiTheme="majorHAnsi" w:cs="Times New Roman"/>
          <w:sz w:val="20"/>
          <w:szCs w:val="20"/>
          <w:lang w:val="es-ES"/>
        </w:rPr>
      </w:pPr>
      <w:r w:rsidRPr="00EA21EF">
        <w:rPr>
          <w:rFonts w:asciiTheme="majorHAnsi" w:eastAsia="Calibri" w:hAnsiTheme="majorHAnsi" w:cs="Times New Roman"/>
          <w:sz w:val="20"/>
          <w:szCs w:val="20"/>
          <w:lang w:val="es-ES"/>
        </w:rPr>
        <w:t>¿Qué aprendizajes debo reforzar en la siguiente sesión?</w:t>
      </w:r>
    </w:p>
    <w:p w:rsidR="00AC0984" w:rsidRPr="00EA21EF" w:rsidRDefault="00AC0984" w:rsidP="000D4DBB">
      <w:pPr>
        <w:pStyle w:val="Prrafodelista"/>
        <w:numPr>
          <w:ilvl w:val="0"/>
          <w:numId w:val="25"/>
        </w:numPr>
        <w:spacing w:after="0" w:line="276" w:lineRule="auto"/>
        <w:rPr>
          <w:rFonts w:asciiTheme="majorHAnsi" w:eastAsia="Calibri" w:hAnsiTheme="majorHAnsi" w:cs="Times New Roman"/>
          <w:sz w:val="20"/>
          <w:szCs w:val="20"/>
          <w:lang w:val="es-ES"/>
        </w:rPr>
      </w:pPr>
      <w:r w:rsidRPr="00EA21EF">
        <w:rPr>
          <w:rFonts w:asciiTheme="majorHAnsi" w:eastAsia="Calibri" w:hAnsiTheme="majorHAnsi" w:cs="Times New Roman"/>
          <w:sz w:val="20"/>
          <w:szCs w:val="20"/>
          <w:lang w:val="es-ES"/>
        </w:rPr>
        <w:t>¿Qué actividades, estrategias y materiales funcionaron y cuáles no?</w:t>
      </w:r>
    </w:p>
    <w:p w:rsidR="006D41CA" w:rsidRPr="006D41CA" w:rsidRDefault="006D41CA" w:rsidP="006D41CA">
      <w:pPr>
        <w:pStyle w:val="Prrafodelista"/>
        <w:spacing w:after="0" w:line="240" w:lineRule="auto"/>
        <w:ind w:left="785"/>
        <w:jc w:val="center"/>
        <w:rPr>
          <w:rFonts w:asciiTheme="majorHAnsi" w:eastAsia="Calibri" w:hAnsiTheme="majorHAnsi" w:cs="Arial"/>
          <w:b/>
          <w:sz w:val="20"/>
          <w:szCs w:val="20"/>
          <w:lang w:val="es-ES"/>
        </w:rPr>
      </w:pPr>
      <w:r w:rsidRPr="006D41CA">
        <w:rPr>
          <w:rFonts w:asciiTheme="majorHAnsi" w:eastAsia="Calibri" w:hAnsiTheme="majorHAnsi" w:cs="Arial"/>
          <w:b/>
          <w:sz w:val="20"/>
          <w:szCs w:val="20"/>
          <w:lang w:val="es-ES"/>
        </w:rPr>
        <w:t>Anexo 1</w:t>
      </w:r>
    </w:p>
    <w:p w:rsidR="00AC0984" w:rsidRDefault="00AC0984" w:rsidP="000D4DBB">
      <w:pPr>
        <w:pStyle w:val="Prrafodelista"/>
        <w:spacing w:after="0" w:line="276" w:lineRule="auto"/>
        <w:ind w:left="785"/>
        <w:rPr>
          <w:rFonts w:asciiTheme="majorHAnsi" w:eastAsia="Calibri" w:hAnsiTheme="majorHAnsi" w:cs="Times New Roman"/>
          <w:sz w:val="20"/>
          <w:szCs w:val="20"/>
          <w:lang w:val="es-ES"/>
        </w:rPr>
      </w:pPr>
    </w:p>
    <w:tbl>
      <w:tblPr>
        <w:tblStyle w:val="Tablaconcuadrcula"/>
        <w:tblW w:w="0" w:type="auto"/>
        <w:tblInd w:w="-431" w:type="dxa"/>
        <w:tblLook w:val="04A0" w:firstRow="1" w:lastRow="0" w:firstColumn="1" w:lastColumn="0" w:noHBand="0" w:noVBand="1"/>
      </w:tblPr>
      <w:tblGrid>
        <w:gridCol w:w="8925"/>
      </w:tblGrid>
      <w:tr w:rsidR="006D41CA" w:rsidTr="006D41CA">
        <w:tc>
          <w:tcPr>
            <w:tcW w:w="8925" w:type="dxa"/>
          </w:tcPr>
          <w:p w:rsidR="006D41CA" w:rsidRPr="00EA21EF" w:rsidRDefault="006D41CA" w:rsidP="006D41CA">
            <w:pPr>
              <w:jc w:val="center"/>
              <w:rPr>
                <w:rFonts w:asciiTheme="majorHAnsi" w:hAnsiTheme="majorHAnsi" w:cs="Arial"/>
                <w:b/>
                <w:bCs/>
                <w:sz w:val="20"/>
                <w:szCs w:val="20"/>
              </w:rPr>
            </w:pPr>
            <w:r w:rsidRPr="00EA21EF">
              <w:rPr>
                <w:rFonts w:asciiTheme="majorHAnsi" w:hAnsiTheme="majorHAnsi" w:cs="Arial"/>
                <w:b/>
                <w:bCs/>
                <w:sz w:val="20"/>
                <w:szCs w:val="20"/>
              </w:rPr>
              <w:t>Mirando por la ventana</w:t>
            </w:r>
          </w:p>
          <w:p w:rsidR="006D41CA" w:rsidRPr="00EA21EF" w:rsidRDefault="006D41CA" w:rsidP="006D41CA">
            <w:pPr>
              <w:autoSpaceDE w:val="0"/>
              <w:autoSpaceDN w:val="0"/>
              <w:adjustRightInd w:val="0"/>
              <w:spacing w:line="276" w:lineRule="auto"/>
              <w:jc w:val="both"/>
              <w:rPr>
                <w:rFonts w:asciiTheme="majorHAnsi" w:hAnsiTheme="majorHAnsi" w:cs="Arial"/>
                <w:sz w:val="20"/>
                <w:szCs w:val="20"/>
              </w:rPr>
            </w:pPr>
            <w:r w:rsidRPr="00EA21EF">
              <w:rPr>
                <w:rFonts w:asciiTheme="majorHAnsi" w:hAnsiTheme="majorHAnsi" w:cs="Arial"/>
                <w:noProof/>
                <w:sz w:val="20"/>
                <w:szCs w:val="20"/>
                <w:lang w:eastAsia="es-PE"/>
              </w:rPr>
              <w:drawing>
                <wp:anchor distT="0" distB="0" distL="114300" distR="114300" simplePos="0" relativeHeight="251665408" behindDoc="0" locked="0" layoutInCell="1" allowOverlap="1" wp14:anchorId="6CE8011E" wp14:editId="1B7FBC69">
                  <wp:simplePos x="0" y="0"/>
                  <wp:positionH relativeFrom="column">
                    <wp:posOffset>3741372</wp:posOffset>
                  </wp:positionH>
                  <wp:positionV relativeFrom="paragraph">
                    <wp:posOffset>100379</wp:posOffset>
                  </wp:positionV>
                  <wp:extent cx="1731645" cy="141160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645"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1EF">
              <w:rPr>
                <w:rFonts w:asciiTheme="majorHAnsi" w:hAnsiTheme="majorHAnsi" w:cs="Arial"/>
                <w:sz w:val="20"/>
                <w:szCs w:val="20"/>
              </w:rPr>
              <w:t xml:space="preserve">Había una vez un niño que cayó muy enfermo. Tenía que estar todo el día en la cama sin poder moverse. Como los </w:t>
            </w:r>
            <w:r>
              <w:rPr>
                <w:rFonts w:asciiTheme="majorHAnsi" w:hAnsiTheme="majorHAnsi" w:cs="Arial"/>
                <w:sz w:val="20"/>
                <w:szCs w:val="20"/>
              </w:rPr>
              <w:t>demás</w:t>
            </w:r>
            <w:r w:rsidRPr="00EA21EF">
              <w:rPr>
                <w:rFonts w:asciiTheme="majorHAnsi" w:hAnsiTheme="majorHAnsi" w:cs="Arial"/>
                <w:sz w:val="20"/>
                <w:szCs w:val="20"/>
              </w:rPr>
              <w:t xml:space="preserve"> niños</w:t>
            </w:r>
            <w:r>
              <w:rPr>
                <w:rFonts w:asciiTheme="majorHAnsi" w:hAnsiTheme="majorHAnsi" w:cs="Arial"/>
                <w:sz w:val="20"/>
                <w:szCs w:val="20"/>
              </w:rPr>
              <w:t xml:space="preserve"> </w:t>
            </w:r>
            <w:r w:rsidRPr="00EA21EF">
              <w:rPr>
                <w:rFonts w:asciiTheme="majorHAnsi" w:hAnsiTheme="majorHAnsi" w:cs="Arial"/>
                <w:sz w:val="20"/>
                <w:szCs w:val="20"/>
              </w:rPr>
              <w:t>no podían acerc</w:t>
            </w:r>
            <w:r>
              <w:rPr>
                <w:rFonts w:asciiTheme="majorHAnsi" w:hAnsiTheme="majorHAnsi" w:cs="Arial"/>
                <w:sz w:val="20"/>
                <w:szCs w:val="20"/>
              </w:rPr>
              <w:t>á</w:t>
            </w:r>
            <w:r w:rsidRPr="00EA21EF">
              <w:rPr>
                <w:rFonts w:asciiTheme="majorHAnsi" w:hAnsiTheme="majorHAnsi" w:cs="Arial"/>
                <w:sz w:val="20"/>
                <w:szCs w:val="20"/>
              </w:rPr>
              <w:t>rse</w:t>
            </w:r>
            <w:r>
              <w:rPr>
                <w:rFonts w:asciiTheme="majorHAnsi" w:hAnsiTheme="majorHAnsi" w:cs="Arial"/>
                <w:sz w:val="20"/>
                <w:szCs w:val="20"/>
              </w:rPr>
              <w:t>le</w:t>
            </w:r>
            <w:r w:rsidRPr="00EA21EF">
              <w:rPr>
                <w:rFonts w:asciiTheme="majorHAnsi" w:hAnsiTheme="majorHAnsi" w:cs="Arial"/>
                <w:sz w:val="20"/>
                <w:szCs w:val="20"/>
              </w:rPr>
              <w:t>, sufría mucho</w:t>
            </w:r>
            <w:r>
              <w:rPr>
                <w:rFonts w:asciiTheme="majorHAnsi" w:hAnsiTheme="majorHAnsi" w:cs="Arial"/>
                <w:sz w:val="20"/>
                <w:szCs w:val="20"/>
              </w:rPr>
              <w:t>.</w:t>
            </w:r>
            <w:r w:rsidRPr="00EA21EF">
              <w:rPr>
                <w:rFonts w:asciiTheme="majorHAnsi" w:hAnsiTheme="majorHAnsi" w:cs="Arial"/>
                <w:sz w:val="20"/>
                <w:szCs w:val="20"/>
              </w:rPr>
              <w:t xml:space="preserve"> </w:t>
            </w:r>
            <w:r>
              <w:rPr>
                <w:rFonts w:asciiTheme="majorHAnsi" w:hAnsiTheme="majorHAnsi" w:cs="Arial"/>
                <w:sz w:val="20"/>
                <w:szCs w:val="20"/>
              </w:rPr>
              <w:t>P</w:t>
            </w:r>
            <w:r w:rsidRPr="00EA21EF">
              <w:rPr>
                <w:rFonts w:asciiTheme="majorHAnsi" w:hAnsiTheme="majorHAnsi" w:cs="Arial"/>
                <w:sz w:val="20"/>
                <w:szCs w:val="20"/>
              </w:rPr>
              <w:t xml:space="preserve">or </w:t>
            </w:r>
            <w:r>
              <w:rPr>
                <w:rFonts w:asciiTheme="majorHAnsi" w:hAnsiTheme="majorHAnsi" w:cs="Arial"/>
                <w:sz w:val="20"/>
                <w:szCs w:val="20"/>
              </w:rPr>
              <w:t xml:space="preserve">este motivo, </w:t>
            </w:r>
            <w:r w:rsidRPr="00EA21EF">
              <w:rPr>
                <w:rFonts w:asciiTheme="majorHAnsi" w:hAnsiTheme="majorHAnsi" w:cs="Arial"/>
                <w:sz w:val="20"/>
                <w:szCs w:val="20"/>
              </w:rPr>
              <w:t xml:space="preserve">empezó a </w:t>
            </w:r>
            <w:r>
              <w:rPr>
                <w:rFonts w:asciiTheme="majorHAnsi" w:hAnsiTheme="majorHAnsi" w:cs="Arial"/>
                <w:sz w:val="20"/>
                <w:szCs w:val="20"/>
              </w:rPr>
              <w:t>vivir</w:t>
            </w:r>
            <w:r w:rsidRPr="00EA21EF">
              <w:rPr>
                <w:rFonts w:asciiTheme="majorHAnsi" w:hAnsiTheme="majorHAnsi" w:cs="Arial"/>
                <w:sz w:val="20"/>
                <w:szCs w:val="20"/>
              </w:rPr>
              <w:t xml:space="preserve"> los días triste y decaído, </w:t>
            </w:r>
            <w:r>
              <w:rPr>
                <w:rFonts w:asciiTheme="majorHAnsi" w:hAnsiTheme="majorHAnsi" w:cs="Arial"/>
                <w:sz w:val="20"/>
                <w:szCs w:val="20"/>
              </w:rPr>
              <w:t xml:space="preserve">y </w:t>
            </w:r>
            <w:r w:rsidRPr="00EA21EF">
              <w:rPr>
                <w:rFonts w:asciiTheme="majorHAnsi" w:hAnsiTheme="majorHAnsi" w:cs="Arial"/>
                <w:sz w:val="20"/>
                <w:szCs w:val="20"/>
              </w:rPr>
              <w:t>mirando el cielo a través de la ventana</w:t>
            </w:r>
            <w:r w:rsidRPr="003E5163">
              <w:rPr>
                <w:rFonts w:asciiTheme="majorHAnsi" w:hAnsiTheme="majorHAnsi" w:cs="Arial"/>
                <w:sz w:val="20"/>
                <w:szCs w:val="20"/>
              </w:rPr>
              <w:t xml:space="preserve"> </w:t>
            </w:r>
            <w:r w:rsidRPr="00EA21EF">
              <w:rPr>
                <w:rFonts w:asciiTheme="majorHAnsi" w:hAnsiTheme="majorHAnsi" w:cs="Arial"/>
                <w:sz w:val="20"/>
                <w:szCs w:val="20"/>
              </w:rPr>
              <w:t>cada vez más desanimado.</w:t>
            </w:r>
          </w:p>
          <w:p w:rsidR="006D41CA" w:rsidRPr="00EA21EF" w:rsidRDefault="006D41CA" w:rsidP="006D41CA">
            <w:pPr>
              <w:autoSpaceDE w:val="0"/>
              <w:autoSpaceDN w:val="0"/>
              <w:adjustRightInd w:val="0"/>
              <w:spacing w:line="276" w:lineRule="auto"/>
              <w:jc w:val="both"/>
              <w:rPr>
                <w:rFonts w:asciiTheme="majorHAnsi" w:hAnsiTheme="majorHAnsi" w:cs="Arial"/>
                <w:sz w:val="20"/>
                <w:szCs w:val="20"/>
              </w:rPr>
            </w:pPr>
          </w:p>
          <w:p w:rsidR="006D41CA" w:rsidRPr="00EA21EF" w:rsidRDefault="006D41CA" w:rsidP="006D41CA">
            <w:pPr>
              <w:autoSpaceDE w:val="0"/>
              <w:autoSpaceDN w:val="0"/>
              <w:adjustRightInd w:val="0"/>
              <w:spacing w:line="276" w:lineRule="auto"/>
              <w:jc w:val="both"/>
              <w:rPr>
                <w:rFonts w:asciiTheme="majorHAnsi" w:hAnsiTheme="majorHAnsi" w:cs="Arial"/>
                <w:sz w:val="20"/>
                <w:szCs w:val="20"/>
              </w:rPr>
            </w:pPr>
            <w:r w:rsidRPr="00EA21EF">
              <w:rPr>
                <w:rFonts w:asciiTheme="majorHAnsi" w:hAnsiTheme="majorHAnsi" w:cs="Arial"/>
                <w:b/>
                <w:bCs/>
                <w:i/>
                <w:iCs/>
                <w:noProof/>
                <w:sz w:val="20"/>
                <w:szCs w:val="20"/>
                <w:lang w:eastAsia="es-PE"/>
              </w:rPr>
              <w:drawing>
                <wp:anchor distT="0" distB="0" distL="114300" distR="114300" simplePos="0" relativeHeight="251664384" behindDoc="0" locked="0" layoutInCell="1" allowOverlap="1" wp14:anchorId="4B1143A6" wp14:editId="705D2572">
                  <wp:simplePos x="0" y="0"/>
                  <wp:positionH relativeFrom="margin">
                    <wp:posOffset>3481695</wp:posOffset>
                  </wp:positionH>
                  <wp:positionV relativeFrom="paragraph">
                    <wp:posOffset>604122</wp:posOffset>
                  </wp:positionV>
                  <wp:extent cx="1733550" cy="12617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Arial"/>
                <w:sz w:val="20"/>
                <w:szCs w:val="20"/>
              </w:rPr>
              <w:t>Así se p</w:t>
            </w:r>
            <w:r w:rsidRPr="00EA21EF">
              <w:rPr>
                <w:rFonts w:asciiTheme="majorHAnsi" w:hAnsiTheme="majorHAnsi" w:cs="Arial"/>
                <w:sz w:val="20"/>
                <w:szCs w:val="20"/>
              </w:rPr>
              <w:t xml:space="preserve">asó </w:t>
            </w:r>
            <w:r>
              <w:rPr>
                <w:rFonts w:asciiTheme="majorHAnsi" w:hAnsiTheme="majorHAnsi" w:cs="Arial"/>
                <w:sz w:val="20"/>
                <w:szCs w:val="20"/>
              </w:rPr>
              <w:t>el</w:t>
            </w:r>
            <w:r w:rsidRPr="00EA21EF">
              <w:rPr>
                <w:rFonts w:asciiTheme="majorHAnsi" w:hAnsiTheme="majorHAnsi" w:cs="Arial"/>
                <w:sz w:val="20"/>
                <w:szCs w:val="20"/>
              </w:rPr>
              <w:t xml:space="preserve"> tiempo hasta que </w:t>
            </w:r>
            <w:r>
              <w:rPr>
                <w:rFonts w:asciiTheme="majorHAnsi" w:hAnsiTheme="majorHAnsi" w:cs="Arial"/>
                <w:sz w:val="20"/>
                <w:szCs w:val="20"/>
              </w:rPr>
              <w:t xml:space="preserve">llegó </w:t>
            </w:r>
            <w:r w:rsidRPr="00EA21EF">
              <w:rPr>
                <w:rFonts w:asciiTheme="majorHAnsi" w:hAnsiTheme="majorHAnsi" w:cs="Arial"/>
                <w:sz w:val="20"/>
                <w:szCs w:val="20"/>
              </w:rPr>
              <w:t xml:space="preserve">un día </w:t>
            </w:r>
            <w:r>
              <w:rPr>
                <w:rFonts w:asciiTheme="majorHAnsi" w:hAnsiTheme="majorHAnsi" w:cs="Arial"/>
                <w:sz w:val="20"/>
                <w:szCs w:val="20"/>
              </w:rPr>
              <w:t xml:space="preserve">en que </w:t>
            </w:r>
            <w:r w:rsidRPr="00EA21EF">
              <w:rPr>
                <w:rFonts w:asciiTheme="majorHAnsi" w:hAnsiTheme="majorHAnsi" w:cs="Arial"/>
                <w:sz w:val="20"/>
                <w:szCs w:val="20"/>
              </w:rPr>
              <w:t>vio una extraña sombra en la ventana: era un pingüino comiendo un bocata de chorizo</w:t>
            </w:r>
            <w:r>
              <w:rPr>
                <w:rFonts w:asciiTheme="majorHAnsi" w:hAnsiTheme="majorHAnsi" w:cs="Arial"/>
                <w:sz w:val="20"/>
                <w:szCs w:val="20"/>
              </w:rPr>
              <w:t xml:space="preserve">. El pingüino </w:t>
            </w:r>
            <w:r w:rsidRPr="00EA21EF">
              <w:rPr>
                <w:rFonts w:asciiTheme="majorHAnsi" w:hAnsiTheme="majorHAnsi" w:cs="Arial"/>
                <w:sz w:val="20"/>
                <w:szCs w:val="20"/>
              </w:rPr>
              <w:t xml:space="preserve">entró a la habitación, le dio las buenas tardes y se </w:t>
            </w:r>
            <w:r>
              <w:rPr>
                <w:rFonts w:asciiTheme="majorHAnsi" w:hAnsiTheme="majorHAnsi" w:cs="Arial"/>
                <w:sz w:val="20"/>
                <w:szCs w:val="20"/>
              </w:rPr>
              <w:t>marchó</w:t>
            </w:r>
            <w:r w:rsidRPr="00EA21EF">
              <w:rPr>
                <w:rFonts w:asciiTheme="majorHAnsi" w:hAnsiTheme="majorHAnsi" w:cs="Arial"/>
                <w:sz w:val="20"/>
                <w:szCs w:val="20"/>
              </w:rPr>
              <w:t>. El niño quedó muy extrañado y</w:t>
            </w:r>
            <w:r>
              <w:rPr>
                <w:rFonts w:asciiTheme="majorHAnsi" w:hAnsiTheme="majorHAnsi" w:cs="Arial"/>
                <w:sz w:val="20"/>
                <w:szCs w:val="20"/>
              </w:rPr>
              <w:t>,</w:t>
            </w:r>
            <w:r w:rsidRPr="00EA21EF">
              <w:rPr>
                <w:rFonts w:asciiTheme="majorHAnsi" w:hAnsiTheme="majorHAnsi" w:cs="Arial"/>
                <w:sz w:val="20"/>
                <w:szCs w:val="20"/>
              </w:rPr>
              <w:t xml:space="preserve"> </w:t>
            </w:r>
            <w:proofErr w:type="spellStart"/>
            <w:r w:rsidRPr="00EA21EF">
              <w:rPr>
                <w:rFonts w:asciiTheme="majorHAnsi" w:hAnsiTheme="majorHAnsi" w:cs="Arial"/>
                <w:sz w:val="20"/>
                <w:szCs w:val="20"/>
              </w:rPr>
              <w:t>aún</w:t>
            </w:r>
            <w:proofErr w:type="spellEnd"/>
            <w:r w:rsidRPr="00EA21EF">
              <w:rPr>
                <w:rFonts w:asciiTheme="majorHAnsi" w:hAnsiTheme="majorHAnsi" w:cs="Arial"/>
                <w:sz w:val="20"/>
                <w:szCs w:val="20"/>
              </w:rPr>
              <w:t xml:space="preserve"> no </w:t>
            </w:r>
            <w:r>
              <w:rPr>
                <w:rFonts w:asciiTheme="majorHAnsi" w:hAnsiTheme="majorHAnsi" w:cs="Arial"/>
                <w:sz w:val="20"/>
                <w:szCs w:val="20"/>
              </w:rPr>
              <w:t>sabiendo</w:t>
            </w:r>
            <w:r w:rsidRPr="00EA21EF">
              <w:rPr>
                <w:rFonts w:asciiTheme="majorHAnsi" w:hAnsiTheme="majorHAnsi" w:cs="Arial"/>
                <w:sz w:val="20"/>
                <w:szCs w:val="20"/>
              </w:rPr>
              <w:t xml:space="preserve"> qué había </w:t>
            </w:r>
            <w:r>
              <w:rPr>
                <w:rFonts w:asciiTheme="majorHAnsi" w:hAnsiTheme="majorHAnsi" w:cs="Arial"/>
                <w:sz w:val="20"/>
                <w:szCs w:val="20"/>
              </w:rPr>
              <w:t xml:space="preserve">pasado, </w:t>
            </w:r>
            <w:r w:rsidRPr="00EA21EF">
              <w:rPr>
                <w:rFonts w:asciiTheme="majorHAnsi" w:hAnsiTheme="majorHAnsi" w:cs="Arial"/>
                <w:sz w:val="20"/>
                <w:szCs w:val="20"/>
              </w:rPr>
              <w:t>vio aparecer por la misma ventana un mono en pañales inflando un globo. Al principio</w:t>
            </w:r>
            <w:r>
              <w:rPr>
                <w:rFonts w:asciiTheme="majorHAnsi" w:hAnsiTheme="majorHAnsi" w:cs="Arial"/>
                <w:sz w:val="20"/>
                <w:szCs w:val="20"/>
              </w:rPr>
              <w:t>,</w:t>
            </w:r>
            <w:r w:rsidRPr="00EA21EF">
              <w:rPr>
                <w:rFonts w:asciiTheme="majorHAnsi" w:hAnsiTheme="majorHAnsi" w:cs="Arial"/>
                <w:sz w:val="20"/>
                <w:szCs w:val="20"/>
              </w:rPr>
              <w:t xml:space="preserve"> el niño se preguntaba qué sería </w:t>
            </w:r>
            <w:r>
              <w:rPr>
                <w:rFonts w:asciiTheme="majorHAnsi" w:hAnsiTheme="majorHAnsi" w:cs="Arial"/>
                <w:sz w:val="20"/>
                <w:szCs w:val="20"/>
              </w:rPr>
              <w:t>todo eso</w:t>
            </w:r>
            <w:r w:rsidRPr="00EA21EF">
              <w:rPr>
                <w:rFonts w:asciiTheme="majorHAnsi" w:hAnsiTheme="majorHAnsi" w:cs="Arial"/>
                <w:sz w:val="20"/>
                <w:szCs w:val="20"/>
              </w:rPr>
              <w:t xml:space="preserve">, mientras seguían apareciendo personajes locos por </w:t>
            </w:r>
            <w:r>
              <w:rPr>
                <w:rFonts w:asciiTheme="majorHAnsi" w:hAnsiTheme="majorHAnsi" w:cs="Arial"/>
                <w:sz w:val="20"/>
                <w:szCs w:val="20"/>
              </w:rPr>
              <w:t>su</w:t>
            </w:r>
            <w:r w:rsidRPr="00EA21EF">
              <w:rPr>
                <w:rFonts w:asciiTheme="majorHAnsi" w:hAnsiTheme="majorHAnsi" w:cs="Arial"/>
                <w:sz w:val="20"/>
                <w:szCs w:val="20"/>
              </w:rPr>
              <w:t xml:space="preserve"> ventana</w:t>
            </w:r>
            <w:r>
              <w:rPr>
                <w:rFonts w:asciiTheme="majorHAnsi" w:hAnsiTheme="majorHAnsi" w:cs="Arial"/>
                <w:sz w:val="20"/>
                <w:szCs w:val="20"/>
              </w:rPr>
              <w:t xml:space="preserve">, pero </w:t>
            </w:r>
            <w:r w:rsidRPr="00EA21EF">
              <w:rPr>
                <w:rFonts w:asciiTheme="majorHAnsi" w:hAnsiTheme="majorHAnsi" w:cs="Arial"/>
                <w:sz w:val="20"/>
                <w:szCs w:val="20"/>
              </w:rPr>
              <w:t xml:space="preserve">no podía dejar de reír al ver un cerdo tocando la pandereta, un elefante saltando en </w:t>
            </w:r>
            <w:r>
              <w:rPr>
                <w:rFonts w:asciiTheme="majorHAnsi" w:hAnsiTheme="majorHAnsi" w:cs="Arial"/>
                <w:sz w:val="20"/>
                <w:szCs w:val="20"/>
              </w:rPr>
              <w:t xml:space="preserve">una </w:t>
            </w:r>
            <w:r w:rsidRPr="00EA21EF">
              <w:rPr>
                <w:rFonts w:asciiTheme="majorHAnsi" w:hAnsiTheme="majorHAnsi" w:cs="Arial"/>
                <w:sz w:val="20"/>
                <w:szCs w:val="20"/>
              </w:rPr>
              <w:t>cama elástica o un perro con gafas que s</w:t>
            </w:r>
            <w:r>
              <w:rPr>
                <w:rFonts w:asciiTheme="majorHAnsi" w:hAnsiTheme="majorHAnsi" w:cs="Arial"/>
                <w:sz w:val="20"/>
                <w:szCs w:val="20"/>
              </w:rPr>
              <w:t>o</w:t>
            </w:r>
            <w:r w:rsidRPr="00EA21EF">
              <w:rPr>
                <w:rFonts w:asciiTheme="majorHAnsi" w:hAnsiTheme="majorHAnsi" w:cs="Arial"/>
                <w:sz w:val="20"/>
                <w:szCs w:val="20"/>
              </w:rPr>
              <w:t>lo hablaba de política...</w:t>
            </w:r>
          </w:p>
          <w:p w:rsidR="006D41CA" w:rsidRPr="00EA21EF" w:rsidRDefault="006D41CA" w:rsidP="006D41CA">
            <w:pPr>
              <w:autoSpaceDE w:val="0"/>
              <w:autoSpaceDN w:val="0"/>
              <w:adjustRightInd w:val="0"/>
              <w:spacing w:line="276" w:lineRule="auto"/>
              <w:jc w:val="both"/>
              <w:rPr>
                <w:rFonts w:asciiTheme="majorHAnsi" w:hAnsiTheme="majorHAnsi" w:cs="Arial"/>
                <w:sz w:val="20"/>
                <w:szCs w:val="20"/>
              </w:rPr>
            </w:pPr>
          </w:p>
          <w:p w:rsidR="006D41CA" w:rsidRPr="00EA21EF" w:rsidRDefault="006D41CA" w:rsidP="006D41CA">
            <w:pPr>
              <w:autoSpaceDE w:val="0"/>
              <w:autoSpaceDN w:val="0"/>
              <w:adjustRightInd w:val="0"/>
              <w:spacing w:line="276" w:lineRule="auto"/>
              <w:ind w:right="142"/>
              <w:jc w:val="both"/>
              <w:rPr>
                <w:rFonts w:asciiTheme="majorHAnsi" w:hAnsiTheme="majorHAnsi" w:cs="Arial"/>
                <w:sz w:val="20"/>
                <w:szCs w:val="20"/>
              </w:rPr>
            </w:pPr>
            <w:r>
              <w:rPr>
                <w:rFonts w:asciiTheme="majorHAnsi" w:hAnsiTheme="majorHAnsi" w:cs="Arial"/>
                <w:sz w:val="20"/>
                <w:szCs w:val="20"/>
              </w:rPr>
              <w:t xml:space="preserve">Por seguridad, </w:t>
            </w:r>
            <w:r w:rsidRPr="00EA21EF">
              <w:rPr>
                <w:rFonts w:asciiTheme="majorHAnsi" w:hAnsiTheme="majorHAnsi" w:cs="Arial"/>
                <w:sz w:val="20"/>
                <w:szCs w:val="20"/>
              </w:rPr>
              <w:t>no se lo contó a nadie</w:t>
            </w:r>
            <w:r>
              <w:rPr>
                <w:rFonts w:asciiTheme="majorHAnsi" w:hAnsiTheme="majorHAnsi" w:cs="Arial"/>
                <w:sz w:val="20"/>
                <w:szCs w:val="20"/>
              </w:rPr>
              <w:t>. Lo cierto es que</w:t>
            </w:r>
            <w:r w:rsidRPr="00EA21EF">
              <w:rPr>
                <w:rFonts w:asciiTheme="majorHAnsi" w:hAnsiTheme="majorHAnsi" w:cs="Arial"/>
                <w:sz w:val="20"/>
                <w:szCs w:val="20"/>
              </w:rPr>
              <w:t xml:space="preserve"> aquellos personajes terminaron alegrando el espíritu y el cuerpo del niño, </w:t>
            </w:r>
            <w:r>
              <w:rPr>
                <w:rFonts w:asciiTheme="majorHAnsi" w:hAnsiTheme="majorHAnsi" w:cs="Arial"/>
                <w:sz w:val="20"/>
                <w:szCs w:val="20"/>
              </w:rPr>
              <w:t xml:space="preserve">así, </w:t>
            </w:r>
            <w:r w:rsidRPr="00EA21EF">
              <w:rPr>
                <w:rFonts w:asciiTheme="majorHAnsi" w:hAnsiTheme="majorHAnsi" w:cs="Arial"/>
                <w:sz w:val="20"/>
                <w:szCs w:val="20"/>
              </w:rPr>
              <w:t>en muy poco tiempo</w:t>
            </w:r>
            <w:r>
              <w:rPr>
                <w:rFonts w:asciiTheme="majorHAnsi" w:hAnsiTheme="majorHAnsi" w:cs="Arial"/>
                <w:sz w:val="20"/>
                <w:szCs w:val="20"/>
              </w:rPr>
              <w:t>,</w:t>
            </w:r>
            <w:r w:rsidRPr="00EA21EF">
              <w:rPr>
                <w:rFonts w:asciiTheme="majorHAnsi" w:hAnsiTheme="majorHAnsi" w:cs="Arial"/>
                <w:sz w:val="20"/>
                <w:szCs w:val="20"/>
              </w:rPr>
              <w:t xml:space="preserve"> este mejoró notablemente y pudo volver al colegio.</w:t>
            </w:r>
          </w:p>
          <w:p w:rsidR="006D41CA" w:rsidRPr="00EA21EF" w:rsidRDefault="006D41CA" w:rsidP="006D41CA">
            <w:pPr>
              <w:autoSpaceDE w:val="0"/>
              <w:autoSpaceDN w:val="0"/>
              <w:adjustRightInd w:val="0"/>
              <w:spacing w:line="276" w:lineRule="auto"/>
              <w:jc w:val="both"/>
              <w:rPr>
                <w:rFonts w:asciiTheme="majorHAnsi" w:hAnsiTheme="majorHAnsi" w:cs="Arial"/>
                <w:sz w:val="20"/>
                <w:szCs w:val="20"/>
              </w:rPr>
            </w:pPr>
          </w:p>
          <w:p w:rsidR="006D41CA" w:rsidRPr="00EA21EF" w:rsidRDefault="006D41CA" w:rsidP="006D41CA">
            <w:pPr>
              <w:autoSpaceDE w:val="0"/>
              <w:autoSpaceDN w:val="0"/>
              <w:adjustRightInd w:val="0"/>
              <w:spacing w:line="276" w:lineRule="auto"/>
              <w:ind w:right="142"/>
              <w:jc w:val="both"/>
              <w:rPr>
                <w:rFonts w:asciiTheme="majorHAnsi" w:hAnsiTheme="majorHAnsi" w:cs="Arial"/>
                <w:sz w:val="20"/>
                <w:szCs w:val="20"/>
              </w:rPr>
            </w:pPr>
            <w:r w:rsidRPr="006A29A3">
              <w:rPr>
                <w:rFonts w:asciiTheme="majorHAnsi" w:hAnsiTheme="majorHAnsi" w:cs="Arial"/>
                <w:bCs/>
                <w:iCs/>
                <w:noProof/>
                <w:sz w:val="20"/>
                <w:szCs w:val="20"/>
                <w:lang w:eastAsia="es-PE"/>
              </w:rPr>
              <w:drawing>
                <wp:anchor distT="0" distB="0" distL="114300" distR="114300" simplePos="0" relativeHeight="251666432" behindDoc="0" locked="0" layoutInCell="1" allowOverlap="1" wp14:anchorId="66731080" wp14:editId="674CFBDA">
                  <wp:simplePos x="0" y="0"/>
                  <wp:positionH relativeFrom="column">
                    <wp:posOffset>-253972</wp:posOffset>
                  </wp:positionH>
                  <wp:positionV relativeFrom="paragraph">
                    <wp:posOffset>214194</wp:posOffset>
                  </wp:positionV>
                  <wp:extent cx="1698625" cy="1199515"/>
                  <wp:effectExtent l="0" t="0" r="0" b="635"/>
                  <wp:wrapThrough wrapText="bothSides">
                    <wp:wrapPolygon edited="0">
                      <wp:start x="0" y="0"/>
                      <wp:lineTo x="0" y="21268"/>
                      <wp:lineTo x="21317" y="21268"/>
                      <wp:lineTo x="21317"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8625"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9A3">
              <w:rPr>
                <w:rFonts w:asciiTheme="majorHAnsi" w:hAnsiTheme="majorHAnsi" w:cs="Arial"/>
                <w:bCs/>
                <w:iCs/>
                <w:noProof/>
                <w:sz w:val="20"/>
                <w:szCs w:val="20"/>
                <w:lang w:eastAsia="es-PE"/>
              </w:rPr>
              <w:t>El niño</w:t>
            </w:r>
            <w:r w:rsidRPr="00EA21EF">
              <w:rPr>
                <w:rFonts w:asciiTheme="majorHAnsi" w:hAnsiTheme="majorHAnsi" w:cs="Arial"/>
                <w:sz w:val="20"/>
                <w:szCs w:val="20"/>
              </w:rPr>
              <w:t xml:space="preserve"> habl</w:t>
            </w:r>
            <w:r>
              <w:rPr>
                <w:rFonts w:asciiTheme="majorHAnsi" w:hAnsiTheme="majorHAnsi" w:cs="Arial"/>
                <w:sz w:val="20"/>
                <w:szCs w:val="20"/>
              </w:rPr>
              <w:t>ó</w:t>
            </w:r>
            <w:r w:rsidRPr="00EA21EF">
              <w:rPr>
                <w:rFonts w:asciiTheme="majorHAnsi" w:hAnsiTheme="majorHAnsi" w:cs="Arial"/>
                <w:sz w:val="20"/>
                <w:szCs w:val="20"/>
              </w:rPr>
              <w:t xml:space="preserve"> con todos sus amigos</w:t>
            </w:r>
            <w:r>
              <w:rPr>
                <w:rFonts w:asciiTheme="majorHAnsi" w:hAnsiTheme="majorHAnsi" w:cs="Arial"/>
                <w:sz w:val="20"/>
                <w:szCs w:val="20"/>
              </w:rPr>
              <w:t xml:space="preserve">  y les </w:t>
            </w:r>
            <w:r w:rsidRPr="00EA21EF">
              <w:rPr>
                <w:rFonts w:asciiTheme="majorHAnsi" w:hAnsiTheme="majorHAnsi" w:cs="Arial"/>
                <w:sz w:val="20"/>
                <w:szCs w:val="20"/>
              </w:rPr>
              <w:t>cont</w:t>
            </w:r>
            <w:r>
              <w:rPr>
                <w:rFonts w:asciiTheme="majorHAnsi" w:hAnsiTheme="majorHAnsi" w:cs="Arial"/>
                <w:sz w:val="20"/>
                <w:szCs w:val="20"/>
              </w:rPr>
              <w:t xml:space="preserve">ó </w:t>
            </w:r>
            <w:r w:rsidRPr="00EA21EF">
              <w:rPr>
                <w:rFonts w:asciiTheme="majorHAnsi" w:hAnsiTheme="majorHAnsi" w:cs="Arial"/>
                <w:sz w:val="20"/>
                <w:szCs w:val="20"/>
              </w:rPr>
              <w:t xml:space="preserve">las cosas tan raras que había visto. </w:t>
            </w:r>
            <w:r>
              <w:rPr>
                <w:rFonts w:asciiTheme="majorHAnsi" w:hAnsiTheme="majorHAnsi" w:cs="Arial"/>
                <w:sz w:val="20"/>
                <w:szCs w:val="20"/>
              </w:rPr>
              <w:t>En una oportunidad</w:t>
            </w:r>
            <w:r w:rsidRPr="00EA21EF">
              <w:rPr>
                <w:rFonts w:asciiTheme="majorHAnsi" w:hAnsiTheme="majorHAnsi" w:cs="Arial"/>
                <w:sz w:val="20"/>
                <w:szCs w:val="20"/>
              </w:rPr>
              <w:t xml:space="preserve">, mientras hablaba con su mejor amigo, vio asomar </w:t>
            </w:r>
            <w:r>
              <w:rPr>
                <w:rFonts w:asciiTheme="majorHAnsi" w:hAnsiTheme="majorHAnsi" w:cs="Arial"/>
                <w:sz w:val="20"/>
                <w:szCs w:val="20"/>
              </w:rPr>
              <w:t xml:space="preserve">de la mochila de este </w:t>
            </w:r>
            <w:r w:rsidRPr="00EA21EF">
              <w:rPr>
                <w:rFonts w:asciiTheme="majorHAnsi" w:hAnsiTheme="majorHAnsi" w:cs="Arial"/>
                <w:sz w:val="20"/>
                <w:szCs w:val="20"/>
              </w:rPr>
              <w:t xml:space="preserve">algo extraño. </w:t>
            </w:r>
            <w:r>
              <w:rPr>
                <w:rFonts w:asciiTheme="majorHAnsi" w:hAnsiTheme="majorHAnsi" w:cs="Arial"/>
                <w:sz w:val="20"/>
                <w:szCs w:val="20"/>
              </w:rPr>
              <w:t>Entonces,</w:t>
            </w:r>
            <w:r w:rsidRPr="00EA21EF">
              <w:rPr>
                <w:rFonts w:asciiTheme="majorHAnsi" w:hAnsiTheme="majorHAnsi" w:cs="Arial"/>
                <w:sz w:val="20"/>
                <w:szCs w:val="20"/>
              </w:rPr>
              <w:t xml:space="preserve"> </w:t>
            </w:r>
            <w:r>
              <w:rPr>
                <w:rFonts w:asciiTheme="majorHAnsi" w:hAnsiTheme="majorHAnsi" w:cs="Arial"/>
                <w:sz w:val="20"/>
                <w:szCs w:val="20"/>
              </w:rPr>
              <w:t xml:space="preserve">le </w:t>
            </w:r>
            <w:r w:rsidRPr="00EA21EF">
              <w:rPr>
                <w:rFonts w:asciiTheme="majorHAnsi" w:hAnsiTheme="majorHAnsi" w:cs="Arial"/>
                <w:sz w:val="20"/>
                <w:szCs w:val="20"/>
              </w:rPr>
              <w:t xml:space="preserve">preguntó qué era, tanto le insistió, que finalmente </w:t>
            </w:r>
            <w:r>
              <w:rPr>
                <w:rFonts w:asciiTheme="majorHAnsi" w:hAnsiTheme="majorHAnsi" w:cs="Arial"/>
                <w:sz w:val="20"/>
                <w:szCs w:val="20"/>
              </w:rPr>
              <w:t xml:space="preserve">su mejor amigo le mostró </w:t>
            </w:r>
            <w:r w:rsidRPr="00EA21EF">
              <w:rPr>
                <w:rFonts w:asciiTheme="majorHAnsi" w:hAnsiTheme="majorHAnsi" w:cs="Arial"/>
                <w:sz w:val="20"/>
                <w:szCs w:val="20"/>
              </w:rPr>
              <w:t xml:space="preserve">el contenido de </w:t>
            </w:r>
            <w:r>
              <w:rPr>
                <w:rFonts w:asciiTheme="majorHAnsi" w:hAnsiTheme="majorHAnsi" w:cs="Arial"/>
                <w:sz w:val="20"/>
                <w:szCs w:val="20"/>
              </w:rPr>
              <w:t>su</w:t>
            </w:r>
            <w:r w:rsidRPr="00EA21EF">
              <w:rPr>
                <w:rFonts w:asciiTheme="majorHAnsi" w:hAnsiTheme="majorHAnsi" w:cs="Arial"/>
                <w:sz w:val="20"/>
                <w:szCs w:val="20"/>
              </w:rPr>
              <w:t xml:space="preserve"> mochila: ¡Allí estaban todos los disfraces que había </w:t>
            </w:r>
            <w:r>
              <w:rPr>
                <w:rFonts w:asciiTheme="majorHAnsi" w:hAnsiTheme="majorHAnsi" w:cs="Arial"/>
                <w:sz w:val="20"/>
                <w:szCs w:val="20"/>
              </w:rPr>
              <w:t>visto por su ventana</w:t>
            </w:r>
            <w:r w:rsidRPr="00EA21EF">
              <w:rPr>
                <w:rFonts w:asciiTheme="majorHAnsi" w:hAnsiTheme="majorHAnsi" w:cs="Arial"/>
                <w:sz w:val="20"/>
                <w:szCs w:val="20"/>
              </w:rPr>
              <w:t>!</w:t>
            </w:r>
            <w:r>
              <w:rPr>
                <w:rFonts w:asciiTheme="majorHAnsi" w:hAnsiTheme="majorHAnsi" w:cs="Arial"/>
                <w:sz w:val="20"/>
                <w:szCs w:val="20"/>
              </w:rPr>
              <w:t xml:space="preserve"> Sí, su mejor amigo había </w:t>
            </w:r>
            <w:r w:rsidRPr="00EA21EF">
              <w:rPr>
                <w:rFonts w:asciiTheme="majorHAnsi" w:hAnsiTheme="majorHAnsi" w:cs="Arial"/>
                <w:sz w:val="20"/>
                <w:szCs w:val="20"/>
              </w:rPr>
              <w:t xml:space="preserve">utilizado </w:t>
            </w:r>
            <w:r>
              <w:rPr>
                <w:rFonts w:asciiTheme="majorHAnsi" w:hAnsiTheme="majorHAnsi" w:cs="Arial"/>
                <w:sz w:val="20"/>
                <w:szCs w:val="20"/>
              </w:rPr>
              <w:t xml:space="preserve">todos esos disfraces </w:t>
            </w:r>
            <w:r w:rsidRPr="00EA21EF">
              <w:rPr>
                <w:rFonts w:asciiTheme="majorHAnsi" w:hAnsiTheme="majorHAnsi" w:cs="Arial"/>
                <w:sz w:val="20"/>
                <w:szCs w:val="20"/>
              </w:rPr>
              <w:t>para intentar alegrar</w:t>
            </w:r>
            <w:r>
              <w:rPr>
                <w:rFonts w:asciiTheme="majorHAnsi" w:hAnsiTheme="majorHAnsi" w:cs="Arial"/>
                <w:sz w:val="20"/>
                <w:szCs w:val="20"/>
              </w:rPr>
              <w:t xml:space="preserve"> los días del niño enfermo.</w:t>
            </w:r>
          </w:p>
          <w:p w:rsidR="006D41CA" w:rsidRPr="00EA21EF" w:rsidRDefault="006D41CA" w:rsidP="006D41CA">
            <w:pPr>
              <w:autoSpaceDE w:val="0"/>
              <w:autoSpaceDN w:val="0"/>
              <w:adjustRightInd w:val="0"/>
              <w:spacing w:line="276" w:lineRule="auto"/>
              <w:jc w:val="both"/>
              <w:rPr>
                <w:rFonts w:asciiTheme="majorHAnsi" w:hAnsiTheme="majorHAnsi" w:cs="Arial"/>
                <w:sz w:val="20"/>
                <w:szCs w:val="20"/>
              </w:rPr>
            </w:pPr>
            <w:r>
              <w:rPr>
                <w:rFonts w:asciiTheme="majorHAnsi" w:hAnsiTheme="majorHAnsi" w:cs="Arial"/>
                <w:sz w:val="20"/>
                <w:szCs w:val="20"/>
              </w:rPr>
              <w:t>D</w:t>
            </w:r>
            <w:r w:rsidRPr="00EA21EF">
              <w:rPr>
                <w:rFonts w:asciiTheme="majorHAnsi" w:hAnsiTheme="majorHAnsi" w:cs="Arial"/>
                <w:sz w:val="20"/>
                <w:szCs w:val="20"/>
              </w:rPr>
              <w:t xml:space="preserve">esde entonces, </w:t>
            </w:r>
            <w:r>
              <w:rPr>
                <w:rFonts w:asciiTheme="majorHAnsi" w:hAnsiTheme="majorHAnsi" w:cs="Arial"/>
                <w:sz w:val="20"/>
                <w:szCs w:val="20"/>
              </w:rPr>
              <w:t>el</w:t>
            </w:r>
            <w:r w:rsidRPr="00EA21EF">
              <w:rPr>
                <w:rFonts w:asciiTheme="majorHAnsi" w:hAnsiTheme="majorHAnsi" w:cs="Arial"/>
                <w:sz w:val="20"/>
                <w:szCs w:val="20"/>
              </w:rPr>
              <w:t xml:space="preserve"> niño </w:t>
            </w:r>
            <w:r>
              <w:rPr>
                <w:rFonts w:asciiTheme="majorHAnsi" w:hAnsiTheme="majorHAnsi" w:cs="Arial"/>
                <w:sz w:val="20"/>
                <w:szCs w:val="20"/>
              </w:rPr>
              <w:t xml:space="preserve">que había estado enfermo </w:t>
            </w:r>
            <w:r w:rsidRPr="00EA21EF">
              <w:rPr>
                <w:rFonts w:asciiTheme="majorHAnsi" w:hAnsiTheme="majorHAnsi" w:cs="Arial"/>
                <w:sz w:val="20"/>
                <w:szCs w:val="20"/>
              </w:rPr>
              <w:t xml:space="preserve">nunca deja que nadie </w:t>
            </w:r>
            <w:r>
              <w:rPr>
                <w:rFonts w:asciiTheme="majorHAnsi" w:hAnsiTheme="majorHAnsi" w:cs="Arial"/>
                <w:sz w:val="20"/>
                <w:szCs w:val="20"/>
              </w:rPr>
              <w:t xml:space="preserve">se sienta </w:t>
            </w:r>
            <w:r w:rsidRPr="00EA21EF">
              <w:rPr>
                <w:rFonts w:asciiTheme="majorHAnsi" w:hAnsiTheme="majorHAnsi" w:cs="Arial"/>
                <w:sz w:val="20"/>
                <w:szCs w:val="20"/>
              </w:rPr>
              <w:t xml:space="preserve">solo </w:t>
            </w:r>
            <w:r>
              <w:rPr>
                <w:rFonts w:asciiTheme="majorHAnsi" w:hAnsiTheme="majorHAnsi" w:cs="Arial"/>
                <w:sz w:val="20"/>
                <w:szCs w:val="20"/>
              </w:rPr>
              <w:t>ni deje de</w:t>
            </w:r>
            <w:r w:rsidRPr="00EA21EF">
              <w:rPr>
                <w:rFonts w:asciiTheme="majorHAnsi" w:hAnsiTheme="majorHAnsi" w:cs="Arial"/>
                <w:sz w:val="20"/>
                <w:szCs w:val="20"/>
              </w:rPr>
              <w:t xml:space="preserve"> sonreír.</w:t>
            </w:r>
          </w:p>
          <w:p w:rsidR="006D41CA" w:rsidRPr="00EA21EF" w:rsidRDefault="006D41CA" w:rsidP="006D41CA">
            <w:pPr>
              <w:spacing w:line="276" w:lineRule="auto"/>
              <w:jc w:val="both"/>
              <w:rPr>
                <w:rFonts w:asciiTheme="majorHAnsi" w:hAnsiTheme="majorHAnsi" w:cs="Arial"/>
                <w:b/>
                <w:bCs/>
                <w:i/>
                <w:iCs/>
                <w:sz w:val="20"/>
                <w:szCs w:val="20"/>
              </w:rPr>
            </w:pPr>
          </w:p>
          <w:p w:rsidR="006D41CA" w:rsidRPr="00EA21EF" w:rsidRDefault="006D41CA" w:rsidP="006D41CA">
            <w:pPr>
              <w:rPr>
                <w:rFonts w:asciiTheme="majorHAnsi" w:hAnsiTheme="majorHAnsi" w:cs="Arial"/>
                <w:b/>
                <w:bCs/>
                <w:i/>
                <w:iCs/>
                <w:sz w:val="20"/>
                <w:szCs w:val="20"/>
              </w:rPr>
            </w:pPr>
            <w:r w:rsidRPr="00EA21EF">
              <w:rPr>
                <w:rFonts w:asciiTheme="majorHAnsi" w:hAnsiTheme="majorHAnsi" w:cs="Arial"/>
                <w:b/>
                <w:bCs/>
                <w:i/>
                <w:iCs/>
                <w:sz w:val="20"/>
                <w:szCs w:val="20"/>
              </w:rPr>
              <w:t xml:space="preserve">                                                                                             </w:t>
            </w:r>
          </w:p>
          <w:p w:rsidR="006D41CA" w:rsidRPr="006A29A3" w:rsidRDefault="006D41CA" w:rsidP="006D41CA">
            <w:pPr>
              <w:jc w:val="right"/>
              <w:rPr>
                <w:rFonts w:asciiTheme="majorHAnsi" w:hAnsiTheme="majorHAnsi" w:cs="Arial"/>
                <w:bCs/>
                <w:iCs/>
                <w:sz w:val="18"/>
                <w:szCs w:val="18"/>
              </w:rPr>
            </w:pPr>
            <w:r w:rsidRPr="00EA21EF">
              <w:rPr>
                <w:rFonts w:asciiTheme="majorHAnsi" w:hAnsiTheme="majorHAnsi" w:cs="Arial"/>
                <w:b/>
                <w:bCs/>
                <w:i/>
                <w:iCs/>
                <w:sz w:val="20"/>
                <w:szCs w:val="20"/>
              </w:rPr>
              <w:t xml:space="preserve">                                                                                              </w:t>
            </w:r>
            <w:r w:rsidRPr="006A29A3">
              <w:rPr>
                <w:rFonts w:asciiTheme="majorHAnsi" w:hAnsiTheme="majorHAnsi" w:cs="Arial"/>
                <w:bCs/>
                <w:iCs/>
                <w:sz w:val="18"/>
                <w:szCs w:val="18"/>
              </w:rPr>
              <w:t>Mirando por la ventada, de Pedro Pablo Sacristán (adaptación)</w:t>
            </w:r>
          </w:p>
          <w:p w:rsidR="006D41CA" w:rsidRPr="006A29A3" w:rsidRDefault="006D41CA" w:rsidP="006D41CA">
            <w:pPr>
              <w:tabs>
                <w:tab w:val="left" w:pos="1036"/>
              </w:tabs>
              <w:spacing w:before="120" w:after="120" w:line="276" w:lineRule="auto"/>
              <w:rPr>
                <w:rFonts w:asciiTheme="majorHAnsi" w:hAnsiTheme="majorHAnsi" w:cs="Arial"/>
                <w:b/>
                <w:sz w:val="20"/>
                <w:szCs w:val="20"/>
              </w:rPr>
            </w:pPr>
          </w:p>
          <w:p w:rsidR="006D41CA" w:rsidRDefault="006D41CA" w:rsidP="000D4DBB">
            <w:pPr>
              <w:pStyle w:val="Prrafodelista"/>
              <w:spacing w:line="276" w:lineRule="auto"/>
              <w:ind w:left="0"/>
              <w:rPr>
                <w:rFonts w:asciiTheme="majorHAnsi" w:eastAsia="Calibri" w:hAnsiTheme="majorHAnsi" w:cs="Times New Roman"/>
                <w:sz w:val="20"/>
                <w:szCs w:val="20"/>
                <w:lang w:val="es-ES"/>
              </w:rPr>
            </w:pPr>
          </w:p>
        </w:tc>
      </w:tr>
    </w:tbl>
    <w:p w:rsidR="006D41CA" w:rsidRPr="006D41CA" w:rsidRDefault="006D41CA" w:rsidP="006D41CA">
      <w:pPr>
        <w:spacing w:after="0" w:line="276" w:lineRule="auto"/>
        <w:rPr>
          <w:rFonts w:asciiTheme="majorHAnsi" w:eastAsia="Calibri" w:hAnsiTheme="majorHAnsi" w:cs="Times New Roman"/>
          <w:sz w:val="20"/>
          <w:szCs w:val="20"/>
          <w:lang w:val="es-ES"/>
        </w:rPr>
      </w:pPr>
    </w:p>
    <w:sectPr w:rsidR="006D41CA" w:rsidRPr="006D41CA" w:rsidSect="00702963">
      <w:headerReference w:type="default" r:id="rId11"/>
      <w:footerReference w:type="default" r:id="rId12"/>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44" w:rsidRDefault="00616244" w:rsidP="008D62D2">
      <w:pPr>
        <w:spacing w:after="0" w:line="240" w:lineRule="auto"/>
      </w:pPr>
      <w:r>
        <w:separator/>
      </w:r>
    </w:p>
  </w:endnote>
  <w:endnote w:type="continuationSeparator" w:id="0">
    <w:p w:rsidR="00616244" w:rsidRDefault="00616244"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rsidR="007F6C88" w:rsidRDefault="007F6C88">
        <w:pPr>
          <w:pStyle w:val="Piedepgina"/>
          <w:jc w:val="right"/>
        </w:pPr>
        <w:r>
          <w:fldChar w:fldCharType="begin"/>
        </w:r>
        <w:r>
          <w:instrText>PAGE   \* MERGEFORMAT</w:instrText>
        </w:r>
        <w:r>
          <w:fldChar w:fldCharType="separate"/>
        </w:r>
        <w:r w:rsidR="006D41CA" w:rsidRPr="006D41CA">
          <w:rPr>
            <w:noProof/>
            <w:lang w:val="es-ES"/>
          </w:rPr>
          <w:t>4</w:t>
        </w:r>
        <w:r>
          <w:fldChar w:fldCharType="end"/>
        </w:r>
      </w:p>
    </w:sdtContent>
  </w:sdt>
  <w:p w:rsidR="007F6C88" w:rsidRDefault="007F6C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44" w:rsidRDefault="00616244" w:rsidP="008D62D2">
      <w:pPr>
        <w:spacing w:after="0" w:line="240" w:lineRule="auto"/>
      </w:pPr>
      <w:r>
        <w:separator/>
      </w:r>
    </w:p>
  </w:footnote>
  <w:footnote w:type="continuationSeparator" w:id="0">
    <w:p w:rsidR="00616244" w:rsidRDefault="00616244"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88" w:rsidRPr="006A29A3" w:rsidRDefault="007F6C88" w:rsidP="00AC0984">
    <w:pPr>
      <w:rPr>
        <w:rFonts w:asciiTheme="majorHAnsi" w:hAnsiTheme="majorHAnsi" w:cs="Arial"/>
        <w:sz w:val="24"/>
        <w:szCs w:val="24"/>
      </w:rPr>
    </w:pPr>
    <w:r w:rsidRPr="006A29A3">
      <w:rPr>
        <w:rFonts w:asciiTheme="majorHAnsi" w:hAnsiTheme="majorHAnsi" w:cs="Arial"/>
        <w:b/>
        <w:sz w:val="24"/>
        <w:szCs w:val="24"/>
      </w:rPr>
      <w:t>Grado:</w:t>
    </w:r>
    <w:r w:rsidRPr="006A29A3">
      <w:rPr>
        <w:rFonts w:asciiTheme="majorHAnsi" w:hAnsiTheme="majorHAnsi" w:cs="Arial"/>
        <w:sz w:val="24"/>
        <w:szCs w:val="24"/>
      </w:rPr>
      <w:t xml:space="preserve"> 3</w:t>
    </w:r>
    <w:proofErr w:type="gramStart"/>
    <w:r w:rsidRPr="006A29A3">
      <w:rPr>
        <w:rFonts w:asciiTheme="majorHAnsi" w:hAnsiTheme="majorHAnsi" w:cs="Arial"/>
        <w:sz w:val="24"/>
        <w:szCs w:val="24"/>
      </w:rPr>
      <w:t>.°</w:t>
    </w:r>
    <w:proofErr w:type="gramEnd"/>
    <w:r w:rsidRPr="006A29A3">
      <w:rPr>
        <w:rFonts w:asciiTheme="majorHAnsi" w:hAnsiTheme="majorHAnsi" w:cs="Arial"/>
        <w:sz w:val="24"/>
        <w:szCs w:val="24"/>
      </w:rPr>
      <w:t xml:space="preserve"> de primaria</w:t>
    </w:r>
    <w:r w:rsidRPr="006A29A3">
      <w:rPr>
        <w:rFonts w:asciiTheme="majorHAnsi" w:hAnsiTheme="majorHAnsi" w:cs="Arial"/>
        <w:sz w:val="24"/>
        <w:szCs w:val="24"/>
      </w:rPr>
      <w:tab/>
    </w:r>
    <w:r w:rsidRPr="006A29A3">
      <w:rPr>
        <w:rFonts w:asciiTheme="majorHAnsi" w:hAnsiTheme="majorHAnsi" w:cs="Arial"/>
        <w:sz w:val="24"/>
        <w:szCs w:val="24"/>
      </w:rPr>
      <w:tab/>
    </w:r>
    <w:r w:rsidRPr="006A29A3">
      <w:rPr>
        <w:rFonts w:asciiTheme="majorHAnsi" w:hAnsiTheme="majorHAnsi" w:cs="Arial"/>
        <w:sz w:val="24"/>
        <w:szCs w:val="24"/>
      </w:rPr>
      <w:tab/>
    </w:r>
    <w:r w:rsidRPr="006A29A3">
      <w:rPr>
        <w:rFonts w:asciiTheme="majorHAnsi" w:hAnsiTheme="majorHAnsi" w:cs="Arial"/>
        <w:sz w:val="24"/>
        <w:szCs w:val="24"/>
      </w:rPr>
      <w:tab/>
      <w:t>Unidad didáctica 2: Sesión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4ED2"/>
    <w:multiLevelType w:val="hybridMultilevel"/>
    <w:tmpl w:val="AF3AEEB2"/>
    <w:lvl w:ilvl="0" w:tplc="B18CB8E4">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2A3510C"/>
    <w:multiLevelType w:val="hybridMultilevel"/>
    <w:tmpl w:val="E56C0CCA"/>
    <w:lvl w:ilvl="0" w:tplc="498C06B0">
      <w:start w:val="1"/>
      <w:numFmt w:val="bullet"/>
      <w:lvlText w:val=""/>
      <w:lvlJc w:val="left"/>
      <w:pPr>
        <w:ind w:left="360" w:hanging="360"/>
      </w:pPr>
      <w:rPr>
        <w:rFonts w:ascii="Wingdings" w:hAnsi="Wingdings" w:hint="default"/>
        <w:color w:val="FFC000"/>
      </w:rPr>
    </w:lvl>
    <w:lvl w:ilvl="1" w:tplc="D2245642">
      <w:start w:val="1"/>
      <w:numFmt w:val="bullet"/>
      <w:lvlText w:val=""/>
      <w:lvlJc w:val="left"/>
      <w:pPr>
        <w:ind w:left="1080" w:hanging="360"/>
      </w:pPr>
      <w:rPr>
        <w:rFonts w:ascii="Wingdings" w:hAnsi="Wingdings" w:hint="default"/>
        <w:color w:val="FFC000"/>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
    <w:nsid w:val="045B43C4"/>
    <w:multiLevelType w:val="hybridMultilevel"/>
    <w:tmpl w:val="D8C8EB44"/>
    <w:lvl w:ilvl="0" w:tplc="07C08B20">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5C34C00"/>
    <w:multiLevelType w:val="hybridMultilevel"/>
    <w:tmpl w:val="D0BEBA26"/>
    <w:lvl w:ilvl="0" w:tplc="07C08B20">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A8D4200"/>
    <w:multiLevelType w:val="hybridMultilevel"/>
    <w:tmpl w:val="A87C3AC2"/>
    <w:lvl w:ilvl="0" w:tplc="6150CB3E">
      <w:start w:val="1"/>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8C835E0"/>
    <w:multiLevelType w:val="hybridMultilevel"/>
    <w:tmpl w:val="37923EFA"/>
    <w:lvl w:ilvl="0" w:tplc="280A000F">
      <w:start w:val="1"/>
      <w:numFmt w:val="decimal"/>
      <w:lvlText w:val="%1."/>
      <w:lvlJc w:val="left"/>
      <w:pPr>
        <w:ind w:left="360" w:hanging="360"/>
      </w:pPr>
      <w:rPr>
        <w:rFonts w:hint="default"/>
        <w:color w:val="FFC000"/>
      </w:rPr>
    </w:lvl>
    <w:lvl w:ilvl="1" w:tplc="D2245642">
      <w:start w:val="1"/>
      <w:numFmt w:val="bullet"/>
      <w:lvlText w:val=""/>
      <w:lvlJc w:val="left"/>
      <w:pPr>
        <w:ind w:left="1080" w:hanging="360"/>
      </w:pPr>
      <w:rPr>
        <w:rFonts w:ascii="Wingdings" w:hAnsi="Wingdings" w:hint="default"/>
        <w:color w:val="FFC000"/>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7">
    <w:nsid w:val="29584EF0"/>
    <w:multiLevelType w:val="hybridMultilevel"/>
    <w:tmpl w:val="520E5282"/>
    <w:lvl w:ilvl="0" w:tplc="3FFE6C68">
      <w:numFmt w:val="bullet"/>
      <w:lvlText w:val="-"/>
      <w:lvlJc w:val="left"/>
      <w:pPr>
        <w:ind w:left="72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2FC145E0"/>
    <w:multiLevelType w:val="hybridMultilevel"/>
    <w:tmpl w:val="B5A02B94"/>
    <w:lvl w:ilvl="0" w:tplc="F804662A">
      <w:start w:val="1"/>
      <w:numFmt w:val="bullet"/>
      <w:lvlText w:val=""/>
      <w:lvlJc w:val="left"/>
      <w:pPr>
        <w:ind w:left="900" w:hanging="360"/>
      </w:pPr>
      <w:rPr>
        <w:rFonts w:ascii="Wingdings" w:hAnsi="Wingdings" w:hint="default"/>
        <w:color w:val="FFC000"/>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19">
    <w:nsid w:val="311E1940"/>
    <w:multiLevelType w:val="hybridMultilevel"/>
    <w:tmpl w:val="BC68600C"/>
    <w:lvl w:ilvl="0" w:tplc="280A0001">
      <w:start w:val="1"/>
      <w:numFmt w:val="bullet"/>
      <w:lvlText w:val=""/>
      <w:lvlJc w:val="left"/>
      <w:pPr>
        <w:ind w:left="360" w:hanging="360"/>
      </w:pPr>
      <w:rPr>
        <w:rFonts w:ascii="Symbol" w:hAnsi="Symbol" w:hint="default"/>
        <w:color w:val="FFC000"/>
      </w:rPr>
    </w:lvl>
    <w:lvl w:ilvl="1" w:tplc="D2245642">
      <w:start w:val="1"/>
      <w:numFmt w:val="bullet"/>
      <w:lvlText w:val=""/>
      <w:lvlJc w:val="left"/>
      <w:pPr>
        <w:ind w:left="1080" w:hanging="360"/>
      </w:pPr>
      <w:rPr>
        <w:rFonts w:ascii="Wingdings" w:hAnsi="Wingdings" w:hint="default"/>
        <w:color w:val="FFC000"/>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335925C9"/>
    <w:multiLevelType w:val="hybridMultilevel"/>
    <w:tmpl w:val="692AF596"/>
    <w:lvl w:ilvl="0" w:tplc="01CC4138">
      <w:start w:val="1"/>
      <w:numFmt w:val="bullet"/>
      <w:lvlText w:val=""/>
      <w:lvlJc w:val="left"/>
      <w:pPr>
        <w:ind w:left="360" w:hanging="360"/>
      </w:pPr>
      <w:rPr>
        <w:rFonts w:ascii="Symbol" w:hAnsi="Symbol" w:hint="default"/>
        <w:color w:val="auto"/>
      </w:rPr>
    </w:lvl>
    <w:lvl w:ilvl="1" w:tplc="D2245642">
      <w:start w:val="1"/>
      <w:numFmt w:val="bullet"/>
      <w:lvlText w:val=""/>
      <w:lvlJc w:val="left"/>
      <w:pPr>
        <w:ind w:left="1080" w:hanging="360"/>
      </w:pPr>
      <w:rPr>
        <w:rFonts w:ascii="Wingdings" w:hAnsi="Wingdings" w:hint="default"/>
        <w:color w:val="FFC000"/>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44F07FC7"/>
    <w:multiLevelType w:val="hybridMultilevel"/>
    <w:tmpl w:val="CA6E5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47A13B58"/>
    <w:multiLevelType w:val="hybridMultilevel"/>
    <w:tmpl w:val="BBCE6CF0"/>
    <w:lvl w:ilvl="0" w:tplc="3FFE6C68">
      <w:numFmt w:val="bullet"/>
      <w:lvlText w:val="-"/>
      <w:lvlJc w:val="left"/>
      <w:pPr>
        <w:ind w:left="720" w:hanging="360"/>
      </w:pPr>
      <w:rPr>
        <w:rFonts w:ascii="Calibri" w:eastAsia="Times New Roman"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4A956964"/>
    <w:multiLevelType w:val="hybridMultilevel"/>
    <w:tmpl w:val="E36EB874"/>
    <w:lvl w:ilvl="0" w:tplc="07C08B20">
      <w:start w:val="1"/>
      <w:numFmt w:val="bullet"/>
      <w:lvlText w:val=""/>
      <w:lvlJc w:val="left"/>
      <w:pPr>
        <w:ind w:left="1089" w:hanging="360"/>
      </w:pPr>
      <w:rPr>
        <w:rFonts w:ascii="Wingdings" w:hAnsi="Wingdings" w:hint="default"/>
        <w:color w:val="FFC000"/>
      </w:rPr>
    </w:lvl>
    <w:lvl w:ilvl="1" w:tplc="280A0003" w:tentative="1">
      <w:start w:val="1"/>
      <w:numFmt w:val="bullet"/>
      <w:lvlText w:val="o"/>
      <w:lvlJc w:val="left"/>
      <w:pPr>
        <w:ind w:left="1809" w:hanging="360"/>
      </w:pPr>
      <w:rPr>
        <w:rFonts w:ascii="Courier New" w:hAnsi="Courier New" w:cs="Courier New" w:hint="default"/>
      </w:rPr>
    </w:lvl>
    <w:lvl w:ilvl="2" w:tplc="280A0005" w:tentative="1">
      <w:start w:val="1"/>
      <w:numFmt w:val="bullet"/>
      <w:lvlText w:val=""/>
      <w:lvlJc w:val="left"/>
      <w:pPr>
        <w:ind w:left="2529" w:hanging="360"/>
      </w:pPr>
      <w:rPr>
        <w:rFonts w:ascii="Wingdings" w:hAnsi="Wingdings" w:hint="default"/>
      </w:rPr>
    </w:lvl>
    <w:lvl w:ilvl="3" w:tplc="280A0001" w:tentative="1">
      <w:start w:val="1"/>
      <w:numFmt w:val="bullet"/>
      <w:lvlText w:val=""/>
      <w:lvlJc w:val="left"/>
      <w:pPr>
        <w:ind w:left="3249" w:hanging="360"/>
      </w:pPr>
      <w:rPr>
        <w:rFonts w:ascii="Symbol" w:hAnsi="Symbol" w:hint="default"/>
      </w:rPr>
    </w:lvl>
    <w:lvl w:ilvl="4" w:tplc="280A0003" w:tentative="1">
      <w:start w:val="1"/>
      <w:numFmt w:val="bullet"/>
      <w:lvlText w:val="o"/>
      <w:lvlJc w:val="left"/>
      <w:pPr>
        <w:ind w:left="3969" w:hanging="360"/>
      </w:pPr>
      <w:rPr>
        <w:rFonts w:ascii="Courier New" w:hAnsi="Courier New" w:cs="Courier New" w:hint="default"/>
      </w:rPr>
    </w:lvl>
    <w:lvl w:ilvl="5" w:tplc="280A0005" w:tentative="1">
      <w:start w:val="1"/>
      <w:numFmt w:val="bullet"/>
      <w:lvlText w:val=""/>
      <w:lvlJc w:val="left"/>
      <w:pPr>
        <w:ind w:left="4689" w:hanging="360"/>
      </w:pPr>
      <w:rPr>
        <w:rFonts w:ascii="Wingdings" w:hAnsi="Wingdings" w:hint="default"/>
      </w:rPr>
    </w:lvl>
    <w:lvl w:ilvl="6" w:tplc="280A0001" w:tentative="1">
      <w:start w:val="1"/>
      <w:numFmt w:val="bullet"/>
      <w:lvlText w:val=""/>
      <w:lvlJc w:val="left"/>
      <w:pPr>
        <w:ind w:left="5409" w:hanging="360"/>
      </w:pPr>
      <w:rPr>
        <w:rFonts w:ascii="Symbol" w:hAnsi="Symbol" w:hint="default"/>
      </w:rPr>
    </w:lvl>
    <w:lvl w:ilvl="7" w:tplc="280A0003" w:tentative="1">
      <w:start w:val="1"/>
      <w:numFmt w:val="bullet"/>
      <w:lvlText w:val="o"/>
      <w:lvlJc w:val="left"/>
      <w:pPr>
        <w:ind w:left="6129" w:hanging="360"/>
      </w:pPr>
      <w:rPr>
        <w:rFonts w:ascii="Courier New" w:hAnsi="Courier New" w:cs="Courier New" w:hint="default"/>
      </w:rPr>
    </w:lvl>
    <w:lvl w:ilvl="8" w:tplc="280A0005" w:tentative="1">
      <w:start w:val="1"/>
      <w:numFmt w:val="bullet"/>
      <w:lvlText w:val=""/>
      <w:lvlJc w:val="left"/>
      <w:pPr>
        <w:ind w:left="6849" w:hanging="360"/>
      </w:pPr>
      <w:rPr>
        <w:rFonts w:ascii="Wingdings" w:hAnsi="Wingdings" w:hint="default"/>
      </w:rPr>
    </w:lvl>
  </w:abstractNum>
  <w:abstractNum w:abstractNumId="30">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04C7FA1"/>
    <w:multiLevelType w:val="hybridMultilevel"/>
    <w:tmpl w:val="134805CE"/>
    <w:lvl w:ilvl="0" w:tplc="50D42FE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64C46FFA"/>
    <w:multiLevelType w:val="hybridMultilevel"/>
    <w:tmpl w:val="47503946"/>
    <w:lvl w:ilvl="0" w:tplc="07C08B20">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66AC2AA0"/>
    <w:multiLevelType w:val="hybridMultilevel"/>
    <w:tmpl w:val="C974F350"/>
    <w:lvl w:ilvl="0" w:tplc="C75A677E">
      <w:numFmt w:val="bullet"/>
      <w:lvlText w:val="-"/>
      <w:lvlJc w:val="left"/>
      <w:pPr>
        <w:ind w:left="1812" w:hanging="360"/>
      </w:pPr>
      <w:rPr>
        <w:rFonts w:ascii="Calibri" w:eastAsiaTheme="minorHAnsi" w:hAnsi="Calibri" w:cs="Calibri" w:hint="default"/>
        <w:color w:val="000000" w:themeColor="text1"/>
      </w:rPr>
    </w:lvl>
    <w:lvl w:ilvl="1" w:tplc="280A0003" w:tentative="1">
      <w:start w:val="1"/>
      <w:numFmt w:val="bullet"/>
      <w:lvlText w:val="o"/>
      <w:lvlJc w:val="left"/>
      <w:pPr>
        <w:ind w:left="2532" w:hanging="360"/>
      </w:pPr>
      <w:rPr>
        <w:rFonts w:ascii="Courier New" w:hAnsi="Courier New" w:cs="Courier New" w:hint="default"/>
      </w:rPr>
    </w:lvl>
    <w:lvl w:ilvl="2" w:tplc="280A0005" w:tentative="1">
      <w:start w:val="1"/>
      <w:numFmt w:val="bullet"/>
      <w:lvlText w:val=""/>
      <w:lvlJc w:val="left"/>
      <w:pPr>
        <w:ind w:left="3252" w:hanging="360"/>
      </w:pPr>
      <w:rPr>
        <w:rFonts w:ascii="Wingdings" w:hAnsi="Wingdings" w:hint="default"/>
      </w:rPr>
    </w:lvl>
    <w:lvl w:ilvl="3" w:tplc="280A0001" w:tentative="1">
      <w:start w:val="1"/>
      <w:numFmt w:val="bullet"/>
      <w:lvlText w:val=""/>
      <w:lvlJc w:val="left"/>
      <w:pPr>
        <w:ind w:left="3972" w:hanging="360"/>
      </w:pPr>
      <w:rPr>
        <w:rFonts w:ascii="Symbol" w:hAnsi="Symbol" w:hint="default"/>
      </w:rPr>
    </w:lvl>
    <w:lvl w:ilvl="4" w:tplc="280A0003" w:tentative="1">
      <w:start w:val="1"/>
      <w:numFmt w:val="bullet"/>
      <w:lvlText w:val="o"/>
      <w:lvlJc w:val="left"/>
      <w:pPr>
        <w:ind w:left="4692" w:hanging="360"/>
      </w:pPr>
      <w:rPr>
        <w:rFonts w:ascii="Courier New" w:hAnsi="Courier New" w:cs="Courier New" w:hint="default"/>
      </w:rPr>
    </w:lvl>
    <w:lvl w:ilvl="5" w:tplc="280A0005" w:tentative="1">
      <w:start w:val="1"/>
      <w:numFmt w:val="bullet"/>
      <w:lvlText w:val=""/>
      <w:lvlJc w:val="left"/>
      <w:pPr>
        <w:ind w:left="5412" w:hanging="360"/>
      </w:pPr>
      <w:rPr>
        <w:rFonts w:ascii="Wingdings" w:hAnsi="Wingdings" w:hint="default"/>
      </w:rPr>
    </w:lvl>
    <w:lvl w:ilvl="6" w:tplc="280A0001" w:tentative="1">
      <w:start w:val="1"/>
      <w:numFmt w:val="bullet"/>
      <w:lvlText w:val=""/>
      <w:lvlJc w:val="left"/>
      <w:pPr>
        <w:ind w:left="6132" w:hanging="360"/>
      </w:pPr>
      <w:rPr>
        <w:rFonts w:ascii="Symbol" w:hAnsi="Symbol" w:hint="default"/>
      </w:rPr>
    </w:lvl>
    <w:lvl w:ilvl="7" w:tplc="280A0003" w:tentative="1">
      <w:start w:val="1"/>
      <w:numFmt w:val="bullet"/>
      <w:lvlText w:val="o"/>
      <w:lvlJc w:val="left"/>
      <w:pPr>
        <w:ind w:left="6852" w:hanging="360"/>
      </w:pPr>
      <w:rPr>
        <w:rFonts w:ascii="Courier New" w:hAnsi="Courier New" w:cs="Courier New" w:hint="default"/>
      </w:rPr>
    </w:lvl>
    <w:lvl w:ilvl="8" w:tplc="280A0005" w:tentative="1">
      <w:start w:val="1"/>
      <w:numFmt w:val="bullet"/>
      <w:lvlText w:val=""/>
      <w:lvlJc w:val="left"/>
      <w:pPr>
        <w:ind w:left="7572" w:hanging="360"/>
      </w:pPr>
      <w:rPr>
        <w:rFonts w:ascii="Wingdings" w:hAnsi="Wingdings" w:hint="default"/>
      </w:rPr>
    </w:lvl>
  </w:abstractNum>
  <w:abstractNum w:abstractNumId="36">
    <w:nsid w:val="6AB15588"/>
    <w:multiLevelType w:val="hybridMultilevel"/>
    <w:tmpl w:val="7690F5B0"/>
    <w:lvl w:ilvl="0" w:tplc="2994635E">
      <w:numFmt w:val="bullet"/>
      <w:lvlText w:val="-"/>
      <w:lvlJc w:val="left"/>
      <w:pPr>
        <w:tabs>
          <w:tab w:val="num" w:pos="720"/>
        </w:tabs>
        <w:ind w:left="720" w:hanging="360"/>
      </w:pPr>
      <w:rPr>
        <w:rFonts w:ascii="Calibri" w:eastAsia="Times New Roman" w:hAnsi="Calibri"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791574E3"/>
    <w:multiLevelType w:val="hybridMultilevel"/>
    <w:tmpl w:val="F58A657A"/>
    <w:lvl w:ilvl="0" w:tplc="CDBEA532">
      <w:start w:val="1"/>
      <w:numFmt w:val="bullet"/>
      <w:lvlText w:val=""/>
      <w:lvlJc w:val="left"/>
      <w:pPr>
        <w:ind w:left="720" w:hanging="360"/>
      </w:pPr>
      <w:rPr>
        <w:rFonts w:ascii="Wingdings" w:hAnsi="Wingdings" w:hint="default"/>
        <w:color w:val="FFC000" w:themeColor="accent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0">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num w:numId="1">
    <w:abstractNumId w:val="18"/>
  </w:num>
  <w:num w:numId="2">
    <w:abstractNumId w:val="9"/>
  </w:num>
  <w:num w:numId="3">
    <w:abstractNumId w:val="37"/>
  </w:num>
  <w:num w:numId="4">
    <w:abstractNumId w:val="40"/>
  </w:num>
  <w:num w:numId="5">
    <w:abstractNumId w:val="14"/>
  </w:num>
  <w:num w:numId="6">
    <w:abstractNumId w:val="39"/>
  </w:num>
  <w:num w:numId="7">
    <w:abstractNumId w:val="24"/>
  </w:num>
  <w:num w:numId="8">
    <w:abstractNumId w:val="22"/>
  </w:num>
  <w:num w:numId="9">
    <w:abstractNumId w:val="31"/>
  </w:num>
  <w:num w:numId="10">
    <w:abstractNumId w:val="13"/>
  </w:num>
  <w:num w:numId="11">
    <w:abstractNumId w:val="11"/>
  </w:num>
  <w:num w:numId="12">
    <w:abstractNumId w:val="30"/>
  </w:num>
  <w:num w:numId="13">
    <w:abstractNumId w:val="16"/>
  </w:num>
  <w:num w:numId="14">
    <w:abstractNumId w:val="1"/>
  </w:num>
  <w:num w:numId="15">
    <w:abstractNumId w:val="25"/>
  </w:num>
  <w:num w:numId="16">
    <w:abstractNumId w:val="8"/>
  </w:num>
  <w:num w:numId="17">
    <w:abstractNumId w:val="33"/>
  </w:num>
  <w:num w:numId="18">
    <w:abstractNumId w:val="5"/>
  </w:num>
  <w:num w:numId="19">
    <w:abstractNumId w:val="21"/>
  </w:num>
  <w:num w:numId="20">
    <w:abstractNumId w:val="27"/>
  </w:num>
  <w:num w:numId="21">
    <w:abstractNumId w:val="3"/>
  </w:num>
  <w:num w:numId="22">
    <w:abstractNumId w:val="6"/>
  </w:num>
  <w:num w:numId="23">
    <w:abstractNumId w:val="12"/>
  </w:num>
  <w:num w:numId="24">
    <w:abstractNumId w:val="28"/>
  </w:num>
  <w:num w:numId="25">
    <w:abstractNumId w:val="10"/>
  </w:num>
  <w:num w:numId="26">
    <w:abstractNumId w:val="17"/>
  </w:num>
  <w:num w:numId="27">
    <w:abstractNumId w:val="23"/>
  </w:num>
  <w:num w:numId="28">
    <w:abstractNumId w:val="4"/>
  </w:num>
  <w:num w:numId="29">
    <w:abstractNumId w:val="7"/>
  </w:num>
  <w:num w:numId="30">
    <w:abstractNumId w:val="38"/>
  </w:num>
  <w:num w:numId="31">
    <w:abstractNumId w:val="34"/>
  </w:num>
  <w:num w:numId="32">
    <w:abstractNumId w:val="26"/>
  </w:num>
  <w:num w:numId="33">
    <w:abstractNumId w:val="36"/>
  </w:num>
  <w:num w:numId="34">
    <w:abstractNumId w:val="29"/>
  </w:num>
  <w:num w:numId="35">
    <w:abstractNumId w:val="32"/>
  </w:num>
  <w:num w:numId="36">
    <w:abstractNumId w:val="2"/>
  </w:num>
  <w:num w:numId="37">
    <w:abstractNumId w:val="35"/>
  </w:num>
  <w:num w:numId="38">
    <w:abstractNumId w:val="0"/>
  </w:num>
  <w:num w:numId="39">
    <w:abstractNumId w:val="15"/>
  </w:num>
  <w:num w:numId="40">
    <w:abstractNumId w:val="19"/>
  </w:num>
  <w:num w:numId="4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579D"/>
    <w:rsid w:val="000067B3"/>
    <w:rsid w:val="00006CD4"/>
    <w:rsid w:val="00015C2F"/>
    <w:rsid w:val="0001637B"/>
    <w:rsid w:val="00022996"/>
    <w:rsid w:val="00030ECC"/>
    <w:rsid w:val="000327EC"/>
    <w:rsid w:val="0003463D"/>
    <w:rsid w:val="00040050"/>
    <w:rsid w:val="00043AB6"/>
    <w:rsid w:val="00053533"/>
    <w:rsid w:val="00054189"/>
    <w:rsid w:val="00056F8F"/>
    <w:rsid w:val="000613B7"/>
    <w:rsid w:val="00066F27"/>
    <w:rsid w:val="000707FB"/>
    <w:rsid w:val="00074752"/>
    <w:rsid w:val="00077E05"/>
    <w:rsid w:val="000816DF"/>
    <w:rsid w:val="00082150"/>
    <w:rsid w:val="0008320E"/>
    <w:rsid w:val="00084EE2"/>
    <w:rsid w:val="000914F2"/>
    <w:rsid w:val="00092EDA"/>
    <w:rsid w:val="000A3A0D"/>
    <w:rsid w:val="000A41F1"/>
    <w:rsid w:val="000B045D"/>
    <w:rsid w:val="000B0973"/>
    <w:rsid w:val="000B14C1"/>
    <w:rsid w:val="000B366D"/>
    <w:rsid w:val="000B5ADD"/>
    <w:rsid w:val="000C2AF0"/>
    <w:rsid w:val="000C62EF"/>
    <w:rsid w:val="000C764A"/>
    <w:rsid w:val="000D4DBB"/>
    <w:rsid w:val="000E2259"/>
    <w:rsid w:val="000E46A3"/>
    <w:rsid w:val="000F2997"/>
    <w:rsid w:val="000F74F4"/>
    <w:rsid w:val="0010049F"/>
    <w:rsid w:val="001020E5"/>
    <w:rsid w:val="00102DCF"/>
    <w:rsid w:val="001100B2"/>
    <w:rsid w:val="00111A49"/>
    <w:rsid w:val="00112164"/>
    <w:rsid w:val="00120D51"/>
    <w:rsid w:val="001226A3"/>
    <w:rsid w:val="00123959"/>
    <w:rsid w:val="00135424"/>
    <w:rsid w:val="001429BE"/>
    <w:rsid w:val="001479EC"/>
    <w:rsid w:val="00150C9E"/>
    <w:rsid w:val="00152323"/>
    <w:rsid w:val="001567C5"/>
    <w:rsid w:val="00163B3F"/>
    <w:rsid w:val="00171DC0"/>
    <w:rsid w:val="00175C7E"/>
    <w:rsid w:val="00186A76"/>
    <w:rsid w:val="001878C7"/>
    <w:rsid w:val="001A103C"/>
    <w:rsid w:val="001A60F2"/>
    <w:rsid w:val="001B0708"/>
    <w:rsid w:val="001B5745"/>
    <w:rsid w:val="001C3E8A"/>
    <w:rsid w:val="001E352B"/>
    <w:rsid w:val="001F2E01"/>
    <w:rsid w:val="001F7D11"/>
    <w:rsid w:val="00200DE6"/>
    <w:rsid w:val="002067A2"/>
    <w:rsid w:val="00210C02"/>
    <w:rsid w:val="00210E4E"/>
    <w:rsid w:val="002124D3"/>
    <w:rsid w:val="00213683"/>
    <w:rsid w:val="0021575A"/>
    <w:rsid w:val="002160E1"/>
    <w:rsid w:val="002206AD"/>
    <w:rsid w:val="0022276B"/>
    <w:rsid w:val="00222DE4"/>
    <w:rsid w:val="00223183"/>
    <w:rsid w:val="00224C33"/>
    <w:rsid w:val="00225355"/>
    <w:rsid w:val="00226961"/>
    <w:rsid w:val="00232BE9"/>
    <w:rsid w:val="00237C1F"/>
    <w:rsid w:val="002443AB"/>
    <w:rsid w:val="00247F44"/>
    <w:rsid w:val="00250330"/>
    <w:rsid w:val="00254FCF"/>
    <w:rsid w:val="002666ED"/>
    <w:rsid w:val="00273A0F"/>
    <w:rsid w:val="00276DFA"/>
    <w:rsid w:val="00280E22"/>
    <w:rsid w:val="00281F48"/>
    <w:rsid w:val="00291208"/>
    <w:rsid w:val="002A3F85"/>
    <w:rsid w:val="002A5011"/>
    <w:rsid w:val="002A6BED"/>
    <w:rsid w:val="002B44DA"/>
    <w:rsid w:val="002B4852"/>
    <w:rsid w:val="002B6CAA"/>
    <w:rsid w:val="002D1794"/>
    <w:rsid w:val="002D7BE2"/>
    <w:rsid w:val="002D7D1B"/>
    <w:rsid w:val="002E69D9"/>
    <w:rsid w:val="002F14E0"/>
    <w:rsid w:val="002F3114"/>
    <w:rsid w:val="002F7B9C"/>
    <w:rsid w:val="00302B56"/>
    <w:rsid w:val="003103C1"/>
    <w:rsid w:val="00311130"/>
    <w:rsid w:val="0031205A"/>
    <w:rsid w:val="00323731"/>
    <w:rsid w:val="003329C2"/>
    <w:rsid w:val="003400CB"/>
    <w:rsid w:val="0034609E"/>
    <w:rsid w:val="0035761C"/>
    <w:rsid w:val="00361427"/>
    <w:rsid w:val="003634B5"/>
    <w:rsid w:val="00365961"/>
    <w:rsid w:val="00367186"/>
    <w:rsid w:val="00370E0F"/>
    <w:rsid w:val="00371BEA"/>
    <w:rsid w:val="003721D3"/>
    <w:rsid w:val="00373F7C"/>
    <w:rsid w:val="00384B54"/>
    <w:rsid w:val="0039288D"/>
    <w:rsid w:val="00394046"/>
    <w:rsid w:val="0039490C"/>
    <w:rsid w:val="003A0671"/>
    <w:rsid w:val="003A06C4"/>
    <w:rsid w:val="003A57B7"/>
    <w:rsid w:val="003B07C1"/>
    <w:rsid w:val="003B2188"/>
    <w:rsid w:val="003C37D3"/>
    <w:rsid w:val="003C60C5"/>
    <w:rsid w:val="003D59FA"/>
    <w:rsid w:val="003E0474"/>
    <w:rsid w:val="003E5163"/>
    <w:rsid w:val="003F3D3B"/>
    <w:rsid w:val="00400275"/>
    <w:rsid w:val="0040532F"/>
    <w:rsid w:val="004231D5"/>
    <w:rsid w:val="0043096F"/>
    <w:rsid w:val="004321FB"/>
    <w:rsid w:val="00432A97"/>
    <w:rsid w:val="004408FE"/>
    <w:rsid w:val="00443CD8"/>
    <w:rsid w:val="0046248D"/>
    <w:rsid w:val="00472469"/>
    <w:rsid w:val="00472FB6"/>
    <w:rsid w:val="0047531F"/>
    <w:rsid w:val="004960A5"/>
    <w:rsid w:val="004A2F53"/>
    <w:rsid w:val="004A6C0A"/>
    <w:rsid w:val="004B00D4"/>
    <w:rsid w:val="004B6370"/>
    <w:rsid w:val="004C0252"/>
    <w:rsid w:val="004C0AB6"/>
    <w:rsid w:val="004D5C0A"/>
    <w:rsid w:val="004D7E9D"/>
    <w:rsid w:val="004E301A"/>
    <w:rsid w:val="004E3811"/>
    <w:rsid w:val="004E7DA0"/>
    <w:rsid w:val="004F0089"/>
    <w:rsid w:val="004F273D"/>
    <w:rsid w:val="004F4593"/>
    <w:rsid w:val="00502655"/>
    <w:rsid w:val="0050603E"/>
    <w:rsid w:val="00506E73"/>
    <w:rsid w:val="00521398"/>
    <w:rsid w:val="005240F8"/>
    <w:rsid w:val="005269E1"/>
    <w:rsid w:val="00526DFE"/>
    <w:rsid w:val="0053347C"/>
    <w:rsid w:val="00533D55"/>
    <w:rsid w:val="00540A32"/>
    <w:rsid w:val="00546649"/>
    <w:rsid w:val="00547F4D"/>
    <w:rsid w:val="005542EB"/>
    <w:rsid w:val="00556950"/>
    <w:rsid w:val="005572F0"/>
    <w:rsid w:val="00557C38"/>
    <w:rsid w:val="00562058"/>
    <w:rsid w:val="00566153"/>
    <w:rsid w:val="005800B8"/>
    <w:rsid w:val="00581E2D"/>
    <w:rsid w:val="00583CB8"/>
    <w:rsid w:val="00586270"/>
    <w:rsid w:val="005867BE"/>
    <w:rsid w:val="005A17A8"/>
    <w:rsid w:val="005B56A8"/>
    <w:rsid w:val="005B5B37"/>
    <w:rsid w:val="005B73C4"/>
    <w:rsid w:val="005C143B"/>
    <w:rsid w:val="005C4759"/>
    <w:rsid w:val="005C4F70"/>
    <w:rsid w:val="005D5B29"/>
    <w:rsid w:val="005E1895"/>
    <w:rsid w:val="005E4122"/>
    <w:rsid w:val="005E5048"/>
    <w:rsid w:val="005E5F39"/>
    <w:rsid w:val="005E6CCA"/>
    <w:rsid w:val="005E7A91"/>
    <w:rsid w:val="005F1C63"/>
    <w:rsid w:val="005F40FC"/>
    <w:rsid w:val="005F52FF"/>
    <w:rsid w:val="0060443A"/>
    <w:rsid w:val="00607EB2"/>
    <w:rsid w:val="0061292B"/>
    <w:rsid w:val="006136F2"/>
    <w:rsid w:val="00616244"/>
    <w:rsid w:val="006169A3"/>
    <w:rsid w:val="0062015E"/>
    <w:rsid w:val="00622FA3"/>
    <w:rsid w:val="0063027A"/>
    <w:rsid w:val="006306AE"/>
    <w:rsid w:val="00631A83"/>
    <w:rsid w:val="00634AC7"/>
    <w:rsid w:val="00634B37"/>
    <w:rsid w:val="00635B0B"/>
    <w:rsid w:val="006427AD"/>
    <w:rsid w:val="00671AED"/>
    <w:rsid w:val="006A29A3"/>
    <w:rsid w:val="006A3B7D"/>
    <w:rsid w:val="006B0C55"/>
    <w:rsid w:val="006B61BB"/>
    <w:rsid w:val="006B7C9D"/>
    <w:rsid w:val="006C5349"/>
    <w:rsid w:val="006D25E0"/>
    <w:rsid w:val="006D3B61"/>
    <w:rsid w:val="006D41CA"/>
    <w:rsid w:val="006E0620"/>
    <w:rsid w:val="006E6B33"/>
    <w:rsid w:val="006E76DC"/>
    <w:rsid w:val="007003DA"/>
    <w:rsid w:val="0070098B"/>
    <w:rsid w:val="00701A26"/>
    <w:rsid w:val="00702963"/>
    <w:rsid w:val="00703186"/>
    <w:rsid w:val="00710B1C"/>
    <w:rsid w:val="007148D2"/>
    <w:rsid w:val="00715936"/>
    <w:rsid w:val="007179F6"/>
    <w:rsid w:val="00717AA5"/>
    <w:rsid w:val="007200D1"/>
    <w:rsid w:val="007236DA"/>
    <w:rsid w:val="00732045"/>
    <w:rsid w:val="00747944"/>
    <w:rsid w:val="007514FD"/>
    <w:rsid w:val="00762657"/>
    <w:rsid w:val="00762973"/>
    <w:rsid w:val="007718A9"/>
    <w:rsid w:val="00780C8F"/>
    <w:rsid w:val="00781EB5"/>
    <w:rsid w:val="007838E4"/>
    <w:rsid w:val="00784CC5"/>
    <w:rsid w:val="007875BD"/>
    <w:rsid w:val="00793752"/>
    <w:rsid w:val="007976AE"/>
    <w:rsid w:val="007B650D"/>
    <w:rsid w:val="007B7240"/>
    <w:rsid w:val="007B7BF5"/>
    <w:rsid w:val="007C1C07"/>
    <w:rsid w:val="007C5411"/>
    <w:rsid w:val="007C58ED"/>
    <w:rsid w:val="007C5EF4"/>
    <w:rsid w:val="007D551C"/>
    <w:rsid w:val="007D5D1A"/>
    <w:rsid w:val="007E2940"/>
    <w:rsid w:val="007E2D75"/>
    <w:rsid w:val="007E414A"/>
    <w:rsid w:val="007E45D9"/>
    <w:rsid w:val="007E4E80"/>
    <w:rsid w:val="007E7CFB"/>
    <w:rsid w:val="007F38AC"/>
    <w:rsid w:val="007F6C88"/>
    <w:rsid w:val="008028F2"/>
    <w:rsid w:val="00804544"/>
    <w:rsid w:val="00806469"/>
    <w:rsid w:val="0080710D"/>
    <w:rsid w:val="00813522"/>
    <w:rsid w:val="00814A7C"/>
    <w:rsid w:val="008203BC"/>
    <w:rsid w:val="00823B2A"/>
    <w:rsid w:val="00825E9B"/>
    <w:rsid w:val="0082643B"/>
    <w:rsid w:val="00827BF5"/>
    <w:rsid w:val="008322DE"/>
    <w:rsid w:val="008355AE"/>
    <w:rsid w:val="00836796"/>
    <w:rsid w:val="00840295"/>
    <w:rsid w:val="008450F5"/>
    <w:rsid w:val="008526F8"/>
    <w:rsid w:val="00856122"/>
    <w:rsid w:val="008573B5"/>
    <w:rsid w:val="00860A9E"/>
    <w:rsid w:val="0086152D"/>
    <w:rsid w:val="008727E6"/>
    <w:rsid w:val="00872A09"/>
    <w:rsid w:val="008771D8"/>
    <w:rsid w:val="00877A23"/>
    <w:rsid w:val="008820C3"/>
    <w:rsid w:val="00882D46"/>
    <w:rsid w:val="0088314B"/>
    <w:rsid w:val="008949AC"/>
    <w:rsid w:val="00894B4A"/>
    <w:rsid w:val="0089692E"/>
    <w:rsid w:val="00897950"/>
    <w:rsid w:val="008A16C2"/>
    <w:rsid w:val="008A4CB2"/>
    <w:rsid w:val="008A6707"/>
    <w:rsid w:val="008A6C6B"/>
    <w:rsid w:val="008A774F"/>
    <w:rsid w:val="008B0B41"/>
    <w:rsid w:val="008B3A85"/>
    <w:rsid w:val="008D62D2"/>
    <w:rsid w:val="008D746C"/>
    <w:rsid w:val="008F0262"/>
    <w:rsid w:val="008F0FAE"/>
    <w:rsid w:val="00905C5D"/>
    <w:rsid w:val="0090625F"/>
    <w:rsid w:val="00914A08"/>
    <w:rsid w:val="0092009E"/>
    <w:rsid w:val="00921171"/>
    <w:rsid w:val="00921A3F"/>
    <w:rsid w:val="0092677C"/>
    <w:rsid w:val="009305CB"/>
    <w:rsid w:val="00931C70"/>
    <w:rsid w:val="00937DBC"/>
    <w:rsid w:val="00943BC7"/>
    <w:rsid w:val="009457AE"/>
    <w:rsid w:val="00945BBB"/>
    <w:rsid w:val="00947627"/>
    <w:rsid w:val="00953248"/>
    <w:rsid w:val="009541EF"/>
    <w:rsid w:val="00975403"/>
    <w:rsid w:val="00980DDE"/>
    <w:rsid w:val="00985F71"/>
    <w:rsid w:val="009861D6"/>
    <w:rsid w:val="009A2972"/>
    <w:rsid w:val="009A494C"/>
    <w:rsid w:val="009B4B9B"/>
    <w:rsid w:val="009D4930"/>
    <w:rsid w:val="009F79C7"/>
    <w:rsid w:val="009F7AB5"/>
    <w:rsid w:val="00A1063C"/>
    <w:rsid w:val="00A10999"/>
    <w:rsid w:val="00A11786"/>
    <w:rsid w:val="00A11D06"/>
    <w:rsid w:val="00A13F1F"/>
    <w:rsid w:val="00A17418"/>
    <w:rsid w:val="00A21C81"/>
    <w:rsid w:val="00A22969"/>
    <w:rsid w:val="00A272CB"/>
    <w:rsid w:val="00A27E19"/>
    <w:rsid w:val="00A43859"/>
    <w:rsid w:val="00A45EE2"/>
    <w:rsid w:val="00A525A5"/>
    <w:rsid w:val="00A545D6"/>
    <w:rsid w:val="00A63B30"/>
    <w:rsid w:val="00A63B31"/>
    <w:rsid w:val="00A63BAD"/>
    <w:rsid w:val="00A64339"/>
    <w:rsid w:val="00A72182"/>
    <w:rsid w:val="00A87C9E"/>
    <w:rsid w:val="00A918D6"/>
    <w:rsid w:val="00A94DDC"/>
    <w:rsid w:val="00AA33C4"/>
    <w:rsid w:val="00AB2E46"/>
    <w:rsid w:val="00AB5543"/>
    <w:rsid w:val="00AC012F"/>
    <w:rsid w:val="00AC022A"/>
    <w:rsid w:val="00AC0984"/>
    <w:rsid w:val="00AC43FD"/>
    <w:rsid w:val="00AC570E"/>
    <w:rsid w:val="00AC7F15"/>
    <w:rsid w:val="00AD5007"/>
    <w:rsid w:val="00AD6C0F"/>
    <w:rsid w:val="00AD7A1D"/>
    <w:rsid w:val="00AE2490"/>
    <w:rsid w:val="00AE4602"/>
    <w:rsid w:val="00AE7DC6"/>
    <w:rsid w:val="00AF0809"/>
    <w:rsid w:val="00AF0B3E"/>
    <w:rsid w:val="00B028A9"/>
    <w:rsid w:val="00B042F3"/>
    <w:rsid w:val="00B0458C"/>
    <w:rsid w:val="00B069DC"/>
    <w:rsid w:val="00B1021F"/>
    <w:rsid w:val="00B11610"/>
    <w:rsid w:val="00B24830"/>
    <w:rsid w:val="00B275BC"/>
    <w:rsid w:val="00B321FC"/>
    <w:rsid w:val="00B373BE"/>
    <w:rsid w:val="00B4047F"/>
    <w:rsid w:val="00B50CC8"/>
    <w:rsid w:val="00B5726F"/>
    <w:rsid w:val="00B703E1"/>
    <w:rsid w:val="00B72277"/>
    <w:rsid w:val="00B80692"/>
    <w:rsid w:val="00B82E86"/>
    <w:rsid w:val="00B912F2"/>
    <w:rsid w:val="00B931DD"/>
    <w:rsid w:val="00B97E64"/>
    <w:rsid w:val="00BA7729"/>
    <w:rsid w:val="00BC53A2"/>
    <w:rsid w:val="00BC6138"/>
    <w:rsid w:val="00BE3F6F"/>
    <w:rsid w:val="00BE6067"/>
    <w:rsid w:val="00BF5393"/>
    <w:rsid w:val="00C03DA4"/>
    <w:rsid w:val="00C06CB9"/>
    <w:rsid w:val="00C07247"/>
    <w:rsid w:val="00C12A7B"/>
    <w:rsid w:val="00C16087"/>
    <w:rsid w:val="00C20E05"/>
    <w:rsid w:val="00C251EC"/>
    <w:rsid w:val="00C31338"/>
    <w:rsid w:val="00C316C3"/>
    <w:rsid w:val="00C3403F"/>
    <w:rsid w:val="00C5472B"/>
    <w:rsid w:val="00C562F1"/>
    <w:rsid w:val="00C60189"/>
    <w:rsid w:val="00C604A8"/>
    <w:rsid w:val="00C61F4D"/>
    <w:rsid w:val="00C65C2F"/>
    <w:rsid w:val="00C67DA0"/>
    <w:rsid w:val="00C73A0A"/>
    <w:rsid w:val="00C76A48"/>
    <w:rsid w:val="00C76D6B"/>
    <w:rsid w:val="00C80F48"/>
    <w:rsid w:val="00C874C6"/>
    <w:rsid w:val="00C90F2D"/>
    <w:rsid w:val="00CA08D0"/>
    <w:rsid w:val="00CA2D6D"/>
    <w:rsid w:val="00CA323E"/>
    <w:rsid w:val="00CB347E"/>
    <w:rsid w:val="00CB4606"/>
    <w:rsid w:val="00CB5280"/>
    <w:rsid w:val="00CB6B88"/>
    <w:rsid w:val="00CB7D87"/>
    <w:rsid w:val="00CD1734"/>
    <w:rsid w:val="00CD1B78"/>
    <w:rsid w:val="00CD3B52"/>
    <w:rsid w:val="00CD465C"/>
    <w:rsid w:val="00CD5225"/>
    <w:rsid w:val="00CE0993"/>
    <w:rsid w:val="00CE7C43"/>
    <w:rsid w:val="00CF04CE"/>
    <w:rsid w:val="00CF32D3"/>
    <w:rsid w:val="00D011E4"/>
    <w:rsid w:val="00D06A60"/>
    <w:rsid w:val="00D16641"/>
    <w:rsid w:val="00D174DB"/>
    <w:rsid w:val="00D23762"/>
    <w:rsid w:val="00D24C60"/>
    <w:rsid w:val="00D27E78"/>
    <w:rsid w:val="00D52FF1"/>
    <w:rsid w:val="00D55ED4"/>
    <w:rsid w:val="00D57583"/>
    <w:rsid w:val="00D57908"/>
    <w:rsid w:val="00D6575E"/>
    <w:rsid w:val="00D66B46"/>
    <w:rsid w:val="00D71C93"/>
    <w:rsid w:val="00D72BCC"/>
    <w:rsid w:val="00D92984"/>
    <w:rsid w:val="00D94E4D"/>
    <w:rsid w:val="00DA0D58"/>
    <w:rsid w:val="00DA0FB0"/>
    <w:rsid w:val="00DA1EA3"/>
    <w:rsid w:val="00DA22AD"/>
    <w:rsid w:val="00DA2343"/>
    <w:rsid w:val="00DA3272"/>
    <w:rsid w:val="00DA3D91"/>
    <w:rsid w:val="00DA7646"/>
    <w:rsid w:val="00DB0404"/>
    <w:rsid w:val="00DB7EB0"/>
    <w:rsid w:val="00DD2461"/>
    <w:rsid w:val="00DD37C9"/>
    <w:rsid w:val="00DD5985"/>
    <w:rsid w:val="00DD66A1"/>
    <w:rsid w:val="00DE6898"/>
    <w:rsid w:val="00DF307F"/>
    <w:rsid w:val="00DF7D73"/>
    <w:rsid w:val="00E01C7A"/>
    <w:rsid w:val="00E027A3"/>
    <w:rsid w:val="00E052A1"/>
    <w:rsid w:val="00E06670"/>
    <w:rsid w:val="00E10B82"/>
    <w:rsid w:val="00E118EB"/>
    <w:rsid w:val="00E20E30"/>
    <w:rsid w:val="00E21832"/>
    <w:rsid w:val="00E2201C"/>
    <w:rsid w:val="00E2636D"/>
    <w:rsid w:val="00E267CE"/>
    <w:rsid w:val="00E3582F"/>
    <w:rsid w:val="00E41BB2"/>
    <w:rsid w:val="00E4404B"/>
    <w:rsid w:val="00E5606A"/>
    <w:rsid w:val="00E62C5E"/>
    <w:rsid w:val="00E6520F"/>
    <w:rsid w:val="00E67F2D"/>
    <w:rsid w:val="00E74C0E"/>
    <w:rsid w:val="00E813AC"/>
    <w:rsid w:val="00E867BD"/>
    <w:rsid w:val="00E906C1"/>
    <w:rsid w:val="00E9131F"/>
    <w:rsid w:val="00E95659"/>
    <w:rsid w:val="00E967A9"/>
    <w:rsid w:val="00EA21EF"/>
    <w:rsid w:val="00EA3E8D"/>
    <w:rsid w:val="00EA5661"/>
    <w:rsid w:val="00EB59D7"/>
    <w:rsid w:val="00EC3ADC"/>
    <w:rsid w:val="00EC454F"/>
    <w:rsid w:val="00EC5230"/>
    <w:rsid w:val="00ED01AA"/>
    <w:rsid w:val="00ED02D8"/>
    <w:rsid w:val="00ED0ED9"/>
    <w:rsid w:val="00ED4E3C"/>
    <w:rsid w:val="00ED6CD5"/>
    <w:rsid w:val="00EE186D"/>
    <w:rsid w:val="00EE3C30"/>
    <w:rsid w:val="00EE48A9"/>
    <w:rsid w:val="00EE4E65"/>
    <w:rsid w:val="00EE6F49"/>
    <w:rsid w:val="00EE7103"/>
    <w:rsid w:val="00EF0842"/>
    <w:rsid w:val="00EF247E"/>
    <w:rsid w:val="00F0088A"/>
    <w:rsid w:val="00F10576"/>
    <w:rsid w:val="00F13AC4"/>
    <w:rsid w:val="00F14444"/>
    <w:rsid w:val="00F15412"/>
    <w:rsid w:val="00F17C92"/>
    <w:rsid w:val="00F223F8"/>
    <w:rsid w:val="00F26A5C"/>
    <w:rsid w:val="00F31CAF"/>
    <w:rsid w:val="00F34AF1"/>
    <w:rsid w:val="00F46333"/>
    <w:rsid w:val="00F50647"/>
    <w:rsid w:val="00F70CD8"/>
    <w:rsid w:val="00F73309"/>
    <w:rsid w:val="00F73B4E"/>
    <w:rsid w:val="00F81CD0"/>
    <w:rsid w:val="00F84725"/>
    <w:rsid w:val="00F857E6"/>
    <w:rsid w:val="00F87212"/>
    <w:rsid w:val="00F879C4"/>
    <w:rsid w:val="00F9731A"/>
    <w:rsid w:val="00FA1928"/>
    <w:rsid w:val="00FA2941"/>
    <w:rsid w:val="00FA44CD"/>
    <w:rsid w:val="00FA6138"/>
    <w:rsid w:val="00FA64C9"/>
    <w:rsid w:val="00FB0454"/>
    <w:rsid w:val="00FB5816"/>
    <w:rsid w:val="00FB6C97"/>
    <w:rsid w:val="00FC3D88"/>
    <w:rsid w:val="00FC795D"/>
    <w:rsid w:val="00FC7CE4"/>
    <w:rsid w:val="00FD08A6"/>
    <w:rsid w:val="00FD3E50"/>
    <w:rsid w:val="00FD4FA4"/>
    <w:rsid w:val="00FD5E4F"/>
    <w:rsid w:val="00FD6F18"/>
    <w:rsid w:val="00FE0F92"/>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8E660CD-D968-4F63-B9E1-B86E0638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1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styleId="Tabladecuadrcula1clara-nfasis1">
    <w:name w:val="Grid Table 1 Light Accent 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2">
    <w:name w:val="Tabla con cuadrícula2"/>
    <w:basedOn w:val="Tablanormal"/>
    <w:next w:val="Tablaconcuadrcula"/>
    <w:uiPriority w:val="59"/>
    <w:rsid w:val="0000579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3">
    <w:name w:val="List Table 3 Accent 3"/>
    <w:basedOn w:val="Tablanormal"/>
    <w:uiPriority w:val="48"/>
    <w:rsid w:val="00FA61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5">
    <w:name w:val="List Table 3 Accent 5"/>
    <w:basedOn w:val="Tablanormal"/>
    <w:uiPriority w:val="48"/>
    <w:rsid w:val="00FA613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1">
    <w:name w:val="List Table 3 Accent 1"/>
    <w:basedOn w:val="Tablanormal"/>
    <w:uiPriority w:val="48"/>
    <w:rsid w:val="00FA613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4-nfasis3">
    <w:name w:val="Grid Table 4 Accent 3"/>
    <w:basedOn w:val="Tablanormal"/>
    <w:uiPriority w:val="49"/>
    <w:rsid w:val="00FA61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1">
    <w:name w:val="List Table 4 Accent 1"/>
    <w:basedOn w:val="Tablanormal"/>
    <w:uiPriority w:val="49"/>
    <w:rsid w:val="00FA61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1">
    <w:name w:val="Grid Table 4 Accent 1"/>
    <w:basedOn w:val="Tablanormal"/>
    <w:uiPriority w:val="49"/>
    <w:rsid w:val="00FA613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FA61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5">
    <w:name w:val="Grid Table 4 Accent 5"/>
    <w:basedOn w:val="Tablanormal"/>
    <w:uiPriority w:val="49"/>
    <w:rsid w:val="00FA61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C7D8-30BB-4DF6-84E9-C23C8AF2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1952</Words>
  <Characters>10740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IRENE BAHAMONDE QUINTEROS</dc:creator>
  <cp:lastModifiedBy>SOFIA IRENE BAHAMONDE QUINTEROS</cp:lastModifiedBy>
  <cp:revision>222</cp:revision>
  <cp:lastPrinted>2016-11-25T20:53:00Z</cp:lastPrinted>
  <dcterms:created xsi:type="dcterms:W3CDTF">2017-04-02T03:42:00Z</dcterms:created>
  <dcterms:modified xsi:type="dcterms:W3CDTF">2017-04-25T14:03:00Z</dcterms:modified>
</cp:coreProperties>
</file>