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77456" w14:textId="48ACDA0F" w:rsidR="005F7D6F" w:rsidRPr="00B7260D" w:rsidRDefault="00090E1A" w:rsidP="005F7D6F">
      <w:pPr>
        <w:jc w:val="center"/>
        <w:rPr>
          <w:rFonts w:ascii="Calibri Light" w:eastAsia="Times New Roman" w:hAnsi="Calibri Light" w:cstheme="minorHAnsi"/>
          <w:b/>
          <w:sz w:val="24"/>
          <w:szCs w:val="24"/>
          <w:lang w:val="es-ES_tradnl"/>
        </w:rPr>
      </w:pPr>
      <w:r w:rsidRPr="00B7260D">
        <w:rPr>
          <w:rFonts w:ascii="Calibri Light" w:hAnsi="Calibri Light"/>
          <w:sz w:val="24"/>
          <w:szCs w:val="24"/>
          <w:lang w:val="es-ES_tradnl"/>
        </w:rPr>
        <w:t xml:space="preserve">Título: </w:t>
      </w:r>
      <w:r w:rsidR="00603CE2" w:rsidRPr="00B7260D">
        <w:rPr>
          <w:rFonts w:ascii="Calibri Light" w:hAnsi="Calibri Light"/>
          <w:b/>
          <w:sz w:val="24"/>
          <w:szCs w:val="24"/>
          <w:lang w:val="es-ES_tradnl"/>
        </w:rPr>
        <w:t>Cada vez somos más para ayudar a los demás</w:t>
      </w:r>
      <w:bookmarkStart w:id="0" w:name="_GoBack"/>
      <w:bookmarkEnd w:id="0"/>
    </w:p>
    <w:p w14:paraId="6B66CE32" w14:textId="77777777" w:rsidR="005F7D6F" w:rsidRPr="00E60746" w:rsidRDefault="005F7D6F" w:rsidP="005F7D6F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  <w:lang w:val="es-ES_tradnl"/>
        </w:rPr>
      </w:pPr>
      <w:r w:rsidRPr="00E60746">
        <w:rPr>
          <w:rFonts w:asciiTheme="majorHAnsi" w:hAnsiTheme="majorHAnsi"/>
          <w:b/>
          <w:sz w:val="18"/>
          <w:szCs w:val="18"/>
          <w:lang w:val="es-ES_tradnl"/>
        </w:rPr>
        <w:t>PROPÓSITOS Y EVIDENCIAS DE APRENDIZAJE</w:t>
      </w:r>
    </w:p>
    <w:tbl>
      <w:tblPr>
        <w:tblStyle w:val="Tabladecuadrcula4-nfasis31"/>
        <w:tblW w:w="8613" w:type="dxa"/>
        <w:tblLook w:val="04A0" w:firstRow="1" w:lastRow="0" w:firstColumn="1" w:lastColumn="0" w:noHBand="0" w:noVBand="1"/>
      </w:tblPr>
      <w:tblGrid>
        <w:gridCol w:w="2664"/>
        <w:gridCol w:w="3823"/>
        <w:gridCol w:w="2126"/>
      </w:tblGrid>
      <w:tr w:rsidR="005F7D6F" w:rsidRPr="00F0712C" w14:paraId="2F3A56A3" w14:textId="77777777" w:rsidTr="008535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620154E4" w14:textId="3FE31847" w:rsidR="005F7D6F" w:rsidRPr="00E60746" w:rsidRDefault="005F7D6F">
            <w:pPr>
              <w:jc w:val="center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E60746">
              <w:rPr>
                <w:rFonts w:asciiTheme="majorHAnsi" w:hAnsiTheme="majorHAnsi"/>
                <w:sz w:val="18"/>
                <w:szCs w:val="18"/>
                <w:lang w:val="es-ES_tradnl"/>
              </w:rPr>
              <w:t>Competencias</w:t>
            </w:r>
            <w:r w:rsidR="007C3F31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y </w:t>
            </w:r>
            <w:r w:rsidRPr="00E60746">
              <w:rPr>
                <w:rFonts w:asciiTheme="majorHAnsi" w:hAnsiTheme="majorHAnsi"/>
                <w:sz w:val="18"/>
                <w:szCs w:val="18"/>
                <w:lang w:val="es-ES_tradnl"/>
              </w:rPr>
              <w:t>capacidades</w:t>
            </w:r>
          </w:p>
        </w:tc>
        <w:tc>
          <w:tcPr>
            <w:tcW w:w="3823" w:type="dxa"/>
          </w:tcPr>
          <w:p w14:paraId="68228B10" w14:textId="77777777" w:rsidR="005F7D6F" w:rsidRPr="00E60746" w:rsidRDefault="005F7D6F" w:rsidP="008535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E60746">
              <w:rPr>
                <w:rFonts w:asciiTheme="majorHAnsi" w:hAnsiTheme="majorHAnsi"/>
                <w:sz w:val="18"/>
                <w:szCs w:val="18"/>
                <w:lang w:val="es-ES_tradnl"/>
              </w:rPr>
              <w:t>Desempeños</w:t>
            </w:r>
          </w:p>
        </w:tc>
        <w:tc>
          <w:tcPr>
            <w:tcW w:w="2126" w:type="dxa"/>
          </w:tcPr>
          <w:p w14:paraId="103DD5A8" w14:textId="77777777" w:rsidR="005F7D6F" w:rsidRPr="00E60746" w:rsidRDefault="005F7D6F" w:rsidP="008535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E60746">
              <w:rPr>
                <w:rFonts w:asciiTheme="majorHAnsi" w:hAnsiTheme="majorHAnsi"/>
                <w:sz w:val="18"/>
                <w:szCs w:val="18"/>
                <w:lang w:val="es-ES_tradnl"/>
              </w:rPr>
              <w:t>¿Qué nos dará evidencias de aprendizaje?</w:t>
            </w:r>
          </w:p>
        </w:tc>
      </w:tr>
      <w:tr w:rsidR="005C2C6D" w:rsidRPr="00F0712C" w14:paraId="38D725B6" w14:textId="77777777" w:rsidTr="00853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6C1A856D" w14:textId="77777777" w:rsidR="005C2C6D" w:rsidRPr="00E60746" w:rsidRDefault="005C2C6D" w:rsidP="008535F5">
            <w:p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_tradnl"/>
              </w:rPr>
            </w:pPr>
          </w:p>
          <w:p w14:paraId="507D9B1C" w14:textId="77777777" w:rsidR="005C2C6D" w:rsidRPr="00F0712C" w:rsidRDefault="005C2C6D" w:rsidP="00D56A82">
            <w:pPr>
              <w:jc w:val="both"/>
              <w:rPr>
                <w:rFonts w:ascii="Calibri Light" w:hAnsi="Calibri Light"/>
                <w:b w:val="0"/>
                <w:color w:val="000000" w:themeColor="text1"/>
                <w:sz w:val="18"/>
                <w:szCs w:val="18"/>
                <w:lang w:val="es-ES_tradnl"/>
              </w:rPr>
            </w:pPr>
            <w:r w:rsidRPr="00F0712C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Resuelve problemas de regularidad, equivalencia y cambio.</w:t>
            </w:r>
          </w:p>
          <w:p w14:paraId="7DB46C64" w14:textId="77777777" w:rsidR="005C2C6D" w:rsidRPr="00E60746" w:rsidRDefault="005C2C6D" w:rsidP="00436FD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6" w:hanging="142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E60746">
              <w:rPr>
                <w:rFonts w:asciiTheme="majorHAnsi" w:hAnsiTheme="majorHAnsi"/>
                <w:sz w:val="18"/>
                <w:szCs w:val="18"/>
                <w:lang w:val="es-ES_tradnl"/>
              </w:rPr>
              <w:t>Comunica su comprensión sobre las relaciones algebraicas.</w:t>
            </w:r>
          </w:p>
          <w:p w14:paraId="0DAF35C3" w14:textId="77777777" w:rsidR="005C2C6D" w:rsidRPr="00E60746" w:rsidRDefault="005C2C6D" w:rsidP="00A900E0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6" w:hanging="142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E60746">
              <w:rPr>
                <w:rFonts w:asciiTheme="majorHAnsi" w:hAnsiTheme="majorHAnsi"/>
                <w:sz w:val="18"/>
                <w:szCs w:val="18"/>
                <w:lang w:val="es-ES_tradnl"/>
              </w:rPr>
              <w:t>Usa estrategias y procedimientos para encontrar equivalencias y reglas generales.</w:t>
            </w:r>
          </w:p>
          <w:p w14:paraId="15AE3004" w14:textId="77777777" w:rsidR="005C2C6D" w:rsidRPr="00E60746" w:rsidRDefault="005C2C6D" w:rsidP="00A900E0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176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</w:p>
        </w:tc>
        <w:tc>
          <w:tcPr>
            <w:tcW w:w="3823" w:type="dxa"/>
          </w:tcPr>
          <w:p w14:paraId="5674C971" w14:textId="77777777" w:rsidR="005C2C6D" w:rsidRPr="00E60746" w:rsidRDefault="005C2C6D" w:rsidP="008535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  <w:p w14:paraId="5960D289" w14:textId="062722E7" w:rsidR="005C2C6D" w:rsidRPr="00E60746" w:rsidRDefault="005C2C6D" w:rsidP="00A900E0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6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  <w:lang w:val="es-ES_tradnl"/>
              </w:rPr>
            </w:pPr>
            <w:r w:rsidRPr="00E60746">
              <w:rPr>
                <w:rFonts w:asciiTheme="majorHAnsi" w:eastAsia="Calibri" w:hAnsiTheme="majorHAnsi" w:cs="Arial"/>
                <w:sz w:val="18"/>
                <w:szCs w:val="18"/>
                <w:lang w:val="es-ES_tradnl"/>
              </w:rPr>
              <w:t>Expresa, con lenguaje algebraico y diversas representaciones su comprensión del término general de un patrón de recurrencia multiplicativo.</w:t>
            </w:r>
          </w:p>
          <w:p w14:paraId="7279AD7B" w14:textId="77777777" w:rsidR="005C2C6D" w:rsidRPr="00E60746" w:rsidRDefault="005C2C6D" w:rsidP="00A900E0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6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20"/>
                <w:szCs w:val="18"/>
                <w:lang w:val="es-ES_tradnl"/>
              </w:rPr>
            </w:pPr>
            <w:r w:rsidRPr="00E60746">
              <w:rPr>
                <w:rFonts w:asciiTheme="majorHAnsi" w:eastAsia="Calibri" w:hAnsiTheme="majorHAnsi" w:cs="Arial"/>
                <w:sz w:val="18"/>
                <w:szCs w:val="18"/>
                <w:lang w:val="es-ES_tradnl"/>
              </w:rPr>
              <w:t xml:space="preserve"> Emplea estrategias heurísticas y estrategias de cálculo para determinar la regla o el término general de un patrón.</w:t>
            </w:r>
          </w:p>
        </w:tc>
        <w:tc>
          <w:tcPr>
            <w:tcW w:w="2126" w:type="dxa"/>
            <w:vMerge w:val="restart"/>
          </w:tcPr>
          <w:p w14:paraId="41012E1C" w14:textId="77777777" w:rsidR="005C2C6D" w:rsidRPr="00E60746" w:rsidRDefault="005C2C6D" w:rsidP="008535F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  <w:p w14:paraId="34AA2A96" w14:textId="64213E73" w:rsidR="00F0712C" w:rsidRDefault="000710C3" w:rsidP="000710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  <w:r w:rsidRPr="00E60746">
              <w:rPr>
                <w:rFonts w:asciiTheme="majorHAnsi" w:hAnsiTheme="majorHAnsi" w:cs="Arial"/>
                <w:sz w:val="18"/>
                <w:szCs w:val="18"/>
                <w:lang w:val="es-ES_tradnl"/>
              </w:rPr>
              <w:t>Elabora presentadores</w:t>
            </w:r>
            <w:r w:rsidR="00F0712C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 </w:t>
            </w:r>
            <w:r w:rsidRPr="00E60746">
              <w:rPr>
                <w:rFonts w:asciiTheme="majorHAnsi" w:hAnsiTheme="majorHAnsi" w:cs="Arial"/>
                <w:sz w:val="18"/>
                <w:szCs w:val="18"/>
                <w:lang w:val="es-ES_tradnl"/>
              </w:rPr>
              <w:t>visuales</w:t>
            </w:r>
            <w:r w:rsidR="00F0712C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 </w:t>
            </w:r>
            <w:r w:rsidR="007B761A" w:rsidRPr="00E60746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en </w:t>
            </w:r>
            <w:r w:rsidR="00814052" w:rsidRPr="00E60746">
              <w:rPr>
                <w:rFonts w:asciiTheme="majorHAnsi" w:hAnsiTheme="majorHAnsi" w:cs="Arial"/>
                <w:sz w:val="18"/>
                <w:szCs w:val="18"/>
                <w:lang w:val="es-ES_tradnl"/>
              </w:rPr>
              <w:t>l</w:t>
            </w:r>
            <w:r w:rsidR="00814052">
              <w:rPr>
                <w:rFonts w:asciiTheme="majorHAnsi" w:hAnsiTheme="majorHAnsi" w:cs="Arial"/>
                <w:sz w:val="18"/>
                <w:szCs w:val="18"/>
                <w:lang w:val="es-ES_tradnl"/>
              </w:rPr>
              <w:t>o</w:t>
            </w:r>
            <w:r w:rsidR="00814052" w:rsidRPr="00E60746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s </w:t>
            </w:r>
            <w:r w:rsidR="007B761A" w:rsidRPr="00E60746">
              <w:rPr>
                <w:rFonts w:asciiTheme="majorHAnsi" w:hAnsiTheme="majorHAnsi" w:cs="Arial"/>
                <w:sz w:val="18"/>
                <w:szCs w:val="18"/>
                <w:lang w:val="es-ES_tradnl"/>
              </w:rPr>
              <w:t>que hace proyecciones sobre la cantidad de voluntarios que pueden sumarse a la campaña de apoyo a los damnificados</w:t>
            </w:r>
            <w:r w:rsidR="00814052">
              <w:rPr>
                <w:rFonts w:asciiTheme="majorHAnsi" w:hAnsiTheme="majorHAnsi" w:cs="Arial"/>
                <w:sz w:val="18"/>
                <w:szCs w:val="18"/>
                <w:lang w:val="es-ES_tradnl"/>
              </w:rPr>
              <w:t>,</w:t>
            </w:r>
            <w:r w:rsidR="007B761A" w:rsidRPr="00E60746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 usando patrones de recurrencia</w:t>
            </w:r>
            <w:r w:rsidR="00F0712C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 </w:t>
            </w:r>
            <w:r w:rsidR="007B761A" w:rsidRPr="00E60746">
              <w:rPr>
                <w:rFonts w:asciiTheme="majorHAnsi" w:hAnsiTheme="majorHAnsi" w:cs="Arial"/>
                <w:sz w:val="18"/>
                <w:szCs w:val="18"/>
                <w:lang w:val="es-ES_tradnl"/>
              </w:rPr>
              <w:t>multiplicativos.</w:t>
            </w:r>
          </w:p>
          <w:p w14:paraId="7F309F2B" w14:textId="77777777" w:rsidR="007B761A" w:rsidRPr="00E60746" w:rsidRDefault="007B761A" w:rsidP="000710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</w:p>
          <w:p w14:paraId="07573D4B" w14:textId="77777777" w:rsidR="005C2C6D" w:rsidRPr="00E60746" w:rsidRDefault="000710C3" w:rsidP="000710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  <w:lang w:val="es-ES_tradnl"/>
              </w:rPr>
            </w:pPr>
            <w:r w:rsidRPr="00E60746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Rúbrica. </w:t>
            </w:r>
          </w:p>
        </w:tc>
      </w:tr>
      <w:tr w:rsidR="005C2C6D" w:rsidRPr="00F0712C" w14:paraId="33D2D3E6" w14:textId="77777777" w:rsidTr="008535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30CE8B30" w14:textId="1DC8B2CA" w:rsidR="005C2C6D" w:rsidRPr="00F0712C" w:rsidRDefault="005C2C6D" w:rsidP="00F51EFC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>Se desenvuelve en entornos virtuales generados por las TIC</w:t>
            </w:r>
            <w:r w:rsidR="00814052">
              <w:rPr>
                <w:rFonts w:asciiTheme="majorHAnsi" w:hAnsiTheme="majorHAnsi"/>
                <w:sz w:val="18"/>
                <w:szCs w:val="18"/>
                <w:lang w:val="es-ES_tradnl"/>
              </w:rPr>
              <w:t>.</w:t>
            </w:r>
          </w:p>
          <w:p w14:paraId="7EBE82A1" w14:textId="77777777" w:rsidR="005C2C6D" w:rsidRPr="00F0712C" w:rsidRDefault="005C2C6D" w:rsidP="00F51EF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>Gestiona información del entorno virtual.</w:t>
            </w:r>
          </w:p>
          <w:p w14:paraId="6DA664A7" w14:textId="77777777" w:rsidR="005C2C6D" w:rsidRPr="00F0712C" w:rsidRDefault="005C2C6D" w:rsidP="00F51EFC">
            <w:pPr>
              <w:pStyle w:val="Prrafodelista"/>
              <w:ind w:left="360"/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3823" w:type="dxa"/>
          </w:tcPr>
          <w:p w14:paraId="237058C6" w14:textId="77777777" w:rsidR="005C2C6D" w:rsidRPr="00F0712C" w:rsidRDefault="005C2C6D" w:rsidP="00F51EFC">
            <w:pPr>
              <w:pStyle w:val="Prrafodelista"/>
              <w:numPr>
                <w:ilvl w:val="0"/>
                <w:numId w:val="2"/>
              </w:num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>Construye objetos virtuales a partir de información seleccionada de diversas fuentes y materiales digitales que respalden sus opiniones o posturas en los diversos trabajos que realiza.</w:t>
            </w:r>
          </w:p>
        </w:tc>
        <w:tc>
          <w:tcPr>
            <w:tcW w:w="2126" w:type="dxa"/>
            <w:vMerge/>
          </w:tcPr>
          <w:p w14:paraId="280A7262" w14:textId="77777777" w:rsidR="005C2C6D" w:rsidRPr="00F0712C" w:rsidRDefault="005C2C6D" w:rsidP="00F51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Arial"/>
                <w:sz w:val="18"/>
                <w:szCs w:val="18"/>
                <w:lang w:val="es-ES_tradnl"/>
              </w:rPr>
            </w:pPr>
          </w:p>
        </w:tc>
      </w:tr>
      <w:tr w:rsidR="00F51EFC" w:rsidRPr="00F0712C" w14:paraId="648EFAFC" w14:textId="77777777" w:rsidTr="00853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3A17DE2B" w14:textId="77777777" w:rsidR="00F51EFC" w:rsidRPr="00F0712C" w:rsidRDefault="00F51EFC" w:rsidP="00F51EFC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>Gestiona su aprendizaje de manera autónoma.</w:t>
            </w:r>
          </w:p>
          <w:p w14:paraId="40B2F9A1" w14:textId="77777777" w:rsidR="00F51EFC" w:rsidRPr="00F0712C" w:rsidRDefault="00F51EFC" w:rsidP="00F51EF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>Organiza acciones estratégicas para alcanzar sus metas de aprendizaje.</w:t>
            </w:r>
          </w:p>
          <w:p w14:paraId="2D1F5F72" w14:textId="77777777" w:rsidR="00F51EFC" w:rsidRPr="00F0712C" w:rsidRDefault="00F51EFC" w:rsidP="00F51EF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>Monitorea y ajusta su desempeño durante el proceso de aprendizaje.</w:t>
            </w:r>
          </w:p>
          <w:p w14:paraId="279D569B" w14:textId="77777777" w:rsidR="00F51EFC" w:rsidRPr="00F0712C" w:rsidRDefault="00F51EFC" w:rsidP="00F51EFC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3823" w:type="dxa"/>
          </w:tcPr>
          <w:p w14:paraId="5A104901" w14:textId="77777777" w:rsidR="00F51EFC" w:rsidRPr="00F0712C" w:rsidRDefault="00F51EFC" w:rsidP="00F51EFC">
            <w:pPr>
              <w:pStyle w:val="Prrafodelista"/>
              <w:numPr>
                <w:ilvl w:val="0"/>
                <w:numId w:val="2"/>
              </w:num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>Organiza estrategias y procedimientos que se proponen en función del tiempo y los recursos necesarios para alcanzar la meta.</w:t>
            </w:r>
          </w:p>
          <w:p w14:paraId="3DCD9D41" w14:textId="77777777" w:rsidR="00F51EFC" w:rsidRPr="00F0712C" w:rsidRDefault="00F51EFC" w:rsidP="00F51EFC">
            <w:pPr>
              <w:pStyle w:val="Prrafodelista"/>
              <w:numPr>
                <w:ilvl w:val="0"/>
                <w:numId w:val="2"/>
              </w:num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>Revisa la aplicación de las estrategias, los procedimientos y los recursos utilizados en función del nivel de avance para producir los resultados esperados.</w:t>
            </w:r>
          </w:p>
          <w:p w14:paraId="1416A40D" w14:textId="77777777" w:rsidR="00F51EFC" w:rsidRPr="00F0712C" w:rsidRDefault="00F51EFC" w:rsidP="00F51EFC">
            <w:pPr>
              <w:pStyle w:val="Prrafodelista"/>
              <w:numPr>
                <w:ilvl w:val="0"/>
                <w:numId w:val="2"/>
              </w:num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Explica el proceso, los procedimientos, los recursos movilizados, las dificultades, los ajustes, los cambios que realizó y los resultados obtenidos para llegar a la meta. </w:t>
            </w:r>
          </w:p>
        </w:tc>
        <w:tc>
          <w:tcPr>
            <w:tcW w:w="2126" w:type="dxa"/>
          </w:tcPr>
          <w:p w14:paraId="43A04D9B" w14:textId="77777777" w:rsidR="00F51EFC" w:rsidRPr="00F0712C" w:rsidRDefault="00F51EFC" w:rsidP="00F51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F0712C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Plantea recomendaciones para mejorar su trabajo.</w:t>
            </w:r>
          </w:p>
          <w:p w14:paraId="77CE06B3" w14:textId="77777777" w:rsidR="00F51EFC" w:rsidRPr="00F0712C" w:rsidRDefault="00F51EFC" w:rsidP="00F51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FF0000"/>
                <w:sz w:val="18"/>
                <w:szCs w:val="18"/>
                <w:lang w:val="es-ES_tradnl"/>
              </w:rPr>
            </w:pPr>
          </w:p>
          <w:p w14:paraId="35E40799" w14:textId="77777777" w:rsidR="00F51EFC" w:rsidRPr="00F0712C" w:rsidRDefault="00F51EFC" w:rsidP="00F51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0000"/>
                <w:sz w:val="18"/>
                <w:szCs w:val="18"/>
                <w:lang w:val="es-ES_tradnl"/>
              </w:rPr>
            </w:pPr>
          </w:p>
          <w:p w14:paraId="08045B1E" w14:textId="77777777" w:rsidR="00F51EFC" w:rsidRPr="00F0712C" w:rsidRDefault="00F51EFC" w:rsidP="00F51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18"/>
                <w:szCs w:val="18"/>
                <w:lang w:val="es-ES_tradnl"/>
              </w:rPr>
            </w:pPr>
            <w:r w:rsidRPr="00F0712C">
              <w:rPr>
                <w:rFonts w:asciiTheme="majorHAnsi" w:hAnsiTheme="majorHAnsi"/>
                <w:b/>
                <w:sz w:val="18"/>
                <w:szCs w:val="18"/>
                <w:lang w:val="es-ES_tradnl"/>
              </w:rPr>
              <w:t>Rúbrica</w:t>
            </w:r>
          </w:p>
          <w:p w14:paraId="2A283BE8" w14:textId="77777777" w:rsidR="00F51EFC" w:rsidRPr="00F0712C" w:rsidRDefault="00F51EFC" w:rsidP="00F51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</w:tr>
    </w:tbl>
    <w:tbl>
      <w:tblPr>
        <w:tblStyle w:val="Tabladecuadrcula4-nfasis31"/>
        <w:tblpPr w:leftFromText="141" w:rightFromText="141" w:vertAnchor="text" w:horzAnchor="margin" w:tblpY="132"/>
        <w:tblW w:w="8613" w:type="dxa"/>
        <w:tblLook w:val="04A0" w:firstRow="1" w:lastRow="0" w:firstColumn="1" w:lastColumn="0" w:noHBand="0" w:noVBand="1"/>
      </w:tblPr>
      <w:tblGrid>
        <w:gridCol w:w="2660"/>
        <w:gridCol w:w="5953"/>
      </w:tblGrid>
      <w:tr w:rsidR="005F7D6F" w:rsidRPr="00F0712C" w14:paraId="35A1E423" w14:textId="77777777" w:rsidTr="008535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5C3F8F3B" w14:textId="77777777" w:rsidR="005F7D6F" w:rsidRPr="00E60746" w:rsidRDefault="005F7D6F" w:rsidP="008535F5">
            <w:pPr>
              <w:jc w:val="center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E60746">
              <w:rPr>
                <w:rFonts w:asciiTheme="majorHAnsi" w:hAnsiTheme="majorHAnsi"/>
                <w:sz w:val="18"/>
                <w:szCs w:val="18"/>
                <w:lang w:val="es-ES_tradnl"/>
              </w:rPr>
              <w:t>Enfoques transversales</w:t>
            </w:r>
          </w:p>
        </w:tc>
        <w:tc>
          <w:tcPr>
            <w:tcW w:w="5953" w:type="dxa"/>
          </w:tcPr>
          <w:p w14:paraId="0D66A3AD" w14:textId="77777777" w:rsidR="005F7D6F" w:rsidRPr="00E60746" w:rsidRDefault="005F7D6F" w:rsidP="008535F5">
            <w:pPr>
              <w:tabs>
                <w:tab w:val="left" w:pos="5700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  <w:lang w:val="es-ES_tradnl" w:eastAsia="es-PE"/>
              </w:rPr>
            </w:pPr>
            <w:r w:rsidRPr="00E60746">
              <w:rPr>
                <w:rFonts w:asciiTheme="majorHAnsi" w:hAnsiTheme="majorHAnsi"/>
                <w:sz w:val="18"/>
                <w:szCs w:val="18"/>
                <w:lang w:val="es-ES_tradnl" w:eastAsia="es-PE"/>
              </w:rPr>
              <w:t>Actitudes o acciones observables</w:t>
            </w:r>
          </w:p>
        </w:tc>
      </w:tr>
      <w:tr w:rsidR="005F7D6F" w:rsidRPr="00F0712C" w14:paraId="50675A8F" w14:textId="77777777" w:rsidTr="00853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EB9E6B6" w14:textId="77777777" w:rsidR="005F7D6F" w:rsidRPr="00E60746" w:rsidRDefault="005F7D6F" w:rsidP="008535F5">
            <w:pPr>
              <w:pStyle w:val="Prrafodelista"/>
              <w:tabs>
                <w:tab w:val="left" w:pos="284"/>
              </w:tabs>
              <w:ind w:left="360"/>
              <w:rPr>
                <w:rFonts w:asciiTheme="majorHAnsi" w:eastAsia="Calibri" w:hAnsiTheme="majorHAnsi" w:cs="Arial"/>
                <w:sz w:val="18"/>
                <w:szCs w:val="18"/>
                <w:lang w:val="es-ES_tradnl"/>
              </w:rPr>
            </w:pPr>
          </w:p>
          <w:p w14:paraId="5CD49F58" w14:textId="77777777" w:rsidR="005F7D6F" w:rsidRPr="00E60746" w:rsidRDefault="005F7D6F" w:rsidP="00D56A82">
            <w:pPr>
              <w:rPr>
                <w:rFonts w:asciiTheme="majorHAnsi" w:eastAsia="Calibri" w:hAnsiTheme="majorHAnsi" w:cs="Arial"/>
                <w:sz w:val="18"/>
                <w:szCs w:val="18"/>
                <w:lang w:val="es-ES_tradnl"/>
              </w:rPr>
            </w:pPr>
            <w:r w:rsidRPr="00E60746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_tradnl"/>
              </w:rPr>
              <w:t xml:space="preserve">Enfoque </w:t>
            </w:r>
            <w:r w:rsidR="00D56A82" w:rsidRPr="00E60746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ES_tradnl"/>
              </w:rPr>
              <w:t>Ambiental</w:t>
            </w:r>
          </w:p>
        </w:tc>
        <w:tc>
          <w:tcPr>
            <w:tcW w:w="5953" w:type="dxa"/>
          </w:tcPr>
          <w:p w14:paraId="63F1DAE4" w14:textId="78AC24BE" w:rsidR="005F7D6F" w:rsidRPr="00F0712C" w:rsidRDefault="005D3DDB" w:rsidP="00E607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F0712C">
              <w:rPr>
                <w:rFonts w:ascii="Calibri Light" w:hAnsi="Calibri Light" w:cs="Arial"/>
                <w:sz w:val="18"/>
                <w:szCs w:val="18"/>
                <w:lang w:val="es-ES_tradnl"/>
              </w:rPr>
              <w:t xml:space="preserve">Docente y estudiantes desarrollan acciones que demuestran conciencia sobre los eventos climáticos y la importancia de </w:t>
            </w:r>
            <w:r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estar preparados para ayudar a otros y estar preparados ante sequías, huaicos, inundaciones </w:t>
            </w:r>
            <w:r w:rsidR="00AE1DCE">
              <w:rPr>
                <w:rFonts w:asciiTheme="majorHAnsi" w:hAnsiTheme="majorHAnsi"/>
                <w:sz w:val="18"/>
                <w:szCs w:val="18"/>
                <w:lang w:val="es-ES_tradnl"/>
              </w:rPr>
              <w:t>etc.,</w:t>
            </w:r>
            <w:r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="00F040F5"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>toma</w:t>
            </w:r>
            <w:r w:rsidR="00F040F5">
              <w:rPr>
                <w:rFonts w:asciiTheme="majorHAnsi" w:hAnsiTheme="majorHAnsi"/>
                <w:sz w:val="18"/>
                <w:szCs w:val="18"/>
                <w:lang w:val="es-ES_tradnl"/>
              </w:rPr>
              <w:t>r</w:t>
            </w:r>
            <w:r w:rsidR="00F040F5"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conciencia de las zonas vulnerables, </w:t>
            </w:r>
            <w:r w:rsidR="00F040F5"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>cuida</w:t>
            </w:r>
            <w:r w:rsidR="00F040F5">
              <w:rPr>
                <w:rFonts w:asciiTheme="majorHAnsi" w:hAnsiTheme="majorHAnsi"/>
                <w:sz w:val="18"/>
                <w:szCs w:val="18"/>
                <w:lang w:val="es-ES_tradnl"/>
              </w:rPr>
              <w:t>r</w:t>
            </w:r>
            <w:r w:rsidR="00F040F5"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el agua, alimentos y </w:t>
            </w:r>
            <w:r w:rsidR="00F040F5"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>repon</w:t>
            </w:r>
            <w:r w:rsidR="00F040F5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erse </w:t>
            </w:r>
            <w:r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>ante cualquier adversidad.</w:t>
            </w:r>
          </w:p>
        </w:tc>
      </w:tr>
    </w:tbl>
    <w:p w14:paraId="2809F1D9" w14:textId="77777777" w:rsidR="00A900E0" w:rsidRPr="00E60746" w:rsidRDefault="00A900E0" w:rsidP="004E5065">
      <w:pPr>
        <w:rPr>
          <w:rFonts w:asciiTheme="majorHAnsi" w:hAnsiTheme="majorHAnsi"/>
          <w:sz w:val="18"/>
          <w:szCs w:val="18"/>
          <w:lang w:val="es-ES_tradnl"/>
        </w:rPr>
      </w:pPr>
    </w:p>
    <w:p w14:paraId="208FD9C4" w14:textId="77777777" w:rsidR="005F7D6F" w:rsidRPr="00E60746" w:rsidRDefault="005F7D6F" w:rsidP="005F7D6F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  <w:lang w:val="es-ES_tradnl"/>
        </w:rPr>
      </w:pPr>
      <w:r w:rsidRPr="00E60746">
        <w:rPr>
          <w:rFonts w:asciiTheme="majorHAnsi" w:hAnsiTheme="majorHAnsi"/>
          <w:b/>
          <w:sz w:val="18"/>
          <w:szCs w:val="18"/>
          <w:lang w:val="es-ES_tradnl"/>
        </w:rPr>
        <w:t>PREPARACIÓN DE LA SESIÓN</w:t>
      </w:r>
    </w:p>
    <w:tbl>
      <w:tblPr>
        <w:tblStyle w:val="Tabladecuadrcula4-nfasis31"/>
        <w:tblW w:w="8613" w:type="dxa"/>
        <w:tblLook w:val="04A0" w:firstRow="1" w:lastRow="0" w:firstColumn="1" w:lastColumn="0" w:noHBand="0" w:noVBand="1"/>
      </w:tblPr>
      <w:tblGrid>
        <w:gridCol w:w="4322"/>
        <w:gridCol w:w="4291"/>
      </w:tblGrid>
      <w:tr w:rsidR="005F7D6F" w:rsidRPr="00F0712C" w14:paraId="23A05580" w14:textId="77777777" w:rsidTr="008535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49A1F611" w14:textId="77777777" w:rsidR="005F7D6F" w:rsidRPr="00E60746" w:rsidRDefault="005F7D6F" w:rsidP="008535F5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E60746">
              <w:rPr>
                <w:rFonts w:asciiTheme="majorHAnsi" w:hAnsiTheme="majorHAnsi"/>
                <w:sz w:val="18"/>
                <w:szCs w:val="18"/>
                <w:lang w:val="es-ES_tradnl"/>
              </w:rPr>
              <w:t>¿Qué necesitamos hacer antes de la sesión?</w:t>
            </w:r>
          </w:p>
        </w:tc>
        <w:tc>
          <w:tcPr>
            <w:tcW w:w="4291" w:type="dxa"/>
          </w:tcPr>
          <w:p w14:paraId="6569B70D" w14:textId="11EAFCFA" w:rsidR="005F7D6F" w:rsidRPr="00E60746" w:rsidRDefault="005F7D6F" w:rsidP="008535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E60746">
              <w:rPr>
                <w:rFonts w:asciiTheme="majorHAnsi" w:hAnsiTheme="majorHAnsi"/>
                <w:sz w:val="18"/>
                <w:szCs w:val="18"/>
                <w:lang w:val="es-ES_tradnl"/>
              </w:rPr>
              <w:t>¿Qué recursos o materiales se utilizará</w:t>
            </w:r>
            <w:r w:rsidR="00F040F5">
              <w:rPr>
                <w:rFonts w:asciiTheme="majorHAnsi" w:hAnsiTheme="majorHAnsi"/>
                <w:sz w:val="18"/>
                <w:szCs w:val="18"/>
                <w:lang w:val="es-ES_tradnl"/>
              </w:rPr>
              <w:t>n</w:t>
            </w:r>
            <w:r w:rsidRPr="00E60746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en esta sesión?</w:t>
            </w:r>
          </w:p>
        </w:tc>
      </w:tr>
      <w:tr w:rsidR="00360861" w:rsidRPr="00F0712C" w14:paraId="5C7D2290" w14:textId="77777777" w:rsidTr="00853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58FCD8EE" w14:textId="6580CA87" w:rsidR="00360861" w:rsidRPr="00E60746" w:rsidRDefault="005C2C6D" w:rsidP="00E60746">
            <w:pPr>
              <w:pStyle w:val="Prrafodelista"/>
              <w:numPr>
                <w:ilvl w:val="0"/>
                <w:numId w:val="6"/>
              </w:numPr>
              <w:ind w:left="567" w:hanging="218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F0712C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>Elaborar</w:t>
            </w:r>
            <w:r w:rsidR="00F0712C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 xml:space="preserve"> </w:t>
            </w:r>
            <w:r w:rsidR="00360861" w:rsidRPr="00F0712C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 xml:space="preserve">un </w:t>
            </w:r>
            <w:proofErr w:type="spellStart"/>
            <w:r w:rsidR="00C918CE" w:rsidRPr="00F0712C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>pape</w:t>
            </w:r>
            <w:r w:rsidR="00C918CE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>lógrafo</w:t>
            </w:r>
            <w:proofErr w:type="spellEnd"/>
            <w:r w:rsidR="00C918CE" w:rsidRPr="00F0712C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 xml:space="preserve"> </w:t>
            </w:r>
            <w:r w:rsidRPr="00F0712C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 xml:space="preserve">con </w:t>
            </w:r>
            <w:r w:rsidR="00360861" w:rsidRPr="00F0712C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 xml:space="preserve">el </w:t>
            </w:r>
            <w:r w:rsidRPr="00F0712C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 xml:space="preserve">planteamiento </w:t>
            </w:r>
            <w:r w:rsidRPr="00E60746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 xml:space="preserve">del </w:t>
            </w:r>
            <w:r w:rsidR="00360861" w:rsidRPr="00E60746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>problema.</w:t>
            </w:r>
          </w:p>
          <w:p w14:paraId="771AFC99" w14:textId="4A38C8EB" w:rsidR="005C2C6D" w:rsidRPr="00E60746" w:rsidRDefault="00360861" w:rsidP="00E60746">
            <w:pPr>
              <w:pStyle w:val="Prrafodelista"/>
              <w:numPr>
                <w:ilvl w:val="0"/>
                <w:numId w:val="6"/>
              </w:numPr>
              <w:ind w:left="567" w:hanging="218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E60746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>Preparar to</w:t>
            </w:r>
            <w:r w:rsidR="005C2C6D" w:rsidRPr="00E60746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>dos los materiales necesarios</w:t>
            </w:r>
            <w:r w:rsidR="00C918CE" w:rsidRPr="00E60746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>.</w:t>
            </w:r>
          </w:p>
          <w:p w14:paraId="3DD6260B" w14:textId="5CE72836" w:rsidR="00F0712C" w:rsidRPr="00E60746" w:rsidRDefault="005C2C6D" w:rsidP="00E60746">
            <w:pPr>
              <w:pStyle w:val="Prrafodelista"/>
              <w:numPr>
                <w:ilvl w:val="0"/>
                <w:numId w:val="6"/>
              </w:numPr>
              <w:ind w:left="567" w:hanging="218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E60746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>A</w:t>
            </w:r>
            <w:r w:rsidR="00360861" w:rsidRPr="00E60746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>decuar el aula de acuerdo con las actividades que se realizará</w:t>
            </w:r>
            <w:r w:rsidRPr="00E60746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>n.</w:t>
            </w:r>
          </w:p>
          <w:p w14:paraId="5B7E51A8" w14:textId="77777777" w:rsidR="00360861" w:rsidRPr="00E60746" w:rsidRDefault="00360861" w:rsidP="00E60746">
            <w:pPr>
              <w:pStyle w:val="Prrafodelista"/>
              <w:numPr>
                <w:ilvl w:val="0"/>
                <w:numId w:val="6"/>
              </w:numPr>
              <w:ind w:left="567" w:hanging="218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E60746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>Revisar la página 3</w:t>
            </w:r>
            <w:r w:rsidR="00460373" w:rsidRPr="00E60746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>5</w:t>
            </w:r>
            <w:r w:rsidRPr="00E60746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 xml:space="preserve"> del Cuaderno de trabajo 6.</w:t>
            </w:r>
          </w:p>
          <w:p w14:paraId="180F75D2" w14:textId="77777777" w:rsidR="00360861" w:rsidRPr="00F0712C" w:rsidRDefault="00360861" w:rsidP="00360861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</w:p>
        </w:tc>
        <w:tc>
          <w:tcPr>
            <w:tcW w:w="4291" w:type="dxa"/>
          </w:tcPr>
          <w:p w14:paraId="2427C053" w14:textId="2AFE879F" w:rsidR="00360861" w:rsidRPr="00F0712C" w:rsidRDefault="00360861" w:rsidP="00360861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>Papelotes cuadriculados</w:t>
            </w:r>
          </w:p>
          <w:p w14:paraId="2409EB1F" w14:textId="77777777" w:rsidR="00360861" w:rsidRPr="00F0712C" w:rsidRDefault="00360861" w:rsidP="00360861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>Plumones</w:t>
            </w:r>
          </w:p>
          <w:p w14:paraId="2B8DDC3B" w14:textId="77777777" w:rsidR="00360861" w:rsidRPr="00F0712C" w:rsidRDefault="00360861" w:rsidP="00360861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>Hojas cuadriculadas</w:t>
            </w:r>
          </w:p>
          <w:p w14:paraId="7C468059" w14:textId="77777777" w:rsidR="00376B48" w:rsidRPr="00F0712C" w:rsidRDefault="00376B48" w:rsidP="00360861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>Plastilina</w:t>
            </w:r>
          </w:p>
          <w:p w14:paraId="37B6CA06" w14:textId="77777777" w:rsidR="00376B48" w:rsidRPr="00F0712C" w:rsidRDefault="00376B48" w:rsidP="00360861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>Palitos mondadientes</w:t>
            </w:r>
          </w:p>
          <w:p w14:paraId="7A710D09" w14:textId="77777777" w:rsidR="00DF7F11" w:rsidRPr="00F0712C" w:rsidRDefault="00DF7F11" w:rsidP="00360861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>Diccionario</w:t>
            </w:r>
          </w:p>
          <w:p w14:paraId="5E0E0FB3" w14:textId="77777777" w:rsidR="00360861" w:rsidRPr="00F0712C" w:rsidRDefault="00360861" w:rsidP="00360861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  <w:lang w:val="es-ES_tradnl"/>
              </w:rPr>
            </w:pPr>
            <w:r w:rsidRPr="00E60746">
              <w:rPr>
                <w:rFonts w:asciiTheme="majorHAnsi" w:hAnsiTheme="majorHAnsi"/>
                <w:sz w:val="18"/>
                <w:szCs w:val="18"/>
                <w:lang w:val="es-ES_tradnl"/>
              </w:rPr>
              <w:t>Cuaderno de trabajo 6,</w:t>
            </w:r>
            <w:r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página 3</w:t>
            </w:r>
            <w:r w:rsidR="00460373"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>5</w:t>
            </w:r>
            <w:r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>.</w:t>
            </w:r>
          </w:p>
        </w:tc>
      </w:tr>
    </w:tbl>
    <w:p w14:paraId="47A3D4AA" w14:textId="4BB157D0" w:rsidR="00BA4791" w:rsidRDefault="00BA4791" w:rsidP="005F7D6F">
      <w:pPr>
        <w:pStyle w:val="Prrafodelista"/>
        <w:ind w:left="284"/>
        <w:rPr>
          <w:rFonts w:asciiTheme="majorHAnsi" w:hAnsiTheme="majorHAnsi"/>
          <w:b/>
          <w:sz w:val="18"/>
          <w:szCs w:val="18"/>
          <w:lang w:val="es-ES_tradnl"/>
        </w:rPr>
      </w:pPr>
    </w:p>
    <w:p w14:paraId="6D82B2D5" w14:textId="77777777" w:rsidR="00BA4791" w:rsidRDefault="00BA4791">
      <w:pPr>
        <w:rPr>
          <w:rFonts w:asciiTheme="majorHAnsi" w:hAnsiTheme="majorHAnsi"/>
          <w:b/>
          <w:sz w:val="18"/>
          <w:szCs w:val="18"/>
          <w:lang w:val="es-ES_tradnl"/>
        </w:rPr>
      </w:pPr>
      <w:r>
        <w:rPr>
          <w:rFonts w:asciiTheme="majorHAnsi" w:hAnsiTheme="majorHAnsi"/>
          <w:b/>
          <w:sz w:val="18"/>
          <w:szCs w:val="18"/>
          <w:lang w:val="es-ES_tradnl"/>
        </w:rPr>
        <w:br w:type="page"/>
      </w:r>
    </w:p>
    <w:p w14:paraId="15DEE62A" w14:textId="77777777" w:rsidR="005F7D6F" w:rsidRPr="00E60746" w:rsidRDefault="005F7D6F" w:rsidP="005F7D6F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  <w:lang w:val="es-ES_tradnl"/>
        </w:rPr>
      </w:pPr>
      <w:r w:rsidRPr="00E60746">
        <w:rPr>
          <w:rFonts w:asciiTheme="majorHAnsi" w:hAnsiTheme="majorHAnsi"/>
          <w:b/>
          <w:sz w:val="18"/>
          <w:szCs w:val="18"/>
          <w:lang w:val="es-ES_tradnl"/>
        </w:rPr>
        <w:lastRenderedPageBreak/>
        <w:t>MOMENTOS DE LA SESIÓN</w:t>
      </w:r>
    </w:p>
    <w:p w14:paraId="23308A7D" w14:textId="77777777" w:rsidR="005F7D6F" w:rsidRPr="00E60746" w:rsidRDefault="005F7D6F" w:rsidP="005F7D6F">
      <w:pPr>
        <w:pStyle w:val="Prrafodelista"/>
        <w:ind w:left="284"/>
        <w:rPr>
          <w:rFonts w:asciiTheme="majorHAnsi" w:hAnsiTheme="majorHAnsi"/>
          <w:b/>
          <w:sz w:val="18"/>
          <w:szCs w:val="18"/>
          <w:lang w:val="es-ES_tradnl"/>
        </w:rPr>
      </w:pPr>
    </w:p>
    <w:tbl>
      <w:tblPr>
        <w:tblStyle w:val="Tabladecuadrcula4-nfasis31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5F7D6F" w:rsidRPr="00F0712C" w14:paraId="60157530" w14:textId="77777777" w:rsidTr="008535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183D9DDA" w14:textId="77777777" w:rsidR="005F7D6F" w:rsidRPr="00E60746" w:rsidRDefault="005F7D6F" w:rsidP="008535F5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E60746">
              <w:rPr>
                <w:rFonts w:asciiTheme="majorHAnsi" w:hAnsiTheme="majorHAnsi" w:cs="Arial"/>
                <w:sz w:val="18"/>
                <w:szCs w:val="18"/>
                <w:lang w:val="es-ES_tradnl"/>
              </w:rPr>
              <w:t>Inicio</w:t>
            </w:r>
          </w:p>
        </w:tc>
        <w:tc>
          <w:tcPr>
            <w:tcW w:w="4111" w:type="dxa"/>
          </w:tcPr>
          <w:p w14:paraId="0EDD6FC4" w14:textId="02CF3937" w:rsidR="005F7D6F" w:rsidRPr="00E60746" w:rsidRDefault="00F0712C" w:rsidP="008535F5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  <w:lang w:val="es-ES_tradnl"/>
              </w:rPr>
              <w:t xml:space="preserve"> </w:t>
            </w:r>
            <w:r w:rsidR="005F7D6F" w:rsidRPr="00E60746">
              <w:rPr>
                <w:rFonts w:asciiTheme="majorHAnsi" w:hAnsiTheme="majorHAnsi" w:cs="Arial"/>
                <w:sz w:val="18"/>
                <w:szCs w:val="18"/>
                <w:lang w:val="es-ES_tradnl"/>
              </w:rPr>
              <w:t>Tiempo aproximado:</w:t>
            </w:r>
            <w:r>
              <w:rPr>
                <w:rFonts w:asciiTheme="majorHAnsi" w:hAnsiTheme="majorHAnsi" w:cs="Arial"/>
                <w:bCs w:val="0"/>
                <w:sz w:val="18"/>
                <w:szCs w:val="18"/>
                <w:lang w:val="es-ES_tradnl"/>
              </w:rPr>
              <w:t xml:space="preserve"> </w:t>
            </w:r>
            <w:r w:rsidR="00DF6F85" w:rsidRPr="00E60746">
              <w:rPr>
                <w:rFonts w:asciiTheme="majorHAnsi" w:hAnsiTheme="majorHAnsi" w:cs="Arial"/>
                <w:sz w:val="18"/>
                <w:szCs w:val="18"/>
                <w:lang w:val="es-ES_tradnl"/>
              </w:rPr>
              <w:t>95</w:t>
            </w:r>
            <w:r w:rsidR="005F7D6F" w:rsidRPr="00E60746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 minutos</w:t>
            </w:r>
          </w:p>
        </w:tc>
      </w:tr>
    </w:tbl>
    <w:p w14:paraId="323D9B1D" w14:textId="77777777" w:rsidR="00402295" w:rsidRPr="00F0712C" w:rsidRDefault="00402295" w:rsidP="00402295">
      <w:pPr>
        <w:jc w:val="both"/>
        <w:rPr>
          <w:rFonts w:asciiTheme="majorHAnsi" w:hAnsiTheme="majorHAnsi"/>
          <w:b/>
          <w:color w:val="7F7F7F" w:themeColor="text1" w:themeTint="80"/>
          <w:sz w:val="18"/>
          <w:szCs w:val="18"/>
          <w:lang w:val="es-ES_tradnl"/>
        </w:rPr>
      </w:pPr>
      <w:r w:rsidRPr="00F0712C">
        <w:rPr>
          <w:rFonts w:asciiTheme="majorHAnsi" w:hAnsiTheme="majorHAnsi"/>
          <w:b/>
          <w:color w:val="7F7F7F" w:themeColor="text1" w:themeTint="80"/>
          <w:sz w:val="18"/>
          <w:szCs w:val="18"/>
          <w:lang w:val="es-ES_tradnl"/>
        </w:rPr>
        <w:t>En grupo clase</w:t>
      </w:r>
    </w:p>
    <w:p w14:paraId="007477DD" w14:textId="466C50CA" w:rsidR="005C2C6D" w:rsidRPr="00F0712C" w:rsidRDefault="005C2C6D" w:rsidP="00F1392C">
      <w:pPr>
        <w:numPr>
          <w:ilvl w:val="0"/>
          <w:numId w:val="7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F0712C">
        <w:rPr>
          <w:rFonts w:asciiTheme="majorHAnsi" w:hAnsiTheme="majorHAnsi"/>
          <w:sz w:val="18"/>
          <w:szCs w:val="18"/>
          <w:lang w:val="es-ES_tradnl"/>
        </w:rPr>
        <w:t>Inicia la sesión</w:t>
      </w:r>
      <w:r w:rsidR="00287A69" w:rsidRPr="00F0712C">
        <w:rPr>
          <w:rFonts w:asciiTheme="majorHAnsi" w:hAnsiTheme="majorHAnsi"/>
          <w:sz w:val="18"/>
          <w:szCs w:val="18"/>
          <w:lang w:val="es-ES_tradnl"/>
        </w:rPr>
        <w:t xml:space="preserve"> leyendo uno de los artículos escritos para la revista </w:t>
      </w:r>
      <w:r w:rsidR="00C918CE">
        <w:rPr>
          <w:rFonts w:asciiTheme="majorHAnsi" w:hAnsiTheme="majorHAnsi"/>
          <w:sz w:val="18"/>
          <w:szCs w:val="18"/>
          <w:lang w:val="es-ES_tradnl"/>
        </w:rPr>
        <w:t>sobre</w:t>
      </w:r>
      <w:r w:rsidR="00287A69" w:rsidRPr="00F0712C">
        <w:rPr>
          <w:rFonts w:asciiTheme="majorHAnsi" w:hAnsiTheme="majorHAnsi"/>
          <w:sz w:val="18"/>
          <w:szCs w:val="18"/>
          <w:lang w:val="es-ES_tradnl"/>
        </w:rPr>
        <w:t xml:space="preserve"> los huaicos o inundaciones. A partir de la lectura del artículo</w:t>
      </w:r>
      <w:r w:rsidR="00C918CE">
        <w:rPr>
          <w:rFonts w:asciiTheme="majorHAnsi" w:hAnsiTheme="majorHAnsi"/>
          <w:sz w:val="18"/>
          <w:szCs w:val="18"/>
          <w:lang w:val="es-ES_tradnl"/>
        </w:rPr>
        <w:t>,</w:t>
      </w:r>
      <w:r w:rsidR="00287A69" w:rsidRPr="00F0712C">
        <w:rPr>
          <w:rFonts w:asciiTheme="majorHAnsi" w:hAnsiTheme="majorHAnsi"/>
          <w:sz w:val="18"/>
          <w:szCs w:val="18"/>
          <w:lang w:val="es-ES_tradnl"/>
        </w:rPr>
        <w:t xml:space="preserve"> pide a los estudiantes que comenten sobre la situación que </w:t>
      </w:r>
      <w:r w:rsidR="00C918CE">
        <w:rPr>
          <w:rFonts w:asciiTheme="majorHAnsi" w:hAnsiTheme="majorHAnsi"/>
          <w:sz w:val="18"/>
          <w:szCs w:val="18"/>
          <w:lang w:val="es-ES_tradnl"/>
        </w:rPr>
        <w:t>se vive</w:t>
      </w:r>
      <w:r w:rsidR="00287A69" w:rsidRPr="00F0712C">
        <w:rPr>
          <w:rFonts w:asciiTheme="majorHAnsi" w:hAnsiTheme="majorHAnsi"/>
          <w:sz w:val="18"/>
          <w:szCs w:val="18"/>
          <w:lang w:val="es-ES_tradnl"/>
        </w:rPr>
        <w:t xml:space="preserve"> como consecuen</w:t>
      </w:r>
      <w:r w:rsidR="002460ED" w:rsidRPr="00F0712C">
        <w:rPr>
          <w:rFonts w:asciiTheme="majorHAnsi" w:hAnsiTheme="majorHAnsi"/>
          <w:sz w:val="18"/>
          <w:szCs w:val="18"/>
          <w:lang w:val="es-ES_tradnl"/>
        </w:rPr>
        <w:t xml:space="preserve">cia del fenómeno </w:t>
      </w:r>
      <w:r w:rsidR="00D16974">
        <w:rPr>
          <w:rFonts w:asciiTheme="majorHAnsi" w:hAnsiTheme="majorHAnsi"/>
          <w:sz w:val="18"/>
          <w:szCs w:val="18"/>
          <w:lang w:val="es-ES_tradnl"/>
        </w:rPr>
        <w:t>de E</w:t>
      </w:r>
      <w:r w:rsidR="002460ED" w:rsidRPr="00F0712C">
        <w:rPr>
          <w:rFonts w:asciiTheme="majorHAnsi" w:hAnsiTheme="majorHAnsi"/>
          <w:sz w:val="18"/>
          <w:szCs w:val="18"/>
          <w:lang w:val="es-ES_tradnl"/>
        </w:rPr>
        <w:t>l Niño.</w:t>
      </w:r>
    </w:p>
    <w:p w14:paraId="0F2701F9" w14:textId="3FF6FEE6" w:rsidR="002460ED" w:rsidRPr="00F0712C" w:rsidRDefault="002460ED" w:rsidP="00F1392C">
      <w:pPr>
        <w:numPr>
          <w:ilvl w:val="0"/>
          <w:numId w:val="7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F0712C">
        <w:rPr>
          <w:rFonts w:asciiTheme="majorHAnsi" w:hAnsiTheme="majorHAnsi"/>
          <w:sz w:val="18"/>
          <w:szCs w:val="18"/>
          <w:lang w:val="es-ES_tradnl"/>
        </w:rPr>
        <w:t xml:space="preserve">Pega en la pizarra un </w:t>
      </w:r>
      <w:proofErr w:type="spellStart"/>
      <w:r w:rsidRPr="00F0712C">
        <w:rPr>
          <w:rFonts w:asciiTheme="majorHAnsi" w:hAnsiTheme="majorHAnsi"/>
          <w:sz w:val="18"/>
          <w:szCs w:val="18"/>
          <w:lang w:val="es-ES_tradnl"/>
        </w:rPr>
        <w:t>papel</w:t>
      </w:r>
      <w:r w:rsidR="00855DB9">
        <w:rPr>
          <w:rFonts w:asciiTheme="majorHAnsi" w:hAnsiTheme="majorHAnsi"/>
          <w:sz w:val="18"/>
          <w:szCs w:val="18"/>
          <w:lang w:val="es-ES_tradnl"/>
        </w:rPr>
        <w:t>ógrafo</w:t>
      </w:r>
      <w:proofErr w:type="spellEnd"/>
      <w:r w:rsidRPr="00F0712C">
        <w:rPr>
          <w:rFonts w:asciiTheme="majorHAnsi" w:hAnsiTheme="majorHAnsi"/>
          <w:sz w:val="18"/>
          <w:szCs w:val="18"/>
          <w:lang w:val="es-ES_tradnl"/>
        </w:rPr>
        <w:t xml:space="preserve"> con </w:t>
      </w:r>
      <w:r w:rsidR="00855DB9">
        <w:rPr>
          <w:rFonts w:asciiTheme="majorHAnsi" w:hAnsiTheme="majorHAnsi"/>
          <w:sz w:val="18"/>
          <w:szCs w:val="18"/>
          <w:lang w:val="es-ES_tradnl"/>
        </w:rPr>
        <w:t xml:space="preserve">la </w:t>
      </w:r>
      <w:r w:rsidRPr="00F0712C">
        <w:rPr>
          <w:rFonts w:asciiTheme="majorHAnsi" w:hAnsiTheme="majorHAnsi"/>
          <w:sz w:val="18"/>
          <w:szCs w:val="18"/>
          <w:lang w:val="es-ES_tradnl"/>
        </w:rPr>
        <w:t>siguiente noticia</w:t>
      </w:r>
      <w:r w:rsidR="00855DB9">
        <w:rPr>
          <w:rFonts w:asciiTheme="majorHAnsi" w:hAnsiTheme="majorHAnsi"/>
          <w:sz w:val="18"/>
          <w:szCs w:val="18"/>
          <w:lang w:val="es-ES_tradnl"/>
        </w:rPr>
        <w:t>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2460ED" w:rsidRPr="00F0712C" w14:paraId="63AB1556" w14:textId="77777777" w:rsidTr="002460ED">
        <w:tc>
          <w:tcPr>
            <w:tcW w:w="8644" w:type="dxa"/>
          </w:tcPr>
          <w:p w14:paraId="66837922" w14:textId="019D9EBE" w:rsidR="002460ED" w:rsidRPr="00E60746" w:rsidRDefault="002460ED" w:rsidP="000F4982">
            <w:pPr>
              <w:jc w:val="center"/>
              <w:rPr>
                <w:rFonts w:asciiTheme="majorHAnsi" w:hAnsiTheme="majorHAnsi"/>
                <w:b/>
                <w:lang w:val="es-ES_tradnl"/>
              </w:rPr>
            </w:pPr>
            <w:proofErr w:type="spellStart"/>
            <w:r w:rsidRPr="00E60746">
              <w:rPr>
                <w:rFonts w:asciiTheme="majorHAnsi" w:hAnsiTheme="majorHAnsi"/>
                <w:b/>
                <w:lang w:val="es-ES_tradnl"/>
              </w:rPr>
              <w:t>Indeci</w:t>
            </w:r>
            <w:proofErr w:type="spellEnd"/>
            <w:r w:rsidRPr="00E60746">
              <w:rPr>
                <w:rFonts w:asciiTheme="majorHAnsi" w:hAnsiTheme="majorHAnsi"/>
                <w:b/>
                <w:lang w:val="es-ES_tradnl"/>
              </w:rPr>
              <w:t xml:space="preserve"> reporta más de un millón de peruanos afectados por desastres de</w:t>
            </w:r>
            <w:r w:rsidR="00D16974">
              <w:rPr>
                <w:rFonts w:asciiTheme="majorHAnsi" w:hAnsiTheme="majorHAnsi"/>
                <w:b/>
                <w:lang w:val="es-ES_tradnl"/>
              </w:rPr>
              <w:t xml:space="preserve"> El</w:t>
            </w:r>
            <w:r w:rsidRPr="00E60746">
              <w:rPr>
                <w:rFonts w:asciiTheme="majorHAnsi" w:hAnsiTheme="majorHAnsi"/>
                <w:b/>
                <w:lang w:val="es-ES_tradnl"/>
              </w:rPr>
              <w:t xml:space="preserve"> Niño </w:t>
            </w:r>
            <w:r w:rsidR="00D16974">
              <w:rPr>
                <w:rFonts w:asciiTheme="majorHAnsi" w:hAnsiTheme="majorHAnsi"/>
                <w:b/>
                <w:lang w:val="es-ES_tradnl"/>
              </w:rPr>
              <w:t>costero</w:t>
            </w:r>
          </w:p>
          <w:p w14:paraId="5CCB0439" w14:textId="77777777" w:rsidR="002460ED" w:rsidRPr="00E60746" w:rsidRDefault="002460ED" w:rsidP="002460ED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  <w:p w14:paraId="736DF265" w14:textId="17A58577" w:rsidR="002460ED" w:rsidRPr="00E60746" w:rsidRDefault="002460ED" w:rsidP="002460ED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E60746">
              <w:rPr>
                <w:rFonts w:asciiTheme="majorHAnsi" w:hAnsiTheme="majorHAnsi"/>
                <w:sz w:val="18"/>
                <w:szCs w:val="18"/>
                <w:lang w:val="es-ES_tradnl"/>
              </w:rPr>
              <w:t>Según el último reporte del </w:t>
            </w:r>
            <w:r w:rsidR="008724E8" w:rsidRPr="008724E8">
              <w:rPr>
                <w:rFonts w:asciiTheme="majorHAnsi" w:hAnsiTheme="majorHAnsi"/>
                <w:sz w:val="18"/>
                <w:szCs w:val="18"/>
                <w:lang w:val="es-ES_tradnl"/>
              </w:rPr>
              <w:t>Centro de Operacio</w:t>
            </w:r>
            <w:r w:rsidR="008724E8">
              <w:rPr>
                <w:rFonts w:asciiTheme="majorHAnsi" w:hAnsiTheme="majorHAnsi"/>
                <w:sz w:val="18"/>
                <w:szCs w:val="18"/>
                <w:lang w:val="es-ES_tradnl"/>
              </w:rPr>
              <w:t>nes de Emergencia Nacional (</w:t>
            </w:r>
            <w:r w:rsidRPr="00E60746"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  <w:t>COEN</w:t>
            </w:r>
            <w:r w:rsidR="008724E8">
              <w:rPr>
                <w:rFonts w:asciiTheme="majorHAnsi" w:hAnsiTheme="majorHAnsi"/>
                <w:bCs/>
                <w:sz w:val="18"/>
                <w:szCs w:val="18"/>
                <w:lang w:val="es-ES_tradnl"/>
              </w:rPr>
              <w:t>)</w:t>
            </w:r>
            <w:r w:rsidRPr="00E60746">
              <w:rPr>
                <w:rFonts w:asciiTheme="majorHAnsi" w:hAnsiTheme="majorHAnsi"/>
                <w:sz w:val="18"/>
                <w:szCs w:val="18"/>
                <w:lang w:val="es-ES_tradnl"/>
              </w:rPr>
              <w:t>, las víctimas mortales llegan a 107, los damnificados suman 171</w:t>
            </w:r>
            <w:r w:rsidR="00855DB9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E60746">
              <w:rPr>
                <w:rFonts w:asciiTheme="majorHAnsi" w:hAnsiTheme="majorHAnsi"/>
                <w:sz w:val="18"/>
                <w:szCs w:val="18"/>
                <w:lang w:val="es-ES_tradnl"/>
              </w:rPr>
              <w:t>322 y las viviendas afectadas llegan a 221</w:t>
            </w:r>
            <w:r w:rsidR="00855DB9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E60746">
              <w:rPr>
                <w:rFonts w:asciiTheme="majorHAnsi" w:hAnsiTheme="majorHAnsi"/>
                <w:sz w:val="18"/>
                <w:szCs w:val="18"/>
                <w:lang w:val="es-ES_tradnl"/>
              </w:rPr>
              <w:t>761.</w:t>
            </w:r>
          </w:p>
          <w:p w14:paraId="5BF8F7EA" w14:textId="77777777" w:rsidR="000F4982" w:rsidRPr="00E60746" w:rsidRDefault="000F4982" w:rsidP="002460ED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  <w:p w14:paraId="794BA325" w14:textId="5AE6F774" w:rsidR="002460ED" w:rsidRPr="00192D34" w:rsidRDefault="000F4982" w:rsidP="002460ED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>Según el último reporte a nivel nacional del Instituto Nacional de Defensa Civil (</w:t>
            </w:r>
            <w:proofErr w:type="spellStart"/>
            <w:r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>Indeci</w:t>
            </w:r>
            <w:proofErr w:type="spellEnd"/>
            <w:r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>), el número de peruanos afectados por los desastres naturales ocasionados por el fenómeno d</w:t>
            </w:r>
            <w:r w:rsidR="00D16974">
              <w:rPr>
                <w:rFonts w:asciiTheme="majorHAnsi" w:hAnsiTheme="majorHAnsi"/>
                <w:sz w:val="18"/>
                <w:szCs w:val="18"/>
                <w:lang w:val="es-ES_tradnl"/>
              </w:rPr>
              <w:t>e E</w:t>
            </w:r>
            <w:r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l Niño </w:t>
            </w:r>
            <w:r w:rsidR="00D16974">
              <w:rPr>
                <w:rFonts w:asciiTheme="majorHAnsi" w:hAnsiTheme="majorHAnsi"/>
                <w:sz w:val="18"/>
                <w:szCs w:val="18"/>
                <w:lang w:val="es-ES_tradnl"/>
              </w:rPr>
              <w:t>costero</w:t>
            </w:r>
            <w:r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llega a 1</w:t>
            </w:r>
            <w:r w:rsidR="00855DB9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>010</w:t>
            </w:r>
            <w:r w:rsidR="00855DB9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208 </w:t>
            </w:r>
            <w:r w:rsidRPr="00192D34">
              <w:rPr>
                <w:rFonts w:asciiTheme="majorHAnsi" w:hAnsiTheme="majorHAnsi"/>
                <w:sz w:val="18"/>
                <w:szCs w:val="18"/>
                <w:lang w:val="es-ES_tradnl"/>
              </w:rPr>
              <w:t>personas.</w:t>
            </w:r>
          </w:p>
          <w:p w14:paraId="1431469A" w14:textId="77777777" w:rsidR="00BA4791" w:rsidRPr="00192D34" w:rsidRDefault="00BA4791" w:rsidP="002460ED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  <w:p w14:paraId="6EE6F607" w14:textId="1CF1D7EA" w:rsidR="00BA4791" w:rsidRDefault="008724E8" w:rsidP="00E60746">
            <w:pPr>
              <w:jc w:val="right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192D34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Adaptado de </w:t>
            </w:r>
            <w:proofErr w:type="spellStart"/>
            <w:r w:rsidR="00BA4791" w:rsidRPr="00192D34">
              <w:rPr>
                <w:rFonts w:asciiTheme="majorHAnsi" w:hAnsiTheme="majorHAnsi"/>
                <w:sz w:val="18"/>
                <w:szCs w:val="18"/>
                <w:lang w:val="es-ES_tradnl"/>
              </w:rPr>
              <w:t>Indeci</w:t>
            </w:r>
            <w:proofErr w:type="spellEnd"/>
            <w:r w:rsidR="00BA4791" w:rsidRPr="00192D34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reporta más de un millón de peruanos afectados por desastres de El Niño costero. (16 de abril de 2017). </w:t>
            </w:r>
            <w:r w:rsidR="00BA4791" w:rsidRPr="00192D34">
              <w:rPr>
                <w:rFonts w:asciiTheme="majorHAnsi" w:hAnsiTheme="majorHAnsi"/>
                <w:i/>
                <w:sz w:val="18"/>
                <w:szCs w:val="18"/>
                <w:lang w:val="es-ES_tradnl"/>
              </w:rPr>
              <w:t>Gestión</w:t>
            </w:r>
            <w:r w:rsidR="00BA4791" w:rsidRPr="00192D34">
              <w:rPr>
                <w:rFonts w:asciiTheme="majorHAnsi" w:hAnsiTheme="majorHAnsi"/>
                <w:sz w:val="18"/>
                <w:szCs w:val="18"/>
                <w:lang w:val="es-ES_tradnl"/>
              </w:rPr>
              <w:t>. Recuperado</w:t>
            </w:r>
            <w:r w:rsidR="00BA4791" w:rsidRPr="00BA4791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de &lt;http://gestion.pe/politica/indeci-reporta-mas-millon-peruanos-afectados-desastres-nino-costero-2187471&gt;</w:t>
            </w:r>
          </w:p>
          <w:p w14:paraId="65BECC28" w14:textId="2C42A4F5" w:rsidR="000F4982" w:rsidRPr="00E60746" w:rsidRDefault="000F4982" w:rsidP="00E60746">
            <w:pPr>
              <w:rPr>
                <w:rFonts w:asciiTheme="majorHAnsi" w:hAnsiTheme="majorHAnsi"/>
                <w:sz w:val="16"/>
                <w:szCs w:val="16"/>
                <w:lang w:val="es-ES_tradnl"/>
              </w:rPr>
            </w:pPr>
          </w:p>
        </w:tc>
      </w:tr>
    </w:tbl>
    <w:p w14:paraId="355E7948" w14:textId="77777777" w:rsidR="002460ED" w:rsidRPr="00F0712C" w:rsidRDefault="002460ED" w:rsidP="002460ED">
      <w:pPr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</w:p>
    <w:p w14:paraId="4F0A339D" w14:textId="72AF529B" w:rsidR="00F0712C" w:rsidRDefault="000F4982" w:rsidP="00E60746">
      <w:pPr>
        <w:numPr>
          <w:ilvl w:val="0"/>
          <w:numId w:val="7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F0712C">
        <w:rPr>
          <w:rFonts w:asciiTheme="majorHAnsi" w:hAnsiTheme="majorHAnsi"/>
          <w:sz w:val="18"/>
          <w:szCs w:val="18"/>
          <w:lang w:val="es-ES_tradnl"/>
        </w:rPr>
        <w:t xml:space="preserve">Pide </w:t>
      </w:r>
      <w:r w:rsidR="004B7DE2">
        <w:rPr>
          <w:rFonts w:asciiTheme="majorHAnsi" w:hAnsiTheme="majorHAnsi"/>
          <w:sz w:val="18"/>
          <w:szCs w:val="18"/>
          <w:lang w:val="es-ES_tradnl"/>
        </w:rPr>
        <w:t>tres</w:t>
      </w:r>
      <w:r w:rsidR="004B7DE2" w:rsidRPr="00F0712C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F0712C">
        <w:rPr>
          <w:rFonts w:asciiTheme="majorHAnsi" w:hAnsiTheme="majorHAnsi"/>
          <w:sz w:val="18"/>
          <w:szCs w:val="18"/>
          <w:lang w:val="es-ES_tradnl"/>
        </w:rPr>
        <w:t>voluntarios para que lean el título y los dos párrafos del texto en voz alta</w:t>
      </w:r>
      <w:r w:rsidR="003868FE">
        <w:rPr>
          <w:rFonts w:asciiTheme="majorHAnsi" w:hAnsiTheme="majorHAnsi"/>
          <w:sz w:val="18"/>
          <w:szCs w:val="18"/>
          <w:lang w:val="es-ES_tradnl"/>
        </w:rPr>
        <w:t>. A</w:t>
      </w:r>
      <w:r w:rsidRPr="00F0712C">
        <w:rPr>
          <w:rFonts w:asciiTheme="majorHAnsi" w:hAnsiTheme="majorHAnsi"/>
          <w:sz w:val="18"/>
          <w:szCs w:val="18"/>
          <w:lang w:val="es-ES_tradnl"/>
        </w:rPr>
        <w:t xml:space="preserve"> partir de esta lectura</w:t>
      </w:r>
      <w:r w:rsidR="003868FE">
        <w:rPr>
          <w:rFonts w:asciiTheme="majorHAnsi" w:hAnsiTheme="majorHAnsi"/>
          <w:sz w:val="18"/>
          <w:szCs w:val="18"/>
          <w:lang w:val="es-ES_tradnl"/>
        </w:rPr>
        <w:t>,</w:t>
      </w:r>
      <w:r w:rsidRPr="00F0712C">
        <w:rPr>
          <w:rFonts w:asciiTheme="majorHAnsi" w:hAnsiTheme="majorHAnsi"/>
          <w:sz w:val="18"/>
          <w:szCs w:val="18"/>
          <w:lang w:val="es-ES_tradnl"/>
        </w:rPr>
        <w:t xml:space="preserve"> preg</w:t>
      </w:r>
      <w:r w:rsidR="003868FE">
        <w:rPr>
          <w:rFonts w:asciiTheme="majorHAnsi" w:hAnsiTheme="majorHAnsi"/>
          <w:sz w:val="18"/>
          <w:szCs w:val="18"/>
          <w:lang w:val="es-ES_tradnl"/>
        </w:rPr>
        <w:t>ú</w:t>
      </w:r>
      <w:r w:rsidRPr="00F0712C">
        <w:rPr>
          <w:rFonts w:asciiTheme="majorHAnsi" w:hAnsiTheme="majorHAnsi"/>
          <w:sz w:val="18"/>
          <w:szCs w:val="18"/>
          <w:lang w:val="es-ES_tradnl"/>
        </w:rPr>
        <w:t>nta</w:t>
      </w:r>
      <w:r w:rsidR="003868FE">
        <w:rPr>
          <w:rFonts w:asciiTheme="majorHAnsi" w:hAnsiTheme="majorHAnsi"/>
          <w:sz w:val="18"/>
          <w:szCs w:val="18"/>
          <w:lang w:val="es-ES_tradnl"/>
        </w:rPr>
        <w:t>les esto:</w:t>
      </w:r>
      <w:r w:rsidRPr="00F0712C">
        <w:rPr>
          <w:rFonts w:asciiTheme="majorHAnsi" w:hAnsiTheme="majorHAnsi"/>
          <w:sz w:val="18"/>
          <w:szCs w:val="18"/>
          <w:lang w:val="es-ES_tradnl"/>
        </w:rPr>
        <w:t xml:space="preserve"> ¿qué información contiene el texto? Promueve </w:t>
      </w:r>
      <w:r w:rsidR="00F1392C" w:rsidRPr="00F0712C">
        <w:rPr>
          <w:rFonts w:asciiTheme="majorHAnsi" w:hAnsiTheme="majorHAnsi"/>
          <w:sz w:val="18"/>
          <w:szCs w:val="18"/>
          <w:lang w:val="es-ES_tradnl"/>
        </w:rPr>
        <w:t xml:space="preserve">el diálogo </w:t>
      </w:r>
      <w:r w:rsidRPr="00F0712C">
        <w:rPr>
          <w:rFonts w:asciiTheme="majorHAnsi" w:hAnsiTheme="majorHAnsi"/>
          <w:sz w:val="18"/>
          <w:szCs w:val="18"/>
          <w:lang w:val="es-ES_tradnl"/>
        </w:rPr>
        <w:t xml:space="preserve">con </w:t>
      </w:r>
      <w:r w:rsidR="00394582" w:rsidRPr="00F0712C">
        <w:rPr>
          <w:rFonts w:asciiTheme="majorHAnsi" w:hAnsiTheme="majorHAnsi"/>
          <w:sz w:val="18"/>
          <w:szCs w:val="18"/>
          <w:lang w:val="es-ES_tradnl"/>
        </w:rPr>
        <w:t xml:space="preserve">los estudiantes </w:t>
      </w:r>
      <w:r w:rsidR="00F0712C">
        <w:rPr>
          <w:rFonts w:asciiTheme="majorHAnsi" w:hAnsiTheme="majorHAnsi"/>
          <w:sz w:val="18"/>
          <w:szCs w:val="18"/>
          <w:lang w:val="es-ES_tradnl"/>
        </w:rPr>
        <w:t>en relación con</w:t>
      </w:r>
      <w:r w:rsidRPr="00F0712C">
        <w:rPr>
          <w:rFonts w:asciiTheme="majorHAnsi" w:hAnsiTheme="majorHAnsi"/>
          <w:sz w:val="18"/>
          <w:szCs w:val="18"/>
          <w:lang w:val="es-ES_tradnl"/>
        </w:rPr>
        <w:t xml:space="preserve"> la cantidad de pérdidas y damni</w:t>
      </w:r>
      <w:r w:rsidR="00394582" w:rsidRPr="00F0712C">
        <w:rPr>
          <w:rFonts w:asciiTheme="majorHAnsi" w:hAnsiTheme="majorHAnsi"/>
          <w:sz w:val="18"/>
          <w:szCs w:val="18"/>
          <w:lang w:val="es-ES_tradnl"/>
        </w:rPr>
        <w:t xml:space="preserve">ficados que dejó recientemente </w:t>
      </w:r>
      <w:r w:rsidR="00D16974">
        <w:rPr>
          <w:rFonts w:asciiTheme="majorHAnsi" w:hAnsiTheme="majorHAnsi"/>
          <w:sz w:val="18"/>
          <w:szCs w:val="18"/>
          <w:lang w:val="es-ES_tradnl"/>
        </w:rPr>
        <w:t>E</w:t>
      </w:r>
      <w:r w:rsidR="00394582" w:rsidRPr="00F0712C">
        <w:rPr>
          <w:rFonts w:asciiTheme="majorHAnsi" w:hAnsiTheme="majorHAnsi"/>
          <w:sz w:val="18"/>
          <w:szCs w:val="18"/>
          <w:lang w:val="es-ES_tradnl"/>
        </w:rPr>
        <w:t xml:space="preserve">l </w:t>
      </w:r>
      <w:r w:rsidR="00D16974">
        <w:rPr>
          <w:rFonts w:asciiTheme="majorHAnsi" w:hAnsiTheme="majorHAnsi"/>
          <w:sz w:val="18"/>
          <w:szCs w:val="18"/>
          <w:lang w:val="es-ES_tradnl"/>
        </w:rPr>
        <w:t>N</w:t>
      </w:r>
      <w:r w:rsidR="00D16974" w:rsidRPr="00F0712C">
        <w:rPr>
          <w:rFonts w:asciiTheme="majorHAnsi" w:hAnsiTheme="majorHAnsi"/>
          <w:sz w:val="18"/>
          <w:szCs w:val="18"/>
          <w:lang w:val="es-ES_tradnl"/>
        </w:rPr>
        <w:t xml:space="preserve">iño </w:t>
      </w:r>
      <w:r w:rsidR="00394582" w:rsidRPr="00F0712C">
        <w:rPr>
          <w:rFonts w:asciiTheme="majorHAnsi" w:hAnsiTheme="majorHAnsi"/>
          <w:sz w:val="18"/>
          <w:szCs w:val="18"/>
          <w:lang w:val="es-ES_tradnl"/>
        </w:rPr>
        <w:t>costero en nuestro país</w:t>
      </w:r>
      <w:r w:rsidR="00DE3C6E" w:rsidRPr="00F0712C">
        <w:rPr>
          <w:rFonts w:asciiTheme="majorHAnsi" w:hAnsiTheme="majorHAnsi"/>
          <w:sz w:val="18"/>
          <w:szCs w:val="18"/>
          <w:lang w:val="es-ES_tradnl"/>
        </w:rPr>
        <w:t xml:space="preserve">. Comenta sobre la necesidad </w:t>
      </w:r>
      <w:r w:rsidR="00394582" w:rsidRPr="00F0712C">
        <w:rPr>
          <w:rFonts w:asciiTheme="majorHAnsi" w:hAnsiTheme="majorHAnsi"/>
          <w:sz w:val="18"/>
          <w:szCs w:val="18"/>
          <w:lang w:val="es-ES_tradnl"/>
        </w:rPr>
        <w:t xml:space="preserve">de brindar ayuda a los pueblos y familias </w:t>
      </w:r>
      <w:r w:rsidR="005C2C6D" w:rsidRPr="00F0712C">
        <w:rPr>
          <w:rFonts w:asciiTheme="majorHAnsi" w:hAnsiTheme="majorHAnsi"/>
          <w:sz w:val="18"/>
          <w:szCs w:val="18"/>
          <w:lang w:val="es-ES_tradnl"/>
        </w:rPr>
        <w:t>damnificadas</w:t>
      </w:r>
      <w:r w:rsidR="00394582" w:rsidRPr="00F0712C">
        <w:rPr>
          <w:rFonts w:asciiTheme="majorHAnsi" w:hAnsiTheme="majorHAnsi"/>
          <w:sz w:val="18"/>
          <w:szCs w:val="18"/>
          <w:lang w:val="es-ES_tradnl"/>
        </w:rPr>
        <w:t>.</w:t>
      </w:r>
      <w:r w:rsidR="00EA7B4A" w:rsidRPr="00F0712C">
        <w:rPr>
          <w:rFonts w:asciiTheme="majorHAnsi" w:hAnsiTheme="majorHAnsi"/>
          <w:sz w:val="18"/>
          <w:szCs w:val="18"/>
          <w:lang w:val="es-ES_tradnl"/>
        </w:rPr>
        <w:t xml:space="preserve"> P</w:t>
      </w:r>
      <w:r w:rsidR="00233A0B">
        <w:rPr>
          <w:rFonts w:asciiTheme="majorHAnsi" w:hAnsiTheme="majorHAnsi"/>
          <w:sz w:val="18"/>
          <w:szCs w:val="18"/>
          <w:lang w:val="es-ES_tradnl"/>
        </w:rPr>
        <w:t>lantea estas p</w:t>
      </w:r>
      <w:r w:rsidR="00EA7B4A" w:rsidRPr="00F0712C">
        <w:rPr>
          <w:rFonts w:asciiTheme="majorHAnsi" w:hAnsiTheme="majorHAnsi"/>
          <w:sz w:val="18"/>
          <w:szCs w:val="18"/>
          <w:lang w:val="es-ES_tradnl"/>
        </w:rPr>
        <w:t>regunta</w:t>
      </w:r>
      <w:r w:rsidR="00233A0B">
        <w:rPr>
          <w:rFonts w:asciiTheme="majorHAnsi" w:hAnsiTheme="majorHAnsi"/>
          <w:sz w:val="18"/>
          <w:szCs w:val="18"/>
          <w:lang w:val="es-ES_tradnl"/>
        </w:rPr>
        <w:t>s</w:t>
      </w:r>
      <w:r w:rsidR="00EA7B4A" w:rsidRPr="00F0712C">
        <w:rPr>
          <w:rFonts w:asciiTheme="majorHAnsi" w:hAnsiTheme="majorHAnsi"/>
          <w:sz w:val="18"/>
          <w:szCs w:val="18"/>
          <w:lang w:val="es-ES_tradnl"/>
        </w:rPr>
        <w:t xml:space="preserve">: </w:t>
      </w:r>
      <w:r w:rsidRPr="00F0712C">
        <w:rPr>
          <w:rFonts w:asciiTheme="majorHAnsi" w:hAnsiTheme="majorHAnsi"/>
          <w:sz w:val="18"/>
          <w:szCs w:val="18"/>
          <w:lang w:val="es-ES_tradnl"/>
        </w:rPr>
        <w:t>¿</w:t>
      </w:r>
      <w:r w:rsidR="00233A0B">
        <w:rPr>
          <w:rFonts w:asciiTheme="majorHAnsi" w:hAnsiTheme="majorHAnsi"/>
          <w:sz w:val="18"/>
          <w:szCs w:val="18"/>
          <w:lang w:val="es-ES_tradnl"/>
        </w:rPr>
        <w:t>c</w:t>
      </w:r>
      <w:r w:rsidR="00233A0B" w:rsidRPr="00F0712C">
        <w:rPr>
          <w:rFonts w:asciiTheme="majorHAnsi" w:hAnsiTheme="majorHAnsi"/>
          <w:sz w:val="18"/>
          <w:szCs w:val="18"/>
          <w:lang w:val="es-ES_tradnl"/>
        </w:rPr>
        <w:t xml:space="preserve">ómo </w:t>
      </w:r>
      <w:r w:rsidRPr="00F0712C">
        <w:rPr>
          <w:rFonts w:asciiTheme="majorHAnsi" w:hAnsiTheme="majorHAnsi"/>
          <w:sz w:val="18"/>
          <w:szCs w:val="18"/>
          <w:lang w:val="es-ES_tradnl"/>
        </w:rPr>
        <w:t>se puede brindar ayuda a las f</w:t>
      </w:r>
      <w:r w:rsidR="00EA7B4A" w:rsidRPr="00F0712C">
        <w:rPr>
          <w:rFonts w:asciiTheme="majorHAnsi" w:hAnsiTheme="majorHAnsi"/>
          <w:sz w:val="18"/>
          <w:szCs w:val="18"/>
          <w:lang w:val="es-ES_tradnl"/>
        </w:rPr>
        <w:t>amilias y pueblos damnificados?, ¿</w:t>
      </w:r>
      <w:r w:rsidR="00233A0B">
        <w:rPr>
          <w:rFonts w:asciiTheme="majorHAnsi" w:hAnsiTheme="majorHAnsi"/>
          <w:sz w:val="18"/>
          <w:szCs w:val="18"/>
          <w:lang w:val="es-ES_tradnl"/>
        </w:rPr>
        <w:t>c</w:t>
      </w:r>
      <w:r w:rsidR="00233A0B" w:rsidRPr="00F0712C">
        <w:rPr>
          <w:rFonts w:asciiTheme="majorHAnsi" w:hAnsiTheme="majorHAnsi"/>
          <w:sz w:val="18"/>
          <w:szCs w:val="18"/>
          <w:lang w:val="es-ES_tradnl"/>
        </w:rPr>
        <w:t xml:space="preserve">ómo </w:t>
      </w:r>
      <w:r w:rsidR="00EA7B4A" w:rsidRPr="00F0712C">
        <w:rPr>
          <w:rFonts w:asciiTheme="majorHAnsi" w:hAnsiTheme="majorHAnsi"/>
          <w:sz w:val="18"/>
          <w:szCs w:val="18"/>
          <w:lang w:val="es-ES_tradnl"/>
        </w:rPr>
        <w:t>se ha colaborado con los damnificados?, ¿</w:t>
      </w:r>
      <w:r w:rsidR="00233A0B">
        <w:rPr>
          <w:rFonts w:asciiTheme="majorHAnsi" w:hAnsiTheme="majorHAnsi"/>
          <w:sz w:val="18"/>
          <w:szCs w:val="18"/>
          <w:lang w:val="es-ES_tradnl"/>
        </w:rPr>
        <w:t>a</w:t>
      </w:r>
      <w:r w:rsidR="00233A0B" w:rsidRPr="00F0712C">
        <w:rPr>
          <w:rFonts w:asciiTheme="majorHAnsi" w:hAnsiTheme="majorHAnsi"/>
          <w:sz w:val="18"/>
          <w:szCs w:val="18"/>
          <w:lang w:val="es-ES_tradnl"/>
        </w:rPr>
        <w:t xml:space="preserve">lguno </w:t>
      </w:r>
      <w:r w:rsidR="00EA7B4A" w:rsidRPr="00F0712C">
        <w:rPr>
          <w:rFonts w:asciiTheme="majorHAnsi" w:hAnsiTheme="majorHAnsi"/>
          <w:sz w:val="18"/>
          <w:szCs w:val="18"/>
          <w:lang w:val="es-ES_tradnl"/>
        </w:rPr>
        <w:t xml:space="preserve">de ustedes puede comentar un caso de colaboración? Escucha las ideas que manifiestas los estudiantes. </w:t>
      </w:r>
      <w:r w:rsidR="00067608">
        <w:rPr>
          <w:rFonts w:asciiTheme="majorHAnsi" w:hAnsiTheme="majorHAnsi"/>
          <w:sz w:val="18"/>
          <w:szCs w:val="18"/>
          <w:lang w:val="es-ES_tradnl"/>
        </w:rPr>
        <w:t xml:space="preserve">Diles </w:t>
      </w:r>
      <w:r w:rsidR="00EA7B4A" w:rsidRPr="00F0712C">
        <w:rPr>
          <w:rFonts w:asciiTheme="majorHAnsi" w:hAnsiTheme="majorHAnsi"/>
          <w:sz w:val="18"/>
          <w:szCs w:val="18"/>
          <w:lang w:val="es-ES_tradnl"/>
        </w:rPr>
        <w:t xml:space="preserve">que ahora </w:t>
      </w:r>
      <w:r w:rsidR="00233A0B" w:rsidRPr="00F0712C">
        <w:rPr>
          <w:rFonts w:asciiTheme="majorHAnsi" w:hAnsiTheme="majorHAnsi"/>
          <w:sz w:val="18"/>
          <w:szCs w:val="18"/>
          <w:lang w:val="es-ES_tradnl"/>
        </w:rPr>
        <w:t>va</w:t>
      </w:r>
      <w:r w:rsidR="00233A0B">
        <w:rPr>
          <w:rFonts w:asciiTheme="majorHAnsi" w:hAnsiTheme="majorHAnsi"/>
          <w:sz w:val="18"/>
          <w:szCs w:val="18"/>
          <w:lang w:val="es-ES_tradnl"/>
        </w:rPr>
        <w:t>n</w:t>
      </w:r>
      <w:r w:rsidR="00233A0B" w:rsidRPr="00F0712C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EA7B4A" w:rsidRPr="00F0712C">
        <w:rPr>
          <w:rFonts w:asciiTheme="majorHAnsi" w:hAnsiTheme="majorHAnsi"/>
          <w:sz w:val="18"/>
          <w:szCs w:val="18"/>
          <w:lang w:val="es-ES_tradnl"/>
        </w:rPr>
        <w:t>a ver el caso de Paula.</w:t>
      </w:r>
    </w:p>
    <w:p w14:paraId="556AF3C9" w14:textId="77777777" w:rsidR="00F1392C" w:rsidRPr="00F0712C" w:rsidRDefault="00F1392C" w:rsidP="00EA7B4A">
      <w:pPr>
        <w:jc w:val="both"/>
        <w:outlineLvl w:val="0"/>
        <w:rPr>
          <w:rFonts w:asciiTheme="majorHAnsi" w:hAnsiTheme="majorHAnsi"/>
          <w:b/>
          <w:color w:val="7F7F7F" w:themeColor="text1" w:themeTint="80"/>
          <w:sz w:val="18"/>
          <w:szCs w:val="18"/>
          <w:lang w:val="es-ES_tradnl"/>
        </w:rPr>
      </w:pPr>
      <w:r w:rsidRPr="00F0712C">
        <w:rPr>
          <w:rFonts w:asciiTheme="majorHAnsi" w:hAnsiTheme="majorHAnsi"/>
          <w:b/>
          <w:color w:val="7F7F7F" w:themeColor="text1" w:themeTint="80"/>
          <w:sz w:val="18"/>
          <w:szCs w:val="18"/>
          <w:lang w:val="es-ES_tradnl"/>
        </w:rPr>
        <w:t>Presentación del problema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1392C" w:rsidRPr="00F0712C" w14:paraId="31D0C05E" w14:textId="77777777" w:rsidTr="008535F5">
        <w:tc>
          <w:tcPr>
            <w:tcW w:w="8494" w:type="dxa"/>
          </w:tcPr>
          <w:p w14:paraId="0317597D" w14:textId="25A1A996" w:rsidR="00E71270" w:rsidRPr="00F0712C" w:rsidRDefault="00D15397" w:rsidP="00E60746">
            <w:pPr>
              <w:tabs>
                <w:tab w:val="left" w:pos="6761"/>
              </w:tabs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Paula </w:t>
            </w:r>
            <w:r w:rsidR="00EA7B4A"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>vio y escuch</w:t>
            </w:r>
            <w:r w:rsidR="00233A0B">
              <w:rPr>
                <w:rFonts w:asciiTheme="majorHAnsi" w:hAnsiTheme="majorHAnsi"/>
                <w:sz w:val="18"/>
                <w:szCs w:val="18"/>
                <w:lang w:val="es-ES_tradnl"/>
              </w:rPr>
              <w:t>ó</w:t>
            </w:r>
            <w:r w:rsidR="00EA7B4A"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en las noticias </w:t>
            </w:r>
            <w:r w:rsidR="00067608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sobre </w:t>
            </w:r>
            <w:r w:rsidR="00EA7B4A"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>la situación de</w:t>
            </w:r>
            <w:r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emergencia</w:t>
            </w:r>
            <w:r w:rsidR="00EA7B4A"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que se vive</w:t>
            </w:r>
            <w:r w:rsidR="00F0712C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="00501CE1"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>en</w:t>
            </w:r>
            <w:r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el departamento de Piura</w:t>
            </w:r>
            <w:r w:rsidR="00EA7B4A"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, así </w:t>
            </w:r>
            <w:r w:rsidR="00233A0B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que </w:t>
            </w:r>
            <w:r w:rsidR="00EA7B4A"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el </w:t>
            </w:r>
            <w:r w:rsidR="00233A0B">
              <w:rPr>
                <w:rFonts w:asciiTheme="majorHAnsi" w:hAnsiTheme="majorHAnsi"/>
                <w:sz w:val="18"/>
                <w:szCs w:val="18"/>
                <w:lang w:val="es-ES_tradnl"/>
              </w:rPr>
              <w:t>1</w:t>
            </w:r>
            <w:r w:rsidR="00233A0B"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="00EA7B4A"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>de abril</w:t>
            </w:r>
            <w:r w:rsidR="00F0712C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="00501CE1"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>el</w:t>
            </w:r>
            <w:r w:rsidR="00EA7B4A"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>la decidió colaborar</w:t>
            </w:r>
            <w:r w:rsidR="00936B4D">
              <w:rPr>
                <w:rFonts w:asciiTheme="majorHAnsi" w:hAnsiTheme="majorHAnsi"/>
                <w:sz w:val="18"/>
                <w:szCs w:val="18"/>
                <w:lang w:val="es-ES_tradnl"/>
              </w:rPr>
              <w:t>. T</w:t>
            </w:r>
            <w:r w:rsidR="00402295"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rató de juntar víveres, pero se dio cuenta </w:t>
            </w:r>
            <w:r w:rsidR="00936B4D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de </w:t>
            </w:r>
            <w:r w:rsidR="00402295"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>que lo que ella sola podía recolectar era</w:t>
            </w:r>
            <w:r w:rsidR="00F0712C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="00402295"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>insuficiente</w:t>
            </w:r>
            <w:r w:rsidR="00936B4D">
              <w:rPr>
                <w:rFonts w:asciiTheme="majorHAnsi" w:hAnsiTheme="majorHAnsi"/>
                <w:sz w:val="18"/>
                <w:szCs w:val="18"/>
                <w:lang w:val="es-ES_tradnl"/>
              </w:rPr>
              <w:t>.</w:t>
            </w:r>
            <w:r w:rsidR="00402295"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="00936B4D">
              <w:rPr>
                <w:rFonts w:asciiTheme="majorHAnsi" w:hAnsiTheme="majorHAnsi"/>
                <w:sz w:val="18"/>
                <w:szCs w:val="18"/>
                <w:lang w:val="es-ES_tradnl"/>
              </w:rPr>
              <w:t>P</w:t>
            </w:r>
            <w:r w:rsidR="00936B4D"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or </w:t>
            </w:r>
            <w:r w:rsidR="00501CE1"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>ello</w:t>
            </w:r>
            <w:r w:rsidR="00402295"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>,</w:t>
            </w:r>
            <w:r w:rsidR="00F0712C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="00402295"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el 2 de abril pidió a dos </w:t>
            </w:r>
            <w:r w:rsidR="00501CE1"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amigos que la ayudaran en la recolección </w:t>
            </w:r>
            <w:r w:rsidR="00936B4D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y organización </w:t>
            </w:r>
            <w:r w:rsidR="00501CE1"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de víveres </w:t>
            </w:r>
            <w:r w:rsidR="00402295"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>para entrega</w:t>
            </w:r>
            <w:r w:rsidR="00067608">
              <w:rPr>
                <w:rFonts w:asciiTheme="majorHAnsi" w:hAnsiTheme="majorHAnsi"/>
                <w:sz w:val="18"/>
                <w:szCs w:val="18"/>
                <w:lang w:val="es-ES_tradnl"/>
              </w:rPr>
              <w:t>r la ayuda</w:t>
            </w:r>
            <w:r w:rsidR="00936B4D">
              <w:rPr>
                <w:rFonts w:asciiTheme="majorHAnsi" w:hAnsiTheme="majorHAnsi"/>
                <w:sz w:val="18"/>
                <w:szCs w:val="18"/>
                <w:lang w:val="es-ES_tradnl"/>
              </w:rPr>
              <w:t>. C</w:t>
            </w:r>
            <w:r w:rsidR="00402295"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>onsideraron que era todavía insuficiente lo recolectado</w:t>
            </w:r>
            <w:r w:rsidR="00936B4D">
              <w:rPr>
                <w:rFonts w:asciiTheme="majorHAnsi" w:hAnsiTheme="majorHAnsi"/>
                <w:sz w:val="18"/>
                <w:szCs w:val="18"/>
                <w:lang w:val="es-ES_tradnl"/>
              </w:rPr>
              <w:t>;</w:t>
            </w:r>
            <w:r w:rsidR="00501CE1"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="00402295"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por </w:t>
            </w:r>
            <w:r w:rsidR="00936B4D">
              <w:rPr>
                <w:rFonts w:asciiTheme="majorHAnsi" w:hAnsiTheme="majorHAnsi"/>
                <w:sz w:val="18"/>
                <w:szCs w:val="18"/>
                <w:lang w:val="es-ES_tradnl"/>
              </w:rPr>
              <w:t>tal motivo</w:t>
            </w:r>
            <w:r w:rsidR="00402295"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, </w:t>
            </w:r>
            <w:r w:rsidR="00067608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para </w:t>
            </w:r>
            <w:r w:rsidR="00402295"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>el tercer día</w:t>
            </w:r>
            <w:r w:rsidR="00936B4D">
              <w:rPr>
                <w:rFonts w:asciiTheme="majorHAnsi" w:hAnsiTheme="majorHAnsi"/>
                <w:sz w:val="18"/>
                <w:szCs w:val="18"/>
                <w:lang w:val="es-ES_tradnl"/>
              </w:rPr>
              <w:t>,</w:t>
            </w:r>
            <w:r w:rsidR="00402295"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="00501CE1"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estos dos amigos invitaron a dos amigos </w:t>
            </w:r>
            <w:r w:rsidR="00402295"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más </w:t>
            </w:r>
            <w:r w:rsidR="00501CE1"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>cada uno, y</w:t>
            </w:r>
            <w:r w:rsidR="00450F33">
              <w:rPr>
                <w:rFonts w:asciiTheme="majorHAnsi" w:hAnsiTheme="majorHAnsi"/>
                <w:sz w:val="18"/>
                <w:szCs w:val="18"/>
                <w:lang w:val="es-ES_tradnl"/>
              </w:rPr>
              <w:t>,</w:t>
            </w:r>
            <w:r w:rsidR="00501CE1"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="00450F33">
              <w:rPr>
                <w:rFonts w:asciiTheme="majorHAnsi" w:hAnsiTheme="majorHAnsi"/>
                <w:sz w:val="18"/>
                <w:szCs w:val="18"/>
                <w:lang w:val="es-ES_tradnl"/>
              </w:rPr>
              <w:t>de ese mismo modo, más personas</w:t>
            </w:r>
            <w:r w:rsidR="00501CE1"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="00450F33" w:rsidRPr="00FD5E42">
              <w:rPr>
                <w:rFonts w:asciiTheme="majorHAnsi" w:hAnsiTheme="majorHAnsi"/>
                <w:sz w:val="18"/>
                <w:szCs w:val="18"/>
                <w:lang w:val="es-ES_tradnl"/>
              </w:rPr>
              <w:t>fue</w:t>
            </w:r>
            <w:r w:rsidR="00450F33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ron uniéndose </w:t>
            </w:r>
            <w:r w:rsidR="00501CE1"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>los siguientes días. ¿Cuá</w:t>
            </w:r>
            <w:r w:rsidR="00F45B8D"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ntas personas </w:t>
            </w:r>
            <w:r w:rsidR="00402295"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llegaron a ser </w:t>
            </w:r>
            <w:r w:rsidR="00F45B8D"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>el séptimo</w:t>
            </w:r>
            <w:r w:rsidR="00501CE1"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día?</w:t>
            </w:r>
            <w:r w:rsidR="00450F33">
              <w:rPr>
                <w:rFonts w:asciiTheme="majorHAnsi" w:hAnsiTheme="majorHAnsi"/>
                <w:sz w:val="18"/>
                <w:szCs w:val="18"/>
                <w:lang w:val="es-ES_tradnl"/>
              </w:rPr>
              <w:t>,</w:t>
            </w:r>
            <w:r w:rsidR="00501CE1"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¿</w:t>
            </w:r>
            <w:r w:rsidR="00450F33">
              <w:rPr>
                <w:rFonts w:asciiTheme="majorHAnsi" w:hAnsiTheme="majorHAnsi"/>
                <w:sz w:val="18"/>
                <w:szCs w:val="18"/>
                <w:lang w:val="es-ES_tradnl"/>
              </w:rPr>
              <w:t>c</w:t>
            </w:r>
            <w:r w:rsidR="00EA7B4A"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>ómo</w:t>
            </w:r>
            <w:r w:rsidR="00501CE1" w:rsidRPr="00F0712C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lo sabes? </w:t>
            </w:r>
          </w:p>
        </w:tc>
      </w:tr>
    </w:tbl>
    <w:p w14:paraId="30709338" w14:textId="77777777" w:rsidR="00460235" w:rsidRPr="00F0712C" w:rsidRDefault="00460235" w:rsidP="00460235">
      <w:pPr>
        <w:pStyle w:val="Prrafodelista"/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</w:p>
    <w:p w14:paraId="69CC973E" w14:textId="77777777" w:rsidR="00480ECB" w:rsidRPr="00F0712C" w:rsidRDefault="00480ECB" w:rsidP="00480ECB">
      <w:pPr>
        <w:spacing w:after="0"/>
        <w:jc w:val="both"/>
        <w:outlineLvl w:val="0"/>
        <w:rPr>
          <w:rFonts w:asciiTheme="majorHAnsi" w:hAnsiTheme="majorHAnsi"/>
          <w:b/>
          <w:color w:val="7F7F7F" w:themeColor="text1" w:themeTint="80"/>
          <w:sz w:val="18"/>
          <w:szCs w:val="18"/>
          <w:lang w:val="es-ES_tradnl"/>
        </w:rPr>
      </w:pPr>
      <w:r w:rsidRPr="00F0712C">
        <w:rPr>
          <w:rFonts w:asciiTheme="majorHAnsi" w:hAnsiTheme="majorHAnsi"/>
          <w:b/>
          <w:color w:val="7F7F7F" w:themeColor="text1" w:themeTint="80"/>
          <w:sz w:val="18"/>
          <w:szCs w:val="18"/>
          <w:lang w:val="es-ES_tradnl"/>
        </w:rPr>
        <w:t>Familiarización con el problema</w:t>
      </w:r>
    </w:p>
    <w:p w14:paraId="68D325CC" w14:textId="62C09AF7" w:rsidR="00F1392C" w:rsidRPr="00F0712C" w:rsidRDefault="00F1392C" w:rsidP="00B9755A">
      <w:pPr>
        <w:numPr>
          <w:ilvl w:val="0"/>
          <w:numId w:val="7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F0712C">
        <w:rPr>
          <w:rFonts w:asciiTheme="majorHAnsi" w:hAnsiTheme="majorHAnsi"/>
          <w:sz w:val="18"/>
          <w:szCs w:val="18"/>
          <w:lang w:val="es-ES_tradnl"/>
        </w:rPr>
        <w:t>Pide voluntarios para que</w:t>
      </w:r>
      <w:r w:rsidR="000710C3" w:rsidRPr="00F0712C">
        <w:rPr>
          <w:rFonts w:asciiTheme="majorHAnsi" w:hAnsiTheme="majorHAnsi"/>
          <w:sz w:val="18"/>
          <w:szCs w:val="18"/>
          <w:lang w:val="es-ES_tradnl"/>
        </w:rPr>
        <w:t xml:space="preserve"> compartan la lectura del caso de Paula en voz alta y otros voluntarios para que</w:t>
      </w:r>
      <w:r w:rsidR="00F0712C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F0712C">
        <w:rPr>
          <w:rFonts w:asciiTheme="majorHAnsi" w:hAnsiTheme="majorHAnsi"/>
          <w:sz w:val="18"/>
          <w:szCs w:val="18"/>
          <w:lang w:val="es-ES_tradnl"/>
        </w:rPr>
        <w:t>expliquen</w:t>
      </w:r>
      <w:r w:rsidR="0047436E">
        <w:rPr>
          <w:rFonts w:asciiTheme="majorHAnsi" w:hAnsiTheme="majorHAnsi"/>
          <w:sz w:val="18"/>
          <w:szCs w:val="18"/>
          <w:lang w:val="es-ES_tradnl"/>
        </w:rPr>
        <w:t>,</w:t>
      </w:r>
      <w:r w:rsidRPr="00F0712C">
        <w:rPr>
          <w:rFonts w:asciiTheme="majorHAnsi" w:hAnsiTheme="majorHAnsi"/>
          <w:sz w:val="18"/>
          <w:szCs w:val="18"/>
          <w:lang w:val="es-ES_tradnl"/>
        </w:rPr>
        <w:t xml:space="preserve"> con sus propias palabras</w:t>
      </w:r>
      <w:r w:rsidR="0047436E">
        <w:rPr>
          <w:rFonts w:asciiTheme="majorHAnsi" w:hAnsiTheme="majorHAnsi"/>
          <w:sz w:val="18"/>
          <w:szCs w:val="18"/>
          <w:lang w:val="es-ES_tradnl"/>
        </w:rPr>
        <w:t>,</w:t>
      </w:r>
      <w:r w:rsidRPr="00F0712C">
        <w:rPr>
          <w:rFonts w:asciiTheme="majorHAnsi" w:hAnsiTheme="majorHAnsi"/>
          <w:sz w:val="18"/>
          <w:szCs w:val="18"/>
          <w:lang w:val="es-ES_tradnl"/>
        </w:rPr>
        <w:t xml:space="preserve"> lo que entendieron sobre el problema</w:t>
      </w:r>
      <w:r w:rsidR="000710C3" w:rsidRPr="00F0712C">
        <w:rPr>
          <w:rFonts w:asciiTheme="majorHAnsi" w:hAnsiTheme="majorHAnsi"/>
          <w:sz w:val="18"/>
          <w:szCs w:val="18"/>
          <w:lang w:val="es-ES_tradnl"/>
        </w:rPr>
        <w:t xml:space="preserve">. </w:t>
      </w:r>
      <w:r w:rsidR="0047436E">
        <w:rPr>
          <w:rFonts w:asciiTheme="majorHAnsi" w:hAnsiTheme="majorHAnsi"/>
          <w:sz w:val="18"/>
          <w:szCs w:val="18"/>
          <w:lang w:val="es-ES_tradnl"/>
        </w:rPr>
        <w:t>Hazles estas p</w:t>
      </w:r>
      <w:r w:rsidR="000710C3" w:rsidRPr="00F0712C">
        <w:rPr>
          <w:rFonts w:asciiTheme="majorHAnsi" w:hAnsiTheme="majorHAnsi"/>
          <w:sz w:val="18"/>
          <w:szCs w:val="18"/>
          <w:lang w:val="es-ES_tradnl"/>
        </w:rPr>
        <w:t>regunta</w:t>
      </w:r>
      <w:r w:rsidR="0047436E">
        <w:rPr>
          <w:rFonts w:asciiTheme="majorHAnsi" w:hAnsiTheme="majorHAnsi"/>
          <w:sz w:val="18"/>
          <w:szCs w:val="18"/>
          <w:lang w:val="es-ES_tradnl"/>
        </w:rPr>
        <w:t>s</w:t>
      </w:r>
      <w:r w:rsidRPr="00F0712C">
        <w:rPr>
          <w:rFonts w:asciiTheme="majorHAnsi" w:hAnsiTheme="majorHAnsi"/>
          <w:sz w:val="18"/>
          <w:szCs w:val="18"/>
          <w:lang w:val="es-ES_tradnl"/>
        </w:rPr>
        <w:t>: ¿de qué trata el problema planteado?, ¿qué datos tenemos?; ¿</w:t>
      </w:r>
      <w:r w:rsidR="00340759" w:rsidRPr="00F0712C">
        <w:rPr>
          <w:rFonts w:asciiTheme="majorHAnsi" w:hAnsiTheme="majorHAnsi"/>
          <w:sz w:val="18"/>
          <w:szCs w:val="18"/>
          <w:lang w:val="es-ES_tradnl"/>
        </w:rPr>
        <w:t>cómo se han dado estas invitaciones</w:t>
      </w:r>
      <w:r w:rsidR="00E32EB7" w:rsidRPr="00F0712C">
        <w:rPr>
          <w:rFonts w:asciiTheme="majorHAnsi" w:hAnsiTheme="majorHAnsi"/>
          <w:sz w:val="18"/>
          <w:szCs w:val="18"/>
          <w:lang w:val="es-ES_tradnl"/>
        </w:rPr>
        <w:t>?</w:t>
      </w:r>
      <w:r w:rsidR="0047436E">
        <w:rPr>
          <w:rFonts w:asciiTheme="majorHAnsi" w:hAnsiTheme="majorHAnsi"/>
          <w:sz w:val="18"/>
          <w:szCs w:val="18"/>
          <w:lang w:val="es-ES_tradnl"/>
        </w:rPr>
        <w:t>;</w:t>
      </w:r>
      <w:r w:rsidR="007119A8" w:rsidRPr="00F0712C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F0712C">
        <w:rPr>
          <w:rFonts w:asciiTheme="majorHAnsi" w:hAnsiTheme="majorHAnsi"/>
          <w:sz w:val="18"/>
          <w:szCs w:val="18"/>
          <w:lang w:val="es-ES_tradnl"/>
        </w:rPr>
        <w:t>¿qué nos pide el problema? E</w:t>
      </w:r>
      <w:r w:rsidR="000710C3" w:rsidRPr="00F0712C">
        <w:rPr>
          <w:rFonts w:asciiTheme="majorHAnsi" w:hAnsiTheme="majorHAnsi"/>
          <w:sz w:val="18"/>
          <w:szCs w:val="18"/>
          <w:lang w:val="es-ES_tradnl"/>
        </w:rPr>
        <w:t>scucha las respuestas y escríbelas</w:t>
      </w:r>
      <w:r w:rsidRPr="00F0712C">
        <w:rPr>
          <w:rFonts w:asciiTheme="majorHAnsi" w:hAnsiTheme="majorHAnsi"/>
          <w:sz w:val="18"/>
          <w:szCs w:val="18"/>
          <w:lang w:val="es-ES_tradnl"/>
        </w:rPr>
        <w:t xml:space="preserve"> en la pizarra.</w:t>
      </w:r>
    </w:p>
    <w:p w14:paraId="075E021E" w14:textId="1205CE60" w:rsidR="004D0264" w:rsidRPr="00F0712C" w:rsidRDefault="000710C3" w:rsidP="004D0264">
      <w:pPr>
        <w:numPr>
          <w:ilvl w:val="0"/>
          <w:numId w:val="7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F0712C">
        <w:rPr>
          <w:rFonts w:asciiTheme="majorHAnsi" w:hAnsiTheme="majorHAnsi"/>
          <w:sz w:val="18"/>
          <w:szCs w:val="18"/>
          <w:lang w:val="es-ES_tradnl"/>
        </w:rPr>
        <w:t xml:space="preserve">A partir de las </w:t>
      </w:r>
      <w:r w:rsidR="00F1392C" w:rsidRPr="00F0712C">
        <w:rPr>
          <w:rFonts w:asciiTheme="majorHAnsi" w:hAnsiTheme="majorHAnsi"/>
          <w:sz w:val="18"/>
          <w:szCs w:val="18"/>
          <w:lang w:val="es-ES_tradnl"/>
        </w:rPr>
        <w:t xml:space="preserve">respuestas, </w:t>
      </w:r>
      <w:r w:rsidR="00F1392C" w:rsidRPr="00F0712C">
        <w:rPr>
          <w:rFonts w:asciiTheme="majorHAnsi" w:hAnsiTheme="majorHAnsi"/>
          <w:b/>
          <w:sz w:val="18"/>
          <w:szCs w:val="18"/>
          <w:lang w:val="es-ES_tradnl"/>
        </w:rPr>
        <w:t>comunica el propósito de la sesión</w:t>
      </w:r>
      <w:r w:rsidR="00F1392C" w:rsidRPr="00F0712C">
        <w:rPr>
          <w:rFonts w:asciiTheme="majorHAnsi" w:hAnsiTheme="majorHAnsi"/>
          <w:sz w:val="18"/>
          <w:szCs w:val="18"/>
          <w:lang w:val="es-ES_tradnl"/>
        </w:rPr>
        <w:t>:</w:t>
      </w:r>
      <w:r w:rsidRPr="00F0712C">
        <w:rPr>
          <w:rFonts w:asciiTheme="majorHAnsi" w:hAnsiTheme="majorHAnsi"/>
          <w:sz w:val="18"/>
          <w:szCs w:val="18"/>
          <w:lang w:val="es-ES_tradnl"/>
        </w:rPr>
        <w:t xml:space="preserve"> En esta sesión</w:t>
      </w:r>
      <w:r w:rsidR="006E3BFE">
        <w:rPr>
          <w:rFonts w:asciiTheme="majorHAnsi" w:hAnsiTheme="majorHAnsi"/>
          <w:sz w:val="18"/>
          <w:szCs w:val="18"/>
          <w:lang w:val="es-ES_tradnl"/>
        </w:rPr>
        <w:t>,</w:t>
      </w:r>
      <w:r w:rsidRPr="00F0712C">
        <w:rPr>
          <w:rFonts w:asciiTheme="majorHAnsi" w:hAnsiTheme="majorHAnsi"/>
          <w:sz w:val="18"/>
          <w:szCs w:val="18"/>
          <w:lang w:val="es-ES_tradnl"/>
        </w:rPr>
        <w:t xml:space="preserve"> vamos</w:t>
      </w:r>
      <w:r w:rsidR="00F0712C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F0712C">
        <w:rPr>
          <w:rFonts w:asciiTheme="majorHAnsi" w:hAnsiTheme="majorHAnsi"/>
          <w:sz w:val="18"/>
          <w:szCs w:val="18"/>
          <w:lang w:val="es-ES_tradnl"/>
        </w:rPr>
        <w:t>a aprender a encontrar patrones multiplicativos en comportamientos recurrentes y hacer estimaciones</w:t>
      </w:r>
      <w:r w:rsidR="004D0264" w:rsidRPr="00F0712C">
        <w:rPr>
          <w:rFonts w:asciiTheme="majorHAnsi" w:hAnsiTheme="majorHAnsi"/>
          <w:sz w:val="18"/>
          <w:szCs w:val="18"/>
          <w:lang w:val="es-ES_tradnl"/>
        </w:rPr>
        <w:t xml:space="preserve"> de cuántas personas logran agruparse.</w:t>
      </w:r>
    </w:p>
    <w:p w14:paraId="3C83E7CE" w14:textId="720428BD" w:rsidR="006C5F8E" w:rsidRPr="00F0712C" w:rsidRDefault="004D0264" w:rsidP="004D0264">
      <w:pPr>
        <w:numPr>
          <w:ilvl w:val="0"/>
          <w:numId w:val="7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F0712C">
        <w:rPr>
          <w:rFonts w:asciiTheme="majorHAnsi" w:hAnsiTheme="majorHAnsi"/>
          <w:sz w:val="18"/>
          <w:szCs w:val="18"/>
          <w:lang w:val="es-ES_tradnl"/>
        </w:rPr>
        <w:t>Coméntales también</w:t>
      </w:r>
      <w:r w:rsidR="00F0712C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6C5F8E" w:rsidRPr="00F0712C">
        <w:rPr>
          <w:rFonts w:asciiTheme="majorHAnsi" w:hAnsiTheme="majorHAnsi"/>
          <w:sz w:val="18"/>
          <w:szCs w:val="18"/>
          <w:lang w:val="es-ES_tradnl"/>
        </w:rPr>
        <w:t>que</w:t>
      </w:r>
      <w:r w:rsidR="00DB323B">
        <w:rPr>
          <w:rFonts w:asciiTheme="majorHAnsi" w:hAnsiTheme="majorHAnsi"/>
          <w:sz w:val="18"/>
          <w:szCs w:val="18"/>
          <w:lang w:val="es-ES_tradnl"/>
        </w:rPr>
        <w:t>,</w:t>
      </w:r>
      <w:r w:rsidR="006C5F8E" w:rsidRPr="00F0712C">
        <w:rPr>
          <w:rFonts w:asciiTheme="majorHAnsi" w:hAnsiTheme="majorHAnsi"/>
          <w:sz w:val="18"/>
          <w:szCs w:val="18"/>
          <w:lang w:val="es-ES_tradnl"/>
        </w:rPr>
        <w:t xml:space="preserve"> al término de la sesión</w:t>
      </w:r>
      <w:r w:rsidR="00DB323B">
        <w:rPr>
          <w:rFonts w:asciiTheme="majorHAnsi" w:hAnsiTheme="majorHAnsi"/>
          <w:sz w:val="18"/>
          <w:szCs w:val="18"/>
          <w:lang w:val="es-ES_tradnl"/>
        </w:rPr>
        <w:t>,</w:t>
      </w:r>
      <w:r w:rsidR="006C5F8E" w:rsidRPr="00F0712C">
        <w:rPr>
          <w:rFonts w:asciiTheme="majorHAnsi" w:hAnsiTheme="majorHAnsi"/>
          <w:sz w:val="18"/>
          <w:szCs w:val="18"/>
          <w:lang w:val="es-ES_tradnl"/>
        </w:rPr>
        <w:t xml:space="preserve"> se desea obtener un patrón numérico y</w:t>
      </w:r>
      <w:r w:rsidR="008E6179">
        <w:rPr>
          <w:rFonts w:asciiTheme="majorHAnsi" w:hAnsiTheme="majorHAnsi"/>
          <w:sz w:val="18"/>
          <w:szCs w:val="18"/>
          <w:lang w:val="es-ES_tradnl"/>
        </w:rPr>
        <w:t>,</w:t>
      </w:r>
      <w:r w:rsidR="006C5F8E" w:rsidRPr="00F0712C">
        <w:rPr>
          <w:rFonts w:asciiTheme="majorHAnsi" w:hAnsiTheme="majorHAnsi"/>
          <w:sz w:val="18"/>
          <w:szCs w:val="18"/>
          <w:lang w:val="es-ES_tradnl"/>
        </w:rPr>
        <w:t xml:space="preserve"> para ello</w:t>
      </w:r>
      <w:r w:rsidR="008E6179">
        <w:rPr>
          <w:rFonts w:asciiTheme="majorHAnsi" w:hAnsiTheme="majorHAnsi"/>
          <w:sz w:val="18"/>
          <w:szCs w:val="18"/>
          <w:lang w:val="es-ES_tradnl"/>
        </w:rPr>
        <w:t>,</w:t>
      </w:r>
      <w:r w:rsidR="006C5F8E" w:rsidRPr="00F0712C">
        <w:rPr>
          <w:rFonts w:asciiTheme="majorHAnsi" w:hAnsiTheme="majorHAnsi"/>
          <w:sz w:val="18"/>
          <w:szCs w:val="18"/>
          <w:lang w:val="es-ES_tradnl"/>
        </w:rPr>
        <w:t xml:space="preserve"> regular</w:t>
      </w:r>
      <w:r w:rsidR="008E6179">
        <w:rPr>
          <w:rFonts w:asciiTheme="majorHAnsi" w:hAnsiTheme="majorHAnsi"/>
          <w:sz w:val="18"/>
          <w:szCs w:val="18"/>
          <w:lang w:val="es-ES_tradnl"/>
        </w:rPr>
        <w:t>án su</w:t>
      </w:r>
      <w:r w:rsidR="008E6179" w:rsidRPr="00F0712C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6C5F8E" w:rsidRPr="00F0712C">
        <w:rPr>
          <w:rFonts w:asciiTheme="majorHAnsi" w:hAnsiTheme="majorHAnsi"/>
          <w:sz w:val="18"/>
          <w:szCs w:val="18"/>
          <w:lang w:val="es-ES_tradnl"/>
        </w:rPr>
        <w:t>trabajo teniendo en cuenta los siguientes criterios:</w:t>
      </w:r>
    </w:p>
    <w:p w14:paraId="2B609870" w14:textId="07C3DDA8" w:rsidR="006C5F8E" w:rsidRPr="00F0712C" w:rsidRDefault="006C5F8E" w:rsidP="006C5F8E">
      <w:pPr>
        <w:pStyle w:val="Prrafodelista"/>
        <w:autoSpaceDE w:val="0"/>
        <w:autoSpaceDN w:val="0"/>
        <w:adjustRightInd w:val="0"/>
        <w:spacing w:before="180" w:after="180" w:line="240" w:lineRule="auto"/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F0712C">
        <w:rPr>
          <w:rFonts w:asciiTheme="majorHAnsi" w:hAnsiTheme="majorHAnsi"/>
          <w:sz w:val="18"/>
          <w:szCs w:val="18"/>
          <w:lang w:val="es-ES_tradnl"/>
        </w:rPr>
        <w:t>-</w:t>
      </w:r>
      <w:r w:rsidR="004D0264" w:rsidRPr="00F0712C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F0712C">
        <w:rPr>
          <w:rFonts w:asciiTheme="majorHAnsi" w:hAnsiTheme="majorHAnsi"/>
          <w:sz w:val="18"/>
          <w:szCs w:val="18"/>
          <w:lang w:val="es-ES_tradnl"/>
        </w:rPr>
        <w:t>Dars</w:t>
      </w:r>
      <w:r w:rsidR="008E6179">
        <w:rPr>
          <w:rFonts w:asciiTheme="majorHAnsi" w:hAnsiTheme="majorHAnsi"/>
          <w:sz w:val="18"/>
          <w:szCs w:val="18"/>
          <w:lang w:val="es-ES_tradnl"/>
        </w:rPr>
        <w:t>e</w:t>
      </w:r>
      <w:r w:rsidRPr="00F0712C">
        <w:rPr>
          <w:rFonts w:asciiTheme="majorHAnsi" w:hAnsiTheme="majorHAnsi"/>
          <w:sz w:val="18"/>
          <w:szCs w:val="18"/>
          <w:lang w:val="es-ES_tradnl"/>
        </w:rPr>
        <w:t xml:space="preserve"> cuenta de lo que cambia y </w:t>
      </w:r>
      <w:r w:rsidR="008E6179">
        <w:rPr>
          <w:rFonts w:asciiTheme="majorHAnsi" w:hAnsiTheme="majorHAnsi"/>
          <w:sz w:val="18"/>
          <w:szCs w:val="18"/>
          <w:lang w:val="es-ES_tradnl"/>
        </w:rPr>
        <w:t xml:space="preserve">lo que </w:t>
      </w:r>
      <w:r w:rsidRPr="00F0712C">
        <w:rPr>
          <w:rFonts w:asciiTheme="majorHAnsi" w:hAnsiTheme="majorHAnsi"/>
          <w:sz w:val="18"/>
          <w:szCs w:val="18"/>
          <w:lang w:val="es-ES_tradnl"/>
        </w:rPr>
        <w:t xml:space="preserve">no cambia en la secuencia y relacionarlo con un </w:t>
      </w:r>
      <w:r w:rsidR="008E6179">
        <w:rPr>
          <w:rFonts w:asciiTheme="majorHAnsi" w:hAnsiTheme="majorHAnsi"/>
          <w:sz w:val="18"/>
          <w:szCs w:val="18"/>
          <w:lang w:val="es-ES_tradnl"/>
        </w:rPr>
        <w:t>p</w:t>
      </w:r>
      <w:r w:rsidRPr="00F0712C">
        <w:rPr>
          <w:rFonts w:asciiTheme="majorHAnsi" w:hAnsiTheme="majorHAnsi"/>
          <w:sz w:val="18"/>
          <w:szCs w:val="18"/>
          <w:lang w:val="es-ES_tradnl"/>
        </w:rPr>
        <w:t>atrón</w:t>
      </w:r>
      <w:r w:rsidR="00914727" w:rsidRPr="00F0712C">
        <w:rPr>
          <w:rFonts w:asciiTheme="majorHAnsi" w:hAnsiTheme="majorHAnsi"/>
          <w:sz w:val="18"/>
          <w:szCs w:val="18"/>
          <w:lang w:val="es-ES_tradnl"/>
        </w:rPr>
        <w:t xml:space="preserve"> multiplicativo</w:t>
      </w:r>
      <w:r w:rsidR="008E6179">
        <w:rPr>
          <w:rFonts w:asciiTheme="majorHAnsi" w:hAnsiTheme="majorHAnsi"/>
          <w:sz w:val="18"/>
          <w:szCs w:val="18"/>
          <w:lang w:val="es-ES_tradnl"/>
        </w:rPr>
        <w:t>.</w:t>
      </w:r>
    </w:p>
    <w:p w14:paraId="33C4C8EB" w14:textId="2E6A4283" w:rsidR="006C5F8E" w:rsidRPr="00F0712C" w:rsidRDefault="00914727" w:rsidP="007F0731">
      <w:pPr>
        <w:pStyle w:val="Prrafodelista"/>
        <w:autoSpaceDE w:val="0"/>
        <w:autoSpaceDN w:val="0"/>
        <w:adjustRightInd w:val="0"/>
        <w:spacing w:before="180" w:after="180" w:line="240" w:lineRule="auto"/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F0712C">
        <w:rPr>
          <w:rFonts w:asciiTheme="majorHAnsi" w:hAnsiTheme="majorHAnsi"/>
          <w:sz w:val="18"/>
          <w:szCs w:val="18"/>
          <w:lang w:val="es-ES_tradnl"/>
        </w:rPr>
        <w:t>-</w:t>
      </w:r>
      <w:r w:rsidR="004D0264" w:rsidRPr="00F0712C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F0712C">
        <w:rPr>
          <w:rFonts w:asciiTheme="majorHAnsi" w:hAnsiTheme="majorHAnsi"/>
          <w:sz w:val="18"/>
          <w:szCs w:val="18"/>
          <w:lang w:val="es-ES_tradnl"/>
        </w:rPr>
        <w:t xml:space="preserve">Decir cómo </w:t>
      </w:r>
      <w:r w:rsidR="008E6179" w:rsidRPr="00F0712C">
        <w:rPr>
          <w:rFonts w:asciiTheme="majorHAnsi" w:hAnsiTheme="majorHAnsi"/>
          <w:sz w:val="18"/>
          <w:szCs w:val="18"/>
          <w:lang w:val="es-ES_tradnl"/>
        </w:rPr>
        <w:t>encontra</w:t>
      </w:r>
      <w:r w:rsidR="008E6179">
        <w:rPr>
          <w:rFonts w:asciiTheme="majorHAnsi" w:hAnsiTheme="majorHAnsi"/>
          <w:sz w:val="18"/>
          <w:szCs w:val="18"/>
          <w:lang w:val="es-ES_tradnl"/>
        </w:rPr>
        <w:t>ron</w:t>
      </w:r>
      <w:r w:rsidR="008E6179" w:rsidRPr="00F0712C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80237B" w:rsidRPr="00F0712C">
        <w:rPr>
          <w:rFonts w:asciiTheme="majorHAnsi" w:hAnsiTheme="majorHAnsi"/>
          <w:sz w:val="18"/>
          <w:szCs w:val="18"/>
          <w:lang w:val="es-ES_tradnl"/>
        </w:rPr>
        <w:t>la regla</w:t>
      </w:r>
      <w:r w:rsidR="006C5F8E" w:rsidRPr="00F0712C">
        <w:rPr>
          <w:rFonts w:asciiTheme="majorHAnsi" w:hAnsiTheme="majorHAnsi"/>
          <w:sz w:val="18"/>
          <w:szCs w:val="18"/>
          <w:lang w:val="es-ES_tradnl"/>
        </w:rPr>
        <w:t xml:space="preserve"> general del patrón.</w:t>
      </w:r>
    </w:p>
    <w:p w14:paraId="43CF9790" w14:textId="189F2F41" w:rsidR="00F0712C" w:rsidRDefault="00AE0FEA" w:rsidP="008D0701">
      <w:pPr>
        <w:numPr>
          <w:ilvl w:val="0"/>
          <w:numId w:val="7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F0712C">
        <w:rPr>
          <w:rFonts w:asciiTheme="majorHAnsi" w:hAnsiTheme="majorHAnsi"/>
          <w:sz w:val="18"/>
          <w:szCs w:val="18"/>
          <w:lang w:val="es-ES_tradnl"/>
        </w:rPr>
        <w:t xml:space="preserve">Invita </w:t>
      </w:r>
      <w:r w:rsidR="008E6179">
        <w:rPr>
          <w:rFonts w:asciiTheme="majorHAnsi" w:hAnsiTheme="majorHAnsi"/>
          <w:sz w:val="18"/>
          <w:szCs w:val="18"/>
          <w:lang w:val="es-ES_tradnl"/>
        </w:rPr>
        <w:t>a</w:t>
      </w:r>
      <w:r w:rsidR="000710C3" w:rsidRPr="00F0712C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F0712C">
        <w:rPr>
          <w:rFonts w:asciiTheme="majorHAnsi" w:hAnsiTheme="majorHAnsi"/>
          <w:sz w:val="18"/>
          <w:szCs w:val="18"/>
          <w:lang w:val="es-ES_tradnl"/>
        </w:rPr>
        <w:t xml:space="preserve">los estudiantes a seleccionar </w:t>
      </w:r>
      <w:r w:rsidR="000710C3" w:rsidRPr="00F0712C">
        <w:rPr>
          <w:rFonts w:asciiTheme="majorHAnsi" w:hAnsiTheme="majorHAnsi"/>
          <w:sz w:val="18"/>
          <w:szCs w:val="18"/>
          <w:lang w:val="es-ES_tradnl"/>
        </w:rPr>
        <w:t xml:space="preserve">dos </w:t>
      </w:r>
      <w:r w:rsidRPr="00F0712C">
        <w:rPr>
          <w:rFonts w:asciiTheme="majorHAnsi" w:hAnsiTheme="majorHAnsi"/>
          <w:sz w:val="18"/>
          <w:szCs w:val="18"/>
          <w:lang w:val="es-ES_tradnl"/>
        </w:rPr>
        <w:t xml:space="preserve">acuerdos </w:t>
      </w:r>
      <w:r w:rsidR="000710C3" w:rsidRPr="00F0712C">
        <w:rPr>
          <w:rFonts w:asciiTheme="majorHAnsi" w:hAnsiTheme="majorHAnsi"/>
          <w:sz w:val="18"/>
          <w:szCs w:val="18"/>
          <w:lang w:val="es-ES_tradnl"/>
        </w:rPr>
        <w:t>de convivencia de los</w:t>
      </w:r>
      <w:r w:rsidR="00F0712C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0710C3" w:rsidRPr="00F0712C">
        <w:rPr>
          <w:rFonts w:asciiTheme="majorHAnsi" w:hAnsiTheme="majorHAnsi"/>
          <w:sz w:val="18"/>
          <w:szCs w:val="18"/>
          <w:lang w:val="es-ES_tradnl"/>
        </w:rPr>
        <w:t>q</w:t>
      </w:r>
      <w:r w:rsidRPr="00F0712C">
        <w:rPr>
          <w:rFonts w:asciiTheme="majorHAnsi" w:hAnsiTheme="majorHAnsi"/>
          <w:sz w:val="18"/>
          <w:szCs w:val="18"/>
          <w:lang w:val="es-ES_tradnl"/>
        </w:rPr>
        <w:t>ue se e</w:t>
      </w:r>
      <w:r w:rsidR="000710C3" w:rsidRPr="00F0712C">
        <w:rPr>
          <w:rFonts w:asciiTheme="majorHAnsi" w:hAnsiTheme="majorHAnsi"/>
          <w:sz w:val="18"/>
          <w:szCs w:val="18"/>
          <w:lang w:val="es-ES_tradnl"/>
        </w:rPr>
        <w:t>stablecieron</w:t>
      </w:r>
      <w:r w:rsidRPr="00F0712C">
        <w:rPr>
          <w:rFonts w:asciiTheme="majorHAnsi" w:hAnsiTheme="majorHAnsi"/>
          <w:sz w:val="18"/>
          <w:szCs w:val="18"/>
          <w:lang w:val="es-ES_tradnl"/>
        </w:rPr>
        <w:t xml:space="preserve"> en el aula</w:t>
      </w:r>
      <w:r w:rsidR="002D6FE4">
        <w:rPr>
          <w:rFonts w:asciiTheme="majorHAnsi" w:hAnsiTheme="majorHAnsi"/>
          <w:sz w:val="18"/>
          <w:szCs w:val="18"/>
          <w:lang w:val="es-ES_tradnl"/>
        </w:rPr>
        <w:t>,</w:t>
      </w:r>
      <w:r w:rsidR="000710C3" w:rsidRPr="00F0712C">
        <w:rPr>
          <w:rFonts w:asciiTheme="majorHAnsi" w:hAnsiTheme="majorHAnsi"/>
          <w:sz w:val="18"/>
          <w:szCs w:val="18"/>
          <w:lang w:val="es-ES_tradnl"/>
        </w:rPr>
        <w:t xml:space="preserve"> que les per</w:t>
      </w:r>
      <w:r w:rsidRPr="00F0712C">
        <w:rPr>
          <w:rFonts w:asciiTheme="majorHAnsi" w:hAnsiTheme="majorHAnsi"/>
          <w:sz w:val="18"/>
          <w:szCs w:val="18"/>
          <w:lang w:val="es-ES_tradnl"/>
        </w:rPr>
        <w:t>mita</w:t>
      </w:r>
      <w:r w:rsidR="002D6FE4">
        <w:rPr>
          <w:rFonts w:asciiTheme="majorHAnsi" w:hAnsiTheme="majorHAnsi"/>
          <w:sz w:val="18"/>
          <w:szCs w:val="18"/>
          <w:lang w:val="es-ES_tradnl"/>
        </w:rPr>
        <w:t>n</w:t>
      </w:r>
      <w:r w:rsidRPr="00F0712C">
        <w:rPr>
          <w:rFonts w:asciiTheme="majorHAnsi" w:hAnsiTheme="majorHAnsi"/>
          <w:sz w:val="18"/>
          <w:szCs w:val="18"/>
          <w:lang w:val="es-ES_tradnl"/>
        </w:rPr>
        <w:t xml:space="preserve"> realizar un trabajo eficiente en equipo durante la sesión</w:t>
      </w:r>
      <w:r w:rsidR="000710C3" w:rsidRPr="00F0712C">
        <w:rPr>
          <w:rFonts w:asciiTheme="majorHAnsi" w:hAnsiTheme="majorHAnsi"/>
          <w:sz w:val="18"/>
          <w:szCs w:val="18"/>
          <w:lang w:val="es-ES_tradnl"/>
        </w:rPr>
        <w:t>.</w:t>
      </w:r>
    </w:p>
    <w:tbl>
      <w:tblPr>
        <w:tblStyle w:val="Tabladecuadrcula4-nfasis31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5F7D6F" w:rsidRPr="00F0712C" w14:paraId="33F7FCF9" w14:textId="77777777" w:rsidTr="008535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0DF65897" w14:textId="77777777" w:rsidR="005F7D6F" w:rsidRPr="00E60746" w:rsidRDefault="005F7D6F" w:rsidP="008535F5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E60746">
              <w:rPr>
                <w:rFonts w:asciiTheme="majorHAnsi" w:hAnsiTheme="majorHAnsi" w:cs="Arial"/>
                <w:sz w:val="18"/>
                <w:szCs w:val="18"/>
                <w:lang w:val="es-ES_tradnl"/>
              </w:rPr>
              <w:lastRenderedPageBreak/>
              <w:t>Desarrollo</w:t>
            </w:r>
          </w:p>
        </w:tc>
        <w:tc>
          <w:tcPr>
            <w:tcW w:w="4111" w:type="dxa"/>
          </w:tcPr>
          <w:p w14:paraId="3EB15433" w14:textId="2DE49BC5" w:rsidR="005F7D6F" w:rsidRPr="00E60746" w:rsidRDefault="00F0712C" w:rsidP="008535F5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  <w:lang w:val="es-ES_tradnl"/>
              </w:rPr>
              <w:t xml:space="preserve"> </w:t>
            </w:r>
            <w:r w:rsidR="005F7D6F" w:rsidRPr="00E60746">
              <w:rPr>
                <w:rFonts w:asciiTheme="majorHAnsi" w:hAnsiTheme="majorHAnsi" w:cs="Arial"/>
                <w:sz w:val="18"/>
                <w:szCs w:val="18"/>
                <w:lang w:val="es-ES_tradnl"/>
              </w:rPr>
              <w:t>Tiempo aproximado: 50 minutos</w:t>
            </w:r>
          </w:p>
        </w:tc>
      </w:tr>
    </w:tbl>
    <w:p w14:paraId="4BB0AB22" w14:textId="77777777" w:rsidR="00F1392C" w:rsidRPr="00F0712C" w:rsidRDefault="00F1392C" w:rsidP="00F1392C">
      <w:pPr>
        <w:spacing w:after="0"/>
        <w:jc w:val="both"/>
        <w:rPr>
          <w:rFonts w:asciiTheme="majorHAnsi" w:hAnsiTheme="majorHAnsi"/>
          <w:b/>
          <w:color w:val="000000" w:themeColor="text1"/>
          <w:sz w:val="18"/>
          <w:szCs w:val="18"/>
          <w:lang w:val="es-ES_tradnl"/>
        </w:rPr>
      </w:pPr>
      <w:r w:rsidRPr="00F0712C">
        <w:rPr>
          <w:rFonts w:asciiTheme="majorHAnsi" w:hAnsiTheme="majorHAnsi"/>
          <w:b/>
          <w:color w:val="000000" w:themeColor="text1"/>
          <w:sz w:val="18"/>
          <w:szCs w:val="18"/>
          <w:lang w:val="es-ES_tradnl"/>
        </w:rPr>
        <w:t>En grupos pequeños</w:t>
      </w:r>
    </w:p>
    <w:p w14:paraId="53A2068D" w14:textId="77777777" w:rsidR="00F1392C" w:rsidRPr="00F0712C" w:rsidRDefault="00F1392C" w:rsidP="00F1392C">
      <w:pPr>
        <w:spacing w:after="0"/>
        <w:jc w:val="both"/>
        <w:outlineLvl w:val="0"/>
        <w:rPr>
          <w:rFonts w:asciiTheme="majorHAnsi" w:hAnsiTheme="majorHAnsi"/>
          <w:b/>
          <w:color w:val="000000" w:themeColor="text1"/>
          <w:sz w:val="18"/>
          <w:szCs w:val="18"/>
          <w:lang w:val="es-ES_tradnl"/>
        </w:rPr>
      </w:pPr>
      <w:r w:rsidRPr="00F0712C">
        <w:rPr>
          <w:rFonts w:asciiTheme="majorHAnsi" w:hAnsiTheme="majorHAnsi"/>
          <w:b/>
          <w:color w:val="000000" w:themeColor="text1"/>
          <w:sz w:val="18"/>
          <w:szCs w:val="18"/>
          <w:lang w:val="es-ES_tradnl"/>
        </w:rPr>
        <w:t>Familiarización del problema</w:t>
      </w:r>
    </w:p>
    <w:p w14:paraId="05958B0F" w14:textId="3E6CBAC9" w:rsidR="008A7C58" w:rsidRPr="00192D34" w:rsidRDefault="00C9006B">
      <w:pPr>
        <w:pStyle w:val="Prrafodelista"/>
        <w:numPr>
          <w:ilvl w:val="0"/>
          <w:numId w:val="8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706579">
        <w:rPr>
          <w:rFonts w:asciiTheme="majorHAnsi" w:hAnsiTheme="majorHAnsi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0F8F71" wp14:editId="74B3E98C">
                <wp:simplePos x="0" y="0"/>
                <wp:positionH relativeFrom="column">
                  <wp:posOffset>4001135</wp:posOffset>
                </wp:positionH>
                <wp:positionV relativeFrom="paragraph">
                  <wp:posOffset>55880</wp:posOffset>
                </wp:positionV>
                <wp:extent cx="1496695" cy="1191260"/>
                <wp:effectExtent l="0" t="0" r="27305" b="2794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695" cy="1191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D00286" w14:textId="5BCE0329" w:rsidR="008535F5" w:rsidRDefault="008535F5" w:rsidP="0089727C">
                            <w:pPr>
                              <w:jc w:val="both"/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es-ES_tradnl"/>
                              </w:rPr>
                              <w:t>Recuerda que la familiarización con el problema les permitirá identificar el punto de partida para la construcción del conocimiento de patrones multiplicativos.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F8F7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15.05pt;margin-top:4.4pt;width:117.85pt;height:93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" fillcolor="white [3201]" strokeweight=".5pt">
                <v:textbox>
                  <w:txbxContent>
                    <w:p w14:paraId="38D00286" w14:textId="5BCE0329" w:rsidR="008535F5" w:rsidRDefault="008535F5" w:rsidP="0089727C">
                      <w:pPr>
                        <w:jc w:val="both"/>
                      </w:pPr>
                      <w:r>
                        <w:rPr>
                          <w:rFonts w:asciiTheme="majorHAnsi" w:hAnsiTheme="majorHAnsi"/>
                          <w:sz w:val="18"/>
                          <w:szCs w:val="18"/>
                          <w:lang w:val="es-ES_tradnl"/>
                        </w:rPr>
                        <w:t>Recuerda que la familiarización con el problema les permitirá identificar el punto de partida para la construcción del conocimiento de patrones multiplicativos.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0F5E" w:rsidRPr="008A7C58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Pide que vuelvan a leer el problema en sus equ</w:t>
      </w:r>
      <w:r w:rsidR="004D0264" w:rsidRPr="008A7C58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ipos y pregúntales</w:t>
      </w:r>
      <w:r w:rsidR="009B694A" w:rsidRPr="008A7C58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lo siguiente</w:t>
      </w:r>
      <w:r w:rsidR="004D0264" w:rsidRPr="008A7C58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: ¿de qué se </w:t>
      </w:r>
      <w:r w:rsidR="004D0264" w:rsidRPr="00192D34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habla en el texto</w:t>
      </w:r>
      <w:r w:rsidR="00B00F5E" w:rsidRPr="00192D34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?, ¿qué es lo que se busca</w:t>
      </w:r>
      <w:r w:rsidR="009B694A" w:rsidRPr="00192D34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?; </w:t>
      </w:r>
      <w:r w:rsidR="00B00F5E" w:rsidRPr="00192D34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la información que se nos da, ¿nos ayuda a resolver el problema</w:t>
      </w:r>
      <w:r w:rsidR="008A7C58" w:rsidRPr="00192D34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?, ¿</w:t>
      </w:r>
      <w:proofErr w:type="spellStart"/>
      <w:r w:rsidR="00B00F5E" w:rsidRPr="00192D34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que</w:t>
      </w:r>
      <w:proofErr w:type="spellEnd"/>
      <w:r w:rsidR="00B00F5E" w:rsidRPr="00192D34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se entiende cuando dice:</w:t>
      </w:r>
      <w:r w:rsidR="008A7C58" w:rsidRPr="00192D34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 </w:t>
      </w:r>
      <w:r w:rsidR="00350005" w:rsidRPr="00192D34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>“</w:t>
      </w:r>
      <w:r w:rsidR="008A7C58" w:rsidRPr="00192D34">
        <w:rPr>
          <w:rFonts w:asciiTheme="majorHAnsi" w:hAnsiTheme="majorHAnsi"/>
          <w:sz w:val="18"/>
          <w:szCs w:val="18"/>
          <w:lang w:val="es-ES_tradnl"/>
        </w:rPr>
        <w:t>y, de ese mismo modo, más personas fueron uniéndose los siguientes días</w:t>
      </w:r>
      <w:r w:rsidR="00B00F5E" w:rsidRPr="00192D34">
        <w:rPr>
          <w:rFonts w:asciiTheme="majorHAnsi" w:hAnsiTheme="majorHAnsi"/>
          <w:sz w:val="18"/>
          <w:szCs w:val="18"/>
          <w:lang w:val="es-ES_tradnl"/>
        </w:rPr>
        <w:t>”</w:t>
      </w:r>
      <w:r w:rsidR="008A7C58" w:rsidRPr="00192D34">
        <w:rPr>
          <w:rFonts w:asciiTheme="majorHAnsi" w:hAnsiTheme="majorHAnsi"/>
          <w:sz w:val="18"/>
          <w:szCs w:val="18"/>
          <w:lang w:val="es-ES_tradnl"/>
        </w:rPr>
        <w:t>?</w:t>
      </w:r>
      <w:r w:rsidR="00B00F5E" w:rsidRPr="00192D34">
        <w:rPr>
          <w:rFonts w:asciiTheme="majorHAnsi" w:hAnsiTheme="majorHAnsi"/>
          <w:sz w:val="18"/>
          <w:szCs w:val="18"/>
          <w:lang w:val="es-ES_tradnl"/>
        </w:rPr>
        <w:t xml:space="preserve">, ¿qué entiendes por </w:t>
      </w:r>
      <w:r w:rsidR="003B5064" w:rsidRPr="00192D34">
        <w:rPr>
          <w:rFonts w:asciiTheme="majorHAnsi" w:hAnsiTheme="majorHAnsi"/>
          <w:i/>
          <w:sz w:val="18"/>
          <w:szCs w:val="18"/>
          <w:lang w:val="es-ES_tradnl"/>
        </w:rPr>
        <w:t>recurrencia</w:t>
      </w:r>
      <w:r w:rsidR="003B5064" w:rsidRPr="00192D34">
        <w:rPr>
          <w:rFonts w:asciiTheme="majorHAnsi" w:hAnsiTheme="majorHAnsi"/>
          <w:sz w:val="18"/>
          <w:szCs w:val="18"/>
          <w:lang w:val="es-ES_tradnl"/>
        </w:rPr>
        <w:t xml:space="preserve">? Permíteles corroborar </w:t>
      </w:r>
      <w:r w:rsidR="002D6FE4" w:rsidRPr="00192D34">
        <w:rPr>
          <w:rFonts w:asciiTheme="majorHAnsi" w:hAnsiTheme="majorHAnsi"/>
          <w:sz w:val="18"/>
          <w:szCs w:val="18"/>
          <w:lang w:val="es-ES_tradnl"/>
        </w:rPr>
        <w:t xml:space="preserve">su </w:t>
      </w:r>
      <w:r w:rsidR="003B5064" w:rsidRPr="00192D34">
        <w:rPr>
          <w:rFonts w:asciiTheme="majorHAnsi" w:hAnsiTheme="majorHAnsi"/>
          <w:sz w:val="18"/>
          <w:szCs w:val="18"/>
          <w:lang w:val="es-ES_tradnl"/>
        </w:rPr>
        <w:t>interpretación con el significado en el diccionario.</w:t>
      </w:r>
      <w:r w:rsidRPr="00192D34">
        <w:rPr>
          <w:rFonts w:asciiTheme="majorHAnsi" w:hAnsiTheme="majorHAnsi"/>
          <w:sz w:val="18"/>
          <w:szCs w:val="18"/>
          <w:lang w:val="es-ES_tradnl"/>
        </w:rPr>
        <w:t xml:space="preserve"> </w:t>
      </w:r>
    </w:p>
    <w:p w14:paraId="44457CDF" w14:textId="1D15BFCF" w:rsidR="00B00F5E" w:rsidRPr="008A7C58" w:rsidRDefault="00C9006B">
      <w:pPr>
        <w:pStyle w:val="Prrafodelista"/>
        <w:numPr>
          <w:ilvl w:val="0"/>
          <w:numId w:val="8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192D34">
        <w:rPr>
          <w:rFonts w:asciiTheme="majorHAnsi" w:hAnsiTheme="majorHAnsi"/>
          <w:sz w:val="18"/>
          <w:szCs w:val="18"/>
          <w:lang w:val="es-ES_tradnl"/>
        </w:rPr>
        <w:t>Acércate a los equipos mientras comparten y responde las preguntas, o</w:t>
      </w:r>
      <w:r w:rsidR="0089727C" w:rsidRPr="00192D34">
        <w:rPr>
          <w:rFonts w:asciiTheme="majorHAnsi" w:hAnsiTheme="majorHAnsi"/>
          <w:sz w:val="18"/>
          <w:szCs w:val="18"/>
          <w:lang w:val="es-ES_tradnl"/>
        </w:rPr>
        <w:t>bserva</w:t>
      </w:r>
      <w:r w:rsidRPr="00192D34">
        <w:rPr>
          <w:rFonts w:asciiTheme="majorHAnsi" w:hAnsiTheme="majorHAnsi"/>
          <w:sz w:val="18"/>
          <w:szCs w:val="18"/>
          <w:lang w:val="es-ES_tradnl"/>
        </w:rPr>
        <w:t xml:space="preserve"> y registra</w:t>
      </w:r>
      <w:r w:rsidR="00F0712C" w:rsidRPr="00192D34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B00F5E" w:rsidRPr="00192D34">
        <w:rPr>
          <w:rFonts w:asciiTheme="majorHAnsi" w:hAnsiTheme="majorHAnsi"/>
          <w:sz w:val="18"/>
          <w:szCs w:val="18"/>
          <w:lang w:val="es-ES_tradnl"/>
        </w:rPr>
        <w:t>la</w:t>
      </w:r>
      <w:r w:rsidR="0089727C" w:rsidRPr="00192D34">
        <w:rPr>
          <w:rFonts w:asciiTheme="majorHAnsi" w:hAnsiTheme="majorHAnsi"/>
          <w:sz w:val="18"/>
          <w:szCs w:val="18"/>
          <w:lang w:val="es-ES_tradnl"/>
        </w:rPr>
        <w:t>s respuestas de los estudiantes</w:t>
      </w:r>
      <w:r w:rsidR="007E4156" w:rsidRPr="00192D34">
        <w:rPr>
          <w:rFonts w:asciiTheme="majorHAnsi" w:hAnsiTheme="majorHAnsi"/>
          <w:sz w:val="18"/>
          <w:szCs w:val="18"/>
          <w:lang w:val="es-ES_tradnl"/>
        </w:rPr>
        <w:t xml:space="preserve">; </w:t>
      </w:r>
      <w:r w:rsidR="0089727C" w:rsidRPr="00192D34">
        <w:rPr>
          <w:rFonts w:asciiTheme="majorHAnsi" w:hAnsiTheme="majorHAnsi"/>
          <w:sz w:val="18"/>
          <w:szCs w:val="18"/>
          <w:lang w:val="es-ES_tradnl"/>
        </w:rPr>
        <w:t xml:space="preserve">esto te permitirá reconocer </w:t>
      </w:r>
      <w:r w:rsidR="00B00F5E" w:rsidRPr="00192D34">
        <w:rPr>
          <w:rFonts w:asciiTheme="majorHAnsi" w:hAnsiTheme="majorHAnsi"/>
          <w:sz w:val="18"/>
          <w:szCs w:val="18"/>
          <w:lang w:val="es-ES_tradnl"/>
        </w:rPr>
        <w:t xml:space="preserve">el nivel </w:t>
      </w:r>
      <w:r w:rsidR="008A7C58" w:rsidRPr="00192D34">
        <w:rPr>
          <w:rFonts w:asciiTheme="majorHAnsi" w:hAnsiTheme="majorHAnsi"/>
          <w:sz w:val="18"/>
          <w:szCs w:val="18"/>
          <w:lang w:val="es-ES_tradnl"/>
        </w:rPr>
        <w:t xml:space="preserve">de </w:t>
      </w:r>
      <w:r w:rsidR="00B00F5E" w:rsidRPr="00192D34">
        <w:rPr>
          <w:rFonts w:asciiTheme="majorHAnsi" w:hAnsiTheme="majorHAnsi"/>
          <w:sz w:val="18"/>
          <w:szCs w:val="18"/>
          <w:lang w:val="es-ES_tradnl"/>
        </w:rPr>
        <w:t>familiarización que tienen con el problema y d</w:t>
      </w:r>
      <w:r w:rsidR="0089727C" w:rsidRPr="00192D34">
        <w:rPr>
          <w:rFonts w:asciiTheme="majorHAnsi" w:hAnsiTheme="majorHAnsi"/>
          <w:sz w:val="18"/>
          <w:szCs w:val="18"/>
          <w:lang w:val="es-ES_tradnl"/>
        </w:rPr>
        <w:t>iagnosticar lo</w:t>
      </w:r>
      <w:r w:rsidR="00F0712C" w:rsidRPr="00192D34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95070A" w:rsidRPr="00192D34">
        <w:rPr>
          <w:rFonts w:asciiTheme="majorHAnsi" w:hAnsiTheme="majorHAnsi"/>
          <w:sz w:val="18"/>
          <w:szCs w:val="18"/>
          <w:lang w:val="es-ES_tradnl"/>
        </w:rPr>
        <w:t xml:space="preserve">que </w:t>
      </w:r>
      <w:r w:rsidR="0089727C" w:rsidRPr="00192D34">
        <w:rPr>
          <w:rFonts w:asciiTheme="majorHAnsi" w:hAnsiTheme="majorHAnsi"/>
          <w:sz w:val="18"/>
          <w:szCs w:val="18"/>
          <w:lang w:val="es-ES_tradnl"/>
        </w:rPr>
        <w:t>saben y lo que aún</w:t>
      </w:r>
      <w:r w:rsidR="00F0712C" w:rsidRPr="00192D34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B00F5E" w:rsidRPr="00192D34">
        <w:rPr>
          <w:rFonts w:asciiTheme="majorHAnsi" w:hAnsiTheme="majorHAnsi"/>
          <w:sz w:val="18"/>
          <w:szCs w:val="18"/>
          <w:lang w:val="es-ES_tradnl"/>
        </w:rPr>
        <w:t>no saben sobre los patrones numéricos</w:t>
      </w:r>
      <w:r w:rsidR="00B00F5E" w:rsidRPr="008A7C58">
        <w:rPr>
          <w:rFonts w:asciiTheme="majorHAnsi" w:hAnsiTheme="majorHAnsi"/>
          <w:sz w:val="18"/>
          <w:szCs w:val="18"/>
          <w:lang w:val="es-ES_tradnl"/>
        </w:rPr>
        <w:t>.</w:t>
      </w:r>
      <w:r w:rsidR="00F0712C" w:rsidRPr="008A7C58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8A7C58">
        <w:rPr>
          <w:rFonts w:asciiTheme="majorHAnsi" w:hAnsiTheme="majorHAnsi"/>
          <w:sz w:val="18"/>
          <w:szCs w:val="18"/>
          <w:lang w:val="es-ES_tradnl"/>
        </w:rPr>
        <w:t xml:space="preserve">Oriéntalos </w:t>
      </w:r>
      <w:r w:rsidR="00F0712C" w:rsidRPr="008A7C58">
        <w:rPr>
          <w:rFonts w:asciiTheme="majorHAnsi" w:hAnsiTheme="majorHAnsi"/>
          <w:sz w:val="18"/>
          <w:szCs w:val="18"/>
          <w:lang w:val="es-ES_tradnl"/>
        </w:rPr>
        <w:t>de acuerdo con</w:t>
      </w:r>
      <w:r w:rsidRPr="008A7C58">
        <w:rPr>
          <w:rFonts w:asciiTheme="majorHAnsi" w:hAnsiTheme="majorHAnsi"/>
          <w:sz w:val="18"/>
          <w:szCs w:val="18"/>
          <w:lang w:val="es-ES_tradnl"/>
        </w:rPr>
        <w:t xml:space="preserve"> sus necesidades</w:t>
      </w:r>
      <w:r w:rsidR="008A7C58">
        <w:rPr>
          <w:rFonts w:asciiTheme="majorHAnsi" w:hAnsiTheme="majorHAnsi"/>
          <w:sz w:val="18"/>
          <w:szCs w:val="18"/>
          <w:lang w:val="es-ES_tradnl"/>
        </w:rPr>
        <w:t>.</w:t>
      </w:r>
      <w:r w:rsidR="00F0712C" w:rsidRPr="008A7C58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89727C" w:rsidRPr="008A7C58">
        <w:rPr>
          <w:rFonts w:asciiTheme="majorHAnsi" w:hAnsiTheme="majorHAnsi"/>
          <w:sz w:val="18"/>
          <w:szCs w:val="18"/>
          <w:lang w:val="es-ES_tradnl"/>
        </w:rPr>
        <w:t>Dale</w:t>
      </w:r>
      <w:r w:rsidRPr="008A7C58">
        <w:rPr>
          <w:rFonts w:asciiTheme="majorHAnsi" w:hAnsiTheme="majorHAnsi"/>
          <w:sz w:val="18"/>
          <w:szCs w:val="18"/>
          <w:lang w:val="es-ES_tradnl"/>
        </w:rPr>
        <w:t>s</w:t>
      </w:r>
      <w:r w:rsidR="0089727C" w:rsidRPr="008A7C58">
        <w:rPr>
          <w:rFonts w:asciiTheme="majorHAnsi" w:hAnsiTheme="majorHAnsi"/>
          <w:sz w:val="18"/>
          <w:szCs w:val="18"/>
          <w:lang w:val="es-ES_tradnl"/>
        </w:rPr>
        <w:t xml:space="preserve"> tiempo para que escriban </w:t>
      </w:r>
      <w:r w:rsidRPr="008A7C58">
        <w:rPr>
          <w:rFonts w:asciiTheme="majorHAnsi" w:hAnsiTheme="majorHAnsi"/>
          <w:sz w:val="18"/>
          <w:szCs w:val="18"/>
          <w:lang w:val="es-ES_tradnl"/>
        </w:rPr>
        <w:t>sus respuestas</w:t>
      </w:r>
      <w:r w:rsidR="007E4156">
        <w:rPr>
          <w:rFonts w:asciiTheme="majorHAnsi" w:hAnsiTheme="majorHAnsi"/>
          <w:sz w:val="18"/>
          <w:szCs w:val="18"/>
          <w:lang w:val="es-ES_tradnl"/>
        </w:rPr>
        <w:t xml:space="preserve"> y</w:t>
      </w:r>
      <w:r w:rsidR="007E4156" w:rsidRPr="008A7C58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89727C" w:rsidRPr="008A7C58">
        <w:rPr>
          <w:rFonts w:asciiTheme="majorHAnsi" w:hAnsiTheme="majorHAnsi"/>
          <w:sz w:val="18"/>
          <w:szCs w:val="18"/>
          <w:lang w:val="es-ES_tradnl"/>
        </w:rPr>
        <w:t>los datos que ha</w:t>
      </w:r>
      <w:r w:rsidR="007E4156">
        <w:rPr>
          <w:rFonts w:asciiTheme="majorHAnsi" w:hAnsiTheme="majorHAnsi"/>
          <w:sz w:val="18"/>
          <w:szCs w:val="18"/>
          <w:lang w:val="es-ES_tradnl"/>
        </w:rPr>
        <w:t>n</w:t>
      </w:r>
      <w:r w:rsidR="0089727C" w:rsidRPr="008A7C58">
        <w:rPr>
          <w:rFonts w:asciiTheme="majorHAnsi" w:hAnsiTheme="majorHAnsi"/>
          <w:sz w:val="18"/>
          <w:szCs w:val="18"/>
          <w:lang w:val="es-ES_tradnl"/>
        </w:rPr>
        <w:t xml:space="preserve"> extraído del problema</w:t>
      </w:r>
      <w:r w:rsidR="007E4156">
        <w:rPr>
          <w:rFonts w:asciiTheme="majorHAnsi" w:hAnsiTheme="majorHAnsi"/>
          <w:sz w:val="18"/>
          <w:szCs w:val="18"/>
          <w:lang w:val="es-ES_tradnl"/>
        </w:rPr>
        <w:t>,</w:t>
      </w:r>
      <w:r w:rsidR="0089727C" w:rsidRPr="008A7C58">
        <w:rPr>
          <w:rFonts w:asciiTheme="majorHAnsi" w:hAnsiTheme="majorHAnsi"/>
          <w:sz w:val="18"/>
          <w:szCs w:val="18"/>
          <w:lang w:val="es-ES_tradnl"/>
        </w:rPr>
        <w:t xml:space="preserve"> y </w:t>
      </w:r>
      <w:r w:rsidRPr="008A7C58">
        <w:rPr>
          <w:rFonts w:asciiTheme="majorHAnsi" w:hAnsiTheme="majorHAnsi"/>
          <w:sz w:val="18"/>
          <w:szCs w:val="18"/>
          <w:lang w:val="es-ES_tradnl"/>
        </w:rPr>
        <w:t xml:space="preserve">observa </w:t>
      </w:r>
      <w:r w:rsidR="0089727C" w:rsidRPr="008A7C58">
        <w:rPr>
          <w:rFonts w:asciiTheme="majorHAnsi" w:hAnsiTheme="majorHAnsi"/>
          <w:sz w:val="18"/>
          <w:szCs w:val="18"/>
          <w:lang w:val="es-ES_tradnl"/>
        </w:rPr>
        <w:t>la claridad que tienen</w:t>
      </w:r>
      <w:r w:rsidR="00F0712C" w:rsidRPr="008A7C58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89727C" w:rsidRPr="008A7C58">
        <w:rPr>
          <w:rFonts w:asciiTheme="majorHAnsi" w:hAnsiTheme="majorHAnsi"/>
          <w:sz w:val="18"/>
          <w:szCs w:val="18"/>
          <w:lang w:val="es-ES_tradnl"/>
        </w:rPr>
        <w:t>respecto de lo que se le pide.</w:t>
      </w:r>
    </w:p>
    <w:p w14:paraId="38D45CC4" w14:textId="77777777" w:rsidR="00B00F5E" w:rsidRPr="00F0712C" w:rsidRDefault="00B00F5E" w:rsidP="00C64029">
      <w:pPr>
        <w:spacing w:after="0"/>
        <w:jc w:val="both"/>
        <w:rPr>
          <w:rFonts w:asciiTheme="majorHAnsi" w:hAnsiTheme="majorHAnsi"/>
          <w:b/>
          <w:color w:val="000000" w:themeColor="text1"/>
          <w:sz w:val="18"/>
          <w:szCs w:val="18"/>
          <w:lang w:val="es-ES_tradnl"/>
        </w:rPr>
      </w:pPr>
    </w:p>
    <w:p w14:paraId="45F7984E" w14:textId="77777777" w:rsidR="00F1392C" w:rsidRPr="00F0712C" w:rsidRDefault="00F1392C" w:rsidP="00F1392C">
      <w:pPr>
        <w:spacing w:after="0"/>
        <w:jc w:val="both"/>
        <w:outlineLvl w:val="0"/>
        <w:rPr>
          <w:rFonts w:asciiTheme="majorHAnsi" w:hAnsiTheme="majorHAnsi"/>
          <w:b/>
          <w:sz w:val="18"/>
          <w:szCs w:val="18"/>
          <w:lang w:val="es-ES_tradnl"/>
        </w:rPr>
      </w:pPr>
      <w:r w:rsidRPr="00F0712C">
        <w:rPr>
          <w:rFonts w:asciiTheme="majorHAnsi" w:hAnsiTheme="majorHAnsi"/>
          <w:b/>
          <w:sz w:val="18"/>
          <w:szCs w:val="18"/>
          <w:lang w:val="es-ES_tradnl"/>
        </w:rPr>
        <w:t>Búsqueda y ejecución de estrategias</w:t>
      </w:r>
    </w:p>
    <w:p w14:paraId="3990F019" w14:textId="6B3DFC77" w:rsidR="00E714D6" w:rsidRPr="00E60746" w:rsidRDefault="00F1392C" w:rsidP="00E60746">
      <w:pPr>
        <w:numPr>
          <w:ilvl w:val="0"/>
          <w:numId w:val="9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F0712C">
        <w:rPr>
          <w:rFonts w:asciiTheme="majorHAnsi" w:hAnsiTheme="majorHAnsi"/>
          <w:sz w:val="18"/>
          <w:szCs w:val="18"/>
          <w:lang w:val="es-ES_tradnl"/>
        </w:rPr>
        <w:t>Entrega a cada equipo un papelote cuadriculado,</w:t>
      </w:r>
      <w:r w:rsidR="00BA7E1C" w:rsidRPr="00F0712C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7E4156">
        <w:rPr>
          <w:rFonts w:asciiTheme="majorHAnsi" w:hAnsiTheme="majorHAnsi"/>
          <w:sz w:val="18"/>
          <w:szCs w:val="18"/>
          <w:lang w:val="es-ES_tradnl"/>
        </w:rPr>
        <w:t xml:space="preserve">una </w:t>
      </w:r>
      <w:r w:rsidR="00BA7E1C" w:rsidRPr="00F0712C">
        <w:rPr>
          <w:rFonts w:asciiTheme="majorHAnsi" w:hAnsiTheme="majorHAnsi"/>
          <w:sz w:val="18"/>
          <w:szCs w:val="18"/>
          <w:lang w:val="es-ES_tradnl"/>
        </w:rPr>
        <w:t>hoja cuadriculada</w:t>
      </w:r>
      <w:r w:rsidR="00807EF5" w:rsidRPr="00F0712C">
        <w:rPr>
          <w:rFonts w:asciiTheme="majorHAnsi" w:hAnsiTheme="majorHAnsi"/>
          <w:sz w:val="18"/>
          <w:szCs w:val="18"/>
          <w:lang w:val="es-ES_tradnl"/>
        </w:rPr>
        <w:t xml:space="preserve">, </w:t>
      </w:r>
      <w:r w:rsidR="00BA7E1C" w:rsidRPr="00F0712C">
        <w:rPr>
          <w:rFonts w:asciiTheme="majorHAnsi" w:hAnsiTheme="majorHAnsi"/>
          <w:sz w:val="18"/>
          <w:szCs w:val="18"/>
          <w:lang w:val="es-ES_tradnl"/>
        </w:rPr>
        <w:t>dos</w:t>
      </w:r>
      <w:r w:rsidR="002705BB" w:rsidRPr="00F0712C">
        <w:rPr>
          <w:rFonts w:asciiTheme="majorHAnsi" w:hAnsiTheme="majorHAnsi"/>
          <w:sz w:val="18"/>
          <w:szCs w:val="18"/>
          <w:lang w:val="es-ES_tradnl"/>
        </w:rPr>
        <w:t xml:space="preserve"> plumones gruesos</w:t>
      </w:r>
      <w:r w:rsidR="00807EF5" w:rsidRPr="00F0712C">
        <w:rPr>
          <w:rFonts w:asciiTheme="majorHAnsi" w:hAnsiTheme="majorHAnsi"/>
          <w:sz w:val="18"/>
          <w:szCs w:val="18"/>
          <w:lang w:val="es-ES_tradnl"/>
        </w:rPr>
        <w:t>, plastilina y palitos mondadientes</w:t>
      </w:r>
      <w:r w:rsidRPr="00F0712C">
        <w:rPr>
          <w:rFonts w:asciiTheme="majorHAnsi" w:hAnsiTheme="majorHAnsi"/>
          <w:b/>
          <w:sz w:val="18"/>
          <w:szCs w:val="18"/>
          <w:lang w:val="es-ES_tradnl"/>
        </w:rPr>
        <w:t xml:space="preserve">. </w:t>
      </w:r>
      <w:r w:rsidRPr="00F0712C">
        <w:rPr>
          <w:rFonts w:asciiTheme="majorHAnsi" w:hAnsiTheme="majorHAnsi"/>
          <w:sz w:val="18"/>
          <w:szCs w:val="18"/>
          <w:lang w:val="es-ES_tradnl"/>
        </w:rPr>
        <w:t>Comenta que usarán estos materiales para ayudar a resolver el problema y que ellos deben buscar la mejor estrategia.</w:t>
      </w:r>
      <w:r w:rsidR="00C9006B" w:rsidRPr="00F0712C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F0712C">
        <w:rPr>
          <w:rFonts w:asciiTheme="majorHAnsi" w:hAnsiTheme="majorHAnsi"/>
          <w:sz w:val="18"/>
          <w:szCs w:val="18"/>
          <w:lang w:val="es-ES_tradnl"/>
        </w:rPr>
        <w:t xml:space="preserve">Diles que pueden empezar. Acompaña a los equipos y, al hacerlo, ayúdalos a reflexionar durante su búsqueda de estrategias. Puedes utilizar preguntas como estas: </w:t>
      </w:r>
      <w:r w:rsidR="0032629F" w:rsidRPr="00F0712C">
        <w:rPr>
          <w:rFonts w:asciiTheme="majorHAnsi" w:hAnsiTheme="majorHAnsi"/>
          <w:sz w:val="18"/>
          <w:szCs w:val="18"/>
          <w:lang w:val="es-ES_tradnl"/>
        </w:rPr>
        <w:t>¿de qué</w:t>
      </w:r>
      <w:r w:rsidR="00C344E1" w:rsidRPr="00F0712C">
        <w:rPr>
          <w:rFonts w:asciiTheme="majorHAnsi" w:hAnsiTheme="majorHAnsi"/>
          <w:sz w:val="18"/>
          <w:szCs w:val="18"/>
          <w:lang w:val="es-ES_tradnl"/>
        </w:rPr>
        <w:t xml:space="preserve"> manera </w:t>
      </w:r>
      <w:r w:rsidR="0095070A" w:rsidRPr="00F0712C">
        <w:rPr>
          <w:rFonts w:asciiTheme="majorHAnsi" w:hAnsiTheme="majorHAnsi"/>
          <w:sz w:val="18"/>
          <w:szCs w:val="18"/>
          <w:lang w:val="es-ES_tradnl"/>
        </w:rPr>
        <w:t>p</w:t>
      </w:r>
      <w:r w:rsidR="0095070A">
        <w:rPr>
          <w:rFonts w:asciiTheme="majorHAnsi" w:hAnsiTheme="majorHAnsi"/>
          <w:sz w:val="18"/>
          <w:szCs w:val="18"/>
          <w:lang w:val="es-ES_tradnl"/>
        </w:rPr>
        <w:t>ueden</w:t>
      </w:r>
      <w:r w:rsidR="0095070A" w:rsidRPr="00F0712C">
        <w:rPr>
          <w:rFonts w:asciiTheme="majorHAnsi" w:hAnsiTheme="majorHAnsi"/>
          <w:sz w:val="18"/>
          <w:szCs w:val="18"/>
          <w:lang w:val="es-ES_tradnl"/>
        </w:rPr>
        <w:t xml:space="preserve"> u</w:t>
      </w:r>
      <w:r w:rsidR="0095070A">
        <w:rPr>
          <w:rFonts w:asciiTheme="majorHAnsi" w:hAnsiTheme="majorHAnsi"/>
          <w:sz w:val="18"/>
          <w:szCs w:val="18"/>
          <w:lang w:val="es-ES_tradnl"/>
        </w:rPr>
        <w:t>sar</w:t>
      </w:r>
      <w:r w:rsidR="0095070A" w:rsidRPr="00F0712C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C344E1" w:rsidRPr="00F0712C">
        <w:rPr>
          <w:rFonts w:asciiTheme="majorHAnsi" w:hAnsiTheme="majorHAnsi"/>
          <w:sz w:val="18"/>
          <w:szCs w:val="18"/>
          <w:lang w:val="es-ES_tradnl"/>
        </w:rPr>
        <w:t>la plastilina y palitos mondadientes</w:t>
      </w:r>
      <w:r w:rsidR="00444D6C" w:rsidRPr="00F0712C">
        <w:rPr>
          <w:rFonts w:asciiTheme="majorHAnsi" w:hAnsiTheme="majorHAnsi"/>
          <w:sz w:val="18"/>
          <w:szCs w:val="18"/>
          <w:lang w:val="es-ES_tradnl"/>
        </w:rPr>
        <w:t>?</w:t>
      </w:r>
      <w:r w:rsidR="007E4156">
        <w:rPr>
          <w:rFonts w:asciiTheme="majorHAnsi" w:hAnsiTheme="majorHAnsi"/>
          <w:sz w:val="18"/>
          <w:szCs w:val="18"/>
          <w:lang w:val="es-ES_tradnl"/>
        </w:rPr>
        <w:t>,</w:t>
      </w:r>
      <w:r w:rsidR="00444D6C" w:rsidRPr="00F0712C">
        <w:rPr>
          <w:rFonts w:asciiTheme="majorHAnsi" w:hAnsiTheme="majorHAnsi"/>
          <w:sz w:val="18"/>
          <w:szCs w:val="18"/>
          <w:lang w:val="es-ES_tradnl"/>
        </w:rPr>
        <w:t xml:space="preserve"> ¿</w:t>
      </w:r>
      <w:r w:rsidR="007E4156">
        <w:rPr>
          <w:rFonts w:asciiTheme="majorHAnsi" w:hAnsiTheme="majorHAnsi"/>
          <w:sz w:val="18"/>
          <w:szCs w:val="18"/>
          <w:lang w:val="es-ES_tradnl"/>
        </w:rPr>
        <w:t>p</w:t>
      </w:r>
      <w:r w:rsidR="007E4156" w:rsidRPr="00F0712C">
        <w:rPr>
          <w:rFonts w:asciiTheme="majorHAnsi" w:hAnsiTheme="majorHAnsi"/>
          <w:sz w:val="18"/>
          <w:szCs w:val="18"/>
          <w:lang w:val="es-ES_tradnl"/>
        </w:rPr>
        <w:t xml:space="preserve">or </w:t>
      </w:r>
      <w:r w:rsidR="00444D6C" w:rsidRPr="00F0712C">
        <w:rPr>
          <w:rFonts w:asciiTheme="majorHAnsi" w:hAnsiTheme="majorHAnsi"/>
          <w:sz w:val="18"/>
          <w:szCs w:val="18"/>
          <w:lang w:val="es-ES_tradnl"/>
        </w:rPr>
        <w:t>qué</w:t>
      </w:r>
      <w:r w:rsidR="00C344E1" w:rsidRPr="00F0712C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95070A" w:rsidRPr="00F0712C">
        <w:rPr>
          <w:rFonts w:asciiTheme="majorHAnsi" w:hAnsiTheme="majorHAnsi"/>
          <w:sz w:val="18"/>
          <w:szCs w:val="18"/>
          <w:lang w:val="es-ES_tradnl"/>
        </w:rPr>
        <w:t>l</w:t>
      </w:r>
      <w:r w:rsidR="0095070A">
        <w:rPr>
          <w:rFonts w:asciiTheme="majorHAnsi" w:hAnsiTheme="majorHAnsi"/>
          <w:sz w:val="18"/>
          <w:szCs w:val="18"/>
          <w:lang w:val="es-ES_tradnl"/>
        </w:rPr>
        <w:t>as</w:t>
      </w:r>
      <w:r w:rsidR="0095070A" w:rsidRPr="00F0712C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C344E1" w:rsidRPr="00F0712C">
        <w:rPr>
          <w:rFonts w:asciiTheme="majorHAnsi" w:hAnsiTheme="majorHAnsi"/>
          <w:sz w:val="18"/>
          <w:szCs w:val="18"/>
          <w:lang w:val="es-ES_tradnl"/>
        </w:rPr>
        <w:t>usar</w:t>
      </w:r>
      <w:r w:rsidR="0095070A">
        <w:rPr>
          <w:rFonts w:asciiTheme="majorHAnsi" w:hAnsiTheme="majorHAnsi"/>
          <w:sz w:val="18"/>
          <w:szCs w:val="18"/>
          <w:lang w:val="es-ES_tradnl"/>
        </w:rPr>
        <w:t>án</w:t>
      </w:r>
      <w:r w:rsidR="00C344E1" w:rsidRPr="00F0712C">
        <w:rPr>
          <w:rFonts w:asciiTheme="majorHAnsi" w:hAnsiTheme="majorHAnsi"/>
          <w:sz w:val="18"/>
          <w:szCs w:val="18"/>
          <w:lang w:val="es-ES_tradnl"/>
        </w:rPr>
        <w:t xml:space="preserve"> así</w:t>
      </w:r>
      <w:r w:rsidR="007E4156" w:rsidRPr="00F0712C">
        <w:rPr>
          <w:rFonts w:asciiTheme="majorHAnsi" w:hAnsiTheme="majorHAnsi"/>
          <w:sz w:val="18"/>
          <w:szCs w:val="18"/>
          <w:lang w:val="es-ES_tradnl"/>
        </w:rPr>
        <w:t>?</w:t>
      </w:r>
      <w:r w:rsidR="007E4156">
        <w:rPr>
          <w:rFonts w:asciiTheme="majorHAnsi" w:hAnsiTheme="majorHAnsi"/>
          <w:sz w:val="18"/>
          <w:szCs w:val="18"/>
          <w:lang w:val="es-ES_tradnl"/>
        </w:rPr>
        <w:t>;</w:t>
      </w:r>
      <w:r w:rsidR="007E4156" w:rsidRPr="00F0712C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444D6C" w:rsidRPr="00F0712C">
        <w:rPr>
          <w:rFonts w:asciiTheme="majorHAnsi" w:hAnsiTheme="majorHAnsi"/>
          <w:sz w:val="18"/>
          <w:szCs w:val="18"/>
          <w:lang w:val="es-ES_tradnl"/>
        </w:rPr>
        <w:t xml:space="preserve">¿cómo </w:t>
      </w:r>
      <w:r w:rsidR="0095070A" w:rsidRPr="00F0712C">
        <w:rPr>
          <w:rFonts w:asciiTheme="majorHAnsi" w:hAnsiTheme="majorHAnsi"/>
          <w:sz w:val="18"/>
          <w:szCs w:val="18"/>
          <w:lang w:val="es-ES_tradnl"/>
        </w:rPr>
        <w:t>puede</w:t>
      </w:r>
      <w:r w:rsidR="0095070A">
        <w:rPr>
          <w:rFonts w:asciiTheme="majorHAnsi" w:hAnsiTheme="majorHAnsi"/>
          <w:sz w:val="18"/>
          <w:szCs w:val="18"/>
          <w:lang w:val="es-ES_tradnl"/>
        </w:rPr>
        <w:t>n</w:t>
      </w:r>
      <w:r w:rsidR="0095070A" w:rsidRPr="00F0712C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444D6C" w:rsidRPr="00F0712C">
        <w:rPr>
          <w:rFonts w:asciiTheme="majorHAnsi" w:hAnsiTheme="majorHAnsi"/>
          <w:sz w:val="18"/>
          <w:szCs w:val="18"/>
          <w:lang w:val="es-ES_tradnl"/>
        </w:rPr>
        <w:t xml:space="preserve">establecer un ordenamiento de </w:t>
      </w:r>
      <w:r w:rsidR="00471CA5" w:rsidRPr="00F0712C">
        <w:rPr>
          <w:rFonts w:asciiTheme="majorHAnsi" w:hAnsiTheme="majorHAnsi"/>
          <w:sz w:val="18"/>
          <w:szCs w:val="18"/>
          <w:lang w:val="es-ES_tradnl"/>
        </w:rPr>
        <w:t>la cantidad de personas</w:t>
      </w:r>
      <w:r w:rsidR="00444D6C" w:rsidRPr="00F0712C">
        <w:rPr>
          <w:rFonts w:asciiTheme="majorHAnsi" w:hAnsiTheme="majorHAnsi"/>
          <w:sz w:val="18"/>
          <w:szCs w:val="18"/>
          <w:lang w:val="es-ES_tradnl"/>
        </w:rPr>
        <w:t>?</w:t>
      </w:r>
      <w:r w:rsidR="007E4156">
        <w:rPr>
          <w:rFonts w:asciiTheme="majorHAnsi" w:hAnsiTheme="majorHAnsi"/>
          <w:sz w:val="18"/>
          <w:szCs w:val="18"/>
          <w:lang w:val="es-ES_tradnl"/>
        </w:rPr>
        <w:t>,</w:t>
      </w:r>
      <w:r w:rsidR="00444D6C" w:rsidRPr="00F0712C">
        <w:rPr>
          <w:rFonts w:asciiTheme="majorHAnsi" w:hAnsiTheme="majorHAnsi"/>
          <w:sz w:val="18"/>
          <w:szCs w:val="18"/>
          <w:lang w:val="es-ES_tradnl"/>
        </w:rPr>
        <w:t xml:space="preserve"> ¿cuál sería el patrón?</w:t>
      </w:r>
      <w:r w:rsidR="003B42B7" w:rsidRPr="00F0712C">
        <w:rPr>
          <w:rFonts w:asciiTheme="majorHAnsi" w:hAnsiTheme="majorHAnsi"/>
          <w:sz w:val="18"/>
          <w:szCs w:val="18"/>
          <w:lang w:val="es-ES_tradnl"/>
        </w:rPr>
        <w:t xml:space="preserve"> Escucha sus respuestas.</w:t>
      </w:r>
    </w:p>
    <w:p w14:paraId="2AFA74F3" w14:textId="42D140ED" w:rsidR="001B4B53" w:rsidRPr="008535F5" w:rsidRDefault="00E714D6" w:rsidP="00E60746">
      <w:pPr>
        <w:numPr>
          <w:ilvl w:val="0"/>
          <w:numId w:val="9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F0712C">
        <w:rPr>
          <w:rFonts w:asciiTheme="majorHAnsi" w:hAnsiTheme="majorHAnsi"/>
          <w:sz w:val="18"/>
          <w:szCs w:val="18"/>
          <w:lang w:val="es-ES_tradnl"/>
        </w:rPr>
        <w:t>Orienta a los estudiantes para que</w:t>
      </w:r>
      <w:r w:rsidR="004B0A34" w:rsidRPr="00F0712C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9E5272" w:rsidRPr="00F0712C">
        <w:rPr>
          <w:rFonts w:asciiTheme="majorHAnsi" w:hAnsiTheme="majorHAnsi"/>
          <w:sz w:val="18"/>
          <w:szCs w:val="18"/>
          <w:lang w:val="es-ES_tradnl"/>
        </w:rPr>
        <w:t>elaboren un gráfico</w:t>
      </w:r>
      <w:r w:rsidR="00070669" w:rsidRPr="00F0712C">
        <w:rPr>
          <w:rFonts w:asciiTheme="majorHAnsi" w:hAnsiTheme="majorHAnsi"/>
          <w:sz w:val="18"/>
          <w:szCs w:val="18"/>
          <w:lang w:val="es-ES_tradnl"/>
        </w:rPr>
        <w:t xml:space="preserve">, </w:t>
      </w:r>
      <w:r w:rsidR="009E5272" w:rsidRPr="00F0712C">
        <w:rPr>
          <w:rFonts w:asciiTheme="majorHAnsi" w:hAnsiTheme="majorHAnsi"/>
          <w:sz w:val="18"/>
          <w:szCs w:val="18"/>
          <w:lang w:val="es-ES_tradnl"/>
        </w:rPr>
        <w:t>una tabla</w:t>
      </w:r>
      <w:r w:rsidR="00070669" w:rsidRPr="00F0712C">
        <w:rPr>
          <w:rFonts w:asciiTheme="majorHAnsi" w:hAnsiTheme="majorHAnsi"/>
          <w:sz w:val="18"/>
          <w:szCs w:val="18"/>
          <w:lang w:val="es-ES_tradnl"/>
        </w:rPr>
        <w:t xml:space="preserve"> u </w:t>
      </w:r>
      <w:r w:rsidR="007E4156" w:rsidRPr="00F0712C">
        <w:rPr>
          <w:rFonts w:asciiTheme="majorHAnsi" w:hAnsiTheme="majorHAnsi"/>
          <w:sz w:val="18"/>
          <w:szCs w:val="18"/>
          <w:lang w:val="es-ES_tradnl"/>
        </w:rPr>
        <w:t>otr</w:t>
      </w:r>
      <w:r w:rsidR="007E4156">
        <w:rPr>
          <w:rFonts w:asciiTheme="majorHAnsi" w:hAnsiTheme="majorHAnsi"/>
          <w:sz w:val="18"/>
          <w:szCs w:val="18"/>
          <w:lang w:val="es-ES_tradnl"/>
        </w:rPr>
        <w:t>a herramienta</w:t>
      </w:r>
      <w:r w:rsidR="007E4156" w:rsidRPr="00F0712C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070669" w:rsidRPr="00F0712C">
        <w:rPr>
          <w:rFonts w:asciiTheme="majorHAnsi" w:hAnsiTheme="majorHAnsi"/>
          <w:sz w:val="18"/>
          <w:szCs w:val="18"/>
          <w:lang w:val="es-ES_tradnl"/>
        </w:rPr>
        <w:t>en la cual se observe el patrón</w:t>
      </w:r>
      <w:r w:rsidR="00CC7542" w:rsidRPr="00F0712C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9E5272" w:rsidRPr="00F0712C">
        <w:rPr>
          <w:rFonts w:asciiTheme="majorHAnsi" w:hAnsiTheme="majorHAnsi"/>
          <w:sz w:val="18"/>
          <w:szCs w:val="18"/>
          <w:lang w:val="es-ES_tradnl"/>
        </w:rPr>
        <w:t>multiplicativo</w:t>
      </w:r>
      <w:r w:rsidR="005E7D14" w:rsidRPr="00F0712C">
        <w:rPr>
          <w:rFonts w:asciiTheme="majorHAnsi" w:hAnsiTheme="majorHAnsi"/>
          <w:sz w:val="18"/>
          <w:szCs w:val="18"/>
          <w:lang w:val="es-ES_tradnl"/>
        </w:rPr>
        <w:t>.</w:t>
      </w:r>
      <w:r w:rsidR="00C9006B" w:rsidRPr="00F0712C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9B0753" w:rsidRPr="00F0712C">
        <w:rPr>
          <w:rFonts w:asciiTheme="majorHAnsi" w:hAnsiTheme="majorHAnsi"/>
          <w:sz w:val="18"/>
          <w:szCs w:val="18"/>
          <w:lang w:val="es-ES_tradnl"/>
        </w:rPr>
        <w:t>Pregúntales</w:t>
      </w:r>
      <w:r w:rsidR="007E4156">
        <w:rPr>
          <w:rFonts w:asciiTheme="majorHAnsi" w:hAnsiTheme="majorHAnsi"/>
          <w:sz w:val="18"/>
          <w:szCs w:val="18"/>
          <w:lang w:val="es-ES_tradnl"/>
        </w:rPr>
        <w:t xml:space="preserve"> lo que sigue:</w:t>
      </w:r>
      <w:r w:rsidR="009B0753" w:rsidRPr="00F0712C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6E0124" w:rsidRPr="00F0712C">
        <w:rPr>
          <w:rFonts w:asciiTheme="majorHAnsi" w:hAnsiTheme="majorHAnsi"/>
          <w:sz w:val="18"/>
          <w:szCs w:val="18"/>
          <w:lang w:val="es-ES_tradnl"/>
        </w:rPr>
        <w:t>¿cómo han determinado esta s</w:t>
      </w:r>
      <w:r w:rsidR="00E34202" w:rsidRPr="00F0712C">
        <w:rPr>
          <w:rFonts w:asciiTheme="majorHAnsi" w:hAnsiTheme="majorHAnsi"/>
          <w:sz w:val="18"/>
          <w:szCs w:val="18"/>
          <w:lang w:val="es-ES_tradnl"/>
        </w:rPr>
        <w:t>ecuencia?</w:t>
      </w:r>
      <w:r w:rsidR="0085461F" w:rsidRPr="00F0712C">
        <w:rPr>
          <w:rFonts w:asciiTheme="majorHAnsi" w:hAnsiTheme="majorHAnsi"/>
          <w:sz w:val="18"/>
          <w:szCs w:val="18"/>
          <w:lang w:val="es-ES_tradnl"/>
        </w:rPr>
        <w:t>, ¿qué es lo que cambia o varía?</w:t>
      </w:r>
      <w:r w:rsidR="00EF6ADE" w:rsidRPr="00F0712C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7E7276" w:rsidRPr="00F0712C">
        <w:rPr>
          <w:rFonts w:asciiTheme="majorHAnsi" w:hAnsiTheme="majorHAnsi"/>
          <w:sz w:val="18"/>
          <w:szCs w:val="18"/>
          <w:lang w:val="es-ES_tradnl"/>
        </w:rPr>
        <w:t xml:space="preserve">(se espera que se den </w:t>
      </w:r>
      <w:r w:rsidR="008535F5">
        <w:rPr>
          <w:rFonts w:asciiTheme="majorHAnsi" w:hAnsiTheme="majorHAnsi"/>
          <w:sz w:val="18"/>
          <w:szCs w:val="18"/>
          <w:lang w:val="es-ES_tradnl"/>
        </w:rPr>
        <w:t xml:space="preserve">cuenta de que </w:t>
      </w:r>
      <w:r w:rsidR="007E7276" w:rsidRPr="00F0712C">
        <w:rPr>
          <w:rFonts w:asciiTheme="majorHAnsi" w:hAnsiTheme="majorHAnsi"/>
          <w:sz w:val="18"/>
          <w:szCs w:val="18"/>
          <w:lang w:val="es-ES_tradnl"/>
        </w:rPr>
        <w:t>lo que cambia o varía es la cantidad de personas por cada día que pasa)</w:t>
      </w:r>
      <w:r w:rsidR="0085461F" w:rsidRPr="00F0712C">
        <w:rPr>
          <w:rFonts w:asciiTheme="majorHAnsi" w:hAnsiTheme="majorHAnsi"/>
          <w:sz w:val="18"/>
          <w:szCs w:val="18"/>
          <w:lang w:val="es-ES_tradnl"/>
        </w:rPr>
        <w:t>,</w:t>
      </w:r>
      <w:r w:rsidR="00F0712C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E34202" w:rsidRPr="00F0712C">
        <w:rPr>
          <w:rFonts w:asciiTheme="majorHAnsi" w:hAnsiTheme="majorHAnsi"/>
          <w:sz w:val="18"/>
          <w:szCs w:val="18"/>
          <w:lang w:val="es-ES_tradnl"/>
        </w:rPr>
        <w:t xml:space="preserve">¿cómo cambia </w:t>
      </w:r>
      <w:r w:rsidR="0085461F" w:rsidRPr="00F0712C">
        <w:rPr>
          <w:rFonts w:asciiTheme="majorHAnsi" w:hAnsiTheme="majorHAnsi"/>
          <w:sz w:val="18"/>
          <w:szCs w:val="18"/>
          <w:lang w:val="es-ES_tradnl"/>
        </w:rPr>
        <w:t xml:space="preserve">o varía </w:t>
      </w:r>
      <w:r w:rsidR="00E34202" w:rsidRPr="00F0712C">
        <w:rPr>
          <w:rFonts w:asciiTheme="majorHAnsi" w:hAnsiTheme="majorHAnsi"/>
          <w:sz w:val="18"/>
          <w:szCs w:val="18"/>
          <w:lang w:val="es-ES_tradnl"/>
        </w:rPr>
        <w:t>la cantidad de personas</w:t>
      </w:r>
      <w:r w:rsidR="006E0124" w:rsidRPr="00F0712C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D16974">
        <w:rPr>
          <w:rFonts w:asciiTheme="majorHAnsi" w:hAnsiTheme="majorHAnsi"/>
          <w:sz w:val="18"/>
          <w:szCs w:val="18"/>
          <w:lang w:val="es-ES_tradnl"/>
        </w:rPr>
        <w:t>respecto a</w:t>
      </w:r>
      <w:r w:rsidR="006E0124" w:rsidRPr="00F0712C">
        <w:rPr>
          <w:rFonts w:asciiTheme="majorHAnsi" w:hAnsiTheme="majorHAnsi"/>
          <w:sz w:val="18"/>
          <w:szCs w:val="18"/>
          <w:lang w:val="es-ES_tradnl"/>
        </w:rPr>
        <w:t xml:space="preserve"> otra?</w:t>
      </w:r>
      <w:r w:rsidR="001A76F2" w:rsidRPr="00F0712C">
        <w:rPr>
          <w:rFonts w:asciiTheme="majorHAnsi" w:hAnsiTheme="majorHAnsi"/>
          <w:sz w:val="18"/>
          <w:szCs w:val="18"/>
          <w:lang w:val="es-ES_tradnl"/>
        </w:rPr>
        <w:t xml:space="preserve">, ¿qué es lo que no cambia en esta secuencia?, </w:t>
      </w:r>
      <w:r w:rsidR="002C7262" w:rsidRPr="00F0712C">
        <w:rPr>
          <w:rFonts w:asciiTheme="majorHAnsi" w:hAnsiTheme="majorHAnsi"/>
          <w:sz w:val="18"/>
          <w:szCs w:val="18"/>
          <w:lang w:val="es-ES_tradnl"/>
        </w:rPr>
        <w:t>¿qué podr</w:t>
      </w:r>
      <w:r w:rsidR="00E34202" w:rsidRPr="00F0712C">
        <w:rPr>
          <w:rFonts w:asciiTheme="majorHAnsi" w:hAnsiTheme="majorHAnsi"/>
          <w:sz w:val="18"/>
          <w:szCs w:val="18"/>
          <w:lang w:val="es-ES_tradnl"/>
        </w:rPr>
        <w:t>ías afirmar sobre la cantidad de personas para el día 10</w:t>
      </w:r>
      <w:r w:rsidR="008535F5" w:rsidRPr="00F0712C">
        <w:rPr>
          <w:rFonts w:asciiTheme="majorHAnsi" w:hAnsiTheme="majorHAnsi"/>
          <w:sz w:val="18"/>
          <w:szCs w:val="18"/>
          <w:lang w:val="es-ES_tradnl"/>
        </w:rPr>
        <w:t>?</w:t>
      </w:r>
      <w:r w:rsidR="008535F5">
        <w:rPr>
          <w:rFonts w:asciiTheme="majorHAnsi" w:hAnsiTheme="majorHAnsi"/>
          <w:sz w:val="18"/>
          <w:szCs w:val="18"/>
          <w:lang w:val="es-ES_tradnl"/>
        </w:rPr>
        <w:t xml:space="preserve"> Pide que describan </w:t>
      </w:r>
      <w:r w:rsidR="001A76F2" w:rsidRPr="00F0712C">
        <w:rPr>
          <w:rFonts w:asciiTheme="majorHAnsi" w:hAnsiTheme="majorHAnsi"/>
          <w:sz w:val="18"/>
          <w:szCs w:val="18"/>
          <w:lang w:val="es-ES_tradnl"/>
        </w:rPr>
        <w:t xml:space="preserve">con </w:t>
      </w:r>
      <w:r w:rsidR="008535F5">
        <w:rPr>
          <w:rFonts w:asciiTheme="majorHAnsi" w:hAnsiTheme="majorHAnsi"/>
          <w:sz w:val="18"/>
          <w:szCs w:val="18"/>
          <w:lang w:val="es-ES_tradnl"/>
        </w:rPr>
        <w:t>s</w:t>
      </w:r>
      <w:r w:rsidR="008535F5" w:rsidRPr="00F0712C">
        <w:rPr>
          <w:rFonts w:asciiTheme="majorHAnsi" w:hAnsiTheme="majorHAnsi"/>
          <w:sz w:val="18"/>
          <w:szCs w:val="18"/>
          <w:lang w:val="es-ES_tradnl"/>
        </w:rPr>
        <w:t xml:space="preserve">us </w:t>
      </w:r>
      <w:r w:rsidR="001A76F2" w:rsidRPr="00F0712C">
        <w:rPr>
          <w:rFonts w:asciiTheme="majorHAnsi" w:hAnsiTheme="majorHAnsi"/>
          <w:sz w:val="18"/>
          <w:szCs w:val="18"/>
          <w:lang w:val="es-ES_tradnl"/>
        </w:rPr>
        <w:t>propias palabras por</w:t>
      </w:r>
      <w:r w:rsidR="008535F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1A76F2" w:rsidRPr="00F0712C">
        <w:rPr>
          <w:rFonts w:asciiTheme="majorHAnsi" w:hAnsiTheme="majorHAnsi"/>
          <w:sz w:val="18"/>
          <w:szCs w:val="18"/>
          <w:lang w:val="es-ES_tradnl"/>
        </w:rPr>
        <w:t xml:space="preserve">qué </w:t>
      </w:r>
      <w:r w:rsidR="008535F5" w:rsidRPr="00F0712C">
        <w:rPr>
          <w:rFonts w:asciiTheme="majorHAnsi" w:hAnsiTheme="majorHAnsi"/>
          <w:sz w:val="18"/>
          <w:szCs w:val="18"/>
          <w:lang w:val="es-ES_tradnl"/>
        </w:rPr>
        <w:t>hace</w:t>
      </w:r>
      <w:r w:rsidR="008535F5">
        <w:rPr>
          <w:rFonts w:asciiTheme="majorHAnsi" w:hAnsiTheme="majorHAnsi"/>
          <w:sz w:val="18"/>
          <w:szCs w:val="18"/>
          <w:lang w:val="es-ES_tradnl"/>
        </w:rPr>
        <w:t>n</w:t>
      </w:r>
      <w:r w:rsidR="008535F5" w:rsidRPr="00F0712C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1A76F2" w:rsidRPr="00F0712C">
        <w:rPr>
          <w:rFonts w:asciiTheme="majorHAnsi" w:hAnsiTheme="majorHAnsi"/>
          <w:sz w:val="18"/>
          <w:szCs w:val="18"/>
          <w:lang w:val="es-ES_tradnl"/>
        </w:rPr>
        <w:t>esta afirmación.</w:t>
      </w:r>
    </w:p>
    <w:p w14:paraId="65656617" w14:textId="105A75B3" w:rsidR="001B4B53" w:rsidRPr="00F0712C" w:rsidRDefault="00C9006B" w:rsidP="00C9006B">
      <w:pPr>
        <w:numPr>
          <w:ilvl w:val="0"/>
          <w:numId w:val="9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F0712C">
        <w:rPr>
          <w:rFonts w:asciiTheme="majorHAnsi" w:hAnsiTheme="majorHAnsi"/>
          <w:sz w:val="18"/>
          <w:szCs w:val="18"/>
          <w:lang w:val="es-ES_tradnl"/>
        </w:rPr>
        <w:t>Pide a los estudiantes que</w:t>
      </w:r>
      <w:r w:rsidR="008535F5">
        <w:rPr>
          <w:rFonts w:asciiTheme="majorHAnsi" w:hAnsiTheme="majorHAnsi"/>
          <w:sz w:val="18"/>
          <w:szCs w:val="18"/>
          <w:lang w:val="es-ES_tradnl"/>
        </w:rPr>
        <w:t>,</w:t>
      </w:r>
      <w:r w:rsidRPr="00F0712C">
        <w:rPr>
          <w:rFonts w:asciiTheme="majorHAnsi" w:hAnsiTheme="majorHAnsi"/>
          <w:sz w:val="18"/>
          <w:szCs w:val="18"/>
          <w:lang w:val="es-ES_tradnl"/>
        </w:rPr>
        <w:t xml:space="preserve"> en sus </w:t>
      </w:r>
      <w:r w:rsidR="001B4B53" w:rsidRPr="00F0712C">
        <w:rPr>
          <w:rFonts w:asciiTheme="majorHAnsi" w:hAnsiTheme="majorHAnsi"/>
          <w:sz w:val="18"/>
          <w:szCs w:val="18"/>
          <w:lang w:val="es-ES_tradnl"/>
        </w:rPr>
        <w:t>equipos</w:t>
      </w:r>
      <w:r w:rsidR="008535F5">
        <w:rPr>
          <w:rFonts w:asciiTheme="majorHAnsi" w:hAnsiTheme="majorHAnsi"/>
          <w:sz w:val="18"/>
          <w:szCs w:val="18"/>
          <w:lang w:val="es-ES_tradnl"/>
        </w:rPr>
        <w:t>,</w:t>
      </w:r>
      <w:r w:rsidR="001B4B53" w:rsidRPr="00F0712C">
        <w:rPr>
          <w:rFonts w:asciiTheme="majorHAnsi" w:hAnsiTheme="majorHAnsi"/>
          <w:sz w:val="18"/>
          <w:szCs w:val="18"/>
          <w:lang w:val="es-ES_tradnl"/>
        </w:rPr>
        <w:t xml:space="preserve"> terminen </w:t>
      </w:r>
      <w:r w:rsidRPr="00F0712C">
        <w:rPr>
          <w:rFonts w:asciiTheme="majorHAnsi" w:hAnsiTheme="majorHAnsi"/>
          <w:sz w:val="18"/>
          <w:szCs w:val="18"/>
          <w:lang w:val="es-ES_tradnl"/>
        </w:rPr>
        <w:t xml:space="preserve">de elaborar </w:t>
      </w:r>
      <w:r w:rsidR="008535F5">
        <w:rPr>
          <w:rFonts w:asciiTheme="majorHAnsi" w:hAnsiTheme="majorHAnsi"/>
          <w:sz w:val="18"/>
          <w:szCs w:val="18"/>
          <w:lang w:val="es-ES_tradnl"/>
        </w:rPr>
        <w:t>el</w:t>
      </w:r>
      <w:r w:rsidRPr="00F0712C">
        <w:rPr>
          <w:rFonts w:asciiTheme="majorHAnsi" w:hAnsiTheme="majorHAnsi"/>
          <w:sz w:val="18"/>
          <w:szCs w:val="18"/>
          <w:lang w:val="es-ES_tradnl"/>
        </w:rPr>
        <w:t xml:space="preserve"> gráfico o tabla con lo</w:t>
      </w:r>
      <w:r w:rsidR="001B4B53" w:rsidRPr="00F0712C">
        <w:rPr>
          <w:rFonts w:asciiTheme="majorHAnsi" w:hAnsiTheme="majorHAnsi"/>
          <w:sz w:val="18"/>
          <w:szCs w:val="18"/>
          <w:lang w:val="es-ES_tradnl"/>
        </w:rPr>
        <w:t>s</w:t>
      </w:r>
      <w:r w:rsidR="00E34202" w:rsidRPr="00F0712C">
        <w:rPr>
          <w:rFonts w:asciiTheme="majorHAnsi" w:hAnsiTheme="majorHAnsi"/>
          <w:sz w:val="18"/>
          <w:szCs w:val="18"/>
          <w:lang w:val="es-ES_tradnl"/>
        </w:rPr>
        <w:t xml:space="preserve"> patrones </w:t>
      </w:r>
      <w:r w:rsidRPr="00F0712C">
        <w:rPr>
          <w:rFonts w:asciiTheme="majorHAnsi" w:hAnsiTheme="majorHAnsi"/>
          <w:sz w:val="18"/>
          <w:szCs w:val="18"/>
          <w:lang w:val="es-ES_tradnl"/>
        </w:rPr>
        <w:t>hallados. Indica que utilicen una estrategia que les permita comprobar</w:t>
      </w:r>
      <w:r w:rsidR="00F0712C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1B4B53" w:rsidRPr="00F0712C">
        <w:rPr>
          <w:rFonts w:asciiTheme="majorHAnsi" w:hAnsiTheme="majorHAnsi"/>
          <w:sz w:val="18"/>
          <w:szCs w:val="18"/>
          <w:lang w:val="es-ES_tradnl"/>
        </w:rPr>
        <w:t>sus afirmaciones.</w:t>
      </w:r>
      <w:r w:rsidR="008C178B" w:rsidRPr="00F0712C">
        <w:rPr>
          <w:rFonts w:ascii="Calibri Light" w:eastAsia="Times New Roman" w:hAnsi="Calibri Light" w:cs="Arial"/>
          <w:color w:val="000000" w:themeColor="text1"/>
          <w:sz w:val="18"/>
          <w:szCs w:val="18"/>
          <w:lang w:val="es-ES_tradnl"/>
        </w:rPr>
        <w:t xml:space="preserve"> </w:t>
      </w:r>
      <w:r w:rsidRPr="00F0712C">
        <w:rPr>
          <w:rFonts w:asciiTheme="majorHAnsi" w:hAnsiTheme="majorHAnsi"/>
          <w:sz w:val="18"/>
          <w:szCs w:val="18"/>
          <w:lang w:val="es-ES_tradnl"/>
        </w:rPr>
        <w:t xml:space="preserve">Pídeles que coloquen en un lugar visible sus gráficos o tablas. </w:t>
      </w:r>
      <w:r w:rsidRPr="00F0712C">
        <w:rPr>
          <w:rFonts w:ascii="Calibri Light" w:eastAsia="Times New Roman" w:hAnsi="Calibri Light" w:cs="Arial"/>
          <w:color w:val="000000" w:themeColor="text1"/>
          <w:sz w:val="18"/>
          <w:szCs w:val="18"/>
          <w:lang w:val="es-ES_tradnl"/>
        </w:rPr>
        <w:t xml:space="preserve">Con estos gráficos o tablas sobre </w:t>
      </w:r>
      <w:r w:rsidRPr="00E60746">
        <w:rPr>
          <w:rFonts w:asciiTheme="majorHAnsi" w:hAnsiTheme="majorHAnsi" w:cs="Arial"/>
          <w:sz w:val="18"/>
          <w:szCs w:val="18"/>
          <w:lang w:val="es-ES_tradnl"/>
        </w:rPr>
        <w:t xml:space="preserve">los patrones encontrados, </w:t>
      </w:r>
      <w:r w:rsidRPr="00F0712C">
        <w:rPr>
          <w:rFonts w:ascii="Calibri Light" w:eastAsia="Times New Roman" w:hAnsi="Calibri Light" w:cs="Arial"/>
          <w:color w:val="000000" w:themeColor="text1"/>
          <w:sz w:val="18"/>
          <w:szCs w:val="18"/>
          <w:lang w:val="es-ES_tradnl"/>
        </w:rPr>
        <w:t xml:space="preserve">pueden </w:t>
      </w:r>
      <w:r w:rsidR="008C178B" w:rsidRPr="00F0712C">
        <w:rPr>
          <w:rFonts w:ascii="Calibri Light" w:eastAsia="Times New Roman" w:hAnsi="Calibri Light" w:cs="Arial"/>
          <w:color w:val="000000" w:themeColor="text1"/>
          <w:sz w:val="18"/>
          <w:szCs w:val="18"/>
          <w:lang w:val="es-ES_tradnl"/>
        </w:rPr>
        <w:t>elaborar un</w:t>
      </w:r>
      <w:r w:rsidRPr="00F0712C">
        <w:rPr>
          <w:rFonts w:ascii="Calibri Light" w:eastAsia="Times New Roman" w:hAnsi="Calibri Light" w:cs="Arial"/>
          <w:color w:val="000000" w:themeColor="text1"/>
          <w:sz w:val="18"/>
          <w:szCs w:val="18"/>
          <w:lang w:val="es-ES_tradnl"/>
        </w:rPr>
        <w:t>a presentación en</w:t>
      </w:r>
      <w:r w:rsidR="00F0712C">
        <w:rPr>
          <w:rFonts w:ascii="Calibri Light" w:eastAsia="Times New Roman" w:hAnsi="Calibri Light" w:cs="Arial"/>
          <w:color w:val="000000" w:themeColor="text1"/>
          <w:sz w:val="18"/>
          <w:szCs w:val="18"/>
          <w:lang w:val="es-ES_tradnl"/>
        </w:rPr>
        <w:t xml:space="preserve"> </w:t>
      </w:r>
      <w:r w:rsidR="00812FB5" w:rsidRPr="00F0712C">
        <w:rPr>
          <w:rFonts w:ascii="Calibri Light" w:eastAsia="Times New Roman" w:hAnsi="Calibri Light" w:cs="Arial"/>
          <w:color w:val="000000" w:themeColor="text1"/>
          <w:sz w:val="18"/>
          <w:szCs w:val="18"/>
          <w:lang w:val="es-ES_tradnl"/>
        </w:rPr>
        <w:t>diapositivas.</w:t>
      </w:r>
    </w:p>
    <w:p w14:paraId="73464761" w14:textId="50B06D20" w:rsidR="00F0712C" w:rsidRDefault="00812FB5" w:rsidP="00812FB5">
      <w:pPr>
        <w:numPr>
          <w:ilvl w:val="0"/>
          <w:numId w:val="9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F0712C">
        <w:rPr>
          <w:rFonts w:asciiTheme="majorHAnsi" w:hAnsiTheme="majorHAnsi"/>
          <w:sz w:val="18"/>
          <w:szCs w:val="18"/>
          <w:lang w:val="es-ES_tradnl"/>
        </w:rPr>
        <w:t>Indica a los miembros de cada equipo que un representante socializará</w:t>
      </w:r>
      <w:r w:rsidR="00F0712C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F0712C">
        <w:rPr>
          <w:rFonts w:asciiTheme="majorHAnsi" w:hAnsiTheme="majorHAnsi"/>
          <w:sz w:val="18"/>
          <w:szCs w:val="18"/>
          <w:lang w:val="es-ES_tradnl"/>
        </w:rPr>
        <w:t>el trabajo y</w:t>
      </w:r>
      <w:r w:rsidR="008535F5">
        <w:rPr>
          <w:rFonts w:asciiTheme="majorHAnsi" w:hAnsiTheme="majorHAnsi"/>
          <w:sz w:val="18"/>
          <w:szCs w:val="18"/>
          <w:lang w:val="es-ES_tradnl"/>
        </w:rPr>
        <w:t>,</w:t>
      </w:r>
      <w:r w:rsidRPr="00F0712C">
        <w:rPr>
          <w:rFonts w:asciiTheme="majorHAnsi" w:hAnsiTheme="majorHAnsi"/>
          <w:sz w:val="18"/>
          <w:szCs w:val="18"/>
          <w:lang w:val="es-ES_tradnl"/>
        </w:rPr>
        <w:t xml:space="preserve"> para ello</w:t>
      </w:r>
      <w:r w:rsidR="008535F5">
        <w:rPr>
          <w:rFonts w:asciiTheme="majorHAnsi" w:hAnsiTheme="majorHAnsi"/>
          <w:sz w:val="18"/>
          <w:szCs w:val="18"/>
          <w:lang w:val="es-ES_tradnl"/>
        </w:rPr>
        <w:t>,</w:t>
      </w:r>
      <w:r w:rsidRPr="00F0712C">
        <w:rPr>
          <w:rFonts w:asciiTheme="majorHAnsi" w:hAnsiTheme="majorHAnsi"/>
          <w:sz w:val="18"/>
          <w:szCs w:val="18"/>
          <w:lang w:val="es-ES_tradnl"/>
        </w:rPr>
        <w:t xml:space="preserve"> deberán contestar las siguientes preguntas:</w:t>
      </w:r>
    </w:p>
    <w:p w14:paraId="6A2D3EDC" w14:textId="1B5739E5" w:rsidR="00812FB5" w:rsidRPr="00F0712C" w:rsidRDefault="00812FB5" w:rsidP="00812FB5">
      <w:pPr>
        <w:pStyle w:val="Prrafodelista"/>
        <w:numPr>
          <w:ilvl w:val="0"/>
          <w:numId w:val="12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F0712C">
        <w:rPr>
          <w:rFonts w:asciiTheme="majorHAnsi" w:hAnsiTheme="majorHAnsi"/>
          <w:sz w:val="18"/>
          <w:szCs w:val="18"/>
          <w:lang w:val="es-ES_tradnl"/>
        </w:rPr>
        <w:t>¿</w:t>
      </w:r>
      <w:r w:rsidR="008535F5">
        <w:rPr>
          <w:rFonts w:asciiTheme="majorHAnsi" w:hAnsiTheme="majorHAnsi"/>
          <w:sz w:val="18"/>
          <w:szCs w:val="18"/>
          <w:lang w:val="es-ES_tradnl"/>
        </w:rPr>
        <w:t>Q</w:t>
      </w:r>
      <w:r w:rsidRPr="00F0712C">
        <w:rPr>
          <w:rFonts w:asciiTheme="majorHAnsi" w:hAnsiTheme="majorHAnsi"/>
          <w:sz w:val="18"/>
          <w:szCs w:val="18"/>
          <w:lang w:val="es-ES_tradnl"/>
        </w:rPr>
        <w:t>ué cambia y qué no cambia en el patrón?</w:t>
      </w:r>
    </w:p>
    <w:p w14:paraId="64D16A0B" w14:textId="7C54D4CA" w:rsidR="00812FB5" w:rsidRPr="00F0712C" w:rsidRDefault="00812FB5" w:rsidP="00812FB5">
      <w:pPr>
        <w:pStyle w:val="Prrafodelista"/>
        <w:numPr>
          <w:ilvl w:val="0"/>
          <w:numId w:val="12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F0712C">
        <w:rPr>
          <w:rFonts w:asciiTheme="majorHAnsi" w:hAnsiTheme="majorHAnsi"/>
          <w:sz w:val="18"/>
          <w:szCs w:val="18"/>
          <w:lang w:val="es-ES_tradnl"/>
        </w:rPr>
        <w:t>¿</w:t>
      </w:r>
      <w:r w:rsidR="008535F5">
        <w:rPr>
          <w:rFonts w:asciiTheme="majorHAnsi" w:hAnsiTheme="majorHAnsi"/>
          <w:sz w:val="18"/>
          <w:szCs w:val="18"/>
          <w:lang w:val="es-ES_tradnl"/>
        </w:rPr>
        <w:t>C</w:t>
      </w:r>
      <w:r w:rsidRPr="00F0712C">
        <w:rPr>
          <w:rFonts w:asciiTheme="majorHAnsi" w:hAnsiTheme="majorHAnsi"/>
          <w:sz w:val="18"/>
          <w:szCs w:val="18"/>
          <w:lang w:val="es-ES_tradnl"/>
        </w:rPr>
        <w:t>ómo han podido establecer estos patrones?</w:t>
      </w:r>
    </w:p>
    <w:p w14:paraId="50DE05F5" w14:textId="4E944F8E" w:rsidR="00812FB5" w:rsidRPr="00F0712C" w:rsidRDefault="00812FB5" w:rsidP="00812FB5">
      <w:pPr>
        <w:numPr>
          <w:ilvl w:val="0"/>
          <w:numId w:val="9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F0712C">
        <w:rPr>
          <w:rFonts w:asciiTheme="majorHAnsi" w:hAnsiTheme="majorHAnsi"/>
          <w:sz w:val="18"/>
          <w:szCs w:val="18"/>
          <w:lang w:val="es-ES_tradnl"/>
        </w:rPr>
        <w:t xml:space="preserve">Indica que tienen </w:t>
      </w:r>
      <w:r w:rsidR="008535F5">
        <w:rPr>
          <w:rFonts w:asciiTheme="majorHAnsi" w:hAnsiTheme="majorHAnsi"/>
          <w:sz w:val="18"/>
          <w:szCs w:val="18"/>
          <w:lang w:val="es-ES_tradnl"/>
        </w:rPr>
        <w:t>cinco</w:t>
      </w:r>
      <w:r w:rsidRPr="00F0712C">
        <w:rPr>
          <w:rFonts w:asciiTheme="majorHAnsi" w:hAnsiTheme="majorHAnsi"/>
          <w:sz w:val="18"/>
          <w:szCs w:val="18"/>
          <w:lang w:val="es-ES_tradnl"/>
        </w:rPr>
        <w:t xml:space="preserve"> minutos para contestar las preguntas y ordenar las ideas para la presentación. </w:t>
      </w:r>
      <w:r w:rsidR="00043526">
        <w:rPr>
          <w:rFonts w:asciiTheme="majorHAnsi" w:hAnsiTheme="majorHAnsi"/>
          <w:sz w:val="18"/>
          <w:szCs w:val="18"/>
          <w:lang w:val="es-ES_tradnl"/>
        </w:rPr>
        <w:t xml:space="preserve">Diles </w:t>
      </w:r>
      <w:r w:rsidRPr="00F0712C">
        <w:rPr>
          <w:rFonts w:asciiTheme="majorHAnsi" w:hAnsiTheme="majorHAnsi"/>
          <w:sz w:val="18"/>
          <w:szCs w:val="18"/>
          <w:lang w:val="es-ES_tradnl"/>
        </w:rPr>
        <w:t>también el orden en que iniciarán las presentaciones.</w:t>
      </w:r>
    </w:p>
    <w:p w14:paraId="7097594C" w14:textId="77777777" w:rsidR="00F1392C" w:rsidRPr="00F0712C" w:rsidRDefault="00F1392C" w:rsidP="00812FB5">
      <w:p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</w:p>
    <w:p w14:paraId="7949BBE1" w14:textId="77777777" w:rsidR="00F1392C" w:rsidRPr="00F0712C" w:rsidRDefault="00F1392C" w:rsidP="00F1392C">
      <w:pPr>
        <w:spacing w:after="0"/>
        <w:jc w:val="both"/>
        <w:outlineLvl w:val="0"/>
        <w:rPr>
          <w:rFonts w:asciiTheme="majorHAnsi" w:hAnsiTheme="majorHAnsi"/>
          <w:b/>
          <w:color w:val="7F7F7F" w:themeColor="text1" w:themeTint="80"/>
          <w:sz w:val="18"/>
          <w:szCs w:val="18"/>
          <w:lang w:val="es-ES_tradnl"/>
        </w:rPr>
      </w:pPr>
      <w:r w:rsidRPr="00F0712C">
        <w:rPr>
          <w:rFonts w:asciiTheme="majorHAnsi" w:hAnsiTheme="majorHAnsi"/>
          <w:b/>
          <w:color w:val="7F7F7F" w:themeColor="text1" w:themeTint="80"/>
          <w:sz w:val="18"/>
          <w:szCs w:val="18"/>
          <w:lang w:val="es-ES_tradnl"/>
        </w:rPr>
        <w:t>En grupo clase</w:t>
      </w:r>
    </w:p>
    <w:p w14:paraId="1CB9AFEF" w14:textId="77777777" w:rsidR="00F1392C" w:rsidRPr="00F0712C" w:rsidRDefault="00F1392C" w:rsidP="00F1392C">
      <w:pPr>
        <w:spacing w:after="0"/>
        <w:jc w:val="both"/>
        <w:outlineLvl w:val="0"/>
        <w:rPr>
          <w:rFonts w:asciiTheme="majorHAnsi" w:hAnsiTheme="majorHAnsi"/>
          <w:b/>
          <w:color w:val="7F7F7F" w:themeColor="text1" w:themeTint="80"/>
          <w:sz w:val="18"/>
          <w:szCs w:val="18"/>
          <w:lang w:val="es-ES_tradnl"/>
        </w:rPr>
      </w:pPr>
      <w:r w:rsidRPr="00F0712C">
        <w:rPr>
          <w:rFonts w:asciiTheme="majorHAnsi" w:hAnsiTheme="majorHAnsi"/>
          <w:b/>
          <w:color w:val="7F7F7F" w:themeColor="text1" w:themeTint="80"/>
          <w:sz w:val="18"/>
          <w:szCs w:val="18"/>
          <w:lang w:val="es-ES_tradnl"/>
        </w:rPr>
        <w:t>Socialización de las representaciones</w:t>
      </w:r>
    </w:p>
    <w:p w14:paraId="67AC0FD8" w14:textId="5CE84BE9" w:rsidR="00F0712C" w:rsidRDefault="009E0DC5" w:rsidP="008535F5">
      <w:pPr>
        <w:numPr>
          <w:ilvl w:val="0"/>
          <w:numId w:val="9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F0712C">
        <w:rPr>
          <w:rFonts w:asciiTheme="majorHAnsi" w:hAnsiTheme="majorHAnsi"/>
          <w:sz w:val="18"/>
          <w:szCs w:val="18"/>
          <w:lang w:val="es-ES_tradnl"/>
        </w:rPr>
        <w:t xml:space="preserve">Indica que va a iniciarse </w:t>
      </w:r>
      <w:r w:rsidR="00877BBA" w:rsidRPr="00F0712C">
        <w:rPr>
          <w:rFonts w:asciiTheme="majorHAnsi" w:hAnsiTheme="majorHAnsi"/>
          <w:sz w:val="18"/>
          <w:szCs w:val="18"/>
          <w:lang w:val="es-ES_tradnl"/>
        </w:rPr>
        <w:t xml:space="preserve">la presentación de los </w:t>
      </w:r>
      <w:r w:rsidR="000D054E">
        <w:rPr>
          <w:rFonts w:asciiTheme="majorHAnsi" w:hAnsiTheme="majorHAnsi"/>
          <w:sz w:val="18"/>
          <w:szCs w:val="18"/>
          <w:lang w:val="es-ES_tradnl"/>
        </w:rPr>
        <w:t>grupo</w:t>
      </w:r>
      <w:r w:rsidR="000D054E" w:rsidRPr="00F0712C">
        <w:rPr>
          <w:rFonts w:asciiTheme="majorHAnsi" w:hAnsiTheme="majorHAnsi"/>
          <w:sz w:val="18"/>
          <w:szCs w:val="18"/>
          <w:lang w:val="es-ES_tradnl"/>
        </w:rPr>
        <w:t>s</w:t>
      </w:r>
      <w:r w:rsidR="00877BBA" w:rsidRPr="00F0712C">
        <w:rPr>
          <w:rFonts w:asciiTheme="majorHAnsi" w:hAnsiTheme="majorHAnsi"/>
          <w:sz w:val="18"/>
          <w:szCs w:val="18"/>
          <w:lang w:val="es-ES_tradnl"/>
        </w:rPr>
        <w:t>,</w:t>
      </w:r>
      <w:r w:rsidR="00F0712C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F0712C">
        <w:rPr>
          <w:rFonts w:asciiTheme="majorHAnsi" w:hAnsiTheme="majorHAnsi"/>
          <w:sz w:val="18"/>
          <w:szCs w:val="18"/>
          <w:lang w:val="es-ES_tradnl"/>
        </w:rPr>
        <w:t>que cada uno debe prestar atención y tomar nota de las ideas que coment</w:t>
      </w:r>
      <w:r w:rsidR="000D054E">
        <w:rPr>
          <w:rFonts w:asciiTheme="majorHAnsi" w:hAnsiTheme="majorHAnsi"/>
          <w:sz w:val="18"/>
          <w:szCs w:val="18"/>
          <w:lang w:val="es-ES_tradnl"/>
        </w:rPr>
        <w:t xml:space="preserve">en los </w:t>
      </w:r>
      <w:r w:rsidR="00877BBA" w:rsidRPr="00F0712C">
        <w:rPr>
          <w:rFonts w:asciiTheme="majorHAnsi" w:hAnsiTheme="majorHAnsi"/>
          <w:sz w:val="18"/>
          <w:szCs w:val="18"/>
          <w:lang w:val="es-ES_tradnl"/>
        </w:rPr>
        <w:t>representante</w:t>
      </w:r>
      <w:r w:rsidR="000D054E">
        <w:rPr>
          <w:rFonts w:asciiTheme="majorHAnsi" w:hAnsiTheme="majorHAnsi"/>
          <w:sz w:val="18"/>
          <w:szCs w:val="18"/>
          <w:lang w:val="es-ES_tradnl"/>
        </w:rPr>
        <w:t>s,</w:t>
      </w:r>
      <w:r w:rsidR="00877BBA" w:rsidRPr="00F0712C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0D054E">
        <w:rPr>
          <w:rFonts w:asciiTheme="majorHAnsi" w:hAnsiTheme="majorHAnsi"/>
          <w:sz w:val="18"/>
          <w:szCs w:val="18"/>
          <w:lang w:val="es-ES_tradnl"/>
        </w:rPr>
        <w:t xml:space="preserve">y </w:t>
      </w:r>
      <w:r w:rsidR="005170F8" w:rsidRPr="00F0712C">
        <w:rPr>
          <w:rFonts w:asciiTheme="majorHAnsi" w:hAnsiTheme="majorHAnsi"/>
          <w:sz w:val="18"/>
          <w:szCs w:val="18"/>
          <w:lang w:val="es-ES_tradnl"/>
        </w:rPr>
        <w:t>compara</w:t>
      </w:r>
      <w:r w:rsidR="005170F8">
        <w:rPr>
          <w:rFonts w:asciiTheme="majorHAnsi" w:hAnsiTheme="majorHAnsi"/>
          <w:sz w:val="18"/>
          <w:szCs w:val="18"/>
          <w:lang w:val="es-ES_tradnl"/>
        </w:rPr>
        <w:t>r</w:t>
      </w:r>
      <w:r w:rsidR="005170F8" w:rsidRPr="00F0712C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877BBA" w:rsidRPr="00F0712C">
        <w:rPr>
          <w:rFonts w:asciiTheme="majorHAnsi" w:hAnsiTheme="majorHAnsi"/>
          <w:sz w:val="18"/>
          <w:szCs w:val="18"/>
          <w:lang w:val="es-ES_tradnl"/>
        </w:rPr>
        <w:t>las respuestas de sus equipos y las de los otros equipos. Cuando hayan terminado todas las presentaciones, pi</w:t>
      </w:r>
      <w:r w:rsidR="003C07E9" w:rsidRPr="00F0712C">
        <w:rPr>
          <w:rFonts w:asciiTheme="majorHAnsi" w:hAnsiTheme="majorHAnsi"/>
          <w:sz w:val="18"/>
          <w:szCs w:val="18"/>
          <w:lang w:val="es-ES_tradnl"/>
        </w:rPr>
        <w:t>de que comenten las diferencias que encuentran entre cada uno de los tr</w:t>
      </w:r>
      <w:r w:rsidR="00877BBA" w:rsidRPr="00F0712C">
        <w:rPr>
          <w:rFonts w:asciiTheme="majorHAnsi" w:hAnsiTheme="majorHAnsi"/>
          <w:sz w:val="18"/>
          <w:szCs w:val="18"/>
          <w:lang w:val="es-ES_tradnl"/>
        </w:rPr>
        <w:t>abajos. P</w:t>
      </w:r>
      <w:r w:rsidR="005170F8">
        <w:rPr>
          <w:rFonts w:asciiTheme="majorHAnsi" w:hAnsiTheme="majorHAnsi"/>
          <w:sz w:val="18"/>
          <w:szCs w:val="18"/>
          <w:lang w:val="es-ES_tradnl"/>
        </w:rPr>
        <w:t>lantea estas p</w:t>
      </w:r>
      <w:r w:rsidR="00877BBA" w:rsidRPr="00F0712C">
        <w:rPr>
          <w:rFonts w:asciiTheme="majorHAnsi" w:hAnsiTheme="majorHAnsi"/>
          <w:sz w:val="18"/>
          <w:szCs w:val="18"/>
          <w:lang w:val="es-ES_tradnl"/>
        </w:rPr>
        <w:t>regunta</w:t>
      </w:r>
      <w:r w:rsidR="005170F8">
        <w:rPr>
          <w:rFonts w:asciiTheme="majorHAnsi" w:hAnsiTheme="majorHAnsi"/>
          <w:sz w:val="18"/>
          <w:szCs w:val="18"/>
          <w:lang w:val="es-ES_tradnl"/>
        </w:rPr>
        <w:t>s:</w:t>
      </w:r>
      <w:r w:rsidR="00877BBA" w:rsidRPr="00F0712C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3C07E9" w:rsidRPr="00F0712C">
        <w:rPr>
          <w:rFonts w:asciiTheme="majorHAnsi" w:hAnsiTheme="majorHAnsi"/>
          <w:sz w:val="18"/>
          <w:szCs w:val="18"/>
          <w:lang w:val="es-ES_tradnl"/>
        </w:rPr>
        <w:t>¿todos llegaron a resolver el problema?</w:t>
      </w:r>
      <w:r w:rsidR="00877BBA" w:rsidRPr="00F0712C">
        <w:rPr>
          <w:rFonts w:asciiTheme="majorHAnsi" w:hAnsiTheme="majorHAnsi"/>
          <w:sz w:val="18"/>
          <w:szCs w:val="18"/>
          <w:lang w:val="es-ES_tradnl"/>
        </w:rPr>
        <w:t>, ¿</w:t>
      </w:r>
      <w:r w:rsidR="003C07E9" w:rsidRPr="00F0712C">
        <w:rPr>
          <w:rFonts w:asciiTheme="majorHAnsi" w:hAnsiTheme="majorHAnsi"/>
          <w:sz w:val="18"/>
          <w:szCs w:val="18"/>
          <w:lang w:val="es-ES_tradnl"/>
        </w:rPr>
        <w:t xml:space="preserve">en todos los equipos se consideró </w:t>
      </w:r>
      <w:r w:rsidR="00B07C19" w:rsidRPr="00F0712C">
        <w:rPr>
          <w:rFonts w:asciiTheme="majorHAnsi" w:hAnsiTheme="majorHAnsi"/>
          <w:sz w:val="18"/>
          <w:szCs w:val="18"/>
          <w:lang w:val="es-ES_tradnl"/>
        </w:rPr>
        <w:t xml:space="preserve">lo que cambia y </w:t>
      </w:r>
      <w:r w:rsidR="005170F8">
        <w:rPr>
          <w:rFonts w:asciiTheme="majorHAnsi" w:hAnsiTheme="majorHAnsi"/>
          <w:sz w:val="18"/>
          <w:szCs w:val="18"/>
          <w:lang w:val="es-ES_tradnl"/>
        </w:rPr>
        <w:t xml:space="preserve">lo que </w:t>
      </w:r>
      <w:r w:rsidR="00B07C19" w:rsidRPr="00F0712C">
        <w:rPr>
          <w:rFonts w:asciiTheme="majorHAnsi" w:hAnsiTheme="majorHAnsi"/>
          <w:sz w:val="18"/>
          <w:szCs w:val="18"/>
          <w:lang w:val="es-ES_tradnl"/>
        </w:rPr>
        <w:t>no cambia en el patrón, y cómo pueden establecerlo en general</w:t>
      </w:r>
      <w:r w:rsidR="003C07E9" w:rsidRPr="00F0712C">
        <w:rPr>
          <w:rFonts w:asciiTheme="majorHAnsi" w:hAnsiTheme="majorHAnsi"/>
          <w:sz w:val="18"/>
          <w:szCs w:val="18"/>
          <w:lang w:val="es-ES_tradnl"/>
        </w:rPr>
        <w:t>?</w:t>
      </w:r>
      <w:r w:rsidR="005170F8">
        <w:rPr>
          <w:rFonts w:asciiTheme="majorHAnsi" w:hAnsiTheme="majorHAnsi"/>
          <w:sz w:val="18"/>
          <w:szCs w:val="18"/>
          <w:lang w:val="es-ES_tradnl"/>
        </w:rPr>
        <w:t>,</w:t>
      </w:r>
      <w:r w:rsidR="003C07E9" w:rsidRPr="00F0712C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877BBA" w:rsidRPr="00F0712C">
        <w:rPr>
          <w:rFonts w:asciiTheme="majorHAnsi" w:hAnsiTheme="majorHAnsi"/>
          <w:sz w:val="18"/>
          <w:szCs w:val="18"/>
          <w:lang w:val="es-ES_tradnl"/>
        </w:rPr>
        <w:t>¿han podido identificar algún o algunos errores</w:t>
      </w:r>
      <w:r w:rsidR="006C0DAE" w:rsidRPr="00F0712C">
        <w:rPr>
          <w:rFonts w:asciiTheme="majorHAnsi" w:hAnsiTheme="majorHAnsi"/>
          <w:sz w:val="18"/>
          <w:szCs w:val="18"/>
          <w:lang w:val="es-ES_tradnl"/>
        </w:rPr>
        <w:t>?</w:t>
      </w:r>
      <w:r w:rsidR="00F0712C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877BBA" w:rsidRPr="00F0712C">
        <w:rPr>
          <w:rFonts w:asciiTheme="majorHAnsi" w:hAnsiTheme="majorHAnsi"/>
          <w:sz w:val="18"/>
          <w:szCs w:val="18"/>
          <w:lang w:val="es-ES_tradnl"/>
        </w:rPr>
        <w:t>Aprovecha l</w:t>
      </w:r>
      <w:r w:rsidR="006C0DAE" w:rsidRPr="00F0712C">
        <w:rPr>
          <w:rFonts w:asciiTheme="majorHAnsi" w:hAnsiTheme="majorHAnsi"/>
          <w:sz w:val="18"/>
          <w:szCs w:val="18"/>
          <w:lang w:val="es-ES_tradnl"/>
        </w:rPr>
        <w:t>a identificación de l</w:t>
      </w:r>
      <w:r w:rsidR="00877BBA" w:rsidRPr="00F0712C">
        <w:rPr>
          <w:rFonts w:asciiTheme="majorHAnsi" w:hAnsiTheme="majorHAnsi"/>
          <w:sz w:val="18"/>
          <w:szCs w:val="18"/>
          <w:lang w:val="es-ES_tradnl"/>
        </w:rPr>
        <w:t>os</w:t>
      </w:r>
      <w:r w:rsidR="00F0712C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3C07E9" w:rsidRPr="00F0712C">
        <w:rPr>
          <w:rFonts w:asciiTheme="majorHAnsi" w:hAnsiTheme="majorHAnsi"/>
          <w:sz w:val="18"/>
          <w:szCs w:val="18"/>
          <w:lang w:val="es-ES_tradnl"/>
        </w:rPr>
        <w:t xml:space="preserve">errores </w:t>
      </w:r>
      <w:r w:rsidR="006C0DAE" w:rsidRPr="00F0712C">
        <w:rPr>
          <w:rFonts w:asciiTheme="majorHAnsi" w:hAnsiTheme="majorHAnsi"/>
          <w:sz w:val="18"/>
          <w:szCs w:val="18"/>
          <w:lang w:val="es-ES_tradnl"/>
        </w:rPr>
        <w:t>y</w:t>
      </w:r>
      <w:r w:rsidR="005170F8">
        <w:rPr>
          <w:rFonts w:asciiTheme="majorHAnsi" w:hAnsiTheme="majorHAnsi"/>
          <w:sz w:val="18"/>
          <w:szCs w:val="18"/>
          <w:lang w:val="es-ES_tradnl"/>
        </w:rPr>
        <w:t>,</w:t>
      </w:r>
      <w:r w:rsidR="006C0DAE" w:rsidRPr="00F0712C">
        <w:rPr>
          <w:rFonts w:asciiTheme="majorHAnsi" w:hAnsiTheme="majorHAnsi"/>
          <w:sz w:val="18"/>
          <w:szCs w:val="18"/>
          <w:lang w:val="es-ES_tradnl"/>
        </w:rPr>
        <w:t xml:space="preserve"> a partir de </w:t>
      </w:r>
      <w:r w:rsidR="005170F8" w:rsidRPr="00F0712C">
        <w:rPr>
          <w:rFonts w:asciiTheme="majorHAnsi" w:hAnsiTheme="majorHAnsi"/>
          <w:sz w:val="18"/>
          <w:szCs w:val="18"/>
          <w:lang w:val="es-ES_tradnl"/>
        </w:rPr>
        <w:t>ello</w:t>
      </w:r>
      <w:r w:rsidR="005170F8">
        <w:rPr>
          <w:rFonts w:asciiTheme="majorHAnsi" w:hAnsiTheme="majorHAnsi"/>
          <w:sz w:val="18"/>
          <w:szCs w:val="18"/>
          <w:lang w:val="es-ES_tradnl"/>
        </w:rPr>
        <w:t>s,</w:t>
      </w:r>
      <w:r w:rsidR="005170F8" w:rsidRPr="00F0712C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6C0DAE" w:rsidRPr="00F0712C">
        <w:rPr>
          <w:rFonts w:asciiTheme="majorHAnsi" w:hAnsiTheme="majorHAnsi"/>
          <w:sz w:val="18"/>
          <w:szCs w:val="18"/>
          <w:lang w:val="es-ES_tradnl"/>
        </w:rPr>
        <w:t>genera explicaciones que de</w:t>
      </w:r>
      <w:r w:rsidR="005170F8">
        <w:rPr>
          <w:rFonts w:asciiTheme="majorHAnsi" w:hAnsiTheme="majorHAnsi"/>
          <w:sz w:val="18"/>
          <w:szCs w:val="18"/>
          <w:lang w:val="es-ES_tradnl"/>
        </w:rPr>
        <w:t>n</w:t>
      </w:r>
      <w:r w:rsidR="006C0DAE" w:rsidRPr="00F0712C">
        <w:rPr>
          <w:rFonts w:asciiTheme="majorHAnsi" w:hAnsiTheme="majorHAnsi"/>
          <w:sz w:val="18"/>
          <w:szCs w:val="18"/>
          <w:lang w:val="es-ES_tradnl"/>
        </w:rPr>
        <w:t xml:space="preserve"> oportunidad</w:t>
      </w:r>
      <w:r w:rsidR="005170F8">
        <w:rPr>
          <w:rFonts w:asciiTheme="majorHAnsi" w:hAnsiTheme="majorHAnsi"/>
          <w:sz w:val="18"/>
          <w:szCs w:val="18"/>
          <w:lang w:val="es-ES_tradnl"/>
        </w:rPr>
        <w:t>es</w:t>
      </w:r>
      <w:r w:rsidR="006C0DAE" w:rsidRPr="00F0712C">
        <w:rPr>
          <w:rFonts w:asciiTheme="majorHAnsi" w:hAnsiTheme="majorHAnsi"/>
          <w:sz w:val="18"/>
          <w:szCs w:val="18"/>
          <w:lang w:val="es-ES_tradnl"/>
        </w:rPr>
        <w:t xml:space="preserve"> para</w:t>
      </w:r>
      <w:r w:rsidR="00F0712C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6C0DAE" w:rsidRPr="00F0712C">
        <w:rPr>
          <w:rFonts w:asciiTheme="majorHAnsi" w:hAnsiTheme="majorHAnsi"/>
          <w:sz w:val="18"/>
          <w:szCs w:val="18"/>
          <w:lang w:val="es-ES_tradnl"/>
        </w:rPr>
        <w:t>aprender.</w:t>
      </w:r>
    </w:p>
    <w:p w14:paraId="4EE8C887" w14:textId="7B44C758" w:rsidR="003C07E9" w:rsidRPr="00F0712C" w:rsidRDefault="003C07E9" w:rsidP="00753605">
      <w:pPr>
        <w:numPr>
          <w:ilvl w:val="0"/>
          <w:numId w:val="9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F0712C">
        <w:rPr>
          <w:rFonts w:asciiTheme="majorHAnsi" w:hAnsiTheme="majorHAnsi"/>
          <w:sz w:val="18"/>
          <w:szCs w:val="18"/>
          <w:lang w:val="es-ES_tradnl"/>
        </w:rPr>
        <w:t>Ayuda a los estudiantes a confr</w:t>
      </w:r>
      <w:r w:rsidR="006C0DAE" w:rsidRPr="00F0712C">
        <w:rPr>
          <w:rFonts w:asciiTheme="majorHAnsi" w:hAnsiTheme="majorHAnsi"/>
          <w:sz w:val="18"/>
          <w:szCs w:val="18"/>
          <w:lang w:val="es-ES_tradnl"/>
        </w:rPr>
        <w:t>ontar las diversas estrategias presentadas por los equipos</w:t>
      </w:r>
      <w:r w:rsidRPr="00F0712C">
        <w:rPr>
          <w:rFonts w:asciiTheme="majorHAnsi" w:hAnsiTheme="majorHAnsi"/>
          <w:sz w:val="18"/>
          <w:szCs w:val="18"/>
          <w:lang w:val="es-ES_tradnl"/>
        </w:rPr>
        <w:t xml:space="preserve"> y </w:t>
      </w:r>
      <w:r w:rsidR="006C0DAE" w:rsidRPr="00F0712C">
        <w:rPr>
          <w:rFonts w:asciiTheme="majorHAnsi" w:hAnsiTheme="majorHAnsi"/>
          <w:sz w:val="18"/>
          <w:szCs w:val="18"/>
          <w:lang w:val="es-ES_tradnl"/>
        </w:rPr>
        <w:t>la discusión sobre</w:t>
      </w:r>
      <w:r w:rsidR="00F0712C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F0712C">
        <w:rPr>
          <w:rFonts w:asciiTheme="majorHAnsi" w:hAnsiTheme="majorHAnsi"/>
          <w:sz w:val="18"/>
          <w:szCs w:val="18"/>
          <w:lang w:val="es-ES_tradnl"/>
        </w:rPr>
        <w:t>la funcionalidad de cada una. Pregúntale al pleno lo siguiente: ¿</w:t>
      </w:r>
      <w:r w:rsidR="00571A30" w:rsidRPr="00F0712C">
        <w:rPr>
          <w:rFonts w:asciiTheme="majorHAnsi" w:hAnsiTheme="majorHAnsi"/>
          <w:sz w:val="18"/>
          <w:szCs w:val="18"/>
          <w:lang w:val="es-ES_tradnl"/>
        </w:rPr>
        <w:t>qué operación matemática han realizado para obtener la secuencia?</w:t>
      </w:r>
      <w:r w:rsidR="00B4445C">
        <w:rPr>
          <w:rFonts w:asciiTheme="majorHAnsi" w:hAnsiTheme="majorHAnsi"/>
          <w:sz w:val="18"/>
          <w:szCs w:val="18"/>
          <w:lang w:val="es-ES_tradnl"/>
        </w:rPr>
        <w:t>;</w:t>
      </w:r>
      <w:r w:rsidR="00571A30" w:rsidRPr="00F0712C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753605" w:rsidRPr="00F0712C">
        <w:rPr>
          <w:rFonts w:asciiTheme="majorHAnsi" w:hAnsiTheme="majorHAnsi"/>
          <w:sz w:val="18"/>
          <w:szCs w:val="18"/>
          <w:lang w:val="es-ES_tradnl"/>
        </w:rPr>
        <w:t>¿cómo se le llama a esta secuencia?</w:t>
      </w:r>
      <w:r w:rsidR="005170F8">
        <w:rPr>
          <w:rFonts w:asciiTheme="majorHAnsi" w:hAnsiTheme="majorHAnsi"/>
          <w:sz w:val="18"/>
          <w:szCs w:val="18"/>
          <w:lang w:val="es-ES_tradnl"/>
        </w:rPr>
        <w:t>,</w:t>
      </w:r>
      <w:r w:rsidR="00753605" w:rsidRPr="00F0712C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F0712C">
        <w:rPr>
          <w:rFonts w:asciiTheme="majorHAnsi" w:hAnsiTheme="majorHAnsi"/>
          <w:sz w:val="18"/>
          <w:szCs w:val="18"/>
          <w:lang w:val="es-ES_tradnl"/>
        </w:rPr>
        <w:t>¿por qué se llama así?; ¿qué debemos tener en cuenta para</w:t>
      </w:r>
      <w:r w:rsidR="00753605" w:rsidRPr="00F0712C">
        <w:rPr>
          <w:rFonts w:asciiTheme="majorHAnsi" w:hAnsiTheme="majorHAnsi"/>
          <w:sz w:val="18"/>
          <w:szCs w:val="18"/>
          <w:lang w:val="es-ES_tradnl"/>
        </w:rPr>
        <w:t xml:space="preserve"> seguir teniendo </w:t>
      </w:r>
      <w:r w:rsidR="009E0DC5" w:rsidRPr="00F0712C">
        <w:rPr>
          <w:rFonts w:asciiTheme="majorHAnsi" w:hAnsiTheme="majorHAnsi"/>
          <w:sz w:val="18"/>
          <w:szCs w:val="18"/>
          <w:lang w:val="es-ES_tradnl"/>
        </w:rPr>
        <w:t>más</w:t>
      </w:r>
      <w:r w:rsidR="00753605" w:rsidRPr="00F0712C">
        <w:rPr>
          <w:rFonts w:asciiTheme="majorHAnsi" w:hAnsiTheme="majorHAnsi"/>
          <w:sz w:val="18"/>
          <w:szCs w:val="18"/>
          <w:lang w:val="es-ES_tradnl"/>
        </w:rPr>
        <w:t xml:space="preserve"> elementos de esta secuencia</w:t>
      </w:r>
      <w:r w:rsidR="00B4445C">
        <w:rPr>
          <w:rFonts w:asciiTheme="majorHAnsi" w:hAnsiTheme="majorHAnsi"/>
          <w:sz w:val="18"/>
          <w:szCs w:val="18"/>
          <w:lang w:val="es-ES_tradnl"/>
        </w:rPr>
        <w:t>?</w:t>
      </w:r>
    </w:p>
    <w:p w14:paraId="5361D4EF" w14:textId="06BA5583" w:rsidR="007B137C" w:rsidRPr="00E60746" w:rsidRDefault="003C07E9" w:rsidP="00126ACB">
      <w:pPr>
        <w:numPr>
          <w:ilvl w:val="0"/>
          <w:numId w:val="9"/>
        </w:numPr>
        <w:spacing w:after="0"/>
        <w:jc w:val="both"/>
        <w:rPr>
          <w:rFonts w:asciiTheme="majorHAnsi" w:hAnsiTheme="majorHAnsi" w:cs="Arial"/>
          <w:sz w:val="18"/>
          <w:szCs w:val="18"/>
          <w:lang w:val="es-ES_tradnl"/>
        </w:rPr>
      </w:pPr>
      <w:r w:rsidRPr="00F0712C">
        <w:rPr>
          <w:rFonts w:asciiTheme="majorHAnsi" w:hAnsiTheme="majorHAnsi"/>
          <w:sz w:val="18"/>
          <w:szCs w:val="18"/>
          <w:lang w:val="es-ES_tradnl"/>
        </w:rPr>
        <w:t xml:space="preserve">Escucha los comentarios de todos los estudiantes y, a partir de las ideas presentadas, </w:t>
      </w:r>
      <w:proofErr w:type="spellStart"/>
      <w:r w:rsidR="009E0DC5" w:rsidRPr="00F0712C">
        <w:rPr>
          <w:rFonts w:asciiTheme="majorHAnsi" w:hAnsiTheme="majorHAnsi"/>
          <w:sz w:val="18"/>
          <w:szCs w:val="18"/>
          <w:lang w:val="es-ES_tradnl"/>
        </w:rPr>
        <w:t>consens</w:t>
      </w:r>
      <w:r w:rsidR="00B4445C">
        <w:rPr>
          <w:rFonts w:asciiTheme="majorHAnsi" w:hAnsiTheme="majorHAnsi"/>
          <w:sz w:val="18"/>
          <w:szCs w:val="18"/>
          <w:lang w:val="es-ES_tradnl"/>
        </w:rPr>
        <w:t>ú</w:t>
      </w:r>
      <w:r w:rsidR="009E0DC5" w:rsidRPr="00F0712C">
        <w:rPr>
          <w:rFonts w:asciiTheme="majorHAnsi" w:hAnsiTheme="majorHAnsi"/>
          <w:sz w:val="18"/>
          <w:szCs w:val="18"/>
          <w:lang w:val="es-ES_tradnl"/>
        </w:rPr>
        <w:t>a</w:t>
      </w:r>
      <w:proofErr w:type="spellEnd"/>
      <w:r w:rsidRPr="00F0712C">
        <w:rPr>
          <w:rFonts w:asciiTheme="majorHAnsi" w:hAnsiTheme="majorHAnsi"/>
          <w:sz w:val="18"/>
          <w:szCs w:val="18"/>
          <w:lang w:val="es-ES_tradnl"/>
        </w:rPr>
        <w:t xml:space="preserve"> con ellos una forma </w:t>
      </w:r>
      <w:r w:rsidR="00753605" w:rsidRPr="00F0712C">
        <w:rPr>
          <w:rFonts w:asciiTheme="majorHAnsi" w:hAnsiTheme="majorHAnsi"/>
          <w:sz w:val="18"/>
          <w:szCs w:val="18"/>
          <w:lang w:val="es-ES_tradnl"/>
        </w:rPr>
        <w:t xml:space="preserve">de encontrar patrones </w:t>
      </w:r>
      <w:r w:rsidR="00512E15" w:rsidRPr="00F0712C">
        <w:rPr>
          <w:rFonts w:asciiTheme="majorHAnsi" w:hAnsiTheme="majorHAnsi"/>
          <w:sz w:val="18"/>
          <w:szCs w:val="18"/>
          <w:lang w:val="es-ES_tradnl"/>
        </w:rPr>
        <w:t>multiplicativos</w:t>
      </w:r>
      <w:r w:rsidR="00753605" w:rsidRPr="00F0712C">
        <w:rPr>
          <w:rFonts w:asciiTheme="majorHAnsi" w:hAnsiTheme="majorHAnsi"/>
          <w:sz w:val="18"/>
          <w:szCs w:val="18"/>
          <w:lang w:val="es-ES_tradnl"/>
        </w:rPr>
        <w:t xml:space="preserve"> con las condiciones dadas.</w:t>
      </w:r>
      <w:r w:rsidR="00C15FEF" w:rsidRPr="00E60746">
        <w:rPr>
          <w:rFonts w:ascii="Arial" w:hAnsi="Arial" w:cs="Arial"/>
          <w:lang w:val="es-ES_tradnl"/>
        </w:rPr>
        <w:t xml:space="preserve"> </w:t>
      </w:r>
      <w:r w:rsidR="00B4445C" w:rsidRPr="00F0712C">
        <w:rPr>
          <w:rFonts w:asciiTheme="majorHAnsi" w:hAnsiTheme="majorHAnsi"/>
          <w:sz w:val="18"/>
          <w:szCs w:val="18"/>
          <w:lang w:val="es-ES_tradnl"/>
        </w:rPr>
        <w:t>Recolect</w:t>
      </w:r>
      <w:r w:rsidR="00B4445C">
        <w:rPr>
          <w:rFonts w:asciiTheme="majorHAnsi" w:hAnsiTheme="majorHAnsi"/>
          <w:sz w:val="18"/>
          <w:szCs w:val="18"/>
          <w:lang w:val="es-ES_tradnl"/>
        </w:rPr>
        <w:t>a</w:t>
      </w:r>
      <w:r w:rsidR="00B4445C" w:rsidRPr="00F0712C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C15FEF" w:rsidRPr="00F0712C">
        <w:rPr>
          <w:rFonts w:asciiTheme="majorHAnsi" w:hAnsiTheme="majorHAnsi"/>
          <w:sz w:val="18"/>
          <w:szCs w:val="18"/>
          <w:lang w:val="es-ES_tradnl"/>
        </w:rPr>
        <w:t>evidencias de las respuestas de los estudiantes</w:t>
      </w:r>
      <w:r w:rsidR="007B137C" w:rsidRPr="00F0712C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D16974">
        <w:rPr>
          <w:rFonts w:asciiTheme="majorHAnsi" w:hAnsiTheme="majorHAnsi"/>
          <w:sz w:val="18"/>
          <w:szCs w:val="18"/>
          <w:lang w:val="es-ES_tradnl"/>
        </w:rPr>
        <w:t>respecto a</w:t>
      </w:r>
      <w:r w:rsidR="007B137C" w:rsidRPr="00F0712C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7B137C" w:rsidRPr="00E60746">
        <w:rPr>
          <w:rFonts w:asciiTheme="majorHAnsi" w:hAnsiTheme="majorHAnsi" w:cs="Arial"/>
          <w:sz w:val="18"/>
          <w:szCs w:val="18"/>
          <w:lang w:val="es-ES_tradnl"/>
        </w:rPr>
        <w:t xml:space="preserve">encontrar patrones de recurrencia </w:t>
      </w:r>
      <w:r w:rsidR="00512E15" w:rsidRPr="00E60746">
        <w:rPr>
          <w:rFonts w:asciiTheme="majorHAnsi" w:hAnsiTheme="majorHAnsi" w:cs="Arial"/>
          <w:sz w:val="18"/>
          <w:szCs w:val="18"/>
          <w:lang w:val="es-ES_tradnl"/>
        </w:rPr>
        <w:t>multiplicativos.</w:t>
      </w:r>
    </w:p>
    <w:p w14:paraId="12ED7B3A" w14:textId="77777777" w:rsidR="00877BBA" w:rsidRPr="00F0712C" w:rsidRDefault="00877BBA" w:rsidP="00F1392C">
      <w:pPr>
        <w:outlineLvl w:val="0"/>
        <w:rPr>
          <w:rFonts w:asciiTheme="majorHAnsi" w:hAnsiTheme="majorHAnsi"/>
          <w:b/>
          <w:color w:val="7F7F7F" w:themeColor="text1" w:themeTint="80"/>
          <w:sz w:val="18"/>
          <w:szCs w:val="18"/>
          <w:lang w:val="es-ES_tradnl"/>
        </w:rPr>
      </w:pPr>
    </w:p>
    <w:p w14:paraId="3B9D0D41" w14:textId="77777777" w:rsidR="00F1392C" w:rsidRPr="00F0712C" w:rsidRDefault="00F1392C" w:rsidP="00F1392C">
      <w:pPr>
        <w:outlineLvl w:val="0"/>
        <w:rPr>
          <w:rFonts w:asciiTheme="majorHAnsi" w:hAnsiTheme="majorHAnsi"/>
          <w:b/>
          <w:color w:val="7F7F7F" w:themeColor="text1" w:themeTint="80"/>
          <w:sz w:val="18"/>
          <w:szCs w:val="18"/>
          <w:lang w:val="es-ES_tradnl"/>
        </w:rPr>
      </w:pPr>
      <w:r w:rsidRPr="00F0712C">
        <w:rPr>
          <w:rFonts w:asciiTheme="majorHAnsi" w:hAnsiTheme="majorHAnsi"/>
          <w:b/>
          <w:color w:val="7F7F7F" w:themeColor="text1" w:themeTint="80"/>
          <w:sz w:val="18"/>
          <w:szCs w:val="18"/>
          <w:lang w:val="es-ES_tradnl"/>
        </w:rPr>
        <w:lastRenderedPageBreak/>
        <w:t>Formalización y reflexión</w:t>
      </w:r>
    </w:p>
    <w:p w14:paraId="13123E66" w14:textId="356F4966" w:rsidR="00F1392C" w:rsidRPr="00F0712C" w:rsidRDefault="00F1392C" w:rsidP="00F1392C">
      <w:pPr>
        <w:numPr>
          <w:ilvl w:val="0"/>
          <w:numId w:val="9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706579">
        <w:rPr>
          <w:rFonts w:asciiTheme="majorHAnsi" w:hAnsiTheme="majorHAnsi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8D5B4B" wp14:editId="28F4305A">
                <wp:simplePos x="0" y="0"/>
                <wp:positionH relativeFrom="column">
                  <wp:posOffset>4660891</wp:posOffset>
                </wp:positionH>
                <wp:positionV relativeFrom="paragraph">
                  <wp:posOffset>59305</wp:posOffset>
                </wp:positionV>
                <wp:extent cx="990600" cy="895350"/>
                <wp:effectExtent l="0" t="0" r="19050" b="1905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B2E4F6" w14:textId="77777777" w:rsidR="008535F5" w:rsidRPr="00B94AB8" w:rsidRDefault="008535F5" w:rsidP="00F1392C">
                            <w:pPr>
                              <w:rPr>
                                <w:sz w:val="18"/>
                              </w:rPr>
                            </w:pPr>
                            <w:r w:rsidRPr="00B94AB8">
                              <w:rPr>
                                <w:sz w:val="18"/>
                              </w:rPr>
                              <w:t>En este momento</w:t>
                            </w:r>
                            <w:r>
                              <w:rPr>
                                <w:sz w:val="18"/>
                              </w:rPr>
                              <w:t>,</w:t>
                            </w:r>
                            <w:r w:rsidRPr="00B94AB8">
                              <w:rPr>
                                <w:sz w:val="18"/>
                              </w:rPr>
                              <w:t xml:space="preserve"> s</w:t>
                            </w:r>
                            <w:r>
                              <w:rPr>
                                <w:sz w:val="18"/>
                              </w:rPr>
                              <w:t>e da la respuesta o las respuestas al problema.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D5B4B" id="Cuadro de texto 2" o:spid="_x0000_s1027" type="#_x0000_t202" style="position:absolute;left:0;text-align:left;margin-left:367pt;margin-top:4.65pt;width:78pt;height:70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" fillcolor="white [3201]" strokecolor="#00b0f0" strokeweight=".5pt">
                <v:textbox>
                  <w:txbxContent>
                    <w:p w14:paraId="01B2E4F6" w14:textId="77777777" w:rsidR="008535F5" w:rsidRPr="00B94AB8" w:rsidRDefault="008535F5" w:rsidP="00F1392C">
                      <w:pPr>
                        <w:rPr>
                          <w:sz w:val="18"/>
                        </w:rPr>
                      </w:pPr>
                      <w:r w:rsidRPr="00B94AB8">
                        <w:rPr>
                          <w:sz w:val="18"/>
                        </w:rPr>
                        <w:t>En este momento</w:t>
                      </w:r>
                      <w:r>
                        <w:rPr>
                          <w:sz w:val="18"/>
                        </w:rPr>
                        <w:t>,</w:t>
                      </w:r>
                      <w:r w:rsidRPr="00B94AB8">
                        <w:rPr>
                          <w:sz w:val="18"/>
                        </w:rPr>
                        <w:t xml:space="preserve"> s</w:t>
                      </w:r>
                      <w:r>
                        <w:rPr>
                          <w:sz w:val="18"/>
                        </w:rPr>
                        <w:t>e da la respuesta o las respuestas al problema.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0712C">
        <w:rPr>
          <w:rFonts w:asciiTheme="majorHAnsi" w:hAnsiTheme="majorHAnsi"/>
          <w:sz w:val="18"/>
          <w:szCs w:val="18"/>
          <w:lang w:val="es-ES_tradnl"/>
        </w:rPr>
        <w:t xml:space="preserve">Asegura la formalización y reflexión de los saberes y procedimientos matemáticos. Para ello, utiliza el trabajo consensuado con el cual se dio respuesta al problema planteado. Pregunta a los estudiantes lo siguiente: ¿qué nos ayudó a </w:t>
      </w:r>
      <w:r w:rsidR="00B71C45" w:rsidRPr="00F0712C">
        <w:rPr>
          <w:rFonts w:asciiTheme="majorHAnsi" w:hAnsiTheme="majorHAnsi"/>
          <w:sz w:val="18"/>
          <w:szCs w:val="18"/>
          <w:lang w:val="es-ES_tradnl"/>
        </w:rPr>
        <w:t>encontrar patrones</w:t>
      </w:r>
      <w:r w:rsidRPr="00F0712C">
        <w:rPr>
          <w:rFonts w:asciiTheme="majorHAnsi" w:hAnsiTheme="majorHAnsi"/>
          <w:sz w:val="18"/>
          <w:szCs w:val="18"/>
          <w:lang w:val="es-ES_tradnl"/>
        </w:rPr>
        <w:t>?,</w:t>
      </w:r>
      <w:r w:rsidR="00961A45" w:rsidRPr="00F0712C">
        <w:rPr>
          <w:rFonts w:asciiTheme="majorHAnsi" w:hAnsiTheme="majorHAnsi"/>
          <w:sz w:val="18"/>
          <w:szCs w:val="18"/>
          <w:lang w:val="es-ES_tradnl"/>
        </w:rPr>
        <w:t xml:space="preserve"> ¿qué debemos tener en cuenta para seguir encontrando más términos en el patrón</w:t>
      </w:r>
      <w:r w:rsidRPr="00F0712C">
        <w:rPr>
          <w:rFonts w:asciiTheme="majorHAnsi" w:hAnsiTheme="majorHAnsi"/>
          <w:sz w:val="18"/>
          <w:szCs w:val="18"/>
          <w:lang w:val="es-ES_tradnl"/>
        </w:rPr>
        <w:t>?, ¿</w:t>
      </w:r>
      <w:r w:rsidR="00961A45" w:rsidRPr="00F0712C">
        <w:rPr>
          <w:rFonts w:asciiTheme="majorHAnsi" w:hAnsiTheme="majorHAnsi"/>
          <w:sz w:val="18"/>
          <w:szCs w:val="18"/>
          <w:lang w:val="es-ES_tradnl"/>
        </w:rPr>
        <w:t>será el mismo criterio para todos los patrones</w:t>
      </w:r>
      <w:r w:rsidR="00185C3E" w:rsidRPr="00F0712C">
        <w:rPr>
          <w:rFonts w:asciiTheme="majorHAnsi" w:hAnsiTheme="majorHAnsi"/>
          <w:sz w:val="18"/>
          <w:szCs w:val="18"/>
          <w:lang w:val="es-ES_tradnl"/>
        </w:rPr>
        <w:t>?</w:t>
      </w:r>
      <w:r w:rsidR="00185C3E">
        <w:rPr>
          <w:rFonts w:asciiTheme="majorHAnsi" w:hAnsiTheme="majorHAnsi"/>
          <w:sz w:val="18"/>
          <w:szCs w:val="18"/>
          <w:lang w:val="es-ES_tradnl"/>
        </w:rPr>
        <w:t>;</w:t>
      </w:r>
      <w:r w:rsidR="00185C3E" w:rsidRPr="00F0712C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F0712C">
        <w:rPr>
          <w:rFonts w:asciiTheme="majorHAnsi" w:hAnsiTheme="majorHAnsi"/>
          <w:sz w:val="18"/>
          <w:szCs w:val="18"/>
          <w:lang w:val="es-ES_tradnl"/>
        </w:rPr>
        <w:t xml:space="preserve">¿por qué es importante tener en cuenta el </w:t>
      </w:r>
      <w:r w:rsidR="00961A45" w:rsidRPr="00F0712C">
        <w:rPr>
          <w:rFonts w:asciiTheme="majorHAnsi" w:hAnsiTheme="majorHAnsi"/>
          <w:sz w:val="18"/>
          <w:szCs w:val="18"/>
          <w:lang w:val="es-ES_tradnl"/>
        </w:rPr>
        <w:t>primer término del patrón</w:t>
      </w:r>
      <w:r w:rsidRPr="00F0712C">
        <w:rPr>
          <w:rFonts w:asciiTheme="majorHAnsi" w:hAnsiTheme="majorHAnsi"/>
          <w:sz w:val="18"/>
          <w:szCs w:val="18"/>
          <w:lang w:val="es-ES_tradnl"/>
        </w:rPr>
        <w:t>?, ¿</w:t>
      </w:r>
      <w:r w:rsidR="00961A45" w:rsidRPr="00F0712C">
        <w:rPr>
          <w:rFonts w:asciiTheme="majorHAnsi" w:hAnsiTheme="majorHAnsi"/>
          <w:sz w:val="18"/>
          <w:szCs w:val="18"/>
          <w:lang w:val="es-ES_tradnl"/>
        </w:rPr>
        <w:t>por qué es importante tener en cuenta el eleme</w:t>
      </w:r>
      <w:r w:rsidR="00117562" w:rsidRPr="00F0712C">
        <w:rPr>
          <w:rFonts w:asciiTheme="majorHAnsi" w:hAnsiTheme="majorHAnsi"/>
          <w:sz w:val="18"/>
          <w:szCs w:val="18"/>
          <w:lang w:val="es-ES_tradnl"/>
        </w:rPr>
        <w:t xml:space="preserve">nto que no cambia en el patrón?, ¿qué es lo que cambia o varía en el patrón?, </w:t>
      </w:r>
      <w:r w:rsidR="00961A45" w:rsidRPr="00F0712C">
        <w:rPr>
          <w:rFonts w:asciiTheme="majorHAnsi" w:hAnsiTheme="majorHAnsi"/>
          <w:sz w:val="18"/>
          <w:szCs w:val="18"/>
          <w:lang w:val="es-ES_tradnl"/>
        </w:rPr>
        <w:t xml:space="preserve">¿por qué es importante visualizar los términos que cambian </w:t>
      </w:r>
      <w:r w:rsidR="00117562" w:rsidRPr="00F0712C">
        <w:rPr>
          <w:rFonts w:asciiTheme="majorHAnsi" w:hAnsiTheme="majorHAnsi"/>
          <w:sz w:val="18"/>
          <w:szCs w:val="18"/>
          <w:lang w:val="es-ES_tradnl"/>
        </w:rPr>
        <w:t xml:space="preserve">o varían </w:t>
      </w:r>
      <w:r w:rsidR="00961A45" w:rsidRPr="00F0712C">
        <w:rPr>
          <w:rFonts w:asciiTheme="majorHAnsi" w:hAnsiTheme="majorHAnsi"/>
          <w:sz w:val="18"/>
          <w:szCs w:val="18"/>
          <w:lang w:val="es-ES_tradnl"/>
        </w:rPr>
        <w:t>en el patrón?</w:t>
      </w:r>
      <w:r w:rsidR="00185C3E">
        <w:rPr>
          <w:rFonts w:asciiTheme="majorHAnsi" w:hAnsiTheme="majorHAnsi"/>
          <w:sz w:val="18"/>
          <w:szCs w:val="18"/>
          <w:lang w:val="es-ES_tradnl"/>
        </w:rPr>
        <w:t>;</w:t>
      </w:r>
      <w:r w:rsidR="00961A45" w:rsidRPr="00F0712C">
        <w:rPr>
          <w:rFonts w:asciiTheme="majorHAnsi" w:hAnsiTheme="majorHAnsi"/>
          <w:sz w:val="18"/>
          <w:szCs w:val="18"/>
          <w:lang w:val="es-ES_tradnl"/>
        </w:rPr>
        <w:t xml:space="preserve"> ¿qué operación nos ha servido para encontrar estos términos?</w:t>
      </w:r>
      <w:r w:rsidR="00185C3E">
        <w:rPr>
          <w:rFonts w:asciiTheme="majorHAnsi" w:hAnsiTheme="majorHAnsi"/>
          <w:sz w:val="18"/>
          <w:szCs w:val="18"/>
          <w:lang w:val="es-ES_tradnl"/>
        </w:rPr>
        <w:t>;</w:t>
      </w:r>
      <w:r w:rsidR="00961A45" w:rsidRPr="00F0712C">
        <w:rPr>
          <w:rFonts w:asciiTheme="majorHAnsi" w:hAnsiTheme="majorHAnsi"/>
          <w:sz w:val="18"/>
          <w:szCs w:val="18"/>
          <w:lang w:val="es-ES_tradnl"/>
        </w:rPr>
        <w:t xml:space="preserve"> ¿qué nombre recibirán estos patrones?</w:t>
      </w:r>
      <w:r w:rsidR="005813EF">
        <w:rPr>
          <w:rFonts w:asciiTheme="majorHAnsi" w:hAnsiTheme="majorHAnsi"/>
          <w:sz w:val="18"/>
          <w:szCs w:val="18"/>
          <w:lang w:val="es-ES_tradnl"/>
        </w:rPr>
        <w:t>,</w:t>
      </w:r>
      <w:r w:rsidR="00961A45" w:rsidRPr="00F0712C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597625" w:rsidRPr="00F0712C">
        <w:rPr>
          <w:rFonts w:asciiTheme="majorHAnsi" w:hAnsiTheme="majorHAnsi"/>
          <w:sz w:val="18"/>
          <w:szCs w:val="18"/>
          <w:lang w:val="es-ES_tradnl"/>
        </w:rPr>
        <w:t>¿por</w:t>
      </w:r>
      <w:r w:rsidR="00961A45" w:rsidRPr="00F0712C">
        <w:rPr>
          <w:rFonts w:asciiTheme="majorHAnsi" w:hAnsiTheme="majorHAnsi"/>
          <w:sz w:val="18"/>
          <w:szCs w:val="18"/>
          <w:lang w:val="es-ES_tradnl"/>
        </w:rPr>
        <w:t xml:space="preserve"> qué se llamarán así?</w:t>
      </w:r>
    </w:p>
    <w:p w14:paraId="3DF082FB" w14:textId="095F9A7C" w:rsidR="00F1392C" w:rsidRPr="00F0712C" w:rsidRDefault="00F1392C" w:rsidP="00F1392C">
      <w:pPr>
        <w:numPr>
          <w:ilvl w:val="0"/>
          <w:numId w:val="9"/>
        </w:numPr>
        <w:jc w:val="both"/>
        <w:rPr>
          <w:rFonts w:asciiTheme="majorHAnsi" w:hAnsiTheme="majorHAnsi"/>
          <w:b/>
          <w:sz w:val="18"/>
          <w:szCs w:val="18"/>
          <w:lang w:val="es-ES_tradnl"/>
        </w:rPr>
      </w:pPr>
      <w:r w:rsidRPr="00F0712C">
        <w:rPr>
          <w:rFonts w:asciiTheme="majorHAnsi" w:hAnsiTheme="majorHAnsi"/>
          <w:sz w:val="18"/>
          <w:szCs w:val="18"/>
          <w:lang w:val="es-ES_tradnl"/>
        </w:rPr>
        <w:t xml:space="preserve">A partir de las respuestas dadas, concluye </w:t>
      </w:r>
      <w:r w:rsidR="009E29F7" w:rsidRPr="00F0712C">
        <w:rPr>
          <w:rFonts w:asciiTheme="majorHAnsi" w:hAnsiTheme="majorHAnsi"/>
          <w:sz w:val="18"/>
          <w:szCs w:val="18"/>
          <w:lang w:val="es-ES_tradnl"/>
        </w:rPr>
        <w:t>completando</w:t>
      </w:r>
      <w:r w:rsidRPr="00F0712C">
        <w:rPr>
          <w:rFonts w:asciiTheme="majorHAnsi" w:hAnsiTheme="majorHAnsi"/>
          <w:sz w:val="18"/>
          <w:szCs w:val="18"/>
          <w:lang w:val="es-ES_tradnl"/>
        </w:rPr>
        <w:t xml:space="preserve"> con los </w:t>
      </w:r>
      <w:r w:rsidR="009E29F7" w:rsidRPr="00F0712C">
        <w:rPr>
          <w:rFonts w:asciiTheme="majorHAnsi" w:hAnsiTheme="majorHAnsi"/>
          <w:sz w:val="18"/>
          <w:szCs w:val="18"/>
          <w:lang w:val="es-ES_tradnl"/>
        </w:rPr>
        <w:t>estudiantes lo siguiente: (</w:t>
      </w:r>
      <w:r w:rsidRPr="00F0712C">
        <w:rPr>
          <w:rFonts w:asciiTheme="majorHAnsi" w:hAnsiTheme="majorHAnsi"/>
          <w:sz w:val="18"/>
          <w:szCs w:val="18"/>
          <w:lang w:val="es-ES_tradnl"/>
        </w:rPr>
        <w:t xml:space="preserve">las ideas escritas en letras rojas son las que deben ser completadas con </w:t>
      </w:r>
      <w:r w:rsidR="00185C3E">
        <w:rPr>
          <w:rFonts w:asciiTheme="majorHAnsi" w:hAnsiTheme="majorHAnsi"/>
          <w:sz w:val="18"/>
          <w:szCs w:val="18"/>
          <w:lang w:val="es-ES_tradnl"/>
        </w:rPr>
        <w:t>t</w:t>
      </w:r>
      <w:r w:rsidR="00185C3E" w:rsidRPr="00F0712C">
        <w:rPr>
          <w:rFonts w:asciiTheme="majorHAnsi" w:hAnsiTheme="majorHAnsi"/>
          <w:sz w:val="18"/>
          <w:szCs w:val="18"/>
          <w:lang w:val="es-ES_tradnl"/>
        </w:rPr>
        <w:t xml:space="preserve">u </w:t>
      </w:r>
      <w:r w:rsidRPr="00F0712C">
        <w:rPr>
          <w:rFonts w:asciiTheme="majorHAnsi" w:hAnsiTheme="majorHAnsi"/>
          <w:sz w:val="18"/>
          <w:szCs w:val="18"/>
          <w:lang w:val="es-ES_tradnl"/>
        </w:rPr>
        <w:t>ayuda).</w:t>
      </w:r>
    </w:p>
    <w:p w14:paraId="4EDDAC4D" w14:textId="77777777" w:rsidR="007A7405" w:rsidRPr="00F0712C" w:rsidRDefault="00C76F1A" w:rsidP="00FD073A">
      <w:pPr>
        <w:pStyle w:val="Prrafodelista"/>
        <w:numPr>
          <w:ilvl w:val="0"/>
          <w:numId w:val="12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F0712C">
        <w:rPr>
          <w:rFonts w:asciiTheme="majorHAnsi" w:hAnsiTheme="majorHAnsi"/>
          <w:sz w:val="18"/>
          <w:szCs w:val="18"/>
          <w:lang w:val="es-ES_tradnl"/>
        </w:rPr>
        <w:t>Los patrones multiplicativos</w:t>
      </w:r>
      <w:r w:rsidR="00415365" w:rsidRPr="00F0712C">
        <w:rPr>
          <w:rFonts w:asciiTheme="majorHAnsi" w:hAnsiTheme="majorHAnsi"/>
          <w:sz w:val="18"/>
          <w:szCs w:val="18"/>
          <w:lang w:val="es-ES_tradnl"/>
        </w:rPr>
        <w:t xml:space="preserve"> se forman</w:t>
      </w:r>
      <w:r w:rsidR="007A7405" w:rsidRPr="00F0712C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F0712C">
        <w:rPr>
          <w:rFonts w:asciiTheme="majorHAnsi" w:hAnsiTheme="majorHAnsi"/>
          <w:color w:val="FF0000"/>
          <w:sz w:val="18"/>
          <w:szCs w:val="18"/>
          <w:u w:val="single"/>
          <w:lang w:val="es-ES_tradnl"/>
        </w:rPr>
        <w:t>multiplicando</w:t>
      </w:r>
      <w:r w:rsidR="007A7405" w:rsidRPr="00F0712C">
        <w:rPr>
          <w:rFonts w:asciiTheme="majorHAnsi" w:hAnsiTheme="majorHAnsi"/>
          <w:sz w:val="18"/>
          <w:szCs w:val="18"/>
          <w:lang w:val="es-ES_tradnl"/>
        </w:rPr>
        <w:t xml:space="preserve"> o </w:t>
      </w:r>
      <w:r w:rsidRPr="00F0712C">
        <w:rPr>
          <w:rFonts w:asciiTheme="majorHAnsi" w:hAnsiTheme="majorHAnsi"/>
          <w:color w:val="FF0000"/>
          <w:sz w:val="18"/>
          <w:szCs w:val="18"/>
          <w:u w:val="single"/>
          <w:lang w:val="es-ES_tradnl"/>
        </w:rPr>
        <w:t>dividiendo</w:t>
      </w:r>
      <w:r w:rsidR="00415365" w:rsidRPr="00F0712C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7A7405" w:rsidRPr="00F0712C">
        <w:rPr>
          <w:rFonts w:asciiTheme="majorHAnsi" w:hAnsiTheme="majorHAnsi"/>
          <w:sz w:val="18"/>
          <w:szCs w:val="18"/>
          <w:lang w:val="es-ES_tradnl"/>
        </w:rPr>
        <w:t>la misma cantidad a un</w:t>
      </w:r>
      <w:r w:rsidR="00415365" w:rsidRPr="00F0712C">
        <w:rPr>
          <w:rFonts w:asciiTheme="majorHAnsi" w:hAnsiTheme="majorHAnsi"/>
          <w:sz w:val="18"/>
          <w:szCs w:val="18"/>
          <w:lang w:val="es-ES_tradnl"/>
        </w:rPr>
        <w:t xml:space="preserve"> término </w:t>
      </w:r>
      <w:r w:rsidR="007A7405" w:rsidRPr="00F0712C">
        <w:rPr>
          <w:rFonts w:asciiTheme="majorHAnsi" w:hAnsiTheme="majorHAnsi"/>
          <w:sz w:val="18"/>
          <w:szCs w:val="18"/>
          <w:lang w:val="es-ES_tradnl"/>
        </w:rPr>
        <w:t>para encontrar el siguiente término o el término anterior.</w:t>
      </w:r>
    </w:p>
    <w:p w14:paraId="2927ED00" w14:textId="33B64503" w:rsidR="009E29F7" w:rsidRPr="00F0712C" w:rsidRDefault="007A7405" w:rsidP="00FD073A">
      <w:pPr>
        <w:pStyle w:val="Prrafodelista"/>
        <w:numPr>
          <w:ilvl w:val="0"/>
          <w:numId w:val="12"/>
        </w:numPr>
        <w:jc w:val="both"/>
        <w:rPr>
          <w:rFonts w:asciiTheme="majorHAnsi" w:hAnsiTheme="majorHAnsi"/>
          <w:color w:val="FF0000"/>
          <w:sz w:val="18"/>
          <w:szCs w:val="18"/>
          <w:lang w:val="es-ES_tradnl"/>
        </w:rPr>
      </w:pPr>
      <w:r w:rsidRPr="00F0712C">
        <w:rPr>
          <w:rFonts w:asciiTheme="majorHAnsi" w:hAnsiTheme="majorHAnsi"/>
          <w:sz w:val="18"/>
          <w:szCs w:val="18"/>
          <w:lang w:val="es-ES_tradnl"/>
        </w:rPr>
        <w:t xml:space="preserve">La regla de aparición de los términos de un patrón se puede describir de forma general y se conoce como </w:t>
      </w:r>
      <w:r w:rsidRPr="00F0712C">
        <w:rPr>
          <w:rFonts w:asciiTheme="majorHAnsi" w:hAnsiTheme="majorHAnsi"/>
          <w:color w:val="FF0000"/>
          <w:sz w:val="18"/>
          <w:szCs w:val="18"/>
          <w:u w:val="single"/>
          <w:lang w:val="es-ES_tradnl"/>
        </w:rPr>
        <w:t>regla de formación del patrón</w:t>
      </w:r>
      <w:r w:rsidR="0088312D" w:rsidRPr="00F0712C">
        <w:rPr>
          <w:rFonts w:asciiTheme="majorHAnsi" w:hAnsiTheme="majorHAnsi"/>
          <w:sz w:val="18"/>
          <w:szCs w:val="18"/>
          <w:lang w:val="es-ES_tradnl"/>
        </w:rPr>
        <w:t>.</w:t>
      </w:r>
    </w:p>
    <w:p w14:paraId="7BBBE978" w14:textId="7282663E" w:rsidR="009E29F7" w:rsidRPr="00F0712C" w:rsidRDefault="007A7405" w:rsidP="00A357A6">
      <w:pPr>
        <w:pStyle w:val="Prrafodelista"/>
        <w:numPr>
          <w:ilvl w:val="0"/>
          <w:numId w:val="12"/>
        </w:numPr>
        <w:jc w:val="both"/>
        <w:rPr>
          <w:rFonts w:asciiTheme="majorHAnsi" w:hAnsiTheme="majorHAnsi"/>
          <w:color w:val="FF0000"/>
          <w:sz w:val="18"/>
          <w:szCs w:val="18"/>
          <w:lang w:val="es-ES_tradnl"/>
        </w:rPr>
      </w:pPr>
      <w:r w:rsidRPr="00F0712C">
        <w:rPr>
          <w:rFonts w:asciiTheme="majorHAnsi" w:hAnsiTheme="majorHAnsi"/>
          <w:sz w:val="18"/>
          <w:szCs w:val="18"/>
          <w:lang w:val="es-ES_tradnl"/>
        </w:rPr>
        <w:t>Cualqu</w:t>
      </w:r>
      <w:r w:rsidR="00C76F1A" w:rsidRPr="00F0712C">
        <w:rPr>
          <w:rFonts w:asciiTheme="majorHAnsi" w:hAnsiTheme="majorHAnsi"/>
          <w:sz w:val="18"/>
          <w:szCs w:val="18"/>
          <w:lang w:val="es-ES_tradnl"/>
        </w:rPr>
        <w:t>ier término de un patrón multiplicativo</w:t>
      </w:r>
      <w:r w:rsidRPr="00F0712C">
        <w:rPr>
          <w:rFonts w:asciiTheme="majorHAnsi" w:hAnsiTheme="majorHAnsi"/>
          <w:sz w:val="18"/>
          <w:szCs w:val="18"/>
          <w:lang w:val="es-ES_tradnl"/>
        </w:rPr>
        <w:t xml:space="preserve"> tiene un</w:t>
      </w:r>
      <w:r w:rsidRPr="00F0712C">
        <w:rPr>
          <w:rFonts w:asciiTheme="majorHAnsi" w:hAnsiTheme="majorHAnsi"/>
          <w:color w:val="FF0000"/>
          <w:sz w:val="18"/>
          <w:szCs w:val="18"/>
          <w:lang w:val="es-ES_tradnl"/>
        </w:rPr>
        <w:t xml:space="preserve"> </w:t>
      </w:r>
      <w:r w:rsidRPr="00F0712C">
        <w:rPr>
          <w:rFonts w:asciiTheme="majorHAnsi" w:hAnsiTheme="majorHAnsi"/>
          <w:color w:val="FF0000"/>
          <w:sz w:val="18"/>
          <w:szCs w:val="18"/>
          <w:u w:val="single"/>
          <w:lang w:val="es-ES_tradnl"/>
        </w:rPr>
        <w:t>sucesor</w:t>
      </w:r>
      <w:r w:rsidRPr="00F0712C">
        <w:rPr>
          <w:rFonts w:asciiTheme="majorHAnsi" w:hAnsiTheme="majorHAnsi"/>
          <w:color w:val="FF0000"/>
          <w:sz w:val="18"/>
          <w:szCs w:val="18"/>
          <w:lang w:val="es-ES_tradnl"/>
        </w:rPr>
        <w:t xml:space="preserve"> </w:t>
      </w:r>
      <w:r w:rsidRPr="00F0712C">
        <w:rPr>
          <w:rFonts w:asciiTheme="majorHAnsi" w:hAnsiTheme="majorHAnsi"/>
          <w:sz w:val="18"/>
          <w:szCs w:val="18"/>
          <w:lang w:val="es-ES_tradnl"/>
        </w:rPr>
        <w:t xml:space="preserve">o </w:t>
      </w:r>
      <w:r w:rsidRPr="00F0712C">
        <w:rPr>
          <w:rFonts w:asciiTheme="majorHAnsi" w:hAnsiTheme="majorHAnsi"/>
          <w:color w:val="FF0000"/>
          <w:sz w:val="18"/>
          <w:szCs w:val="18"/>
          <w:u w:val="single"/>
          <w:lang w:val="es-ES_tradnl"/>
        </w:rPr>
        <w:t>antecesor</w:t>
      </w:r>
      <w:r w:rsidR="0088312D" w:rsidRPr="00F0712C">
        <w:rPr>
          <w:rFonts w:asciiTheme="majorHAnsi" w:hAnsiTheme="majorHAnsi"/>
          <w:sz w:val="18"/>
          <w:szCs w:val="18"/>
          <w:lang w:val="es-ES_tradnl"/>
        </w:rPr>
        <w:t>.</w:t>
      </w:r>
    </w:p>
    <w:p w14:paraId="72F8A3F1" w14:textId="0F9956C8" w:rsidR="00805DB7" w:rsidRPr="00F0712C" w:rsidRDefault="00805DB7" w:rsidP="00A357A6">
      <w:pPr>
        <w:pStyle w:val="Prrafodelista"/>
        <w:numPr>
          <w:ilvl w:val="0"/>
          <w:numId w:val="12"/>
        </w:numPr>
        <w:jc w:val="both"/>
        <w:rPr>
          <w:rFonts w:asciiTheme="majorHAnsi" w:hAnsiTheme="majorHAnsi"/>
          <w:color w:val="FF0000"/>
          <w:sz w:val="18"/>
          <w:szCs w:val="18"/>
          <w:lang w:val="es-ES_tradnl"/>
        </w:rPr>
      </w:pPr>
      <w:r w:rsidRPr="00F0712C">
        <w:rPr>
          <w:rFonts w:asciiTheme="majorHAnsi" w:hAnsiTheme="majorHAnsi"/>
          <w:sz w:val="18"/>
          <w:szCs w:val="18"/>
          <w:lang w:val="es-ES_tradnl"/>
        </w:rPr>
        <w:t xml:space="preserve">La secuencia que se forma es </w:t>
      </w:r>
      <w:r w:rsidRPr="00F0712C">
        <w:rPr>
          <w:rFonts w:asciiTheme="majorHAnsi" w:hAnsiTheme="majorHAnsi"/>
          <w:color w:val="FF0000"/>
          <w:sz w:val="18"/>
          <w:szCs w:val="18"/>
          <w:u w:val="single"/>
          <w:lang w:val="es-ES_tradnl"/>
        </w:rPr>
        <w:t>recurrente</w:t>
      </w:r>
      <w:r w:rsidRPr="00F0712C">
        <w:rPr>
          <w:rFonts w:asciiTheme="majorHAnsi" w:hAnsiTheme="majorHAnsi"/>
          <w:sz w:val="18"/>
          <w:szCs w:val="18"/>
          <w:lang w:val="es-ES_tradnl"/>
        </w:rPr>
        <w:t xml:space="preserve"> porque presenta un cambio </w:t>
      </w:r>
      <w:r w:rsidRPr="00F0712C">
        <w:rPr>
          <w:rFonts w:asciiTheme="majorHAnsi" w:hAnsiTheme="majorHAnsi"/>
          <w:color w:val="FF0000"/>
          <w:sz w:val="18"/>
          <w:szCs w:val="18"/>
          <w:u w:val="single"/>
          <w:lang w:val="es-ES_tradnl"/>
        </w:rPr>
        <w:t>progresivo</w:t>
      </w:r>
      <w:r w:rsidR="0088312D" w:rsidRPr="00F0712C">
        <w:rPr>
          <w:rFonts w:asciiTheme="majorHAnsi" w:hAnsiTheme="majorHAnsi"/>
          <w:sz w:val="18"/>
          <w:szCs w:val="18"/>
          <w:lang w:val="es-ES_tradnl"/>
        </w:rPr>
        <w:t>.</w:t>
      </w:r>
    </w:p>
    <w:p w14:paraId="3585A866" w14:textId="4A6F053C" w:rsidR="00F0712C" w:rsidRDefault="007B761A" w:rsidP="007B761A">
      <w:pPr>
        <w:numPr>
          <w:ilvl w:val="0"/>
          <w:numId w:val="14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F0712C">
        <w:rPr>
          <w:rFonts w:asciiTheme="majorHAnsi" w:hAnsiTheme="majorHAnsi"/>
          <w:sz w:val="18"/>
          <w:szCs w:val="18"/>
          <w:lang w:val="es-ES_tradnl"/>
        </w:rPr>
        <w:t>Ayuda a reflexionar a los estudiantes sobre lo trabajado en esta sesión. Plantea las siguientes</w:t>
      </w:r>
      <w:r w:rsidR="00F0712C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F0712C">
        <w:rPr>
          <w:rFonts w:asciiTheme="majorHAnsi" w:hAnsiTheme="majorHAnsi"/>
          <w:sz w:val="18"/>
          <w:szCs w:val="18"/>
          <w:lang w:val="es-ES_tradnl"/>
        </w:rPr>
        <w:t>preguntas: ¿por qué es importante saber sobre patrones multiplicativos?, ¿en qué otras situaciones podemos</w:t>
      </w:r>
      <w:r w:rsidR="00F0712C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F0712C">
        <w:rPr>
          <w:rFonts w:asciiTheme="majorHAnsi" w:hAnsiTheme="majorHAnsi"/>
          <w:sz w:val="18"/>
          <w:szCs w:val="18"/>
          <w:lang w:val="es-ES_tradnl"/>
        </w:rPr>
        <w:t>aplicar lo aprendido? Comenta las respuestas.</w:t>
      </w:r>
    </w:p>
    <w:p w14:paraId="2D77B8D6" w14:textId="707F930D" w:rsidR="00F0712C" w:rsidRDefault="007B761A" w:rsidP="007B761A">
      <w:pPr>
        <w:pStyle w:val="Prrafodelista"/>
        <w:numPr>
          <w:ilvl w:val="0"/>
          <w:numId w:val="14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F0712C">
        <w:rPr>
          <w:rFonts w:asciiTheme="majorHAnsi" w:hAnsiTheme="majorHAnsi"/>
          <w:sz w:val="18"/>
          <w:szCs w:val="18"/>
          <w:lang w:val="es-ES_tradnl"/>
        </w:rPr>
        <w:t>Conversa con los estudiantes sobre lo siguiente: ¿qué aprendieron hoy sobre los patrones multiplicativos?, ¿qué es un patrón multiplicativo aditivo</w:t>
      </w:r>
      <w:r w:rsidR="00185C3E" w:rsidRPr="00F0712C">
        <w:rPr>
          <w:rFonts w:asciiTheme="majorHAnsi" w:hAnsiTheme="majorHAnsi"/>
          <w:sz w:val="18"/>
          <w:szCs w:val="18"/>
          <w:lang w:val="es-ES_tradnl"/>
        </w:rPr>
        <w:t>?</w:t>
      </w:r>
      <w:r w:rsidR="00185C3E">
        <w:rPr>
          <w:rFonts w:asciiTheme="majorHAnsi" w:hAnsiTheme="majorHAnsi"/>
          <w:sz w:val="18"/>
          <w:szCs w:val="18"/>
          <w:lang w:val="es-ES_tradnl"/>
        </w:rPr>
        <w:t>;</w:t>
      </w:r>
      <w:r w:rsidR="00185C3E" w:rsidRPr="00F0712C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F0712C">
        <w:rPr>
          <w:rFonts w:asciiTheme="majorHAnsi" w:hAnsiTheme="majorHAnsi"/>
          <w:sz w:val="18"/>
          <w:szCs w:val="18"/>
          <w:lang w:val="es-ES_tradnl"/>
        </w:rPr>
        <w:t>¿cuándo decimos que se ha formado un patrón multiplicativo?;</w:t>
      </w:r>
      <w:r w:rsidR="00185C3E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F0712C">
        <w:rPr>
          <w:rFonts w:asciiTheme="majorHAnsi" w:hAnsiTheme="majorHAnsi"/>
          <w:sz w:val="18"/>
          <w:szCs w:val="18"/>
          <w:lang w:val="es-ES_tradnl"/>
        </w:rPr>
        <w:t>¿qué debemos hacer para mejorar?; ¿en qué otras situaciones podemos</w:t>
      </w:r>
      <w:r w:rsidR="00F0712C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F0712C">
        <w:rPr>
          <w:rFonts w:asciiTheme="majorHAnsi" w:hAnsiTheme="majorHAnsi"/>
          <w:sz w:val="18"/>
          <w:szCs w:val="18"/>
          <w:lang w:val="es-ES_tradnl"/>
        </w:rPr>
        <w:t>utilizar este saber para encontrar patrones multiplicativos?</w:t>
      </w:r>
    </w:p>
    <w:p w14:paraId="64FAC381" w14:textId="77777777" w:rsidR="00D30DCC" w:rsidRPr="00E60746" w:rsidRDefault="00D30DCC" w:rsidP="00FB4754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_tradnl"/>
        </w:rPr>
      </w:pPr>
    </w:p>
    <w:tbl>
      <w:tblPr>
        <w:tblStyle w:val="Tabladecuadrcula4-nfasis31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5F7D6F" w:rsidRPr="00F0712C" w14:paraId="6462254F" w14:textId="77777777" w:rsidTr="008535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032B1CEF" w14:textId="77777777" w:rsidR="005F7D6F" w:rsidRPr="00E60746" w:rsidRDefault="005F7D6F" w:rsidP="008535F5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E60746">
              <w:rPr>
                <w:rFonts w:asciiTheme="majorHAnsi" w:hAnsiTheme="majorHAnsi" w:cs="Arial"/>
                <w:sz w:val="18"/>
                <w:szCs w:val="18"/>
                <w:lang w:val="es-ES_tradnl"/>
              </w:rPr>
              <w:t>Cierre</w:t>
            </w:r>
          </w:p>
        </w:tc>
        <w:tc>
          <w:tcPr>
            <w:tcW w:w="4854" w:type="dxa"/>
          </w:tcPr>
          <w:p w14:paraId="2801B3F9" w14:textId="6939440B" w:rsidR="005F7D6F" w:rsidRPr="00E60746" w:rsidRDefault="00F0712C" w:rsidP="008535F5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  <w:lang w:val="es-ES_tradnl"/>
              </w:rPr>
              <w:t xml:space="preserve"> </w:t>
            </w:r>
            <w:r w:rsidR="005F7D6F" w:rsidRPr="00E60746">
              <w:rPr>
                <w:rFonts w:asciiTheme="majorHAnsi" w:hAnsiTheme="majorHAnsi" w:cs="Arial"/>
                <w:sz w:val="18"/>
                <w:szCs w:val="18"/>
                <w:lang w:val="es-ES_tradnl"/>
              </w:rPr>
              <w:t>Tiempo aproximado: 20 minutos</w:t>
            </w:r>
          </w:p>
        </w:tc>
      </w:tr>
    </w:tbl>
    <w:p w14:paraId="0076A757" w14:textId="4C851D62" w:rsidR="00F0712C" w:rsidRDefault="002E233A" w:rsidP="00807370">
      <w:pPr>
        <w:pStyle w:val="Prrafodelista"/>
        <w:numPr>
          <w:ilvl w:val="0"/>
          <w:numId w:val="7"/>
        </w:numPr>
        <w:rPr>
          <w:rFonts w:asciiTheme="majorHAnsi" w:hAnsiTheme="majorHAnsi"/>
          <w:sz w:val="18"/>
          <w:szCs w:val="18"/>
          <w:lang w:val="es-ES_tradnl"/>
        </w:rPr>
      </w:pPr>
      <w:r w:rsidRPr="00F0712C">
        <w:rPr>
          <w:rFonts w:asciiTheme="majorHAnsi" w:hAnsiTheme="majorHAnsi"/>
          <w:sz w:val="18"/>
          <w:szCs w:val="18"/>
          <w:lang w:val="es-ES_tradnl"/>
        </w:rPr>
        <w:t xml:space="preserve">Dialoga con ellos sobre la importancia de </w:t>
      </w:r>
      <w:r w:rsidR="00807370" w:rsidRPr="00F0712C">
        <w:rPr>
          <w:rFonts w:asciiTheme="majorHAnsi" w:hAnsiTheme="majorHAnsi"/>
          <w:sz w:val="18"/>
          <w:szCs w:val="18"/>
          <w:lang w:val="es-ES_tradnl"/>
        </w:rPr>
        <w:t xml:space="preserve">estar preparados para los </w:t>
      </w:r>
      <w:r w:rsidR="006C0DAE" w:rsidRPr="00F0712C">
        <w:rPr>
          <w:rFonts w:asciiTheme="majorHAnsi" w:hAnsiTheme="majorHAnsi"/>
          <w:sz w:val="18"/>
          <w:szCs w:val="18"/>
          <w:lang w:val="es-ES_tradnl"/>
        </w:rPr>
        <w:t>huai</w:t>
      </w:r>
      <w:r w:rsidR="00807370" w:rsidRPr="00F0712C">
        <w:rPr>
          <w:rFonts w:asciiTheme="majorHAnsi" w:hAnsiTheme="majorHAnsi"/>
          <w:sz w:val="18"/>
          <w:szCs w:val="18"/>
          <w:lang w:val="es-ES_tradnl"/>
        </w:rPr>
        <w:t>cos e</w:t>
      </w:r>
      <w:r w:rsidR="00F0712C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F0712C">
        <w:rPr>
          <w:rFonts w:asciiTheme="majorHAnsi" w:hAnsiTheme="majorHAnsi"/>
          <w:sz w:val="18"/>
          <w:szCs w:val="18"/>
          <w:lang w:val="es-ES_tradnl"/>
        </w:rPr>
        <w:t>inundaciones; también lo importante de cuidar el agua, tomar conciencia de las zon</w:t>
      </w:r>
      <w:r w:rsidR="00807370" w:rsidRPr="00F0712C">
        <w:rPr>
          <w:rFonts w:asciiTheme="majorHAnsi" w:hAnsiTheme="majorHAnsi"/>
          <w:sz w:val="18"/>
          <w:szCs w:val="18"/>
          <w:lang w:val="es-ES_tradnl"/>
        </w:rPr>
        <w:t xml:space="preserve">as vulnerables, </w:t>
      </w:r>
      <w:r w:rsidRPr="00F0712C">
        <w:rPr>
          <w:rFonts w:asciiTheme="majorHAnsi" w:hAnsiTheme="majorHAnsi"/>
          <w:sz w:val="18"/>
          <w:szCs w:val="18"/>
          <w:lang w:val="es-ES_tradnl"/>
        </w:rPr>
        <w:t>aprender a reponernos</w:t>
      </w:r>
      <w:r w:rsidR="00F0712C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807370" w:rsidRPr="00F0712C">
        <w:rPr>
          <w:rFonts w:asciiTheme="majorHAnsi" w:hAnsiTheme="majorHAnsi"/>
          <w:sz w:val="18"/>
          <w:szCs w:val="18"/>
          <w:lang w:val="es-ES_tradnl"/>
        </w:rPr>
        <w:t>ante cualquier adversidad y</w:t>
      </w:r>
      <w:r w:rsidR="006D50EB">
        <w:rPr>
          <w:rFonts w:asciiTheme="majorHAnsi" w:hAnsiTheme="majorHAnsi"/>
          <w:sz w:val="18"/>
          <w:szCs w:val="18"/>
          <w:lang w:val="es-ES_tradnl"/>
        </w:rPr>
        <w:t>,</w:t>
      </w:r>
      <w:r w:rsidR="00807370" w:rsidRPr="00F0712C">
        <w:rPr>
          <w:rFonts w:asciiTheme="majorHAnsi" w:hAnsiTheme="majorHAnsi"/>
          <w:sz w:val="18"/>
          <w:szCs w:val="18"/>
          <w:lang w:val="es-ES_tradnl"/>
        </w:rPr>
        <w:t xml:space="preserve"> sobre todo</w:t>
      </w:r>
      <w:r w:rsidR="006D50EB">
        <w:rPr>
          <w:rFonts w:asciiTheme="majorHAnsi" w:hAnsiTheme="majorHAnsi"/>
          <w:sz w:val="18"/>
          <w:szCs w:val="18"/>
          <w:lang w:val="es-ES_tradnl"/>
        </w:rPr>
        <w:t>,</w:t>
      </w:r>
      <w:r w:rsidR="00807370" w:rsidRPr="00F0712C">
        <w:rPr>
          <w:rFonts w:asciiTheme="majorHAnsi" w:hAnsiTheme="majorHAnsi"/>
          <w:sz w:val="18"/>
          <w:szCs w:val="18"/>
          <w:lang w:val="es-ES_tradnl"/>
        </w:rPr>
        <w:t xml:space="preserve"> tener disposición para ayudar a los que resulten damnificados. Con este comentario</w:t>
      </w:r>
      <w:r w:rsidR="006D50EB">
        <w:rPr>
          <w:rFonts w:asciiTheme="majorHAnsi" w:hAnsiTheme="majorHAnsi"/>
          <w:sz w:val="18"/>
          <w:szCs w:val="18"/>
          <w:lang w:val="es-ES_tradnl"/>
        </w:rPr>
        <w:t>,</w:t>
      </w:r>
      <w:r w:rsidR="00807370" w:rsidRPr="00F0712C">
        <w:rPr>
          <w:rFonts w:asciiTheme="majorHAnsi" w:hAnsiTheme="majorHAnsi"/>
          <w:sz w:val="18"/>
          <w:szCs w:val="18"/>
          <w:lang w:val="es-ES_tradnl"/>
        </w:rPr>
        <w:t xml:space="preserve"> pide que elaboren una presentación </w:t>
      </w:r>
      <w:r w:rsidR="00752B1F" w:rsidRPr="00F0712C">
        <w:rPr>
          <w:rFonts w:asciiTheme="majorHAnsi" w:hAnsiTheme="majorHAnsi"/>
          <w:sz w:val="18"/>
          <w:szCs w:val="18"/>
          <w:lang w:val="es-ES_tradnl"/>
        </w:rPr>
        <w:t>en la que hagan una</w:t>
      </w:r>
      <w:r w:rsidR="00F0712C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752B1F" w:rsidRPr="00F0712C">
        <w:rPr>
          <w:rFonts w:asciiTheme="majorHAnsi" w:hAnsiTheme="majorHAnsi"/>
          <w:sz w:val="18"/>
          <w:szCs w:val="18"/>
          <w:lang w:val="es-ES_tradnl"/>
        </w:rPr>
        <w:t>proyección</w:t>
      </w:r>
      <w:r w:rsidR="006D50EB">
        <w:rPr>
          <w:rFonts w:asciiTheme="majorHAnsi" w:hAnsiTheme="majorHAnsi"/>
          <w:sz w:val="18"/>
          <w:szCs w:val="18"/>
          <w:lang w:val="es-ES_tradnl"/>
        </w:rPr>
        <w:t xml:space="preserve">, </w:t>
      </w:r>
      <w:r w:rsidR="006D50EB" w:rsidRPr="00FD5E42">
        <w:rPr>
          <w:rFonts w:asciiTheme="majorHAnsi" w:hAnsiTheme="majorHAnsi"/>
          <w:sz w:val="18"/>
          <w:szCs w:val="18"/>
          <w:lang w:val="es-ES_tradnl"/>
        </w:rPr>
        <w:t>usando patrones de recurrencia multiplicativos</w:t>
      </w:r>
      <w:r w:rsidR="006D50EB">
        <w:rPr>
          <w:rFonts w:asciiTheme="majorHAnsi" w:hAnsiTheme="majorHAnsi"/>
          <w:sz w:val="18"/>
          <w:szCs w:val="18"/>
          <w:lang w:val="es-ES_tradnl"/>
        </w:rPr>
        <w:t>,</w:t>
      </w:r>
      <w:r w:rsidR="00752B1F" w:rsidRPr="00F0712C">
        <w:rPr>
          <w:rFonts w:asciiTheme="majorHAnsi" w:hAnsiTheme="majorHAnsi"/>
          <w:sz w:val="18"/>
          <w:szCs w:val="18"/>
          <w:lang w:val="es-ES_tradnl"/>
        </w:rPr>
        <w:t xml:space="preserve"> de la cantidad de voluntarios que pueden sumarse a la </w:t>
      </w:r>
      <w:r w:rsidR="00A2705B" w:rsidRPr="00F0712C">
        <w:rPr>
          <w:rFonts w:asciiTheme="majorHAnsi" w:hAnsiTheme="majorHAnsi"/>
          <w:sz w:val="18"/>
          <w:szCs w:val="18"/>
          <w:lang w:val="es-ES_tradnl"/>
        </w:rPr>
        <w:t>campaña</w:t>
      </w:r>
      <w:r w:rsidR="00F0712C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957418" w:rsidRPr="00F0712C">
        <w:rPr>
          <w:rFonts w:asciiTheme="majorHAnsi" w:hAnsiTheme="majorHAnsi"/>
          <w:sz w:val="18"/>
          <w:szCs w:val="18"/>
          <w:lang w:val="es-ES_tradnl"/>
        </w:rPr>
        <w:t>de ayuda a los damnificados</w:t>
      </w:r>
      <w:r w:rsidR="00957418" w:rsidRPr="00E60746">
        <w:rPr>
          <w:rFonts w:asciiTheme="majorHAnsi" w:hAnsiTheme="majorHAnsi"/>
          <w:sz w:val="18"/>
          <w:szCs w:val="18"/>
          <w:lang w:val="es-ES_tradnl"/>
        </w:rPr>
        <w:t>.</w:t>
      </w:r>
    </w:p>
    <w:p w14:paraId="62FE6E13" w14:textId="77777777" w:rsidR="00F1392C" w:rsidRPr="00F0712C" w:rsidRDefault="00F1392C" w:rsidP="00F1392C">
      <w:pPr>
        <w:pStyle w:val="Prrafodelista"/>
        <w:numPr>
          <w:ilvl w:val="0"/>
          <w:numId w:val="7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F0712C">
        <w:rPr>
          <w:rFonts w:asciiTheme="majorHAnsi" w:hAnsiTheme="majorHAnsi"/>
          <w:sz w:val="18"/>
          <w:szCs w:val="18"/>
          <w:lang w:val="es-ES_tradnl"/>
        </w:rPr>
        <w:t>Revisa con los estudiantes si cumplieron los acuerdos de convivencia y, de ser necesario, conversen sobre qué podrían hacer para mejorar. Felicítalos por el trabajo realizado.</w:t>
      </w:r>
    </w:p>
    <w:p w14:paraId="55D1B4F4" w14:textId="77777777" w:rsidR="00F1392C" w:rsidRPr="00F0712C" w:rsidRDefault="00F1392C" w:rsidP="00F1392C">
      <w:pPr>
        <w:outlineLvl w:val="0"/>
        <w:rPr>
          <w:rFonts w:asciiTheme="majorHAnsi" w:hAnsiTheme="majorHAnsi"/>
          <w:b/>
          <w:sz w:val="18"/>
          <w:szCs w:val="18"/>
          <w:lang w:val="es-ES_tradnl"/>
        </w:rPr>
      </w:pPr>
      <w:r w:rsidRPr="00F0712C">
        <w:rPr>
          <w:rFonts w:asciiTheme="majorHAnsi" w:hAnsiTheme="majorHAnsi"/>
          <w:b/>
          <w:sz w:val="18"/>
          <w:szCs w:val="18"/>
          <w:lang w:val="es-ES_tradnl"/>
        </w:rPr>
        <w:t>PARA TRABAJAR EN CASA</w:t>
      </w:r>
    </w:p>
    <w:p w14:paraId="6917E914" w14:textId="37F33AA5" w:rsidR="006C0DAE" w:rsidRPr="00F0712C" w:rsidRDefault="006C0DAE" w:rsidP="006C0DAE">
      <w:pPr>
        <w:numPr>
          <w:ilvl w:val="0"/>
          <w:numId w:val="7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F0712C">
        <w:rPr>
          <w:rFonts w:asciiTheme="majorHAnsi" w:hAnsiTheme="majorHAnsi"/>
          <w:sz w:val="18"/>
          <w:szCs w:val="18"/>
          <w:lang w:val="es-ES_tradnl"/>
        </w:rPr>
        <w:t>Pide que</w:t>
      </w:r>
      <w:r w:rsidR="00634315">
        <w:rPr>
          <w:rFonts w:asciiTheme="majorHAnsi" w:hAnsiTheme="majorHAnsi"/>
          <w:sz w:val="18"/>
          <w:szCs w:val="18"/>
          <w:lang w:val="es-ES_tradnl"/>
        </w:rPr>
        <w:t>,</w:t>
      </w:r>
      <w:r w:rsidRPr="00F0712C">
        <w:rPr>
          <w:rFonts w:asciiTheme="majorHAnsi" w:hAnsiTheme="majorHAnsi"/>
          <w:sz w:val="18"/>
          <w:szCs w:val="18"/>
          <w:lang w:val="es-ES_tradnl"/>
        </w:rPr>
        <w:t xml:space="preserve"> en sus cuadernos</w:t>
      </w:r>
      <w:r w:rsidR="00634315">
        <w:rPr>
          <w:rFonts w:asciiTheme="majorHAnsi" w:hAnsiTheme="majorHAnsi"/>
          <w:sz w:val="18"/>
          <w:szCs w:val="18"/>
          <w:lang w:val="es-ES_tradnl"/>
        </w:rPr>
        <w:t>,</w:t>
      </w:r>
      <w:r w:rsidRPr="00F0712C">
        <w:rPr>
          <w:rFonts w:asciiTheme="majorHAnsi" w:hAnsiTheme="majorHAnsi"/>
          <w:sz w:val="18"/>
          <w:szCs w:val="18"/>
          <w:lang w:val="es-ES_tradnl"/>
        </w:rPr>
        <w:t xml:space="preserve"> contesten las siguientes preguntas:</w:t>
      </w:r>
    </w:p>
    <w:p w14:paraId="55558872" w14:textId="77777777" w:rsidR="006C0DAE" w:rsidRPr="00F0712C" w:rsidRDefault="006C0DAE" w:rsidP="006C0DAE">
      <w:pPr>
        <w:pStyle w:val="Prrafodelista"/>
        <w:numPr>
          <w:ilvl w:val="1"/>
          <w:numId w:val="7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F0712C">
        <w:rPr>
          <w:rFonts w:asciiTheme="majorHAnsi" w:hAnsiTheme="majorHAnsi"/>
          <w:sz w:val="18"/>
          <w:szCs w:val="18"/>
          <w:lang w:val="es-ES_tradnl"/>
        </w:rPr>
        <w:t>¿Qué es un patrón multiplicativo?</w:t>
      </w:r>
    </w:p>
    <w:p w14:paraId="4D6051A2" w14:textId="6FDE28ED" w:rsidR="006C0DAE" w:rsidRPr="00F0712C" w:rsidRDefault="006C0DAE" w:rsidP="006C0DAE">
      <w:pPr>
        <w:pStyle w:val="Prrafodelista"/>
        <w:numPr>
          <w:ilvl w:val="1"/>
          <w:numId w:val="7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F0712C">
        <w:rPr>
          <w:rFonts w:asciiTheme="majorHAnsi" w:hAnsiTheme="majorHAnsi"/>
          <w:sz w:val="18"/>
          <w:szCs w:val="18"/>
          <w:lang w:val="es-ES_tradnl"/>
        </w:rPr>
        <w:t>Si se sabe el primer término del patrón y el elemento que no cambia, ¿</w:t>
      </w:r>
      <w:r w:rsidR="006D50EB">
        <w:rPr>
          <w:rFonts w:asciiTheme="majorHAnsi" w:hAnsiTheme="majorHAnsi"/>
          <w:sz w:val="18"/>
          <w:szCs w:val="18"/>
          <w:lang w:val="es-ES_tradnl"/>
        </w:rPr>
        <w:t>c</w:t>
      </w:r>
      <w:r w:rsidR="006D50EB" w:rsidRPr="00F0712C">
        <w:rPr>
          <w:rFonts w:asciiTheme="majorHAnsi" w:hAnsiTheme="majorHAnsi"/>
          <w:sz w:val="18"/>
          <w:szCs w:val="18"/>
          <w:lang w:val="es-ES_tradnl"/>
        </w:rPr>
        <w:t xml:space="preserve">uántos </w:t>
      </w:r>
      <w:r w:rsidRPr="00F0712C">
        <w:rPr>
          <w:rFonts w:asciiTheme="majorHAnsi" w:hAnsiTheme="majorHAnsi"/>
          <w:sz w:val="18"/>
          <w:szCs w:val="18"/>
          <w:lang w:val="es-ES_tradnl"/>
        </w:rPr>
        <w:t xml:space="preserve">términos puedo encontrar en el patrón? Coloca un ejemplo y </w:t>
      </w:r>
      <w:r w:rsidR="00D249C1" w:rsidRPr="00F0712C">
        <w:rPr>
          <w:rFonts w:asciiTheme="majorHAnsi" w:hAnsiTheme="majorHAnsi"/>
          <w:sz w:val="18"/>
          <w:szCs w:val="18"/>
          <w:lang w:val="es-ES_tradnl"/>
        </w:rPr>
        <w:t>descr</w:t>
      </w:r>
      <w:r w:rsidR="00D249C1">
        <w:rPr>
          <w:rFonts w:asciiTheme="majorHAnsi" w:hAnsiTheme="majorHAnsi"/>
          <w:sz w:val="18"/>
          <w:szCs w:val="18"/>
          <w:lang w:val="es-ES_tradnl"/>
        </w:rPr>
        <w:t>ibe</w:t>
      </w:r>
      <w:r w:rsidR="00D249C1" w:rsidRPr="00F0712C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F0712C">
        <w:rPr>
          <w:rFonts w:asciiTheme="majorHAnsi" w:hAnsiTheme="majorHAnsi"/>
          <w:sz w:val="18"/>
          <w:szCs w:val="18"/>
          <w:lang w:val="es-ES_tradnl"/>
        </w:rPr>
        <w:t>cómo lo sabes</w:t>
      </w:r>
      <w:r w:rsidR="00D249C1" w:rsidRPr="00D249C1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D249C1" w:rsidRPr="00F0712C">
        <w:rPr>
          <w:rFonts w:asciiTheme="majorHAnsi" w:hAnsiTheme="majorHAnsi"/>
          <w:sz w:val="18"/>
          <w:szCs w:val="18"/>
          <w:lang w:val="es-ES_tradnl"/>
        </w:rPr>
        <w:t>con tus propias palabras</w:t>
      </w:r>
      <w:r w:rsidRPr="00F0712C">
        <w:rPr>
          <w:rFonts w:asciiTheme="majorHAnsi" w:hAnsiTheme="majorHAnsi"/>
          <w:sz w:val="18"/>
          <w:szCs w:val="18"/>
          <w:lang w:val="es-ES_tradnl"/>
        </w:rPr>
        <w:t>.</w:t>
      </w:r>
    </w:p>
    <w:p w14:paraId="032893FD" w14:textId="77777777" w:rsidR="006C0DAE" w:rsidRPr="00F0712C" w:rsidRDefault="006C0DAE" w:rsidP="006C0DAE">
      <w:pPr>
        <w:pStyle w:val="Prrafodelista"/>
        <w:numPr>
          <w:ilvl w:val="1"/>
          <w:numId w:val="7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F0712C">
        <w:rPr>
          <w:rFonts w:asciiTheme="majorHAnsi" w:hAnsiTheme="majorHAnsi"/>
          <w:sz w:val="18"/>
          <w:szCs w:val="18"/>
          <w:lang w:val="es-ES_tradnl"/>
        </w:rPr>
        <w:t>¿Qué debemos tener en cuenta para tener un patrón multiplicativo?</w:t>
      </w:r>
    </w:p>
    <w:p w14:paraId="46C2061C" w14:textId="77777777" w:rsidR="006C0DAE" w:rsidRPr="00F0712C" w:rsidRDefault="006C0DAE" w:rsidP="006C0DAE">
      <w:pPr>
        <w:pStyle w:val="Prrafodelista"/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</w:p>
    <w:p w14:paraId="1C7138AB" w14:textId="38D50927" w:rsidR="00F1392C" w:rsidRPr="00F0712C" w:rsidRDefault="00BE21C7" w:rsidP="00BE21C7">
      <w:pPr>
        <w:pStyle w:val="Prrafodelista"/>
        <w:numPr>
          <w:ilvl w:val="0"/>
          <w:numId w:val="7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F0712C">
        <w:rPr>
          <w:rFonts w:asciiTheme="majorHAnsi" w:hAnsiTheme="majorHAnsi"/>
          <w:sz w:val="18"/>
          <w:szCs w:val="18"/>
          <w:lang w:val="es-ES_tradnl"/>
        </w:rPr>
        <w:t xml:space="preserve">Pídeles realizar el </w:t>
      </w:r>
      <w:r w:rsidR="009807F0" w:rsidRPr="00F0712C">
        <w:rPr>
          <w:rFonts w:asciiTheme="majorHAnsi" w:hAnsiTheme="majorHAnsi"/>
          <w:sz w:val="18"/>
          <w:szCs w:val="18"/>
          <w:lang w:val="es-ES_tradnl"/>
        </w:rPr>
        <w:t>problema</w:t>
      </w:r>
      <w:r w:rsidR="00D249C1">
        <w:rPr>
          <w:rFonts w:asciiTheme="majorHAnsi" w:hAnsiTheme="majorHAnsi"/>
          <w:sz w:val="18"/>
          <w:szCs w:val="18"/>
          <w:lang w:val="es-ES_tradnl"/>
        </w:rPr>
        <w:t xml:space="preserve"> de</w:t>
      </w:r>
      <w:r w:rsidR="009807F0" w:rsidRPr="00F0712C">
        <w:rPr>
          <w:rFonts w:asciiTheme="majorHAnsi" w:hAnsiTheme="majorHAnsi"/>
          <w:sz w:val="18"/>
          <w:szCs w:val="18"/>
          <w:lang w:val="es-ES_tradnl"/>
        </w:rPr>
        <w:t xml:space="preserve"> la</w:t>
      </w:r>
      <w:r w:rsidRPr="00F0712C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506955" w:rsidRPr="00F0712C">
        <w:rPr>
          <w:rFonts w:asciiTheme="majorHAnsi" w:hAnsiTheme="majorHAnsi"/>
          <w:sz w:val="18"/>
          <w:szCs w:val="18"/>
          <w:lang w:val="es-ES_tradnl"/>
        </w:rPr>
        <w:t>página 35</w:t>
      </w:r>
      <w:r w:rsidRPr="00F0712C">
        <w:rPr>
          <w:rFonts w:asciiTheme="majorHAnsi" w:hAnsiTheme="majorHAnsi"/>
          <w:sz w:val="18"/>
          <w:szCs w:val="18"/>
          <w:lang w:val="es-ES_tradnl"/>
        </w:rPr>
        <w:t xml:space="preserve"> de su </w:t>
      </w:r>
      <w:r w:rsidR="00D249C1">
        <w:rPr>
          <w:rFonts w:asciiTheme="majorHAnsi" w:hAnsiTheme="majorHAnsi"/>
          <w:sz w:val="18"/>
          <w:szCs w:val="18"/>
          <w:lang w:val="es-ES_tradnl"/>
        </w:rPr>
        <w:t>C</w:t>
      </w:r>
      <w:r w:rsidR="00D249C1" w:rsidRPr="00F0712C">
        <w:rPr>
          <w:rFonts w:asciiTheme="majorHAnsi" w:hAnsiTheme="majorHAnsi"/>
          <w:sz w:val="18"/>
          <w:szCs w:val="18"/>
          <w:lang w:val="es-ES_tradnl"/>
        </w:rPr>
        <w:t xml:space="preserve">uaderno </w:t>
      </w:r>
      <w:r w:rsidRPr="00F0712C">
        <w:rPr>
          <w:rFonts w:asciiTheme="majorHAnsi" w:hAnsiTheme="majorHAnsi"/>
          <w:sz w:val="18"/>
          <w:szCs w:val="18"/>
          <w:lang w:val="es-ES_tradnl"/>
        </w:rPr>
        <w:t>de trabajo</w:t>
      </w:r>
      <w:r w:rsidR="00D249C1">
        <w:rPr>
          <w:rFonts w:asciiTheme="majorHAnsi" w:hAnsiTheme="majorHAnsi"/>
          <w:sz w:val="18"/>
          <w:szCs w:val="18"/>
          <w:lang w:val="es-ES_tradnl"/>
        </w:rPr>
        <w:t xml:space="preserve"> 6</w:t>
      </w:r>
      <w:r w:rsidRPr="00F0712C">
        <w:rPr>
          <w:rFonts w:asciiTheme="majorHAnsi" w:hAnsiTheme="majorHAnsi"/>
          <w:sz w:val="18"/>
          <w:szCs w:val="18"/>
          <w:lang w:val="es-ES_tradnl"/>
        </w:rPr>
        <w:t>.</w:t>
      </w:r>
    </w:p>
    <w:p w14:paraId="3E97B018" w14:textId="77777777" w:rsidR="003825F0" w:rsidRPr="00F0712C" w:rsidRDefault="003825F0" w:rsidP="00F1392C">
      <w:pPr>
        <w:pStyle w:val="Prrafodelista"/>
        <w:ind w:left="284"/>
        <w:rPr>
          <w:rFonts w:asciiTheme="majorHAnsi" w:hAnsiTheme="majorHAnsi"/>
          <w:b/>
          <w:sz w:val="18"/>
          <w:szCs w:val="18"/>
          <w:lang w:val="es-ES_tradnl"/>
        </w:rPr>
      </w:pPr>
    </w:p>
    <w:p w14:paraId="5C4B567E" w14:textId="77777777" w:rsidR="00F1392C" w:rsidRPr="00F0712C" w:rsidRDefault="00F1392C" w:rsidP="00F1392C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  <w:lang w:val="es-ES_tradnl"/>
        </w:rPr>
      </w:pPr>
      <w:r w:rsidRPr="00F0712C">
        <w:rPr>
          <w:rFonts w:asciiTheme="majorHAnsi" w:hAnsiTheme="majorHAnsi"/>
          <w:b/>
          <w:sz w:val="18"/>
          <w:szCs w:val="18"/>
          <w:lang w:val="es-ES_tradnl"/>
        </w:rPr>
        <w:t>REFLEXIONES SOBRE EL APRENDIZAJE</w:t>
      </w:r>
    </w:p>
    <w:p w14:paraId="51420E71" w14:textId="77777777" w:rsidR="00F1392C" w:rsidRPr="00E60746" w:rsidRDefault="00F1392C" w:rsidP="003825F0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Theme="majorHAnsi" w:eastAsia="Calibri" w:hAnsiTheme="majorHAnsi"/>
          <w:sz w:val="18"/>
          <w:szCs w:val="18"/>
          <w:lang w:val="es-ES_tradnl"/>
        </w:rPr>
      </w:pPr>
      <w:r w:rsidRPr="00E60746">
        <w:rPr>
          <w:rFonts w:asciiTheme="majorHAnsi" w:eastAsia="Calibri" w:hAnsiTheme="majorHAnsi"/>
          <w:sz w:val="18"/>
          <w:szCs w:val="18"/>
          <w:lang w:val="es-ES_tradnl"/>
        </w:rPr>
        <w:t>¿Qué avances tuvieron mis estudiantes?</w:t>
      </w:r>
    </w:p>
    <w:p w14:paraId="6E30E9C0" w14:textId="77777777" w:rsidR="00F1392C" w:rsidRPr="00E60746" w:rsidRDefault="00F1392C" w:rsidP="003825F0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Theme="majorHAnsi" w:eastAsia="Calibri" w:hAnsiTheme="majorHAnsi"/>
          <w:sz w:val="18"/>
          <w:szCs w:val="18"/>
          <w:lang w:val="es-ES_tradnl"/>
        </w:rPr>
      </w:pPr>
      <w:r w:rsidRPr="00E60746">
        <w:rPr>
          <w:rFonts w:asciiTheme="majorHAnsi" w:eastAsia="Calibri" w:hAnsiTheme="majorHAnsi"/>
          <w:sz w:val="18"/>
          <w:szCs w:val="18"/>
          <w:lang w:val="es-ES_tradnl"/>
        </w:rPr>
        <w:t>¿Qué dificultades tuvieron mis estudiantes?</w:t>
      </w:r>
    </w:p>
    <w:p w14:paraId="5C8E925E" w14:textId="5FCCFD26" w:rsidR="00D249C1" w:rsidRDefault="00F1392C" w:rsidP="00E60746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Theme="majorHAnsi" w:eastAsia="Calibri" w:hAnsiTheme="majorHAnsi"/>
          <w:sz w:val="18"/>
          <w:szCs w:val="18"/>
          <w:lang w:val="es-ES_tradnl"/>
        </w:rPr>
      </w:pPr>
      <w:r w:rsidRPr="00E60746">
        <w:rPr>
          <w:rFonts w:asciiTheme="majorHAnsi" w:eastAsia="Calibri" w:hAnsiTheme="majorHAnsi"/>
          <w:sz w:val="18"/>
          <w:szCs w:val="18"/>
          <w:lang w:val="es-ES_tradnl"/>
        </w:rPr>
        <w:t>¿Qué aprendizajes debo reforzar en la siguiente sesión?</w:t>
      </w:r>
    </w:p>
    <w:p w14:paraId="5B1A8ADB" w14:textId="6838541B" w:rsidR="008535F5" w:rsidRPr="00E60746" w:rsidRDefault="00F1392C" w:rsidP="00E60746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Theme="majorHAnsi" w:eastAsia="Calibri" w:hAnsiTheme="majorHAnsi"/>
          <w:sz w:val="18"/>
          <w:szCs w:val="18"/>
          <w:lang w:val="es-ES_tradnl"/>
        </w:rPr>
      </w:pPr>
      <w:r w:rsidRPr="00E60746">
        <w:rPr>
          <w:rFonts w:asciiTheme="majorHAnsi" w:eastAsia="Calibri" w:hAnsiTheme="majorHAnsi"/>
          <w:sz w:val="18"/>
          <w:szCs w:val="18"/>
          <w:lang w:val="es-ES_tradnl"/>
        </w:rPr>
        <w:t>¿Qué actividades, estrategias y materiales funcionaron y cuáles no?</w:t>
      </w:r>
    </w:p>
    <w:sectPr w:rsidR="008535F5" w:rsidRPr="00E6074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82669" w14:textId="77777777" w:rsidR="00FC0874" w:rsidRDefault="00FC0874" w:rsidP="005F7D6F">
      <w:pPr>
        <w:spacing w:after="0" w:line="240" w:lineRule="auto"/>
      </w:pPr>
      <w:r>
        <w:separator/>
      </w:r>
    </w:p>
  </w:endnote>
  <w:endnote w:type="continuationSeparator" w:id="0">
    <w:p w14:paraId="69F92BC6" w14:textId="77777777" w:rsidR="00FC0874" w:rsidRDefault="00FC0874" w:rsidP="005F7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yriadPro-LightI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lack-Identity-H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0FDFA" w14:textId="77777777" w:rsidR="00FC0874" w:rsidRDefault="00FC0874" w:rsidP="005F7D6F">
      <w:pPr>
        <w:spacing w:after="0" w:line="240" w:lineRule="auto"/>
      </w:pPr>
      <w:r>
        <w:separator/>
      </w:r>
    </w:p>
  </w:footnote>
  <w:footnote w:type="continuationSeparator" w:id="0">
    <w:p w14:paraId="10CBAFA7" w14:textId="77777777" w:rsidR="00FC0874" w:rsidRDefault="00FC0874" w:rsidP="005F7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46A8C" w14:textId="3D34A4B2" w:rsidR="008535F5" w:rsidRPr="00E60746" w:rsidRDefault="008535F5" w:rsidP="005F7D6F">
    <w:pPr>
      <w:rPr>
        <w:rFonts w:asciiTheme="majorHAnsi" w:hAnsiTheme="majorHAnsi"/>
        <w:sz w:val="20"/>
        <w:szCs w:val="20"/>
      </w:rPr>
    </w:pPr>
    <w:r w:rsidRPr="009D029A">
      <w:rPr>
        <w:rFonts w:asciiTheme="majorHAnsi" w:hAnsiTheme="majorHAnsi" w:cs="Arial"/>
        <w:sz w:val="24"/>
        <w:szCs w:val="24"/>
      </w:rPr>
      <w:t xml:space="preserve">Grado: </w:t>
    </w:r>
    <w:r w:rsidRPr="00192D34">
      <w:rPr>
        <w:rFonts w:asciiTheme="majorHAnsi" w:hAnsiTheme="majorHAnsi" w:cs="Arial"/>
        <w:sz w:val="24"/>
        <w:szCs w:val="24"/>
      </w:rPr>
      <w:t>6.</w:t>
    </w:r>
    <w:r w:rsidRPr="00192D34">
      <w:rPr>
        <w:rFonts w:asciiTheme="majorHAnsi" w:hAnsiTheme="majorHAnsi" w:cs="Arial"/>
        <w:sz w:val="24"/>
        <w:szCs w:val="24"/>
        <w:vertAlign w:val="superscript"/>
      </w:rPr>
      <w:t>o</w:t>
    </w:r>
    <w:r w:rsidRPr="00192D34">
      <w:rPr>
        <w:rFonts w:asciiTheme="majorHAnsi" w:hAnsiTheme="majorHAnsi" w:cs="Arial"/>
        <w:sz w:val="24"/>
        <w:szCs w:val="24"/>
      </w:rPr>
      <w:t xml:space="preserve"> de primaria</w:t>
    </w:r>
    <w:r w:rsidRPr="00E60746">
      <w:rPr>
        <w:rFonts w:asciiTheme="majorHAnsi" w:hAnsiTheme="majorHAnsi" w:cs="Arial"/>
        <w:sz w:val="24"/>
        <w:szCs w:val="24"/>
      </w:rPr>
      <w:tab/>
    </w:r>
    <w:r w:rsidRPr="00E60746">
      <w:rPr>
        <w:rFonts w:asciiTheme="majorHAnsi" w:hAnsiTheme="majorHAnsi" w:cs="Arial"/>
        <w:sz w:val="24"/>
        <w:szCs w:val="24"/>
      </w:rPr>
      <w:tab/>
    </w:r>
    <w:r w:rsidRPr="00E60746">
      <w:rPr>
        <w:rFonts w:asciiTheme="majorHAnsi" w:hAnsiTheme="majorHAnsi" w:cs="Arial"/>
        <w:sz w:val="24"/>
        <w:szCs w:val="24"/>
      </w:rPr>
      <w:tab/>
    </w:r>
    <w:r w:rsidRPr="00E60746">
      <w:rPr>
        <w:rFonts w:asciiTheme="majorHAnsi" w:hAnsiTheme="majorHAnsi" w:cs="Arial"/>
        <w:sz w:val="24"/>
        <w:szCs w:val="24"/>
      </w:rPr>
      <w:tab/>
    </w:r>
    <w:r w:rsidR="00B7260D">
      <w:rPr>
        <w:rFonts w:asciiTheme="majorHAnsi" w:hAnsiTheme="majorHAnsi" w:cs="Arial"/>
        <w:sz w:val="24"/>
        <w:szCs w:val="24"/>
      </w:rPr>
      <w:t xml:space="preserve">           </w:t>
    </w:r>
    <w:r w:rsidRPr="00E60746">
      <w:rPr>
        <w:rFonts w:asciiTheme="majorHAnsi" w:hAnsiTheme="majorHAnsi" w:cs="Arial"/>
        <w:sz w:val="24"/>
        <w:szCs w:val="24"/>
      </w:rPr>
      <w:t>Unidad didáctica 2 - Sesión 2</w:t>
    </w:r>
    <w:r w:rsidR="00B7260D">
      <w:rPr>
        <w:rFonts w:asciiTheme="majorHAnsi" w:hAnsiTheme="majorHAnsi" w:cs="Arial"/>
        <w:sz w:val="24"/>
        <w:szCs w:val="24"/>
      </w:rPr>
      <w:t>5</w:t>
    </w:r>
  </w:p>
  <w:p w14:paraId="3A786DB4" w14:textId="77777777" w:rsidR="008535F5" w:rsidRDefault="008535F5">
    <w:pPr>
      <w:pStyle w:val="Encabezado"/>
    </w:pPr>
  </w:p>
  <w:p w14:paraId="39155B26" w14:textId="77777777" w:rsidR="008535F5" w:rsidRDefault="008535F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C7263"/>
    <w:multiLevelType w:val="hybridMultilevel"/>
    <w:tmpl w:val="62F6E486"/>
    <w:lvl w:ilvl="0" w:tplc="A61E7E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lang w:val="es-PE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60FE7"/>
    <w:multiLevelType w:val="hybridMultilevel"/>
    <w:tmpl w:val="928A376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3C7466"/>
    <w:multiLevelType w:val="hybridMultilevel"/>
    <w:tmpl w:val="6AEE957A"/>
    <w:lvl w:ilvl="0" w:tplc="28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4200"/>
    <w:multiLevelType w:val="hybridMultilevel"/>
    <w:tmpl w:val="D4901ADA"/>
    <w:lvl w:ilvl="0" w:tplc="9190A3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605CD"/>
    <w:multiLevelType w:val="hybridMultilevel"/>
    <w:tmpl w:val="78B05DAE"/>
    <w:lvl w:ilvl="0" w:tplc="DF068B9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6236E"/>
    <w:multiLevelType w:val="hybridMultilevel"/>
    <w:tmpl w:val="6290C0DA"/>
    <w:lvl w:ilvl="0" w:tplc="03648E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B40D0F"/>
    <w:multiLevelType w:val="hybridMultilevel"/>
    <w:tmpl w:val="4014889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AA3E53"/>
    <w:multiLevelType w:val="hybridMultilevel"/>
    <w:tmpl w:val="2F6ED908"/>
    <w:lvl w:ilvl="0" w:tplc="2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97F56"/>
    <w:multiLevelType w:val="hybridMultilevel"/>
    <w:tmpl w:val="119A845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CE6B0E"/>
    <w:multiLevelType w:val="hybridMultilevel"/>
    <w:tmpl w:val="823CBFDC"/>
    <w:lvl w:ilvl="0" w:tplc="E6C84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02AD1"/>
    <w:multiLevelType w:val="hybridMultilevel"/>
    <w:tmpl w:val="AEF8E6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4123B4"/>
    <w:multiLevelType w:val="multilevel"/>
    <w:tmpl w:val="DA42D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923C45"/>
    <w:multiLevelType w:val="hybridMultilevel"/>
    <w:tmpl w:val="1F60228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8"/>
  </w:num>
  <w:num w:numId="5">
    <w:abstractNumId w:val="2"/>
  </w:num>
  <w:num w:numId="6">
    <w:abstractNumId w:val="11"/>
  </w:num>
  <w:num w:numId="7">
    <w:abstractNumId w:val="6"/>
  </w:num>
  <w:num w:numId="8">
    <w:abstractNumId w:val="13"/>
  </w:num>
  <w:num w:numId="9">
    <w:abstractNumId w:val="1"/>
  </w:num>
  <w:num w:numId="10">
    <w:abstractNumId w:val="3"/>
  </w:num>
  <w:num w:numId="11">
    <w:abstractNumId w:val="9"/>
  </w:num>
  <w:num w:numId="12">
    <w:abstractNumId w:val="5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FDD"/>
    <w:rsid w:val="00006586"/>
    <w:rsid w:val="00024A1B"/>
    <w:rsid w:val="00043526"/>
    <w:rsid w:val="000566B9"/>
    <w:rsid w:val="000625E8"/>
    <w:rsid w:val="00067608"/>
    <w:rsid w:val="00070669"/>
    <w:rsid w:val="000709BE"/>
    <w:rsid w:val="000710C3"/>
    <w:rsid w:val="000821A4"/>
    <w:rsid w:val="000853F8"/>
    <w:rsid w:val="00090E1A"/>
    <w:rsid w:val="000C4DE9"/>
    <w:rsid w:val="000D054E"/>
    <w:rsid w:val="000E102D"/>
    <w:rsid w:val="000E77FD"/>
    <w:rsid w:val="000F4982"/>
    <w:rsid w:val="00112761"/>
    <w:rsid w:val="00117562"/>
    <w:rsid w:val="00126ACB"/>
    <w:rsid w:val="00136206"/>
    <w:rsid w:val="00137084"/>
    <w:rsid w:val="00151E55"/>
    <w:rsid w:val="00165AEA"/>
    <w:rsid w:val="00182D81"/>
    <w:rsid w:val="00185C3E"/>
    <w:rsid w:val="00192D34"/>
    <w:rsid w:val="00194F9D"/>
    <w:rsid w:val="00197B13"/>
    <w:rsid w:val="001A04D5"/>
    <w:rsid w:val="001A76F2"/>
    <w:rsid w:val="001B4B53"/>
    <w:rsid w:val="001B7C5E"/>
    <w:rsid w:val="001C4605"/>
    <w:rsid w:val="001C519D"/>
    <w:rsid w:val="001D312C"/>
    <w:rsid w:val="001F4A8B"/>
    <w:rsid w:val="00201E6B"/>
    <w:rsid w:val="00201F65"/>
    <w:rsid w:val="00233A0B"/>
    <w:rsid w:val="00240B3A"/>
    <w:rsid w:val="002460ED"/>
    <w:rsid w:val="00263AFF"/>
    <w:rsid w:val="002678E6"/>
    <w:rsid w:val="002705BB"/>
    <w:rsid w:val="0028616F"/>
    <w:rsid w:val="00287A69"/>
    <w:rsid w:val="002A0389"/>
    <w:rsid w:val="002A529E"/>
    <w:rsid w:val="002A555B"/>
    <w:rsid w:val="002C308C"/>
    <w:rsid w:val="002C360A"/>
    <w:rsid w:val="002C3717"/>
    <w:rsid w:val="002C7262"/>
    <w:rsid w:val="002D6FE4"/>
    <w:rsid w:val="002E11BE"/>
    <w:rsid w:val="002E1FC3"/>
    <w:rsid w:val="002E233A"/>
    <w:rsid w:val="002F52DB"/>
    <w:rsid w:val="00302D4D"/>
    <w:rsid w:val="00315C12"/>
    <w:rsid w:val="00316841"/>
    <w:rsid w:val="0032629F"/>
    <w:rsid w:val="00340759"/>
    <w:rsid w:val="00346BE4"/>
    <w:rsid w:val="00350005"/>
    <w:rsid w:val="00350F00"/>
    <w:rsid w:val="003601B9"/>
    <w:rsid w:val="00360861"/>
    <w:rsid w:val="00376B48"/>
    <w:rsid w:val="003825F0"/>
    <w:rsid w:val="0038664D"/>
    <w:rsid w:val="003868FE"/>
    <w:rsid w:val="00394582"/>
    <w:rsid w:val="003A3E0F"/>
    <w:rsid w:val="003B42B7"/>
    <w:rsid w:val="003B5064"/>
    <w:rsid w:val="003C07E9"/>
    <w:rsid w:val="003F692F"/>
    <w:rsid w:val="00402295"/>
    <w:rsid w:val="004132B1"/>
    <w:rsid w:val="00415365"/>
    <w:rsid w:val="00422008"/>
    <w:rsid w:val="00436FD2"/>
    <w:rsid w:val="00444D6C"/>
    <w:rsid w:val="00450F33"/>
    <w:rsid w:val="00451DC3"/>
    <w:rsid w:val="004578BD"/>
    <w:rsid w:val="00460235"/>
    <w:rsid w:val="00460373"/>
    <w:rsid w:val="004670FA"/>
    <w:rsid w:val="00471CA5"/>
    <w:rsid w:val="0047436E"/>
    <w:rsid w:val="004753B4"/>
    <w:rsid w:val="00480ECB"/>
    <w:rsid w:val="00483846"/>
    <w:rsid w:val="00486A7D"/>
    <w:rsid w:val="004B0A34"/>
    <w:rsid w:val="004B49B5"/>
    <w:rsid w:val="004B7DE2"/>
    <w:rsid w:val="004D0264"/>
    <w:rsid w:val="004E0BD4"/>
    <w:rsid w:val="004E4AE6"/>
    <w:rsid w:val="004E5065"/>
    <w:rsid w:val="00501CE1"/>
    <w:rsid w:val="00506955"/>
    <w:rsid w:val="0051236A"/>
    <w:rsid w:val="00512E15"/>
    <w:rsid w:val="00513F8F"/>
    <w:rsid w:val="005170F8"/>
    <w:rsid w:val="00522333"/>
    <w:rsid w:val="00527B46"/>
    <w:rsid w:val="00531D81"/>
    <w:rsid w:val="005348C0"/>
    <w:rsid w:val="005366E3"/>
    <w:rsid w:val="00571A30"/>
    <w:rsid w:val="005813EF"/>
    <w:rsid w:val="00593DB2"/>
    <w:rsid w:val="00597625"/>
    <w:rsid w:val="005A7A70"/>
    <w:rsid w:val="005B1747"/>
    <w:rsid w:val="005C2C6D"/>
    <w:rsid w:val="005C3B49"/>
    <w:rsid w:val="005C5F44"/>
    <w:rsid w:val="005C6BF6"/>
    <w:rsid w:val="005D3DDB"/>
    <w:rsid w:val="005D5B32"/>
    <w:rsid w:val="005E7D14"/>
    <w:rsid w:val="005F7D6F"/>
    <w:rsid w:val="00601D45"/>
    <w:rsid w:val="00603CE2"/>
    <w:rsid w:val="006046DC"/>
    <w:rsid w:val="00607FBB"/>
    <w:rsid w:val="00611F04"/>
    <w:rsid w:val="00616B67"/>
    <w:rsid w:val="00631BE3"/>
    <w:rsid w:val="00634315"/>
    <w:rsid w:val="006349C8"/>
    <w:rsid w:val="006529DA"/>
    <w:rsid w:val="006550EE"/>
    <w:rsid w:val="00655DC8"/>
    <w:rsid w:val="00657E12"/>
    <w:rsid w:val="00660A6B"/>
    <w:rsid w:val="006750E8"/>
    <w:rsid w:val="00692C69"/>
    <w:rsid w:val="006A7CF2"/>
    <w:rsid w:val="006B383F"/>
    <w:rsid w:val="006C0DAE"/>
    <w:rsid w:val="006C5F8E"/>
    <w:rsid w:val="006D50EB"/>
    <w:rsid w:val="006E0124"/>
    <w:rsid w:val="006E3BFE"/>
    <w:rsid w:val="006E5326"/>
    <w:rsid w:val="006F0A1F"/>
    <w:rsid w:val="0070276A"/>
    <w:rsid w:val="00706579"/>
    <w:rsid w:val="007119A8"/>
    <w:rsid w:val="00721650"/>
    <w:rsid w:val="00752B1F"/>
    <w:rsid w:val="00753605"/>
    <w:rsid w:val="00776091"/>
    <w:rsid w:val="007A011D"/>
    <w:rsid w:val="007A7405"/>
    <w:rsid w:val="007B137C"/>
    <w:rsid w:val="007B761A"/>
    <w:rsid w:val="007C3F31"/>
    <w:rsid w:val="007E0772"/>
    <w:rsid w:val="007E4156"/>
    <w:rsid w:val="007E7276"/>
    <w:rsid w:val="007F0731"/>
    <w:rsid w:val="007F3AEE"/>
    <w:rsid w:val="0080237B"/>
    <w:rsid w:val="00805426"/>
    <w:rsid w:val="00805DB7"/>
    <w:rsid w:val="00807370"/>
    <w:rsid w:val="00807EF5"/>
    <w:rsid w:val="00812FB5"/>
    <w:rsid w:val="00814052"/>
    <w:rsid w:val="00821257"/>
    <w:rsid w:val="008355FD"/>
    <w:rsid w:val="008535F5"/>
    <w:rsid w:val="0085461F"/>
    <w:rsid w:val="00855DB9"/>
    <w:rsid w:val="008724E8"/>
    <w:rsid w:val="00877BBA"/>
    <w:rsid w:val="0088312D"/>
    <w:rsid w:val="0089727C"/>
    <w:rsid w:val="008975AC"/>
    <w:rsid w:val="008A7C58"/>
    <w:rsid w:val="008B06D8"/>
    <w:rsid w:val="008C178B"/>
    <w:rsid w:val="008C4C71"/>
    <w:rsid w:val="008D0701"/>
    <w:rsid w:val="008E1022"/>
    <w:rsid w:val="008E3DCC"/>
    <w:rsid w:val="008E6179"/>
    <w:rsid w:val="008F379C"/>
    <w:rsid w:val="00910BDD"/>
    <w:rsid w:val="00911DCE"/>
    <w:rsid w:val="00914727"/>
    <w:rsid w:val="00936B4D"/>
    <w:rsid w:val="00944B08"/>
    <w:rsid w:val="00945979"/>
    <w:rsid w:val="0095070A"/>
    <w:rsid w:val="00952442"/>
    <w:rsid w:val="00956356"/>
    <w:rsid w:val="00957418"/>
    <w:rsid w:val="00961A45"/>
    <w:rsid w:val="0096710C"/>
    <w:rsid w:val="009807F0"/>
    <w:rsid w:val="009861F1"/>
    <w:rsid w:val="009A2F38"/>
    <w:rsid w:val="009B0753"/>
    <w:rsid w:val="009B694A"/>
    <w:rsid w:val="009C4BC5"/>
    <w:rsid w:val="009D564A"/>
    <w:rsid w:val="009E0DC5"/>
    <w:rsid w:val="009E29F7"/>
    <w:rsid w:val="009E36E1"/>
    <w:rsid w:val="009E5272"/>
    <w:rsid w:val="00A2705B"/>
    <w:rsid w:val="00A3178D"/>
    <w:rsid w:val="00A357A6"/>
    <w:rsid w:val="00A460FB"/>
    <w:rsid w:val="00A555B4"/>
    <w:rsid w:val="00A60A70"/>
    <w:rsid w:val="00A72A54"/>
    <w:rsid w:val="00A73D4B"/>
    <w:rsid w:val="00A74AE7"/>
    <w:rsid w:val="00A86AEF"/>
    <w:rsid w:val="00A900E0"/>
    <w:rsid w:val="00AB0DDB"/>
    <w:rsid w:val="00AB6926"/>
    <w:rsid w:val="00AB729D"/>
    <w:rsid w:val="00AD2AE5"/>
    <w:rsid w:val="00AE0FEA"/>
    <w:rsid w:val="00AE1DCE"/>
    <w:rsid w:val="00B00F5E"/>
    <w:rsid w:val="00B07C19"/>
    <w:rsid w:val="00B27640"/>
    <w:rsid w:val="00B36D33"/>
    <w:rsid w:val="00B4445C"/>
    <w:rsid w:val="00B44A52"/>
    <w:rsid w:val="00B44CC8"/>
    <w:rsid w:val="00B50EB5"/>
    <w:rsid w:val="00B606B8"/>
    <w:rsid w:val="00B71C45"/>
    <w:rsid w:val="00B7260D"/>
    <w:rsid w:val="00B766C5"/>
    <w:rsid w:val="00B91290"/>
    <w:rsid w:val="00B9725D"/>
    <w:rsid w:val="00B9755A"/>
    <w:rsid w:val="00BA4791"/>
    <w:rsid w:val="00BA7E1C"/>
    <w:rsid w:val="00BB29DF"/>
    <w:rsid w:val="00BD4D3C"/>
    <w:rsid w:val="00BE21C7"/>
    <w:rsid w:val="00BF1462"/>
    <w:rsid w:val="00BF65BE"/>
    <w:rsid w:val="00C00E64"/>
    <w:rsid w:val="00C15FEF"/>
    <w:rsid w:val="00C20168"/>
    <w:rsid w:val="00C344E1"/>
    <w:rsid w:val="00C64029"/>
    <w:rsid w:val="00C76F1A"/>
    <w:rsid w:val="00C77576"/>
    <w:rsid w:val="00C856EC"/>
    <w:rsid w:val="00C9006B"/>
    <w:rsid w:val="00C918CE"/>
    <w:rsid w:val="00C968FC"/>
    <w:rsid w:val="00CC7542"/>
    <w:rsid w:val="00CE5564"/>
    <w:rsid w:val="00CF1DEC"/>
    <w:rsid w:val="00D01322"/>
    <w:rsid w:val="00D02FDD"/>
    <w:rsid w:val="00D15397"/>
    <w:rsid w:val="00D16974"/>
    <w:rsid w:val="00D249C1"/>
    <w:rsid w:val="00D30DCC"/>
    <w:rsid w:val="00D34B95"/>
    <w:rsid w:val="00D56A82"/>
    <w:rsid w:val="00D65896"/>
    <w:rsid w:val="00D75941"/>
    <w:rsid w:val="00D814BA"/>
    <w:rsid w:val="00DA008D"/>
    <w:rsid w:val="00DA22FB"/>
    <w:rsid w:val="00DA4721"/>
    <w:rsid w:val="00DB323B"/>
    <w:rsid w:val="00DC73D1"/>
    <w:rsid w:val="00DD428B"/>
    <w:rsid w:val="00DE07C4"/>
    <w:rsid w:val="00DE3C6E"/>
    <w:rsid w:val="00DF37FF"/>
    <w:rsid w:val="00DF5C55"/>
    <w:rsid w:val="00DF6F85"/>
    <w:rsid w:val="00DF7F11"/>
    <w:rsid w:val="00E27953"/>
    <w:rsid w:val="00E32EB7"/>
    <w:rsid w:val="00E34202"/>
    <w:rsid w:val="00E348C1"/>
    <w:rsid w:val="00E3525D"/>
    <w:rsid w:val="00E51AAB"/>
    <w:rsid w:val="00E556B2"/>
    <w:rsid w:val="00E56762"/>
    <w:rsid w:val="00E60746"/>
    <w:rsid w:val="00E71270"/>
    <w:rsid w:val="00E714D6"/>
    <w:rsid w:val="00E83CE4"/>
    <w:rsid w:val="00E93CE7"/>
    <w:rsid w:val="00E96104"/>
    <w:rsid w:val="00E96994"/>
    <w:rsid w:val="00EA1DA7"/>
    <w:rsid w:val="00EA7B4A"/>
    <w:rsid w:val="00ED161A"/>
    <w:rsid w:val="00ED5F3B"/>
    <w:rsid w:val="00EF6ADE"/>
    <w:rsid w:val="00EF7535"/>
    <w:rsid w:val="00F03257"/>
    <w:rsid w:val="00F03643"/>
    <w:rsid w:val="00F040F5"/>
    <w:rsid w:val="00F0712C"/>
    <w:rsid w:val="00F13108"/>
    <w:rsid w:val="00F1392C"/>
    <w:rsid w:val="00F25637"/>
    <w:rsid w:val="00F32B81"/>
    <w:rsid w:val="00F402FC"/>
    <w:rsid w:val="00F40F9D"/>
    <w:rsid w:val="00F45B8D"/>
    <w:rsid w:val="00F47C05"/>
    <w:rsid w:val="00F51EFC"/>
    <w:rsid w:val="00FB4754"/>
    <w:rsid w:val="00FC0874"/>
    <w:rsid w:val="00FD073A"/>
    <w:rsid w:val="00FD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1B5B5"/>
  <w15:docId w15:val="{79034577-F592-4D40-AD6B-CDF255A8F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3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7D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7D6F"/>
  </w:style>
  <w:style w:type="paragraph" w:styleId="Piedepgina">
    <w:name w:val="footer"/>
    <w:basedOn w:val="Normal"/>
    <w:link w:val="PiedepginaCar"/>
    <w:uiPriority w:val="99"/>
    <w:unhideWhenUsed/>
    <w:rsid w:val="005F7D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7D6F"/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5F7D6F"/>
    <w:pPr>
      <w:ind w:left="720"/>
      <w:contextualSpacing/>
    </w:pPr>
  </w:style>
  <w:style w:type="paragraph" w:customStyle="1" w:styleId="paragraph">
    <w:name w:val="paragraph"/>
    <w:basedOn w:val="Normal"/>
    <w:rsid w:val="005F7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basedOn w:val="Fuentedeprrafopredeter"/>
    <w:link w:val="Prrafodelista"/>
    <w:uiPriority w:val="34"/>
    <w:rsid w:val="005F7D6F"/>
  </w:style>
  <w:style w:type="table" w:customStyle="1" w:styleId="Tabladecuadrcula4-nfasis31">
    <w:name w:val="Tabla de cuadrícula 4 - Énfasis 31"/>
    <w:basedOn w:val="Tablanormal"/>
    <w:uiPriority w:val="49"/>
    <w:rsid w:val="005F7D6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Refdenotaalpie">
    <w:name w:val="footnote reference"/>
    <w:aliases w:val="Ref,de nota al pie,Appel note de bas de page"/>
    <w:basedOn w:val="Fuentedeprrafopredeter"/>
    <w:uiPriority w:val="99"/>
    <w:unhideWhenUsed/>
    <w:rsid w:val="006E5326"/>
    <w:rPr>
      <w:vertAlign w:val="superscript"/>
    </w:rPr>
  </w:style>
  <w:style w:type="table" w:styleId="Tablaconcuadrcula">
    <w:name w:val="Table Grid"/>
    <w:basedOn w:val="Tablanormal"/>
    <w:uiPriority w:val="39"/>
    <w:rsid w:val="00F1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13F8F"/>
    <w:rPr>
      <w:color w:val="0000FF"/>
      <w:u w:val="single"/>
    </w:rPr>
  </w:style>
  <w:style w:type="character" w:customStyle="1" w:styleId="fontstyle01">
    <w:name w:val="fontstyle01"/>
    <w:basedOn w:val="Fuentedeprrafopredeter"/>
    <w:rsid w:val="00607FBB"/>
    <w:rPr>
      <w:rFonts w:ascii="MyriadPro-LightIt" w:hAnsi="MyriadPro-LightIt" w:hint="default"/>
      <w:b w:val="0"/>
      <w:bCs w:val="0"/>
      <w:i w:val="0"/>
      <w:iCs w:val="0"/>
      <w:color w:val="1986D1"/>
      <w:sz w:val="20"/>
      <w:szCs w:val="20"/>
    </w:rPr>
  </w:style>
  <w:style w:type="character" w:customStyle="1" w:styleId="fontstyle21">
    <w:name w:val="fontstyle21"/>
    <w:basedOn w:val="Fuentedeprrafopredeter"/>
    <w:rsid w:val="00415365"/>
    <w:rPr>
      <w:rFonts w:ascii="MyriadPro-Black-Identity-H" w:hAnsi="MyriadPro-Black-Identity-H" w:hint="default"/>
      <w:b w:val="0"/>
      <w:bCs w:val="0"/>
      <w:i w:val="0"/>
      <w:iCs w:val="0"/>
      <w:color w:val="1986D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712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712C"/>
    <w:rPr>
      <w:rFonts w:ascii="Times New Roman" w:hAnsi="Times New Roman" w:cs="Times New Roman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855D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0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2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7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2200</Words>
  <Characters>12106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EDITH ZELARAYAN ADAUTO</dc:creator>
  <cp:keywords/>
  <dc:description/>
  <cp:lastModifiedBy>MARTINA JUDITH URQUIAGA CHARUN</cp:lastModifiedBy>
  <cp:revision>3</cp:revision>
  <cp:lastPrinted>2017-04-25T20:23:00Z</cp:lastPrinted>
  <dcterms:created xsi:type="dcterms:W3CDTF">2017-05-06T00:05:00Z</dcterms:created>
  <dcterms:modified xsi:type="dcterms:W3CDTF">2017-05-10T00:43:00Z</dcterms:modified>
</cp:coreProperties>
</file>