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F2D39" w14:textId="4BDCEB16" w:rsidR="00841E43" w:rsidRDefault="00162DEB" w:rsidP="00162DEB">
      <w:pPr>
        <w:spacing w:after="0"/>
        <w:jc w:val="center"/>
        <w:rPr>
          <w:rFonts w:asciiTheme="majorHAnsi" w:hAnsiTheme="majorHAnsi" w:cs="Arial"/>
          <w:b/>
          <w:szCs w:val="18"/>
        </w:rPr>
      </w:pPr>
      <w:r w:rsidRPr="00162DEB">
        <w:rPr>
          <w:rFonts w:asciiTheme="majorHAnsi" w:hAnsiTheme="majorHAnsi" w:cs="Arial"/>
          <w:szCs w:val="18"/>
        </w:rPr>
        <w:t>Título:</w:t>
      </w:r>
      <w:r w:rsidRPr="00162DEB">
        <w:rPr>
          <w:rFonts w:asciiTheme="majorHAnsi" w:hAnsiTheme="majorHAnsi" w:cs="Arial"/>
          <w:b/>
          <w:szCs w:val="18"/>
        </w:rPr>
        <w:t xml:space="preserve"> </w:t>
      </w:r>
      <w:r w:rsidR="00841E43" w:rsidRPr="00162DEB">
        <w:rPr>
          <w:rFonts w:asciiTheme="majorHAnsi" w:hAnsiTheme="majorHAnsi" w:cs="Arial"/>
          <w:b/>
          <w:szCs w:val="18"/>
        </w:rPr>
        <w:t>Investigamos c</w:t>
      </w:r>
      <w:r w:rsidR="00530A98">
        <w:rPr>
          <w:rFonts w:asciiTheme="majorHAnsi" w:hAnsiTheme="majorHAnsi" w:cs="Arial"/>
          <w:b/>
          <w:szCs w:val="18"/>
        </w:rPr>
        <w:t>ó</w:t>
      </w:r>
      <w:r w:rsidR="00841E43" w:rsidRPr="00162DEB">
        <w:rPr>
          <w:rFonts w:asciiTheme="majorHAnsi" w:hAnsiTheme="majorHAnsi" w:cs="Arial"/>
          <w:b/>
          <w:szCs w:val="18"/>
        </w:rPr>
        <w:t>mo están nuestras emociones (1)</w:t>
      </w:r>
    </w:p>
    <w:p w14:paraId="79D24402" w14:textId="77777777" w:rsidR="00162DEB" w:rsidRPr="00162DEB" w:rsidRDefault="00162DEB" w:rsidP="00162DEB">
      <w:pPr>
        <w:spacing w:after="0"/>
        <w:jc w:val="center"/>
        <w:rPr>
          <w:rFonts w:asciiTheme="majorHAnsi" w:hAnsiTheme="majorHAnsi" w:cs="Arial"/>
          <w:b/>
          <w:sz w:val="24"/>
          <w:szCs w:val="18"/>
        </w:rPr>
      </w:pPr>
    </w:p>
    <w:p w14:paraId="4DC6D66C" w14:textId="1287F192" w:rsidR="003634B5" w:rsidRPr="00162DEB" w:rsidRDefault="003634B5" w:rsidP="00CC7412">
      <w:pPr>
        <w:pStyle w:val="Prrafodelista"/>
        <w:numPr>
          <w:ilvl w:val="0"/>
          <w:numId w:val="6"/>
        </w:numPr>
        <w:spacing w:after="0"/>
        <w:jc w:val="both"/>
        <w:rPr>
          <w:rFonts w:asciiTheme="majorHAnsi" w:hAnsiTheme="majorHAnsi"/>
          <w:b/>
          <w:szCs w:val="18"/>
        </w:rPr>
      </w:pPr>
      <w:r w:rsidRPr="00162DEB">
        <w:rPr>
          <w:rFonts w:asciiTheme="majorHAnsi" w:hAnsiTheme="majorHAnsi"/>
          <w:b/>
          <w:szCs w:val="18"/>
        </w:rPr>
        <w:t xml:space="preserve">PROPÓSITOS </w:t>
      </w:r>
      <w:r w:rsidR="006F2298" w:rsidRPr="00162DEB">
        <w:rPr>
          <w:rFonts w:asciiTheme="majorHAnsi" w:hAnsiTheme="majorHAnsi"/>
          <w:b/>
          <w:szCs w:val="18"/>
        </w:rPr>
        <w:t>Y EVIDENCIAS DE APRENDIZAJE</w:t>
      </w:r>
    </w:p>
    <w:tbl>
      <w:tblPr>
        <w:tblStyle w:val="Tablaconcuadrcula2"/>
        <w:tblW w:w="8926" w:type="dxa"/>
        <w:tblLook w:val="04A0" w:firstRow="1" w:lastRow="0" w:firstColumn="1" w:lastColumn="0" w:noHBand="0" w:noVBand="1"/>
      </w:tblPr>
      <w:tblGrid>
        <w:gridCol w:w="2664"/>
        <w:gridCol w:w="3823"/>
        <w:gridCol w:w="2439"/>
      </w:tblGrid>
      <w:tr w:rsidR="009D4D54" w:rsidRPr="00AC0984" w14:paraId="42B7BE9D" w14:textId="77777777" w:rsidTr="00162DEB">
        <w:tc>
          <w:tcPr>
            <w:tcW w:w="2664" w:type="dxa"/>
            <w:shd w:val="clear" w:color="auto" w:fill="D9D9D9" w:themeFill="background1" w:themeFillShade="D9"/>
            <w:vAlign w:val="center"/>
          </w:tcPr>
          <w:p w14:paraId="5BBB7943" w14:textId="753389A0" w:rsidR="009D4D54" w:rsidRPr="00162DEB" w:rsidRDefault="009D4D54" w:rsidP="008D5AE4">
            <w:pPr>
              <w:jc w:val="center"/>
              <w:rPr>
                <w:rFonts w:asciiTheme="majorHAnsi" w:hAnsiTheme="majorHAnsi"/>
                <w:b/>
                <w:sz w:val="20"/>
                <w:szCs w:val="18"/>
              </w:rPr>
            </w:pPr>
            <w:r w:rsidRPr="00162DEB">
              <w:rPr>
                <w:rFonts w:asciiTheme="majorHAnsi" w:hAnsiTheme="majorHAnsi"/>
                <w:b/>
                <w:sz w:val="20"/>
                <w:szCs w:val="18"/>
              </w:rPr>
              <w:t>Competencias</w:t>
            </w:r>
            <w:r w:rsidR="00530A98">
              <w:rPr>
                <w:rFonts w:asciiTheme="majorHAnsi" w:hAnsiTheme="majorHAnsi"/>
                <w:b/>
                <w:sz w:val="20"/>
                <w:szCs w:val="18"/>
              </w:rPr>
              <w:t xml:space="preserve"> y </w:t>
            </w:r>
            <w:r w:rsidRPr="00162DEB">
              <w:rPr>
                <w:rFonts w:asciiTheme="majorHAnsi" w:hAnsiTheme="majorHAnsi"/>
                <w:b/>
                <w:sz w:val="20"/>
                <w:szCs w:val="18"/>
              </w:rPr>
              <w:t>capacidades</w:t>
            </w:r>
          </w:p>
        </w:tc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4227EEAF" w14:textId="77777777" w:rsidR="009D4D54" w:rsidRPr="00162DEB" w:rsidRDefault="009D4D54" w:rsidP="00162DEB">
            <w:pPr>
              <w:jc w:val="center"/>
              <w:rPr>
                <w:rFonts w:asciiTheme="majorHAnsi" w:hAnsiTheme="majorHAnsi"/>
                <w:b/>
                <w:sz w:val="20"/>
                <w:szCs w:val="18"/>
              </w:rPr>
            </w:pPr>
            <w:r w:rsidRPr="00162DEB">
              <w:rPr>
                <w:rFonts w:asciiTheme="majorHAnsi" w:hAnsiTheme="majorHAnsi"/>
                <w:b/>
                <w:sz w:val="20"/>
                <w:szCs w:val="18"/>
              </w:rPr>
              <w:t>Desempeños</w:t>
            </w:r>
          </w:p>
        </w:tc>
        <w:tc>
          <w:tcPr>
            <w:tcW w:w="2439" w:type="dxa"/>
            <w:shd w:val="clear" w:color="auto" w:fill="D9D9D9" w:themeFill="background1" w:themeFillShade="D9"/>
            <w:vAlign w:val="center"/>
          </w:tcPr>
          <w:p w14:paraId="10FC8645" w14:textId="77777777" w:rsidR="009D4D54" w:rsidRPr="00162DEB" w:rsidRDefault="009D4D54" w:rsidP="00162DEB">
            <w:pPr>
              <w:jc w:val="center"/>
              <w:rPr>
                <w:rFonts w:asciiTheme="majorHAnsi" w:hAnsiTheme="majorHAnsi"/>
                <w:b/>
                <w:sz w:val="20"/>
                <w:szCs w:val="18"/>
              </w:rPr>
            </w:pPr>
            <w:r w:rsidRPr="00162DEB">
              <w:rPr>
                <w:rFonts w:asciiTheme="majorHAnsi" w:hAnsiTheme="majorHAnsi"/>
                <w:b/>
                <w:sz w:val="20"/>
                <w:szCs w:val="18"/>
              </w:rPr>
              <w:t>¿Qué nos dará evidencias de aprendizaje?</w:t>
            </w:r>
          </w:p>
        </w:tc>
      </w:tr>
      <w:tr w:rsidR="009D4D54" w:rsidRPr="00AC0984" w14:paraId="6323F8F1" w14:textId="77777777" w:rsidTr="005D174E">
        <w:trPr>
          <w:trHeight w:val="2557"/>
        </w:trPr>
        <w:tc>
          <w:tcPr>
            <w:tcW w:w="2664" w:type="dxa"/>
          </w:tcPr>
          <w:p w14:paraId="55A6CEBD" w14:textId="5BEAE390" w:rsidR="009D4D54" w:rsidRPr="00162DEB" w:rsidRDefault="009D4D54" w:rsidP="00162DEB">
            <w:pPr>
              <w:rPr>
                <w:rFonts w:asciiTheme="majorHAnsi" w:eastAsia="Times New Roman" w:hAnsiTheme="majorHAnsi" w:cs="Arial"/>
                <w:b/>
                <w:noProof/>
                <w:color w:val="000000" w:themeColor="text1"/>
                <w:sz w:val="18"/>
                <w:szCs w:val="18"/>
              </w:rPr>
            </w:pPr>
            <w:r w:rsidRPr="00162DEB">
              <w:rPr>
                <w:rFonts w:asciiTheme="majorHAnsi" w:eastAsia="Times New Roman" w:hAnsiTheme="majorHAnsi" w:cs="Arial"/>
                <w:b/>
                <w:noProof/>
                <w:color w:val="000000" w:themeColor="text1"/>
                <w:sz w:val="18"/>
                <w:szCs w:val="18"/>
              </w:rPr>
              <w:t>Resuelve problemas de gestión de datos e incertidumbre.</w:t>
            </w:r>
          </w:p>
          <w:p w14:paraId="61956088" w14:textId="2310F099" w:rsidR="00162DEB" w:rsidRPr="00162DEB" w:rsidRDefault="009D4D54" w:rsidP="00CC7412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</w:rPr>
            </w:pPr>
            <w:r w:rsidRPr="00162DEB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Comunica</w:t>
            </w:r>
            <w:r w:rsidRPr="00162DEB">
              <w:rPr>
                <w:rFonts w:asciiTheme="majorHAnsi" w:hAnsiTheme="majorHAnsi" w:cstheme="minorHAnsi"/>
                <w:color w:val="000000" w:themeColor="text1"/>
                <w:sz w:val="18"/>
                <w:szCs w:val="18"/>
              </w:rPr>
              <w:t xml:space="preserve"> su comprensión de los conceptos estadísticos y probabilísticos. </w:t>
            </w:r>
          </w:p>
          <w:p w14:paraId="2ECD0D1C" w14:textId="77777777" w:rsidR="009D4D54" w:rsidRPr="00162DEB" w:rsidRDefault="009D4D54" w:rsidP="00CC7412">
            <w:pPr>
              <w:pStyle w:val="Prrafodelista"/>
              <w:numPr>
                <w:ilvl w:val="0"/>
                <w:numId w:val="5"/>
              </w:numPr>
              <w:rPr>
                <w:rFonts w:asciiTheme="majorHAnsi" w:eastAsia="Times New Roman" w:hAnsiTheme="majorHAnsi" w:cstheme="minorHAnsi"/>
                <w:b/>
                <w:color w:val="000000" w:themeColor="text1"/>
                <w:sz w:val="18"/>
                <w:szCs w:val="18"/>
              </w:rPr>
            </w:pPr>
            <w:r w:rsidRPr="00162DEB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Usa estrategias y procedimientos para recopilar y procesar datos.</w:t>
            </w:r>
          </w:p>
          <w:p w14:paraId="0B7CCA69" w14:textId="77777777" w:rsidR="009D4D54" w:rsidRPr="00A378F5" w:rsidRDefault="009D4D54" w:rsidP="00162DEB">
            <w:pPr>
              <w:pStyle w:val="Prrafodelista"/>
              <w:ind w:left="171"/>
              <w:jc w:val="both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4D6DCC73" w14:textId="77777777" w:rsidR="009D4D54" w:rsidRPr="00A378F5" w:rsidRDefault="009D4D54" w:rsidP="00162DEB">
            <w:pPr>
              <w:pStyle w:val="Prrafodelista"/>
              <w:ind w:left="171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823" w:type="dxa"/>
          </w:tcPr>
          <w:p w14:paraId="7C76FB41" w14:textId="77777777" w:rsidR="009D4D54" w:rsidRPr="00162DEB" w:rsidRDefault="009D4D54" w:rsidP="00CC741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162DEB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Lee información contenida en tablas de frecuencia simple (conteo simple) y gráficos de barras verticales simples; indica la mayor o menor frecuencia y compara los datos, los cuales representa con material concreto y gráfico. </w:t>
            </w:r>
          </w:p>
          <w:p w14:paraId="7B91EDB6" w14:textId="642B39AE" w:rsidR="009D4D54" w:rsidRPr="00162DEB" w:rsidRDefault="009D4D54" w:rsidP="00CC741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162DEB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Recopila datos mediante preguntas y el empleo de procedimientos y recursos (material concreto y otros); los procesa y organiza entablas de frecuencia simple (conteo simple) para describirlos.</w:t>
            </w:r>
          </w:p>
        </w:tc>
        <w:tc>
          <w:tcPr>
            <w:tcW w:w="2439" w:type="dxa"/>
          </w:tcPr>
          <w:p w14:paraId="077CA09C" w14:textId="0D3E227E" w:rsidR="009D4D54" w:rsidRPr="00A378F5" w:rsidRDefault="009D4D54" w:rsidP="00162DEB">
            <w:pPr>
              <w:jc w:val="both"/>
              <w:rPr>
                <w:rFonts w:asciiTheme="majorHAnsi" w:eastAsia="Calibri" w:hAnsiTheme="majorHAnsi" w:cs="Calibri"/>
                <w:color w:val="000000" w:themeColor="text1"/>
                <w:sz w:val="18"/>
                <w:szCs w:val="18"/>
              </w:rPr>
            </w:pPr>
            <w:r w:rsidRPr="00162DEB">
              <w:rPr>
                <w:rFonts w:asciiTheme="majorHAnsi" w:hAnsiTheme="majorHAnsi" w:cs="Calibri"/>
                <w:b/>
                <w:sz w:val="18"/>
                <w:szCs w:val="18"/>
              </w:rPr>
              <w:t>Elabora un gráfico de barras</w:t>
            </w:r>
            <w:r w:rsidRPr="00162DEB">
              <w:rPr>
                <w:rFonts w:asciiTheme="majorHAnsi" w:eastAsia="Calibri" w:hAnsiTheme="majorHAnsi" w:cs="Calibri"/>
                <w:b/>
                <w:color w:val="000000" w:themeColor="text1"/>
                <w:sz w:val="18"/>
                <w:szCs w:val="18"/>
              </w:rPr>
              <w:t xml:space="preserve"> a partir de datos recopilados</w:t>
            </w:r>
            <w:r w:rsidRPr="00A378F5">
              <w:rPr>
                <w:rFonts w:asciiTheme="majorHAnsi" w:eastAsia="Calibri" w:hAnsiTheme="majorHAnsi" w:cs="Calibri"/>
                <w:color w:val="000000" w:themeColor="text1"/>
                <w:sz w:val="18"/>
                <w:szCs w:val="18"/>
              </w:rPr>
              <w:t xml:space="preserve"> y organizados</w:t>
            </w:r>
            <w:r w:rsidR="00D50892">
              <w:rPr>
                <w:rFonts w:asciiTheme="majorHAnsi" w:eastAsia="Calibri" w:hAnsiTheme="majorHAnsi" w:cs="Calibri"/>
                <w:color w:val="000000" w:themeColor="text1"/>
                <w:sz w:val="18"/>
                <w:szCs w:val="18"/>
              </w:rPr>
              <w:t xml:space="preserve"> en tablas de frecuencia simple, lee y </w:t>
            </w:r>
            <w:r w:rsidRPr="00A378F5">
              <w:rPr>
                <w:rFonts w:asciiTheme="majorHAnsi" w:eastAsia="Calibri" w:hAnsiTheme="majorHAnsi" w:cs="Calibri"/>
                <w:color w:val="000000" w:themeColor="text1"/>
                <w:sz w:val="18"/>
                <w:szCs w:val="18"/>
              </w:rPr>
              <w:t>explica la información que observa. Indica frecuencias y compara datos.</w:t>
            </w:r>
          </w:p>
          <w:p w14:paraId="532A2FE0" w14:textId="77777777" w:rsidR="009D4D54" w:rsidRPr="00A378F5" w:rsidRDefault="009D4D54" w:rsidP="00162DEB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  <w:p w14:paraId="147B8EDA" w14:textId="1531AE7D" w:rsidR="009D4D54" w:rsidRPr="00A378F5" w:rsidRDefault="008478BD" w:rsidP="00162DEB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 w:rsidRPr="00AC098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9D4D54" w:rsidRPr="00A378F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Rúbrica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(anexo 1)</w:t>
            </w:r>
          </w:p>
        </w:tc>
      </w:tr>
    </w:tbl>
    <w:p w14:paraId="7CABD379" w14:textId="77777777" w:rsidR="009D4D54" w:rsidRDefault="009D4D54" w:rsidP="00162DEB">
      <w:pPr>
        <w:spacing w:after="0"/>
        <w:jc w:val="both"/>
        <w:rPr>
          <w:rFonts w:asciiTheme="majorHAnsi" w:hAnsiTheme="majorHAnsi"/>
          <w:b/>
          <w:sz w:val="18"/>
          <w:szCs w:val="18"/>
        </w:rPr>
      </w:pPr>
    </w:p>
    <w:tbl>
      <w:tblPr>
        <w:tblStyle w:val="Tablaconcuadrcula2"/>
        <w:tblpPr w:leftFromText="141" w:rightFromText="141" w:vertAnchor="text" w:horzAnchor="margin" w:tblpY="132"/>
        <w:tblW w:w="8926" w:type="dxa"/>
        <w:tblLook w:val="04A0" w:firstRow="1" w:lastRow="0" w:firstColumn="1" w:lastColumn="0" w:noHBand="0" w:noVBand="1"/>
      </w:tblPr>
      <w:tblGrid>
        <w:gridCol w:w="2660"/>
        <w:gridCol w:w="6266"/>
      </w:tblGrid>
      <w:tr w:rsidR="00897950" w:rsidRPr="00AC0984" w14:paraId="3EE3C9C3" w14:textId="77777777" w:rsidTr="008478BD">
        <w:trPr>
          <w:trHeight w:val="42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E1B379A" w14:textId="77777777" w:rsidR="00897950" w:rsidRPr="00162DEB" w:rsidRDefault="00897950" w:rsidP="008478BD">
            <w:pPr>
              <w:jc w:val="center"/>
              <w:rPr>
                <w:rFonts w:asciiTheme="majorHAnsi" w:hAnsiTheme="majorHAnsi"/>
                <w:b/>
                <w:sz w:val="20"/>
                <w:szCs w:val="18"/>
              </w:rPr>
            </w:pPr>
            <w:r w:rsidRPr="00162DEB">
              <w:rPr>
                <w:rFonts w:asciiTheme="majorHAnsi" w:hAnsiTheme="majorHAnsi"/>
                <w:b/>
                <w:sz w:val="20"/>
                <w:szCs w:val="18"/>
              </w:rPr>
              <w:t xml:space="preserve">Enfoques </w:t>
            </w:r>
            <w:r w:rsidR="00C44A26" w:rsidRPr="00162DEB">
              <w:rPr>
                <w:rFonts w:asciiTheme="majorHAnsi" w:hAnsiTheme="majorHAnsi"/>
                <w:b/>
                <w:sz w:val="20"/>
                <w:szCs w:val="18"/>
              </w:rPr>
              <w:t>t</w:t>
            </w:r>
            <w:r w:rsidRPr="00162DEB">
              <w:rPr>
                <w:rFonts w:asciiTheme="majorHAnsi" w:hAnsiTheme="majorHAnsi"/>
                <w:b/>
                <w:sz w:val="20"/>
                <w:szCs w:val="18"/>
              </w:rPr>
              <w:t>ransversales</w:t>
            </w:r>
          </w:p>
        </w:tc>
        <w:tc>
          <w:tcPr>
            <w:tcW w:w="6266" w:type="dxa"/>
            <w:shd w:val="clear" w:color="auto" w:fill="D9D9D9" w:themeFill="background1" w:themeFillShade="D9"/>
            <w:vAlign w:val="center"/>
          </w:tcPr>
          <w:p w14:paraId="0530DEE6" w14:textId="77777777" w:rsidR="00897950" w:rsidRPr="00162DEB" w:rsidRDefault="00AC0984" w:rsidP="008478BD">
            <w:pPr>
              <w:tabs>
                <w:tab w:val="left" w:pos="5700"/>
              </w:tabs>
              <w:spacing w:line="259" w:lineRule="auto"/>
              <w:jc w:val="center"/>
              <w:rPr>
                <w:rFonts w:asciiTheme="majorHAnsi" w:hAnsiTheme="majorHAnsi"/>
                <w:b/>
                <w:noProof/>
                <w:sz w:val="20"/>
                <w:szCs w:val="18"/>
                <w:lang w:eastAsia="es-PE"/>
              </w:rPr>
            </w:pPr>
            <w:r w:rsidRPr="00162DEB">
              <w:rPr>
                <w:rFonts w:asciiTheme="majorHAnsi" w:hAnsiTheme="majorHAnsi"/>
                <w:b/>
                <w:noProof/>
                <w:sz w:val="20"/>
                <w:szCs w:val="18"/>
                <w:lang w:eastAsia="es-PE"/>
              </w:rPr>
              <w:t>Actitudes o a</w:t>
            </w:r>
            <w:r w:rsidR="00897950" w:rsidRPr="00162DEB">
              <w:rPr>
                <w:rFonts w:asciiTheme="majorHAnsi" w:hAnsiTheme="majorHAnsi"/>
                <w:b/>
                <w:noProof/>
                <w:sz w:val="20"/>
                <w:szCs w:val="18"/>
                <w:lang w:eastAsia="es-PE"/>
              </w:rPr>
              <w:t>cciones observables</w:t>
            </w:r>
          </w:p>
        </w:tc>
      </w:tr>
      <w:tr w:rsidR="00897950" w:rsidRPr="00AC0984" w14:paraId="037A9371" w14:textId="77777777" w:rsidTr="00162DEB">
        <w:trPr>
          <w:trHeight w:val="600"/>
        </w:trPr>
        <w:tc>
          <w:tcPr>
            <w:tcW w:w="2660" w:type="dxa"/>
          </w:tcPr>
          <w:p w14:paraId="43C01E1F" w14:textId="5533A8C6" w:rsidR="00897950" w:rsidRPr="00EC60D7" w:rsidRDefault="00A204AA" w:rsidP="008D5AE4">
            <w:pPr>
              <w:tabs>
                <w:tab w:val="left" w:pos="284"/>
              </w:tabs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 w:rsidRPr="00EC60D7">
              <w:rPr>
                <w:rFonts w:asciiTheme="majorHAnsi" w:hAnsiTheme="majorHAnsi" w:cs="Arial"/>
                <w:sz w:val="18"/>
                <w:szCs w:val="18"/>
              </w:rPr>
              <w:t xml:space="preserve">Enfoque </w:t>
            </w:r>
            <w:r w:rsidR="00530A98">
              <w:rPr>
                <w:rFonts w:asciiTheme="majorHAnsi" w:hAnsiTheme="majorHAnsi" w:cs="Arial"/>
                <w:sz w:val="18"/>
                <w:szCs w:val="18"/>
              </w:rPr>
              <w:t>I</w:t>
            </w:r>
            <w:r w:rsidR="00EB09D2">
              <w:rPr>
                <w:rFonts w:asciiTheme="majorHAnsi" w:hAnsiTheme="majorHAnsi" w:cs="Arial"/>
                <w:sz w:val="18"/>
                <w:szCs w:val="18"/>
              </w:rPr>
              <w:t>gualdad de género</w:t>
            </w:r>
          </w:p>
        </w:tc>
        <w:tc>
          <w:tcPr>
            <w:tcW w:w="6266" w:type="dxa"/>
          </w:tcPr>
          <w:p w14:paraId="3C5074C3" w14:textId="77777777" w:rsidR="00625D10" w:rsidRPr="00EC60D7" w:rsidRDefault="00625D10" w:rsidP="00162DEB">
            <w:pPr>
              <w:pStyle w:val="Default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EC60D7">
              <w:rPr>
                <w:rFonts w:asciiTheme="majorHAnsi" w:hAnsiTheme="majorHAnsi" w:cs="Arial"/>
                <w:sz w:val="18"/>
                <w:szCs w:val="18"/>
              </w:rPr>
              <w:t xml:space="preserve">Docentes y estudiantes muestran respeto hacia la expresión </w:t>
            </w:r>
            <w:r w:rsidR="00FA1BD4">
              <w:rPr>
                <w:rFonts w:asciiTheme="majorHAnsi" w:hAnsiTheme="majorHAnsi" w:cs="Arial"/>
                <w:sz w:val="18"/>
                <w:szCs w:val="18"/>
              </w:rPr>
              <w:t xml:space="preserve">de emociones </w:t>
            </w:r>
            <w:r w:rsidRPr="00EC60D7">
              <w:rPr>
                <w:rFonts w:asciiTheme="majorHAnsi" w:hAnsiTheme="majorHAnsi" w:cs="Arial"/>
                <w:sz w:val="18"/>
                <w:szCs w:val="18"/>
              </w:rPr>
              <w:t>que pudieran sentir y expresar las niñas y los niños.</w:t>
            </w:r>
          </w:p>
          <w:p w14:paraId="759C2D16" w14:textId="77777777" w:rsidR="00897950" w:rsidRPr="00EC60D7" w:rsidRDefault="00897950" w:rsidP="00162DEB">
            <w:pPr>
              <w:jc w:val="both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16B4EFE2" w14:textId="77777777" w:rsidR="00162DEB" w:rsidRDefault="00162DEB" w:rsidP="00162DEB">
      <w:pPr>
        <w:spacing w:after="0"/>
        <w:rPr>
          <w:rFonts w:asciiTheme="majorHAnsi" w:hAnsiTheme="majorHAnsi"/>
          <w:sz w:val="18"/>
          <w:szCs w:val="18"/>
        </w:rPr>
      </w:pPr>
    </w:p>
    <w:p w14:paraId="07BE194E" w14:textId="68155D9B" w:rsidR="00566153" w:rsidRPr="00162DEB" w:rsidRDefault="00897950" w:rsidP="00CC7412">
      <w:pPr>
        <w:pStyle w:val="Prrafodelista"/>
        <w:numPr>
          <w:ilvl w:val="0"/>
          <w:numId w:val="6"/>
        </w:numPr>
        <w:spacing w:after="0"/>
        <w:rPr>
          <w:rFonts w:asciiTheme="majorHAnsi" w:hAnsiTheme="majorHAnsi"/>
          <w:b/>
          <w:szCs w:val="18"/>
        </w:rPr>
      </w:pPr>
      <w:r w:rsidRPr="00162DEB">
        <w:rPr>
          <w:rFonts w:asciiTheme="majorHAnsi" w:hAnsiTheme="majorHAnsi"/>
          <w:b/>
          <w:szCs w:val="18"/>
        </w:rPr>
        <w:t>PREPARACIÓN DE LA SESIÓN</w:t>
      </w:r>
    </w:p>
    <w:tbl>
      <w:tblPr>
        <w:tblStyle w:val="Tablaconcuadrcula1"/>
        <w:tblW w:w="8926" w:type="dxa"/>
        <w:tblLook w:val="04A0" w:firstRow="1" w:lastRow="0" w:firstColumn="1" w:lastColumn="0" w:noHBand="0" w:noVBand="1"/>
      </w:tblPr>
      <w:tblGrid>
        <w:gridCol w:w="4322"/>
        <w:gridCol w:w="4604"/>
      </w:tblGrid>
      <w:tr w:rsidR="00897950" w:rsidRPr="00AC0984" w14:paraId="72966B55" w14:textId="77777777" w:rsidTr="00162DEB">
        <w:tc>
          <w:tcPr>
            <w:tcW w:w="4322" w:type="dxa"/>
            <w:shd w:val="clear" w:color="auto" w:fill="D9D9D9" w:themeFill="background1" w:themeFillShade="D9"/>
          </w:tcPr>
          <w:p w14:paraId="22DD8879" w14:textId="77777777" w:rsidR="00897950" w:rsidRPr="00162DEB" w:rsidRDefault="00897950" w:rsidP="00162DEB">
            <w:pPr>
              <w:jc w:val="center"/>
              <w:rPr>
                <w:rFonts w:asciiTheme="majorHAnsi" w:hAnsiTheme="majorHAnsi"/>
                <w:b/>
                <w:sz w:val="20"/>
                <w:szCs w:val="18"/>
              </w:rPr>
            </w:pPr>
            <w:r w:rsidRPr="00162DEB">
              <w:rPr>
                <w:rFonts w:asciiTheme="majorHAnsi" w:hAnsiTheme="majorHAnsi"/>
                <w:b/>
                <w:sz w:val="20"/>
                <w:szCs w:val="18"/>
              </w:rPr>
              <w:t>¿Qué necesitamos hacer antes de la sesión?</w:t>
            </w:r>
          </w:p>
        </w:tc>
        <w:tc>
          <w:tcPr>
            <w:tcW w:w="4604" w:type="dxa"/>
            <w:shd w:val="clear" w:color="auto" w:fill="D9D9D9" w:themeFill="background1" w:themeFillShade="D9"/>
          </w:tcPr>
          <w:p w14:paraId="27C95A35" w14:textId="17F95DED" w:rsidR="00897950" w:rsidRPr="00162DEB" w:rsidRDefault="00897950" w:rsidP="00162DEB">
            <w:pPr>
              <w:jc w:val="center"/>
              <w:rPr>
                <w:rFonts w:asciiTheme="majorHAnsi" w:hAnsiTheme="majorHAnsi"/>
                <w:b/>
                <w:sz w:val="20"/>
                <w:szCs w:val="18"/>
              </w:rPr>
            </w:pPr>
            <w:r w:rsidRPr="00162DEB">
              <w:rPr>
                <w:rFonts w:asciiTheme="majorHAnsi" w:hAnsiTheme="majorHAnsi"/>
                <w:b/>
                <w:sz w:val="20"/>
                <w:szCs w:val="18"/>
              </w:rPr>
              <w:t>¿Qué recursos o materiales se utilizará</w:t>
            </w:r>
            <w:r w:rsidR="00530A98">
              <w:rPr>
                <w:rFonts w:asciiTheme="majorHAnsi" w:hAnsiTheme="majorHAnsi"/>
                <w:b/>
                <w:sz w:val="20"/>
                <w:szCs w:val="18"/>
              </w:rPr>
              <w:t>n</w:t>
            </w:r>
            <w:r w:rsidRPr="00162DEB">
              <w:rPr>
                <w:rFonts w:asciiTheme="majorHAnsi" w:hAnsiTheme="majorHAnsi"/>
                <w:b/>
                <w:sz w:val="20"/>
                <w:szCs w:val="18"/>
              </w:rPr>
              <w:t xml:space="preserve"> en esta sesión?</w:t>
            </w:r>
          </w:p>
        </w:tc>
      </w:tr>
      <w:tr w:rsidR="00897950" w:rsidRPr="00AC0984" w14:paraId="18EAF9EB" w14:textId="77777777" w:rsidTr="00162DEB">
        <w:tc>
          <w:tcPr>
            <w:tcW w:w="4322" w:type="dxa"/>
          </w:tcPr>
          <w:p w14:paraId="5120E44D" w14:textId="39DE9244" w:rsidR="003C777B" w:rsidRPr="003C777B" w:rsidRDefault="003C777B" w:rsidP="00CC7412">
            <w:pPr>
              <w:pStyle w:val="Prrafodelista"/>
              <w:numPr>
                <w:ilvl w:val="0"/>
                <w:numId w:val="1"/>
              </w:numPr>
              <w:ind w:left="171" w:hanging="171"/>
              <w:jc w:val="both"/>
              <w:rPr>
                <w:rFonts w:cs="Arial"/>
                <w:b/>
                <w:sz w:val="18"/>
                <w:szCs w:val="18"/>
                <w:lang w:val="es-ES"/>
              </w:rPr>
            </w:pPr>
            <w:r>
              <w:rPr>
                <w:rFonts w:cs="Arial"/>
                <w:sz w:val="18"/>
                <w:szCs w:val="18"/>
                <w:lang w:val="es-ES"/>
              </w:rPr>
              <w:t>Corta papelotes por la mitad.</w:t>
            </w:r>
          </w:p>
          <w:p w14:paraId="1E0F74B5" w14:textId="0BB81EFE" w:rsidR="002B32AF" w:rsidRPr="003C777B" w:rsidRDefault="008E679B" w:rsidP="00CC7412">
            <w:pPr>
              <w:pStyle w:val="Prrafodelista"/>
              <w:numPr>
                <w:ilvl w:val="0"/>
                <w:numId w:val="1"/>
              </w:numPr>
              <w:ind w:left="171" w:hanging="171"/>
              <w:jc w:val="both"/>
              <w:rPr>
                <w:rFonts w:cs="Arial"/>
                <w:b/>
                <w:sz w:val="18"/>
                <w:szCs w:val="18"/>
                <w:lang w:val="es-ES"/>
              </w:rPr>
            </w:pPr>
            <w:r w:rsidRPr="003C777B">
              <w:rPr>
                <w:rFonts w:cs="Arial"/>
                <w:sz w:val="18"/>
                <w:szCs w:val="18"/>
                <w:lang w:val="es-ES"/>
              </w:rPr>
              <w:t>Junta t</w:t>
            </w:r>
            <w:r w:rsidR="001118F0" w:rsidRPr="003C777B">
              <w:rPr>
                <w:rFonts w:cs="Arial"/>
                <w:sz w:val="18"/>
                <w:szCs w:val="18"/>
                <w:lang w:val="es-ES"/>
              </w:rPr>
              <w:t xml:space="preserve">apitas de </w:t>
            </w:r>
            <w:r w:rsidR="00530A98">
              <w:rPr>
                <w:rFonts w:cs="Arial"/>
                <w:sz w:val="18"/>
                <w:szCs w:val="18"/>
                <w:lang w:val="es-ES"/>
              </w:rPr>
              <w:t>cuatro</w:t>
            </w:r>
            <w:r w:rsidR="00530A98" w:rsidRPr="003C777B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r w:rsidR="001118F0" w:rsidRPr="003C777B">
              <w:rPr>
                <w:rFonts w:cs="Arial"/>
                <w:sz w:val="18"/>
                <w:szCs w:val="18"/>
                <w:lang w:val="es-ES"/>
              </w:rPr>
              <w:t>colores.</w:t>
            </w:r>
          </w:p>
          <w:p w14:paraId="51FD0CE2" w14:textId="3189B49D" w:rsidR="00897950" w:rsidRPr="00625D10" w:rsidRDefault="003C777B" w:rsidP="008D5AE4">
            <w:pPr>
              <w:pStyle w:val="Prrafodelista"/>
              <w:numPr>
                <w:ilvl w:val="0"/>
                <w:numId w:val="1"/>
              </w:numPr>
              <w:ind w:left="171" w:hanging="171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Ten a la mano la r</w:t>
            </w:r>
            <w:r w:rsidR="000162E7" w:rsidRPr="007C0520">
              <w:rPr>
                <w:sz w:val="18"/>
                <w:szCs w:val="18"/>
              </w:rPr>
              <w:t>úbrica</w:t>
            </w:r>
            <w:r>
              <w:rPr>
                <w:sz w:val="18"/>
                <w:szCs w:val="18"/>
              </w:rPr>
              <w:t xml:space="preserve"> de evaluación</w:t>
            </w:r>
            <w:r w:rsidR="000162E7" w:rsidRPr="007C0520">
              <w:rPr>
                <w:sz w:val="18"/>
                <w:szCs w:val="18"/>
              </w:rPr>
              <w:t>.</w:t>
            </w:r>
          </w:p>
        </w:tc>
        <w:tc>
          <w:tcPr>
            <w:tcW w:w="4604" w:type="dxa"/>
          </w:tcPr>
          <w:p w14:paraId="73E41EBA" w14:textId="77777777" w:rsidR="002472E1" w:rsidRPr="00846268" w:rsidRDefault="002472E1" w:rsidP="00CC741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85" w:hanging="284"/>
              <w:rPr>
                <w:rFonts w:cs="Arial"/>
                <w:sz w:val="18"/>
                <w:szCs w:val="18"/>
              </w:rPr>
            </w:pPr>
            <w:r w:rsidRPr="00846268">
              <w:rPr>
                <w:rFonts w:cs="Arial"/>
                <w:sz w:val="18"/>
                <w:szCs w:val="18"/>
              </w:rPr>
              <w:t>Colores.</w:t>
            </w:r>
          </w:p>
          <w:p w14:paraId="117BC39A" w14:textId="77777777" w:rsidR="002472E1" w:rsidRPr="00846268" w:rsidRDefault="002472E1" w:rsidP="00CC741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85" w:hanging="284"/>
              <w:rPr>
                <w:rFonts w:cs="Arial"/>
                <w:sz w:val="18"/>
                <w:szCs w:val="18"/>
              </w:rPr>
            </w:pPr>
            <w:r w:rsidRPr="00846268">
              <w:rPr>
                <w:rFonts w:cs="Arial"/>
                <w:sz w:val="18"/>
                <w:szCs w:val="18"/>
              </w:rPr>
              <w:t>Plumones.</w:t>
            </w:r>
          </w:p>
          <w:p w14:paraId="540BB280" w14:textId="77777777" w:rsidR="002472E1" w:rsidRPr="00846268" w:rsidRDefault="002472E1" w:rsidP="00CC741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85" w:hanging="284"/>
              <w:rPr>
                <w:rFonts w:cs="Arial"/>
                <w:sz w:val="18"/>
                <w:szCs w:val="18"/>
              </w:rPr>
            </w:pPr>
            <w:r w:rsidRPr="00846268">
              <w:rPr>
                <w:rFonts w:cs="Arial"/>
                <w:sz w:val="18"/>
                <w:szCs w:val="18"/>
              </w:rPr>
              <w:t>Hojas bond.</w:t>
            </w:r>
          </w:p>
          <w:p w14:paraId="5FCBC43F" w14:textId="395F8EC5" w:rsidR="002472E1" w:rsidRPr="00846268" w:rsidRDefault="00530A98" w:rsidP="00CC741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85" w:hanging="284"/>
              <w:rPr>
                <w:rFonts w:cs="Arial"/>
                <w:sz w:val="18"/>
                <w:szCs w:val="18"/>
              </w:rPr>
            </w:pPr>
            <w:r w:rsidRPr="0051565C">
              <w:rPr>
                <w:rFonts w:cs="Arial"/>
                <w:i/>
                <w:sz w:val="18"/>
                <w:szCs w:val="18"/>
              </w:rPr>
              <w:t>M</w:t>
            </w:r>
            <w:r w:rsidR="002472E1" w:rsidRPr="00846268">
              <w:rPr>
                <w:rFonts w:cs="Arial"/>
                <w:i/>
                <w:sz w:val="18"/>
                <w:szCs w:val="18"/>
              </w:rPr>
              <w:t>asking tape</w:t>
            </w:r>
            <w:r w:rsidR="002472E1" w:rsidRPr="00846268">
              <w:rPr>
                <w:rFonts w:cs="Arial"/>
                <w:sz w:val="18"/>
                <w:szCs w:val="18"/>
              </w:rPr>
              <w:t>.</w:t>
            </w:r>
          </w:p>
          <w:p w14:paraId="2513AA0E" w14:textId="3DFA1DCA" w:rsidR="00CE26A0" w:rsidRPr="00846268" w:rsidRDefault="003C777B" w:rsidP="00CC7412">
            <w:pPr>
              <w:pStyle w:val="Prrafodelista"/>
              <w:numPr>
                <w:ilvl w:val="0"/>
                <w:numId w:val="1"/>
              </w:numPr>
              <w:ind w:left="385" w:hanging="284"/>
              <w:rPr>
                <w:sz w:val="18"/>
                <w:szCs w:val="18"/>
              </w:rPr>
            </w:pPr>
            <w:r w:rsidRPr="00846268">
              <w:rPr>
                <w:rFonts w:cs="Arial"/>
                <w:sz w:val="18"/>
                <w:szCs w:val="18"/>
              </w:rPr>
              <w:t xml:space="preserve">Hojas </w:t>
            </w:r>
            <w:r w:rsidR="00FF67D2" w:rsidRPr="00846268">
              <w:rPr>
                <w:rFonts w:cs="Arial"/>
                <w:sz w:val="18"/>
                <w:szCs w:val="18"/>
              </w:rPr>
              <w:t>reusable</w:t>
            </w:r>
            <w:r w:rsidRPr="00846268">
              <w:rPr>
                <w:rFonts w:cs="Arial"/>
                <w:sz w:val="18"/>
                <w:szCs w:val="18"/>
              </w:rPr>
              <w:t>s</w:t>
            </w:r>
            <w:r w:rsidR="00530A98">
              <w:rPr>
                <w:rFonts w:cs="Arial"/>
                <w:sz w:val="18"/>
                <w:szCs w:val="18"/>
              </w:rPr>
              <w:t>.</w:t>
            </w:r>
          </w:p>
          <w:p w14:paraId="04C41FC5" w14:textId="6C7C83A9" w:rsidR="00FF67D2" w:rsidRPr="00846268" w:rsidRDefault="00FF67D2" w:rsidP="00CC7412">
            <w:pPr>
              <w:pStyle w:val="Prrafodelista"/>
              <w:numPr>
                <w:ilvl w:val="0"/>
                <w:numId w:val="1"/>
              </w:numPr>
              <w:ind w:left="385" w:hanging="284"/>
              <w:rPr>
                <w:sz w:val="18"/>
                <w:szCs w:val="18"/>
              </w:rPr>
            </w:pPr>
            <w:r w:rsidRPr="00846268">
              <w:rPr>
                <w:rFonts w:cs="Arial"/>
                <w:sz w:val="18"/>
                <w:szCs w:val="18"/>
              </w:rPr>
              <w:t>Papelote</w:t>
            </w:r>
            <w:r w:rsidR="003C777B" w:rsidRPr="00846268">
              <w:rPr>
                <w:rFonts w:cs="Arial"/>
                <w:sz w:val="18"/>
                <w:szCs w:val="18"/>
              </w:rPr>
              <w:t>s para cada grupo</w:t>
            </w:r>
            <w:r w:rsidRPr="00846268">
              <w:rPr>
                <w:rFonts w:cs="Arial"/>
                <w:sz w:val="18"/>
                <w:szCs w:val="18"/>
              </w:rPr>
              <w:t>.</w:t>
            </w:r>
          </w:p>
          <w:p w14:paraId="4185D530" w14:textId="77777777" w:rsidR="008E679B" w:rsidRPr="00846268" w:rsidRDefault="008E679B" w:rsidP="00CC7412">
            <w:pPr>
              <w:pStyle w:val="Prrafodelista"/>
              <w:numPr>
                <w:ilvl w:val="0"/>
                <w:numId w:val="1"/>
              </w:numPr>
              <w:ind w:left="385" w:hanging="284"/>
              <w:rPr>
                <w:sz w:val="18"/>
                <w:szCs w:val="18"/>
              </w:rPr>
            </w:pPr>
            <w:r w:rsidRPr="00846268">
              <w:rPr>
                <w:rFonts w:cs="Arial"/>
                <w:sz w:val="18"/>
                <w:szCs w:val="18"/>
              </w:rPr>
              <w:t>Tapitas de colores para cada grupo.</w:t>
            </w:r>
          </w:p>
          <w:p w14:paraId="7E6F8FC2" w14:textId="4E1E20F4" w:rsidR="003C777B" w:rsidRPr="003C777B" w:rsidRDefault="003C777B" w:rsidP="008D5AE4">
            <w:pPr>
              <w:pStyle w:val="Prrafodelista"/>
              <w:numPr>
                <w:ilvl w:val="0"/>
                <w:numId w:val="1"/>
              </w:numPr>
              <w:tabs>
                <w:tab w:val="left" w:pos="284"/>
              </w:tabs>
              <w:ind w:left="385" w:hanging="284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846268">
              <w:rPr>
                <w:rFonts w:asciiTheme="majorHAnsi" w:hAnsiTheme="majorHAnsi"/>
                <w:sz w:val="18"/>
                <w:szCs w:val="18"/>
              </w:rPr>
              <w:t xml:space="preserve">   Cuaderno de Trabajo Matemática 2.</w:t>
            </w:r>
          </w:p>
        </w:tc>
      </w:tr>
    </w:tbl>
    <w:p w14:paraId="32196BDA" w14:textId="77777777" w:rsidR="00162DEB" w:rsidRDefault="00162DEB" w:rsidP="00162DEB">
      <w:pPr>
        <w:spacing w:after="0"/>
        <w:rPr>
          <w:rFonts w:asciiTheme="majorHAnsi" w:hAnsiTheme="majorHAnsi"/>
          <w:b/>
          <w:sz w:val="18"/>
          <w:szCs w:val="18"/>
        </w:rPr>
      </w:pPr>
    </w:p>
    <w:p w14:paraId="6B364765" w14:textId="04C4DB5E" w:rsidR="00897950" w:rsidRPr="00162DEB" w:rsidRDefault="00897950" w:rsidP="00CC7412">
      <w:pPr>
        <w:pStyle w:val="Prrafodelista"/>
        <w:numPr>
          <w:ilvl w:val="0"/>
          <w:numId w:val="6"/>
        </w:numPr>
        <w:spacing w:after="0"/>
        <w:rPr>
          <w:rFonts w:asciiTheme="majorHAnsi" w:hAnsiTheme="majorHAnsi"/>
          <w:b/>
          <w:szCs w:val="18"/>
        </w:rPr>
      </w:pPr>
      <w:r w:rsidRPr="00162DEB">
        <w:rPr>
          <w:rFonts w:asciiTheme="majorHAnsi" w:hAnsiTheme="majorHAnsi"/>
          <w:b/>
          <w:szCs w:val="18"/>
        </w:rPr>
        <w:t>MOMENTOS DE LA SESIÓN</w:t>
      </w:r>
    </w:p>
    <w:tbl>
      <w:tblPr>
        <w:tblStyle w:val="Tablaconcuadrcula1"/>
        <w:tblW w:w="8926" w:type="dxa"/>
        <w:tblLook w:val="04A0" w:firstRow="1" w:lastRow="0" w:firstColumn="1" w:lastColumn="0" w:noHBand="0" w:noVBand="1"/>
      </w:tblPr>
      <w:tblGrid>
        <w:gridCol w:w="5949"/>
        <w:gridCol w:w="2977"/>
      </w:tblGrid>
      <w:tr w:rsidR="00897950" w:rsidRPr="00AC0984" w14:paraId="2E230DB1" w14:textId="77777777" w:rsidTr="00162DEB">
        <w:tc>
          <w:tcPr>
            <w:tcW w:w="5949" w:type="dxa"/>
            <w:shd w:val="clear" w:color="auto" w:fill="D9D9D9" w:themeFill="background1" w:themeFillShade="D9"/>
          </w:tcPr>
          <w:p w14:paraId="41A37D79" w14:textId="77777777" w:rsidR="00897950" w:rsidRDefault="00897950" w:rsidP="00162DEB">
            <w:pPr>
              <w:pStyle w:val="Prrafodelista"/>
              <w:ind w:left="0"/>
              <w:rPr>
                <w:rFonts w:asciiTheme="majorHAnsi" w:hAnsiTheme="majorHAnsi" w:cs="Arial"/>
                <w:b/>
                <w:sz w:val="20"/>
                <w:szCs w:val="18"/>
              </w:rPr>
            </w:pPr>
            <w:r w:rsidRPr="00162DEB">
              <w:rPr>
                <w:rFonts w:asciiTheme="majorHAnsi" w:hAnsiTheme="majorHAnsi" w:cs="Arial"/>
                <w:b/>
                <w:sz w:val="20"/>
                <w:szCs w:val="18"/>
              </w:rPr>
              <w:t>Inicio</w:t>
            </w:r>
          </w:p>
          <w:p w14:paraId="5A317F4D" w14:textId="269873E9" w:rsidR="0051565C" w:rsidRPr="00162DEB" w:rsidRDefault="0051565C" w:rsidP="00162DEB">
            <w:pPr>
              <w:pStyle w:val="Prrafodelista"/>
              <w:ind w:left="0"/>
              <w:rPr>
                <w:rFonts w:asciiTheme="majorHAnsi" w:hAnsiTheme="majorHAnsi"/>
                <w:b/>
                <w:sz w:val="20"/>
                <w:szCs w:val="18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37ED8564" w14:textId="74E30130" w:rsidR="00897950" w:rsidRPr="00162DEB" w:rsidRDefault="00897950" w:rsidP="008D5AE4">
            <w:pPr>
              <w:pStyle w:val="Prrafodelista"/>
              <w:ind w:left="0"/>
              <w:rPr>
                <w:rFonts w:asciiTheme="majorHAnsi" w:hAnsiTheme="majorHAnsi"/>
                <w:b/>
                <w:sz w:val="20"/>
                <w:szCs w:val="18"/>
              </w:rPr>
            </w:pPr>
            <w:r w:rsidRPr="00162DEB">
              <w:rPr>
                <w:rFonts w:asciiTheme="majorHAnsi" w:hAnsiTheme="majorHAnsi" w:cs="Arial"/>
                <w:b/>
                <w:sz w:val="20"/>
                <w:szCs w:val="18"/>
              </w:rPr>
              <w:t xml:space="preserve">Tiempo aproximado: </w:t>
            </w:r>
            <w:r w:rsidR="00FB64C2" w:rsidRPr="00162DEB">
              <w:rPr>
                <w:rFonts w:asciiTheme="majorHAnsi" w:hAnsiTheme="majorHAnsi" w:cs="Arial"/>
                <w:b/>
                <w:sz w:val="20"/>
                <w:szCs w:val="18"/>
              </w:rPr>
              <w:t>20</w:t>
            </w:r>
            <w:r w:rsidR="00B25D68" w:rsidRPr="00162DEB">
              <w:rPr>
                <w:rFonts w:asciiTheme="majorHAnsi" w:hAnsiTheme="majorHAnsi" w:cs="Arial"/>
                <w:b/>
                <w:sz w:val="20"/>
                <w:szCs w:val="18"/>
              </w:rPr>
              <w:t xml:space="preserve"> min</w:t>
            </w:r>
          </w:p>
        </w:tc>
      </w:tr>
    </w:tbl>
    <w:p w14:paraId="11D11A44" w14:textId="77777777" w:rsidR="0012257E" w:rsidRPr="0051565C" w:rsidRDefault="0012257E" w:rsidP="00162DEB">
      <w:pPr>
        <w:spacing w:after="0"/>
        <w:jc w:val="both"/>
        <w:rPr>
          <w:rFonts w:asciiTheme="majorHAnsi" w:hAnsiTheme="majorHAnsi"/>
          <w:b/>
          <w:i/>
          <w:color w:val="000000" w:themeColor="text1"/>
          <w:sz w:val="18"/>
          <w:szCs w:val="18"/>
        </w:rPr>
      </w:pPr>
      <w:r w:rsidRPr="0051565C">
        <w:rPr>
          <w:rFonts w:asciiTheme="majorHAnsi" w:hAnsiTheme="majorHAnsi"/>
          <w:b/>
          <w:i/>
          <w:color w:val="000000" w:themeColor="text1"/>
          <w:sz w:val="18"/>
          <w:szCs w:val="18"/>
        </w:rPr>
        <w:t>En grupo clase</w:t>
      </w:r>
    </w:p>
    <w:p w14:paraId="1DE969D0" w14:textId="77777777" w:rsidR="00E8198E" w:rsidRDefault="00E8198E" w:rsidP="00162DEB">
      <w:pPr>
        <w:spacing w:after="0"/>
        <w:jc w:val="both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14:paraId="09B50BB8" w14:textId="6772BE34" w:rsidR="00A75A3C" w:rsidRPr="0051565C" w:rsidRDefault="0053070E" w:rsidP="0020142B">
      <w:pPr>
        <w:pStyle w:val="Prrafodelista"/>
        <w:numPr>
          <w:ilvl w:val="0"/>
          <w:numId w:val="2"/>
        </w:numPr>
        <w:spacing w:after="0"/>
        <w:ind w:left="142" w:right="-427" w:hanging="142"/>
        <w:jc w:val="both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51565C">
        <w:rPr>
          <w:rFonts w:asciiTheme="majorHAnsi" w:hAnsiTheme="majorHAnsi"/>
          <w:sz w:val="18"/>
          <w:szCs w:val="18"/>
        </w:rPr>
        <w:t xml:space="preserve">Saluda a los estudiantes y </w:t>
      </w:r>
      <w:r w:rsidR="0051565C">
        <w:rPr>
          <w:rFonts w:asciiTheme="majorHAnsi" w:hAnsiTheme="majorHAnsi"/>
          <w:sz w:val="18"/>
          <w:szCs w:val="18"/>
        </w:rPr>
        <w:t>p</w:t>
      </w:r>
      <w:r w:rsidR="0051565C">
        <w:rPr>
          <w:rFonts w:asciiTheme="majorHAnsi" w:hAnsiTheme="majorHAnsi"/>
          <w:color w:val="000000" w:themeColor="text1"/>
          <w:sz w:val="18"/>
          <w:szCs w:val="18"/>
        </w:rPr>
        <w:t>regúntales</w:t>
      </w:r>
      <w:r w:rsidR="006450DB" w:rsidRPr="0051565C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162DEB" w:rsidRPr="0051565C">
        <w:rPr>
          <w:rFonts w:asciiTheme="majorHAnsi" w:hAnsiTheme="majorHAnsi"/>
          <w:color w:val="000000" w:themeColor="text1"/>
          <w:sz w:val="18"/>
          <w:szCs w:val="18"/>
        </w:rPr>
        <w:t>¿a</w:t>
      </w:r>
      <w:r w:rsidR="00A75A3C" w:rsidRPr="0051565C">
        <w:rPr>
          <w:rFonts w:asciiTheme="majorHAnsi" w:hAnsiTheme="majorHAnsi"/>
          <w:color w:val="000000" w:themeColor="text1"/>
          <w:sz w:val="18"/>
          <w:szCs w:val="18"/>
        </w:rPr>
        <w:t>lguna vez han</w:t>
      </w:r>
      <w:r w:rsidR="006450DB" w:rsidRPr="0051565C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A75A3C" w:rsidRPr="0051565C">
        <w:rPr>
          <w:rFonts w:asciiTheme="majorHAnsi" w:hAnsiTheme="majorHAnsi"/>
          <w:color w:val="000000" w:themeColor="text1"/>
          <w:sz w:val="18"/>
          <w:szCs w:val="18"/>
        </w:rPr>
        <w:t>estado en una situación</w:t>
      </w:r>
      <w:r w:rsidR="00162DEB" w:rsidRPr="0051565C">
        <w:rPr>
          <w:rFonts w:asciiTheme="majorHAnsi" w:hAnsiTheme="majorHAnsi"/>
          <w:color w:val="000000" w:themeColor="text1"/>
          <w:sz w:val="18"/>
          <w:szCs w:val="18"/>
        </w:rPr>
        <w:t xml:space="preserve"> donde </w:t>
      </w:r>
      <w:r w:rsidR="00A75A3C" w:rsidRPr="0051565C">
        <w:rPr>
          <w:rFonts w:asciiTheme="majorHAnsi" w:hAnsiTheme="majorHAnsi"/>
          <w:color w:val="000000" w:themeColor="text1"/>
          <w:sz w:val="18"/>
          <w:szCs w:val="18"/>
        </w:rPr>
        <w:t xml:space="preserve">han tenido que </w:t>
      </w:r>
      <w:r w:rsidR="008D5AE4" w:rsidRPr="0051565C">
        <w:rPr>
          <w:rFonts w:asciiTheme="majorHAnsi" w:hAnsiTheme="majorHAnsi"/>
          <w:color w:val="000000" w:themeColor="text1"/>
          <w:sz w:val="18"/>
          <w:szCs w:val="18"/>
        </w:rPr>
        <w:t xml:space="preserve">realizar </w:t>
      </w:r>
      <w:r w:rsidR="006450DB" w:rsidRPr="0051565C">
        <w:rPr>
          <w:rFonts w:asciiTheme="majorHAnsi" w:hAnsiTheme="majorHAnsi"/>
          <w:color w:val="000000" w:themeColor="text1"/>
          <w:sz w:val="18"/>
          <w:szCs w:val="18"/>
        </w:rPr>
        <w:t xml:space="preserve">preguntas para </w:t>
      </w:r>
      <w:r w:rsidR="00A75A3C" w:rsidRPr="0051565C">
        <w:rPr>
          <w:rFonts w:asciiTheme="majorHAnsi" w:hAnsiTheme="majorHAnsi"/>
          <w:color w:val="000000" w:themeColor="text1"/>
          <w:sz w:val="18"/>
          <w:szCs w:val="18"/>
        </w:rPr>
        <w:t xml:space="preserve">conseguir </w:t>
      </w:r>
      <w:r w:rsidR="006450DB" w:rsidRPr="0051565C">
        <w:rPr>
          <w:rFonts w:asciiTheme="majorHAnsi" w:hAnsiTheme="majorHAnsi"/>
          <w:color w:val="000000" w:themeColor="text1"/>
          <w:sz w:val="18"/>
          <w:szCs w:val="18"/>
        </w:rPr>
        <w:t>información?, ¿</w:t>
      </w:r>
      <w:r w:rsidR="00A75A3C" w:rsidRPr="0051565C">
        <w:rPr>
          <w:rFonts w:asciiTheme="majorHAnsi" w:hAnsiTheme="majorHAnsi"/>
          <w:color w:val="000000" w:themeColor="text1"/>
          <w:sz w:val="18"/>
          <w:szCs w:val="18"/>
        </w:rPr>
        <w:t>cuándo? Escucha las respuestas de algunos estudiantes y luego pide que se junten en parejas.</w:t>
      </w:r>
    </w:p>
    <w:p w14:paraId="726E54EC" w14:textId="77777777" w:rsidR="00A75A3C" w:rsidRDefault="00A75A3C" w:rsidP="00A75A3C">
      <w:pPr>
        <w:pStyle w:val="Prrafodelista"/>
        <w:spacing w:after="0"/>
        <w:ind w:left="142" w:right="-427"/>
        <w:jc w:val="both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14:paraId="0DBCCC5D" w14:textId="6EDD4632" w:rsidR="00A75A3C" w:rsidRDefault="00A75A3C" w:rsidP="00A75A3C">
      <w:pPr>
        <w:pStyle w:val="Prrafodelista"/>
        <w:spacing w:after="0"/>
        <w:ind w:left="142" w:right="-427"/>
        <w:jc w:val="both"/>
        <w:rPr>
          <w:rFonts w:asciiTheme="majorHAnsi" w:hAnsiTheme="majorHAnsi"/>
          <w:b/>
          <w:i/>
          <w:color w:val="000000" w:themeColor="text1"/>
          <w:sz w:val="18"/>
          <w:szCs w:val="18"/>
        </w:rPr>
      </w:pPr>
      <w:r w:rsidRPr="0051565C">
        <w:rPr>
          <w:rFonts w:asciiTheme="majorHAnsi" w:hAnsiTheme="majorHAnsi"/>
          <w:b/>
          <w:i/>
          <w:color w:val="000000" w:themeColor="text1"/>
          <w:sz w:val="18"/>
          <w:szCs w:val="18"/>
        </w:rPr>
        <w:t>En parejas</w:t>
      </w:r>
    </w:p>
    <w:p w14:paraId="39DADA02" w14:textId="77777777" w:rsidR="0051565C" w:rsidRPr="0051565C" w:rsidRDefault="0051565C" w:rsidP="00A75A3C">
      <w:pPr>
        <w:pStyle w:val="Prrafodelista"/>
        <w:spacing w:after="0"/>
        <w:ind w:left="142" w:right="-427"/>
        <w:jc w:val="both"/>
        <w:rPr>
          <w:rFonts w:asciiTheme="majorHAnsi" w:hAnsiTheme="majorHAnsi"/>
          <w:b/>
          <w:i/>
          <w:color w:val="000000" w:themeColor="text1"/>
          <w:sz w:val="18"/>
          <w:szCs w:val="18"/>
        </w:rPr>
      </w:pPr>
    </w:p>
    <w:p w14:paraId="511A38A6" w14:textId="77777777" w:rsidR="0051565C" w:rsidRPr="0051565C" w:rsidRDefault="0051565C" w:rsidP="00CC7412">
      <w:pPr>
        <w:pStyle w:val="Prrafodelista"/>
        <w:numPr>
          <w:ilvl w:val="0"/>
          <w:numId w:val="2"/>
        </w:numPr>
        <w:spacing w:after="0"/>
        <w:ind w:left="142" w:right="-427" w:hanging="142"/>
        <w:jc w:val="both"/>
        <w:rPr>
          <w:rFonts w:asciiTheme="majorHAnsi" w:hAnsiTheme="majorHAnsi"/>
          <w:b/>
          <w:color w:val="000000" w:themeColor="text1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 xml:space="preserve">Pídeles que </w:t>
      </w:r>
      <w:r w:rsidRPr="00635F21">
        <w:rPr>
          <w:rFonts w:asciiTheme="majorHAnsi" w:hAnsiTheme="majorHAnsi"/>
          <w:color w:val="000000" w:themeColor="text1"/>
          <w:sz w:val="18"/>
          <w:szCs w:val="18"/>
        </w:rPr>
        <w:t>conversen</w:t>
      </w:r>
      <w:r>
        <w:rPr>
          <w:rFonts w:asciiTheme="majorHAnsi" w:hAnsiTheme="majorHAnsi"/>
          <w:color w:val="000000" w:themeColor="text1"/>
          <w:sz w:val="18"/>
          <w:szCs w:val="18"/>
        </w:rPr>
        <w:t xml:space="preserve"> con la persona que está a su lado</w:t>
      </w:r>
      <w:r w:rsidRPr="00635F21">
        <w:rPr>
          <w:rFonts w:asciiTheme="majorHAnsi" w:hAnsiTheme="majorHAnsi"/>
          <w:color w:val="000000" w:themeColor="text1"/>
          <w:sz w:val="18"/>
          <w:szCs w:val="18"/>
        </w:rPr>
        <w:t xml:space="preserve"> durante dos minutos y piensen juntos en tres situaciones en las que han tenido que formular preguntas para averiguar información que no sabían.</w:t>
      </w:r>
    </w:p>
    <w:p w14:paraId="5ADF9C6D" w14:textId="77777777" w:rsidR="0051565C" w:rsidRPr="0051565C" w:rsidRDefault="0051565C" w:rsidP="00CC7412">
      <w:pPr>
        <w:pStyle w:val="Prrafodelista"/>
        <w:numPr>
          <w:ilvl w:val="0"/>
          <w:numId w:val="2"/>
        </w:numPr>
        <w:spacing w:after="0"/>
        <w:ind w:left="142" w:right="-427" w:hanging="142"/>
        <w:jc w:val="both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>Después de los dos minutos, pregunta</w:t>
      </w:r>
      <w:r w:rsidRPr="00635F21">
        <w:rPr>
          <w:rFonts w:asciiTheme="majorHAnsi" w:hAnsiTheme="majorHAnsi"/>
          <w:color w:val="000000" w:themeColor="text1"/>
          <w:sz w:val="18"/>
          <w:szCs w:val="18"/>
        </w:rPr>
        <w:t>: ¿qué querían averiguar?, ¿qué hicieron con esa información?, ¿de qué les sirvió?, ¿anotaste las respuestas en alguna parte o solo las recordabas?, ¿por qué es importante hacer preguntas?</w:t>
      </w:r>
    </w:p>
    <w:p w14:paraId="20848FB6" w14:textId="77777777" w:rsidR="0051565C" w:rsidRPr="00635F21" w:rsidRDefault="0051565C" w:rsidP="0051565C">
      <w:pPr>
        <w:pStyle w:val="Prrafodelista"/>
        <w:numPr>
          <w:ilvl w:val="0"/>
          <w:numId w:val="2"/>
        </w:numPr>
        <w:spacing w:after="0"/>
        <w:ind w:left="142" w:right="-427" w:hanging="142"/>
        <w:jc w:val="both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Explícales</w:t>
      </w:r>
      <w:r w:rsidRPr="00635F21">
        <w:rPr>
          <w:rFonts w:asciiTheme="majorHAnsi" w:hAnsiTheme="majorHAnsi"/>
          <w:sz w:val="18"/>
          <w:szCs w:val="18"/>
        </w:rPr>
        <w:t xml:space="preserve"> que las preguntas también pueden ayudarnos a conocer mejor a las personas</w:t>
      </w:r>
      <w:r>
        <w:rPr>
          <w:rFonts w:asciiTheme="majorHAnsi" w:hAnsiTheme="majorHAnsi"/>
          <w:sz w:val="18"/>
          <w:szCs w:val="18"/>
        </w:rPr>
        <w:t xml:space="preserve">. Pregunta </w:t>
      </w:r>
      <w:r w:rsidRPr="00635F21">
        <w:rPr>
          <w:rFonts w:asciiTheme="majorHAnsi" w:hAnsiTheme="majorHAnsi"/>
          <w:sz w:val="18"/>
          <w:szCs w:val="18"/>
        </w:rPr>
        <w:t xml:space="preserve">lo siguiente: ¿si quisiéramos conocer más acerca de lo que sienten nuestros compañeros/as en ciertas situaciones, </w:t>
      </w:r>
      <w:r>
        <w:rPr>
          <w:rFonts w:asciiTheme="majorHAnsi" w:hAnsiTheme="majorHAnsi"/>
          <w:sz w:val="18"/>
          <w:szCs w:val="18"/>
        </w:rPr>
        <w:t>¿</w:t>
      </w:r>
      <w:r w:rsidRPr="00635F21">
        <w:rPr>
          <w:rFonts w:asciiTheme="majorHAnsi" w:hAnsiTheme="majorHAnsi"/>
          <w:sz w:val="18"/>
          <w:szCs w:val="18"/>
        </w:rPr>
        <w:t>qué podríamos hacer?, ¿de qué nos puede servir saber qué sienten las personas en nuestro salón? Anota sus ideas en la pizarra.</w:t>
      </w:r>
    </w:p>
    <w:p w14:paraId="7727CBAF" w14:textId="2F23A0E2" w:rsidR="003450DD" w:rsidRPr="00846268" w:rsidRDefault="00C87F2E" w:rsidP="00CC741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right="-427" w:hanging="142"/>
        <w:jc w:val="both"/>
        <w:rPr>
          <w:rFonts w:asciiTheme="majorHAnsi" w:hAnsiTheme="majorHAnsi" w:cs="Arial"/>
          <w:b/>
          <w:sz w:val="18"/>
          <w:szCs w:val="18"/>
        </w:rPr>
      </w:pPr>
      <w:r w:rsidRPr="00846268">
        <w:rPr>
          <w:rFonts w:asciiTheme="majorHAnsi" w:hAnsiTheme="majorHAnsi"/>
          <w:sz w:val="18"/>
          <w:szCs w:val="18"/>
        </w:rPr>
        <w:t>Explica que conocer nuestras emociones no solo nos ayuda a conocernos más, sino también a regular</w:t>
      </w:r>
      <w:r w:rsidR="008D5AE4">
        <w:rPr>
          <w:rFonts w:asciiTheme="majorHAnsi" w:hAnsiTheme="majorHAnsi"/>
          <w:sz w:val="18"/>
          <w:szCs w:val="18"/>
        </w:rPr>
        <w:t>las</w:t>
      </w:r>
      <w:r w:rsidRPr="00846268">
        <w:rPr>
          <w:rFonts w:asciiTheme="majorHAnsi" w:hAnsiTheme="majorHAnsi"/>
          <w:sz w:val="18"/>
          <w:szCs w:val="18"/>
        </w:rPr>
        <w:t xml:space="preserve"> para sentirnos </w:t>
      </w:r>
      <w:r w:rsidR="008D5AE4">
        <w:rPr>
          <w:rFonts w:asciiTheme="majorHAnsi" w:hAnsiTheme="majorHAnsi"/>
          <w:sz w:val="18"/>
          <w:szCs w:val="18"/>
        </w:rPr>
        <w:t>bien</w:t>
      </w:r>
      <w:r w:rsidR="008D5AE4" w:rsidRPr="00846268">
        <w:rPr>
          <w:rFonts w:asciiTheme="majorHAnsi" w:hAnsiTheme="majorHAnsi"/>
          <w:sz w:val="18"/>
          <w:szCs w:val="18"/>
        </w:rPr>
        <w:t xml:space="preserve"> </w:t>
      </w:r>
      <w:r w:rsidRPr="00846268">
        <w:rPr>
          <w:rFonts w:asciiTheme="majorHAnsi" w:hAnsiTheme="majorHAnsi"/>
          <w:sz w:val="18"/>
          <w:szCs w:val="18"/>
        </w:rPr>
        <w:t>y mejorar nuestras relaciones. Pregunta</w:t>
      </w:r>
      <w:r w:rsidR="008D5AE4">
        <w:rPr>
          <w:rFonts w:asciiTheme="majorHAnsi" w:hAnsiTheme="majorHAnsi"/>
          <w:sz w:val="18"/>
          <w:szCs w:val="18"/>
        </w:rPr>
        <w:t xml:space="preserve"> a continuación</w:t>
      </w:r>
      <w:r w:rsidRPr="00846268">
        <w:rPr>
          <w:rFonts w:asciiTheme="majorHAnsi" w:hAnsiTheme="majorHAnsi"/>
          <w:sz w:val="18"/>
          <w:szCs w:val="18"/>
        </w:rPr>
        <w:t>: ¿</w:t>
      </w:r>
      <w:r w:rsidR="006450DB" w:rsidRPr="00846268">
        <w:rPr>
          <w:rFonts w:asciiTheme="majorHAnsi" w:hAnsiTheme="majorHAnsi"/>
          <w:sz w:val="18"/>
          <w:szCs w:val="18"/>
        </w:rPr>
        <w:t>cómo podríamos conocer cuáles son las emociones que sentimos en el aula?, ¿cuántas niñas o niños sienten una determinada emoción</w:t>
      </w:r>
      <w:r w:rsidRPr="00846268">
        <w:rPr>
          <w:rFonts w:asciiTheme="majorHAnsi" w:hAnsiTheme="majorHAnsi"/>
          <w:sz w:val="18"/>
          <w:szCs w:val="18"/>
        </w:rPr>
        <w:t xml:space="preserve"> en la misma situación</w:t>
      </w:r>
      <w:r w:rsidR="006450DB" w:rsidRPr="00846268">
        <w:rPr>
          <w:rFonts w:asciiTheme="majorHAnsi" w:hAnsiTheme="majorHAnsi"/>
          <w:sz w:val="18"/>
          <w:szCs w:val="18"/>
        </w:rPr>
        <w:t>?</w:t>
      </w:r>
    </w:p>
    <w:p w14:paraId="27B0A382" w14:textId="52EA0E99" w:rsidR="00F46B5F" w:rsidRDefault="00F46B5F" w:rsidP="0051565C">
      <w:pPr>
        <w:pStyle w:val="Prrafodelista"/>
        <w:autoSpaceDE w:val="0"/>
        <w:autoSpaceDN w:val="0"/>
        <w:adjustRightInd w:val="0"/>
        <w:spacing w:after="0" w:line="240" w:lineRule="auto"/>
        <w:ind w:left="142" w:right="-427"/>
        <w:jc w:val="both"/>
      </w:pPr>
    </w:p>
    <w:p w14:paraId="2D7E792E" w14:textId="77777777" w:rsidR="0051565C" w:rsidRDefault="0051565C">
      <w:pPr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br w:type="page"/>
      </w:r>
    </w:p>
    <w:p w14:paraId="4396FF14" w14:textId="23B9E477" w:rsidR="002A2B45" w:rsidRDefault="00F20C7B" w:rsidP="003C777B">
      <w:pPr>
        <w:pStyle w:val="Prrafodelista"/>
        <w:autoSpaceDE w:val="0"/>
        <w:autoSpaceDN w:val="0"/>
        <w:adjustRightInd w:val="0"/>
        <w:spacing w:after="0" w:line="240" w:lineRule="auto"/>
        <w:ind w:left="142" w:right="-427"/>
        <w:jc w:val="both"/>
        <w:rPr>
          <w:rFonts w:asciiTheme="majorHAnsi" w:hAnsiTheme="majorHAnsi" w:cs="Arial"/>
          <w:b/>
          <w:sz w:val="18"/>
          <w:szCs w:val="18"/>
        </w:rPr>
      </w:pPr>
      <w:r w:rsidRPr="00C87F2E">
        <w:rPr>
          <w:rFonts w:asciiTheme="majorHAnsi" w:hAnsiTheme="majorHAnsi" w:cs="Arial"/>
          <w:b/>
          <w:sz w:val="18"/>
          <w:szCs w:val="18"/>
        </w:rPr>
        <w:lastRenderedPageBreak/>
        <w:t>F</w:t>
      </w:r>
      <w:r w:rsidR="00AC2498" w:rsidRPr="00C87F2E">
        <w:rPr>
          <w:rFonts w:asciiTheme="majorHAnsi" w:hAnsiTheme="majorHAnsi" w:cs="Arial"/>
          <w:b/>
          <w:sz w:val="18"/>
          <w:szCs w:val="18"/>
        </w:rPr>
        <w:t>amiliari</w:t>
      </w:r>
      <w:r w:rsidRPr="00C87F2E">
        <w:rPr>
          <w:rFonts w:asciiTheme="majorHAnsi" w:hAnsiTheme="majorHAnsi" w:cs="Arial"/>
          <w:b/>
          <w:sz w:val="18"/>
          <w:szCs w:val="18"/>
        </w:rPr>
        <w:t>zación</w:t>
      </w:r>
      <w:r w:rsidR="00AC2498" w:rsidRPr="00C87F2E">
        <w:rPr>
          <w:rFonts w:asciiTheme="majorHAnsi" w:hAnsiTheme="majorHAnsi" w:cs="Arial"/>
          <w:b/>
          <w:sz w:val="18"/>
          <w:szCs w:val="18"/>
        </w:rPr>
        <w:t xml:space="preserve"> con el problema</w:t>
      </w:r>
    </w:p>
    <w:p w14:paraId="4A6033E9" w14:textId="4A0A7750" w:rsidR="00177267" w:rsidRDefault="000A2F49" w:rsidP="00CC741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right="-427" w:hanging="142"/>
        <w:jc w:val="both"/>
        <w:rPr>
          <w:rFonts w:asciiTheme="majorHAnsi" w:hAnsiTheme="majorHAnsi"/>
          <w:sz w:val="18"/>
          <w:szCs w:val="18"/>
        </w:rPr>
      </w:pPr>
      <w:r>
        <w:rPr>
          <w:rFonts w:cs="Arial"/>
          <w:color w:val="000000" w:themeColor="text1"/>
          <w:sz w:val="18"/>
          <w:szCs w:val="18"/>
        </w:rPr>
        <w:t xml:space="preserve">Anota las siguientes preguntas en la pizarra: </w:t>
      </w:r>
      <w:r w:rsidR="009213FC" w:rsidRPr="00AB1FD8">
        <w:rPr>
          <w:rFonts w:cs="Arial"/>
          <w:color w:val="000000" w:themeColor="text1"/>
          <w:sz w:val="18"/>
          <w:szCs w:val="18"/>
        </w:rPr>
        <w:t>¿</w:t>
      </w:r>
      <w:r w:rsidR="008D5AE4">
        <w:rPr>
          <w:rFonts w:asciiTheme="majorHAnsi" w:hAnsiTheme="majorHAnsi"/>
          <w:sz w:val="18"/>
          <w:szCs w:val="18"/>
        </w:rPr>
        <w:t>q</w:t>
      </w:r>
      <w:r w:rsidR="008D5AE4" w:rsidRPr="00AB1FD8">
        <w:rPr>
          <w:rFonts w:asciiTheme="majorHAnsi" w:hAnsiTheme="majorHAnsi"/>
          <w:sz w:val="18"/>
          <w:szCs w:val="18"/>
        </w:rPr>
        <w:t xml:space="preserve">ué </w:t>
      </w:r>
      <w:r w:rsidR="008D5AE4">
        <w:rPr>
          <w:rFonts w:asciiTheme="majorHAnsi" w:hAnsiTheme="majorHAnsi"/>
          <w:sz w:val="18"/>
          <w:szCs w:val="18"/>
        </w:rPr>
        <w:t>queremos</w:t>
      </w:r>
      <w:r w:rsidR="006B02FB" w:rsidRPr="00AB1FD8">
        <w:rPr>
          <w:rFonts w:asciiTheme="majorHAnsi" w:hAnsiTheme="majorHAnsi"/>
          <w:sz w:val="18"/>
          <w:szCs w:val="18"/>
        </w:rPr>
        <w:t xml:space="preserve"> averiguar?, </w:t>
      </w:r>
      <w:r w:rsidR="00F20C7B" w:rsidRPr="00AB1FD8">
        <w:rPr>
          <w:rFonts w:asciiTheme="majorHAnsi" w:hAnsiTheme="majorHAnsi"/>
          <w:sz w:val="18"/>
          <w:szCs w:val="18"/>
        </w:rPr>
        <w:t xml:space="preserve">¿qué </w:t>
      </w:r>
      <w:r w:rsidR="00B63CD4">
        <w:rPr>
          <w:rFonts w:asciiTheme="majorHAnsi" w:hAnsiTheme="majorHAnsi"/>
          <w:sz w:val="18"/>
          <w:szCs w:val="18"/>
        </w:rPr>
        <w:t>tendríamos que hacer para</w:t>
      </w:r>
      <w:r w:rsidR="00F20C7B" w:rsidRPr="00AB1FD8">
        <w:rPr>
          <w:rFonts w:asciiTheme="majorHAnsi" w:hAnsiTheme="majorHAnsi"/>
          <w:sz w:val="18"/>
          <w:szCs w:val="18"/>
        </w:rPr>
        <w:t xml:space="preserve"> averiguar</w:t>
      </w:r>
      <w:r w:rsidR="00177267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qué</w:t>
      </w:r>
      <w:r w:rsidR="00177267">
        <w:rPr>
          <w:rFonts w:asciiTheme="majorHAnsi" w:hAnsiTheme="majorHAnsi"/>
          <w:sz w:val="18"/>
          <w:szCs w:val="18"/>
        </w:rPr>
        <w:t xml:space="preserve"> emociones </w:t>
      </w:r>
      <w:r>
        <w:rPr>
          <w:rFonts w:asciiTheme="majorHAnsi" w:hAnsiTheme="majorHAnsi"/>
          <w:sz w:val="18"/>
          <w:szCs w:val="18"/>
        </w:rPr>
        <w:t xml:space="preserve">sentimos </w:t>
      </w:r>
      <w:r w:rsidR="00177267">
        <w:rPr>
          <w:rFonts w:asciiTheme="majorHAnsi" w:hAnsiTheme="majorHAnsi"/>
          <w:sz w:val="18"/>
          <w:szCs w:val="18"/>
        </w:rPr>
        <w:t xml:space="preserve">en el aula?, ¿sobre qué emociones tendríamos que averiguar?, ¿qué </w:t>
      </w:r>
      <w:r w:rsidR="008D5AE4">
        <w:rPr>
          <w:rFonts w:asciiTheme="majorHAnsi" w:hAnsiTheme="majorHAnsi"/>
          <w:sz w:val="18"/>
          <w:szCs w:val="18"/>
        </w:rPr>
        <w:t>deberíamos</w:t>
      </w:r>
      <w:r w:rsidR="00177267">
        <w:rPr>
          <w:rFonts w:asciiTheme="majorHAnsi" w:hAnsiTheme="majorHAnsi"/>
          <w:sz w:val="18"/>
          <w:szCs w:val="18"/>
        </w:rPr>
        <w:t xml:space="preserve"> preguntar?, ¿cómo podríamos organizar las respuestas que nos den?</w:t>
      </w:r>
    </w:p>
    <w:p w14:paraId="1591F663" w14:textId="4CECA094" w:rsidR="00B63CD4" w:rsidRDefault="006B02FB" w:rsidP="00CC7412">
      <w:pPr>
        <w:pStyle w:val="Prrafodelista"/>
        <w:numPr>
          <w:ilvl w:val="0"/>
          <w:numId w:val="2"/>
        </w:numPr>
        <w:spacing w:after="0"/>
        <w:ind w:left="142" w:right="-427" w:hanging="142"/>
        <w:jc w:val="both"/>
        <w:rPr>
          <w:rFonts w:asciiTheme="majorHAnsi" w:hAnsiTheme="majorHAnsi"/>
          <w:sz w:val="18"/>
          <w:szCs w:val="18"/>
        </w:rPr>
      </w:pPr>
      <w:r w:rsidRPr="00B63CD4">
        <w:rPr>
          <w:rFonts w:asciiTheme="majorHAnsi" w:hAnsiTheme="majorHAnsi"/>
          <w:sz w:val="18"/>
          <w:szCs w:val="18"/>
        </w:rPr>
        <w:t xml:space="preserve">Establece </w:t>
      </w:r>
      <w:r w:rsidRPr="00B63CD4">
        <w:rPr>
          <w:rFonts w:asciiTheme="majorHAnsi" w:hAnsiTheme="majorHAnsi"/>
          <w:color w:val="000000" w:themeColor="text1"/>
          <w:sz w:val="18"/>
          <w:szCs w:val="18"/>
        </w:rPr>
        <w:t>con</w:t>
      </w:r>
      <w:r w:rsidRPr="00B63CD4">
        <w:rPr>
          <w:rFonts w:asciiTheme="majorHAnsi" w:hAnsiTheme="majorHAnsi"/>
          <w:sz w:val="18"/>
          <w:szCs w:val="18"/>
        </w:rPr>
        <w:t xml:space="preserve"> ellos</w:t>
      </w:r>
      <w:r>
        <w:rPr>
          <w:rFonts w:asciiTheme="majorHAnsi" w:hAnsiTheme="majorHAnsi"/>
          <w:sz w:val="18"/>
          <w:szCs w:val="18"/>
        </w:rPr>
        <w:t xml:space="preserve"> el </w:t>
      </w:r>
      <w:r w:rsidRPr="000A2F49">
        <w:rPr>
          <w:rFonts w:asciiTheme="majorHAnsi" w:hAnsiTheme="majorHAnsi"/>
          <w:b/>
          <w:sz w:val="18"/>
          <w:szCs w:val="18"/>
        </w:rPr>
        <w:t>propósito</w:t>
      </w:r>
      <w:r w:rsidR="000A2F49" w:rsidRPr="000A2F49">
        <w:rPr>
          <w:rFonts w:asciiTheme="majorHAnsi" w:hAnsiTheme="majorHAnsi"/>
          <w:b/>
          <w:sz w:val="18"/>
          <w:szCs w:val="18"/>
        </w:rPr>
        <w:t xml:space="preserve"> de la sesión</w:t>
      </w:r>
      <w:r>
        <w:rPr>
          <w:rFonts w:asciiTheme="majorHAnsi" w:hAnsiTheme="majorHAnsi"/>
          <w:sz w:val="18"/>
          <w:szCs w:val="18"/>
        </w:rPr>
        <w:t xml:space="preserve">: </w:t>
      </w:r>
      <w:r w:rsidR="008D5AE4">
        <w:rPr>
          <w:rFonts w:asciiTheme="majorHAnsi" w:hAnsiTheme="majorHAnsi"/>
          <w:sz w:val="18"/>
          <w:szCs w:val="18"/>
        </w:rPr>
        <w:t>“</w:t>
      </w:r>
      <w:r>
        <w:rPr>
          <w:rFonts w:asciiTheme="majorHAnsi" w:hAnsiTheme="majorHAnsi"/>
          <w:sz w:val="18"/>
          <w:szCs w:val="18"/>
        </w:rPr>
        <w:t xml:space="preserve">Hoy averiguaremos </w:t>
      </w:r>
      <w:r w:rsidR="003C777B">
        <w:rPr>
          <w:rFonts w:asciiTheme="majorHAnsi" w:hAnsiTheme="majorHAnsi"/>
          <w:color w:val="000000" w:themeColor="text1"/>
          <w:sz w:val="18"/>
          <w:szCs w:val="18"/>
        </w:rPr>
        <w:t>cuáles son las</w:t>
      </w:r>
      <w:r w:rsidR="00283A23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 xml:space="preserve">emociones </w:t>
      </w:r>
      <w:r w:rsidR="003C777B">
        <w:rPr>
          <w:rFonts w:asciiTheme="majorHAnsi" w:hAnsiTheme="majorHAnsi"/>
          <w:sz w:val="18"/>
          <w:szCs w:val="18"/>
        </w:rPr>
        <w:t xml:space="preserve">que </w:t>
      </w:r>
      <w:r w:rsidR="000A2F49">
        <w:rPr>
          <w:rFonts w:asciiTheme="majorHAnsi" w:hAnsiTheme="majorHAnsi"/>
          <w:sz w:val="18"/>
          <w:szCs w:val="18"/>
        </w:rPr>
        <w:t>sentimos</w:t>
      </w:r>
      <w:r w:rsidR="003C777B">
        <w:rPr>
          <w:rFonts w:asciiTheme="majorHAnsi" w:hAnsiTheme="majorHAnsi"/>
          <w:sz w:val="18"/>
          <w:szCs w:val="18"/>
        </w:rPr>
        <w:t xml:space="preserve"> durante el día en el colegio</w:t>
      </w:r>
      <w:r w:rsidR="000A2F49">
        <w:rPr>
          <w:rFonts w:asciiTheme="majorHAnsi" w:hAnsiTheme="majorHAnsi"/>
          <w:sz w:val="18"/>
          <w:szCs w:val="18"/>
        </w:rPr>
        <w:t>,</w:t>
      </w:r>
      <w:r w:rsidR="001049F5">
        <w:rPr>
          <w:rFonts w:asciiTheme="majorHAnsi" w:hAnsiTheme="majorHAnsi"/>
          <w:sz w:val="18"/>
          <w:szCs w:val="18"/>
        </w:rPr>
        <w:t xml:space="preserve"> </w:t>
      </w:r>
      <w:r w:rsidR="00ED034C">
        <w:rPr>
          <w:rFonts w:asciiTheme="majorHAnsi" w:hAnsiTheme="majorHAnsi"/>
          <w:sz w:val="18"/>
          <w:szCs w:val="18"/>
        </w:rPr>
        <w:t xml:space="preserve">planteando </w:t>
      </w:r>
      <w:r w:rsidR="00AB1D50">
        <w:rPr>
          <w:rFonts w:asciiTheme="majorHAnsi" w:hAnsiTheme="majorHAnsi"/>
          <w:sz w:val="18"/>
          <w:szCs w:val="18"/>
        </w:rPr>
        <w:t>una</w:t>
      </w:r>
      <w:r w:rsidR="00283A23">
        <w:rPr>
          <w:rFonts w:asciiTheme="majorHAnsi" w:hAnsiTheme="majorHAnsi"/>
          <w:sz w:val="18"/>
          <w:szCs w:val="18"/>
        </w:rPr>
        <w:t xml:space="preserve"> </w:t>
      </w:r>
      <w:r w:rsidR="000A2F49">
        <w:rPr>
          <w:rFonts w:asciiTheme="majorHAnsi" w:hAnsiTheme="majorHAnsi"/>
          <w:sz w:val="18"/>
          <w:szCs w:val="18"/>
        </w:rPr>
        <w:t xml:space="preserve">sola </w:t>
      </w:r>
      <w:r w:rsidR="00283A23">
        <w:rPr>
          <w:rFonts w:asciiTheme="majorHAnsi" w:hAnsiTheme="majorHAnsi"/>
          <w:sz w:val="18"/>
          <w:szCs w:val="18"/>
        </w:rPr>
        <w:t>pregunta a nuestros compañeros y compañeras</w:t>
      </w:r>
      <w:r w:rsidR="000A2F49">
        <w:rPr>
          <w:rFonts w:asciiTheme="majorHAnsi" w:hAnsiTheme="majorHAnsi"/>
          <w:sz w:val="18"/>
          <w:szCs w:val="18"/>
        </w:rPr>
        <w:t>. Or</w:t>
      </w:r>
      <w:r w:rsidR="00DE5A87">
        <w:rPr>
          <w:rFonts w:asciiTheme="majorHAnsi" w:hAnsiTheme="majorHAnsi"/>
          <w:sz w:val="18"/>
          <w:szCs w:val="18"/>
        </w:rPr>
        <w:t>ganiza</w:t>
      </w:r>
      <w:r w:rsidR="000A2F49">
        <w:rPr>
          <w:rFonts w:asciiTheme="majorHAnsi" w:hAnsiTheme="majorHAnsi"/>
          <w:sz w:val="18"/>
          <w:szCs w:val="18"/>
        </w:rPr>
        <w:t>remos nuestras</w:t>
      </w:r>
      <w:r>
        <w:rPr>
          <w:rFonts w:asciiTheme="majorHAnsi" w:hAnsiTheme="majorHAnsi"/>
          <w:sz w:val="18"/>
          <w:szCs w:val="18"/>
        </w:rPr>
        <w:t xml:space="preserve"> </w:t>
      </w:r>
      <w:r w:rsidR="000A0F29">
        <w:rPr>
          <w:rFonts w:asciiTheme="majorHAnsi" w:hAnsiTheme="majorHAnsi"/>
          <w:sz w:val="18"/>
          <w:szCs w:val="18"/>
        </w:rPr>
        <w:t>respuestas</w:t>
      </w:r>
      <w:r w:rsidR="00B63CD4">
        <w:rPr>
          <w:rFonts w:asciiTheme="majorHAnsi" w:hAnsiTheme="majorHAnsi"/>
          <w:sz w:val="18"/>
          <w:szCs w:val="18"/>
        </w:rPr>
        <w:t xml:space="preserve"> en una tabla de</w:t>
      </w:r>
      <w:r w:rsidR="00283A23">
        <w:rPr>
          <w:rFonts w:asciiTheme="majorHAnsi" w:hAnsiTheme="majorHAnsi"/>
          <w:sz w:val="18"/>
          <w:szCs w:val="18"/>
        </w:rPr>
        <w:t xml:space="preserve"> conteo</w:t>
      </w:r>
      <w:r w:rsidR="008D5AE4">
        <w:rPr>
          <w:rFonts w:asciiTheme="majorHAnsi" w:hAnsiTheme="majorHAnsi"/>
          <w:sz w:val="18"/>
          <w:szCs w:val="18"/>
        </w:rPr>
        <w:t>”</w:t>
      </w:r>
      <w:r w:rsidR="00AB1D50">
        <w:rPr>
          <w:rFonts w:asciiTheme="majorHAnsi" w:hAnsiTheme="majorHAnsi"/>
          <w:sz w:val="18"/>
          <w:szCs w:val="18"/>
        </w:rPr>
        <w:t>.</w:t>
      </w:r>
    </w:p>
    <w:p w14:paraId="1BA5FDB2" w14:textId="54454DAF" w:rsidR="009213FC" w:rsidRDefault="00975EE4" w:rsidP="00CC7412">
      <w:pPr>
        <w:pStyle w:val="Prrafodelista"/>
        <w:numPr>
          <w:ilvl w:val="0"/>
          <w:numId w:val="2"/>
        </w:numPr>
        <w:spacing w:after="0"/>
        <w:ind w:left="142" w:right="-427" w:hanging="142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DDA013" wp14:editId="311E1A8B">
                <wp:simplePos x="0" y="0"/>
                <wp:positionH relativeFrom="margin">
                  <wp:posOffset>4370705</wp:posOffset>
                </wp:positionH>
                <wp:positionV relativeFrom="paragraph">
                  <wp:posOffset>99060</wp:posOffset>
                </wp:positionV>
                <wp:extent cx="1379855" cy="1205230"/>
                <wp:effectExtent l="0" t="0" r="10795" b="1397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855" cy="1205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4C8E3" w14:textId="75C7EFCE" w:rsidR="008D5AE4" w:rsidRPr="00975EE4" w:rsidRDefault="008D5AE4" w:rsidP="00975EE4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right="31"/>
                              <w:jc w:val="both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5EE4">
                              <w:rPr>
                                <w:rFonts w:ascii="GillSans Light" w:hAnsi="GillSans Light"/>
                                <w:color w:val="000000" w:themeColor="text1"/>
                                <w:sz w:val="16"/>
                                <w:szCs w:val="18"/>
                              </w:rPr>
                              <w:t>Considera que</w:t>
                            </w:r>
                            <w:r>
                              <w:rPr>
                                <w:rFonts w:ascii="GillSans Light" w:hAnsi="GillSans Light"/>
                                <w:color w:val="000000" w:themeColor="text1"/>
                                <w:sz w:val="16"/>
                                <w:szCs w:val="18"/>
                              </w:rPr>
                              <w:t>,</w:t>
                            </w:r>
                            <w:r w:rsidRPr="00975EE4">
                              <w:rPr>
                                <w:rFonts w:ascii="GillSans Light" w:hAnsi="GillSans Light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al establecer que </w:t>
                            </w:r>
                            <w:r>
                              <w:rPr>
                                <w:rFonts w:ascii="GillSans Light" w:hAnsi="GillSans Light"/>
                                <w:color w:val="000000" w:themeColor="text1"/>
                                <w:sz w:val="16"/>
                                <w:szCs w:val="18"/>
                              </w:rPr>
                              <w:t>desarrollarás</w:t>
                            </w:r>
                            <w:r w:rsidRPr="00975EE4">
                              <w:rPr>
                                <w:rFonts w:ascii="GillSans Light" w:hAnsi="GillSans Light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con </w:t>
                            </w:r>
                            <w:r>
                              <w:rPr>
                                <w:rFonts w:ascii="GillSans Light" w:hAnsi="GillSans Light"/>
                                <w:color w:val="000000" w:themeColor="text1"/>
                                <w:sz w:val="16"/>
                                <w:szCs w:val="18"/>
                              </w:rPr>
                              <w:t>los</w:t>
                            </w:r>
                            <w:r w:rsidRPr="00975EE4">
                              <w:rPr>
                                <w:rFonts w:ascii="GillSans Light" w:hAnsi="GillSans Light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estudiantes las tablas de conteo, estás traba</w:t>
                            </w:r>
                            <w:r>
                              <w:rPr>
                                <w:rFonts w:ascii="GillSans Light" w:hAnsi="GillSans Light"/>
                                <w:color w:val="000000" w:themeColor="text1"/>
                                <w:sz w:val="16"/>
                                <w:szCs w:val="18"/>
                              </w:rPr>
                              <w:t>ja</w:t>
                            </w:r>
                            <w:r w:rsidRPr="00975EE4">
                              <w:rPr>
                                <w:rFonts w:ascii="GillSans Light" w:hAnsi="GillSans Light"/>
                                <w:color w:val="000000" w:themeColor="text1"/>
                                <w:sz w:val="16"/>
                                <w:szCs w:val="18"/>
                              </w:rPr>
                              <w:t>ndo en</w:t>
                            </w:r>
                            <w:r>
                              <w:rPr>
                                <w:rFonts w:ascii="GillSans Light" w:hAnsi="GillSans Light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un</w:t>
                            </w:r>
                            <w:r w:rsidRPr="00975EE4">
                              <w:rPr>
                                <w:rFonts w:ascii="GillSans Light" w:hAnsi="GillSans Light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lenguaje más amigable para </w:t>
                            </w:r>
                            <w:r>
                              <w:rPr>
                                <w:rFonts w:ascii="GillSans Light" w:hAnsi="GillSans Light"/>
                                <w:color w:val="000000" w:themeColor="text1"/>
                                <w:sz w:val="16"/>
                                <w:szCs w:val="18"/>
                              </w:rPr>
                              <w:t>ellos</w:t>
                            </w:r>
                            <w:r w:rsidRPr="00975EE4">
                              <w:rPr>
                                <w:rFonts w:ascii="GillSans Light" w:hAnsi="GillSans Light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lo que en el currículo se denomina</w:t>
                            </w:r>
                            <w:r>
                              <w:rPr>
                                <w:rFonts w:ascii="GillSans Light" w:hAnsi="GillSans Light"/>
                                <w:color w:val="000000" w:themeColor="text1"/>
                                <w:sz w:val="16"/>
                                <w:szCs w:val="18"/>
                              </w:rPr>
                              <w:t>n</w:t>
                            </w:r>
                            <w:r w:rsidRPr="00975EE4">
                              <w:rPr>
                                <w:rFonts w:ascii="GillSans Light" w:hAnsi="GillSans Light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tablas de frecuencia simple</w:t>
                            </w:r>
                            <w:r w:rsidRPr="00975EE4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8B7D6E7" w14:textId="77777777" w:rsidR="008D5AE4" w:rsidRDefault="008D5AE4" w:rsidP="00975EE4">
                            <w:pPr>
                              <w:ind w:right="31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DA01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44.15pt;margin-top:7.8pt;width:108.65pt;height:94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" fillcolor="white [3201]" strokeweight=".5pt">
                <v:textbox>
                  <w:txbxContent>
                    <w:p w14:paraId="1894C8E3" w14:textId="75C7EFCE" w:rsidR="008D5AE4" w:rsidRPr="00975EE4" w:rsidRDefault="008D5AE4" w:rsidP="00975EE4">
                      <w:pPr>
                        <w:tabs>
                          <w:tab w:val="left" w:pos="284"/>
                        </w:tabs>
                        <w:spacing w:after="0" w:line="240" w:lineRule="auto"/>
                        <w:ind w:right="31"/>
                        <w:jc w:val="both"/>
                        <w:rPr>
                          <w:rFonts w:ascii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975EE4">
                        <w:rPr>
                          <w:rFonts w:ascii="GillSans Light" w:hAnsi="GillSans Light"/>
                          <w:color w:val="000000" w:themeColor="text1"/>
                          <w:sz w:val="16"/>
                          <w:szCs w:val="18"/>
                        </w:rPr>
                        <w:t>Considera que</w:t>
                      </w:r>
                      <w:r>
                        <w:rPr>
                          <w:rFonts w:ascii="GillSans Light" w:hAnsi="GillSans Light"/>
                          <w:color w:val="000000" w:themeColor="text1"/>
                          <w:sz w:val="16"/>
                          <w:szCs w:val="18"/>
                        </w:rPr>
                        <w:t>,</w:t>
                      </w:r>
                      <w:r w:rsidRPr="00975EE4">
                        <w:rPr>
                          <w:rFonts w:ascii="GillSans Light" w:hAnsi="GillSans Light"/>
                          <w:color w:val="000000" w:themeColor="text1"/>
                          <w:sz w:val="16"/>
                          <w:szCs w:val="18"/>
                        </w:rPr>
                        <w:t xml:space="preserve"> al establecer que </w:t>
                      </w:r>
                      <w:r>
                        <w:rPr>
                          <w:rFonts w:ascii="GillSans Light" w:hAnsi="GillSans Light"/>
                          <w:color w:val="000000" w:themeColor="text1"/>
                          <w:sz w:val="16"/>
                          <w:szCs w:val="18"/>
                        </w:rPr>
                        <w:t>desarrollarás</w:t>
                      </w:r>
                      <w:r w:rsidRPr="00975EE4">
                        <w:rPr>
                          <w:rFonts w:ascii="GillSans Light" w:hAnsi="GillSans Light"/>
                          <w:color w:val="000000" w:themeColor="text1"/>
                          <w:sz w:val="16"/>
                          <w:szCs w:val="18"/>
                        </w:rPr>
                        <w:t xml:space="preserve"> con </w:t>
                      </w:r>
                      <w:r>
                        <w:rPr>
                          <w:rFonts w:ascii="GillSans Light" w:hAnsi="GillSans Light"/>
                          <w:color w:val="000000" w:themeColor="text1"/>
                          <w:sz w:val="16"/>
                          <w:szCs w:val="18"/>
                        </w:rPr>
                        <w:t>los</w:t>
                      </w:r>
                      <w:r w:rsidRPr="00975EE4">
                        <w:rPr>
                          <w:rFonts w:ascii="GillSans Light" w:hAnsi="GillSans Light"/>
                          <w:color w:val="000000" w:themeColor="text1"/>
                          <w:sz w:val="16"/>
                          <w:szCs w:val="18"/>
                        </w:rPr>
                        <w:t xml:space="preserve"> estudiantes las tablas de conteo, estás traba</w:t>
                      </w:r>
                      <w:r>
                        <w:rPr>
                          <w:rFonts w:ascii="GillSans Light" w:hAnsi="GillSans Light"/>
                          <w:color w:val="000000" w:themeColor="text1"/>
                          <w:sz w:val="16"/>
                          <w:szCs w:val="18"/>
                        </w:rPr>
                        <w:t>ja</w:t>
                      </w:r>
                      <w:r w:rsidRPr="00975EE4">
                        <w:rPr>
                          <w:rFonts w:ascii="GillSans Light" w:hAnsi="GillSans Light"/>
                          <w:color w:val="000000" w:themeColor="text1"/>
                          <w:sz w:val="16"/>
                          <w:szCs w:val="18"/>
                        </w:rPr>
                        <w:t>ndo en</w:t>
                      </w:r>
                      <w:r>
                        <w:rPr>
                          <w:rFonts w:ascii="GillSans Light" w:hAnsi="GillSans Light"/>
                          <w:color w:val="000000" w:themeColor="text1"/>
                          <w:sz w:val="16"/>
                          <w:szCs w:val="18"/>
                        </w:rPr>
                        <w:t xml:space="preserve"> un</w:t>
                      </w:r>
                      <w:r w:rsidRPr="00975EE4">
                        <w:rPr>
                          <w:rFonts w:ascii="GillSans Light" w:hAnsi="GillSans Light"/>
                          <w:color w:val="000000" w:themeColor="text1"/>
                          <w:sz w:val="16"/>
                          <w:szCs w:val="18"/>
                        </w:rPr>
                        <w:t xml:space="preserve"> lenguaje más amigable para </w:t>
                      </w:r>
                      <w:r>
                        <w:rPr>
                          <w:rFonts w:ascii="GillSans Light" w:hAnsi="GillSans Light"/>
                          <w:color w:val="000000" w:themeColor="text1"/>
                          <w:sz w:val="16"/>
                          <w:szCs w:val="18"/>
                        </w:rPr>
                        <w:t>ellos</w:t>
                      </w:r>
                      <w:r w:rsidRPr="00975EE4">
                        <w:rPr>
                          <w:rFonts w:ascii="GillSans Light" w:hAnsi="GillSans Light"/>
                          <w:color w:val="000000" w:themeColor="text1"/>
                          <w:sz w:val="16"/>
                          <w:szCs w:val="18"/>
                        </w:rPr>
                        <w:t xml:space="preserve"> lo que en el currículo se denomina</w:t>
                      </w:r>
                      <w:r>
                        <w:rPr>
                          <w:rFonts w:ascii="GillSans Light" w:hAnsi="GillSans Light"/>
                          <w:color w:val="000000" w:themeColor="text1"/>
                          <w:sz w:val="16"/>
                          <w:szCs w:val="18"/>
                        </w:rPr>
                        <w:t>n</w:t>
                      </w:r>
                      <w:r w:rsidRPr="00975EE4">
                        <w:rPr>
                          <w:rFonts w:ascii="GillSans Light" w:hAnsi="GillSans Light"/>
                          <w:color w:val="000000" w:themeColor="text1"/>
                          <w:sz w:val="16"/>
                          <w:szCs w:val="18"/>
                        </w:rPr>
                        <w:t xml:space="preserve"> tablas de frecuencia simple</w:t>
                      </w:r>
                      <w:r w:rsidRPr="00975EE4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78B7D6E7" w14:textId="77777777" w:rsidR="008D5AE4" w:rsidRDefault="008D5AE4" w:rsidP="00975EE4">
                      <w:pPr>
                        <w:ind w:right="31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5AE4">
        <w:rPr>
          <w:rFonts w:asciiTheme="majorHAnsi" w:hAnsiTheme="majorHAnsi"/>
          <w:sz w:val="18"/>
          <w:szCs w:val="18"/>
        </w:rPr>
        <w:t>Determina con ellos</w:t>
      </w:r>
      <w:r w:rsidR="000A2F49">
        <w:rPr>
          <w:rFonts w:asciiTheme="majorHAnsi" w:hAnsiTheme="majorHAnsi"/>
          <w:sz w:val="18"/>
          <w:szCs w:val="18"/>
        </w:rPr>
        <w:t xml:space="preserve"> que</w:t>
      </w:r>
      <w:r w:rsidR="009213FC">
        <w:rPr>
          <w:rFonts w:asciiTheme="majorHAnsi" w:hAnsiTheme="majorHAnsi"/>
          <w:sz w:val="18"/>
          <w:szCs w:val="18"/>
        </w:rPr>
        <w:t xml:space="preserve"> mostrarán </w:t>
      </w:r>
      <w:r w:rsidR="00DE5A87">
        <w:rPr>
          <w:rFonts w:asciiTheme="majorHAnsi" w:hAnsiTheme="majorHAnsi"/>
          <w:sz w:val="18"/>
          <w:szCs w:val="18"/>
        </w:rPr>
        <w:t xml:space="preserve">respeto al compartir </w:t>
      </w:r>
      <w:r w:rsidR="00990C65">
        <w:rPr>
          <w:rFonts w:asciiTheme="majorHAnsi" w:hAnsiTheme="majorHAnsi"/>
          <w:sz w:val="18"/>
          <w:szCs w:val="18"/>
        </w:rPr>
        <w:t>sus emociones</w:t>
      </w:r>
      <w:r w:rsidR="008D5AE4">
        <w:rPr>
          <w:rFonts w:asciiTheme="majorHAnsi" w:hAnsiTheme="majorHAnsi"/>
          <w:sz w:val="18"/>
          <w:szCs w:val="18"/>
        </w:rPr>
        <w:t xml:space="preserve"> y</w:t>
      </w:r>
      <w:r w:rsidR="003F10B9">
        <w:rPr>
          <w:rFonts w:asciiTheme="majorHAnsi" w:hAnsiTheme="majorHAnsi"/>
          <w:sz w:val="18"/>
          <w:szCs w:val="18"/>
        </w:rPr>
        <w:t xml:space="preserve"> </w:t>
      </w:r>
      <w:r w:rsidR="00DE5A87">
        <w:rPr>
          <w:rFonts w:asciiTheme="majorHAnsi" w:hAnsiTheme="majorHAnsi"/>
          <w:sz w:val="18"/>
          <w:szCs w:val="18"/>
        </w:rPr>
        <w:t xml:space="preserve">nadie sentirá </w:t>
      </w:r>
      <w:r w:rsidR="003F10B9">
        <w:rPr>
          <w:rFonts w:asciiTheme="majorHAnsi" w:hAnsiTheme="majorHAnsi"/>
          <w:sz w:val="18"/>
          <w:szCs w:val="18"/>
        </w:rPr>
        <w:t>temor</w:t>
      </w:r>
      <w:r w:rsidR="00DE5A87">
        <w:rPr>
          <w:rFonts w:asciiTheme="majorHAnsi" w:hAnsiTheme="majorHAnsi"/>
          <w:sz w:val="18"/>
          <w:szCs w:val="18"/>
        </w:rPr>
        <w:t xml:space="preserve"> </w:t>
      </w:r>
      <w:r w:rsidR="008D5AE4">
        <w:rPr>
          <w:rFonts w:asciiTheme="majorHAnsi" w:hAnsiTheme="majorHAnsi"/>
          <w:sz w:val="18"/>
          <w:szCs w:val="18"/>
        </w:rPr>
        <w:t xml:space="preserve">de </w:t>
      </w:r>
      <w:r w:rsidR="00DE5A87">
        <w:rPr>
          <w:rFonts w:asciiTheme="majorHAnsi" w:hAnsiTheme="majorHAnsi"/>
          <w:sz w:val="18"/>
          <w:szCs w:val="18"/>
        </w:rPr>
        <w:t>una burla,</w:t>
      </w:r>
      <w:r w:rsidR="00FE29F4">
        <w:rPr>
          <w:rFonts w:asciiTheme="majorHAnsi" w:hAnsiTheme="majorHAnsi"/>
          <w:sz w:val="18"/>
          <w:szCs w:val="18"/>
        </w:rPr>
        <w:t xml:space="preserve"> </w:t>
      </w:r>
      <w:r w:rsidR="00DE5A87">
        <w:rPr>
          <w:rFonts w:asciiTheme="majorHAnsi" w:hAnsiTheme="majorHAnsi"/>
          <w:sz w:val="18"/>
          <w:szCs w:val="18"/>
        </w:rPr>
        <w:t>porque tanto hombre</w:t>
      </w:r>
      <w:r w:rsidR="00E23A9C">
        <w:rPr>
          <w:rFonts w:asciiTheme="majorHAnsi" w:hAnsiTheme="majorHAnsi"/>
          <w:sz w:val="18"/>
          <w:szCs w:val="18"/>
        </w:rPr>
        <w:t>s como mujeres experimenta</w:t>
      </w:r>
      <w:r w:rsidR="008D5AE4">
        <w:rPr>
          <w:rFonts w:asciiTheme="majorHAnsi" w:hAnsiTheme="majorHAnsi"/>
          <w:sz w:val="18"/>
          <w:szCs w:val="18"/>
        </w:rPr>
        <w:t>mos emociones</w:t>
      </w:r>
      <w:r w:rsidR="00E23A9C">
        <w:rPr>
          <w:rFonts w:asciiTheme="majorHAnsi" w:hAnsiTheme="majorHAnsi"/>
          <w:sz w:val="18"/>
          <w:szCs w:val="18"/>
        </w:rPr>
        <w:t xml:space="preserve"> y </w:t>
      </w:r>
      <w:r w:rsidR="008D5AE4">
        <w:rPr>
          <w:rFonts w:asciiTheme="majorHAnsi" w:hAnsiTheme="majorHAnsi"/>
          <w:sz w:val="18"/>
          <w:szCs w:val="18"/>
        </w:rPr>
        <w:t xml:space="preserve">tenemos </w:t>
      </w:r>
      <w:r w:rsidR="00E23A9C">
        <w:rPr>
          <w:rFonts w:asciiTheme="majorHAnsi" w:hAnsiTheme="majorHAnsi"/>
          <w:sz w:val="18"/>
          <w:szCs w:val="18"/>
        </w:rPr>
        <w:t>derecho a expresarlas.</w:t>
      </w:r>
    </w:p>
    <w:p w14:paraId="4A026550" w14:textId="357FDA49" w:rsidR="000A0F29" w:rsidRPr="000A0F29" w:rsidRDefault="000A0F29" w:rsidP="00CC7412">
      <w:pPr>
        <w:pStyle w:val="Prrafodelista"/>
        <w:numPr>
          <w:ilvl w:val="0"/>
          <w:numId w:val="2"/>
        </w:numPr>
        <w:spacing w:after="0"/>
        <w:ind w:left="142" w:hanging="142"/>
        <w:jc w:val="both"/>
        <w:rPr>
          <w:rFonts w:ascii="Calibri Light" w:hAnsi="Calibri Light" w:cs="Arial"/>
          <w:color w:val="000000" w:themeColor="text1"/>
          <w:sz w:val="18"/>
          <w:szCs w:val="16"/>
        </w:rPr>
      </w:pPr>
      <w:r w:rsidRPr="00DE5A87">
        <w:rPr>
          <w:rFonts w:asciiTheme="majorHAnsi" w:hAnsiTheme="majorHAnsi"/>
          <w:color w:val="000000" w:themeColor="text1"/>
          <w:sz w:val="18"/>
          <w:szCs w:val="18"/>
        </w:rPr>
        <w:t>Comunícales</w:t>
      </w:r>
      <w:r w:rsidRPr="00DE5A87">
        <w:rPr>
          <w:rFonts w:asciiTheme="majorHAnsi" w:hAnsiTheme="majorHAnsi" w:cs="Arial"/>
          <w:color w:val="000000" w:themeColor="text1"/>
          <w:sz w:val="18"/>
          <w:szCs w:val="18"/>
        </w:rPr>
        <w:t xml:space="preserve"> que </w:t>
      </w:r>
      <w:r w:rsidR="008D5AE4">
        <w:rPr>
          <w:rFonts w:asciiTheme="majorHAnsi" w:hAnsiTheme="majorHAnsi" w:cs="Arial"/>
          <w:color w:val="000000" w:themeColor="text1"/>
          <w:sz w:val="18"/>
          <w:szCs w:val="18"/>
        </w:rPr>
        <w:t>prestarás atención</w:t>
      </w:r>
      <w:r w:rsidR="00DE5A87">
        <w:rPr>
          <w:rFonts w:asciiTheme="majorHAnsi" w:hAnsiTheme="majorHAnsi" w:cs="Arial"/>
          <w:color w:val="000000" w:themeColor="text1"/>
          <w:sz w:val="18"/>
          <w:szCs w:val="18"/>
        </w:rPr>
        <w:t xml:space="preserve"> a</w:t>
      </w:r>
      <w:r w:rsidR="008D5AE4">
        <w:rPr>
          <w:rFonts w:asciiTheme="majorHAnsi" w:hAnsiTheme="majorHAnsi" w:cs="Arial"/>
          <w:color w:val="000000" w:themeColor="text1"/>
          <w:sz w:val="18"/>
          <w:szCs w:val="18"/>
        </w:rPr>
        <w:t xml:space="preserve"> cómo </w:t>
      </w:r>
      <w:r w:rsidR="00390E22">
        <w:rPr>
          <w:rFonts w:asciiTheme="majorHAnsi" w:hAnsiTheme="majorHAnsi" w:cs="Arial"/>
          <w:color w:val="000000" w:themeColor="text1"/>
          <w:sz w:val="18"/>
          <w:szCs w:val="18"/>
        </w:rPr>
        <w:t>participan</w:t>
      </w:r>
      <w:r w:rsidR="00FE29F4">
        <w:rPr>
          <w:rFonts w:asciiTheme="majorHAnsi" w:hAnsiTheme="majorHAnsi" w:cs="Arial"/>
          <w:color w:val="000000" w:themeColor="text1"/>
          <w:sz w:val="18"/>
          <w:szCs w:val="18"/>
        </w:rPr>
        <w:t xml:space="preserve"> </w:t>
      </w:r>
      <w:r w:rsidR="00390E22">
        <w:rPr>
          <w:rFonts w:asciiTheme="majorHAnsi" w:hAnsiTheme="majorHAnsi" w:cs="Arial"/>
          <w:color w:val="000000" w:themeColor="text1"/>
          <w:sz w:val="18"/>
          <w:szCs w:val="18"/>
        </w:rPr>
        <w:t>en la formulación de una pregunta</w:t>
      </w:r>
      <w:r w:rsidR="00DE5A87">
        <w:rPr>
          <w:rFonts w:asciiTheme="majorHAnsi" w:hAnsiTheme="majorHAnsi" w:cs="Arial"/>
          <w:color w:val="000000" w:themeColor="text1"/>
          <w:sz w:val="18"/>
          <w:szCs w:val="18"/>
        </w:rPr>
        <w:t xml:space="preserve"> </w:t>
      </w:r>
      <w:r w:rsidR="00390E22">
        <w:rPr>
          <w:rFonts w:asciiTheme="majorHAnsi" w:hAnsiTheme="majorHAnsi" w:cs="Arial"/>
          <w:color w:val="000000" w:themeColor="text1"/>
          <w:sz w:val="18"/>
          <w:szCs w:val="18"/>
        </w:rPr>
        <w:t xml:space="preserve">para recoger </w:t>
      </w:r>
      <w:r w:rsidR="008D5AE4">
        <w:rPr>
          <w:rFonts w:asciiTheme="majorHAnsi" w:hAnsiTheme="majorHAnsi" w:cs="Arial"/>
          <w:color w:val="000000" w:themeColor="text1"/>
          <w:sz w:val="18"/>
          <w:szCs w:val="18"/>
        </w:rPr>
        <w:t xml:space="preserve">datos </w:t>
      </w:r>
      <w:r w:rsidR="00DE5A87">
        <w:rPr>
          <w:rFonts w:asciiTheme="majorHAnsi" w:hAnsiTheme="majorHAnsi" w:cs="Arial"/>
          <w:color w:val="000000" w:themeColor="text1"/>
          <w:sz w:val="18"/>
          <w:szCs w:val="18"/>
        </w:rPr>
        <w:t xml:space="preserve">y </w:t>
      </w:r>
      <w:r w:rsidR="008D5AE4">
        <w:rPr>
          <w:rFonts w:asciiTheme="majorHAnsi" w:hAnsiTheme="majorHAnsi" w:cs="Arial"/>
          <w:color w:val="000000" w:themeColor="text1"/>
          <w:sz w:val="18"/>
          <w:szCs w:val="18"/>
        </w:rPr>
        <w:t xml:space="preserve">de </w:t>
      </w:r>
      <w:r w:rsidR="001049F5">
        <w:rPr>
          <w:rFonts w:asciiTheme="majorHAnsi" w:hAnsiTheme="majorHAnsi" w:cs="Arial"/>
          <w:color w:val="000000" w:themeColor="text1"/>
          <w:sz w:val="18"/>
          <w:szCs w:val="18"/>
        </w:rPr>
        <w:t>cómo organi</w:t>
      </w:r>
      <w:r w:rsidR="00FE29F4">
        <w:rPr>
          <w:rFonts w:asciiTheme="majorHAnsi" w:hAnsiTheme="majorHAnsi" w:cs="Arial"/>
          <w:color w:val="000000" w:themeColor="text1"/>
          <w:sz w:val="18"/>
          <w:szCs w:val="18"/>
        </w:rPr>
        <w:t>zan</w:t>
      </w:r>
      <w:r w:rsidR="001049F5">
        <w:rPr>
          <w:rFonts w:asciiTheme="majorHAnsi" w:hAnsiTheme="majorHAnsi" w:cs="Arial"/>
          <w:color w:val="000000" w:themeColor="text1"/>
          <w:sz w:val="18"/>
          <w:szCs w:val="18"/>
        </w:rPr>
        <w:t xml:space="preserve"> en</w:t>
      </w:r>
      <w:r w:rsidR="00DE5A87">
        <w:rPr>
          <w:rFonts w:asciiTheme="majorHAnsi" w:hAnsiTheme="majorHAnsi" w:cs="Arial"/>
          <w:color w:val="000000" w:themeColor="text1"/>
          <w:sz w:val="18"/>
          <w:szCs w:val="18"/>
        </w:rPr>
        <w:t xml:space="preserve"> </w:t>
      </w:r>
      <w:r w:rsidR="00FE29F4">
        <w:rPr>
          <w:rFonts w:asciiTheme="majorHAnsi" w:hAnsiTheme="majorHAnsi" w:cs="Arial"/>
          <w:color w:val="000000" w:themeColor="text1"/>
          <w:sz w:val="18"/>
          <w:szCs w:val="18"/>
        </w:rPr>
        <w:t>una</w:t>
      </w:r>
      <w:r w:rsidR="00DE5A87">
        <w:rPr>
          <w:rFonts w:asciiTheme="majorHAnsi" w:hAnsiTheme="majorHAnsi" w:cs="Arial"/>
          <w:color w:val="000000" w:themeColor="text1"/>
          <w:sz w:val="18"/>
          <w:szCs w:val="18"/>
        </w:rPr>
        <w:t xml:space="preserve"> tabla de </w:t>
      </w:r>
      <w:r w:rsidR="002401F2">
        <w:rPr>
          <w:rFonts w:asciiTheme="majorHAnsi" w:hAnsiTheme="majorHAnsi" w:cs="Arial"/>
          <w:color w:val="000000" w:themeColor="text1"/>
          <w:sz w:val="18"/>
          <w:szCs w:val="18"/>
        </w:rPr>
        <w:t>conteo (tabla de frecuencia si</w:t>
      </w:r>
      <w:r w:rsidR="00FE29F4">
        <w:rPr>
          <w:rFonts w:asciiTheme="majorHAnsi" w:hAnsiTheme="majorHAnsi" w:cs="Arial"/>
          <w:color w:val="000000" w:themeColor="text1"/>
          <w:sz w:val="18"/>
          <w:szCs w:val="18"/>
        </w:rPr>
        <w:t>mple</w:t>
      </w:r>
      <w:r w:rsidR="002401F2">
        <w:rPr>
          <w:rFonts w:asciiTheme="majorHAnsi" w:hAnsiTheme="majorHAnsi" w:cs="Arial"/>
          <w:color w:val="000000" w:themeColor="text1"/>
          <w:sz w:val="18"/>
          <w:szCs w:val="18"/>
        </w:rPr>
        <w:t>)</w:t>
      </w:r>
      <w:r w:rsidR="00DE5A87">
        <w:rPr>
          <w:rFonts w:asciiTheme="majorHAnsi" w:hAnsiTheme="majorHAnsi" w:cs="Arial"/>
          <w:color w:val="000000" w:themeColor="text1"/>
          <w:sz w:val="18"/>
          <w:szCs w:val="18"/>
        </w:rPr>
        <w:t xml:space="preserve"> </w:t>
      </w:r>
      <w:r w:rsidR="00390E22">
        <w:rPr>
          <w:rFonts w:asciiTheme="majorHAnsi" w:hAnsiTheme="majorHAnsi" w:cs="Arial"/>
          <w:color w:val="000000" w:themeColor="text1"/>
          <w:sz w:val="18"/>
          <w:szCs w:val="18"/>
        </w:rPr>
        <w:t>las respue</w:t>
      </w:r>
      <w:r w:rsidR="00390E22" w:rsidRPr="004100CA">
        <w:rPr>
          <w:rFonts w:asciiTheme="majorHAnsi" w:hAnsiTheme="majorHAnsi" w:cs="Arial"/>
          <w:color w:val="000000" w:themeColor="text1"/>
          <w:sz w:val="18"/>
          <w:szCs w:val="18"/>
        </w:rPr>
        <w:t xml:space="preserve">stas </w:t>
      </w:r>
      <w:r w:rsidR="00DF7A1F" w:rsidRPr="008D5AE4">
        <w:rPr>
          <w:rFonts w:asciiTheme="majorHAnsi" w:hAnsiTheme="majorHAnsi" w:cs="Arial"/>
          <w:sz w:val="18"/>
          <w:szCs w:val="18"/>
        </w:rPr>
        <w:t xml:space="preserve">para </w:t>
      </w:r>
      <w:r w:rsidR="000A2F49" w:rsidRPr="008D5AE4">
        <w:rPr>
          <w:rFonts w:asciiTheme="majorHAnsi" w:hAnsiTheme="majorHAnsi" w:cs="Arial"/>
          <w:sz w:val="18"/>
          <w:szCs w:val="18"/>
        </w:rPr>
        <w:t>obtener</w:t>
      </w:r>
      <w:r w:rsidR="000A2F49" w:rsidRPr="00846268">
        <w:rPr>
          <w:rFonts w:asciiTheme="majorHAnsi" w:hAnsiTheme="majorHAnsi" w:cs="Arial"/>
          <w:sz w:val="18"/>
          <w:szCs w:val="18"/>
        </w:rPr>
        <w:t xml:space="preserve"> información </w:t>
      </w:r>
      <w:r w:rsidR="000A2F49">
        <w:rPr>
          <w:rFonts w:asciiTheme="majorHAnsi" w:hAnsiTheme="majorHAnsi" w:cs="Arial"/>
          <w:color w:val="000000" w:themeColor="text1"/>
          <w:sz w:val="18"/>
          <w:szCs w:val="18"/>
        </w:rPr>
        <w:t>sobre</w:t>
      </w:r>
      <w:r w:rsidR="00390E22">
        <w:rPr>
          <w:rFonts w:asciiTheme="majorHAnsi" w:hAnsiTheme="majorHAnsi" w:cs="Arial"/>
          <w:color w:val="000000" w:themeColor="text1"/>
          <w:sz w:val="18"/>
          <w:szCs w:val="18"/>
        </w:rPr>
        <w:t xml:space="preserve"> un tema que es de interés de</w:t>
      </w:r>
      <w:r w:rsidR="008D5AE4">
        <w:rPr>
          <w:rFonts w:asciiTheme="majorHAnsi" w:hAnsiTheme="majorHAnsi" w:cs="Arial"/>
          <w:color w:val="000000" w:themeColor="text1"/>
          <w:sz w:val="18"/>
          <w:szCs w:val="18"/>
        </w:rPr>
        <w:t>l salón.</w:t>
      </w:r>
    </w:p>
    <w:p w14:paraId="58F58B1F" w14:textId="04E5F2B2" w:rsidR="000A0F29" w:rsidRDefault="00D35DB7" w:rsidP="00CC7412">
      <w:pPr>
        <w:pStyle w:val="Prrafodelista"/>
        <w:numPr>
          <w:ilvl w:val="0"/>
          <w:numId w:val="2"/>
        </w:numPr>
        <w:spacing w:after="0"/>
        <w:ind w:left="142" w:right="-427" w:hanging="142"/>
        <w:jc w:val="both"/>
        <w:rPr>
          <w:rFonts w:ascii="Calibri Light" w:hAnsi="Calibri Light" w:cs="Arial"/>
          <w:sz w:val="18"/>
          <w:szCs w:val="16"/>
        </w:rPr>
      </w:pPr>
      <w:r>
        <w:rPr>
          <w:rFonts w:ascii="Calibri Light" w:hAnsi="Calibri Light" w:cs="Arial"/>
          <w:sz w:val="18"/>
          <w:szCs w:val="16"/>
        </w:rPr>
        <w:t xml:space="preserve">Selecciona con </w:t>
      </w:r>
      <w:r w:rsidR="008D5AE4">
        <w:rPr>
          <w:rFonts w:ascii="Calibri Light" w:hAnsi="Calibri Light" w:cs="Arial"/>
          <w:sz w:val="18"/>
          <w:szCs w:val="16"/>
        </w:rPr>
        <w:t xml:space="preserve">los </w:t>
      </w:r>
      <w:r>
        <w:rPr>
          <w:rFonts w:ascii="Calibri Light" w:hAnsi="Calibri Light" w:cs="Arial"/>
          <w:sz w:val="18"/>
          <w:szCs w:val="16"/>
        </w:rPr>
        <w:t xml:space="preserve">estudiantes las normas de convivencia </w:t>
      </w:r>
      <w:r w:rsidR="000A0F29" w:rsidRPr="000A0F29">
        <w:rPr>
          <w:rFonts w:ascii="Calibri Light" w:hAnsi="Calibri Light" w:cs="Arial"/>
          <w:sz w:val="18"/>
          <w:szCs w:val="16"/>
        </w:rPr>
        <w:t>que se comprometerán a trabajar en esta sesión.</w:t>
      </w:r>
    </w:p>
    <w:p w14:paraId="5EE71507" w14:textId="77777777" w:rsidR="00E8198E" w:rsidRPr="008D4EE2" w:rsidRDefault="00E8198E" w:rsidP="00162DEB">
      <w:pPr>
        <w:pStyle w:val="Prrafodelista"/>
        <w:spacing w:after="0"/>
        <w:ind w:left="142" w:right="-427"/>
        <w:jc w:val="both"/>
        <w:rPr>
          <w:rFonts w:ascii="Calibri Light" w:hAnsi="Calibri Light" w:cs="Arial"/>
          <w:sz w:val="18"/>
          <w:szCs w:val="16"/>
        </w:rPr>
      </w:pPr>
    </w:p>
    <w:tbl>
      <w:tblPr>
        <w:tblStyle w:val="Tablaconcuadrcula2"/>
        <w:tblW w:w="9209" w:type="dxa"/>
        <w:tblLook w:val="04A0" w:firstRow="1" w:lastRow="0" w:firstColumn="1" w:lastColumn="0" w:noHBand="0" w:noVBand="1"/>
      </w:tblPr>
      <w:tblGrid>
        <w:gridCol w:w="6516"/>
        <w:gridCol w:w="2693"/>
      </w:tblGrid>
      <w:tr w:rsidR="00897950" w:rsidRPr="00AC0984" w14:paraId="3FDA6028" w14:textId="77777777" w:rsidTr="00F46B5F">
        <w:trPr>
          <w:trHeight w:val="439"/>
        </w:trPr>
        <w:tc>
          <w:tcPr>
            <w:tcW w:w="6516" w:type="dxa"/>
            <w:shd w:val="clear" w:color="auto" w:fill="D9D9D9" w:themeFill="background1" w:themeFillShade="D9"/>
          </w:tcPr>
          <w:p w14:paraId="621E958B" w14:textId="77777777" w:rsidR="00897950" w:rsidRPr="00162DEB" w:rsidRDefault="00897950" w:rsidP="00162DEB">
            <w:pPr>
              <w:pStyle w:val="Prrafodelista"/>
              <w:ind w:left="0" w:right="-427"/>
              <w:rPr>
                <w:rFonts w:asciiTheme="majorHAnsi" w:hAnsiTheme="majorHAnsi"/>
                <w:b/>
                <w:sz w:val="18"/>
                <w:szCs w:val="18"/>
              </w:rPr>
            </w:pPr>
            <w:r w:rsidRPr="00162DEB">
              <w:rPr>
                <w:rFonts w:asciiTheme="majorHAnsi" w:hAnsiTheme="majorHAnsi" w:cs="Arial"/>
                <w:b/>
                <w:sz w:val="18"/>
                <w:szCs w:val="18"/>
              </w:rPr>
              <w:t>Desarrollo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A5BD3D5" w14:textId="049C57C8" w:rsidR="00897950" w:rsidRPr="00162DEB" w:rsidRDefault="00897950" w:rsidP="008D5AE4">
            <w:pPr>
              <w:pStyle w:val="Prrafodelista"/>
              <w:ind w:left="0" w:right="-427"/>
              <w:rPr>
                <w:rFonts w:asciiTheme="majorHAnsi" w:hAnsiTheme="majorHAnsi"/>
                <w:b/>
                <w:sz w:val="18"/>
                <w:szCs w:val="18"/>
              </w:rPr>
            </w:pPr>
            <w:r w:rsidRPr="00162DEB">
              <w:rPr>
                <w:rFonts w:asciiTheme="majorHAnsi" w:hAnsiTheme="majorHAnsi" w:cs="Arial"/>
                <w:b/>
                <w:sz w:val="18"/>
                <w:szCs w:val="18"/>
              </w:rPr>
              <w:t xml:space="preserve">Tiempo aproximado: </w:t>
            </w:r>
            <w:r w:rsidR="00B25D68" w:rsidRPr="00162DEB">
              <w:rPr>
                <w:rFonts w:asciiTheme="majorHAnsi" w:hAnsiTheme="majorHAnsi" w:cs="Arial"/>
                <w:b/>
                <w:sz w:val="18"/>
                <w:szCs w:val="18"/>
              </w:rPr>
              <w:t>50</w:t>
            </w:r>
            <w:r w:rsidR="00FD61E0" w:rsidRPr="00162DEB">
              <w:rPr>
                <w:rFonts w:asciiTheme="majorHAnsi" w:hAnsiTheme="majorHAnsi" w:cs="Arial"/>
                <w:b/>
                <w:sz w:val="18"/>
                <w:szCs w:val="18"/>
              </w:rPr>
              <w:t xml:space="preserve"> min</w:t>
            </w:r>
          </w:p>
        </w:tc>
      </w:tr>
    </w:tbl>
    <w:p w14:paraId="7025925C" w14:textId="5CB2A3E8" w:rsidR="008E679B" w:rsidRPr="0051565C" w:rsidRDefault="008E679B" w:rsidP="008E679B">
      <w:pPr>
        <w:tabs>
          <w:tab w:val="left" w:pos="284"/>
        </w:tabs>
        <w:spacing w:after="0" w:line="240" w:lineRule="auto"/>
        <w:ind w:right="-427"/>
        <w:jc w:val="both"/>
        <w:rPr>
          <w:rFonts w:asciiTheme="majorHAnsi" w:hAnsiTheme="majorHAnsi"/>
          <w:b/>
          <w:i/>
          <w:color w:val="000000" w:themeColor="text1"/>
          <w:sz w:val="18"/>
          <w:szCs w:val="18"/>
        </w:rPr>
      </w:pPr>
      <w:r w:rsidRPr="0051565C">
        <w:rPr>
          <w:rFonts w:asciiTheme="majorHAnsi" w:hAnsiTheme="majorHAnsi"/>
          <w:b/>
          <w:i/>
          <w:color w:val="000000" w:themeColor="text1"/>
          <w:sz w:val="18"/>
          <w:szCs w:val="18"/>
        </w:rPr>
        <w:t>En grupos</w:t>
      </w:r>
      <w:r w:rsidR="00530A98" w:rsidRPr="0051565C">
        <w:rPr>
          <w:rFonts w:asciiTheme="majorHAnsi" w:hAnsiTheme="majorHAnsi"/>
          <w:b/>
          <w:i/>
          <w:color w:val="000000" w:themeColor="text1"/>
          <w:sz w:val="18"/>
          <w:szCs w:val="18"/>
        </w:rPr>
        <w:t xml:space="preserve"> de trabajo</w:t>
      </w:r>
    </w:p>
    <w:p w14:paraId="3FEC9831" w14:textId="77777777" w:rsidR="008E679B" w:rsidRDefault="008E679B" w:rsidP="008E679B">
      <w:pPr>
        <w:tabs>
          <w:tab w:val="left" w:pos="284"/>
        </w:tabs>
        <w:spacing w:after="0" w:line="240" w:lineRule="auto"/>
        <w:ind w:right="-427"/>
        <w:jc w:val="both"/>
        <w:rPr>
          <w:rFonts w:ascii="Arial" w:hAnsi="Arial" w:cs="Arial"/>
          <w:spacing w:val="-3"/>
          <w:sz w:val="18"/>
          <w:szCs w:val="18"/>
        </w:rPr>
      </w:pPr>
    </w:p>
    <w:p w14:paraId="7926A80C" w14:textId="329D4F1E" w:rsidR="009854C7" w:rsidRPr="008E679B" w:rsidRDefault="008E679B" w:rsidP="00CC7412">
      <w:pPr>
        <w:pStyle w:val="Prrafodelista"/>
        <w:numPr>
          <w:ilvl w:val="0"/>
          <w:numId w:val="2"/>
        </w:numPr>
        <w:spacing w:after="0"/>
        <w:ind w:left="142" w:right="-425" w:hanging="142"/>
        <w:jc w:val="both"/>
        <w:rPr>
          <w:rFonts w:asciiTheme="majorHAnsi" w:hAnsiTheme="majorHAnsi"/>
          <w:sz w:val="18"/>
          <w:szCs w:val="18"/>
        </w:rPr>
      </w:pPr>
      <w:r w:rsidRPr="008E679B">
        <w:rPr>
          <w:rFonts w:asciiTheme="majorHAnsi" w:hAnsiTheme="majorHAnsi" w:cs="Arial"/>
          <w:color w:val="000000" w:themeColor="text1"/>
          <w:sz w:val="18"/>
          <w:szCs w:val="18"/>
        </w:rPr>
        <w:t>Entrega</w:t>
      </w:r>
      <w:r w:rsidRPr="008E679B">
        <w:rPr>
          <w:rFonts w:asciiTheme="majorHAnsi" w:hAnsiTheme="majorHAnsi" w:cs="Arial"/>
          <w:spacing w:val="-3"/>
          <w:sz w:val="18"/>
          <w:szCs w:val="18"/>
        </w:rPr>
        <w:t xml:space="preserve"> hojas reusables, plumones y tapitas de colores a cada grupo y plantea</w:t>
      </w:r>
      <w:r w:rsidR="00A44DC0" w:rsidRPr="008E679B">
        <w:rPr>
          <w:rFonts w:asciiTheme="majorHAnsi" w:hAnsiTheme="majorHAnsi" w:cs="Arial"/>
          <w:spacing w:val="-3"/>
          <w:sz w:val="18"/>
          <w:szCs w:val="18"/>
        </w:rPr>
        <w:t xml:space="preserve"> la </w:t>
      </w:r>
      <w:r w:rsidR="007947D8" w:rsidRPr="008E679B">
        <w:rPr>
          <w:rFonts w:asciiTheme="majorHAnsi" w:hAnsiTheme="majorHAnsi" w:cs="Arial"/>
          <w:b/>
          <w:spacing w:val="-3"/>
          <w:sz w:val="18"/>
          <w:szCs w:val="18"/>
        </w:rPr>
        <w:t>búsqueda y ejecución de estrategias</w:t>
      </w:r>
      <w:r w:rsidR="00A21A64" w:rsidRPr="008E679B">
        <w:rPr>
          <w:rFonts w:asciiTheme="majorHAnsi" w:hAnsiTheme="majorHAnsi" w:cs="Arial"/>
          <w:b/>
          <w:spacing w:val="-3"/>
          <w:sz w:val="18"/>
          <w:szCs w:val="18"/>
        </w:rPr>
        <w:t xml:space="preserve"> </w:t>
      </w:r>
      <w:r w:rsidR="008D5AE4">
        <w:rPr>
          <w:rFonts w:asciiTheme="majorHAnsi" w:hAnsiTheme="majorHAnsi" w:cs="Arial"/>
          <w:spacing w:val="-3"/>
          <w:sz w:val="18"/>
          <w:szCs w:val="18"/>
        </w:rPr>
        <w:t>a partir de estas preguntas</w:t>
      </w:r>
      <w:r w:rsidR="008D4EE2" w:rsidRPr="008E679B">
        <w:rPr>
          <w:rFonts w:asciiTheme="majorHAnsi" w:hAnsiTheme="majorHAnsi" w:cs="Arial"/>
          <w:spacing w:val="-3"/>
          <w:sz w:val="18"/>
          <w:szCs w:val="18"/>
        </w:rPr>
        <w:t>: ¿qué mate</w:t>
      </w:r>
      <w:r w:rsidR="002451D5" w:rsidRPr="008E679B">
        <w:rPr>
          <w:rFonts w:asciiTheme="majorHAnsi" w:hAnsiTheme="majorHAnsi" w:cs="Arial"/>
          <w:spacing w:val="-3"/>
          <w:sz w:val="18"/>
          <w:szCs w:val="18"/>
        </w:rPr>
        <w:t>riales utilizar</w:t>
      </w:r>
      <w:r w:rsidR="00975EE4">
        <w:rPr>
          <w:rFonts w:asciiTheme="majorHAnsi" w:hAnsiTheme="majorHAnsi" w:cs="Arial"/>
          <w:spacing w:val="-3"/>
          <w:sz w:val="18"/>
          <w:szCs w:val="18"/>
        </w:rPr>
        <w:t>emos</w:t>
      </w:r>
      <w:r w:rsidR="002451D5" w:rsidRPr="008E679B">
        <w:rPr>
          <w:rFonts w:asciiTheme="majorHAnsi" w:hAnsiTheme="majorHAnsi" w:cs="Arial"/>
          <w:spacing w:val="-3"/>
          <w:sz w:val="18"/>
          <w:szCs w:val="18"/>
        </w:rPr>
        <w:t>?</w:t>
      </w:r>
      <w:r w:rsidR="009854C7" w:rsidRPr="008E679B">
        <w:rPr>
          <w:rFonts w:asciiTheme="majorHAnsi" w:hAnsiTheme="majorHAnsi" w:cs="Arial"/>
          <w:spacing w:val="-3"/>
          <w:sz w:val="18"/>
          <w:szCs w:val="18"/>
        </w:rPr>
        <w:t>,</w:t>
      </w:r>
      <w:r w:rsidR="00A21A64" w:rsidRPr="008E679B">
        <w:rPr>
          <w:rFonts w:asciiTheme="majorHAnsi" w:hAnsiTheme="majorHAnsi" w:cs="Arial"/>
          <w:spacing w:val="-3"/>
          <w:sz w:val="18"/>
          <w:szCs w:val="18"/>
        </w:rPr>
        <w:t xml:space="preserve"> </w:t>
      </w:r>
      <w:r w:rsidR="009854C7" w:rsidRPr="008E679B">
        <w:rPr>
          <w:rFonts w:asciiTheme="majorHAnsi" w:hAnsiTheme="majorHAnsi" w:cs="Arial"/>
          <w:spacing w:val="-3"/>
          <w:sz w:val="18"/>
          <w:szCs w:val="18"/>
        </w:rPr>
        <w:t>¿</w:t>
      </w:r>
      <w:r w:rsidR="000A2F49" w:rsidRPr="008E679B">
        <w:rPr>
          <w:rFonts w:asciiTheme="majorHAnsi" w:hAnsiTheme="majorHAnsi" w:cs="Arial"/>
          <w:spacing w:val="-3"/>
          <w:sz w:val="18"/>
          <w:szCs w:val="18"/>
        </w:rPr>
        <w:t>cómo formularán la</w:t>
      </w:r>
      <w:r w:rsidR="00E80EA5" w:rsidRPr="008E679B">
        <w:rPr>
          <w:rFonts w:asciiTheme="majorHAnsi" w:hAnsiTheme="majorHAnsi" w:cs="Arial"/>
          <w:spacing w:val="-3"/>
          <w:sz w:val="18"/>
          <w:szCs w:val="18"/>
        </w:rPr>
        <w:t xml:space="preserve"> pregunta para </w:t>
      </w:r>
      <w:r w:rsidR="000A2F49" w:rsidRPr="008E679B">
        <w:rPr>
          <w:rFonts w:asciiTheme="majorHAnsi" w:hAnsiTheme="majorHAnsi" w:cs="Arial"/>
          <w:spacing w:val="-3"/>
          <w:sz w:val="18"/>
          <w:szCs w:val="18"/>
        </w:rPr>
        <w:t>obtener las respuestas deseadas</w:t>
      </w:r>
      <w:r w:rsidR="007947D8" w:rsidRPr="008E679B">
        <w:rPr>
          <w:rFonts w:asciiTheme="majorHAnsi" w:hAnsiTheme="majorHAnsi" w:cs="Arial"/>
          <w:spacing w:val="-3"/>
          <w:sz w:val="18"/>
          <w:szCs w:val="18"/>
        </w:rPr>
        <w:t>?</w:t>
      </w:r>
      <w:r w:rsidR="009854C7" w:rsidRPr="008E679B">
        <w:rPr>
          <w:rFonts w:asciiTheme="majorHAnsi" w:hAnsiTheme="majorHAnsi" w:cs="Arial"/>
          <w:spacing w:val="-3"/>
          <w:sz w:val="18"/>
          <w:szCs w:val="18"/>
        </w:rPr>
        <w:t>,</w:t>
      </w:r>
      <w:r w:rsidR="002451D5" w:rsidRPr="008E679B">
        <w:rPr>
          <w:rFonts w:asciiTheme="majorHAnsi" w:hAnsiTheme="majorHAnsi" w:cs="Arial"/>
          <w:spacing w:val="-3"/>
          <w:sz w:val="18"/>
          <w:szCs w:val="18"/>
        </w:rPr>
        <w:t xml:space="preserve"> ¿cómo sab</w:t>
      </w:r>
      <w:r w:rsidR="000A2F49" w:rsidRPr="008E679B">
        <w:rPr>
          <w:rFonts w:asciiTheme="majorHAnsi" w:hAnsiTheme="majorHAnsi" w:cs="Arial"/>
          <w:spacing w:val="-3"/>
          <w:sz w:val="18"/>
          <w:szCs w:val="18"/>
        </w:rPr>
        <w:t xml:space="preserve">remos </w:t>
      </w:r>
      <w:r w:rsidR="002451D5" w:rsidRPr="008E679B">
        <w:rPr>
          <w:rFonts w:asciiTheme="majorHAnsi" w:hAnsiTheme="majorHAnsi" w:cs="Arial"/>
          <w:spacing w:val="-3"/>
          <w:sz w:val="18"/>
          <w:szCs w:val="18"/>
        </w:rPr>
        <w:t>si está bien formulada</w:t>
      </w:r>
      <w:r w:rsidR="00E80EA5" w:rsidRPr="008E679B">
        <w:rPr>
          <w:rFonts w:asciiTheme="majorHAnsi" w:hAnsiTheme="majorHAnsi" w:cs="Arial"/>
          <w:spacing w:val="-3"/>
          <w:sz w:val="18"/>
          <w:szCs w:val="18"/>
        </w:rPr>
        <w:t>?</w:t>
      </w:r>
      <w:r w:rsidR="00A21A64" w:rsidRPr="008E679B">
        <w:rPr>
          <w:rFonts w:asciiTheme="majorHAnsi" w:hAnsiTheme="majorHAnsi" w:cs="Arial"/>
          <w:spacing w:val="-3"/>
          <w:sz w:val="18"/>
          <w:szCs w:val="18"/>
        </w:rPr>
        <w:t xml:space="preserve">, </w:t>
      </w:r>
      <w:r w:rsidR="009854C7" w:rsidRPr="008E679B">
        <w:rPr>
          <w:rFonts w:asciiTheme="majorHAnsi" w:hAnsiTheme="majorHAnsi"/>
          <w:sz w:val="18"/>
          <w:szCs w:val="18"/>
        </w:rPr>
        <w:t xml:space="preserve">¿cuál sería la </w:t>
      </w:r>
      <w:r w:rsidR="008D5AE4">
        <w:rPr>
          <w:rFonts w:asciiTheme="majorHAnsi" w:hAnsiTheme="majorHAnsi"/>
          <w:sz w:val="18"/>
          <w:szCs w:val="18"/>
        </w:rPr>
        <w:t>manera</w:t>
      </w:r>
      <w:r w:rsidR="008D5AE4" w:rsidRPr="008E679B">
        <w:rPr>
          <w:rFonts w:asciiTheme="majorHAnsi" w:hAnsiTheme="majorHAnsi"/>
          <w:sz w:val="18"/>
          <w:szCs w:val="18"/>
        </w:rPr>
        <w:t xml:space="preserve"> </w:t>
      </w:r>
      <w:r w:rsidR="009854C7" w:rsidRPr="008E679B">
        <w:rPr>
          <w:rFonts w:asciiTheme="majorHAnsi" w:hAnsiTheme="majorHAnsi"/>
          <w:sz w:val="18"/>
          <w:szCs w:val="18"/>
        </w:rPr>
        <w:t>más rápida de organizar las respuestas</w:t>
      </w:r>
      <w:r w:rsidR="002451D5" w:rsidRPr="008E679B">
        <w:rPr>
          <w:rFonts w:asciiTheme="majorHAnsi" w:hAnsiTheme="majorHAnsi"/>
          <w:sz w:val="18"/>
          <w:szCs w:val="18"/>
        </w:rPr>
        <w:t xml:space="preserve"> </w:t>
      </w:r>
      <w:r w:rsidR="008D5AE4">
        <w:rPr>
          <w:rFonts w:asciiTheme="majorHAnsi" w:hAnsiTheme="majorHAnsi"/>
          <w:sz w:val="18"/>
          <w:szCs w:val="18"/>
        </w:rPr>
        <w:t>de</w:t>
      </w:r>
      <w:r w:rsidR="008D5AE4" w:rsidRPr="008E679B">
        <w:rPr>
          <w:rFonts w:asciiTheme="majorHAnsi" w:hAnsiTheme="majorHAnsi"/>
          <w:sz w:val="18"/>
          <w:szCs w:val="18"/>
        </w:rPr>
        <w:t xml:space="preserve"> </w:t>
      </w:r>
      <w:r w:rsidR="008F782D" w:rsidRPr="008E679B">
        <w:rPr>
          <w:rFonts w:asciiTheme="majorHAnsi" w:hAnsiTheme="majorHAnsi"/>
          <w:sz w:val="18"/>
          <w:szCs w:val="18"/>
        </w:rPr>
        <w:t xml:space="preserve">nuestra </w:t>
      </w:r>
      <w:r w:rsidR="008D5AE4">
        <w:rPr>
          <w:rFonts w:asciiTheme="majorHAnsi" w:hAnsiTheme="majorHAnsi"/>
          <w:sz w:val="18"/>
          <w:szCs w:val="18"/>
        </w:rPr>
        <w:t>interrogante</w:t>
      </w:r>
      <w:r w:rsidR="009854C7" w:rsidRPr="008E679B">
        <w:rPr>
          <w:rFonts w:asciiTheme="majorHAnsi" w:hAnsiTheme="majorHAnsi"/>
          <w:sz w:val="18"/>
          <w:szCs w:val="18"/>
        </w:rPr>
        <w:t>?</w:t>
      </w:r>
    </w:p>
    <w:p w14:paraId="5B09BE02" w14:textId="258BDBA7" w:rsidR="00361874" w:rsidRPr="00531BF3" w:rsidRDefault="008D5AE4" w:rsidP="00CC741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right="-427" w:hanging="142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 w:cs="Arial"/>
          <w:spacing w:val="-3"/>
          <w:sz w:val="18"/>
          <w:szCs w:val="18"/>
        </w:rPr>
        <w:t xml:space="preserve">Motiva a los grupos para que cada integrante proponga una pregunta y luego la sinteticen </w:t>
      </w:r>
      <w:r w:rsidR="00975EE4">
        <w:rPr>
          <w:rFonts w:asciiTheme="majorHAnsi" w:hAnsiTheme="majorHAnsi" w:cs="Arial"/>
          <w:spacing w:val="-3"/>
          <w:sz w:val="18"/>
          <w:szCs w:val="18"/>
        </w:rPr>
        <w:t>en una</w:t>
      </w:r>
      <w:r w:rsidR="00DE5734" w:rsidRPr="00531BF3">
        <w:rPr>
          <w:rFonts w:asciiTheme="majorHAnsi" w:hAnsiTheme="majorHAnsi" w:cs="Arial"/>
          <w:spacing w:val="-3"/>
          <w:sz w:val="18"/>
          <w:szCs w:val="18"/>
        </w:rPr>
        <w:t xml:space="preserve"> sola.</w:t>
      </w:r>
      <w:r w:rsidR="00170AFC" w:rsidRPr="00531BF3">
        <w:rPr>
          <w:rFonts w:asciiTheme="majorHAnsi" w:hAnsiTheme="majorHAnsi" w:cs="Arial"/>
          <w:spacing w:val="-3"/>
          <w:sz w:val="18"/>
          <w:szCs w:val="18"/>
        </w:rPr>
        <w:t xml:space="preserve"> También </w:t>
      </w:r>
      <w:r w:rsidR="000A2F49">
        <w:rPr>
          <w:rFonts w:asciiTheme="majorHAnsi" w:hAnsiTheme="majorHAnsi" w:cs="Arial"/>
          <w:spacing w:val="-3"/>
          <w:sz w:val="18"/>
          <w:szCs w:val="18"/>
        </w:rPr>
        <w:t xml:space="preserve">deben </w:t>
      </w:r>
      <w:r w:rsidR="00170AFC" w:rsidRPr="00531BF3">
        <w:rPr>
          <w:rFonts w:asciiTheme="majorHAnsi" w:hAnsiTheme="majorHAnsi" w:cs="Arial"/>
          <w:spacing w:val="-3"/>
          <w:sz w:val="18"/>
          <w:szCs w:val="18"/>
        </w:rPr>
        <w:t>pone</w:t>
      </w:r>
      <w:r w:rsidR="000A2F49">
        <w:rPr>
          <w:rFonts w:asciiTheme="majorHAnsi" w:hAnsiTheme="majorHAnsi" w:cs="Arial"/>
          <w:spacing w:val="-3"/>
          <w:sz w:val="18"/>
          <w:szCs w:val="18"/>
        </w:rPr>
        <w:t xml:space="preserve">rse </w:t>
      </w:r>
      <w:r w:rsidR="00170AFC" w:rsidRPr="00531BF3">
        <w:rPr>
          <w:rFonts w:asciiTheme="majorHAnsi" w:hAnsiTheme="majorHAnsi" w:cs="Arial"/>
          <w:spacing w:val="-3"/>
          <w:sz w:val="18"/>
          <w:szCs w:val="18"/>
        </w:rPr>
        <w:t xml:space="preserve">de acuerdo </w:t>
      </w:r>
      <w:r w:rsidR="006B46AF" w:rsidRPr="00531BF3">
        <w:rPr>
          <w:rFonts w:asciiTheme="majorHAnsi" w:hAnsiTheme="majorHAnsi" w:cs="Arial"/>
          <w:spacing w:val="-3"/>
          <w:sz w:val="18"/>
          <w:szCs w:val="18"/>
        </w:rPr>
        <w:t xml:space="preserve">en </w:t>
      </w:r>
      <w:r w:rsidR="004529D6">
        <w:rPr>
          <w:rFonts w:asciiTheme="majorHAnsi" w:hAnsiTheme="majorHAnsi" w:cs="Arial"/>
          <w:spacing w:val="-3"/>
          <w:sz w:val="18"/>
          <w:szCs w:val="18"/>
        </w:rPr>
        <w:t xml:space="preserve">la selección de </w:t>
      </w:r>
      <w:r w:rsidR="008F782D">
        <w:rPr>
          <w:rFonts w:asciiTheme="majorHAnsi" w:hAnsiTheme="majorHAnsi" w:cs="Arial"/>
          <w:spacing w:val="-3"/>
          <w:sz w:val="18"/>
          <w:szCs w:val="18"/>
        </w:rPr>
        <w:t>cuatro</w:t>
      </w:r>
      <w:r w:rsidR="006B46AF" w:rsidRPr="00531BF3">
        <w:rPr>
          <w:rFonts w:asciiTheme="majorHAnsi" w:hAnsiTheme="majorHAnsi" w:cs="Arial"/>
          <w:spacing w:val="-3"/>
          <w:sz w:val="18"/>
          <w:szCs w:val="18"/>
        </w:rPr>
        <w:t xml:space="preserve"> </w:t>
      </w:r>
      <w:r w:rsidR="00170AFC" w:rsidRPr="00531BF3">
        <w:rPr>
          <w:rFonts w:asciiTheme="majorHAnsi" w:hAnsiTheme="majorHAnsi" w:cs="Arial"/>
          <w:spacing w:val="-3"/>
          <w:sz w:val="18"/>
          <w:szCs w:val="18"/>
        </w:rPr>
        <w:t xml:space="preserve">colores </w:t>
      </w:r>
      <w:r w:rsidR="008E679B">
        <w:rPr>
          <w:rFonts w:asciiTheme="majorHAnsi" w:hAnsiTheme="majorHAnsi" w:cs="Arial"/>
          <w:spacing w:val="-3"/>
          <w:sz w:val="18"/>
          <w:szCs w:val="18"/>
        </w:rPr>
        <w:t xml:space="preserve">de tapitas </w:t>
      </w:r>
      <w:r w:rsidR="004529D6">
        <w:rPr>
          <w:rFonts w:asciiTheme="majorHAnsi" w:hAnsiTheme="majorHAnsi" w:cs="Arial"/>
          <w:spacing w:val="-3"/>
          <w:sz w:val="18"/>
          <w:szCs w:val="18"/>
        </w:rPr>
        <w:t xml:space="preserve">para </w:t>
      </w:r>
      <w:r w:rsidR="008E679B">
        <w:rPr>
          <w:rFonts w:asciiTheme="majorHAnsi" w:hAnsiTheme="majorHAnsi" w:cs="Arial"/>
          <w:spacing w:val="-3"/>
          <w:sz w:val="18"/>
          <w:szCs w:val="18"/>
        </w:rPr>
        <w:t>identificar las emociones</w:t>
      </w:r>
      <w:r w:rsidR="00170AFC" w:rsidRPr="00531BF3">
        <w:rPr>
          <w:rFonts w:asciiTheme="majorHAnsi" w:hAnsiTheme="majorHAnsi" w:cs="Arial"/>
          <w:spacing w:val="-3"/>
          <w:sz w:val="18"/>
          <w:szCs w:val="18"/>
        </w:rPr>
        <w:t>.</w:t>
      </w:r>
      <w:r w:rsidR="00975EE4">
        <w:rPr>
          <w:rFonts w:asciiTheme="majorHAnsi" w:hAnsiTheme="majorHAnsi" w:cs="Arial"/>
          <w:spacing w:val="-3"/>
          <w:sz w:val="18"/>
          <w:szCs w:val="18"/>
        </w:rPr>
        <w:t xml:space="preserve">  Por ejemplo: e</w:t>
      </w:r>
      <w:r w:rsidR="00B462A0">
        <w:rPr>
          <w:rFonts w:asciiTheme="majorHAnsi" w:hAnsiTheme="majorHAnsi" w:cs="Arial"/>
          <w:spacing w:val="-3"/>
          <w:sz w:val="18"/>
          <w:szCs w:val="18"/>
        </w:rPr>
        <w:t xml:space="preserve">l amarillo será </w:t>
      </w:r>
      <w:r w:rsidR="00ED034C">
        <w:rPr>
          <w:rFonts w:asciiTheme="majorHAnsi" w:hAnsiTheme="majorHAnsi" w:cs="Arial"/>
          <w:spacing w:val="-3"/>
          <w:sz w:val="18"/>
          <w:szCs w:val="18"/>
        </w:rPr>
        <w:t>para alegre</w:t>
      </w:r>
      <w:r w:rsidR="00B462A0">
        <w:rPr>
          <w:rFonts w:asciiTheme="majorHAnsi" w:hAnsiTheme="majorHAnsi" w:cs="Arial"/>
          <w:spacing w:val="-3"/>
          <w:sz w:val="18"/>
          <w:szCs w:val="18"/>
        </w:rPr>
        <w:t xml:space="preserve">, celeste para triste, rojo para molesto y negro para </w:t>
      </w:r>
      <w:r>
        <w:rPr>
          <w:rFonts w:asciiTheme="majorHAnsi" w:hAnsiTheme="majorHAnsi" w:cs="Arial"/>
          <w:spacing w:val="-3"/>
          <w:sz w:val="18"/>
          <w:szCs w:val="18"/>
        </w:rPr>
        <w:t>asustado o con miedo</w:t>
      </w:r>
      <w:r w:rsidR="00B462A0">
        <w:rPr>
          <w:rFonts w:asciiTheme="majorHAnsi" w:hAnsiTheme="majorHAnsi" w:cs="Arial"/>
          <w:spacing w:val="-3"/>
          <w:sz w:val="18"/>
          <w:szCs w:val="18"/>
        </w:rPr>
        <w:t>.</w:t>
      </w:r>
    </w:p>
    <w:p w14:paraId="51260096" w14:textId="52E120A9" w:rsidR="004529D6" w:rsidRPr="003450DD" w:rsidRDefault="008D5AE4" w:rsidP="00CC741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right="-425" w:hanging="142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 w:cs="Arial"/>
          <w:spacing w:val="-3"/>
          <w:sz w:val="18"/>
          <w:szCs w:val="18"/>
        </w:rPr>
        <w:t xml:space="preserve">Indica que un </w:t>
      </w:r>
      <w:r w:rsidR="007F214D">
        <w:rPr>
          <w:rFonts w:asciiTheme="majorHAnsi" w:hAnsiTheme="majorHAnsi" w:cs="Arial"/>
          <w:spacing w:val="-3"/>
          <w:sz w:val="18"/>
          <w:szCs w:val="18"/>
        </w:rPr>
        <w:t xml:space="preserve">delegado por </w:t>
      </w:r>
      <w:r>
        <w:rPr>
          <w:rFonts w:asciiTheme="majorHAnsi" w:hAnsiTheme="majorHAnsi" w:cs="Arial"/>
          <w:spacing w:val="-3"/>
          <w:sz w:val="18"/>
          <w:szCs w:val="18"/>
        </w:rPr>
        <w:t>grupo</w:t>
      </w:r>
      <w:r w:rsidRPr="00531BF3">
        <w:rPr>
          <w:rFonts w:asciiTheme="majorHAnsi" w:hAnsiTheme="majorHAnsi" w:cs="Arial"/>
          <w:spacing w:val="-3"/>
          <w:sz w:val="18"/>
          <w:szCs w:val="18"/>
        </w:rPr>
        <w:t xml:space="preserve"> </w:t>
      </w:r>
      <w:r w:rsidR="007F214D">
        <w:rPr>
          <w:rFonts w:asciiTheme="majorHAnsi" w:hAnsiTheme="majorHAnsi" w:cs="Arial"/>
          <w:spacing w:val="-3"/>
          <w:sz w:val="18"/>
          <w:szCs w:val="18"/>
        </w:rPr>
        <w:t xml:space="preserve">se </w:t>
      </w:r>
      <w:r w:rsidR="0051565C">
        <w:rPr>
          <w:rFonts w:asciiTheme="majorHAnsi" w:hAnsiTheme="majorHAnsi" w:cs="Arial"/>
          <w:spacing w:val="-3"/>
          <w:sz w:val="18"/>
          <w:szCs w:val="18"/>
        </w:rPr>
        <w:t>encargará</w:t>
      </w:r>
      <w:r>
        <w:rPr>
          <w:rFonts w:asciiTheme="majorHAnsi" w:hAnsiTheme="majorHAnsi" w:cs="Arial"/>
          <w:spacing w:val="-3"/>
          <w:sz w:val="18"/>
          <w:szCs w:val="18"/>
        </w:rPr>
        <w:t xml:space="preserve"> </w:t>
      </w:r>
      <w:r w:rsidR="007F214D">
        <w:rPr>
          <w:rFonts w:asciiTheme="majorHAnsi" w:hAnsiTheme="majorHAnsi" w:cs="Arial"/>
          <w:spacing w:val="-3"/>
          <w:sz w:val="18"/>
          <w:szCs w:val="18"/>
        </w:rPr>
        <w:t>de formula</w:t>
      </w:r>
      <w:r w:rsidR="008F782D">
        <w:rPr>
          <w:rFonts w:asciiTheme="majorHAnsi" w:hAnsiTheme="majorHAnsi" w:cs="Arial"/>
          <w:spacing w:val="-3"/>
          <w:sz w:val="18"/>
          <w:szCs w:val="18"/>
        </w:rPr>
        <w:t>r</w:t>
      </w:r>
      <w:r w:rsidR="007F214D">
        <w:rPr>
          <w:rFonts w:asciiTheme="majorHAnsi" w:hAnsiTheme="majorHAnsi" w:cs="Arial"/>
          <w:spacing w:val="-3"/>
          <w:sz w:val="18"/>
          <w:szCs w:val="18"/>
        </w:rPr>
        <w:t xml:space="preserve"> </w:t>
      </w:r>
      <w:r w:rsidR="00C82EE8">
        <w:rPr>
          <w:rFonts w:asciiTheme="majorHAnsi" w:hAnsiTheme="majorHAnsi" w:cs="Arial"/>
          <w:spacing w:val="-3"/>
          <w:sz w:val="18"/>
          <w:szCs w:val="18"/>
        </w:rPr>
        <w:t>la</w:t>
      </w:r>
      <w:r w:rsidR="00044F56" w:rsidRPr="00531BF3">
        <w:rPr>
          <w:rFonts w:asciiTheme="majorHAnsi" w:hAnsiTheme="majorHAnsi" w:cs="Arial"/>
          <w:spacing w:val="-3"/>
          <w:sz w:val="18"/>
          <w:szCs w:val="18"/>
        </w:rPr>
        <w:t xml:space="preserve"> pregunta </w:t>
      </w:r>
      <w:r w:rsidR="00C82EE8">
        <w:rPr>
          <w:rFonts w:asciiTheme="majorHAnsi" w:hAnsiTheme="majorHAnsi" w:cs="Arial"/>
          <w:spacing w:val="-3"/>
          <w:sz w:val="18"/>
          <w:szCs w:val="18"/>
        </w:rPr>
        <w:t xml:space="preserve">a los demás integrantes de su equipo </w:t>
      </w:r>
      <w:r w:rsidR="00044F56" w:rsidRPr="00531BF3">
        <w:rPr>
          <w:rFonts w:asciiTheme="majorHAnsi" w:hAnsiTheme="majorHAnsi" w:cs="Arial"/>
          <w:spacing w:val="-3"/>
          <w:sz w:val="18"/>
          <w:szCs w:val="18"/>
        </w:rPr>
        <w:t xml:space="preserve">y cada uno </w:t>
      </w:r>
      <w:r>
        <w:rPr>
          <w:rFonts w:asciiTheme="majorHAnsi" w:hAnsiTheme="majorHAnsi" w:cs="Arial"/>
          <w:spacing w:val="-3"/>
          <w:sz w:val="18"/>
          <w:szCs w:val="18"/>
        </w:rPr>
        <w:t>la res</w:t>
      </w:r>
      <w:r w:rsidRPr="003450DD">
        <w:rPr>
          <w:rFonts w:asciiTheme="majorHAnsi" w:hAnsiTheme="majorHAnsi" w:cs="Arial"/>
          <w:spacing w:val="-3"/>
          <w:sz w:val="18"/>
          <w:szCs w:val="18"/>
        </w:rPr>
        <w:t xml:space="preserve">ponderá </w:t>
      </w:r>
      <w:r w:rsidR="00044F56" w:rsidRPr="003450DD">
        <w:rPr>
          <w:rFonts w:asciiTheme="majorHAnsi" w:hAnsiTheme="majorHAnsi" w:cs="Arial"/>
          <w:spacing w:val="-3"/>
          <w:sz w:val="18"/>
          <w:szCs w:val="18"/>
        </w:rPr>
        <w:t xml:space="preserve">escogiendo la tapita </w:t>
      </w:r>
      <w:r w:rsidR="00AB27B2" w:rsidRPr="003450DD">
        <w:rPr>
          <w:rFonts w:asciiTheme="majorHAnsi" w:hAnsiTheme="majorHAnsi" w:cs="Arial"/>
          <w:spacing w:val="-3"/>
          <w:sz w:val="18"/>
          <w:szCs w:val="18"/>
        </w:rPr>
        <w:t>de</w:t>
      </w:r>
      <w:r w:rsidRPr="003450DD">
        <w:rPr>
          <w:rFonts w:asciiTheme="majorHAnsi" w:hAnsiTheme="majorHAnsi" w:cs="Arial"/>
          <w:spacing w:val="-3"/>
          <w:sz w:val="18"/>
          <w:szCs w:val="18"/>
        </w:rPr>
        <w:t>l</w:t>
      </w:r>
      <w:r w:rsidR="00044F56" w:rsidRPr="003450DD">
        <w:rPr>
          <w:rFonts w:asciiTheme="majorHAnsi" w:hAnsiTheme="majorHAnsi" w:cs="Arial"/>
          <w:spacing w:val="-3"/>
          <w:sz w:val="18"/>
          <w:szCs w:val="18"/>
        </w:rPr>
        <w:t xml:space="preserve"> color</w:t>
      </w:r>
      <w:r w:rsidRPr="003450DD">
        <w:rPr>
          <w:rFonts w:asciiTheme="majorHAnsi" w:hAnsiTheme="majorHAnsi" w:cs="Arial"/>
          <w:spacing w:val="-3"/>
          <w:sz w:val="18"/>
          <w:szCs w:val="18"/>
        </w:rPr>
        <w:t xml:space="preserve"> que simbolice</w:t>
      </w:r>
      <w:r w:rsidR="006B46AF" w:rsidRPr="003450DD">
        <w:rPr>
          <w:rFonts w:asciiTheme="majorHAnsi" w:hAnsiTheme="majorHAnsi" w:cs="Arial"/>
          <w:spacing w:val="-3"/>
          <w:sz w:val="18"/>
          <w:szCs w:val="18"/>
        </w:rPr>
        <w:t xml:space="preserve"> la emoción que </w:t>
      </w:r>
      <w:r w:rsidRPr="003450DD">
        <w:rPr>
          <w:rFonts w:asciiTheme="majorHAnsi" w:hAnsiTheme="majorHAnsi" w:cs="Arial"/>
          <w:spacing w:val="-3"/>
          <w:sz w:val="18"/>
          <w:szCs w:val="18"/>
        </w:rPr>
        <w:t xml:space="preserve">quiere </w:t>
      </w:r>
      <w:r w:rsidR="004529D6" w:rsidRPr="003450DD">
        <w:rPr>
          <w:rFonts w:asciiTheme="majorHAnsi" w:hAnsiTheme="majorHAnsi" w:cs="Arial"/>
          <w:spacing w:val="-3"/>
          <w:sz w:val="18"/>
          <w:szCs w:val="18"/>
        </w:rPr>
        <w:t xml:space="preserve">manifestar.  Recuérdales el compromiso </w:t>
      </w:r>
      <w:r w:rsidR="007F214D" w:rsidRPr="003450DD">
        <w:rPr>
          <w:rFonts w:asciiTheme="majorHAnsi" w:hAnsiTheme="majorHAnsi" w:cs="Arial"/>
          <w:spacing w:val="-3"/>
          <w:sz w:val="18"/>
          <w:szCs w:val="18"/>
        </w:rPr>
        <w:t xml:space="preserve">que hicieron al </w:t>
      </w:r>
      <w:r w:rsidR="004529D6" w:rsidRPr="003450DD">
        <w:rPr>
          <w:rFonts w:asciiTheme="majorHAnsi" w:hAnsiTheme="majorHAnsi" w:cs="Arial"/>
          <w:spacing w:val="-3"/>
          <w:sz w:val="18"/>
          <w:szCs w:val="18"/>
        </w:rPr>
        <w:t>inicio de la sesión</w:t>
      </w:r>
      <w:r w:rsidRPr="003450DD">
        <w:rPr>
          <w:rFonts w:asciiTheme="majorHAnsi" w:hAnsiTheme="majorHAnsi" w:cs="Arial"/>
          <w:spacing w:val="-3"/>
          <w:sz w:val="18"/>
          <w:szCs w:val="18"/>
        </w:rPr>
        <w:t xml:space="preserve"> acerca de </w:t>
      </w:r>
      <w:r w:rsidR="004529D6" w:rsidRPr="003450DD">
        <w:rPr>
          <w:rFonts w:asciiTheme="majorHAnsi" w:hAnsiTheme="majorHAnsi" w:cs="Arial"/>
          <w:spacing w:val="-3"/>
          <w:sz w:val="18"/>
          <w:szCs w:val="18"/>
        </w:rPr>
        <w:t>que todos respetarán la</w:t>
      </w:r>
      <w:r w:rsidRPr="003450DD">
        <w:rPr>
          <w:rFonts w:asciiTheme="majorHAnsi" w:hAnsiTheme="majorHAnsi" w:cs="Arial"/>
          <w:spacing w:val="-3"/>
          <w:sz w:val="18"/>
          <w:szCs w:val="18"/>
        </w:rPr>
        <w:t xml:space="preserve"> expresión</w:t>
      </w:r>
      <w:r w:rsidR="004529D6" w:rsidRPr="003450DD">
        <w:rPr>
          <w:rFonts w:asciiTheme="majorHAnsi" w:hAnsiTheme="majorHAnsi" w:cs="Arial"/>
          <w:spacing w:val="-3"/>
          <w:sz w:val="18"/>
          <w:szCs w:val="18"/>
        </w:rPr>
        <w:t xml:space="preserve"> de </w:t>
      </w:r>
      <w:r w:rsidR="007F214D" w:rsidRPr="003450DD">
        <w:rPr>
          <w:rFonts w:asciiTheme="majorHAnsi" w:hAnsiTheme="majorHAnsi" w:cs="Arial"/>
          <w:spacing w:val="-3"/>
          <w:sz w:val="18"/>
          <w:szCs w:val="18"/>
        </w:rPr>
        <w:t xml:space="preserve">las emociones de </w:t>
      </w:r>
      <w:r w:rsidRPr="003450DD">
        <w:rPr>
          <w:rFonts w:asciiTheme="majorHAnsi" w:hAnsiTheme="majorHAnsi" w:cs="Arial"/>
          <w:spacing w:val="-3"/>
          <w:sz w:val="18"/>
          <w:szCs w:val="18"/>
        </w:rPr>
        <w:t xml:space="preserve">sus </w:t>
      </w:r>
      <w:r w:rsidR="004529D6" w:rsidRPr="003450DD">
        <w:rPr>
          <w:rFonts w:asciiTheme="majorHAnsi" w:hAnsiTheme="majorHAnsi" w:cs="Arial"/>
          <w:spacing w:val="-3"/>
          <w:sz w:val="18"/>
          <w:szCs w:val="18"/>
        </w:rPr>
        <w:t xml:space="preserve">compañeros sin distinguir </w:t>
      </w:r>
      <w:r w:rsidR="007F214D" w:rsidRPr="003450DD">
        <w:rPr>
          <w:rFonts w:asciiTheme="majorHAnsi" w:hAnsiTheme="majorHAnsi" w:cs="Arial"/>
          <w:spacing w:val="-3"/>
          <w:sz w:val="18"/>
          <w:szCs w:val="18"/>
        </w:rPr>
        <w:t>si es</w:t>
      </w:r>
      <w:r w:rsidR="004529D6" w:rsidRPr="003450DD">
        <w:rPr>
          <w:rFonts w:asciiTheme="majorHAnsi" w:hAnsiTheme="majorHAnsi" w:cs="Arial"/>
          <w:spacing w:val="-3"/>
          <w:sz w:val="18"/>
          <w:szCs w:val="18"/>
        </w:rPr>
        <w:t xml:space="preserve"> hombre o</w:t>
      </w:r>
      <w:r w:rsidR="007F214D" w:rsidRPr="003450DD">
        <w:rPr>
          <w:rFonts w:asciiTheme="majorHAnsi" w:hAnsiTheme="majorHAnsi" w:cs="Arial"/>
          <w:spacing w:val="-3"/>
          <w:sz w:val="18"/>
          <w:szCs w:val="18"/>
        </w:rPr>
        <w:t xml:space="preserve"> es</w:t>
      </w:r>
      <w:r w:rsidR="004529D6" w:rsidRPr="003450DD">
        <w:rPr>
          <w:rFonts w:asciiTheme="majorHAnsi" w:hAnsiTheme="majorHAnsi" w:cs="Arial"/>
          <w:spacing w:val="-3"/>
          <w:sz w:val="18"/>
          <w:szCs w:val="18"/>
        </w:rPr>
        <w:t xml:space="preserve"> mujer</w:t>
      </w:r>
      <w:r w:rsidR="004744C1" w:rsidRPr="003450DD">
        <w:rPr>
          <w:rFonts w:asciiTheme="majorHAnsi" w:hAnsiTheme="majorHAnsi" w:cs="Arial"/>
          <w:spacing w:val="-3"/>
          <w:sz w:val="18"/>
          <w:szCs w:val="18"/>
        </w:rPr>
        <w:t>, porque ambos son iguales</w:t>
      </w:r>
      <w:r w:rsidR="007F214D" w:rsidRPr="003450DD">
        <w:rPr>
          <w:rFonts w:asciiTheme="majorHAnsi" w:hAnsiTheme="majorHAnsi" w:cs="Arial"/>
          <w:spacing w:val="-3"/>
          <w:sz w:val="18"/>
          <w:szCs w:val="18"/>
        </w:rPr>
        <w:t xml:space="preserve"> y tienen </w:t>
      </w:r>
      <w:r w:rsidR="00DF0139" w:rsidRPr="003450DD">
        <w:rPr>
          <w:rFonts w:asciiTheme="majorHAnsi" w:hAnsiTheme="majorHAnsi" w:cs="Arial"/>
          <w:spacing w:val="-3"/>
          <w:sz w:val="18"/>
          <w:szCs w:val="18"/>
        </w:rPr>
        <w:t xml:space="preserve">igual </w:t>
      </w:r>
      <w:r w:rsidR="007F214D" w:rsidRPr="003450DD">
        <w:rPr>
          <w:rFonts w:asciiTheme="majorHAnsi" w:hAnsiTheme="majorHAnsi" w:cs="Arial"/>
          <w:spacing w:val="-3"/>
          <w:sz w:val="18"/>
          <w:szCs w:val="18"/>
        </w:rPr>
        <w:t xml:space="preserve">derecho </w:t>
      </w:r>
      <w:r w:rsidR="003450DD" w:rsidRPr="003450DD">
        <w:rPr>
          <w:rFonts w:asciiTheme="majorHAnsi" w:hAnsiTheme="majorHAnsi" w:cs="Arial"/>
          <w:spacing w:val="-3"/>
          <w:sz w:val="18"/>
          <w:szCs w:val="18"/>
        </w:rPr>
        <w:t xml:space="preserve">de </w:t>
      </w:r>
      <w:r w:rsidRPr="003450DD">
        <w:rPr>
          <w:rFonts w:asciiTheme="majorHAnsi" w:hAnsiTheme="majorHAnsi" w:cs="Arial"/>
          <w:spacing w:val="-3"/>
          <w:sz w:val="18"/>
          <w:szCs w:val="18"/>
        </w:rPr>
        <w:t>manifestarlas.</w:t>
      </w:r>
    </w:p>
    <w:p w14:paraId="39F16929" w14:textId="13F4724C" w:rsidR="00896D1D" w:rsidRPr="003450DD" w:rsidRDefault="008D5AE4" w:rsidP="00CC741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right="-427" w:hanging="142"/>
        <w:jc w:val="both"/>
        <w:rPr>
          <w:rFonts w:asciiTheme="majorHAnsi" w:hAnsiTheme="majorHAnsi"/>
          <w:sz w:val="18"/>
          <w:szCs w:val="18"/>
        </w:rPr>
      </w:pPr>
      <w:r w:rsidRPr="003450DD">
        <w:rPr>
          <w:noProof/>
          <w:lang w:eastAsia="es-PE"/>
        </w:rPr>
        <w:drawing>
          <wp:anchor distT="0" distB="0" distL="114300" distR="114300" simplePos="0" relativeHeight="251669504" behindDoc="0" locked="0" layoutInCell="1" allowOverlap="1" wp14:anchorId="033606B9" wp14:editId="4AAC980F">
            <wp:simplePos x="0" y="0"/>
            <wp:positionH relativeFrom="margin">
              <wp:posOffset>3292246</wp:posOffset>
            </wp:positionH>
            <wp:positionV relativeFrom="paragraph">
              <wp:posOffset>9042</wp:posOffset>
            </wp:positionV>
            <wp:extent cx="2374900" cy="1373505"/>
            <wp:effectExtent l="0" t="0" r="635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373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50DD">
        <w:rPr>
          <w:rFonts w:asciiTheme="majorHAnsi" w:hAnsiTheme="majorHAnsi" w:cs="Arial"/>
          <w:spacing w:val="-3"/>
          <w:sz w:val="18"/>
          <w:szCs w:val="18"/>
        </w:rPr>
        <w:t xml:space="preserve">Solicita </w:t>
      </w:r>
      <w:r w:rsidRPr="0051565C">
        <w:rPr>
          <w:rFonts w:asciiTheme="majorHAnsi" w:hAnsiTheme="majorHAnsi" w:cs="Arial"/>
          <w:spacing w:val="-3"/>
          <w:sz w:val="18"/>
          <w:szCs w:val="18"/>
        </w:rPr>
        <w:t>a los grupos que realicen</w:t>
      </w:r>
      <w:r w:rsidRPr="003450DD">
        <w:rPr>
          <w:rFonts w:asciiTheme="majorHAnsi" w:hAnsiTheme="majorHAnsi" w:cs="Arial"/>
          <w:spacing w:val="-3"/>
          <w:sz w:val="18"/>
          <w:szCs w:val="18"/>
        </w:rPr>
        <w:t xml:space="preserve"> el conteo de </w:t>
      </w:r>
      <w:r w:rsidR="00896D1D" w:rsidRPr="003450DD">
        <w:rPr>
          <w:rFonts w:asciiTheme="majorHAnsi" w:hAnsiTheme="majorHAnsi" w:cs="Arial"/>
          <w:spacing w:val="-3"/>
          <w:sz w:val="18"/>
          <w:szCs w:val="18"/>
        </w:rPr>
        <w:t>las tapitas</w:t>
      </w:r>
      <w:r w:rsidRPr="0051565C">
        <w:rPr>
          <w:rFonts w:asciiTheme="majorHAnsi" w:hAnsiTheme="majorHAnsi" w:cs="Arial"/>
          <w:spacing w:val="-3"/>
          <w:sz w:val="18"/>
          <w:szCs w:val="18"/>
        </w:rPr>
        <w:t xml:space="preserve"> mientras las juntan, según el color y las emociones que representan.</w:t>
      </w:r>
      <w:r w:rsidRPr="003450DD">
        <w:rPr>
          <w:rFonts w:asciiTheme="majorHAnsi" w:hAnsiTheme="majorHAnsi" w:cs="Arial"/>
          <w:spacing w:val="-3"/>
          <w:sz w:val="18"/>
          <w:szCs w:val="18"/>
        </w:rPr>
        <w:t xml:space="preserve"> </w:t>
      </w:r>
    </w:p>
    <w:p w14:paraId="7D5C2E98" w14:textId="47E27960" w:rsidR="00DE543E" w:rsidRPr="00531BF3" w:rsidRDefault="00CA2BAC" w:rsidP="00CC741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right="-427" w:hanging="142"/>
        <w:jc w:val="both"/>
        <w:rPr>
          <w:rFonts w:asciiTheme="majorHAnsi" w:hAnsiTheme="majorHAnsi"/>
          <w:sz w:val="18"/>
          <w:szCs w:val="18"/>
        </w:rPr>
      </w:pPr>
      <w:r w:rsidRPr="00531BF3">
        <w:rPr>
          <w:rFonts w:asciiTheme="majorHAnsi" w:hAnsiTheme="majorHAnsi"/>
          <w:sz w:val="18"/>
          <w:szCs w:val="18"/>
        </w:rPr>
        <w:t xml:space="preserve">Entrega </w:t>
      </w:r>
      <w:r w:rsidR="004B233D">
        <w:rPr>
          <w:rFonts w:asciiTheme="majorHAnsi" w:hAnsiTheme="majorHAnsi"/>
          <w:sz w:val="18"/>
          <w:szCs w:val="18"/>
        </w:rPr>
        <w:t xml:space="preserve">a los </w:t>
      </w:r>
      <w:r w:rsidR="008D5AE4">
        <w:rPr>
          <w:rFonts w:asciiTheme="majorHAnsi" w:hAnsiTheme="majorHAnsi"/>
          <w:sz w:val="18"/>
          <w:szCs w:val="18"/>
        </w:rPr>
        <w:t xml:space="preserve">grupos </w:t>
      </w:r>
      <w:r w:rsidRPr="00531BF3">
        <w:rPr>
          <w:rFonts w:asciiTheme="majorHAnsi" w:hAnsiTheme="majorHAnsi"/>
          <w:sz w:val="18"/>
          <w:szCs w:val="18"/>
        </w:rPr>
        <w:t xml:space="preserve">medio papelote con las tablas </w:t>
      </w:r>
      <w:r w:rsidR="00F463F9">
        <w:rPr>
          <w:rFonts w:asciiTheme="majorHAnsi" w:hAnsiTheme="majorHAnsi"/>
          <w:sz w:val="18"/>
          <w:szCs w:val="18"/>
        </w:rPr>
        <w:t>de conteo</w:t>
      </w:r>
      <w:r w:rsidR="001F333B">
        <w:rPr>
          <w:rFonts w:asciiTheme="majorHAnsi" w:hAnsiTheme="majorHAnsi"/>
          <w:sz w:val="18"/>
          <w:szCs w:val="18"/>
        </w:rPr>
        <w:t xml:space="preserve"> </w:t>
      </w:r>
      <w:r w:rsidRPr="00531BF3">
        <w:rPr>
          <w:rFonts w:asciiTheme="majorHAnsi" w:hAnsiTheme="majorHAnsi"/>
          <w:sz w:val="18"/>
          <w:szCs w:val="18"/>
        </w:rPr>
        <w:t>para que trasladen</w:t>
      </w:r>
      <w:r w:rsidR="006D1135" w:rsidRPr="00531BF3">
        <w:rPr>
          <w:rFonts w:asciiTheme="majorHAnsi" w:hAnsiTheme="majorHAnsi"/>
          <w:sz w:val="18"/>
          <w:szCs w:val="18"/>
        </w:rPr>
        <w:t xml:space="preserve"> </w:t>
      </w:r>
      <w:r w:rsidR="00975EE4">
        <w:rPr>
          <w:rFonts w:asciiTheme="majorHAnsi" w:hAnsiTheme="majorHAnsi"/>
          <w:sz w:val="18"/>
          <w:szCs w:val="18"/>
        </w:rPr>
        <w:t xml:space="preserve">ahí </w:t>
      </w:r>
      <w:r w:rsidR="001F333B">
        <w:rPr>
          <w:rFonts w:asciiTheme="majorHAnsi" w:hAnsiTheme="majorHAnsi"/>
          <w:sz w:val="18"/>
          <w:szCs w:val="18"/>
        </w:rPr>
        <w:t xml:space="preserve">sus </w:t>
      </w:r>
      <w:r w:rsidRPr="00531BF3">
        <w:rPr>
          <w:rFonts w:asciiTheme="majorHAnsi" w:hAnsiTheme="majorHAnsi"/>
          <w:sz w:val="18"/>
          <w:szCs w:val="18"/>
        </w:rPr>
        <w:t>respuestas</w:t>
      </w:r>
      <w:r w:rsidR="006B46AF" w:rsidRPr="00531BF3">
        <w:rPr>
          <w:rFonts w:asciiTheme="majorHAnsi" w:hAnsiTheme="majorHAnsi"/>
          <w:sz w:val="18"/>
          <w:szCs w:val="18"/>
        </w:rPr>
        <w:t xml:space="preserve"> utilizando palotes y </w:t>
      </w:r>
      <w:r w:rsidR="00CF1396">
        <w:rPr>
          <w:rFonts w:asciiTheme="majorHAnsi" w:hAnsiTheme="majorHAnsi"/>
          <w:sz w:val="18"/>
          <w:szCs w:val="18"/>
        </w:rPr>
        <w:t>números</w:t>
      </w:r>
      <w:r w:rsidR="008D5AE4">
        <w:rPr>
          <w:rFonts w:asciiTheme="majorHAnsi" w:hAnsiTheme="majorHAnsi"/>
          <w:sz w:val="18"/>
          <w:szCs w:val="18"/>
        </w:rPr>
        <w:t>,</w:t>
      </w:r>
      <w:r w:rsidR="00CF1396">
        <w:rPr>
          <w:rFonts w:asciiTheme="majorHAnsi" w:hAnsiTheme="majorHAnsi"/>
          <w:sz w:val="18"/>
          <w:szCs w:val="18"/>
        </w:rPr>
        <w:t xml:space="preserve"> </w:t>
      </w:r>
      <w:r w:rsidR="008D5AE4">
        <w:rPr>
          <w:rFonts w:asciiTheme="majorHAnsi" w:hAnsiTheme="majorHAnsi"/>
          <w:sz w:val="18"/>
          <w:szCs w:val="18"/>
        </w:rPr>
        <w:t>que expresen la cantidad</w:t>
      </w:r>
      <w:r w:rsidR="00320389">
        <w:rPr>
          <w:rFonts w:asciiTheme="majorHAnsi" w:hAnsiTheme="majorHAnsi"/>
          <w:sz w:val="18"/>
          <w:szCs w:val="18"/>
        </w:rPr>
        <w:t xml:space="preserve"> de tapitas de colores que </w:t>
      </w:r>
      <w:r w:rsidR="008D5AE4">
        <w:rPr>
          <w:rFonts w:asciiTheme="majorHAnsi" w:hAnsiTheme="majorHAnsi"/>
          <w:sz w:val="18"/>
          <w:szCs w:val="18"/>
        </w:rPr>
        <w:t xml:space="preserve">han </w:t>
      </w:r>
      <w:r w:rsidR="00320389">
        <w:rPr>
          <w:rFonts w:asciiTheme="majorHAnsi" w:hAnsiTheme="majorHAnsi"/>
          <w:sz w:val="18"/>
          <w:szCs w:val="18"/>
        </w:rPr>
        <w:t>reunido</w:t>
      </w:r>
      <w:r w:rsidR="008D5AE4">
        <w:rPr>
          <w:rFonts w:asciiTheme="majorHAnsi" w:hAnsiTheme="majorHAnsi"/>
          <w:sz w:val="18"/>
          <w:szCs w:val="18"/>
        </w:rPr>
        <w:t>.</w:t>
      </w:r>
      <w:r w:rsidR="00320389">
        <w:rPr>
          <w:rFonts w:asciiTheme="majorHAnsi" w:hAnsiTheme="majorHAnsi"/>
          <w:sz w:val="18"/>
          <w:szCs w:val="18"/>
        </w:rPr>
        <w:t xml:space="preserve"> </w:t>
      </w:r>
    </w:p>
    <w:p w14:paraId="54748237" w14:textId="09071C2B" w:rsidR="00986BF8" w:rsidRPr="008E679B" w:rsidRDefault="00A01996" w:rsidP="00CC7412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142" w:right="-427" w:hanging="142"/>
        <w:jc w:val="both"/>
        <w:rPr>
          <w:rFonts w:asciiTheme="majorHAnsi" w:hAnsiTheme="majorHAnsi"/>
          <w:sz w:val="18"/>
          <w:szCs w:val="18"/>
        </w:rPr>
      </w:pPr>
      <w:r w:rsidRPr="008E679B">
        <w:rPr>
          <w:rFonts w:asciiTheme="majorHAnsi" w:hAnsiTheme="majorHAnsi"/>
          <w:sz w:val="18"/>
          <w:szCs w:val="18"/>
        </w:rPr>
        <w:t xml:space="preserve">Indícales que </w:t>
      </w:r>
      <w:r w:rsidR="004126B5" w:rsidRPr="008E679B">
        <w:rPr>
          <w:rFonts w:asciiTheme="majorHAnsi" w:hAnsiTheme="majorHAnsi"/>
          <w:sz w:val="18"/>
          <w:szCs w:val="18"/>
        </w:rPr>
        <w:t xml:space="preserve">se pongan de </w:t>
      </w:r>
      <w:r w:rsidR="008D5AE4" w:rsidRPr="008E679B">
        <w:rPr>
          <w:rFonts w:asciiTheme="majorHAnsi" w:hAnsiTheme="majorHAnsi"/>
          <w:sz w:val="18"/>
          <w:szCs w:val="18"/>
        </w:rPr>
        <w:t>acuer</w:t>
      </w:r>
      <w:r w:rsidR="008D5AE4">
        <w:rPr>
          <w:rFonts w:asciiTheme="majorHAnsi" w:hAnsiTheme="majorHAnsi"/>
          <w:sz w:val="18"/>
          <w:szCs w:val="18"/>
        </w:rPr>
        <w:t>d</w:t>
      </w:r>
      <w:r w:rsidR="008D5AE4" w:rsidRPr="008E679B">
        <w:rPr>
          <w:rFonts w:asciiTheme="majorHAnsi" w:hAnsiTheme="majorHAnsi"/>
          <w:sz w:val="18"/>
          <w:szCs w:val="18"/>
        </w:rPr>
        <w:t xml:space="preserve">o </w:t>
      </w:r>
      <w:r w:rsidR="004126B5" w:rsidRPr="008E679B">
        <w:rPr>
          <w:rFonts w:asciiTheme="majorHAnsi" w:hAnsiTheme="majorHAnsi"/>
          <w:sz w:val="18"/>
          <w:szCs w:val="18"/>
        </w:rPr>
        <w:t xml:space="preserve">para colocar </w:t>
      </w:r>
      <w:r w:rsidRPr="008E679B">
        <w:rPr>
          <w:rFonts w:asciiTheme="majorHAnsi" w:hAnsiTheme="majorHAnsi"/>
          <w:sz w:val="18"/>
          <w:szCs w:val="18"/>
        </w:rPr>
        <w:t>un título</w:t>
      </w:r>
      <w:r w:rsidR="006B2A57" w:rsidRPr="008E679B">
        <w:rPr>
          <w:rFonts w:asciiTheme="majorHAnsi" w:hAnsiTheme="majorHAnsi"/>
          <w:sz w:val="18"/>
          <w:szCs w:val="18"/>
        </w:rPr>
        <w:t xml:space="preserve"> </w:t>
      </w:r>
      <w:r w:rsidR="008D5AE4">
        <w:rPr>
          <w:rFonts w:asciiTheme="majorHAnsi" w:hAnsiTheme="majorHAnsi"/>
          <w:sz w:val="18"/>
          <w:szCs w:val="18"/>
        </w:rPr>
        <w:t>a</w:t>
      </w:r>
      <w:r w:rsidR="008D5AE4" w:rsidRPr="008E679B">
        <w:rPr>
          <w:rFonts w:asciiTheme="majorHAnsi" w:hAnsiTheme="majorHAnsi"/>
          <w:sz w:val="18"/>
          <w:szCs w:val="18"/>
        </w:rPr>
        <w:t xml:space="preserve"> </w:t>
      </w:r>
      <w:r w:rsidR="002F2E57" w:rsidRPr="008E679B">
        <w:rPr>
          <w:rFonts w:asciiTheme="majorHAnsi" w:hAnsiTheme="majorHAnsi"/>
          <w:sz w:val="18"/>
          <w:szCs w:val="18"/>
        </w:rPr>
        <w:t>la</w:t>
      </w:r>
      <w:r w:rsidR="00AB27B2" w:rsidRPr="008E679B">
        <w:rPr>
          <w:rFonts w:asciiTheme="majorHAnsi" w:hAnsiTheme="majorHAnsi"/>
          <w:sz w:val="18"/>
          <w:szCs w:val="18"/>
        </w:rPr>
        <w:t xml:space="preserve"> tabla de </w:t>
      </w:r>
      <w:r w:rsidR="00F463F9" w:rsidRPr="008E679B">
        <w:rPr>
          <w:rFonts w:asciiTheme="majorHAnsi" w:hAnsiTheme="majorHAnsi"/>
          <w:sz w:val="18"/>
          <w:szCs w:val="18"/>
        </w:rPr>
        <w:t>conteo</w:t>
      </w:r>
      <w:r w:rsidR="004126B5" w:rsidRPr="008E679B">
        <w:rPr>
          <w:rFonts w:asciiTheme="majorHAnsi" w:hAnsiTheme="majorHAnsi"/>
          <w:sz w:val="18"/>
          <w:szCs w:val="18"/>
        </w:rPr>
        <w:t xml:space="preserve"> que </w:t>
      </w:r>
      <w:r w:rsidR="008D5AE4">
        <w:rPr>
          <w:rFonts w:asciiTheme="majorHAnsi" w:hAnsiTheme="majorHAnsi"/>
          <w:sz w:val="18"/>
          <w:szCs w:val="18"/>
        </w:rPr>
        <w:t>han elaborado.</w:t>
      </w:r>
    </w:p>
    <w:p w14:paraId="14B461B5" w14:textId="1A766B09" w:rsidR="00552822" w:rsidRDefault="00552822" w:rsidP="00CC7412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142" w:right="-427" w:hanging="142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Aprovecha </w:t>
      </w:r>
      <w:r w:rsidR="008D5AE4">
        <w:rPr>
          <w:rFonts w:asciiTheme="majorHAnsi" w:hAnsiTheme="majorHAnsi"/>
          <w:sz w:val="18"/>
          <w:szCs w:val="18"/>
        </w:rPr>
        <w:t xml:space="preserve">este momento para </w:t>
      </w:r>
      <w:r>
        <w:rPr>
          <w:rFonts w:asciiTheme="majorHAnsi" w:hAnsiTheme="majorHAnsi"/>
          <w:sz w:val="18"/>
          <w:szCs w:val="18"/>
        </w:rPr>
        <w:t xml:space="preserve">valorar los </w:t>
      </w:r>
      <w:r w:rsidR="00283A23">
        <w:rPr>
          <w:rFonts w:asciiTheme="majorHAnsi" w:hAnsiTheme="majorHAnsi"/>
          <w:sz w:val="18"/>
          <w:szCs w:val="18"/>
        </w:rPr>
        <w:t xml:space="preserve">desempeños que estás trabajando con </w:t>
      </w:r>
      <w:r w:rsidR="008D5AE4">
        <w:rPr>
          <w:rFonts w:asciiTheme="majorHAnsi" w:hAnsiTheme="majorHAnsi"/>
          <w:sz w:val="18"/>
          <w:szCs w:val="18"/>
        </w:rPr>
        <w:t xml:space="preserve">los </w:t>
      </w:r>
      <w:r w:rsidR="00283A23">
        <w:rPr>
          <w:rFonts w:asciiTheme="majorHAnsi" w:hAnsiTheme="majorHAnsi"/>
          <w:sz w:val="18"/>
          <w:szCs w:val="18"/>
        </w:rPr>
        <w:t>estudiantes en esta sesión</w:t>
      </w:r>
      <w:r w:rsidR="00975EE4">
        <w:rPr>
          <w:rFonts w:asciiTheme="majorHAnsi" w:hAnsiTheme="majorHAnsi"/>
          <w:sz w:val="18"/>
          <w:szCs w:val="18"/>
        </w:rPr>
        <w:t>;</w:t>
      </w:r>
      <w:r>
        <w:rPr>
          <w:rFonts w:asciiTheme="majorHAnsi" w:hAnsiTheme="majorHAnsi"/>
          <w:sz w:val="18"/>
          <w:szCs w:val="18"/>
        </w:rPr>
        <w:t xml:space="preserve"> puedes hacerlo con </w:t>
      </w:r>
      <w:r w:rsidR="0056453C">
        <w:rPr>
          <w:rFonts w:asciiTheme="majorHAnsi" w:hAnsiTheme="majorHAnsi"/>
          <w:sz w:val="18"/>
          <w:szCs w:val="18"/>
        </w:rPr>
        <w:t>la rúbrica</w:t>
      </w:r>
      <w:r>
        <w:rPr>
          <w:rFonts w:asciiTheme="majorHAnsi" w:hAnsiTheme="majorHAnsi"/>
          <w:sz w:val="18"/>
          <w:szCs w:val="18"/>
        </w:rPr>
        <w:t xml:space="preserve"> que se presenta en anexo</w:t>
      </w:r>
      <w:r w:rsidR="00954505">
        <w:rPr>
          <w:rFonts w:asciiTheme="majorHAnsi" w:hAnsiTheme="majorHAnsi"/>
          <w:sz w:val="18"/>
          <w:szCs w:val="18"/>
        </w:rPr>
        <w:t xml:space="preserve"> 1</w:t>
      </w:r>
      <w:r>
        <w:rPr>
          <w:rFonts w:asciiTheme="majorHAnsi" w:hAnsiTheme="majorHAnsi"/>
          <w:sz w:val="18"/>
          <w:szCs w:val="18"/>
        </w:rPr>
        <w:t>.</w:t>
      </w:r>
    </w:p>
    <w:p w14:paraId="31555932" w14:textId="77777777" w:rsidR="008E679B" w:rsidRDefault="008E679B" w:rsidP="00162DEB">
      <w:pPr>
        <w:spacing w:after="0"/>
        <w:ind w:left="-218" w:right="-427" w:firstLine="218"/>
        <w:jc w:val="both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14:paraId="2FCE8594" w14:textId="77777777" w:rsidR="00A01996" w:rsidRPr="0051565C" w:rsidRDefault="00A01996" w:rsidP="00162DEB">
      <w:pPr>
        <w:spacing w:after="0"/>
        <w:ind w:left="-218" w:right="-427" w:firstLine="218"/>
        <w:jc w:val="both"/>
        <w:rPr>
          <w:rFonts w:asciiTheme="majorHAnsi" w:hAnsiTheme="majorHAnsi"/>
          <w:b/>
          <w:i/>
          <w:color w:val="000000" w:themeColor="text1"/>
          <w:sz w:val="18"/>
          <w:szCs w:val="18"/>
        </w:rPr>
      </w:pPr>
      <w:r w:rsidRPr="0051565C">
        <w:rPr>
          <w:rFonts w:asciiTheme="majorHAnsi" w:hAnsiTheme="majorHAnsi"/>
          <w:b/>
          <w:i/>
          <w:color w:val="000000" w:themeColor="text1"/>
          <w:sz w:val="18"/>
          <w:szCs w:val="18"/>
        </w:rPr>
        <w:t>En grupo clase</w:t>
      </w:r>
    </w:p>
    <w:p w14:paraId="3DC39317" w14:textId="77777777" w:rsidR="008E679B" w:rsidRPr="0056453C" w:rsidRDefault="008E679B" w:rsidP="00162DEB">
      <w:pPr>
        <w:spacing w:after="0"/>
        <w:ind w:left="-218" w:right="-427" w:firstLine="218"/>
        <w:jc w:val="both"/>
        <w:rPr>
          <w:rFonts w:asciiTheme="majorHAnsi" w:hAnsiTheme="majorHAnsi"/>
          <w:b/>
          <w:color w:val="000000" w:themeColor="text1"/>
          <w:sz w:val="10"/>
          <w:szCs w:val="18"/>
        </w:rPr>
      </w:pPr>
    </w:p>
    <w:p w14:paraId="64E8F35E" w14:textId="7A55CD2C" w:rsidR="00893B3E" w:rsidRDefault="008D5AE4" w:rsidP="00CC7412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142" w:right="-427" w:hanging="142"/>
        <w:jc w:val="both"/>
        <w:rPr>
          <w:rFonts w:asciiTheme="majorHAnsi" w:hAnsiTheme="majorHAnsi"/>
          <w:sz w:val="18"/>
          <w:szCs w:val="18"/>
        </w:rPr>
      </w:pPr>
      <w:r w:rsidRPr="0051565C">
        <w:rPr>
          <w:rFonts w:asciiTheme="majorHAnsi" w:hAnsiTheme="majorHAnsi"/>
          <w:color w:val="000000" w:themeColor="text1"/>
          <w:sz w:val="18"/>
          <w:szCs w:val="18"/>
        </w:rPr>
        <w:t xml:space="preserve">Invita a las niñas y los niños a socializar </w:t>
      </w:r>
      <w:r w:rsidR="00893B3E" w:rsidRPr="00893B3E">
        <w:rPr>
          <w:rFonts w:asciiTheme="majorHAnsi" w:hAnsiTheme="majorHAnsi"/>
          <w:color w:val="000000" w:themeColor="text1"/>
          <w:sz w:val="18"/>
          <w:szCs w:val="18"/>
        </w:rPr>
        <w:t xml:space="preserve">sus </w:t>
      </w:r>
      <w:r w:rsidR="00893B3E">
        <w:rPr>
          <w:rFonts w:asciiTheme="majorHAnsi" w:hAnsiTheme="majorHAnsi"/>
          <w:color w:val="000000" w:themeColor="text1"/>
          <w:sz w:val="18"/>
          <w:szCs w:val="18"/>
        </w:rPr>
        <w:t xml:space="preserve">trabajos </w:t>
      </w:r>
      <w:r w:rsidR="00C54982">
        <w:rPr>
          <w:rFonts w:asciiTheme="majorHAnsi" w:hAnsiTheme="majorHAnsi"/>
          <w:color w:val="000000" w:themeColor="text1"/>
          <w:sz w:val="18"/>
          <w:szCs w:val="18"/>
        </w:rPr>
        <w:t>mediante</w:t>
      </w:r>
      <w:r w:rsidR="00C54982" w:rsidRPr="00893B3E">
        <w:rPr>
          <w:rFonts w:asciiTheme="majorHAnsi" w:hAnsiTheme="majorHAnsi"/>
          <w:sz w:val="18"/>
          <w:szCs w:val="18"/>
        </w:rPr>
        <w:t xml:space="preserve"> la técnica del museo</w:t>
      </w:r>
      <w:r>
        <w:rPr>
          <w:rFonts w:asciiTheme="majorHAnsi" w:hAnsiTheme="majorHAnsi"/>
          <w:sz w:val="18"/>
          <w:szCs w:val="18"/>
        </w:rPr>
        <w:t xml:space="preserve">, para lo cual colocarán </w:t>
      </w:r>
      <w:r w:rsidR="00CF1396">
        <w:rPr>
          <w:rFonts w:asciiTheme="majorHAnsi" w:hAnsiTheme="majorHAnsi"/>
          <w:color w:val="000000" w:themeColor="text1"/>
          <w:sz w:val="18"/>
          <w:szCs w:val="18"/>
        </w:rPr>
        <w:t>los</w:t>
      </w:r>
      <w:r w:rsidR="00893B3E">
        <w:rPr>
          <w:rFonts w:asciiTheme="majorHAnsi" w:hAnsiTheme="majorHAnsi"/>
          <w:color w:val="000000" w:themeColor="text1"/>
          <w:sz w:val="18"/>
          <w:szCs w:val="18"/>
        </w:rPr>
        <w:t xml:space="preserve"> papelotes</w:t>
      </w:r>
      <w:r w:rsidR="00C54982">
        <w:rPr>
          <w:rFonts w:asciiTheme="majorHAnsi" w:hAnsiTheme="majorHAnsi"/>
          <w:color w:val="000000" w:themeColor="text1"/>
          <w:sz w:val="18"/>
          <w:szCs w:val="18"/>
        </w:rPr>
        <w:t xml:space="preserve"> en un lugar visible</w:t>
      </w:r>
      <w:r w:rsidR="0051565C">
        <w:rPr>
          <w:rFonts w:asciiTheme="majorHAnsi" w:hAnsiTheme="majorHAnsi"/>
          <w:color w:val="000000" w:themeColor="text1"/>
          <w:sz w:val="18"/>
          <w:szCs w:val="18"/>
        </w:rPr>
        <w:t xml:space="preserve"> del aula o </w:t>
      </w:r>
      <w:r w:rsidR="00CF1396">
        <w:rPr>
          <w:rFonts w:asciiTheme="majorHAnsi" w:hAnsiTheme="majorHAnsi"/>
          <w:color w:val="000000" w:themeColor="text1"/>
          <w:sz w:val="18"/>
          <w:szCs w:val="18"/>
        </w:rPr>
        <w:t>la pizarra</w:t>
      </w:r>
      <w:r>
        <w:rPr>
          <w:rFonts w:asciiTheme="majorHAnsi" w:hAnsiTheme="majorHAnsi"/>
          <w:color w:val="000000" w:themeColor="text1"/>
          <w:sz w:val="18"/>
          <w:szCs w:val="18"/>
        </w:rPr>
        <w:t>. Solicita dos</w:t>
      </w:r>
      <w:r w:rsidR="00C54982">
        <w:rPr>
          <w:rFonts w:asciiTheme="majorHAnsi" w:hAnsiTheme="majorHAnsi"/>
          <w:sz w:val="18"/>
          <w:szCs w:val="18"/>
        </w:rPr>
        <w:t xml:space="preserve"> voluntarios</w:t>
      </w:r>
      <w:r>
        <w:rPr>
          <w:rFonts w:asciiTheme="majorHAnsi" w:hAnsiTheme="majorHAnsi"/>
          <w:sz w:val="18"/>
          <w:szCs w:val="18"/>
        </w:rPr>
        <w:t xml:space="preserve"> por cada grupo para que expliquen</w:t>
      </w:r>
      <w:r w:rsidR="00017AE9">
        <w:rPr>
          <w:rFonts w:asciiTheme="majorHAnsi" w:hAnsiTheme="majorHAnsi"/>
          <w:sz w:val="18"/>
          <w:szCs w:val="18"/>
        </w:rPr>
        <w:t xml:space="preserve"> sus trabajos.</w:t>
      </w:r>
    </w:p>
    <w:p w14:paraId="57CD5495" w14:textId="482F28A4" w:rsidR="007819F4" w:rsidRPr="007819F4" w:rsidRDefault="00CF1396" w:rsidP="00CC7412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142" w:right="-427" w:hanging="142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color w:val="000000" w:themeColor="text1"/>
          <w:sz w:val="18"/>
          <w:szCs w:val="18"/>
        </w:rPr>
        <w:t>Plantea preguntas para que comparen los datos</w:t>
      </w:r>
      <w:r w:rsidR="008D5AE4">
        <w:rPr>
          <w:rFonts w:asciiTheme="majorHAnsi" w:hAnsiTheme="majorHAnsi"/>
          <w:color w:val="000000" w:themeColor="text1"/>
          <w:sz w:val="18"/>
          <w:szCs w:val="18"/>
        </w:rPr>
        <w:t>, luego r</w:t>
      </w:r>
      <w:r w:rsidR="003A6A85">
        <w:rPr>
          <w:rFonts w:asciiTheme="majorHAnsi" w:hAnsiTheme="majorHAnsi"/>
          <w:color w:val="000000" w:themeColor="text1"/>
          <w:sz w:val="18"/>
          <w:szCs w:val="18"/>
        </w:rPr>
        <w:t>eflexiona con ellos</w:t>
      </w:r>
      <w:r w:rsidR="008D5AE4">
        <w:rPr>
          <w:rFonts w:asciiTheme="majorHAnsi" w:hAnsiTheme="majorHAnsi"/>
          <w:color w:val="000000" w:themeColor="text1"/>
          <w:sz w:val="18"/>
          <w:szCs w:val="18"/>
        </w:rPr>
        <w:t xml:space="preserve"> acerca de</w:t>
      </w:r>
      <w:r w:rsidR="003A6A85">
        <w:rPr>
          <w:rFonts w:asciiTheme="majorHAnsi" w:hAnsiTheme="majorHAnsi"/>
          <w:color w:val="000000" w:themeColor="text1"/>
          <w:sz w:val="18"/>
          <w:szCs w:val="18"/>
        </w:rPr>
        <w:t xml:space="preserve"> que</w:t>
      </w:r>
      <w:r w:rsidR="007819F4">
        <w:rPr>
          <w:rFonts w:asciiTheme="majorHAnsi" w:hAnsiTheme="majorHAnsi"/>
          <w:color w:val="000000" w:themeColor="text1"/>
          <w:sz w:val="18"/>
          <w:szCs w:val="18"/>
        </w:rPr>
        <w:t xml:space="preserve"> hasta el momento</w:t>
      </w:r>
      <w:r w:rsidR="003A6A85">
        <w:rPr>
          <w:rFonts w:asciiTheme="majorHAnsi" w:hAnsiTheme="majorHAnsi"/>
          <w:color w:val="000000" w:themeColor="text1"/>
          <w:sz w:val="18"/>
          <w:szCs w:val="18"/>
        </w:rPr>
        <w:t xml:space="preserve"> solo han averiguado las emociones de cada grupo, pero </w:t>
      </w:r>
      <w:r w:rsidR="002D40FC">
        <w:rPr>
          <w:rFonts w:asciiTheme="majorHAnsi" w:hAnsiTheme="majorHAnsi"/>
          <w:color w:val="000000" w:themeColor="text1"/>
          <w:sz w:val="18"/>
          <w:szCs w:val="18"/>
        </w:rPr>
        <w:t xml:space="preserve">aún </w:t>
      </w:r>
      <w:r w:rsidR="007819F4">
        <w:rPr>
          <w:rFonts w:asciiTheme="majorHAnsi" w:hAnsiTheme="majorHAnsi"/>
          <w:color w:val="000000" w:themeColor="text1"/>
          <w:sz w:val="18"/>
          <w:szCs w:val="18"/>
        </w:rPr>
        <w:t xml:space="preserve">está pendiente </w:t>
      </w:r>
      <w:r w:rsidR="008D5AE4">
        <w:rPr>
          <w:rFonts w:asciiTheme="majorHAnsi" w:hAnsiTheme="majorHAnsi"/>
          <w:color w:val="000000" w:themeColor="text1"/>
          <w:sz w:val="18"/>
          <w:szCs w:val="18"/>
        </w:rPr>
        <w:t xml:space="preserve">saber </w:t>
      </w:r>
      <w:r w:rsidR="002D40FC">
        <w:rPr>
          <w:rFonts w:asciiTheme="majorHAnsi" w:hAnsiTheme="majorHAnsi"/>
          <w:color w:val="000000" w:themeColor="text1"/>
          <w:sz w:val="18"/>
          <w:szCs w:val="18"/>
        </w:rPr>
        <w:t xml:space="preserve">cómo están </w:t>
      </w:r>
      <w:r w:rsidR="00A5754F">
        <w:rPr>
          <w:rFonts w:asciiTheme="majorHAnsi" w:hAnsiTheme="majorHAnsi"/>
          <w:color w:val="000000" w:themeColor="text1"/>
          <w:sz w:val="18"/>
          <w:szCs w:val="18"/>
        </w:rPr>
        <w:t xml:space="preserve">las emociones </w:t>
      </w:r>
      <w:r w:rsidR="007819F4">
        <w:rPr>
          <w:rFonts w:asciiTheme="majorHAnsi" w:hAnsiTheme="majorHAnsi"/>
          <w:color w:val="000000" w:themeColor="text1"/>
          <w:sz w:val="18"/>
          <w:szCs w:val="18"/>
        </w:rPr>
        <w:t xml:space="preserve">de toda </w:t>
      </w:r>
      <w:r w:rsidR="008D5AE4">
        <w:rPr>
          <w:rFonts w:asciiTheme="majorHAnsi" w:hAnsiTheme="majorHAnsi"/>
          <w:color w:val="000000" w:themeColor="text1"/>
          <w:sz w:val="18"/>
          <w:szCs w:val="18"/>
        </w:rPr>
        <w:t>la clase</w:t>
      </w:r>
      <w:r w:rsidR="00975EE4">
        <w:rPr>
          <w:rFonts w:asciiTheme="majorHAnsi" w:hAnsiTheme="majorHAnsi"/>
          <w:color w:val="000000" w:themeColor="text1"/>
          <w:sz w:val="18"/>
          <w:szCs w:val="18"/>
        </w:rPr>
        <w:t>.</w:t>
      </w:r>
      <w:r w:rsidR="002D40FC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8D5AE4">
        <w:rPr>
          <w:rFonts w:asciiTheme="majorHAnsi" w:hAnsiTheme="majorHAnsi"/>
          <w:color w:val="000000" w:themeColor="text1"/>
          <w:sz w:val="18"/>
          <w:szCs w:val="18"/>
        </w:rPr>
        <w:t>Pregunta al respecto</w:t>
      </w:r>
      <w:r w:rsidR="002D40FC">
        <w:rPr>
          <w:rFonts w:asciiTheme="majorHAnsi" w:hAnsiTheme="majorHAnsi"/>
          <w:color w:val="000000" w:themeColor="text1"/>
          <w:sz w:val="18"/>
          <w:szCs w:val="18"/>
        </w:rPr>
        <w:t>: ¿qué podr</w:t>
      </w:r>
      <w:r w:rsidR="001D2CD4">
        <w:rPr>
          <w:rFonts w:asciiTheme="majorHAnsi" w:hAnsiTheme="majorHAnsi"/>
          <w:color w:val="000000" w:themeColor="text1"/>
          <w:sz w:val="18"/>
          <w:szCs w:val="18"/>
        </w:rPr>
        <w:t>ían hacer</w:t>
      </w:r>
      <w:r w:rsidR="00046F2B">
        <w:rPr>
          <w:rFonts w:asciiTheme="majorHAnsi" w:hAnsiTheme="majorHAnsi"/>
          <w:color w:val="000000" w:themeColor="text1"/>
          <w:sz w:val="18"/>
          <w:szCs w:val="18"/>
        </w:rPr>
        <w:t xml:space="preserve"> para conocerlas</w:t>
      </w:r>
      <w:r w:rsidR="00975EE4">
        <w:rPr>
          <w:rFonts w:asciiTheme="majorHAnsi" w:hAnsiTheme="majorHAnsi"/>
          <w:color w:val="000000" w:themeColor="text1"/>
          <w:sz w:val="18"/>
          <w:szCs w:val="18"/>
        </w:rPr>
        <w:t>?</w:t>
      </w:r>
    </w:p>
    <w:p w14:paraId="42FFC8F0" w14:textId="4B83065D" w:rsidR="00F463F9" w:rsidRPr="00F463F9" w:rsidRDefault="007819F4" w:rsidP="00CC7412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142" w:right="-427" w:hanging="142"/>
        <w:jc w:val="both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F463F9">
        <w:rPr>
          <w:rFonts w:asciiTheme="majorHAnsi" w:hAnsiTheme="majorHAnsi"/>
          <w:color w:val="000000" w:themeColor="text1"/>
          <w:sz w:val="18"/>
          <w:szCs w:val="18"/>
        </w:rPr>
        <w:t>Concluy</w:t>
      </w:r>
      <w:r w:rsidR="008D5AE4">
        <w:rPr>
          <w:rFonts w:asciiTheme="majorHAnsi" w:hAnsiTheme="majorHAnsi"/>
          <w:color w:val="000000" w:themeColor="text1"/>
          <w:sz w:val="18"/>
          <w:szCs w:val="18"/>
        </w:rPr>
        <w:t>e con los estudiantes</w:t>
      </w:r>
      <w:r w:rsidRPr="00F463F9">
        <w:rPr>
          <w:rFonts w:asciiTheme="majorHAnsi" w:hAnsiTheme="majorHAnsi"/>
          <w:color w:val="000000" w:themeColor="text1"/>
          <w:sz w:val="18"/>
          <w:szCs w:val="18"/>
        </w:rPr>
        <w:t xml:space="preserve"> que </w:t>
      </w:r>
      <w:r w:rsidR="008D5AE4">
        <w:rPr>
          <w:rFonts w:asciiTheme="majorHAnsi" w:hAnsiTheme="majorHAnsi"/>
          <w:color w:val="000000" w:themeColor="text1"/>
          <w:sz w:val="18"/>
          <w:szCs w:val="18"/>
        </w:rPr>
        <w:t>es necesario</w:t>
      </w:r>
      <w:r w:rsidR="008D5AE4" w:rsidRPr="00F463F9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3A6A85" w:rsidRPr="00F463F9">
        <w:rPr>
          <w:rFonts w:asciiTheme="majorHAnsi" w:hAnsiTheme="majorHAnsi"/>
          <w:color w:val="000000" w:themeColor="text1"/>
          <w:sz w:val="18"/>
          <w:szCs w:val="18"/>
        </w:rPr>
        <w:t xml:space="preserve">consolidar </w:t>
      </w:r>
      <w:r w:rsidRPr="00F463F9">
        <w:rPr>
          <w:rFonts w:asciiTheme="majorHAnsi" w:hAnsiTheme="majorHAnsi"/>
          <w:color w:val="000000" w:themeColor="text1"/>
          <w:sz w:val="18"/>
          <w:szCs w:val="18"/>
        </w:rPr>
        <w:t>las respuestas</w:t>
      </w:r>
      <w:r w:rsidR="00A5754F" w:rsidRPr="00F463F9">
        <w:rPr>
          <w:rFonts w:asciiTheme="majorHAnsi" w:hAnsiTheme="majorHAnsi"/>
          <w:color w:val="000000" w:themeColor="text1"/>
          <w:sz w:val="18"/>
          <w:szCs w:val="18"/>
        </w:rPr>
        <w:t xml:space="preserve"> de </w:t>
      </w:r>
      <w:r w:rsidR="005D54F5" w:rsidRPr="00F463F9">
        <w:rPr>
          <w:rFonts w:asciiTheme="majorHAnsi" w:hAnsiTheme="majorHAnsi"/>
          <w:color w:val="000000" w:themeColor="text1"/>
          <w:sz w:val="18"/>
          <w:szCs w:val="18"/>
        </w:rPr>
        <w:t>los</w:t>
      </w:r>
      <w:r w:rsidRPr="00F463F9">
        <w:rPr>
          <w:rFonts w:asciiTheme="majorHAnsi" w:hAnsiTheme="majorHAnsi"/>
          <w:color w:val="000000" w:themeColor="text1"/>
          <w:sz w:val="18"/>
          <w:szCs w:val="18"/>
        </w:rPr>
        <w:t xml:space="preserve"> grupos en una sola tabla</w:t>
      </w:r>
      <w:r w:rsidR="00F463F9" w:rsidRPr="00F463F9">
        <w:rPr>
          <w:rFonts w:asciiTheme="majorHAnsi" w:hAnsiTheme="majorHAnsi"/>
          <w:color w:val="000000" w:themeColor="text1"/>
          <w:sz w:val="18"/>
          <w:szCs w:val="18"/>
        </w:rPr>
        <w:t xml:space="preserve"> de conteo</w:t>
      </w:r>
      <w:r w:rsidRPr="00F463F9">
        <w:rPr>
          <w:rFonts w:asciiTheme="majorHAnsi" w:hAnsiTheme="majorHAnsi"/>
          <w:color w:val="000000" w:themeColor="text1"/>
          <w:sz w:val="18"/>
          <w:szCs w:val="18"/>
        </w:rPr>
        <w:t xml:space="preserve"> para expresar las emociones de toda </w:t>
      </w:r>
      <w:r w:rsidR="008D5AE4">
        <w:rPr>
          <w:rFonts w:asciiTheme="majorHAnsi" w:hAnsiTheme="majorHAnsi"/>
          <w:color w:val="000000" w:themeColor="text1"/>
          <w:sz w:val="18"/>
          <w:szCs w:val="18"/>
        </w:rPr>
        <w:t>la clase.</w:t>
      </w:r>
    </w:p>
    <w:p w14:paraId="08FDE80B" w14:textId="77777777" w:rsidR="00F463F9" w:rsidRDefault="00F463F9" w:rsidP="00162DEB">
      <w:pPr>
        <w:tabs>
          <w:tab w:val="left" w:pos="284"/>
        </w:tabs>
        <w:spacing w:after="0" w:line="240" w:lineRule="auto"/>
        <w:ind w:right="-427"/>
        <w:jc w:val="both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14:paraId="256BB6A3" w14:textId="4C46E3F5" w:rsidR="00FE4E86" w:rsidRPr="0051565C" w:rsidRDefault="00FE4E86" w:rsidP="00162DEB">
      <w:pPr>
        <w:tabs>
          <w:tab w:val="left" w:pos="284"/>
        </w:tabs>
        <w:spacing w:after="0" w:line="240" w:lineRule="auto"/>
        <w:ind w:right="-427"/>
        <w:jc w:val="both"/>
        <w:rPr>
          <w:rFonts w:ascii="Arial" w:hAnsi="Arial" w:cs="Arial"/>
          <w:i/>
          <w:spacing w:val="-3"/>
          <w:sz w:val="18"/>
          <w:szCs w:val="18"/>
        </w:rPr>
      </w:pPr>
      <w:r w:rsidRPr="0051565C">
        <w:rPr>
          <w:rFonts w:asciiTheme="majorHAnsi" w:hAnsiTheme="majorHAnsi"/>
          <w:b/>
          <w:i/>
          <w:color w:val="000000" w:themeColor="text1"/>
          <w:sz w:val="18"/>
          <w:szCs w:val="18"/>
        </w:rPr>
        <w:t>En grupos</w:t>
      </w:r>
      <w:r w:rsidR="00530A98" w:rsidRPr="0051565C">
        <w:rPr>
          <w:rFonts w:asciiTheme="majorHAnsi" w:hAnsiTheme="majorHAnsi"/>
          <w:b/>
          <w:i/>
          <w:color w:val="000000" w:themeColor="text1"/>
          <w:sz w:val="18"/>
          <w:szCs w:val="18"/>
        </w:rPr>
        <w:t xml:space="preserve"> de trabajo</w:t>
      </w:r>
    </w:p>
    <w:p w14:paraId="304A4D01" w14:textId="77777777" w:rsidR="00E8198E" w:rsidRPr="0056453C" w:rsidRDefault="00E8198E" w:rsidP="00162DEB">
      <w:pPr>
        <w:tabs>
          <w:tab w:val="left" w:pos="284"/>
        </w:tabs>
        <w:spacing w:after="0" w:line="240" w:lineRule="auto"/>
        <w:ind w:right="-427"/>
        <w:jc w:val="both"/>
        <w:rPr>
          <w:rFonts w:ascii="Arial" w:hAnsi="Arial" w:cs="Arial"/>
          <w:spacing w:val="-3"/>
          <w:sz w:val="14"/>
          <w:szCs w:val="18"/>
        </w:rPr>
      </w:pPr>
    </w:p>
    <w:p w14:paraId="2D78E546" w14:textId="54D6FD50" w:rsidR="00FF73D3" w:rsidRDefault="00890DCE" w:rsidP="00CC7412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142" w:right="-427" w:hanging="142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Entrega medio </w:t>
      </w:r>
      <w:r w:rsidR="00BD5BE1">
        <w:rPr>
          <w:rFonts w:asciiTheme="majorHAnsi" w:hAnsiTheme="majorHAnsi"/>
          <w:sz w:val="18"/>
          <w:szCs w:val="18"/>
        </w:rPr>
        <w:t xml:space="preserve">papelote con una tabla </w:t>
      </w:r>
      <w:r w:rsidR="008F782D">
        <w:rPr>
          <w:rFonts w:asciiTheme="majorHAnsi" w:hAnsiTheme="majorHAnsi"/>
          <w:sz w:val="18"/>
          <w:szCs w:val="18"/>
        </w:rPr>
        <w:t>de conteo (tabla de frecuencia simple)</w:t>
      </w:r>
      <w:r w:rsidR="008D5AE4">
        <w:rPr>
          <w:rFonts w:asciiTheme="majorHAnsi" w:hAnsiTheme="majorHAnsi"/>
          <w:sz w:val="18"/>
          <w:szCs w:val="18"/>
        </w:rPr>
        <w:t xml:space="preserve">, </w:t>
      </w:r>
      <w:r w:rsidR="00BD5BE1">
        <w:rPr>
          <w:rFonts w:asciiTheme="majorHAnsi" w:hAnsiTheme="majorHAnsi"/>
          <w:sz w:val="18"/>
          <w:szCs w:val="18"/>
        </w:rPr>
        <w:t xml:space="preserve">similar a la </w:t>
      </w:r>
      <w:r w:rsidR="00046F2B">
        <w:rPr>
          <w:rFonts w:asciiTheme="majorHAnsi" w:hAnsiTheme="majorHAnsi"/>
          <w:sz w:val="18"/>
          <w:szCs w:val="18"/>
        </w:rPr>
        <w:t>que trabajaron en un primer momento</w:t>
      </w:r>
      <w:r w:rsidR="008D5AE4">
        <w:rPr>
          <w:rFonts w:asciiTheme="majorHAnsi" w:hAnsiTheme="majorHAnsi"/>
          <w:sz w:val="18"/>
          <w:szCs w:val="18"/>
        </w:rPr>
        <w:t>.</w:t>
      </w:r>
      <w:r w:rsidR="00BD5BE1">
        <w:rPr>
          <w:rFonts w:asciiTheme="majorHAnsi" w:hAnsiTheme="majorHAnsi"/>
          <w:sz w:val="18"/>
          <w:szCs w:val="18"/>
        </w:rPr>
        <w:t xml:space="preserve"> </w:t>
      </w:r>
      <w:r w:rsidR="008D5AE4">
        <w:rPr>
          <w:rFonts w:asciiTheme="majorHAnsi" w:hAnsiTheme="majorHAnsi"/>
          <w:sz w:val="18"/>
          <w:szCs w:val="18"/>
        </w:rPr>
        <w:t xml:space="preserve">En ella colocarán </w:t>
      </w:r>
      <w:r w:rsidR="00BD5BE1">
        <w:rPr>
          <w:rFonts w:asciiTheme="majorHAnsi" w:hAnsiTheme="majorHAnsi"/>
          <w:sz w:val="18"/>
          <w:szCs w:val="18"/>
        </w:rPr>
        <w:t xml:space="preserve">los conteos y las cantidades </w:t>
      </w:r>
      <w:r w:rsidR="00910DD6">
        <w:rPr>
          <w:rFonts w:asciiTheme="majorHAnsi" w:hAnsiTheme="majorHAnsi"/>
          <w:sz w:val="18"/>
          <w:szCs w:val="18"/>
        </w:rPr>
        <w:t>de las tablas</w:t>
      </w:r>
      <w:r w:rsidR="008C7261">
        <w:rPr>
          <w:rFonts w:asciiTheme="majorHAnsi" w:hAnsiTheme="majorHAnsi"/>
          <w:sz w:val="18"/>
          <w:szCs w:val="18"/>
        </w:rPr>
        <w:t xml:space="preserve"> de frecuencia de cada uno de los grupos </w:t>
      </w:r>
      <w:r w:rsidR="008D5AE4">
        <w:rPr>
          <w:rFonts w:asciiTheme="majorHAnsi" w:hAnsiTheme="majorHAnsi"/>
          <w:sz w:val="18"/>
          <w:szCs w:val="18"/>
        </w:rPr>
        <w:t xml:space="preserve">con el fin de averiguar </w:t>
      </w:r>
      <w:r w:rsidR="0056453C">
        <w:rPr>
          <w:rFonts w:asciiTheme="majorHAnsi" w:hAnsiTheme="majorHAnsi"/>
          <w:sz w:val="18"/>
          <w:szCs w:val="18"/>
        </w:rPr>
        <w:t>las emociones</w:t>
      </w:r>
      <w:r w:rsidR="00BD5BE1">
        <w:rPr>
          <w:rFonts w:asciiTheme="majorHAnsi" w:hAnsiTheme="majorHAnsi"/>
          <w:sz w:val="18"/>
          <w:szCs w:val="18"/>
        </w:rPr>
        <w:t xml:space="preserve"> de tod</w:t>
      </w:r>
      <w:r w:rsidR="008D5AE4">
        <w:rPr>
          <w:rFonts w:asciiTheme="majorHAnsi" w:hAnsiTheme="majorHAnsi"/>
          <w:sz w:val="18"/>
          <w:szCs w:val="18"/>
        </w:rPr>
        <w:t>o el salón.</w:t>
      </w:r>
    </w:p>
    <w:p w14:paraId="120073F7" w14:textId="398C8D8B" w:rsidR="00910DD6" w:rsidRDefault="007219D0" w:rsidP="00CC7412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142" w:right="-427" w:hanging="142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R</w:t>
      </w:r>
      <w:r w:rsidR="00910DD6">
        <w:rPr>
          <w:rFonts w:asciiTheme="majorHAnsi" w:hAnsiTheme="majorHAnsi"/>
          <w:sz w:val="18"/>
          <w:szCs w:val="18"/>
        </w:rPr>
        <w:t>ecu</w:t>
      </w:r>
      <w:r w:rsidR="008D5AE4">
        <w:rPr>
          <w:rFonts w:asciiTheme="majorHAnsi" w:hAnsiTheme="majorHAnsi"/>
          <w:sz w:val="18"/>
          <w:szCs w:val="18"/>
        </w:rPr>
        <w:t xml:space="preserve">erda junto con ellos </w:t>
      </w:r>
      <w:r w:rsidR="00910DD6">
        <w:rPr>
          <w:rFonts w:asciiTheme="majorHAnsi" w:hAnsiTheme="majorHAnsi"/>
          <w:sz w:val="18"/>
          <w:szCs w:val="18"/>
        </w:rPr>
        <w:t>que</w:t>
      </w:r>
      <w:r w:rsidR="008D5AE4">
        <w:rPr>
          <w:rFonts w:asciiTheme="majorHAnsi" w:hAnsiTheme="majorHAnsi"/>
          <w:sz w:val="18"/>
          <w:szCs w:val="18"/>
        </w:rPr>
        <w:t>,</w:t>
      </w:r>
      <w:r w:rsidR="00910DD6">
        <w:rPr>
          <w:rFonts w:asciiTheme="majorHAnsi" w:hAnsiTheme="majorHAnsi"/>
          <w:sz w:val="18"/>
          <w:szCs w:val="18"/>
        </w:rPr>
        <w:t xml:space="preserve"> </w:t>
      </w:r>
      <w:r w:rsidR="008D5AE4">
        <w:rPr>
          <w:rFonts w:asciiTheme="majorHAnsi" w:hAnsiTheme="majorHAnsi"/>
          <w:sz w:val="18"/>
          <w:szCs w:val="18"/>
        </w:rPr>
        <w:t xml:space="preserve">al </w:t>
      </w:r>
      <w:r>
        <w:rPr>
          <w:rFonts w:asciiTheme="majorHAnsi" w:hAnsiTheme="majorHAnsi"/>
          <w:sz w:val="18"/>
          <w:szCs w:val="18"/>
        </w:rPr>
        <w:t xml:space="preserve">igual que en el trabajo grupal, </w:t>
      </w:r>
      <w:r w:rsidR="008D5AE4">
        <w:rPr>
          <w:rFonts w:asciiTheme="majorHAnsi" w:hAnsiTheme="majorHAnsi"/>
          <w:sz w:val="18"/>
          <w:szCs w:val="18"/>
        </w:rPr>
        <w:t xml:space="preserve">deben </w:t>
      </w:r>
      <w:r w:rsidR="00910DD6">
        <w:rPr>
          <w:rFonts w:asciiTheme="majorHAnsi" w:hAnsiTheme="majorHAnsi"/>
          <w:sz w:val="18"/>
          <w:szCs w:val="18"/>
        </w:rPr>
        <w:t>colocar un título a la nueva tabla</w:t>
      </w:r>
      <w:r w:rsidR="005C28DB">
        <w:rPr>
          <w:rFonts w:asciiTheme="majorHAnsi" w:hAnsiTheme="majorHAnsi"/>
          <w:sz w:val="18"/>
          <w:szCs w:val="18"/>
        </w:rPr>
        <w:t xml:space="preserve"> de </w:t>
      </w:r>
      <w:r w:rsidR="00C87523">
        <w:rPr>
          <w:rFonts w:asciiTheme="majorHAnsi" w:hAnsiTheme="majorHAnsi"/>
          <w:sz w:val="18"/>
          <w:szCs w:val="18"/>
        </w:rPr>
        <w:t xml:space="preserve">conteo </w:t>
      </w:r>
      <w:r w:rsidR="00910DD6">
        <w:rPr>
          <w:rFonts w:asciiTheme="majorHAnsi" w:hAnsiTheme="majorHAnsi"/>
          <w:sz w:val="18"/>
          <w:szCs w:val="18"/>
        </w:rPr>
        <w:t xml:space="preserve">que </w:t>
      </w:r>
      <w:r>
        <w:rPr>
          <w:rFonts w:asciiTheme="majorHAnsi" w:hAnsiTheme="majorHAnsi"/>
          <w:sz w:val="18"/>
          <w:szCs w:val="18"/>
        </w:rPr>
        <w:t>ahora elaborarán.</w:t>
      </w:r>
    </w:p>
    <w:p w14:paraId="366D93C9" w14:textId="3CA00D07" w:rsidR="00552822" w:rsidRDefault="00552822" w:rsidP="00CC7412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142" w:right="-427" w:hanging="142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Aprovecha </w:t>
      </w:r>
      <w:r w:rsidR="008D5AE4">
        <w:rPr>
          <w:rFonts w:asciiTheme="majorHAnsi" w:hAnsiTheme="majorHAnsi"/>
          <w:sz w:val="18"/>
          <w:szCs w:val="18"/>
        </w:rPr>
        <w:t xml:space="preserve">para </w:t>
      </w:r>
      <w:r>
        <w:rPr>
          <w:rFonts w:asciiTheme="majorHAnsi" w:hAnsiTheme="majorHAnsi"/>
          <w:sz w:val="18"/>
          <w:szCs w:val="18"/>
        </w:rPr>
        <w:t xml:space="preserve">valorar </w:t>
      </w:r>
      <w:r w:rsidR="008D5AE4">
        <w:rPr>
          <w:rFonts w:asciiTheme="majorHAnsi" w:hAnsiTheme="majorHAnsi"/>
          <w:sz w:val="18"/>
          <w:szCs w:val="18"/>
        </w:rPr>
        <w:t xml:space="preserve">sus </w:t>
      </w:r>
      <w:r w:rsidR="0056453C">
        <w:rPr>
          <w:rFonts w:asciiTheme="majorHAnsi" w:hAnsiTheme="majorHAnsi"/>
          <w:sz w:val="18"/>
          <w:szCs w:val="18"/>
        </w:rPr>
        <w:t>aprendizajes</w:t>
      </w:r>
      <w:r w:rsidR="008D5AE4">
        <w:rPr>
          <w:rFonts w:asciiTheme="majorHAnsi" w:hAnsiTheme="majorHAnsi"/>
          <w:sz w:val="18"/>
          <w:szCs w:val="18"/>
        </w:rPr>
        <w:t>. P</w:t>
      </w:r>
      <w:r>
        <w:rPr>
          <w:rFonts w:asciiTheme="majorHAnsi" w:hAnsiTheme="majorHAnsi"/>
          <w:sz w:val="18"/>
          <w:szCs w:val="18"/>
        </w:rPr>
        <w:t xml:space="preserve">uedes hacerlo con </w:t>
      </w:r>
      <w:r w:rsidR="0056453C">
        <w:rPr>
          <w:rFonts w:asciiTheme="majorHAnsi" w:hAnsiTheme="majorHAnsi"/>
          <w:sz w:val="18"/>
          <w:szCs w:val="18"/>
        </w:rPr>
        <w:t>la rúbrica</w:t>
      </w:r>
      <w:r>
        <w:rPr>
          <w:rFonts w:asciiTheme="majorHAnsi" w:hAnsiTheme="majorHAnsi"/>
          <w:sz w:val="18"/>
          <w:szCs w:val="18"/>
        </w:rPr>
        <w:t xml:space="preserve"> </w:t>
      </w:r>
      <w:r w:rsidR="008D5AE4">
        <w:rPr>
          <w:rFonts w:asciiTheme="majorHAnsi" w:hAnsiTheme="majorHAnsi"/>
          <w:sz w:val="18"/>
          <w:szCs w:val="18"/>
        </w:rPr>
        <w:t>d</w:t>
      </w:r>
      <w:r w:rsidR="0056453C">
        <w:rPr>
          <w:rFonts w:asciiTheme="majorHAnsi" w:hAnsiTheme="majorHAnsi"/>
          <w:sz w:val="18"/>
          <w:szCs w:val="18"/>
        </w:rPr>
        <w:t xml:space="preserve">el </w:t>
      </w:r>
      <w:r>
        <w:rPr>
          <w:rFonts w:asciiTheme="majorHAnsi" w:hAnsiTheme="majorHAnsi"/>
          <w:sz w:val="18"/>
          <w:szCs w:val="18"/>
        </w:rPr>
        <w:t>anexo</w:t>
      </w:r>
      <w:r w:rsidR="0056453C">
        <w:rPr>
          <w:rFonts w:asciiTheme="majorHAnsi" w:hAnsiTheme="majorHAnsi"/>
          <w:sz w:val="18"/>
          <w:szCs w:val="18"/>
        </w:rPr>
        <w:t xml:space="preserve"> 1</w:t>
      </w:r>
      <w:r>
        <w:rPr>
          <w:rFonts w:asciiTheme="majorHAnsi" w:hAnsiTheme="majorHAnsi"/>
          <w:sz w:val="18"/>
          <w:szCs w:val="18"/>
        </w:rPr>
        <w:t>.</w:t>
      </w:r>
    </w:p>
    <w:p w14:paraId="24CB63AF" w14:textId="77777777" w:rsidR="00DD6905" w:rsidRDefault="00DD6905" w:rsidP="00162DEB">
      <w:pPr>
        <w:pStyle w:val="Prrafodelista"/>
        <w:tabs>
          <w:tab w:val="left" w:pos="284"/>
        </w:tabs>
        <w:spacing w:after="0" w:line="240" w:lineRule="auto"/>
        <w:ind w:left="142" w:right="-427"/>
        <w:jc w:val="both"/>
        <w:rPr>
          <w:rFonts w:asciiTheme="majorHAnsi" w:hAnsiTheme="majorHAnsi"/>
          <w:sz w:val="18"/>
          <w:szCs w:val="18"/>
        </w:rPr>
      </w:pPr>
    </w:p>
    <w:p w14:paraId="04D48BC9" w14:textId="77777777" w:rsidR="0056453C" w:rsidRDefault="0056453C" w:rsidP="00162DEB">
      <w:pPr>
        <w:spacing w:after="0"/>
        <w:ind w:right="-427"/>
        <w:jc w:val="both"/>
        <w:rPr>
          <w:rFonts w:asciiTheme="majorHAnsi" w:hAnsiTheme="majorHAnsi"/>
          <w:b/>
          <w:color w:val="000000" w:themeColor="text1"/>
          <w:sz w:val="6"/>
          <w:szCs w:val="18"/>
        </w:rPr>
      </w:pPr>
    </w:p>
    <w:p w14:paraId="198E2B56" w14:textId="77777777" w:rsidR="0056453C" w:rsidRDefault="0056453C" w:rsidP="00162DEB">
      <w:pPr>
        <w:spacing w:after="0"/>
        <w:ind w:right="-427"/>
        <w:jc w:val="both"/>
        <w:rPr>
          <w:rFonts w:asciiTheme="majorHAnsi" w:hAnsiTheme="majorHAnsi"/>
          <w:b/>
          <w:color w:val="000000" w:themeColor="text1"/>
          <w:sz w:val="6"/>
          <w:szCs w:val="18"/>
        </w:rPr>
      </w:pPr>
    </w:p>
    <w:p w14:paraId="7E21326B" w14:textId="77777777" w:rsidR="0056453C" w:rsidRDefault="0056453C" w:rsidP="00162DEB">
      <w:pPr>
        <w:spacing w:after="0"/>
        <w:ind w:right="-427"/>
        <w:jc w:val="both"/>
        <w:rPr>
          <w:rFonts w:asciiTheme="majorHAnsi" w:hAnsiTheme="majorHAnsi"/>
          <w:b/>
          <w:color w:val="000000" w:themeColor="text1"/>
          <w:sz w:val="6"/>
          <w:szCs w:val="18"/>
        </w:rPr>
      </w:pPr>
    </w:p>
    <w:p w14:paraId="5A982B34" w14:textId="77777777" w:rsidR="0056453C" w:rsidRDefault="0056453C" w:rsidP="00162DEB">
      <w:pPr>
        <w:spacing w:after="0"/>
        <w:ind w:right="-427"/>
        <w:jc w:val="both"/>
        <w:rPr>
          <w:rFonts w:asciiTheme="majorHAnsi" w:hAnsiTheme="majorHAnsi"/>
          <w:b/>
          <w:color w:val="000000" w:themeColor="text1"/>
          <w:sz w:val="6"/>
          <w:szCs w:val="18"/>
        </w:rPr>
      </w:pPr>
    </w:p>
    <w:p w14:paraId="1ABE5F4E" w14:textId="77777777" w:rsidR="0056453C" w:rsidRDefault="0056453C" w:rsidP="00162DEB">
      <w:pPr>
        <w:spacing w:after="0"/>
        <w:ind w:right="-427"/>
        <w:jc w:val="both"/>
        <w:rPr>
          <w:rFonts w:asciiTheme="majorHAnsi" w:hAnsiTheme="majorHAnsi"/>
          <w:b/>
          <w:color w:val="000000" w:themeColor="text1"/>
          <w:sz w:val="6"/>
          <w:szCs w:val="18"/>
        </w:rPr>
      </w:pPr>
    </w:p>
    <w:p w14:paraId="145AFF04" w14:textId="77777777" w:rsidR="0056453C" w:rsidRDefault="0056453C" w:rsidP="00162DEB">
      <w:pPr>
        <w:spacing w:after="0"/>
        <w:ind w:right="-427"/>
        <w:jc w:val="both"/>
        <w:rPr>
          <w:rFonts w:asciiTheme="majorHAnsi" w:hAnsiTheme="majorHAnsi"/>
          <w:b/>
          <w:color w:val="000000" w:themeColor="text1"/>
          <w:sz w:val="6"/>
          <w:szCs w:val="18"/>
        </w:rPr>
      </w:pPr>
    </w:p>
    <w:p w14:paraId="01F60177" w14:textId="77777777" w:rsidR="0056453C" w:rsidRDefault="0056453C" w:rsidP="00162DEB">
      <w:pPr>
        <w:spacing w:after="0"/>
        <w:ind w:right="-427"/>
        <w:jc w:val="both"/>
        <w:rPr>
          <w:rFonts w:asciiTheme="majorHAnsi" w:hAnsiTheme="majorHAnsi"/>
          <w:b/>
          <w:color w:val="000000" w:themeColor="text1"/>
          <w:sz w:val="6"/>
          <w:szCs w:val="18"/>
        </w:rPr>
      </w:pPr>
    </w:p>
    <w:p w14:paraId="55A2F0DF" w14:textId="77777777" w:rsidR="0056453C" w:rsidRDefault="0056453C" w:rsidP="00162DEB">
      <w:pPr>
        <w:spacing w:after="0"/>
        <w:ind w:right="-427"/>
        <w:jc w:val="both"/>
        <w:rPr>
          <w:rFonts w:asciiTheme="majorHAnsi" w:hAnsiTheme="majorHAnsi"/>
          <w:b/>
          <w:color w:val="000000" w:themeColor="text1"/>
          <w:sz w:val="6"/>
          <w:szCs w:val="18"/>
        </w:rPr>
      </w:pPr>
    </w:p>
    <w:p w14:paraId="66FF6F28" w14:textId="77777777" w:rsidR="0056453C" w:rsidRPr="0056453C" w:rsidRDefault="0056453C" w:rsidP="00162DEB">
      <w:pPr>
        <w:spacing w:after="0"/>
        <w:ind w:right="-427"/>
        <w:jc w:val="both"/>
        <w:rPr>
          <w:rFonts w:asciiTheme="majorHAnsi" w:hAnsiTheme="majorHAnsi"/>
          <w:b/>
          <w:color w:val="000000" w:themeColor="text1"/>
          <w:sz w:val="6"/>
          <w:szCs w:val="18"/>
        </w:rPr>
      </w:pPr>
    </w:p>
    <w:p w14:paraId="6B91F53C" w14:textId="5743EBF0" w:rsidR="00910DD6" w:rsidRDefault="008D5AE4" w:rsidP="00CC7412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142" w:right="-427" w:hanging="142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Invítalos a socializar</w:t>
      </w:r>
      <w:r w:rsidRPr="00F17AB5">
        <w:rPr>
          <w:rFonts w:asciiTheme="majorHAnsi" w:hAnsiTheme="majorHAnsi"/>
          <w:b/>
          <w:sz w:val="18"/>
          <w:szCs w:val="18"/>
        </w:rPr>
        <w:t xml:space="preserve"> </w:t>
      </w:r>
      <w:r w:rsidR="00DD6905">
        <w:rPr>
          <w:rFonts w:asciiTheme="majorHAnsi" w:hAnsiTheme="majorHAnsi"/>
          <w:sz w:val="18"/>
          <w:szCs w:val="18"/>
        </w:rPr>
        <w:t xml:space="preserve">sus </w:t>
      </w:r>
      <w:r w:rsidR="00F17AB5">
        <w:rPr>
          <w:rFonts w:asciiTheme="majorHAnsi" w:hAnsiTheme="majorHAnsi"/>
          <w:sz w:val="18"/>
          <w:szCs w:val="18"/>
        </w:rPr>
        <w:t xml:space="preserve">aprendizajes </w:t>
      </w:r>
      <w:r w:rsidR="00DD6905">
        <w:rPr>
          <w:rFonts w:asciiTheme="majorHAnsi" w:hAnsiTheme="majorHAnsi"/>
          <w:sz w:val="18"/>
          <w:szCs w:val="18"/>
        </w:rPr>
        <w:t>mediante la técnica del museo</w:t>
      </w:r>
      <w:r w:rsidR="0056453C">
        <w:rPr>
          <w:rFonts w:asciiTheme="majorHAnsi" w:hAnsiTheme="majorHAnsi"/>
          <w:sz w:val="18"/>
          <w:szCs w:val="18"/>
        </w:rPr>
        <w:t>. P</w:t>
      </w:r>
      <w:r w:rsidR="00F17AB5">
        <w:rPr>
          <w:rFonts w:asciiTheme="majorHAnsi" w:hAnsiTheme="majorHAnsi"/>
          <w:sz w:val="18"/>
          <w:szCs w:val="18"/>
        </w:rPr>
        <w:t xml:space="preserve">uedes pedir </w:t>
      </w:r>
      <w:r>
        <w:rPr>
          <w:rFonts w:asciiTheme="majorHAnsi" w:hAnsiTheme="majorHAnsi"/>
          <w:sz w:val="18"/>
          <w:szCs w:val="18"/>
        </w:rPr>
        <w:t xml:space="preserve">que </w:t>
      </w:r>
      <w:r w:rsidR="00DD6905">
        <w:rPr>
          <w:rFonts w:asciiTheme="majorHAnsi" w:hAnsiTheme="majorHAnsi"/>
          <w:sz w:val="18"/>
          <w:szCs w:val="18"/>
        </w:rPr>
        <w:t xml:space="preserve">otros </w:t>
      </w:r>
      <w:r w:rsidR="00F17AB5">
        <w:rPr>
          <w:rFonts w:asciiTheme="majorHAnsi" w:hAnsiTheme="majorHAnsi"/>
          <w:sz w:val="18"/>
          <w:szCs w:val="18"/>
        </w:rPr>
        <w:t>dos</w:t>
      </w:r>
      <w:r w:rsidR="00DD6905">
        <w:rPr>
          <w:rFonts w:asciiTheme="majorHAnsi" w:hAnsiTheme="majorHAnsi"/>
          <w:sz w:val="18"/>
          <w:szCs w:val="18"/>
        </w:rPr>
        <w:t xml:space="preserve"> representantes</w:t>
      </w:r>
      <w:r w:rsidR="00C87523">
        <w:rPr>
          <w:rFonts w:asciiTheme="majorHAnsi" w:hAnsiTheme="majorHAnsi"/>
          <w:sz w:val="18"/>
          <w:szCs w:val="18"/>
        </w:rPr>
        <w:t>,</w:t>
      </w:r>
      <w:r w:rsidR="00046F2B">
        <w:rPr>
          <w:rFonts w:asciiTheme="majorHAnsi" w:hAnsiTheme="majorHAnsi"/>
          <w:sz w:val="18"/>
          <w:szCs w:val="18"/>
        </w:rPr>
        <w:t xml:space="preserve"> distintos </w:t>
      </w:r>
      <w:r>
        <w:rPr>
          <w:rFonts w:asciiTheme="majorHAnsi" w:hAnsiTheme="majorHAnsi"/>
          <w:sz w:val="18"/>
          <w:szCs w:val="18"/>
        </w:rPr>
        <w:t xml:space="preserve">de </w:t>
      </w:r>
      <w:r w:rsidR="00046F2B">
        <w:rPr>
          <w:rFonts w:asciiTheme="majorHAnsi" w:hAnsiTheme="majorHAnsi"/>
          <w:sz w:val="18"/>
          <w:szCs w:val="18"/>
        </w:rPr>
        <w:t>los anteriores</w:t>
      </w:r>
      <w:r w:rsidR="00F17AB5">
        <w:rPr>
          <w:rFonts w:asciiTheme="majorHAnsi" w:hAnsiTheme="majorHAnsi"/>
          <w:sz w:val="18"/>
          <w:szCs w:val="18"/>
        </w:rPr>
        <w:t xml:space="preserve">, expliquen </w:t>
      </w:r>
      <w:r w:rsidR="00433887">
        <w:rPr>
          <w:rFonts w:asciiTheme="majorHAnsi" w:hAnsiTheme="majorHAnsi"/>
          <w:sz w:val="18"/>
          <w:szCs w:val="18"/>
        </w:rPr>
        <w:t xml:space="preserve">el trabajo que realizaron y </w:t>
      </w:r>
      <w:r w:rsidR="00E86E53">
        <w:rPr>
          <w:rFonts w:asciiTheme="majorHAnsi" w:hAnsiTheme="majorHAnsi"/>
          <w:sz w:val="18"/>
          <w:szCs w:val="18"/>
        </w:rPr>
        <w:t>estable</w:t>
      </w:r>
      <w:r w:rsidR="0056453C">
        <w:rPr>
          <w:rFonts w:asciiTheme="majorHAnsi" w:hAnsiTheme="majorHAnsi"/>
          <w:sz w:val="18"/>
          <w:szCs w:val="18"/>
        </w:rPr>
        <w:t>zcan</w:t>
      </w:r>
      <w:r w:rsidR="00433887">
        <w:rPr>
          <w:rFonts w:asciiTheme="majorHAnsi" w:hAnsiTheme="majorHAnsi"/>
          <w:sz w:val="18"/>
          <w:szCs w:val="18"/>
        </w:rPr>
        <w:t xml:space="preserve"> comparaciones entre los datos de </w:t>
      </w:r>
      <w:r w:rsidR="00E86E53">
        <w:rPr>
          <w:rFonts w:asciiTheme="majorHAnsi" w:hAnsiTheme="majorHAnsi"/>
          <w:sz w:val="18"/>
          <w:szCs w:val="18"/>
        </w:rPr>
        <w:t>sus</w:t>
      </w:r>
      <w:r w:rsidR="00433887">
        <w:rPr>
          <w:rFonts w:asciiTheme="majorHAnsi" w:hAnsiTheme="majorHAnsi"/>
          <w:sz w:val="18"/>
          <w:szCs w:val="18"/>
        </w:rPr>
        <w:t xml:space="preserve"> tablas.</w:t>
      </w:r>
    </w:p>
    <w:p w14:paraId="5979FD20" w14:textId="267E6496" w:rsidR="000628A0" w:rsidRPr="000628A0" w:rsidRDefault="002F1A3A" w:rsidP="00CC7412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142" w:right="-427" w:hanging="142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Plantea </w:t>
      </w:r>
      <w:r w:rsidR="008D5AE4">
        <w:rPr>
          <w:rFonts w:asciiTheme="majorHAnsi" w:hAnsiTheme="majorHAnsi"/>
          <w:sz w:val="18"/>
          <w:szCs w:val="18"/>
        </w:rPr>
        <w:t xml:space="preserve">algunas </w:t>
      </w:r>
      <w:r>
        <w:rPr>
          <w:rFonts w:asciiTheme="majorHAnsi" w:hAnsiTheme="majorHAnsi"/>
          <w:sz w:val="18"/>
          <w:szCs w:val="18"/>
        </w:rPr>
        <w:t xml:space="preserve">preguntas para que </w:t>
      </w:r>
      <w:r w:rsidRPr="002F1A3A">
        <w:rPr>
          <w:rFonts w:asciiTheme="majorHAnsi" w:hAnsiTheme="majorHAnsi"/>
          <w:b/>
          <w:sz w:val="18"/>
          <w:szCs w:val="18"/>
        </w:rPr>
        <w:t>formalicen y reflexionen</w:t>
      </w:r>
      <w:r>
        <w:rPr>
          <w:rFonts w:asciiTheme="majorHAnsi" w:hAnsiTheme="majorHAnsi"/>
          <w:sz w:val="18"/>
          <w:szCs w:val="18"/>
        </w:rPr>
        <w:t xml:space="preserve"> </w:t>
      </w:r>
      <w:r w:rsidR="0056453C">
        <w:rPr>
          <w:rFonts w:asciiTheme="majorHAnsi" w:hAnsiTheme="majorHAnsi"/>
          <w:sz w:val="18"/>
          <w:szCs w:val="18"/>
        </w:rPr>
        <w:t xml:space="preserve">sobre </w:t>
      </w:r>
      <w:r>
        <w:rPr>
          <w:rFonts w:asciiTheme="majorHAnsi" w:hAnsiTheme="majorHAnsi"/>
          <w:sz w:val="18"/>
          <w:szCs w:val="18"/>
        </w:rPr>
        <w:t>sus aprendizajes</w:t>
      </w:r>
      <w:r w:rsidR="00F17AB5">
        <w:rPr>
          <w:rFonts w:asciiTheme="majorHAnsi" w:hAnsiTheme="majorHAnsi"/>
          <w:sz w:val="18"/>
          <w:szCs w:val="18"/>
        </w:rPr>
        <w:t>: ¿</w:t>
      </w:r>
      <w:r w:rsidR="0056453C">
        <w:rPr>
          <w:rFonts w:asciiTheme="majorHAnsi" w:hAnsiTheme="majorHAnsi"/>
          <w:sz w:val="18"/>
          <w:szCs w:val="18"/>
        </w:rPr>
        <w:t xml:space="preserve">qué hicimos hoy?, ¿cómo recogimos datos?, ¿dónde anotamos los datos? </w:t>
      </w:r>
      <w:r w:rsidR="008D5AE4">
        <w:rPr>
          <w:rFonts w:asciiTheme="majorHAnsi" w:hAnsiTheme="majorHAnsi"/>
          <w:sz w:val="18"/>
          <w:szCs w:val="18"/>
        </w:rPr>
        <w:t xml:space="preserve">Los estudiantes responderán que </w:t>
      </w:r>
      <w:r w:rsidR="0056453C">
        <w:rPr>
          <w:rFonts w:asciiTheme="majorHAnsi" w:hAnsiTheme="majorHAnsi"/>
          <w:sz w:val="18"/>
          <w:szCs w:val="18"/>
        </w:rPr>
        <w:t>en una tabla de conteo</w:t>
      </w:r>
      <w:r w:rsidR="008D5AE4">
        <w:rPr>
          <w:rFonts w:asciiTheme="majorHAnsi" w:hAnsiTheme="majorHAnsi"/>
          <w:sz w:val="18"/>
          <w:szCs w:val="18"/>
        </w:rPr>
        <w:t xml:space="preserve">. Pregunta nuevamente: </w:t>
      </w:r>
      <w:r w:rsidR="0056453C">
        <w:rPr>
          <w:rFonts w:asciiTheme="majorHAnsi" w:hAnsiTheme="majorHAnsi"/>
          <w:sz w:val="18"/>
          <w:szCs w:val="18"/>
        </w:rPr>
        <w:t>¿qué es una tabla de conteo?, ¿para qué se usa</w:t>
      </w:r>
      <w:r w:rsidR="00F17AB5">
        <w:rPr>
          <w:rFonts w:asciiTheme="majorHAnsi" w:hAnsiTheme="majorHAnsi"/>
          <w:sz w:val="18"/>
          <w:szCs w:val="18"/>
        </w:rPr>
        <w:t xml:space="preserve">?, </w:t>
      </w:r>
      <w:r w:rsidR="00704F7C">
        <w:rPr>
          <w:rFonts w:asciiTheme="majorHAnsi" w:hAnsiTheme="majorHAnsi"/>
          <w:sz w:val="18"/>
          <w:szCs w:val="18"/>
        </w:rPr>
        <w:t xml:space="preserve">¿qué </w:t>
      </w:r>
      <w:r w:rsidR="000628A0">
        <w:rPr>
          <w:rFonts w:asciiTheme="majorHAnsi" w:hAnsiTheme="majorHAnsi"/>
          <w:sz w:val="18"/>
          <w:szCs w:val="18"/>
        </w:rPr>
        <w:t>elementos</w:t>
      </w:r>
      <w:r w:rsidR="003C777B">
        <w:rPr>
          <w:rFonts w:asciiTheme="majorHAnsi" w:hAnsiTheme="majorHAnsi"/>
          <w:sz w:val="18"/>
          <w:szCs w:val="18"/>
        </w:rPr>
        <w:t xml:space="preserve"> o partes</w:t>
      </w:r>
      <w:r w:rsidR="000628A0">
        <w:rPr>
          <w:rFonts w:asciiTheme="majorHAnsi" w:hAnsiTheme="majorHAnsi"/>
          <w:sz w:val="18"/>
          <w:szCs w:val="18"/>
        </w:rPr>
        <w:t xml:space="preserve"> </w:t>
      </w:r>
      <w:r w:rsidR="008D5AE4">
        <w:rPr>
          <w:rFonts w:asciiTheme="majorHAnsi" w:hAnsiTheme="majorHAnsi"/>
          <w:sz w:val="18"/>
          <w:szCs w:val="18"/>
        </w:rPr>
        <w:t xml:space="preserve">incluye </w:t>
      </w:r>
      <w:r w:rsidR="00704F7C">
        <w:rPr>
          <w:rFonts w:asciiTheme="majorHAnsi" w:hAnsiTheme="majorHAnsi"/>
          <w:sz w:val="18"/>
          <w:szCs w:val="18"/>
        </w:rPr>
        <w:t>una</w:t>
      </w:r>
      <w:r w:rsidR="000628A0">
        <w:rPr>
          <w:rFonts w:asciiTheme="majorHAnsi" w:hAnsiTheme="majorHAnsi"/>
          <w:sz w:val="18"/>
          <w:szCs w:val="18"/>
        </w:rPr>
        <w:t xml:space="preserve"> tabla</w:t>
      </w:r>
      <w:r w:rsidR="00704F7C">
        <w:rPr>
          <w:rFonts w:asciiTheme="majorHAnsi" w:hAnsiTheme="majorHAnsi"/>
          <w:sz w:val="18"/>
          <w:szCs w:val="18"/>
        </w:rPr>
        <w:t xml:space="preserve"> de </w:t>
      </w:r>
      <w:r w:rsidR="0056453C">
        <w:rPr>
          <w:rFonts w:asciiTheme="majorHAnsi" w:hAnsiTheme="majorHAnsi"/>
          <w:sz w:val="18"/>
          <w:szCs w:val="18"/>
        </w:rPr>
        <w:t>conteo?</w:t>
      </w:r>
    </w:p>
    <w:p w14:paraId="7D7F2252" w14:textId="71C8D68B" w:rsidR="004137E9" w:rsidRPr="003C777B" w:rsidRDefault="00A97028" w:rsidP="00CC7412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142" w:right="-427" w:hanging="142"/>
        <w:jc w:val="both"/>
        <w:rPr>
          <w:rFonts w:asciiTheme="majorHAnsi" w:hAnsiTheme="majorHAnsi"/>
          <w:sz w:val="18"/>
          <w:szCs w:val="18"/>
        </w:rPr>
      </w:pPr>
      <w:r w:rsidRPr="003C777B">
        <w:rPr>
          <w:rFonts w:asciiTheme="majorHAnsi" w:hAnsiTheme="majorHAnsi"/>
          <w:sz w:val="18"/>
          <w:szCs w:val="18"/>
        </w:rPr>
        <w:t xml:space="preserve">Entrega </w:t>
      </w:r>
      <w:r w:rsidR="00A01B40" w:rsidRPr="003C777B">
        <w:rPr>
          <w:rFonts w:asciiTheme="majorHAnsi" w:hAnsiTheme="majorHAnsi"/>
          <w:sz w:val="18"/>
          <w:szCs w:val="18"/>
        </w:rPr>
        <w:t xml:space="preserve">a los </w:t>
      </w:r>
      <w:r w:rsidR="008D5AE4">
        <w:rPr>
          <w:rFonts w:asciiTheme="majorHAnsi" w:hAnsiTheme="majorHAnsi"/>
          <w:sz w:val="18"/>
          <w:szCs w:val="18"/>
        </w:rPr>
        <w:t>grupos</w:t>
      </w:r>
      <w:r w:rsidR="008D5AE4" w:rsidRPr="003C777B">
        <w:rPr>
          <w:rFonts w:asciiTheme="majorHAnsi" w:hAnsiTheme="majorHAnsi"/>
          <w:sz w:val="18"/>
          <w:szCs w:val="18"/>
        </w:rPr>
        <w:t xml:space="preserve"> </w:t>
      </w:r>
      <w:r w:rsidR="00A01B40" w:rsidRPr="003C777B">
        <w:rPr>
          <w:rFonts w:asciiTheme="majorHAnsi" w:hAnsiTheme="majorHAnsi"/>
          <w:sz w:val="18"/>
          <w:szCs w:val="18"/>
        </w:rPr>
        <w:t xml:space="preserve">los papelotes con las tablas de conteo y </w:t>
      </w:r>
      <w:r w:rsidR="008D5AE4">
        <w:rPr>
          <w:rFonts w:asciiTheme="majorHAnsi" w:hAnsiTheme="majorHAnsi"/>
          <w:sz w:val="18"/>
          <w:szCs w:val="18"/>
        </w:rPr>
        <w:t>refuerza</w:t>
      </w:r>
      <w:r w:rsidR="008D5AE4" w:rsidRPr="003C777B">
        <w:rPr>
          <w:rFonts w:asciiTheme="majorHAnsi" w:hAnsiTheme="majorHAnsi"/>
          <w:sz w:val="18"/>
          <w:szCs w:val="18"/>
        </w:rPr>
        <w:t xml:space="preserve"> </w:t>
      </w:r>
      <w:r w:rsidR="008D5AE4">
        <w:rPr>
          <w:rFonts w:asciiTheme="majorHAnsi" w:hAnsiTheme="majorHAnsi"/>
          <w:sz w:val="18"/>
          <w:szCs w:val="18"/>
        </w:rPr>
        <w:t>las respuestas anteriores</w:t>
      </w:r>
      <w:r w:rsidR="0056453C" w:rsidRPr="003C777B">
        <w:rPr>
          <w:rFonts w:asciiTheme="majorHAnsi" w:hAnsiTheme="majorHAnsi"/>
          <w:sz w:val="18"/>
          <w:szCs w:val="18"/>
        </w:rPr>
        <w:t xml:space="preserve"> pidiendo que</w:t>
      </w:r>
      <w:r w:rsidR="008D5AE4">
        <w:rPr>
          <w:rFonts w:asciiTheme="majorHAnsi" w:hAnsiTheme="majorHAnsi"/>
          <w:sz w:val="18"/>
          <w:szCs w:val="18"/>
        </w:rPr>
        <w:t xml:space="preserve"> las</w:t>
      </w:r>
      <w:r w:rsidR="0056453C" w:rsidRPr="003C777B">
        <w:rPr>
          <w:rFonts w:asciiTheme="majorHAnsi" w:hAnsiTheme="majorHAnsi"/>
          <w:sz w:val="18"/>
          <w:szCs w:val="18"/>
        </w:rPr>
        <w:t xml:space="preserve"> </w:t>
      </w:r>
      <w:r w:rsidR="003C777B" w:rsidRPr="003C777B">
        <w:rPr>
          <w:rFonts w:asciiTheme="majorHAnsi" w:hAnsiTheme="majorHAnsi"/>
          <w:sz w:val="18"/>
          <w:szCs w:val="18"/>
        </w:rPr>
        <w:t xml:space="preserve">escriban y </w:t>
      </w:r>
      <w:r w:rsidR="009B5CD5" w:rsidRPr="003C777B">
        <w:rPr>
          <w:rFonts w:asciiTheme="majorHAnsi" w:hAnsiTheme="majorHAnsi"/>
          <w:sz w:val="18"/>
          <w:szCs w:val="18"/>
        </w:rPr>
        <w:t>señal</w:t>
      </w:r>
      <w:r w:rsidR="0056453C" w:rsidRPr="003C777B">
        <w:rPr>
          <w:rFonts w:asciiTheme="majorHAnsi" w:hAnsiTheme="majorHAnsi"/>
          <w:sz w:val="18"/>
          <w:szCs w:val="18"/>
        </w:rPr>
        <w:t>en</w:t>
      </w:r>
      <w:r w:rsidR="009B5CD5" w:rsidRPr="003C777B">
        <w:rPr>
          <w:rFonts w:asciiTheme="majorHAnsi" w:hAnsiTheme="majorHAnsi"/>
          <w:sz w:val="18"/>
          <w:szCs w:val="18"/>
        </w:rPr>
        <w:t xml:space="preserve"> en sus </w:t>
      </w:r>
      <w:r w:rsidR="003C777B" w:rsidRPr="003C777B">
        <w:rPr>
          <w:rFonts w:asciiTheme="majorHAnsi" w:hAnsiTheme="majorHAnsi"/>
          <w:sz w:val="18"/>
          <w:szCs w:val="18"/>
        </w:rPr>
        <w:t>papelotes</w:t>
      </w:r>
      <w:r w:rsidR="008D5AE4">
        <w:rPr>
          <w:rFonts w:asciiTheme="majorHAnsi" w:hAnsiTheme="majorHAnsi"/>
          <w:sz w:val="18"/>
          <w:szCs w:val="18"/>
        </w:rPr>
        <w:t>.</w:t>
      </w:r>
    </w:p>
    <w:p w14:paraId="11549C47" w14:textId="5D15D930" w:rsidR="004137E9" w:rsidRDefault="0053259D" w:rsidP="00162DEB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39FBA1" wp14:editId="188BA7E5">
                <wp:simplePos x="0" y="0"/>
                <wp:positionH relativeFrom="column">
                  <wp:posOffset>300990</wp:posOffset>
                </wp:positionH>
                <wp:positionV relativeFrom="paragraph">
                  <wp:posOffset>123190</wp:posOffset>
                </wp:positionV>
                <wp:extent cx="5095875" cy="148590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31E28" id="Rectángulo 6" o:spid="_x0000_s1026" style="position:absolute;margin-left:23.7pt;margin-top:9.7pt;width:401.25pt;height:11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" filled="f" strokecolor="black [3213]" strokeweight="1pt"/>
            </w:pict>
          </mc:Fallback>
        </mc:AlternateContent>
      </w:r>
    </w:p>
    <w:p w14:paraId="49825613" w14:textId="7D17690F" w:rsidR="00283A23" w:rsidRPr="00066483" w:rsidRDefault="0053259D" w:rsidP="00162DEB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  <w:color w:val="FF0000"/>
          <w:sz w:val="18"/>
          <w:szCs w:val="18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109931" wp14:editId="42C31891">
                <wp:simplePos x="0" y="0"/>
                <wp:positionH relativeFrom="column">
                  <wp:posOffset>510540</wp:posOffset>
                </wp:positionH>
                <wp:positionV relativeFrom="paragraph">
                  <wp:posOffset>135890</wp:posOffset>
                </wp:positionV>
                <wp:extent cx="1409700" cy="85725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57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4791DE" w14:textId="12479784" w:rsidR="008D5AE4" w:rsidRPr="0053259D" w:rsidRDefault="008D5AE4" w:rsidP="0053259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3259D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Hoy recogimos información 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>planteando</w:t>
                            </w:r>
                            <w:r w:rsidRPr="0053259D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una </w:t>
                            </w:r>
                            <w:r w:rsidRPr="0053259D">
                              <w:rPr>
                                <w:rFonts w:asciiTheme="majorHAnsi" w:hAnsiTheme="majorHAnsi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pregunta</w:t>
                            </w:r>
                            <w:r w:rsidRPr="0053259D">
                              <w:rPr>
                                <w:rFonts w:asciiTheme="majorHAnsi" w:hAnsiTheme="majorHAnsi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3259D"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y las respuestas las agrupamos en una </w:t>
                            </w:r>
                            <w:r w:rsidRPr="0053259D">
                              <w:rPr>
                                <w:rFonts w:asciiTheme="majorHAnsi" w:hAnsiTheme="majorHAnsi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tabla de conteo.</w:t>
                            </w:r>
                          </w:p>
                          <w:p w14:paraId="22DEDE05" w14:textId="77777777" w:rsidR="008D5AE4" w:rsidRDefault="008D5AE4" w:rsidP="005325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09931" id="Rectángulo 5" o:spid="_x0000_s1027" style="position:absolute;left:0;text-align:left;margin-left:40.2pt;margin-top:10.7pt;width:111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" fillcolor="white [3212]" strokecolor="black [3213]" strokeweight="1pt">
                <v:textbox>
                  <w:txbxContent>
                    <w:p w14:paraId="7F4791DE" w14:textId="12479784" w:rsidR="008D5AE4" w:rsidRPr="0053259D" w:rsidRDefault="008D5AE4" w:rsidP="0053259D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53259D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 xml:space="preserve">Hoy recogimos información 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>planteando</w:t>
                      </w:r>
                      <w:r w:rsidRPr="0053259D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 xml:space="preserve"> una </w:t>
                      </w:r>
                      <w:r w:rsidRPr="0053259D">
                        <w:rPr>
                          <w:rFonts w:asciiTheme="majorHAnsi" w:hAnsiTheme="majorHAnsi"/>
                          <w:color w:val="FF0000"/>
                          <w:sz w:val="18"/>
                          <w:szCs w:val="18"/>
                          <w:u w:val="single"/>
                        </w:rPr>
                        <w:t>pregunta</w:t>
                      </w:r>
                      <w:r w:rsidRPr="0053259D">
                        <w:rPr>
                          <w:rFonts w:asciiTheme="majorHAnsi" w:hAnsiTheme="majorHAnsi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53259D"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</w:rPr>
                        <w:t xml:space="preserve">y las respuestas las agrupamos en una </w:t>
                      </w:r>
                      <w:r w:rsidRPr="0053259D">
                        <w:rPr>
                          <w:rFonts w:asciiTheme="majorHAnsi" w:hAnsiTheme="majorHAnsi"/>
                          <w:color w:val="FF0000"/>
                          <w:sz w:val="18"/>
                          <w:szCs w:val="18"/>
                          <w:u w:val="single"/>
                        </w:rPr>
                        <w:t>tabla de conteo.</w:t>
                      </w:r>
                    </w:p>
                    <w:p w14:paraId="22DEDE05" w14:textId="77777777" w:rsidR="008D5AE4" w:rsidRDefault="008D5AE4" w:rsidP="0053259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82D037A" w14:textId="4998919F" w:rsidR="00283A23" w:rsidRDefault="0053259D" w:rsidP="00162DEB">
      <w:pPr>
        <w:tabs>
          <w:tab w:val="left" w:pos="284"/>
        </w:tabs>
        <w:spacing w:after="0" w:line="240" w:lineRule="auto"/>
        <w:jc w:val="right"/>
        <w:rPr>
          <w:rFonts w:asciiTheme="majorHAnsi" w:hAnsiTheme="majorHAnsi"/>
          <w:sz w:val="18"/>
          <w:szCs w:val="18"/>
        </w:rPr>
      </w:pPr>
      <w:r>
        <w:rPr>
          <w:noProof/>
          <w:lang w:eastAsia="es-PE"/>
        </w:rPr>
        <w:drawing>
          <wp:inline distT="0" distB="0" distL="0" distR="0" wp14:anchorId="767B0B32" wp14:editId="251984B3">
            <wp:extent cx="3143250" cy="120904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AABCF" w14:textId="77777777" w:rsidR="0053259D" w:rsidRDefault="0053259D" w:rsidP="00162DEB">
      <w:pPr>
        <w:tabs>
          <w:tab w:val="left" w:pos="284"/>
        </w:tabs>
        <w:spacing w:after="0" w:line="240" w:lineRule="auto"/>
        <w:jc w:val="center"/>
        <w:rPr>
          <w:rFonts w:asciiTheme="majorHAnsi" w:hAnsiTheme="majorHAnsi"/>
          <w:sz w:val="18"/>
          <w:szCs w:val="18"/>
        </w:rPr>
      </w:pPr>
    </w:p>
    <w:p w14:paraId="2CC66B5C" w14:textId="77777777" w:rsidR="003C777B" w:rsidRPr="003C777B" w:rsidRDefault="003C777B" w:rsidP="003C777B">
      <w:pPr>
        <w:pStyle w:val="Prrafodelista"/>
        <w:tabs>
          <w:tab w:val="left" w:pos="284"/>
        </w:tabs>
        <w:spacing w:after="0" w:line="240" w:lineRule="auto"/>
        <w:ind w:left="142"/>
        <w:jc w:val="both"/>
        <w:rPr>
          <w:rFonts w:ascii="Calibri Light" w:hAnsi="Calibri Light" w:cs="Arial"/>
          <w:sz w:val="18"/>
          <w:szCs w:val="16"/>
        </w:rPr>
      </w:pPr>
    </w:p>
    <w:p w14:paraId="0EB2B133" w14:textId="4FF3758C" w:rsidR="00153F4A" w:rsidRPr="00153F4A" w:rsidRDefault="00153F4A" w:rsidP="00CC7412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Calibri Light" w:hAnsi="Calibri Light" w:cs="Arial"/>
          <w:sz w:val="18"/>
          <w:szCs w:val="16"/>
        </w:rPr>
      </w:pPr>
      <w:r w:rsidRPr="00153F4A">
        <w:rPr>
          <w:rFonts w:asciiTheme="majorHAnsi" w:hAnsiTheme="majorHAnsi"/>
          <w:sz w:val="18"/>
          <w:szCs w:val="18"/>
        </w:rPr>
        <w:t>Orienta</w:t>
      </w:r>
      <w:r w:rsidRPr="00153F4A">
        <w:rPr>
          <w:rFonts w:ascii="Calibri Light" w:hAnsi="Calibri Light" w:cs="Arial"/>
          <w:sz w:val="18"/>
          <w:szCs w:val="16"/>
        </w:rPr>
        <w:t xml:space="preserve"> a los </w:t>
      </w:r>
      <w:r w:rsidR="008D5AE4">
        <w:rPr>
          <w:rFonts w:ascii="Calibri Light" w:hAnsi="Calibri Light" w:cs="Arial"/>
          <w:sz w:val="18"/>
          <w:szCs w:val="16"/>
        </w:rPr>
        <w:t>niños y las niñas</w:t>
      </w:r>
      <w:r w:rsidR="008D5AE4" w:rsidRPr="00153F4A">
        <w:rPr>
          <w:rFonts w:ascii="Calibri Light" w:hAnsi="Calibri Light" w:cs="Arial"/>
          <w:sz w:val="18"/>
          <w:szCs w:val="16"/>
        </w:rPr>
        <w:t xml:space="preserve"> </w:t>
      </w:r>
      <w:r w:rsidRPr="00153F4A">
        <w:rPr>
          <w:rFonts w:ascii="Calibri Light" w:hAnsi="Calibri Light" w:cs="Arial"/>
          <w:sz w:val="18"/>
          <w:szCs w:val="16"/>
        </w:rPr>
        <w:t>para que anote</w:t>
      </w:r>
      <w:r w:rsidR="0051565C">
        <w:rPr>
          <w:rFonts w:ascii="Calibri Light" w:hAnsi="Calibri Light" w:cs="Arial"/>
          <w:sz w:val="18"/>
          <w:szCs w:val="16"/>
        </w:rPr>
        <w:t>n en sus cuadernos lo concluido.</w:t>
      </w:r>
    </w:p>
    <w:p w14:paraId="7844B5A2" w14:textId="77777777" w:rsidR="000B4728" w:rsidRDefault="000B4728" w:rsidP="00162DEB">
      <w:pPr>
        <w:pStyle w:val="Prrafodelista"/>
        <w:autoSpaceDE w:val="0"/>
        <w:autoSpaceDN w:val="0"/>
        <w:adjustRightInd w:val="0"/>
        <w:spacing w:after="0" w:line="240" w:lineRule="auto"/>
        <w:ind w:left="142"/>
        <w:jc w:val="both"/>
        <w:rPr>
          <w:rFonts w:asciiTheme="majorHAnsi" w:hAnsiTheme="majorHAnsi"/>
          <w:b/>
          <w:sz w:val="18"/>
          <w:szCs w:val="18"/>
        </w:rPr>
      </w:pPr>
    </w:p>
    <w:p w14:paraId="7EF90C52" w14:textId="65FA7FD2" w:rsidR="006E36D6" w:rsidRDefault="006E36D6" w:rsidP="00162D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  <w:r w:rsidRPr="00FF2DFA">
        <w:rPr>
          <w:rFonts w:asciiTheme="majorHAnsi" w:hAnsiTheme="majorHAnsi"/>
          <w:b/>
          <w:sz w:val="18"/>
          <w:szCs w:val="18"/>
        </w:rPr>
        <w:t xml:space="preserve">Plantea problemas en </w:t>
      </w:r>
      <w:r w:rsidR="00FF2DFA" w:rsidRPr="00FF2DFA">
        <w:rPr>
          <w:rFonts w:asciiTheme="majorHAnsi" w:hAnsiTheme="majorHAnsi"/>
          <w:b/>
          <w:sz w:val="18"/>
          <w:szCs w:val="18"/>
        </w:rPr>
        <w:t>otra situación</w:t>
      </w:r>
    </w:p>
    <w:p w14:paraId="335AAB63" w14:textId="77777777" w:rsidR="00E8198E" w:rsidRPr="003C777B" w:rsidRDefault="00E8198E" w:rsidP="00162D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8"/>
          <w:szCs w:val="18"/>
        </w:rPr>
      </w:pPr>
    </w:p>
    <w:p w14:paraId="386DC9B6" w14:textId="22D3E6BC" w:rsidR="008D4EE2" w:rsidRDefault="00CA1A59" w:rsidP="00CC7412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CA1A59">
        <w:rPr>
          <w:rFonts w:ascii="Calibri Light" w:hAnsi="Calibri Light"/>
          <w:bCs/>
          <w:noProof/>
          <w:color w:val="000000" w:themeColor="text1"/>
          <w:sz w:val="18"/>
          <w:szCs w:val="18"/>
          <w:lang w:eastAsia="es-PE"/>
        </w:rPr>
        <w:drawing>
          <wp:anchor distT="0" distB="0" distL="114300" distR="114300" simplePos="0" relativeHeight="251662336" behindDoc="1" locked="0" layoutInCell="1" allowOverlap="1" wp14:anchorId="2A660388" wp14:editId="302256F3">
            <wp:simplePos x="0" y="0"/>
            <wp:positionH relativeFrom="column">
              <wp:posOffset>4777740</wp:posOffset>
            </wp:positionH>
            <wp:positionV relativeFrom="paragraph">
              <wp:posOffset>55880</wp:posOffset>
            </wp:positionV>
            <wp:extent cx="565785" cy="518160"/>
            <wp:effectExtent l="0" t="0" r="5715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1A59">
        <w:rPr>
          <w:rFonts w:ascii="Calibri Light" w:hAnsi="Calibri Light"/>
          <w:bCs/>
          <w:noProof/>
          <w:color w:val="000000" w:themeColor="text1"/>
          <w:sz w:val="18"/>
          <w:szCs w:val="18"/>
          <w:lang w:eastAsia="es-PE"/>
        </w:rPr>
        <w:drawing>
          <wp:anchor distT="0" distB="0" distL="114300" distR="114300" simplePos="0" relativeHeight="251661312" behindDoc="1" locked="0" layoutInCell="1" allowOverlap="1" wp14:anchorId="3C230D98" wp14:editId="27CD5437">
            <wp:simplePos x="0" y="0"/>
            <wp:positionH relativeFrom="column">
              <wp:posOffset>4051985</wp:posOffset>
            </wp:positionH>
            <wp:positionV relativeFrom="paragraph">
              <wp:posOffset>58325</wp:posOffset>
            </wp:positionV>
            <wp:extent cx="636323" cy="520669"/>
            <wp:effectExtent l="0" t="0" r="0" b="0"/>
            <wp:wrapTight wrapText="bothSides">
              <wp:wrapPolygon edited="0">
                <wp:start x="0" y="0"/>
                <wp:lineTo x="0" y="20571"/>
                <wp:lineTo x="20695" y="20571"/>
                <wp:lineTo x="20695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323" cy="520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777B">
        <w:rPr>
          <w:rFonts w:asciiTheme="majorHAnsi" w:hAnsiTheme="majorHAnsi"/>
          <w:color w:val="000000" w:themeColor="text1"/>
          <w:sz w:val="18"/>
          <w:szCs w:val="18"/>
        </w:rPr>
        <w:t>Pide</w:t>
      </w:r>
      <w:r w:rsidR="008D5AE4">
        <w:rPr>
          <w:rFonts w:asciiTheme="majorHAnsi" w:hAnsiTheme="majorHAnsi"/>
          <w:color w:val="000000" w:themeColor="text1"/>
          <w:sz w:val="18"/>
          <w:szCs w:val="18"/>
        </w:rPr>
        <w:t xml:space="preserve"> a los estudiantes</w:t>
      </w:r>
      <w:r w:rsidR="003C777B">
        <w:rPr>
          <w:rFonts w:asciiTheme="majorHAnsi" w:hAnsiTheme="majorHAnsi"/>
          <w:color w:val="000000" w:themeColor="text1"/>
          <w:sz w:val="18"/>
          <w:szCs w:val="18"/>
        </w:rPr>
        <w:t xml:space="preserve"> que resuelva</w:t>
      </w:r>
      <w:r w:rsidR="00FF2DFA" w:rsidRPr="00FF2DFA">
        <w:rPr>
          <w:rFonts w:asciiTheme="majorHAnsi" w:hAnsiTheme="majorHAnsi"/>
          <w:color w:val="000000" w:themeColor="text1"/>
          <w:sz w:val="18"/>
          <w:szCs w:val="18"/>
        </w:rPr>
        <w:t xml:space="preserve">n </w:t>
      </w:r>
      <w:r w:rsidR="00FF2DFA" w:rsidRPr="00FF2DFA">
        <w:rPr>
          <w:rFonts w:asciiTheme="majorHAnsi" w:hAnsiTheme="majorHAnsi"/>
          <w:sz w:val="18"/>
          <w:szCs w:val="18"/>
        </w:rPr>
        <w:t>las</w:t>
      </w:r>
      <w:r w:rsidR="003C777B">
        <w:rPr>
          <w:rFonts w:asciiTheme="majorHAnsi" w:hAnsiTheme="majorHAnsi"/>
          <w:color w:val="000000" w:themeColor="text1"/>
          <w:sz w:val="18"/>
          <w:szCs w:val="18"/>
        </w:rPr>
        <w:t xml:space="preserve"> preguntas </w:t>
      </w:r>
      <w:r w:rsidR="003C777B" w:rsidRPr="0051565C">
        <w:rPr>
          <w:rFonts w:asciiTheme="majorHAnsi" w:hAnsiTheme="majorHAnsi"/>
          <w:i/>
          <w:color w:val="000000" w:themeColor="text1"/>
          <w:sz w:val="18"/>
          <w:szCs w:val="18"/>
        </w:rPr>
        <w:t>a</w:t>
      </w:r>
      <w:r w:rsidR="003C777B">
        <w:rPr>
          <w:rFonts w:asciiTheme="majorHAnsi" w:hAnsiTheme="majorHAnsi"/>
          <w:color w:val="000000" w:themeColor="text1"/>
          <w:sz w:val="18"/>
          <w:szCs w:val="18"/>
        </w:rPr>
        <w:t xml:space="preserve"> y </w:t>
      </w:r>
      <w:r w:rsidR="003C777B" w:rsidRPr="0051565C">
        <w:rPr>
          <w:rFonts w:asciiTheme="majorHAnsi" w:hAnsiTheme="majorHAnsi"/>
          <w:i/>
          <w:color w:val="000000" w:themeColor="text1"/>
          <w:sz w:val="18"/>
          <w:szCs w:val="18"/>
        </w:rPr>
        <w:t>b</w:t>
      </w:r>
      <w:r w:rsidR="00FF2DFA" w:rsidRPr="00FF2DFA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8D5AE4">
        <w:rPr>
          <w:rFonts w:asciiTheme="majorHAnsi" w:hAnsiTheme="majorHAnsi"/>
          <w:color w:val="000000" w:themeColor="text1"/>
          <w:sz w:val="18"/>
          <w:szCs w:val="18"/>
        </w:rPr>
        <w:t>que se encuentran en la página</w:t>
      </w:r>
      <w:r w:rsidR="00FF2DFA" w:rsidRPr="00FF2DFA">
        <w:rPr>
          <w:rFonts w:asciiTheme="majorHAnsi" w:hAnsiTheme="majorHAnsi"/>
          <w:color w:val="000000" w:themeColor="text1"/>
          <w:sz w:val="18"/>
          <w:szCs w:val="18"/>
        </w:rPr>
        <w:t xml:space="preserve"> 61 del</w:t>
      </w:r>
      <w:r w:rsidR="00B84AB5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FF2DFA" w:rsidRPr="00FF2DFA">
        <w:rPr>
          <w:rFonts w:asciiTheme="majorHAnsi" w:hAnsiTheme="majorHAnsi"/>
          <w:color w:val="000000" w:themeColor="text1"/>
          <w:sz w:val="18"/>
          <w:szCs w:val="18"/>
        </w:rPr>
        <w:t>Cuaderno de Trabajo Matemática</w:t>
      </w:r>
      <w:r w:rsidR="003C777B">
        <w:rPr>
          <w:rFonts w:asciiTheme="majorHAnsi" w:hAnsiTheme="majorHAnsi"/>
          <w:color w:val="000000" w:themeColor="text1"/>
          <w:sz w:val="18"/>
          <w:szCs w:val="18"/>
        </w:rPr>
        <w:t xml:space="preserve"> 2</w:t>
      </w:r>
      <w:r w:rsidR="00FF2DFA" w:rsidRPr="00FF2DFA">
        <w:rPr>
          <w:rFonts w:asciiTheme="majorHAnsi" w:hAnsiTheme="majorHAnsi"/>
          <w:color w:val="000000" w:themeColor="text1"/>
          <w:sz w:val="18"/>
          <w:szCs w:val="18"/>
        </w:rPr>
        <w:t>.</w:t>
      </w:r>
    </w:p>
    <w:p w14:paraId="66E00F4D" w14:textId="26AB77B7" w:rsidR="004A20E4" w:rsidRDefault="00CA1A59" w:rsidP="00CC7412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CA1A59">
        <w:rPr>
          <w:rFonts w:asciiTheme="majorHAnsi" w:hAnsiTheme="majorHAnsi"/>
          <w:sz w:val="18"/>
          <w:szCs w:val="18"/>
        </w:rPr>
        <w:t>Antes</w:t>
      </w:r>
      <w:r w:rsidRPr="00CA1A5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de pasar al cierre de la sesión, </w:t>
      </w:r>
      <w:r w:rsidR="00083A0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aliéntalos</w:t>
      </w:r>
      <w:r w:rsidR="00B84AB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para</w:t>
      </w:r>
      <w:r w:rsidRPr="00CA1A5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que cada </w:t>
      </w:r>
      <w:r w:rsidR="00083A0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uno</w:t>
      </w:r>
      <w:r w:rsidRPr="00CA1A5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083A0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complete</w:t>
      </w:r>
      <w:r w:rsidR="00083A03" w:rsidRPr="00CA1A5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CA1A5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en una cartulina </w:t>
      </w:r>
      <w:r w:rsidR="00083A0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lo siguiente: </w:t>
      </w:r>
      <w:r w:rsidRPr="00CA1A5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“Yo me </w:t>
      </w:r>
      <w:r w:rsidR="003C777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siento…</w:t>
      </w:r>
      <w:r w:rsidRPr="00CA1A5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”.</w:t>
      </w:r>
      <w:r w:rsidR="00B84AB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 </w:t>
      </w:r>
      <w:r w:rsidRPr="00CA1A5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Luego todos pueden dar</w:t>
      </w:r>
      <w:r w:rsidR="00E55D0A" w:rsidRPr="00CA1A5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se</w:t>
      </w:r>
      <w:r w:rsidRPr="00CA1A5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un abrazo a sí</w:t>
      </w:r>
      <w:r w:rsidR="003C777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mismos</w:t>
      </w:r>
      <w:r w:rsidRPr="00CA1A5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, otro en </w:t>
      </w:r>
      <w:r w:rsidR="00083A03" w:rsidRPr="00CA1A5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pare</w:t>
      </w:r>
      <w:r w:rsidR="00083A0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jas</w:t>
      </w:r>
      <w:r w:rsidR="00083A03" w:rsidRPr="00CA1A5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0E040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y </w:t>
      </w:r>
      <w:r w:rsidR="00083A0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por último uno </w:t>
      </w:r>
      <w:r w:rsidR="000E040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grupal.</w:t>
      </w:r>
    </w:p>
    <w:p w14:paraId="3CB7E20D" w14:textId="77777777" w:rsidR="00E8198E" w:rsidRPr="006C3760" w:rsidRDefault="00E8198E" w:rsidP="00162DEB">
      <w:pPr>
        <w:pStyle w:val="Prrafodelista"/>
        <w:tabs>
          <w:tab w:val="left" w:pos="284"/>
        </w:tabs>
        <w:spacing w:after="0" w:line="240" w:lineRule="auto"/>
        <w:ind w:left="142"/>
        <w:jc w:val="both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tbl>
      <w:tblPr>
        <w:tblStyle w:val="Tablaconcuadrcula1"/>
        <w:tblW w:w="9356" w:type="dxa"/>
        <w:tblLook w:val="04A0" w:firstRow="1" w:lastRow="0" w:firstColumn="1" w:lastColumn="0" w:noHBand="0" w:noVBand="1"/>
      </w:tblPr>
      <w:tblGrid>
        <w:gridCol w:w="6091"/>
        <w:gridCol w:w="3265"/>
      </w:tblGrid>
      <w:tr w:rsidR="00897950" w:rsidRPr="00AC0984" w14:paraId="61BDEC27" w14:textId="77777777" w:rsidTr="00F46B5F">
        <w:trPr>
          <w:trHeight w:val="413"/>
        </w:trPr>
        <w:tc>
          <w:tcPr>
            <w:tcW w:w="6091" w:type="dxa"/>
            <w:shd w:val="clear" w:color="auto" w:fill="F2F2F2" w:themeFill="background1" w:themeFillShade="F2"/>
          </w:tcPr>
          <w:p w14:paraId="7567E7D5" w14:textId="77777777" w:rsidR="00897950" w:rsidRPr="00F46B5F" w:rsidRDefault="00897950" w:rsidP="00162DEB">
            <w:pPr>
              <w:pStyle w:val="Prrafodelista"/>
              <w:ind w:left="0"/>
              <w:rPr>
                <w:rFonts w:asciiTheme="majorHAnsi" w:hAnsiTheme="majorHAnsi"/>
                <w:b/>
                <w:sz w:val="20"/>
                <w:szCs w:val="18"/>
              </w:rPr>
            </w:pPr>
            <w:r w:rsidRPr="00F46B5F">
              <w:rPr>
                <w:rFonts w:asciiTheme="majorHAnsi" w:hAnsiTheme="majorHAnsi" w:cs="Arial"/>
                <w:b/>
                <w:sz w:val="20"/>
                <w:szCs w:val="18"/>
              </w:rPr>
              <w:t>Cierre</w:t>
            </w:r>
          </w:p>
        </w:tc>
        <w:tc>
          <w:tcPr>
            <w:tcW w:w="3265" w:type="dxa"/>
            <w:shd w:val="clear" w:color="auto" w:fill="F2F2F2" w:themeFill="background1" w:themeFillShade="F2"/>
          </w:tcPr>
          <w:p w14:paraId="2E35D1CA" w14:textId="1B1C6DC4" w:rsidR="00897950" w:rsidRPr="00F46B5F" w:rsidRDefault="00897950" w:rsidP="008D5AE4">
            <w:pPr>
              <w:pStyle w:val="Prrafodelista"/>
              <w:ind w:left="0"/>
              <w:rPr>
                <w:rFonts w:asciiTheme="majorHAnsi" w:hAnsiTheme="majorHAnsi"/>
                <w:b/>
                <w:sz w:val="20"/>
                <w:szCs w:val="18"/>
              </w:rPr>
            </w:pPr>
            <w:r w:rsidRPr="00F46B5F">
              <w:rPr>
                <w:rFonts w:asciiTheme="majorHAnsi" w:hAnsiTheme="majorHAnsi" w:cs="Arial"/>
                <w:b/>
                <w:sz w:val="20"/>
                <w:szCs w:val="18"/>
              </w:rPr>
              <w:t xml:space="preserve">Tiempo aproximado: </w:t>
            </w:r>
            <w:r w:rsidR="00FB64C2" w:rsidRPr="00F46B5F">
              <w:rPr>
                <w:rFonts w:asciiTheme="majorHAnsi" w:hAnsiTheme="majorHAnsi" w:cs="Arial"/>
                <w:b/>
                <w:sz w:val="20"/>
                <w:szCs w:val="18"/>
              </w:rPr>
              <w:t>20</w:t>
            </w:r>
            <w:r w:rsidR="00FD61E0" w:rsidRPr="00F46B5F">
              <w:rPr>
                <w:rFonts w:asciiTheme="majorHAnsi" w:hAnsiTheme="majorHAnsi" w:cs="Arial"/>
                <w:b/>
                <w:sz w:val="20"/>
                <w:szCs w:val="18"/>
              </w:rPr>
              <w:t xml:space="preserve"> min</w:t>
            </w:r>
          </w:p>
        </w:tc>
      </w:tr>
    </w:tbl>
    <w:p w14:paraId="4E196FBB" w14:textId="77777777" w:rsidR="00E8198E" w:rsidRDefault="00E8198E" w:rsidP="00162DEB">
      <w:pPr>
        <w:pStyle w:val="Prrafodelista"/>
        <w:tabs>
          <w:tab w:val="left" w:pos="284"/>
        </w:tabs>
        <w:spacing w:after="0" w:line="240" w:lineRule="auto"/>
        <w:ind w:left="142"/>
        <w:jc w:val="both"/>
        <w:rPr>
          <w:rFonts w:ascii="Calibri Light" w:hAnsi="Calibri Light" w:cs="Arial"/>
          <w:sz w:val="18"/>
          <w:szCs w:val="16"/>
        </w:rPr>
      </w:pPr>
    </w:p>
    <w:p w14:paraId="40E0316D" w14:textId="77777777" w:rsidR="00C12823" w:rsidRPr="00C12823" w:rsidRDefault="00C12823" w:rsidP="00CC7412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Calibri Light" w:hAnsi="Calibri Light" w:cs="Arial"/>
          <w:sz w:val="18"/>
          <w:szCs w:val="16"/>
        </w:rPr>
      </w:pPr>
      <w:r w:rsidRPr="00C12823">
        <w:rPr>
          <w:rFonts w:ascii="Calibri Light" w:hAnsi="Calibri Light" w:cs="Arial"/>
          <w:sz w:val="18"/>
          <w:szCs w:val="16"/>
        </w:rPr>
        <w:t xml:space="preserve">Haz un </w:t>
      </w:r>
      <w:r w:rsidRPr="00C1282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resumen</w:t>
      </w:r>
      <w:r w:rsidRPr="00C12823">
        <w:rPr>
          <w:rFonts w:ascii="Calibri Light" w:hAnsi="Calibri Light" w:cs="Arial"/>
          <w:sz w:val="18"/>
          <w:szCs w:val="16"/>
        </w:rPr>
        <w:t xml:space="preserve"> de lo realizado en la presente sesión. </w:t>
      </w:r>
    </w:p>
    <w:p w14:paraId="73D4E9ED" w14:textId="4D31AF56" w:rsidR="00C12823" w:rsidRPr="00C12823" w:rsidRDefault="00C12823" w:rsidP="00CC7412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Calibri Light" w:hAnsi="Calibri Light" w:cs="Arial"/>
          <w:sz w:val="18"/>
          <w:szCs w:val="16"/>
        </w:rPr>
      </w:pPr>
      <w:r w:rsidRPr="00C12823">
        <w:rPr>
          <w:rFonts w:ascii="Calibri Light" w:hAnsi="Calibri Light" w:cs="Arial"/>
          <w:sz w:val="18"/>
          <w:szCs w:val="16"/>
        </w:rPr>
        <w:t>Formula preguntas</w:t>
      </w:r>
      <w:r w:rsidR="00D45152">
        <w:rPr>
          <w:rFonts w:ascii="Calibri Light" w:hAnsi="Calibri Light" w:cs="Arial"/>
          <w:sz w:val="18"/>
          <w:szCs w:val="16"/>
        </w:rPr>
        <w:t xml:space="preserve"> como</w:t>
      </w:r>
      <w:r w:rsidR="00083A03">
        <w:rPr>
          <w:rFonts w:ascii="Calibri Light" w:hAnsi="Calibri Light" w:cs="Arial"/>
          <w:sz w:val="18"/>
          <w:szCs w:val="16"/>
        </w:rPr>
        <w:t xml:space="preserve"> las siguientes</w:t>
      </w:r>
      <w:r w:rsidRPr="00C12823">
        <w:rPr>
          <w:rFonts w:ascii="Calibri Light" w:hAnsi="Calibri Light" w:cs="Arial"/>
          <w:sz w:val="18"/>
          <w:szCs w:val="16"/>
        </w:rPr>
        <w:t xml:space="preserve">: ¿para </w:t>
      </w:r>
      <w:r w:rsidR="003C777B">
        <w:rPr>
          <w:rFonts w:ascii="Calibri Light" w:hAnsi="Calibri Light" w:cs="Arial"/>
          <w:sz w:val="18"/>
          <w:szCs w:val="16"/>
        </w:rPr>
        <w:t xml:space="preserve">qué nos sirvió </w:t>
      </w:r>
      <w:r w:rsidR="00083A03">
        <w:rPr>
          <w:rFonts w:ascii="Calibri Light" w:hAnsi="Calibri Light" w:cs="Arial"/>
          <w:sz w:val="18"/>
          <w:szCs w:val="16"/>
        </w:rPr>
        <w:t xml:space="preserve">plantear </w:t>
      </w:r>
      <w:r w:rsidR="003C777B">
        <w:rPr>
          <w:rFonts w:ascii="Calibri Light" w:hAnsi="Calibri Light" w:cs="Arial"/>
          <w:sz w:val="18"/>
          <w:szCs w:val="16"/>
        </w:rPr>
        <w:t>una pregunta</w:t>
      </w:r>
      <w:r w:rsidRPr="00C12823">
        <w:rPr>
          <w:rFonts w:ascii="Calibri Light" w:hAnsi="Calibri Light" w:cs="Arial"/>
          <w:sz w:val="18"/>
          <w:szCs w:val="16"/>
        </w:rPr>
        <w:t>?,</w:t>
      </w:r>
      <w:r w:rsidR="00207B56">
        <w:rPr>
          <w:rFonts w:ascii="Calibri Light" w:hAnsi="Calibri Light" w:cs="Arial"/>
          <w:sz w:val="18"/>
          <w:szCs w:val="16"/>
        </w:rPr>
        <w:t xml:space="preserve"> </w:t>
      </w:r>
      <w:r w:rsidR="00F22E9D">
        <w:rPr>
          <w:rFonts w:ascii="Calibri Light" w:hAnsi="Calibri Light" w:cs="Arial"/>
          <w:sz w:val="18"/>
          <w:szCs w:val="16"/>
        </w:rPr>
        <w:t>¿</w:t>
      </w:r>
      <w:r w:rsidR="00EF63BE">
        <w:rPr>
          <w:rFonts w:ascii="Calibri Light" w:hAnsi="Calibri Light" w:cs="Arial"/>
          <w:sz w:val="18"/>
          <w:szCs w:val="16"/>
        </w:rPr>
        <w:t xml:space="preserve">para qué </w:t>
      </w:r>
      <w:r w:rsidR="00083A03">
        <w:rPr>
          <w:rFonts w:ascii="Calibri Light" w:hAnsi="Calibri Light" w:cs="Arial"/>
          <w:sz w:val="18"/>
          <w:szCs w:val="16"/>
        </w:rPr>
        <w:t>ha sido útil elaborar</w:t>
      </w:r>
      <w:r w:rsidR="00EF63BE">
        <w:rPr>
          <w:rFonts w:ascii="Calibri Light" w:hAnsi="Calibri Light" w:cs="Arial"/>
          <w:sz w:val="18"/>
          <w:szCs w:val="16"/>
        </w:rPr>
        <w:t xml:space="preserve"> una tabla de </w:t>
      </w:r>
      <w:r w:rsidR="003C777B">
        <w:rPr>
          <w:rFonts w:ascii="Calibri Light" w:hAnsi="Calibri Light" w:cs="Arial"/>
          <w:sz w:val="18"/>
          <w:szCs w:val="16"/>
        </w:rPr>
        <w:t>conteo</w:t>
      </w:r>
      <w:r w:rsidR="00EF63BE">
        <w:rPr>
          <w:rFonts w:ascii="Calibri Light" w:hAnsi="Calibri Light" w:cs="Arial"/>
          <w:sz w:val="18"/>
          <w:szCs w:val="16"/>
        </w:rPr>
        <w:t xml:space="preserve">?, </w:t>
      </w:r>
      <w:r w:rsidR="00A462EA">
        <w:rPr>
          <w:rFonts w:ascii="Calibri Light" w:hAnsi="Calibri Light" w:cs="Arial"/>
          <w:sz w:val="18"/>
          <w:szCs w:val="16"/>
        </w:rPr>
        <w:t xml:space="preserve">¿en qué otras situaciones podré </w:t>
      </w:r>
      <w:r w:rsidR="00083A03">
        <w:rPr>
          <w:rFonts w:ascii="Calibri Light" w:hAnsi="Calibri Light" w:cs="Arial"/>
          <w:sz w:val="18"/>
          <w:szCs w:val="16"/>
        </w:rPr>
        <w:t xml:space="preserve">emplear </w:t>
      </w:r>
      <w:r w:rsidR="00A462EA">
        <w:rPr>
          <w:rFonts w:ascii="Calibri Light" w:hAnsi="Calibri Light" w:cs="Arial"/>
          <w:sz w:val="18"/>
          <w:szCs w:val="16"/>
        </w:rPr>
        <w:t>lo que he aprendido hoy</w:t>
      </w:r>
      <w:r w:rsidRPr="00C12823">
        <w:rPr>
          <w:rFonts w:ascii="Calibri Light" w:hAnsi="Calibri Light" w:cs="Arial"/>
          <w:sz w:val="18"/>
          <w:szCs w:val="16"/>
        </w:rPr>
        <w:t xml:space="preserve">? </w:t>
      </w:r>
    </w:p>
    <w:p w14:paraId="4A1F264D" w14:textId="28C82A67" w:rsidR="00C12823" w:rsidRDefault="00C12823" w:rsidP="00CC7412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Calibri Light" w:hAnsi="Calibri Light" w:cs="Arial"/>
          <w:sz w:val="18"/>
          <w:szCs w:val="16"/>
        </w:rPr>
      </w:pPr>
      <w:r w:rsidRPr="00C12823">
        <w:rPr>
          <w:rFonts w:ascii="Calibri Light" w:hAnsi="Calibri Light" w:cs="Arial"/>
          <w:sz w:val="18"/>
          <w:szCs w:val="16"/>
        </w:rPr>
        <w:t xml:space="preserve">Reflexiona con ellos </w:t>
      </w:r>
      <w:r w:rsidR="00083A03">
        <w:rPr>
          <w:rFonts w:ascii="Calibri Light" w:hAnsi="Calibri Light" w:cs="Arial"/>
          <w:sz w:val="18"/>
          <w:szCs w:val="16"/>
        </w:rPr>
        <w:t>acerca de</w:t>
      </w:r>
      <w:r w:rsidR="00504B64">
        <w:rPr>
          <w:rFonts w:ascii="Calibri Light" w:hAnsi="Calibri Light" w:cs="Arial"/>
          <w:sz w:val="18"/>
          <w:szCs w:val="16"/>
        </w:rPr>
        <w:t xml:space="preserve"> </w:t>
      </w:r>
      <w:r w:rsidR="009116C2">
        <w:rPr>
          <w:rFonts w:ascii="Calibri Light" w:hAnsi="Calibri Light" w:cs="Arial"/>
          <w:sz w:val="18"/>
          <w:szCs w:val="16"/>
        </w:rPr>
        <w:t>si cumplieron las norma</w:t>
      </w:r>
      <w:r w:rsidR="00504B64">
        <w:rPr>
          <w:rFonts w:ascii="Calibri Light" w:hAnsi="Calibri Light" w:cs="Arial"/>
          <w:sz w:val="18"/>
          <w:szCs w:val="16"/>
        </w:rPr>
        <w:t>s</w:t>
      </w:r>
      <w:r w:rsidR="00207B56">
        <w:rPr>
          <w:rFonts w:ascii="Calibri Light" w:hAnsi="Calibri Light" w:cs="Arial"/>
          <w:sz w:val="18"/>
          <w:szCs w:val="16"/>
        </w:rPr>
        <w:t xml:space="preserve"> </w:t>
      </w:r>
      <w:r w:rsidR="00504B64">
        <w:rPr>
          <w:rFonts w:ascii="Calibri Light" w:hAnsi="Calibri Light" w:cs="Arial"/>
          <w:sz w:val="18"/>
          <w:szCs w:val="16"/>
        </w:rPr>
        <w:t>d</w:t>
      </w:r>
      <w:r w:rsidR="009116C2">
        <w:rPr>
          <w:rFonts w:ascii="Calibri Light" w:hAnsi="Calibri Light" w:cs="Arial"/>
          <w:sz w:val="18"/>
          <w:szCs w:val="16"/>
        </w:rPr>
        <w:t xml:space="preserve">e convivencia </w:t>
      </w:r>
      <w:r w:rsidR="00083A03">
        <w:rPr>
          <w:rFonts w:ascii="Calibri Light" w:hAnsi="Calibri Light" w:cs="Arial"/>
          <w:sz w:val="18"/>
          <w:szCs w:val="16"/>
        </w:rPr>
        <w:t xml:space="preserve">con </w:t>
      </w:r>
      <w:r w:rsidR="003450DD">
        <w:rPr>
          <w:rFonts w:ascii="Calibri Light" w:hAnsi="Calibri Light" w:cs="Arial"/>
          <w:sz w:val="18"/>
          <w:szCs w:val="16"/>
        </w:rPr>
        <w:t>las cuales</w:t>
      </w:r>
      <w:r w:rsidR="00504B64">
        <w:rPr>
          <w:rFonts w:ascii="Calibri Light" w:hAnsi="Calibri Light" w:cs="Arial"/>
          <w:sz w:val="18"/>
          <w:szCs w:val="16"/>
        </w:rPr>
        <w:t xml:space="preserve"> se comprometieron</w:t>
      </w:r>
      <w:r w:rsidR="00134333">
        <w:rPr>
          <w:rFonts w:ascii="Calibri Light" w:hAnsi="Calibri Light" w:cs="Arial"/>
          <w:sz w:val="18"/>
          <w:szCs w:val="16"/>
        </w:rPr>
        <w:t xml:space="preserve"> </w:t>
      </w:r>
      <w:r w:rsidR="00083A03">
        <w:rPr>
          <w:rFonts w:ascii="Calibri Light" w:hAnsi="Calibri Light" w:cs="Arial"/>
          <w:sz w:val="18"/>
          <w:szCs w:val="16"/>
        </w:rPr>
        <w:t xml:space="preserve">y </w:t>
      </w:r>
      <w:r w:rsidR="00504B64">
        <w:rPr>
          <w:rFonts w:ascii="Calibri Light" w:hAnsi="Calibri Light" w:cs="Arial"/>
          <w:sz w:val="18"/>
          <w:szCs w:val="16"/>
        </w:rPr>
        <w:t>si respetaron l</w:t>
      </w:r>
      <w:r w:rsidR="00134333">
        <w:rPr>
          <w:rFonts w:ascii="Calibri Light" w:hAnsi="Calibri Light" w:cs="Arial"/>
          <w:sz w:val="18"/>
          <w:szCs w:val="16"/>
        </w:rPr>
        <w:t xml:space="preserve">as expresiones de emoción </w:t>
      </w:r>
      <w:r w:rsidR="00504B64">
        <w:rPr>
          <w:rFonts w:ascii="Calibri Light" w:hAnsi="Calibri Light" w:cs="Arial"/>
          <w:sz w:val="18"/>
          <w:szCs w:val="16"/>
        </w:rPr>
        <w:t xml:space="preserve">compartidas </w:t>
      </w:r>
      <w:r w:rsidR="00083A03">
        <w:rPr>
          <w:rFonts w:ascii="Calibri Light" w:hAnsi="Calibri Light" w:cs="Arial"/>
          <w:sz w:val="18"/>
          <w:szCs w:val="16"/>
        </w:rPr>
        <w:t xml:space="preserve">por </w:t>
      </w:r>
      <w:r w:rsidR="00F22E9D">
        <w:rPr>
          <w:rFonts w:ascii="Calibri Light" w:hAnsi="Calibri Light" w:cs="Arial"/>
          <w:sz w:val="18"/>
          <w:szCs w:val="16"/>
        </w:rPr>
        <w:t>las</w:t>
      </w:r>
      <w:r w:rsidR="00134333">
        <w:rPr>
          <w:rFonts w:ascii="Calibri Light" w:hAnsi="Calibri Light" w:cs="Arial"/>
          <w:sz w:val="18"/>
          <w:szCs w:val="16"/>
        </w:rPr>
        <w:t xml:space="preserve"> niñas </w:t>
      </w:r>
      <w:r w:rsidR="00083A03">
        <w:rPr>
          <w:rFonts w:ascii="Calibri Light" w:hAnsi="Calibri Light" w:cs="Arial"/>
          <w:sz w:val="18"/>
          <w:szCs w:val="16"/>
        </w:rPr>
        <w:t xml:space="preserve">y </w:t>
      </w:r>
      <w:r w:rsidR="00F22E9D">
        <w:rPr>
          <w:rFonts w:ascii="Calibri Light" w:hAnsi="Calibri Light" w:cs="Arial"/>
          <w:sz w:val="18"/>
          <w:szCs w:val="16"/>
        </w:rPr>
        <w:t xml:space="preserve">los </w:t>
      </w:r>
      <w:r w:rsidR="003759C0">
        <w:rPr>
          <w:rFonts w:ascii="Calibri Light" w:hAnsi="Calibri Light" w:cs="Arial"/>
          <w:sz w:val="18"/>
          <w:szCs w:val="16"/>
        </w:rPr>
        <w:t>niños</w:t>
      </w:r>
      <w:r w:rsidR="003450DD">
        <w:rPr>
          <w:rFonts w:ascii="Calibri Light" w:hAnsi="Calibri Light" w:cs="Arial"/>
          <w:sz w:val="18"/>
          <w:szCs w:val="16"/>
        </w:rPr>
        <w:t>; p</w:t>
      </w:r>
      <w:r w:rsidR="00083A03">
        <w:rPr>
          <w:rFonts w:ascii="Calibri Light" w:hAnsi="Calibri Light" w:cs="Arial"/>
          <w:sz w:val="18"/>
          <w:szCs w:val="16"/>
        </w:rPr>
        <w:t>ara esto, plantea algunas preguntas.</w:t>
      </w:r>
    </w:p>
    <w:p w14:paraId="280D45E5" w14:textId="654AFB0C" w:rsidR="00C12823" w:rsidRPr="00C12823" w:rsidRDefault="003759C0" w:rsidP="00CC7412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Calibri Light" w:hAnsi="Calibri Light" w:cs="Arial"/>
          <w:sz w:val="18"/>
          <w:szCs w:val="16"/>
        </w:rPr>
      </w:pPr>
      <w:r>
        <w:rPr>
          <w:rFonts w:ascii="Calibri Light" w:hAnsi="Calibri Light" w:cs="Arial"/>
          <w:sz w:val="18"/>
          <w:szCs w:val="16"/>
        </w:rPr>
        <w:t>Pregunta</w:t>
      </w:r>
      <w:r w:rsidR="00083A03">
        <w:rPr>
          <w:rFonts w:ascii="Calibri Light" w:hAnsi="Calibri Light" w:cs="Arial"/>
          <w:sz w:val="18"/>
          <w:szCs w:val="16"/>
        </w:rPr>
        <w:t xml:space="preserve"> finalmente:</w:t>
      </w:r>
      <w:r>
        <w:rPr>
          <w:rFonts w:ascii="Calibri Light" w:hAnsi="Calibri Light" w:cs="Arial"/>
          <w:sz w:val="18"/>
          <w:szCs w:val="16"/>
        </w:rPr>
        <w:t xml:space="preserve"> </w:t>
      </w:r>
      <w:r w:rsidR="00083A03">
        <w:rPr>
          <w:rFonts w:ascii="Calibri Light" w:hAnsi="Calibri Light" w:cs="Arial"/>
          <w:sz w:val="18"/>
          <w:szCs w:val="16"/>
        </w:rPr>
        <w:t>¿</w:t>
      </w:r>
      <w:r w:rsidRPr="00C12823">
        <w:rPr>
          <w:rFonts w:ascii="Calibri Light" w:hAnsi="Calibri Light" w:cs="Arial"/>
          <w:sz w:val="18"/>
          <w:szCs w:val="16"/>
        </w:rPr>
        <w:t xml:space="preserve">cumplieron </w:t>
      </w:r>
      <w:r>
        <w:rPr>
          <w:rFonts w:ascii="Calibri Light" w:hAnsi="Calibri Light" w:cs="Arial"/>
          <w:sz w:val="18"/>
          <w:szCs w:val="16"/>
        </w:rPr>
        <w:t>con el propósito de aprendizaje</w:t>
      </w:r>
      <w:r w:rsidR="00083A03">
        <w:rPr>
          <w:rFonts w:ascii="Calibri Light" w:hAnsi="Calibri Light" w:cs="Arial"/>
          <w:sz w:val="18"/>
          <w:szCs w:val="16"/>
        </w:rPr>
        <w:t>?,</w:t>
      </w:r>
      <w:r>
        <w:rPr>
          <w:rFonts w:ascii="Calibri Light" w:hAnsi="Calibri Light" w:cs="Arial"/>
          <w:sz w:val="18"/>
          <w:szCs w:val="16"/>
        </w:rPr>
        <w:t xml:space="preserve"> </w:t>
      </w:r>
      <w:r w:rsidR="00083A03">
        <w:rPr>
          <w:rFonts w:ascii="Calibri Light" w:hAnsi="Calibri Light" w:cs="Arial"/>
          <w:sz w:val="18"/>
          <w:szCs w:val="16"/>
        </w:rPr>
        <w:t>¿</w:t>
      </w:r>
      <w:r w:rsidRPr="00C12823">
        <w:rPr>
          <w:rFonts w:ascii="Calibri Light" w:hAnsi="Calibri Light" w:cs="Arial"/>
          <w:sz w:val="18"/>
          <w:szCs w:val="16"/>
        </w:rPr>
        <w:t>cómo llegaron a él</w:t>
      </w:r>
      <w:r w:rsidR="00083A03">
        <w:rPr>
          <w:rFonts w:ascii="Calibri Light" w:hAnsi="Calibri Light" w:cs="Arial"/>
          <w:sz w:val="18"/>
          <w:szCs w:val="16"/>
        </w:rPr>
        <w:t>?</w:t>
      </w:r>
      <w:r>
        <w:rPr>
          <w:rFonts w:ascii="Calibri Light" w:hAnsi="Calibri Light" w:cs="Arial"/>
          <w:sz w:val="18"/>
          <w:szCs w:val="16"/>
        </w:rPr>
        <w:t xml:space="preserve"> </w:t>
      </w:r>
      <w:r w:rsidR="00083A03">
        <w:rPr>
          <w:rFonts w:ascii="Calibri Light" w:hAnsi="Calibri Light" w:cs="Arial"/>
          <w:sz w:val="18"/>
          <w:szCs w:val="16"/>
        </w:rPr>
        <w:t xml:space="preserve">La respuesta es que sí, al </w:t>
      </w:r>
      <w:r>
        <w:rPr>
          <w:rFonts w:ascii="Calibri Light" w:hAnsi="Calibri Light" w:cs="Arial"/>
          <w:sz w:val="18"/>
          <w:szCs w:val="16"/>
        </w:rPr>
        <w:t xml:space="preserve">averiguar sobre </w:t>
      </w:r>
      <w:r w:rsidR="00083A03">
        <w:rPr>
          <w:rFonts w:ascii="Calibri Light" w:hAnsi="Calibri Light" w:cs="Arial"/>
          <w:sz w:val="18"/>
          <w:szCs w:val="16"/>
        </w:rPr>
        <w:t xml:space="preserve">sus </w:t>
      </w:r>
      <w:r>
        <w:rPr>
          <w:rFonts w:ascii="Calibri Light" w:hAnsi="Calibri Light" w:cs="Arial"/>
          <w:sz w:val="18"/>
          <w:szCs w:val="16"/>
        </w:rPr>
        <w:t xml:space="preserve">emociones </w:t>
      </w:r>
      <w:r w:rsidR="00083A03">
        <w:rPr>
          <w:rFonts w:ascii="Calibri Light" w:hAnsi="Calibri Light" w:cs="Arial"/>
          <w:sz w:val="18"/>
          <w:szCs w:val="16"/>
        </w:rPr>
        <w:t xml:space="preserve">por medio </w:t>
      </w:r>
      <w:r>
        <w:rPr>
          <w:rFonts w:ascii="Calibri Light" w:hAnsi="Calibri Light" w:cs="Arial"/>
          <w:sz w:val="18"/>
          <w:szCs w:val="16"/>
        </w:rPr>
        <w:t>de una pregunta y</w:t>
      </w:r>
      <w:r w:rsidR="00083A03">
        <w:rPr>
          <w:rFonts w:ascii="Calibri Light" w:hAnsi="Calibri Light" w:cs="Arial"/>
          <w:sz w:val="18"/>
          <w:szCs w:val="16"/>
        </w:rPr>
        <w:t xml:space="preserve"> con</w:t>
      </w:r>
      <w:r>
        <w:rPr>
          <w:rFonts w:ascii="Calibri Light" w:hAnsi="Calibri Light" w:cs="Arial"/>
          <w:sz w:val="18"/>
          <w:szCs w:val="16"/>
        </w:rPr>
        <w:t xml:space="preserve"> la recopilación de datos</w:t>
      </w:r>
      <w:r w:rsidR="00C12823" w:rsidRPr="00C12823">
        <w:rPr>
          <w:rFonts w:ascii="Calibri Light" w:hAnsi="Calibri Light" w:cs="Arial"/>
          <w:sz w:val="18"/>
          <w:szCs w:val="16"/>
        </w:rPr>
        <w:t>.</w:t>
      </w:r>
    </w:p>
    <w:p w14:paraId="203F2794" w14:textId="5C367A54" w:rsidR="00C12823" w:rsidRPr="0051565C" w:rsidRDefault="00C12823" w:rsidP="0051565C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Calibri Light" w:hAnsi="Calibri Light" w:cs="Arial"/>
          <w:sz w:val="18"/>
          <w:szCs w:val="16"/>
        </w:rPr>
      </w:pPr>
      <w:r w:rsidRPr="00C12823">
        <w:rPr>
          <w:rFonts w:ascii="Calibri Light" w:hAnsi="Calibri Light" w:cs="Arial"/>
          <w:sz w:val="18"/>
          <w:szCs w:val="16"/>
        </w:rPr>
        <w:t xml:space="preserve">Felicítalos por el esfuerzo realizado y comunícales que en la próxima </w:t>
      </w:r>
      <w:r w:rsidR="00504B64">
        <w:rPr>
          <w:rFonts w:ascii="Calibri Light" w:hAnsi="Calibri Light" w:cs="Arial"/>
          <w:sz w:val="18"/>
          <w:szCs w:val="16"/>
        </w:rPr>
        <w:t xml:space="preserve">sesión </w:t>
      </w:r>
      <w:r w:rsidR="00083A03">
        <w:rPr>
          <w:rFonts w:ascii="Calibri Light" w:hAnsi="Calibri Light" w:cs="Arial"/>
          <w:sz w:val="18"/>
          <w:szCs w:val="16"/>
        </w:rPr>
        <w:t xml:space="preserve">seguirán </w:t>
      </w:r>
      <w:r w:rsidR="00504B64">
        <w:rPr>
          <w:rFonts w:ascii="Calibri Light" w:hAnsi="Calibri Light" w:cs="Arial"/>
          <w:sz w:val="18"/>
          <w:szCs w:val="16"/>
        </w:rPr>
        <w:t>utiliza</w:t>
      </w:r>
      <w:r w:rsidR="003759C0">
        <w:rPr>
          <w:rFonts w:ascii="Calibri Light" w:hAnsi="Calibri Light" w:cs="Arial"/>
          <w:sz w:val="18"/>
          <w:szCs w:val="16"/>
        </w:rPr>
        <w:t>ndo</w:t>
      </w:r>
      <w:r w:rsidR="00504B64">
        <w:rPr>
          <w:rFonts w:ascii="Calibri Light" w:hAnsi="Calibri Light" w:cs="Arial"/>
          <w:sz w:val="18"/>
          <w:szCs w:val="16"/>
        </w:rPr>
        <w:t xml:space="preserve"> las tablas </w:t>
      </w:r>
      <w:r w:rsidR="00162696">
        <w:rPr>
          <w:rFonts w:ascii="Calibri Light" w:hAnsi="Calibri Light" w:cs="Arial"/>
          <w:sz w:val="18"/>
          <w:szCs w:val="16"/>
        </w:rPr>
        <w:t xml:space="preserve">de </w:t>
      </w:r>
      <w:r w:rsidR="0051565C">
        <w:rPr>
          <w:rFonts w:ascii="Calibri Light" w:hAnsi="Calibri Light" w:cs="Arial"/>
          <w:sz w:val="18"/>
          <w:szCs w:val="16"/>
        </w:rPr>
        <w:t xml:space="preserve">conteo </w:t>
      </w:r>
      <w:r w:rsidR="00504B64" w:rsidRPr="0051565C">
        <w:rPr>
          <w:rFonts w:ascii="Calibri Light" w:hAnsi="Calibri Light" w:cs="Arial"/>
          <w:sz w:val="18"/>
          <w:szCs w:val="16"/>
        </w:rPr>
        <w:t xml:space="preserve">que se </w:t>
      </w:r>
      <w:r w:rsidR="00083A03" w:rsidRPr="0051565C">
        <w:rPr>
          <w:rFonts w:ascii="Calibri Light" w:hAnsi="Calibri Light" w:cs="Arial"/>
          <w:sz w:val="18"/>
          <w:szCs w:val="16"/>
        </w:rPr>
        <w:t xml:space="preserve">elaboraron </w:t>
      </w:r>
      <w:r w:rsidR="00504B64" w:rsidRPr="0051565C">
        <w:rPr>
          <w:rFonts w:ascii="Calibri Light" w:hAnsi="Calibri Light" w:cs="Arial"/>
          <w:sz w:val="18"/>
          <w:szCs w:val="16"/>
        </w:rPr>
        <w:t xml:space="preserve">hoy en el aula. </w:t>
      </w:r>
    </w:p>
    <w:p w14:paraId="49629632" w14:textId="77777777" w:rsidR="0014087E" w:rsidRDefault="0014087E" w:rsidP="0014087E">
      <w:pPr>
        <w:tabs>
          <w:tab w:val="left" w:pos="284"/>
        </w:tabs>
        <w:spacing w:after="0" w:line="240" w:lineRule="auto"/>
        <w:jc w:val="both"/>
        <w:rPr>
          <w:rFonts w:ascii="Calibri Light" w:hAnsi="Calibri Light" w:cs="Arial"/>
          <w:sz w:val="18"/>
          <w:szCs w:val="16"/>
        </w:rPr>
      </w:pPr>
    </w:p>
    <w:p w14:paraId="28791901" w14:textId="77777777" w:rsidR="0014087E" w:rsidRDefault="0014087E" w:rsidP="0014087E">
      <w:pPr>
        <w:tabs>
          <w:tab w:val="left" w:pos="284"/>
        </w:tabs>
        <w:spacing w:after="0" w:line="240" w:lineRule="auto"/>
        <w:jc w:val="both"/>
        <w:rPr>
          <w:rFonts w:ascii="Calibri Light" w:hAnsi="Calibri Light" w:cs="Arial"/>
          <w:sz w:val="18"/>
          <w:szCs w:val="16"/>
        </w:rPr>
      </w:pPr>
    </w:p>
    <w:p w14:paraId="5B5F3340" w14:textId="368CAC92" w:rsidR="0014087E" w:rsidRPr="0014087E" w:rsidRDefault="0051565C" w:rsidP="0014087E">
      <w:pPr>
        <w:spacing w:after="0" w:line="240" w:lineRule="auto"/>
        <w:rPr>
          <w:rFonts w:asciiTheme="majorHAnsi" w:hAnsiTheme="majorHAnsi" w:cs="Times New Roman"/>
          <w:b/>
          <w:sz w:val="18"/>
          <w:szCs w:val="18"/>
          <w:lang w:val="es-ES"/>
        </w:rPr>
      </w:pPr>
      <w:r w:rsidRPr="0014087E">
        <w:rPr>
          <w:rFonts w:asciiTheme="majorHAnsi" w:hAnsiTheme="majorHAnsi" w:cs="Times New Roman"/>
          <w:b/>
          <w:sz w:val="18"/>
          <w:szCs w:val="18"/>
          <w:lang w:val="es-ES"/>
        </w:rPr>
        <w:t>PARA TRABAJAR EN CASA</w:t>
      </w:r>
    </w:p>
    <w:p w14:paraId="7ADA0D10" w14:textId="23CF2B76" w:rsidR="0014087E" w:rsidRPr="00044535" w:rsidRDefault="0014087E" w:rsidP="0014087E">
      <w:pPr>
        <w:spacing w:after="0" w:line="240" w:lineRule="auto"/>
        <w:rPr>
          <w:rFonts w:asciiTheme="majorHAnsi" w:hAnsiTheme="majorHAnsi" w:cs="Times New Roman"/>
          <w:b/>
          <w:sz w:val="18"/>
          <w:szCs w:val="18"/>
          <w:lang w:val="es-ES"/>
        </w:rPr>
      </w:pPr>
      <w:r>
        <w:rPr>
          <w:rFonts w:asciiTheme="majorHAnsi" w:hAnsiTheme="majorHAnsi" w:cs="Times New Roman"/>
          <w:sz w:val="18"/>
          <w:szCs w:val="18"/>
          <w:lang w:val="es-ES"/>
        </w:rPr>
        <w:t>Pide</w:t>
      </w:r>
      <w:r w:rsidR="00083A03">
        <w:rPr>
          <w:rFonts w:asciiTheme="majorHAnsi" w:hAnsiTheme="majorHAnsi" w:cs="Times New Roman"/>
          <w:sz w:val="18"/>
          <w:szCs w:val="18"/>
          <w:lang w:val="es-ES"/>
        </w:rPr>
        <w:t xml:space="preserve"> a los estudiantes</w:t>
      </w:r>
      <w:r>
        <w:rPr>
          <w:rFonts w:asciiTheme="majorHAnsi" w:hAnsiTheme="majorHAnsi" w:cs="Times New Roman"/>
          <w:sz w:val="18"/>
          <w:szCs w:val="18"/>
          <w:lang w:val="es-ES"/>
        </w:rPr>
        <w:t xml:space="preserve"> que para la siguiente clase de </w:t>
      </w:r>
      <w:r w:rsidR="00083A03">
        <w:rPr>
          <w:rFonts w:asciiTheme="majorHAnsi" w:hAnsiTheme="majorHAnsi" w:cs="Times New Roman"/>
          <w:sz w:val="18"/>
          <w:szCs w:val="18"/>
          <w:lang w:val="es-ES"/>
        </w:rPr>
        <w:t xml:space="preserve">Matemática </w:t>
      </w:r>
      <w:r>
        <w:rPr>
          <w:rFonts w:asciiTheme="majorHAnsi" w:hAnsiTheme="majorHAnsi" w:cs="Times New Roman"/>
          <w:sz w:val="18"/>
          <w:szCs w:val="18"/>
          <w:lang w:val="es-ES"/>
        </w:rPr>
        <w:t xml:space="preserve">traigan </w:t>
      </w:r>
      <w:r w:rsidRPr="0014087E">
        <w:rPr>
          <w:rFonts w:asciiTheme="majorHAnsi" w:hAnsiTheme="majorHAnsi" w:cs="Times New Roman"/>
          <w:sz w:val="18"/>
          <w:szCs w:val="18"/>
          <w:lang w:val="es-ES"/>
        </w:rPr>
        <w:t>cajitas</w:t>
      </w:r>
      <w:r>
        <w:rPr>
          <w:rFonts w:asciiTheme="majorHAnsi" w:hAnsiTheme="majorHAnsi" w:cs="Times New Roman"/>
          <w:sz w:val="18"/>
          <w:szCs w:val="18"/>
          <w:lang w:val="es-ES"/>
        </w:rPr>
        <w:t xml:space="preserve"> </w:t>
      </w:r>
      <w:r w:rsidRPr="00044535">
        <w:rPr>
          <w:rFonts w:asciiTheme="majorHAnsi" w:hAnsiTheme="majorHAnsi" w:cs="Times New Roman"/>
          <w:sz w:val="18"/>
          <w:szCs w:val="18"/>
          <w:lang w:val="es-ES"/>
        </w:rPr>
        <w:t>de fósforos vacías.</w:t>
      </w:r>
    </w:p>
    <w:p w14:paraId="2DAB735D" w14:textId="77777777" w:rsidR="0014087E" w:rsidRDefault="0014087E" w:rsidP="0014087E">
      <w:pPr>
        <w:tabs>
          <w:tab w:val="left" w:pos="284"/>
        </w:tabs>
        <w:spacing w:after="0" w:line="240" w:lineRule="auto"/>
        <w:jc w:val="both"/>
        <w:rPr>
          <w:rFonts w:ascii="Calibri Light" w:hAnsi="Calibri Light" w:cs="Arial"/>
          <w:sz w:val="18"/>
          <w:szCs w:val="16"/>
        </w:rPr>
      </w:pPr>
    </w:p>
    <w:p w14:paraId="25758430" w14:textId="77777777" w:rsidR="0014087E" w:rsidRDefault="0014087E" w:rsidP="0014087E">
      <w:pPr>
        <w:tabs>
          <w:tab w:val="left" w:pos="284"/>
        </w:tabs>
        <w:spacing w:after="0" w:line="240" w:lineRule="auto"/>
        <w:jc w:val="both"/>
        <w:rPr>
          <w:rFonts w:ascii="Calibri Light" w:hAnsi="Calibri Light" w:cs="Arial"/>
          <w:sz w:val="18"/>
          <w:szCs w:val="16"/>
        </w:rPr>
      </w:pPr>
    </w:p>
    <w:p w14:paraId="285CF144" w14:textId="77777777" w:rsidR="0014087E" w:rsidRPr="0014087E" w:rsidRDefault="0014087E" w:rsidP="0014087E">
      <w:pPr>
        <w:tabs>
          <w:tab w:val="left" w:pos="284"/>
        </w:tabs>
        <w:spacing w:after="0" w:line="240" w:lineRule="auto"/>
        <w:jc w:val="both"/>
        <w:rPr>
          <w:rFonts w:ascii="Calibri Light" w:hAnsi="Calibri Light" w:cs="Arial"/>
          <w:sz w:val="18"/>
          <w:szCs w:val="16"/>
        </w:rPr>
      </w:pPr>
    </w:p>
    <w:p w14:paraId="2FADAB01" w14:textId="7EC381FC" w:rsidR="003634B5" w:rsidRDefault="00AC0984" w:rsidP="00CC7412">
      <w:pPr>
        <w:pStyle w:val="Prrafodelista"/>
        <w:numPr>
          <w:ilvl w:val="0"/>
          <w:numId w:val="6"/>
        </w:numPr>
        <w:spacing w:after="0"/>
        <w:rPr>
          <w:rFonts w:asciiTheme="majorHAnsi" w:hAnsiTheme="majorHAnsi"/>
          <w:b/>
          <w:szCs w:val="18"/>
        </w:rPr>
      </w:pPr>
      <w:r w:rsidRPr="00F46B5F">
        <w:rPr>
          <w:rFonts w:asciiTheme="majorHAnsi" w:hAnsiTheme="majorHAnsi"/>
          <w:b/>
          <w:szCs w:val="18"/>
        </w:rPr>
        <w:t>REFLEXIONES SOBRE EL APRENDIZAJE</w:t>
      </w:r>
    </w:p>
    <w:p w14:paraId="4B39EE33" w14:textId="77777777" w:rsidR="00083A03" w:rsidRPr="00F46B5F" w:rsidRDefault="00083A03" w:rsidP="0051565C">
      <w:pPr>
        <w:pStyle w:val="Prrafodelista"/>
        <w:spacing w:after="0"/>
        <w:rPr>
          <w:rFonts w:asciiTheme="majorHAnsi" w:hAnsiTheme="majorHAnsi"/>
          <w:b/>
          <w:szCs w:val="18"/>
        </w:rPr>
      </w:pPr>
    </w:p>
    <w:p w14:paraId="34862067" w14:textId="77777777" w:rsidR="00AC0984" w:rsidRPr="004F7B91" w:rsidRDefault="00AC0984" w:rsidP="00CC7412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AC0984">
        <w:rPr>
          <w:rFonts w:asciiTheme="majorHAnsi" w:eastAsia="Calibri" w:hAnsiTheme="majorHAnsi"/>
          <w:sz w:val="18"/>
          <w:szCs w:val="18"/>
          <w:lang w:val="es-ES"/>
        </w:rPr>
        <w:t>¿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Qué avances tuvieron mis estudiantes?</w:t>
      </w:r>
    </w:p>
    <w:p w14:paraId="1895DD7F" w14:textId="77777777" w:rsidR="00AC0984" w:rsidRPr="004F7B91" w:rsidRDefault="00AC0984" w:rsidP="0014087E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485F0EF4" w14:textId="77777777" w:rsidR="00024D25" w:rsidRPr="004F7B91" w:rsidRDefault="00024D25" w:rsidP="0014087E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01CD7ADD" w14:textId="77777777" w:rsidR="00AC0984" w:rsidRPr="004F7B91" w:rsidRDefault="00AC0984" w:rsidP="00CC7412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dificultades tuvieron mis estudiantes?</w:t>
      </w:r>
    </w:p>
    <w:p w14:paraId="42EF2A0E" w14:textId="77777777" w:rsidR="00024D25" w:rsidRDefault="00024D25" w:rsidP="0014087E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6A303AEA" w14:textId="77777777" w:rsidR="0014087E" w:rsidRPr="004F7B91" w:rsidRDefault="0014087E" w:rsidP="0014087E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1D966DCD" w14:textId="1F7E5EE1" w:rsidR="00AC0984" w:rsidRPr="004F7B91" w:rsidRDefault="00AC0984" w:rsidP="00CC7412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aprendizajes debo reforzar en la siguiente sesión?</w:t>
      </w:r>
    </w:p>
    <w:p w14:paraId="0A0B9D54" w14:textId="77777777" w:rsidR="00FB64C2" w:rsidRDefault="00FB64C2" w:rsidP="00162DEB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14E32C89" w14:textId="77777777" w:rsidR="0014087E" w:rsidRPr="004F7B91" w:rsidRDefault="0014087E" w:rsidP="00162DEB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7A9F66EB" w14:textId="0873FCC3" w:rsidR="00AC0984" w:rsidRPr="004F7B91" w:rsidRDefault="00AC0984" w:rsidP="00CC7412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actividades, estrategias y materiales funcionaron</w:t>
      </w:r>
      <w:r w:rsidR="00083A0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y cuáles no?</w:t>
      </w:r>
    </w:p>
    <w:p w14:paraId="503C498B" w14:textId="77777777" w:rsidR="00AC0984" w:rsidRPr="00AC0984" w:rsidRDefault="00AC0984" w:rsidP="00162DEB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43C6A5DA" w14:textId="5DC31BA4" w:rsidR="00E8198E" w:rsidRPr="002142A2" w:rsidRDefault="00846268" w:rsidP="0051565C">
      <w:pPr>
        <w:jc w:val="center"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br w:type="page"/>
      </w:r>
      <w:r w:rsidR="00F46B5F" w:rsidRPr="00F46B5F">
        <w:rPr>
          <w:rFonts w:asciiTheme="majorHAnsi" w:hAnsiTheme="majorHAnsi" w:cs="Arial"/>
          <w:b/>
          <w:bCs/>
          <w:sz w:val="24"/>
          <w:szCs w:val="18"/>
        </w:rPr>
        <w:lastRenderedPageBreak/>
        <w:t>Anexo 1</w:t>
      </w:r>
    </w:p>
    <w:p w14:paraId="438AA710" w14:textId="3937EA0E" w:rsidR="00532CDE" w:rsidRPr="0051565C" w:rsidRDefault="00530A98" w:rsidP="0051565C">
      <w:pPr>
        <w:jc w:val="center"/>
        <w:rPr>
          <w:rFonts w:asciiTheme="majorHAnsi" w:hAnsiTheme="majorHAnsi" w:cs="Arial"/>
          <w:b/>
          <w:bCs/>
          <w:sz w:val="24"/>
          <w:szCs w:val="18"/>
        </w:rPr>
      </w:pPr>
      <w:r w:rsidRPr="0051565C">
        <w:rPr>
          <w:rFonts w:asciiTheme="majorHAnsi" w:hAnsiTheme="majorHAnsi" w:cs="Arial"/>
          <w:b/>
          <w:bCs/>
          <w:sz w:val="24"/>
          <w:szCs w:val="18"/>
        </w:rPr>
        <w:t>Rúbrica de evaluación</w:t>
      </w:r>
    </w:p>
    <w:p w14:paraId="01B9C420" w14:textId="77777777" w:rsidR="00F71786" w:rsidRDefault="00E8198E" w:rsidP="00162DEB">
      <w:pPr>
        <w:pStyle w:val="Default"/>
        <w:rPr>
          <w:rFonts w:asciiTheme="majorHAnsi" w:hAnsiTheme="majorHAnsi" w:cs="Arial"/>
          <w:bCs/>
          <w:sz w:val="18"/>
          <w:szCs w:val="18"/>
        </w:rPr>
      </w:pPr>
      <w:r w:rsidRPr="002142A2">
        <w:rPr>
          <w:rFonts w:asciiTheme="majorHAnsi" w:hAnsiTheme="majorHAnsi" w:cs="Arial"/>
          <w:b/>
          <w:noProof/>
          <w:color w:val="000000" w:themeColor="text1"/>
          <w:sz w:val="18"/>
          <w:szCs w:val="18"/>
        </w:rPr>
        <w:t xml:space="preserve">Competencia: </w:t>
      </w:r>
      <w:r w:rsidR="00F71786" w:rsidRPr="002142A2">
        <w:rPr>
          <w:rFonts w:asciiTheme="majorHAnsi" w:hAnsiTheme="majorHAnsi" w:cs="Arial"/>
          <w:bCs/>
          <w:sz w:val="18"/>
          <w:szCs w:val="18"/>
        </w:rPr>
        <w:t>Resuelve problemas de g</w:t>
      </w:r>
      <w:r w:rsidR="007E7243" w:rsidRPr="002142A2">
        <w:rPr>
          <w:rFonts w:asciiTheme="majorHAnsi" w:hAnsiTheme="majorHAnsi" w:cs="Arial"/>
          <w:bCs/>
          <w:sz w:val="18"/>
          <w:szCs w:val="18"/>
        </w:rPr>
        <w:t>estión de datos e incertidumbre.</w:t>
      </w:r>
    </w:p>
    <w:p w14:paraId="3A119922" w14:textId="77777777" w:rsidR="003759C0" w:rsidRDefault="003759C0" w:rsidP="00162DEB">
      <w:pPr>
        <w:pStyle w:val="Default"/>
        <w:rPr>
          <w:rFonts w:asciiTheme="majorHAnsi" w:hAnsiTheme="majorHAnsi" w:cs="Arial"/>
          <w:bCs/>
          <w:sz w:val="18"/>
          <w:szCs w:val="18"/>
        </w:rPr>
      </w:pPr>
    </w:p>
    <w:p w14:paraId="033868DD" w14:textId="21085140" w:rsidR="003759C0" w:rsidRPr="007E7243" w:rsidRDefault="00530A98" w:rsidP="003759C0">
      <w:pPr>
        <w:spacing w:after="0"/>
        <w:jc w:val="both"/>
        <w:rPr>
          <w:rFonts w:asciiTheme="majorHAnsi" w:hAnsiTheme="majorHAnsi" w:cstheme="minorHAnsi"/>
          <w:b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Nota</w:t>
      </w:r>
      <w:r w:rsidR="003759C0">
        <w:rPr>
          <w:rFonts w:asciiTheme="majorHAnsi" w:hAnsiTheme="majorHAnsi" w:cs="Arial"/>
          <w:bCs/>
          <w:sz w:val="18"/>
          <w:szCs w:val="18"/>
        </w:rPr>
        <w:t xml:space="preserve">: </w:t>
      </w:r>
      <w:r w:rsidR="00083A03">
        <w:rPr>
          <w:rFonts w:asciiTheme="majorHAnsi" w:hAnsiTheme="majorHAnsi" w:cs="Arial"/>
          <w:bCs/>
          <w:sz w:val="18"/>
          <w:szCs w:val="18"/>
        </w:rPr>
        <w:t xml:space="preserve">en </w:t>
      </w:r>
      <w:r w:rsidR="003759C0">
        <w:rPr>
          <w:rFonts w:asciiTheme="majorHAnsi" w:hAnsiTheme="majorHAnsi" w:cs="Arial"/>
          <w:bCs/>
          <w:sz w:val="18"/>
          <w:szCs w:val="18"/>
        </w:rPr>
        <w:t>esta sesión se pueden evaluar dos de las capacidades de esta competenci</w:t>
      </w:r>
      <w:r w:rsidR="003759C0" w:rsidRPr="004100CA">
        <w:rPr>
          <w:rFonts w:asciiTheme="majorHAnsi" w:hAnsiTheme="majorHAnsi" w:cs="Arial"/>
          <w:bCs/>
          <w:sz w:val="18"/>
          <w:szCs w:val="18"/>
        </w:rPr>
        <w:t xml:space="preserve">a: </w:t>
      </w:r>
      <w:r w:rsidR="00083A03" w:rsidRPr="00083A03">
        <w:rPr>
          <w:rFonts w:asciiTheme="majorHAnsi" w:hAnsiTheme="majorHAnsi" w:cs="Arial"/>
          <w:bCs/>
          <w:sz w:val="18"/>
          <w:szCs w:val="18"/>
        </w:rPr>
        <w:t>“</w:t>
      </w:r>
      <w:r w:rsidR="003759C0" w:rsidRPr="0051565C">
        <w:rPr>
          <w:rFonts w:asciiTheme="majorHAnsi" w:eastAsia="Times New Roman" w:hAnsiTheme="majorHAnsi" w:cstheme="minorHAnsi"/>
          <w:color w:val="000000" w:themeColor="text1"/>
          <w:sz w:val="18"/>
          <w:szCs w:val="18"/>
        </w:rPr>
        <w:t>Usa estrategias y procedimientos para recopilar y procesar datos</w:t>
      </w:r>
      <w:r w:rsidR="00083A03" w:rsidRPr="0051565C">
        <w:rPr>
          <w:rFonts w:asciiTheme="majorHAnsi" w:eastAsia="Times New Roman" w:hAnsiTheme="majorHAnsi" w:cstheme="minorHAnsi"/>
          <w:color w:val="000000" w:themeColor="text1"/>
          <w:sz w:val="18"/>
          <w:szCs w:val="18"/>
        </w:rPr>
        <w:t>”</w:t>
      </w:r>
      <w:r w:rsidR="003759C0" w:rsidRPr="0051565C">
        <w:rPr>
          <w:rFonts w:asciiTheme="majorHAnsi" w:eastAsia="Times New Roman" w:hAnsiTheme="majorHAnsi" w:cstheme="minorHAnsi"/>
          <w:color w:val="000000" w:themeColor="text1"/>
          <w:sz w:val="18"/>
          <w:szCs w:val="18"/>
        </w:rPr>
        <w:t xml:space="preserve"> </w:t>
      </w:r>
      <w:r w:rsidR="003759C0" w:rsidRPr="004100CA">
        <w:rPr>
          <w:rFonts w:asciiTheme="majorHAnsi" w:eastAsia="Times New Roman" w:hAnsiTheme="majorHAnsi" w:cstheme="minorHAnsi"/>
          <w:color w:val="000000" w:themeColor="text1"/>
          <w:sz w:val="18"/>
          <w:szCs w:val="18"/>
        </w:rPr>
        <w:t>y</w:t>
      </w:r>
      <w:r w:rsidR="003759C0" w:rsidRPr="00083A03">
        <w:rPr>
          <w:rFonts w:asciiTheme="majorHAnsi" w:eastAsia="Times New Roman" w:hAnsiTheme="majorHAnsi" w:cstheme="minorHAnsi"/>
          <w:color w:val="000000" w:themeColor="text1"/>
          <w:sz w:val="18"/>
          <w:szCs w:val="18"/>
        </w:rPr>
        <w:t xml:space="preserve"> </w:t>
      </w:r>
      <w:r w:rsidR="00083A03" w:rsidRPr="00083A03">
        <w:rPr>
          <w:rFonts w:asciiTheme="majorHAnsi" w:eastAsia="Times New Roman" w:hAnsiTheme="majorHAnsi" w:cstheme="minorHAnsi"/>
          <w:color w:val="000000" w:themeColor="text1"/>
          <w:sz w:val="18"/>
          <w:szCs w:val="18"/>
        </w:rPr>
        <w:t>“</w:t>
      </w:r>
      <w:r w:rsidR="003759C0" w:rsidRPr="0051565C">
        <w:rPr>
          <w:rFonts w:asciiTheme="majorHAnsi" w:eastAsia="Times New Roman" w:hAnsiTheme="majorHAnsi" w:cstheme="minorHAnsi"/>
          <w:color w:val="000000" w:themeColor="text1"/>
          <w:sz w:val="18"/>
          <w:szCs w:val="18"/>
        </w:rPr>
        <w:t>Comunica</w:t>
      </w:r>
      <w:r w:rsidR="003759C0" w:rsidRPr="0051565C">
        <w:rPr>
          <w:rFonts w:asciiTheme="majorHAnsi" w:hAnsiTheme="majorHAnsi" w:cstheme="minorHAnsi"/>
          <w:color w:val="000000" w:themeColor="text1"/>
          <w:sz w:val="18"/>
          <w:szCs w:val="18"/>
        </w:rPr>
        <w:t xml:space="preserve"> su comprensión de los conceptos estadísticos y probabilísticos</w:t>
      </w:r>
      <w:r w:rsidR="00083A03" w:rsidRPr="0051565C">
        <w:rPr>
          <w:rFonts w:asciiTheme="majorHAnsi" w:hAnsiTheme="majorHAnsi" w:cstheme="minorHAnsi"/>
          <w:color w:val="000000" w:themeColor="text1"/>
          <w:sz w:val="18"/>
          <w:szCs w:val="18"/>
        </w:rPr>
        <w:t>”</w:t>
      </w:r>
      <w:r w:rsidR="003759C0" w:rsidRPr="0051565C">
        <w:rPr>
          <w:rFonts w:asciiTheme="majorHAnsi" w:hAnsiTheme="majorHAnsi" w:cstheme="minorHAnsi"/>
          <w:color w:val="000000" w:themeColor="text1"/>
          <w:sz w:val="18"/>
          <w:szCs w:val="18"/>
        </w:rPr>
        <w:t xml:space="preserve">. </w:t>
      </w:r>
    </w:p>
    <w:p w14:paraId="4EA5AFCE" w14:textId="77777777" w:rsidR="00E8198E" w:rsidRPr="00E8198E" w:rsidRDefault="00E8198E" w:rsidP="00162DEB">
      <w:pPr>
        <w:spacing w:after="0"/>
        <w:ind w:right="-852"/>
        <w:rPr>
          <w:rFonts w:ascii="Arial" w:hAnsi="Arial" w:cs="Arial"/>
          <w:noProof/>
          <w:color w:val="000000" w:themeColor="text1"/>
          <w:sz w:val="18"/>
          <w:szCs w:val="18"/>
        </w:rPr>
      </w:pPr>
    </w:p>
    <w:tbl>
      <w:tblPr>
        <w:tblStyle w:val="Tablaconcuadrcula2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90"/>
        <w:gridCol w:w="2048"/>
        <w:gridCol w:w="2488"/>
        <w:gridCol w:w="2119"/>
        <w:gridCol w:w="2304"/>
      </w:tblGrid>
      <w:tr w:rsidR="00E8198E" w:rsidRPr="00E8198E" w14:paraId="51DD7234" w14:textId="77777777" w:rsidTr="000403D0">
        <w:trPr>
          <w:trHeight w:val="252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BB6F51E" w14:textId="77777777" w:rsidR="00E8198E" w:rsidRPr="00E8198E" w:rsidRDefault="00E8198E" w:rsidP="00162DEB">
            <w:pPr>
              <w:rPr>
                <w:rFonts w:asciiTheme="majorHAnsi" w:eastAsia="Times New Roman" w:hAnsiTheme="majorHAnsi" w:cs="Arial"/>
                <w:b/>
                <w:noProof/>
                <w:color w:val="000000" w:themeColor="text1"/>
                <w:sz w:val="18"/>
                <w:szCs w:val="18"/>
              </w:rPr>
            </w:pPr>
            <w:r w:rsidRPr="00E8198E">
              <w:rPr>
                <w:rFonts w:asciiTheme="majorHAnsi" w:eastAsia="Times New Roman" w:hAnsiTheme="majorHAnsi" w:cs="Arial"/>
                <w:b/>
                <w:noProof/>
                <w:color w:val="000000" w:themeColor="text1"/>
                <w:sz w:val="18"/>
                <w:szCs w:val="18"/>
              </w:rPr>
              <w:t>Capacidades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E68A71" w14:textId="4D42BC7F" w:rsidR="00E8198E" w:rsidRPr="00E8198E" w:rsidRDefault="00530A98" w:rsidP="00162DEB">
            <w:pPr>
              <w:ind w:left="360"/>
              <w:contextualSpacing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 w:rsidRPr="00E8198E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En inicio</w:t>
            </w:r>
          </w:p>
          <w:p w14:paraId="0B59E559" w14:textId="77777777" w:rsidR="00E8198E" w:rsidRPr="00E8198E" w:rsidRDefault="00E8198E" w:rsidP="00162DEB">
            <w:pPr>
              <w:ind w:left="360"/>
              <w:contextualSpacing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C04813" w14:textId="63F41AC4" w:rsidR="00E8198E" w:rsidRPr="00E8198E" w:rsidRDefault="00530A98" w:rsidP="00162DEB">
            <w:pPr>
              <w:jc w:val="center"/>
              <w:rPr>
                <w:rFonts w:ascii="Calibri Light" w:eastAsia="Times New Roman" w:hAnsi="Calibri Light" w:cs="Arial"/>
                <w:b/>
                <w:noProof/>
                <w:color w:val="000000" w:themeColor="text1"/>
                <w:sz w:val="18"/>
                <w:szCs w:val="18"/>
              </w:rPr>
            </w:pPr>
            <w:r w:rsidRPr="00E8198E">
              <w:rPr>
                <w:rFonts w:ascii="Calibri Light" w:eastAsia="Times New Roman" w:hAnsi="Calibri Light" w:cs="Arial"/>
                <w:b/>
                <w:noProof/>
                <w:color w:val="000000" w:themeColor="text1"/>
                <w:sz w:val="18"/>
                <w:szCs w:val="18"/>
              </w:rPr>
              <w:t>En proceso</w:t>
            </w:r>
          </w:p>
          <w:p w14:paraId="7599B1FA" w14:textId="77777777" w:rsidR="00E8198E" w:rsidRPr="00E8198E" w:rsidRDefault="00E8198E" w:rsidP="00162DEB">
            <w:pPr>
              <w:jc w:val="center"/>
              <w:rPr>
                <w:rFonts w:ascii="Calibri Light" w:eastAsia="Times New Roman" w:hAnsi="Calibri Light"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4DC30D" w14:textId="5805BC07" w:rsidR="00E8198E" w:rsidRPr="00E8198E" w:rsidRDefault="00530A98" w:rsidP="00162DEB">
            <w:pPr>
              <w:ind w:left="33"/>
              <w:contextualSpacing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 w:rsidRPr="00E8198E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Esperado</w:t>
            </w:r>
          </w:p>
          <w:p w14:paraId="56408DAE" w14:textId="77777777" w:rsidR="00E8198E" w:rsidRPr="00E8198E" w:rsidRDefault="00E8198E" w:rsidP="00162DEB">
            <w:pPr>
              <w:ind w:left="360"/>
              <w:contextualSpacing/>
              <w:jc w:val="center"/>
              <w:rPr>
                <w:rFonts w:ascii="Calibri Light" w:eastAsia="Times New Roman" w:hAnsi="Calibri Light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8842C0" w14:textId="1AC9B496" w:rsidR="00E8198E" w:rsidRPr="00E8198E" w:rsidRDefault="00530A98" w:rsidP="00162DEB">
            <w:pPr>
              <w:ind w:left="360"/>
              <w:contextualSpacing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 w:rsidRPr="00E8198E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Destacado</w:t>
            </w:r>
          </w:p>
          <w:p w14:paraId="577580DD" w14:textId="77777777" w:rsidR="00E8198E" w:rsidRPr="00E8198E" w:rsidRDefault="00E8198E" w:rsidP="00162DEB">
            <w:pPr>
              <w:ind w:left="34"/>
              <w:contextualSpacing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E8198E" w:rsidRPr="00E8198E" w14:paraId="0946772C" w14:textId="77777777" w:rsidTr="003759C0">
        <w:trPr>
          <w:trHeight w:val="133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31F84" w14:textId="77777777" w:rsidR="00E8198E" w:rsidRPr="0051565C" w:rsidRDefault="00E8198E" w:rsidP="00162DEB">
            <w:pPr>
              <w:spacing w:after="160" w:line="259" w:lineRule="auto"/>
              <w:rPr>
                <w:rFonts w:asciiTheme="majorHAnsi" w:eastAsia="Times New Roman" w:hAnsiTheme="majorHAnsi" w:cs="Arial"/>
                <w:b/>
                <w:noProof/>
                <w:color w:val="000000" w:themeColor="text1"/>
                <w:sz w:val="18"/>
                <w:szCs w:val="18"/>
              </w:rPr>
            </w:pPr>
            <w:r w:rsidRPr="0051565C">
              <w:rPr>
                <w:rFonts w:asciiTheme="majorHAnsi" w:eastAsia="Times New Roman" w:hAnsiTheme="majorHAnsi" w:cs="Arial"/>
                <w:b/>
                <w:noProof/>
                <w:color w:val="000000" w:themeColor="text1"/>
                <w:sz w:val="18"/>
                <w:szCs w:val="18"/>
              </w:rPr>
              <w:t xml:space="preserve">Representa datos con gráficos y medidas estadísticas o probabilísticas.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CD0A3" w14:textId="5721C297" w:rsidR="00E8198E" w:rsidRPr="00E8198E" w:rsidRDefault="00C81900" w:rsidP="004100CA">
            <w:pPr>
              <w:jc w:val="both"/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  <w:r w:rsidRPr="00B729DB">
              <w:rPr>
                <w:rFonts w:asciiTheme="majorHAnsi" w:hAnsiTheme="majorHAnsi"/>
                <w:noProof/>
                <w:sz w:val="18"/>
                <w:szCs w:val="18"/>
              </w:rPr>
              <w:t>Representa</w:t>
            </w:r>
            <w:r w:rsidR="003759C0">
              <w:rPr>
                <w:rFonts w:asciiTheme="majorHAnsi" w:hAnsiTheme="majorHAnsi"/>
                <w:noProof/>
                <w:sz w:val="18"/>
                <w:szCs w:val="18"/>
              </w:rPr>
              <w:t xml:space="preserve"> </w:t>
            </w:r>
            <w:r w:rsidRPr="00B729DB">
              <w:rPr>
                <w:rFonts w:asciiTheme="majorHAnsi" w:hAnsiTheme="majorHAnsi"/>
                <w:noProof/>
                <w:sz w:val="18"/>
                <w:szCs w:val="18"/>
              </w:rPr>
              <w:t xml:space="preserve">las </w:t>
            </w:r>
            <w:r w:rsidR="00532CDE" w:rsidRPr="00B729DB">
              <w:rPr>
                <w:rFonts w:asciiTheme="majorHAnsi" w:hAnsiTheme="majorHAnsi"/>
                <w:noProof/>
                <w:sz w:val="18"/>
                <w:szCs w:val="18"/>
              </w:rPr>
              <w:t>caracterí</w:t>
            </w:r>
            <w:r w:rsidR="00532CDE">
              <w:rPr>
                <w:rFonts w:asciiTheme="majorHAnsi" w:hAnsiTheme="majorHAnsi"/>
                <w:noProof/>
                <w:sz w:val="18"/>
                <w:szCs w:val="18"/>
              </w:rPr>
              <w:t>sticas</w:t>
            </w:r>
            <w:r w:rsidR="00532CDE" w:rsidRPr="00B729DB">
              <w:rPr>
                <w:rFonts w:asciiTheme="majorHAnsi" w:hAnsiTheme="majorHAnsi"/>
                <w:noProof/>
                <w:sz w:val="18"/>
                <w:szCs w:val="18"/>
              </w:rPr>
              <w:t xml:space="preserve"> </w:t>
            </w:r>
            <w:r w:rsidRPr="00B729DB">
              <w:rPr>
                <w:rFonts w:asciiTheme="majorHAnsi" w:hAnsiTheme="majorHAnsi"/>
                <w:noProof/>
                <w:sz w:val="18"/>
                <w:szCs w:val="18"/>
              </w:rPr>
              <w:t xml:space="preserve">y el comportamiento de los datos cualitativos </w:t>
            </w:r>
            <w:r w:rsidR="009B5617" w:rsidRPr="00B729DB">
              <w:rPr>
                <w:rFonts w:asciiTheme="majorHAnsi" w:hAnsiTheme="majorHAnsi"/>
                <w:noProof/>
                <w:sz w:val="18"/>
                <w:szCs w:val="18"/>
              </w:rPr>
              <w:t xml:space="preserve">de una población </w:t>
            </w:r>
            <w:r w:rsidR="00B729DB" w:rsidRPr="00B729DB">
              <w:rPr>
                <w:rFonts w:asciiTheme="majorHAnsi" w:hAnsiTheme="majorHAnsi"/>
                <w:noProof/>
                <w:sz w:val="18"/>
                <w:szCs w:val="18"/>
              </w:rPr>
              <w:t xml:space="preserve"> en forma desproporciona</w:t>
            </w:r>
            <w:r w:rsidR="003759C0">
              <w:rPr>
                <w:rFonts w:asciiTheme="majorHAnsi" w:hAnsiTheme="majorHAnsi"/>
                <w:noProof/>
                <w:sz w:val="18"/>
                <w:szCs w:val="18"/>
              </w:rPr>
              <w:t>da</w:t>
            </w:r>
            <w:r w:rsidR="00B729DB" w:rsidRPr="00B729DB">
              <w:rPr>
                <w:rFonts w:asciiTheme="majorHAnsi" w:hAnsiTheme="majorHAnsi"/>
                <w:noProof/>
                <w:sz w:val="18"/>
                <w:szCs w:val="18"/>
              </w:rPr>
              <w:t xml:space="preserve">, </w:t>
            </w:r>
            <w:r w:rsidR="00FB6BFB">
              <w:rPr>
                <w:rFonts w:asciiTheme="majorHAnsi" w:hAnsiTheme="majorHAnsi"/>
                <w:noProof/>
                <w:sz w:val="18"/>
                <w:szCs w:val="18"/>
              </w:rPr>
              <w:t xml:space="preserve">evidencia dificultades para </w:t>
            </w:r>
            <w:r w:rsidR="00B729DB" w:rsidRPr="00B729DB">
              <w:rPr>
                <w:rFonts w:asciiTheme="majorHAnsi" w:hAnsiTheme="majorHAnsi"/>
                <w:noProof/>
                <w:sz w:val="18"/>
                <w:szCs w:val="18"/>
              </w:rPr>
              <w:t xml:space="preserve">establecer relación entre las  coordenadas  de las variables </w:t>
            </w:r>
            <w:r w:rsidR="00FB6BFB">
              <w:rPr>
                <w:rFonts w:asciiTheme="majorHAnsi" w:hAnsiTheme="majorHAnsi"/>
                <w:noProof/>
                <w:sz w:val="18"/>
                <w:szCs w:val="18"/>
              </w:rPr>
              <w:t xml:space="preserve">para </w:t>
            </w:r>
            <w:r w:rsidR="00B729DB" w:rsidRPr="00B729DB">
              <w:rPr>
                <w:rFonts w:asciiTheme="majorHAnsi" w:hAnsiTheme="majorHAnsi"/>
                <w:noProof/>
                <w:sz w:val="18"/>
                <w:szCs w:val="18"/>
              </w:rPr>
              <w:t xml:space="preserve"> presentar el gráfico de barras verticales.</w:t>
            </w:r>
            <w:r w:rsidR="00580527" w:rsidRPr="00E8198E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CD434" w14:textId="497FD166" w:rsidR="00E8198E" w:rsidRPr="00E8198E" w:rsidRDefault="002853CF" w:rsidP="003759C0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729DB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Representa</w:t>
            </w:r>
            <w:r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 xml:space="preserve"> con apoyo del grupo</w:t>
            </w:r>
            <w:r w:rsidRPr="00B729DB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 xml:space="preserve"> las características y el comportamiento de</w:t>
            </w:r>
            <w:r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 xml:space="preserve"> los </w:t>
            </w:r>
            <w:r w:rsidRPr="00B729DB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 xml:space="preserve"> datos cualitativos de una población, a través de gráficos de barras v</w:t>
            </w:r>
            <w:r w:rsidR="003759C0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erticales simples (sin escala).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5CAAD" w14:textId="3842288D" w:rsidR="00E8198E" w:rsidRPr="00E8198E" w:rsidRDefault="007E7243" w:rsidP="003759C0">
            <w:pPr>
              <w:jc w:val="both"/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  <w:r w:rsidRPr="00B729DB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Representa las características y el compor</w:t>
            </w:r>
            <w:r w:rsidR="002F262E" w:rsidRPr="00B729DB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 xml:space="preserve">tamiento de datos cualitativos </w:t>
            </w:r>
            <w:r w:rsidRPr="00B729DB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de una población, a través de gráficos de barras v</w:t>
            </w:r>
            <w:r w:rsidR="003759C0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erticales simples (sin escala).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D0506" w14:textId="39E39AB8" w:rsidR="00E8198E" w:rsidRPr="00E8198E" w:rsidRDefault="002853CF" w:rsidP="003759C0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Orienta</w:t>
            </w:r>
            <w:r w:rsidR="00FB6BFB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, apoya a su equipo</w:t>
            </w:r>
            <w:r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FB6BFB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al</w:t>
            </w:r>
            <w:r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 xml:space="preserve"> representar las características </w:t>
            </w:r>
            <w:r w:rsidRPr="00B729DB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y el comportamiento de datos cualitativos de una población, a través de gráficos de barras verticales si</w:t>
            </w:r>
            <w:r w:rsidR="003759C0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mples (sin escala)</w:t>
            </w:r>
            <w:r w:rsidR="00532CDE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.</w:t>
            </w:r>
          </w:p>
        </w:tc>
      </w:tr>
      <w:tr w:rsidR="00E8198E" w:rsidRPr="00E8198E" w14:paraId="3069EFAA" w14:textId="77777777" w:rsidTr="003759C0">
        <w:trPr>
          <w:trHeight w:val="126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568B1A" w14:textId="3489BE50" w:rsidR="00E8198E" w:rsidRPr="00083A03" w:rsidRDefault="00E8198E" w:rsidP="00162DEB">
            <w:pPr>
              <w:spacing w:after="160" w:line="259" w:lineRule="auto"/>
              <w:rPr>
                <w:rFonts w:asciiTheme="majorHAnsi" w:eastAsia="Times New Roman" w:hAnsiTheme="majorHAnsi" w:cs="Arial"/>
                <w:b/>
                <w:noProof/>
                <w:color w:val="000000" w:themeColor="text1"/>
                <w:sz w:val="18"/>
                <w:szCs w:val="18"/>
              </w:rPr>
            </w:pPr>
            <w:r w:rsidRPr="004100CA">
              <w:rPr>
                <w:rFonts w:asciiTheme="majorHAnsi" w:eastAsia="Times New Roman" w:hAnsiTheme="majorHAnsi" w:cstheme="minorHAnsi"/>
                <w:b/>
                <w:color w:val="000000" w:themeColor="text1"/>
                <w:sz w:val="18"/>
                <w:szCs w:val="18"/>
              </w:rPr>
              <w:t>Usa estrategias y procedimientos para recopilar y procesar datos</w:t>
            </w:r>
            <w:r w:rsidR="00083A03" w:rsidRPr="00083A03">
              <w:rPr>
                <w:rFonts w:asciiTheme="majorHAnsi" w:eastAsia="Times New Roman" w:hAnsiTheme="majorHAnsi" w:cstheme="minorHAnsi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236685" w14:textId="77777777" w:rsidR="001F61AE" w:rsidRPr="00580527" w:rsidRDefault="001F61AE" w:rsidP="00162DEB">
            <w:pPr>
              <w:pStyle w:val="Default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580527">
              <w:rPr>
                <w:rFonts w:asciiTheme="majorHAnsi" w:hAnsiTheme="majorHAnsi"/>
                <w:sz w:val="18"/>
                <w:szCs w:val="18"/>
              </w:rPr>
              <w:t xml:space="preserve">Recopila datos, con apoyo o copiando la estrategia de sus compañeros  en el planteamiento de la pregunta y el empleo de procedimientos y recursos (material concreto y otros); </w:t>
            </w:r>
            <w:r w:rsidR="004A1FAD" w:rsidRPr="00580527">
              <w:rPr>
                <w:rFonts w:asciiTheme="majorHAnsi" w:hAnsiTheme="majorHAnsi"/>
                <w:sz w:val="18"/>
                <w:szCs w:val="18"/>
              </w:rPr>
              <w:t>no puede</w:t>
            </w:r>
            <w:r w:rsidRPr="00580527">
              <w:rPr>
                <w:rFonts w:asciiTheme="majorHAnsi" w:hAnsiTheme="majorHAnsi"/>
                <w:sz w:val="18"/>
                <w:szCs w:val="18"/>
              </w:rPr>
              <w:t xml:space="preserve"> procesar y organizar en tablas de frecuencia simple (conteo simple) para describirlos. </w:t>
            </w:r>
          </w:p>
          <w:p w14:paraId="7720E2BE" w14:textId="77777777" w:rsidR="00E8198E" w:rsidRPr="00580527" w:rsidRDefault="00E8198E" w:rsidP="00162DEB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A7787A" w14:textId="5A4CFC5E" w:rsidR="00AD6205" w:rsidRPr="00580527" w:rsidRDefault="00AD6205" w:rsidP="00162DEB">
            <w:pPr>
              <w:pStyle w:val="Default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580527">
              <w:rPr>
                <w:rFonts w:asciiTheme="majorHAnsi" w:hAnsiTheme="majorHAnsi"/>
                <w:sz w:val="18"/>
                <w:szCs w:val="18"/>
              </w:rPr>
              <w:t>Recopila datos</w:t>
            </w:r>
            <w:r w:rsidR="00532CDE">
              <w:rPr>
                <w:rFonts w:asciiTheme="majorHAnsi" w:hAnsiTheme="majorHAnsi"/>
                <w:sz w:val="18"/>
                <w:szCs w:val="18"/>
              </w:rPr>
              <w:t>,</w:t>
            </w:r>
            <w:r w:rsidRPr="0058052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DF716E" w:rsidRPr="00580527">
              <w:rPr>
                <w:rFonts w:asciiTheme="majorHAnsi" w:hAnsiTheme="majorHAnsi"/>
                <w:sz w:val="18"/>
                <w:szCs w:val="18"/>
              </w:rPr>
              <w:t>pero tiene dificultades en el planteamiento de la pregunta</w:t>
            </w:r>
            <w:r w:rsidRPr="00580527">
              <w:rPr>
                <w:rFonts w:asciiTheme="majorHAnsi" w:hAnsiTheme="majorHAnsi"/>
                <w:sz w:val="18"/>
                <w:szCs w:val="18"/>
              </w:rPr>
              <w:t xml:space="preserve"> y el empleo de procedimientos y recursos (material concreto y otro</w:t>
            </w:r>
            <w:r w:rsidR="00DF716E" w:rsidRPr="00580527">
              <w:rPr>
                <w:rFonts w:asciiTheme="majorHAnsi" w:hAnsiTheme="majorHAnsi"/>
                <w:sz w:val="18"/>
                <w:szCs w:val="18"/>
              </w:rPr>
              <w:t>s</w:t>
            </w:r>
            <w:r w:rsidRPr="00580527">
              <w:rPr>
                <w:rFonts w:asciiTheme="majorHAnsi" w:hAnsiTheme="majorHAnsi"/>
                <w:sz w:val="18"/>
                <w:szCs w:val="18"/>
              </w:rPr>
              <w:t xml:space="preserve">); </w:t>
            </w:r>
            <w:r w:rsidR="00DF716E" w:rsidRPr="00580527">
              <w:rPr>
                <w:rFonts w:asciiTheme="majorHAnsi" w:hAnsiTheme="majorHAnsi"/>
                <w:sz w:val="18"/>
                <w:szCs w:val="18"/>
              </w:rPr>
              <w:t xml:space="preserve">puede procesar </w:t>
            </w:r>
            <w:r w:rsidRPr="00580527">
              <w:rPr>
                <w:rFonts w:asciiTheme="majorHAnsi" w:hAnsiTheme="majorHAnsi"/>
                <w:sz w:val="18"/>
                <w:szCs w:val="18"/>
              </w:rPr>
              <w:t>y organiza</w:t>
            </w:r>
            <w:r w:rsidR="00DF716E" w:rsidRPr="00580527">
              <w:rPr>
                <w:rFonts w:asciiTheme="majorHAnsi" w:hAnsiTheme="majorHAnsi"/>
                <w:sz w:val="18"/>
                <w:szCs w:val="18"/>
              </w:rPr>
              <w:t>r</w:t>
            </w:r>
            <w:r w:rsidRPr="00580527">
              <w:rPr>
                <w:rFonts w:asciiTheme="majorHAnsi" w:hAnsiTheme="majorHAnsi"/>
                <w:sz w:val="18"/>
                <w:szCs w:val="18"/>
              </w:rPr>
              <w:t xml:space="preserve"> en tablas de frecuencia simple (conteo simple) para describirlos. </w:t>
            </w:r>
          </w:p>
          <w:p w14:paraId="0AC5B811" w14:textId="77777777" w:rsidR="00AD6205" w:rsidRPr="00580527" w:rsidRDefault="00AD6205" w:rsidP="00162DEB">
            <w:pPr>
              <w:contextualSpacing/>
              <w:jc w:val="both"/>
              <w:rPr>
                <w:rFonts w:asciiTheme="majorHAnsi" w:eastAsia="Calibri" w:hAnsiTheme="majorHAnsi" w:cs="Arial"/>
                <w:noProof/>
                <w:sz w:val="18"/>
                <w:szCs w:val="18"/>
              </w:rPr>
            </w:pPr>
          </w:p>
          <w:p w14:paraId="5E330C30" w14:textId="77777777" w:rsidR="00E8198E" w:rsidRPr="00580527" w:rsidRDefault="00E8198E" w:rsidP="00162DEB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67676720" w14:textId="77777777" w:rsidR="00E8198E" w:rsidRPr="00580527" w:rsidRDefault="00E8198E" w:rsidP="00162DEB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EC20BA" w14:textId="77777777" w:rsidR="00461323" w:rsidRPr="00580527" w:rsidRDefault="00461323" w:rsidP="00162DEB">
            <w:pPr>
              <w:pStyle w:val="Default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580527">
              <w:rPr>
                <w:rFonts w:asciiTheme="majorHAnsi" w:hAnsiTheme="majorHAnsi"/>
                <w:sz w:val="18"/>
                <w:szCs w:val="18"/>
              </w:rPr>
              <w:t>Recopila datos mediante preguntas y el empleo de procedimientos y recursos (material concreto y otros); los procesa y organiza en tablas</w:t>
            </w:r>
            <w:r w:rsidR="00AD6205" w:rsidRPr="0058052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580527">
              <w:rPr>
                <w:rFonts w:asciiTheme="majorHAnsi" w:hAnsiTheme="majorHAnsi"/>
                <w:sz w:val="18"/>
                <w:szCs w:val="18"/>
              </w:rPr>
              <w:t xml:space="preserve">de frecuencia simple (conteo simple) para describirlos. </w:t>
            </w:r>
          </w:p>
          <w:p w14:paraId="71B03AD6" w14:textId="77777777" w:rsidR="00E8198E" w:rsidRPr="00580527" w:rsidRDefault="00E8198E" w:rsidP="00162DEB">
            <w:pPr>
              <w:pStyle w:val="Default"/>
              <w:jc w:val="both"/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CE1796" w14:textId="6BB3583D" w:rsidR="00B60D94" w:rsidRPr="00580527" w:rsidRDefault="00B60D94" w:rsidP="00162DEB">
            <w:pPr>
              <w:pStyle w:val="Default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580527">
              <w:rPr>
                <w:rFonts w:asciiTheme="majorHAnsi" w:hAnsiTheme="majorHAnsi"/>
                <w:sz w:val="18"/>
                <w:szCs w:val="18"/>
              </w:rPr>
              <w:t>Recopila datos mediante encuestas sencillas o entrevistas cortas con preguntas adecuadas empleando procedimientos y recursos; los procesa y organiza en listas de datos o tablas de frecuencia simple, para describirlos y analizarlos</w:t>
            </w:r>
            <w:r w:rsidR="00532CDE">
              <w:rPr>
                <w:rFonts w:asciiTheme="majorHAnsi" w:hAnsiTheme="majorHAnsi"/>
                <w:sz w:val="18"/>
                <w:szCs w:val="18"/>
              </w:rPr>
              <w:t>.</w:t>
            </w:r>
            <w:r w:rsidRPr="00580527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14:paraId="4D6B8213" w14:textId="77777777" w:rsidR="00E8198E" w:rsidRPr="00580527" w:rsidRDefault="00E8198E" w:rsidP="00162DEB">
            <w:pPr>
              <w:contextualSpacing/>
              <w:jc w:val="both"/>
              <w:rPr>
                <w:rFonts w:asciiTheme="majorHAnsi" w:hAnsiTheme="majorHAnsi"/>
                <w:noProof/>
                <w:sz w:val="18"/>
                <w:szCs w:val="18"/>
              </w:rPr>
            </w:pPr>
          </w:p>
        </w:tc>
      </w:tr>
      <w:tr w:rsidR="00E8198E" w:rsidRPr="00E8198E" w14:paraId="358DE3FE" w14:textId="77777777" w:rsidTr="003759C0">
        <w:trPr>
          <w:trHeight w:val="56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1C21A6" w14:textId="77777777" w:rsidR="00E8198E" w:rsidRPr="007E7243" w:rsidRDefault="00E8198E" w:rsidP="00162DEB">
            <w:pPr>
              <w:jc w:val="both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</w:rPr>
            </w:pPr>
            <w:r w:rsidRPr="007E7243">
              <w:rPr>
                <w:rFonts w:asciiTheme="majorHAnsi" w:eastAsia="Times New Roman" w:hAnsiTheme="majorHAnsi" w:cstheme="minorHAnsi"/>
                <w:b/>
                <w:color w:val="000000" w:themeColor="text1"/>
                <w:sz w:val="18"/>
                <w:szCs w:val="18"/>
              </w:rPr>
              <w:t>Comunica</w:t>
            </w:r>
            <w:r w:rsidRPr="007E7243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</w:rPr>
              <w:t xml:space="preserve"> su comprensión de los conceptos estadísticos y probabilísticos. </w:t>
            </w:r>
          </w:p>
          <w:p w14:paraId="3143D5CA" w14:textId="77777777" w:rsidR="00E8198E" w:rsidRPr="00E8198E" w:rsidRDefault="00E8198E" w:rsidP="00162DEB">
            <w:pPr>
              <w:rPr>
                <w:rFonts w:asciiTheme="majorHAnsi" w:eastAsia="Times New Roman" w:hAnsiTheme="majorHAnsi"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6D8339" w14:textId="28C00F42" w:rsidR="00E8198E" w:rsidRPr="00580527" w:rsidRDefault="002019AD" w:rsidP="00162DEB">
            <w:pPr>
              <w:jc w:val="both"/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  <w:r w:rsidRPr="00580527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No lee la información contenida en tablas de frecuencia simple (conteo simple), y gráficos de </w:t>
            </w:r>
            <w:r w:rsidR="00FA543C" w:rsidRPr="00580527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barras</w:t>
            </w:r>
            <w:r w:rsidR="00FA543C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 </w:t>
            </w:r>
            <w:r w:rsidR="00FA543C" w:rsidRPr="00580527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verticales simples; expresas</w:t>
            </w:r>
            <w:r w:rsidRPr="00580527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 serias dificultades al comparar </w:t>
            </w:r>
            <w:r w:rsidRPr="0051565C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las frecuencias</w:t>
            </w:r>
            <w:r w:rsidR="0051565C" w:rsidRPr="0051565C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, que</w:t>
            </w:r>
            <w:r w:rsidRPr="0051565C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 representó</w:t>
            </w:r>
            <w:r w:rsidRPr="00580527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 con el material concreto.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4FD736" w14:textId="77777777" w:rsidR="00E8198E" w:rsidRPr="00580527" w:rsidRDefault="00B60D94" w:rsidP="00162DEB">
            <w:pPr>
              <w:jc w:val="both"/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  <w:r w:rsidRPr="00580527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Lee información contenida en tablas de frecuencia simple (conteo simple)</w:t>
            </w:r>
            <w:r w:rsidR="00C225FA" w:rsidRPr="00580527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, pero tiende a saltear algunos datos en su lectura</w:t>
            </w:r>
            <w:r w:rsidRPr="00580527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, y gráficos de barras verticales simples; ind</w:t>
            </w:r>
            <w:r w:rsidR="003E5FFB" w:rsidRPr="00580527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ica la mayor o menor frecuencia, expresa algunas limitaciones en la comparación de</w:t>
            </w:r>
            <w:r w:rsidRPr="00580527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 los datos, los cuales representa con material concreto y gráfico.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FFDA42" w14:textId="77777777" w:rsidR="00E8198E" w:rsidRPr="00580527" w:rsidRDefault="00E015F7" w:rsidP="00162DEB">
            <w:pPr>
              <w:jc w:val="both"/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  <w:r w:rsidRPr="00580527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Lee información contenida en tablas de frecuencia simple (conteo simple), y gráficos de barras verticales simples; indica la mayor o menor frecuencia y compara los datos, los cuales representa con material concreto y gráfico.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64CCD4" w14:textId="77777777" w:rsidR="00B36A65" w:rsidRPr="00580527" w:rsidRDefault="00B36A65" w:rsidP="00162DEB">
            <w:pPr>
              <w:pStyle w:val="Default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580527">
              <w:rPr>
                <w:rFonts w:asciiTheme="majorHAnsi" w:hAnsiTheme="majorHAnsi"/>
                <w:sz w:val="18"/>
                <w:szCs w:val="18"/>
              </w:rPr>
              <w:t xml:space="preserve">Lee tablas de frecuencias simples (absolutas), gráficos de barras horizontales simples con y sin escala, para interpretar la información explícita de los datos contenidos en diferentes formas de representación. </w:t>
            </w:r>
          </w:p>
          <w:p w14:paraId="3F1292FE" w14:textId="77777777" w:rsidR="00E8198E" w:rsidRPr="00580527" w:rsidRDefault="00E8198E" w:rsidP="00162DEB">
            <w:pPr>
              <w:jc w:val="both"/>
              <w:rPr>
                <w:rFonts w:asciiTheme="majorHAnsi" w:hAnsiTheme="majorHAnsi"/>
                <w:noProof/>
                <w:sz w:val="18"/>
                <w:szCs w:val="18"/>
              </w:rPr>
            </w:pPr>
          </w:p>
          <w:p w14:paraId="469DFA08" w14:textId="77777777" w:rsidR="00E8198E" w:rsidRPr="00580527" w:rsidRDefault="00E8198E" w:rsidP="00162DEB">
            <w:pPr>
              <w:jc w:val="both"/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</w:p>
        </w:tc>
      </w:tr>
      <w:tr w:rsidR="00E8198E" w:rsidRPr="00E8198E" w14:paraId="0319ACB2" w14:textId="77777777" w:rsidTr="003759C0">
        <w:trPr>
          <w:trHeight w:val="56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04E02" w14:textId="77777777" w:rsidR="00E8198E" w:rsidRPr="0051565C" w:rsidRDefault="00E8198E" w:rsidP="00162DEB">
            <w:pPr>
              <w:spacing w:after="160" w:line="259" w:lineRule="auto"/>
              <w:jc w:val="both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 w:rsidRPr="0051565C">
              <w:rPr>
                <w:rFonts w:eastAsia="Times New Roman" w:cstheme="minorHAnsi"/>
                <w:b/>
                <w:color w:val="000000" w:themeColor="text1"/>
                <w:sz w:val="18"/>
                <w:szCs w:val="20"/>
              </w:rPr>
              <w:t>Sustenta conclusiones o decisiones con base en la información obtenida.</w:t>
            </w:r>
            <w:r w:rsidRPr="0051565C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D6830" w14:textId="77777777" w:rsidR="00E8198E" w:rsidRPr="00580527" w:rsidRDefault="008E35DB" w:rsidP="00162DEB">
            <w:pPr>
              <w:contextualSpacing/>
              <w:jc w:val="both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580527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La toma de decisiones no se presenta en el estudiante, tiene a repetir las explicaciones que los demás presentan en relación a la información que han obtenido.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2BB87" w14:textId="77777777" w:rsidR="000403D0" w:rsidRPr="00580527" w:rsidRDefault="000403D0" w:rsidP="00162DEB">
            <w:pPr>
              <w:jc w:val="both"/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  <w:r w:rsidRPr="00580527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 xml:space="preserve">Toma decisiones sencillas con dudas, </w:t>
            </w:r>
            <w:r w:rsidR="001B0141" w:rsidRPr="00580527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 xml:space="preserve">pero </w:t>
            </w:r>
            <w:r w:rsidRPr="00580527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 xml:space="preserve">sus explicaciones se plantean para asegurar sus respuestas frente al grupo más que en fundamentar sus afirmaciones.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0E576" w14:textId="77777777" w:rsidR="00E8198E" w:rsidRPr="00580527" w:rsidRDefault="00461323" w:rsidP="00162DEB">
            <w:pPr>
              <w:jc w:val="both"/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  <w:r w:rsidRPr="00580527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Toma decisiones sencillas y las explica a partir de la información obtenida.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FBB47" w14:textId="77777777" w:rsidR="00ED76CE" w:rsidRPr="00580527" w:rsidRDefault="000403D0" w:rsidP="00162DEB">
            <w:pPr>
              <w:pStyle w:val="Default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580527">
              <w:rPr>
                <w:rFonts w:asciiTheme="majorHAnsi" w:hAnsiTheme="majorHAnsi" w:cs="Times New Roman"/>
                <w:color w:val="auto"/>
                <w:sz w:val="18"/>
                <w:szCs w:val="18"/>
              </w:rPr>
              <w:t>Sustenta sus</w:t>
            </w:r>
            <w:r w:rsidR="00ED76CE" w:rsidRPr="00580527">
              <w:rPr>
                <w:rFonts w:asciiTheme="majorHAnsi" w:hAnsiTheme="majorHAnsi"/>
                <w:sz w:val="18"/>
                <w:szCs w:val="18"/>
              </w:rPr>
              <w:t xml:space="preserve"> decisiones a partir de la información obtenida con base en el análisis de datos. </w:t>
            </w:r>
          </w:p>
          <w:p w14:paraId="409083B6" w14:textId="77777777" w:rsidR="00E8198E" w:rsidRPr="00580527" w:rsidRDefault="00E8198E" w:rsidP="00162DEB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bookmarkStart w:id="0" w:name="_GoBack"/>
        <w:bookmarkEnd w:id="0"/>
      </w:tr>
    </w:tbl>
    <w:p w14:paraId="0B02D866" w14:textId="77777777" w:rsidR="00FA543C" w:rsidRDefault="00FA543C" w:rsidP="00162DEB">
      <w:pPr>
        <w:spacing w:after="0"/>
        <w:rPr>
          <w:b/>
          <w:noProof/>
          <w:sz w:val="18"/>
          <w:szCs w:val="18"/>
        </w:rPr>
      </w:pPr>
    </w:p>
    <w:p w14:paraId="07346939" w14:textId="77777777" w:rsidR="005E4BB7" w:rsidRDefault="00BC3269" w:rsidP="00162DEB">
      <w:pPr>
        <w:spacing w:after="0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248D36" wp14:editId="768C6DCD">
                <wp:simplePos x="0" y="0"/>
                <wp:positionH relativeFrom="column">
                  <wp:posOffset>53721</wp:posOffset>
                </wp:positionH>
                <wp:positionV relativeFrom="paragraph">
                  <wp:posOffset>32918</wp:posOffset>
                </wp:positionV>
                <wp:extent cx="5245100" cy="460858"/>
                <wp:effectExtent l="0" t="0" r="12700" b="158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0" cy="46085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C0915" w14:textId="49A907E8" w:rsidR="008D5AE4" w:rsidRPr="005E4BB7" w:rsidRDefault="008D5AE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17007">
                              <w:rPr>
                                <w:b/>
                                <w:sz w:val="18"/>
                                <w:szCs w:val="18"/>
                              </w:rPr>
                              <w:t>Nota:</w:t>
                            </w:r>
                            <w:r w:rsidRPr="005E4BB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3A03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="00083A03" w:rsidRPr="005E4BB7">
                              <w:rPr>
                                <w:sz w:val="18"/>
                                <w:szCs w:val="18"/>
                              </w:rPr>
                              <w:t xml:space="preserve">l </w:t>
                            </w:r>
                            <w:r w:rsidRPr="005E4BB7">
                              <w:rPr>
                                <w:sz w:val="18"/>
                                <w:szCs w:val="18"/>
                              </w:rPr>
                              <w:t xml:space="preserve">compartir esta rúbrica con </w:t>
                            </w:r>
                            <w:r w:rsidR="00083A03">
                              <w:rPr>
                                <w:sz w:val="18"/>
                                <w:szCs w:val="18"/>
                              </w:rPr>
                              <w:t>los</w:t>
                            </w:r>
                            <w:r w:rsidR="00083A03" w:rsidRPr="005E4BB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4BB7">
                              <w:rPr>
                                <w:sz w:val="18"/>
                                <w:szCs w:val="18"/>
                              </w:rPr>
                              <w:t xml:space="preserve">estudiantes, recuerda que es necesario que parafrasees los criterios en un lenguaje apropiado para </w:t>
                            </w:r>
                            <w:r w:rsidR="00083A03">
                              <w:rPr>
                                <w:sz w:val="18"/>
                                <w:szCs w:val="18"/>
                              </w:rPr>
                              <w:t>su edad</w:t>
                            </w:r>
                            <w:r w:rsidRPr="005E4BB7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48D36" id="Text Box 5" o:spid="_x0000_s1028" type="#_x0000_t202" style="position:absolute;margin-left:4.25pt;margin-top:2.6pt;width:413pt;height:3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" fillcolor="#f2f2f2 [3052]">
                <v:textbox>
                  <w:txbxContent>
                    <w:p w14:paraId="6F7C0915" w14:textId="49A907E8" w:rsidR="008D5AE4" w:rsidRPr="005E4BB7" w:rsidRDefault="008D5AE4">
                      <w:pPr>
                        <w:rPr>
                          <w:sz w:val="18"/>
                          <w:szCs w:val="18"/>
                        </w:rPr>
                      </w:pPr>
                      <w:r w:rsidRPr="00417007">
                        <w:rPr>
                          <w:b/>
                          <w:sz w:val="18"/>
                          <w:szCs w:val="18"/>
                        </w:rPr>
                        <w:t>Nota:</w:t>
                      </w:r>
                      <w:r w:rsidRPr="005E4BB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83A03">
                        <w:rPr>
                          <w:sz w:val="18"/>
                          <w:szCs w:val="18"/>
                        </w:rPr>
                        <w:t>a</w:t>
                      </w:r>
                      <w:r w:rsidR="00083A03" w:rsidRPr="005E4BB7">
                        <w:rPr>
                          <w:sz w:val="18"/>
                          <w:szCs w:val="18"/>
                        </w:rPr>
                        <w:t xml:space="preserve">l </w:t>
                      </w:r>
                      <w:r w:rsidRPr="005E4BB7">
                        <w:rPr>
                          <w:sz w:val="18"/>
                          <w:szCs w:val="18"/>
                        </w:rPr>
                        <w:t xml:space="preserve">compartir esta rúbrica con </w:t>
                      </w:r>
                      <w:r w:rsidR="00083A03">
                        <w:rPr>
                          <w:sz w:val="18"/>
                          <w:szCs w:val="18"/>
                        </w:rPr>
                        <w:t>los</w:t>
                      </w:r>
                      <w:r w:rsidR="00083A03" w:rsidRPr="005E4BB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5E4BB7">
                        <w:rPr>
                          <w:sz w:val="18"/>
                          <w:szCs w:val="18"/>
                        </w:rPr>
                        <w:t xml:space="preserve">estudiantes, recuerda que es necesario que parafrasees los criterios en un lenguaje apropiado para </w:t>
                      </w:r>
                      <w:r w:rsidR="00083A03">
                        <w:rPr>
                          <w:sz w:val="18"/>
                          <w:szCs w:val="18"/>
                        </w:rPr>
                        <w:t>su edad</w:t>
                      </w:r>
                      <w:r w:rsidRPr="005E4BB7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E4BB7" w:rsidSect="00846268">
      <w:headerReference w:type="default" r:id="rId12"/>
      <w:footerReference w:type="default" r:id="rId13"/>
      <w:pgSz w:w="11906" w:h="16838"/>
      <w:pgMar w:top="1276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9EAEA" w14:textId="77777777" w:rsidR="00140DE2" w:rsidRDefault="00140DE2" w:rsidP="008D62D2">
      <w:pPr>
        <w:spacing w:after="0" w:line="240" w:lineRule="auto"/>
      </w:pPr>
      <w:r>
        <w:separator/>
      </w:r>
    </w:p>
  </w:endnote>
  <w:endnote w:type="continuationSeparator" w:id="0">
    <w:p w14:paraId="0F1273FC" w14:textId="77777777" w:rsidR="00140DE2" w:rsidRDefault="00140DE2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illSans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931551"/>
      <w:docPartObj>
        <w:docPartGallery w:val="Page Numbers (Bottom of Page)"/>
        <w:docPartUnique/>
      </w:docPartObj>
    </w:sdtPr>
    <w:sdtEndPr/>
    <w:sdtContent>
      <w:p w14:paraId="7AD2B572" w14:textId="6079D231" w:rsidR="008D5AE4" w:rsidRDefault="008D5AE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65C" w:rsidRPr="0051565C">
          <w:rPr>
            <w:noProof/>
            <w:lang w:val="es-ES"/>
          </w:rPr>
          <w:t>4</w:t>
        </w:r>
        <w:r>
          <w:fldChar w:fldCharType="end"/>
        </w:r>
      </w:p>
    </w:sdtContent>
  </w:sdt>
  <w:p w14:paraId="0087C6A9" w14:textId="77777777" w:rsidR="008D5AE4" w:rsidRDefault="008D5A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BE53E" w14:textId="77777777" w:rsidR="00140DE2" w:rsidRDefault="00140DE2" w:rsidP="008D62D2">
      <w:pPr>
        <w:spacing w:after="0" w:line="240" w:lineRule="auto"/>
      </w:pPr>
      <w:r>
        <w:separator/>
      </w:r>
    </w:p>
  </w:footnote>
  <w:footnote w:type="continuationSeparator" w:id="0">
    <w:p w14:paraId="6CFE3BEA" w14:textId="77777777" w:rsidR="00140DE2" w:rsidRDefault="00140DE2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8A4B2" w14:textId="4532F97D" w:rsidR="008D5AE4" w:rsidRPr="00530A98" w:rsidRDefault="008D5AE4" w:rsidP="00AC0984">
    <w:pPr>
      <w:rPr>
        <w:rFonts w:asciiTheme="majorHAnsi" w:hAnsiTheme="majorHAnsi" w:cs="Arial"/>
        <w:sz w:val="24"/>
        <w:szCs w:val="24"/>
      </w:rPr>
    </w:pPr>
    <w:r w:rsidRPr="00530A98">
      <w:rPr>
        <w:rFonts w:asciiTheme="majorHAnsi" w:hAnsiTheme="majorHAnsi" w:cs="Arial"/>
        <w:b/>
        <w:sz w:val="24"/>
        <w:szCs w:val="24"/>
      </w:rPr>
      <w:t xml:space="preserve">Grado: </w:t>
    </w:r>
    <w:r w:rsidRPr="00530A98">
      <w:rPr>
        <w:rFonts w:asciiTheme="majorHAnsi" w:hAnsiTheme="majorHAnsi" w:cs="Arial"/>
        <w:sz w:val="24"/>
        <w:szCs w:val="24"/>
      </w:rPr>
      <w:t>2.° de primaria</w:t>
    </w:r>
    <w:r w:rsidRPr="00530A98">
      <w:rPr>
        <w:rFonts w:asciiTheme="majorHAnsi" w:hAnsiTheme="majorHAnsi" w:cs="Arial"/>
        <w:sz w:val="24"/>
        <w:szCs w:val="24"/>
      </w:rPr>
      <w:tab/>
    </w:r>
    <w:r w:rsidRPr="00530A98">
      <w:rPr>
        <w:rFonts w:asciiTheme="majorHAnsi" w:hAnsiTheme="majorHAnsi" w:cs="Arial"/>
        <w:sz w:val="24"/>
        <w:szCs w:val="24"/>
      </w:rPr>
      <w:tab/>
    </w:r>
    <w:r w:rsidRPr="00530A98">
      <w:rPr>
        <w:rFonts w:asciiTheme="majorHAnsi" w:hAnsiTheme="majorHAnsi" w:cs="Arial"/>
        <w:sz w:val="24"/>
        <w:szCs w:val="24"/>
      </w:rPr>
      <w:tab/>
    </w:r>
    <w:r w:rsidRPr="00530A98">
      <w:rPr>
        <w:rFonts w:asciiTheme="majorHAnsi" w:hAnsiTheme="majorHAnsi" w:cs="Arial"/>
        <w:sz w:val="24"/>
        <w:szCs w:val="24"/>
      </w:rPr>
      <w:tab/>
    </w:r>
    <w:r w:rsidRPr="00530A98">
      <w:rPr>
        <w:rFonts w:asciiTheme="majorHAnsi" w:hAnsiTheme="majorHAnsi" w:cs="Arial"/>
        <w:sz w:val="24"/>
        <w:szCs w:val="24"/>
      </w:rPr>
      <w:tab/>
      <w:t xml:space="preserve">Unidad didáctica </w:t>
    </w:r>
    <w:r>
      <w:rPr>
        <w:rFonts w:asciiTheme="majorHAnsi" w:hAnsiTheme="majorHAnsi" w:cs="Arial"/>
        <w:sz w:val="24"/>
        <w:szCs w:val="24"/>
      </w:rPr>
      <w:t>2</w:t>
    </w:r>
    <w:r w:rsidRPr="00530A98">
      <w:rPr>
        <w:rFonts w:asciiTheme="majorHAnsi" w:hAnsiTheme="majorHAnsi" w:cs="Arial"/>
        <w:sz w:val="24"/>
        <w:szCs w:val="24"/>
      </w:rPr>
      <w:t xml:space="preserve"> - </w:t>
    </w:r>
    <w:r w:rsidRPr="0051565C">
      <w:rPr>
        <w:rFonts w:asciiTheme="majorHAnsi" w:hAnsiTheme="majorHAnsi" w:cs="Arial"/>
        <w:b/>
        <w:sz w:val="24"/>
        <w:szCs w:val="24"/>
      </w:rPr>
      <w:t>sesión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64A2"/>
    <w:multiLevelType w:val="hybridMultilevel"/>
    <w:tmpl w:val="E3DE3D1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B5481"/>
    <w:multiLevelType w:val="hybridMultilevel"/>
    <w:tmpl w:val="5ABC46C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D4200"/>
    <w:multiLevelType w:val="hybridMultilevel"/>
    <w:tmpl w:val="A210D506"/>
    <w:lvl w:ilvl="0" w:tplc="CD26E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3097E"/>
    <w:multiLevelType w:val="hybridMultilevel"/>
    <w:tmpl w:val="A4AC0A4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3E2C22"/>
    <w:multiLevelType w:val="hybridMultilevel"/>
    <w:tmpl w:val="9C120EFA"/>
    <w:lvl w:ilvl="0" w:tplc="CD26E1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07504"/>
    <w:multiLevelType w:val="hybridMultilevel"/>
    <w:tmpl w:val="7B305D1E"/>
    <w:lvl w:ilvl="0" w:tplc="C324B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E35B6"/>
    <w:multiLevelType w:val="hybridMultilevel"/>
    <w:tmpl w:val="DE5C30E2"/>
    <w:lvl w:ilvl="0" w:tplc="C6702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67B3"/>
    <w:rsid w:val="00006CD4"/>
    <w:rsid w:val="000162E7"/>
    <w:rsid w:val="0001637B"/>
    <w:rsid w:val="00017AE9"/>
    <w:rsid w:val="00024816"/>
    <w:rsid w:val="00024D25"/>
    <w:rsid w:val="00025BB0"/>
    <w:rsid w:val="00026DAC"/>
    <w:rsid w:val="00027E6E"/>
    <w:rsid w:val="0003033A"/>
    <w:rsid w:val="0003463D"/>
    <w:rsid w:val="000403D0"/>
    <w:rsid w:val="00044F56"/>
    <w:rsid w:val="00046F2B"/>
    <w:rsid w:val="00053533"/>
    <w:rsid w:val="00054189"/>
    <w:rsid w:val="00056F8F"/>
    <w:rsid w:val="0005768C"/>
    <w:rsid w:val="000613B7"/>
    <w:rsid w:val="000628A0"/>
    <w:rsid w:val="00066483"/>
    <w:rsid w:val="00066F27"/>
    <w:rsid w:val="000707FB"/>
    <w:rsid w:val="00077EF9"/>
    <w:rsid w:val="000816DF"/>
    <w:rsid w:val="00082150"/>
    <w:rsid w:val="0008320E"/>
    <w:rsid w:val="00083A03"/>
    <w:rsid w:val="00084515"/>
    <w:rsid w:val="00084EE2"/>
    <w:rsid w:val="00085E29"/>
    <w:rsid w:val="00087596"/>
    <w:rsid w:val="000914F2"/>
    <w:rsid w:val="000A0F29"/>
    <w:rsid w:val="000A2F49"/>
    <w:rsid w:val="000A3A0D"/>
    <w:rsid w:val="000A41F1"/>
    <w:rsid w:val="000A7565"/>
    <w:rsid w:val="000B045D"/>
    <w:rsid w:val="000B0973"/>
    <w:rsid w:val="000B4728"/>
    <w:rsid w:val="000B5107"/>
    <w:rsid w:val="000B5ADD"/>
    <w:rsid w:val="000C2AF0"/>
    <w:rsid w:val="000C544A"/>
    <w:rsid w:val="000C62EF"/>
    <w:rsid w:val="000C764A"/>
    <w:rsid w:val="000E0408"/>
    <w:rsid w:val="000E2259"/>
    <w:rsid w:val="000E46A3"/>
    <w:rsid w:val="000F1F73"/>
    <w:rsid w:val="000F2997"/>
    <w:rsid w:val="001020E5"/>
    <w:rsid w:val="001049F5"/>
    <w:rsid w:val="001100B2"/>
    <w:rsid w:val="001118F0"/>
    <w:rsid w:val="00112164"/>
    <w:rsid w:val="00116CCA"/>
    <w:rsid w:val="00120D51"/>
    <w:rsid w:val="0012257E"/>
    <w:rsid w:val="001226A3"/>
    <w:rsid w:val="00126C93"/>
    <w:rsid w:val="00134333"/>
    <w:rsid w:val="00136417"/>
    <w:rsid w:val="0014087E"/>
    <w:rsid w:val="00140DE2"/>
    <w:rsid w:val="001429BE"/>
    <w:rsid w:val="00144702"/>
    <w:rsid w:val="001479EC"/>
    <w:rsid w:val="00150C9E"/>
    <w:rsid w:val="00152323"/>
    <w:rsid w:val="00153F4A"/>
    <w:rsid w:val="001567C5"/>
    <w:rsid w:val="00162696"/>
    <w:rsid w:val="00162DEB"/>
    <w:rsid w:val="00163270"/>
    <w:rsid w:val="00163B3F"/>
    <w:rsid w:val="00170AFC"/>
    <w:rsid w:val="00171DC0"/>
    <w:rsid w:val="00175C7E"/>
    <w:rsid w:val="00177267"/>
    <w:rsid w:val="00186A76"/>
    <w:rsid w:val="001878C7"/>
    <w:rsid w:val="001A5648"/>
    <w:rsid w:val="001B0141"/>
    <w:rsid w:val="001B014B"/>
    <w:rsid w:val="001B0708"/>
    <w:rsid w:val="001B28AB"/>
    <w:rsid w:val="001B4395"/>
    <w:rsid w:val="001B5745"/>
    <w:rsid w:val="001C0817"/>
    <w:rsid w:val="001C3E8A"/>
    <w:rsid w:val="001D2CD4"/>
    <w:rsid w:val="001F2DD7"/>
    <w:rsid w:val="001F2E01"/>
    <w:rsid w:val="001F333B"/>
    <w:rsid w:val="001F61AE"/>
    <w:rsid w:val="00201677"/>
    <w:rsid w:val="002019AD"/>
    <w:rsid w:val="002067A2"/>
    <w:rsid w:val="00207B56"/>
    <w:rsid w:val="00210C02"/>
    <w:rsid w:val="00210E4E"/>
    <w:rsid w:val="00213E83"/>
    <w:rsid w:val="002142A2"/>
    <w:rsid w:val="0021575A"/>
    <w:rsid w:val="002160E1"/>
    <w:rsid w:val="002206AD"/>
    <w:rsid w:val="00223183"/>
    <w:rsid w:val="00225355"/>
    <w:rsid w:val="00226961"/>
    <w:rsid w:val="0023522D"/>
    <w:rsid w:val="002401F2"/>
    <w:rsid w:val="002443AB"/>
    <w:rsid w:val="002451D5"/>
    <w:rsid w:val="002472E1"/>
    <w:rsid w:val="00250330"/>
    <w:rsid w:val="0025615E"/>
    <w:rsid w:val="002666ED"/>
    <w:rsid w:val="00273765"/>
    <w:rsid w:val="00273A0F"/>
    <w:rsid w:val="00276DFA"/>
    <w:rsid w:val="002772FB"/>
    <w:rsid w:val="00280629"/>
    <w:rsid w:val="00283A23"/>
    <w:rsid w:val="002853CF"/>
    <w:rsid w:val="002A2B45"/>
    <w:rsid w:val="002A3F85"/>
    <w:rsid w:val="002A5011"/>
    <w:rsid w:val="002A6BED"/>
    <w:rsid w:val="002B32AF"/>
    <w:rsid w:val="002B44DA"/>
    <w:rsid w:val="002B4852"/>
    <w:rsid w:val="002B6CAA"/>
    <w:rsid w:val="002C3D5B"/>
    <w:rsid w:val="002D40FC"/>
    <w:rsid w:val="002D7BE2"/>
    <w:rsid w:val="002D7D1B"/>
    <w:rsid w:val="002E5A04"/>
    <w:rsid w:val="002E69D9"/>
    <w:rsid w:val="002E6D99"/>
    <w:rsid w:val="002F07B6"/>
    <w:rsid w:val="002F14E0"/>
    <w:rsid w:val="002F1A3A"/>
    <w:rsid w:val="002F262E"/>
    <w:rsid w:val="002F2E57"/>
    <w:rsid w:val="002F3114"/>
    <w:rsid w:val="002F7B9C"/>
    <w:rsid w:val="00302B56"/>
    <w:rsid w:val="003103C1"/>
    <w:rsid w:val="00311130"/>
    <w:rsid w:val="00311141"/>
    <w:rsid w:val="0031205A"/>
    <w:rsid w:val="00320389"/>
    <w:rsid w:val="00323731"/>
    <w:rsid w:val="0033185E"/>
    <w:rsid w:val="003400CB"/>
    <w:rsid w:val="003450DD"/>
    <w:rsid w:val="0034609E"/>
    <w:rsid w:val="00346F04"/>
    <w:rsid w:val="00350275"/>
    <w:rsid w:val="00361874"/>
    <w:rsid w:val="003634B5"/>
    <w:rsid w:val="00367186"/>
    <w:rsid w:val="00370E0F"/>
    <w:rsid w:val="00371BEA"/>
    <w:rsid w:val="003721D3"/>
    <w:rsid w:val="00373F7C"/>
    <w:rsid w:val="003759C0"/>
    <w:rsid w:val="00384B54"/>
    <w:rsid w:val="00390E22"/>
    <w:rsid w:val="0039288D"/>
    <w:rsid w:val="00394046"/>
    <w:rsid w:val="0039490C"/>
    <w:rsid w:val="00396E86"/>
    <w:rsid w:val="00397A6B"/>
    <w:rsid w:val="003A0671"/>
    <w:rsid w:val="003A57B7"/>
    <w:rsid w:val="003A6A85"/>
    <w:rsid w:val="003B04D3"/>
    <w:rsid w:val="003B07C1"/>
    <w:rsid w:val="003B2188"/>
    <w:rsid w:val="003C0498"/>
    <w:rsid w:val="003C60C5"/>
    <w:rsid w:val="003C777B"/>
    <w:rsid w:val="003D034F"/>
    <w:rsid w:val="003D31CC"/>
    <w:rsid w:val="003D3553"/>
    <w:rsid w:val="003D59FA"/>
    <w:rsid w:val="003E0474"/>
    <w:rsid w:val="003E5FFB"/>
    <w:rsid w:val="003F0E24"/>
    <w:rsid w:val="003F10B9"/>
    <w:rsid w:val="003F1C0A"/>
    <w:rsid w:val="003F3D3B"/>
    <w:rsid w:val="003F552E"/>
    <w:rsid w:val="00400275"/>
    <w:rsid w:val="0040532F"/>
    <w:rsid w:val="00405B6D"/>
    <w:rsid w:val="004100CA"/>
    <w:rsid w:val="004126B5"/>
    <w:rsid w:val="004137E9"/>
    <w:rsid w:val="00417007"/>
    <w:rsid w:val="004231D5"/>
    <w:rsid w:val="004279A4"/>
    <w:rsid w:val="004313BF"/>
    <w:rsid w:val="004319E7"/>
    <w:rsid w:val="004321FB"/>
    <w:rsid w:val="00432A97"/>
    <w:rsid w:val="00433887"/>
    <w:rsid w:val="004408FE"/>
    <w:rsid w:val="004529D6"/>
    <w:rsid w:val="00461323"/>
    <w:rsid w:val="0046248D"/>
    <w:rsid w:val="00464954"/>
    <w:rsid w:val="00472EDC"/>
    <w:rsid w:val="00472FB6"/>
    <w:rsid w:val="004744C1"/>
    <w:rsid w:val="0047531F"/>
    <w:rsid w:val="004960A5"/>
    <w:rsid w:val="004A1FAD"/>
    <w:rsid w:val="004A20E4"/>
    <w:rsid w:val="004A2F53"/>
    <w:rsid w:val="004A4A59"/>
    <w:rsid w:val="004A6C0A"/>
    <w:rsid w:val="004B00D4"/>
    <w:rsid w:val="004B233D"/>
    <w:rsid w:val="004B3263"/>
    <w:rsid w:val="004B6370"/>
    <w:rsid w:val="004C0252"/>
    <w:rsid w:val="004C0AB6"/>
    <w:rsid w:val="004C4036"/>
    <w:rsid w:val="004D5C0A"/>
    <w:rsid w:val="004E7244"/>
    <w:rsid w:val="004E7DA0"/>
    <w:rsid w:val="004F0089"/>
    <w:rsid w:val="004F7B91"/>
    <w:rsid w:val="00500876"/>
    <w:rsid w:val="00502655"/>
    <w:rsid w:val="00503BBC"/>
    <w:rsid w:val="00504B64"/>
    <w:rsid w:val="0050603E"/>
    <w:rsid w:val="00506E73"/>
    <w:rsid w:val="0051565C"/>
    <w:rsid w:val="00521398"/>
    <w:rsid w:val="005269E1"/>
    <w:rsid w:val="00526DFE"/>
    <w:rsid w:val="0053070E"/>
    <w:rsid w:val="00530A98"/>
    <w:rsid w:val="00531BF3"/>
    <w:rsid w:val="0053259D"/>
    <w:rsid w:val="00532CDE"/>
    <w:rsid w:val="0053347C"/>
    <w:rsid w:val="00533D55"/>
    <w:rsid w:val="00547F4D"/>
    <w:rsid w:val="005525D6"/>
    <w:rsid w:val="00552822"/>
    <w:rsid w:val="005542EB"/>
    <w:rsid w:val="00556950"/>
    <w:rsid w:val="00562058"/>
    <w:rsid w:val="0056453C"/>
    <w:rsid w:val="00566153"/>
    <w:rsid w:val="005800B8"/>
    <w:rsid w:val="00580527"/>
    <w:rsid w:val="00581E2D"/>
    <w:rsid w:val="00583CB8"/>
    <w:rsid w:val="00586270"/>
    <w:rsid w:val="00587550"/>
    <w:rsid w:val="005A02B2"/>
    <w:rsid w:val="005A1290"/>
    <w:rsid w:val="005A17A8"/>
    <w:rsid w:val="005B54F5"/>
    <w:rsid w:val="005B56A8"/>
    <w:rsid w:val="005B5B37"/>
    <w:rsid w:val="005C143B"/>
    <w:rsid w:val="005C28DB"/>
    <w:rsid w:val="005C2E14"/>
    <w:rsid w:val="005D174E"/>
    <w:rsid w:val="005D54F5"/>
    <w:rsid w:val="005D5B29"/>
    <w:rsid w:val="005D6693"/>
    <w:rsid w:val="005E1895"/>
    <w:rsid w:val="005E4BB7"/>
    <w:rsid w:val="005E5048"/>
    <w:rsid w:val="005E5F39"/>
    <w:rsid w:val="005E6CCA"/>
    <w:rsid w:val="005E7A91"/>
    <w:rsid w:val="005F1C63"/>
    <w:rsid w:val="005F52FF"/>
    <w:rsid w:val="0060443A"/>
    <w:rsid w:val="0061292B"/>
    <w:rsid w:val="006136F2"/>
    <w:rsid w:val="006169A3"/>
    <w:rsid w:val="0062015E"/>
    <w:rsid w:val="00622116"/>
    <w:rsid w:val="00622FA3"/>
    <w:rsid w:val="00625D10"/>
    <w:rsid w:val="006306AE"/>
    <w:rsid w:val="00631A83"/>
    <w:rsid w:val="00633DF6"/>
    <w:rsid w:val="00634AC7"/>
    <w:rsid w:val="00636C60"/>
    <w:rsid w:val="00637DDB"/>
    <w:rsid w:val="006427AD"/>
    <w:rsid w:val="006450DB"/>
    <w:rsid w:val="00647F68"/>
    <w:rsid w:val="00662342"/>
    <w:rsid w:val="00671AED"/>
    <w:rsid w:val="00682858"/>
    <w:rsid w:val="00695C51"/>
    <w:rsid w:val="006A42CA"/>
    <w:rsid w:val="006B02FB"/>
    <w:rsid w:val="006B0C55"/>
    <w:rsid w:val="006B1004"/>
    <w:rsid w:val="006B2A57"/>
    <w:rsid w:val="006B46AF"/>
    <w:rsid w:val="006B61BB"/>
    <w:rsid w:val="006B7C9D"/>
    <w:rsid w:val="006C3760"/>
    <w:rsid w:val="006C5349"/>
    <w:rsid w:val="006D1135"/>
    <w:rsid w:val="006D3B61"/>
    <w:rsid w:val="006E0620"/>
    <w:rsid w:val="006E36D6"/>
    <w:rsid w:val="006E76DC"/>
    <w:rsid w:val="006F198C"/>
    <w:rsid w:val="006F2298"/>
    <w:rsid w:val="006F6F1D"/>
    <w:rsid w:val="00701A26"/>
    <w:rsid w:val="00702963"/>
    <w:rsid w:val="00703186"/>
    <w:rsid w:val="00703A36"/>
    <w:rsid w:val="007047CC"/>
    <w:rsid w:val="00704F7C"/>
    <w:rsid w:val="00710B1C"/>
    <w:rsid w:val="007148D2"/>
    <w:rsid w:val="00715936"/>
    <w:rsid w:val="007179F6"/>
    <w:rsid w:val="007200D1"/>
    <w:rsid w:val="007219D0"/>
    <w:rsid w:val="007236DA"/>
    <w:rsid w:val="007250DE"/>
    <w:rsid w:val="00732045"/>
    <w:rsid w:val="00736C18"/>
    <w:rsid w:val="00745D5F"/>
    <w:rsid w:val="00747944"/>
    <w:rsid w:val="007514FD"/>
    <w:rsid w:val="00755EDB"/>
    <w:rsid w:val="00762973"/>
    <w:rsid w:val="007718A9"/>
    <w:rsid w:val="00772EF3"/>
    <w:rsid w:val="00780C8F"/>
    <w:rsid w:val="007819F4"/>
    <w:rsid w:val="00781EB5"/>
    <w:rsid w:val="007838E4"/>
    <w:rsid w:val="00792AD1"/>
    <w:rsid w:val="00793752"/>
    <w:rsid w:val="007943B6"/>
    <w:rsid w:val="007947D8"/>
    <w:rsid w:val="007A132D"/>
    <w:rsid w:val="007B7240"/>
    <w:rsid w:val="007B7BF5"/>
    <w:rsid w:val="007C0520"/>
    <w:rsid w:val="007C1C07"/>
    <w:rsid w:val="007C5411"/>
    <w:rsid w:val="007C58ED"/>
    <w:rsid w:val="007C5EF4"/>
    <w:rsid w:val="007D5D1A"/>
    <w:rsid w:val="007E20F0"/>
    <w:rsid w:val="007E2940"/>
    <w:rsid w:val="007E2D75"/>
    <w:rsid w:val="007E414A"/>
    <w:rsid w:val="007E45D9"/>
    <w:rsid w:val="007E7243"/>
    <w:rsid w:val="007E7CFB"/>
    <w:rsid w:val="007F214D"/>
    <w:rsid w:val="007F2253"/>
    <w:rsid w:val="007F38AC"/>
    <w:rsid w:val="00802CA5"/>
    <w:rsid w:val="00804544"/>
    <w:rsid w:val="0080555B"/>
    <w:rsid w:val="00806469"/>
    <w:rsid w:val="00813522"/>
    <w:rsid w:val="00814A7C"/>
    <w:rsid w:val="00817DEE"/>
    <w:rsid w:val="008203BC"/>
    <w:rsid w:val="00823B2A"/>
    <w:rsid w:val="00823C2F"/>
    <w:rsid w:val="00825E9B"/>
    <w:rsid w:val="008322DE"/>
    <w:rsid w:val="00835519"/>
    <w:rsid w:val="008355AE"/>
    <w:rsid w:val="00836796"/>
    <w:rsid w:val="00840295"/>
    <w:rsid w:val="00841E43"/>
    <w:rsid w:val="00843DF6"/>
    <w:rsid w:val="008450F5"/>
    <w:rsid w:val="00846268"/>
    <w:rsid w:val="008478BD"/>
    <w:rsid w:val="00856122"/>
    <w:rsid w:val="00860A9E"/>
    <w:rsid w:val="0086152D"/>
    <w:rsid w:val="008727E6"/>
    <w:rsid w:val="00872A09"/>
    <w:rsid w:val="008771D8"/>
    <w:rsid w:val="00877A23"/>
    <w:rsid w:val="008820C3"/>
    <w:rsid w:val="00882D46"/>
    <w:rsid w:val="0088314B"/>
    <w:rsid w:val="008871B7"/>
    <w:rsid w:val="00890DCE"/>
    <w:rsid w:val="00893B3E"/>
    <w:rsid w:val="00893E6D"/>
    <w:rsid w:val="00894B4A"/>
    <w:rsid w:val="0089692E"/>
    <w:rsid w:val="00896D1D"/>
    <w:rsid w:val="00897950"/>
    <w:rsid w:val="008A57E3"/>
    <w:rsid w:val="008A6707"/>
    <w:rsid w:val="008A6C6B"/>
    <w:rsid w:val="008A774F"/>
    <w:rsid w:val="008B0B41"/>
    <w:rsid w:val="008B3A85"/>
    <w:rsid w:val="008C01B7"/>
    <w:rsid w:val="008C495F"/>
    <w:rsid w:val="008C4B9A"/>
    <w:rsid w:val="008C7261"/>
    <w:rsid w:val="008D4EE2"/>
    <w:rsid w:val="008D5AE4"/>
    <w:rsid w:val="008D62D2"/>
    <w:rsid w:val="008D746C"/>
    <w:rsid w:val="008E35DB"/>
    <w:rsid w:val="008E5ECB"/>
    <w:rsid w:val="008E679B"/>
    <w:rsid w:val="008F0FAE"/>
    <w:rsid w:val="008F782D"/>
    <w:rsid w:val="00904614"/>
    <w:rsid w:val="00905C5D"/>
    <w:rsid w:val="00910DD6"/>
    <w:rsid w:val="009116C2"/>
    <w:rsid w:val="00914A08"/>
    <w:rsid w:val="0091782E"/>
    <w:rsid w:val="00921171"/>
    <w:rsid w:val="009213FC"/>
    <w:rsid w:val="0092178D"/>
    <w:rsid w:val="00921A3F"/>
    <w:rsid w:val="009258E4"/>
    <w:rsid w:val="0092677C"/>
    <w:rsid w:val="00931C70"/>
    <w:rsid w:val="00937DBC"/>
    <w:rsid w:val="00943BC7"/>
    <w:rsid w:val="009457AE"/>
    <w:rsid w:val="00945BBB"/>
    <w:rsid w:val="00947627"/>
    <w:rsid w:val="00950866"/>
    <w:rsid w:val="00953248"/>
    <w:rsid w:val="00954505"/>
    <w:rsid w:val="0096150B"/>
    <w:rsid w:val="00964F4B"/>
    <w:rsid w:val="00975403"/>
    <w:rsid w:val="00975EE4"/>
    <w:rsid w:val="00980DDE"/>
    <w:rsid w:val="009818E7"/>
    <w:rsid w:val="009846DD"/>
    <w:rsid w:val="009854C7"/>
    <w:rsid w:val="00985F71"/>
    <w:rsid w:val="009861D6"/>
    <w:rsid w:val="00986BF8"/>
    <w:rsid w:val="00990C65"/>
    <w:rsid w:val="00993F9C"/>
    <w:rsid w:val="009A2972"/>
    <w:rsid w:val="009A494C"/>
    <w:rsid w:val="009B4B9B"/>
    <w:rsid w:val="009B5617"/>
    <w:rsid w:val="009B5CD5"/>
    <w:rsid w:val="009C2DEF"/>
    <w:rsid w:val="009D4930"/>
    <w:rsid w:val="009D4D54"/>
    <w:rsid w:val="009D6DE2"/>
    <w:rsid w:val="009F2FBE"/>
    <w:rsid w:val="009F5923"/>
    <w:rsid w:val="009F5BF3"/>
    <w:rsid w:val="009F79C7"/>
    <w:rsid w:val="009F7AB5"/>
    <w:rsid w:val="00A00F6D"/>
    <w:rsid w:val="00A01996"/>
    <w:rsid w:val="00A01B40"/>
    <w:rsid w:val="00A10999"/>
    <w:rsid w:val="00A13F1F"/>
    <w:rsid w:val="00A204AA"/>
    <w:rsid w:val="00A21A64"/>
    <w:rsid w:val="00A21C81"/>
    <w:rsid w:val="00A22969"/>
    <w:rsid w:val="00A272CB"/>
    <w:rsid w:val="00A27D9B"/>
    <w:rsid w:val="00A330AB"/>
    <w:rsid w:val="00A331E9"/>
    <w:rsid w:val="00A378F5"/>
    <w:rsid w:val="00A44DC0"/>
    <w:rsid w:val="00A45EE2"/>
    <w:rsid w:val="00A462EA"/>
    <w:rsid w:val="00A525A5"/>
    <w:rsid w:val="00A545D6"/>
    <w:rsid w:val="00A56EF2"/>
    <w:rsid w:val="00A5754F"/>
    <w:rsid w:val="00A63B31"/>
    <w:rsid w:val="00A63BAD"/>
    <w:rsid w:val="00A64339"/>
    <w:rsid w:val="00A72182"/>
    <w:rsid w:val="00A75A3C"/>
    <w:rsid w:val="00A844B2"/>
    <w:rsid w:val="00A87C9E"/>
    <w:rsid w:val="00A918D6"/>
    <w:rsid w:val="00A92814"/>
    <w:rsid w:val="00A94DDC"/>
    <w:rsid w:val="00A97028"/>
    <w:rsid w:val="00AA33C4"/>
    <w:rsid w:val="00AB1D50"/>
    <w:rsid w:val="00AB1FD8"/>
    <w:rsid w:val="00AB27B2"/>
    <w:rsid w:val="00AB2E46"/>
    <w:rsid w:val="00AB3359"/>
    <w:rsid w:val="00AB5543"/>
    <w:rsid w:val="00AC012F"/>
    <w:rsid w:val="00AC022A"/>
    <w:rsid w:val="00AC0984"/>
    <w:rsid w:val="00AC189C"/>
    <w:rsid w:val="00AC2498"/>
    <w:rsid w:val="00AC3259"/>
    <w:rsid w:val="00AC43FD"/>
    <w:rsid w:val="00AC570E"/>
    <w:rsid w:val="00AC7418"/>
    <w:rsid w:val="00AC7F15"/>
    <w:rsid w:val="00AD6205"/>
    <w:rsid w:val="00AD6C0F"/>
    <w:rsid w:val="00AD7A1D"/>
    <w:rsid w:val="00AE2490"/>
    <w:rsid w:val="00AE4602"/>
    <w:rsid w:val="00AE79C0"/>
    <w:rsid w:val="00AE7DC6"/>
    <w:rsid w:val="00AF0809"/>
    <w:rsid w:val="00AF1FAE"/>
    <w:rsid w:val="00AF3FB0"/>
    <w:rsid w:val="00AF5784"/>
    <w:rsid w:val="00B01DB2"/>
    <w:rsid w:val="00B028A9"/>
    <w:rsid w:val="00B042F3"/>
    <w:rsid w:val="00B0458C"/>
    <w:rsid w:val="00B069DC"/>
    <w:rsid w:val="00B1021F"/>
    <w:rsid w:val="00B11610"/>
    <w:rsid w:val="00B24830"/>
    <w:rsid w:val="00B25D68"/>
    <w:rsid w:val="00B275BC"/>
    <w:rsid w:val="00B321FC"/>
    <w:rsid w:val="00B34170"/>
    <w:rsid w:val="00B36A65"/>
    <w:rsid w:val="00B373BE"/>
    <w:rsid w:val="00B4047F"/>
    <w:rsid w:val="00B462A0"/>
    <w:rsid w:val="00B46990"/>
    <w:rsid w:val="00B50CC8"/>
    <w:rsid w:val="00B5726F"/>
    <w:rsid w:val="00B60D94"/>
    <w:rsid w:val="00B63CD4"/>
    <w:rsid w:val="00B703E1"/>
    <w:rsid w:val="00B71772"/>
    <w:rsid w:val="00B72277"/>
    <w:rsid w:val="00B729DB"/>
    <w:rsid w:val="00B80692"/>
    <w:rsid w:val="00B84AB5"/>
    <w:rsid w:val="00B90C33"/>
    <w:rsid w:val="00B91193"/>
    <w:rsid w:val="00B912F2"/>
    <w:rsid w:val="00B9242B"/>
    <w:rsid w:val="00B97E64"/>
    <w:rsid w:val="00BA7729"/>
    <w:rsid w:val="00BB14A5"/>
    <w:rsid w:val="00BB740B"/>
    <w:rsid w:val="00BC08D3"/>
    <w:rsid w:val="00BC3269"/>
    <w:rsid w:val="00BC53A2"/>
    <w:rsid w:val="00BC6138"/>
    <w:rsid w:val="00BD5059"/>
    <w:rsid w:val="00BD5BE1"/>
    <w:rsid w:val="00BE3F6F"/>
    <w:rsid w:val="00BE6067"/>
    <w:rsid w:val="00C03DA4"/>
    <w:rsid w:val="00C06CB9"/>
    <w:rsid w:val="00C07247"/>
    <w:rsid w:val="00C12823"/>
    <w:rsid w:val="00C12A7B"/>
    <w:rsid w:val="00C16087"/>
    <w:rsid w:val="00C225FA"/>
    <w:rsid w:val="00C22AE0"/>
    <w:rsid w:val="00C2730F"/>
    <w:rsid w:val="00C30BA3"/>
    <w:rsid w:val="00C316C3"/>
    <w:rsid w:val="00C44A26"/>
    <w:rsid w:val="00C5472B"/>
    <w:rsid w:val="00C54982"/>
    <w:rsid w:val="00C54EC8"/>
    <w:rsid w:val="00C54F01"/>
    <w:rsid w:val="00C562F1"/>
    <w:rsid w:val="00C60189"/>
    <w:rsid w:val="00C604A8"/>
    <w:rsid w:val="00C67DA0"/>
    <w:rsid w:val="00C73A0A"/>
    <w:rsid w:val="00C73FE6"/>
    <w:rsid w:val="00C751BF"/>
    <w:rsid w:val="00C76A48"/>
    <w:rsid w:val="00C76D6B"/>
    <w:rsid w:val="00C80F48"/>
    <w:rsid w:val="00C81900"/>
    <w:rsid w:val="00C82EE8"/>
    <w:rsid w:val="00C841AF"/>
    <w:rsid w:val="00C84580"/>
    <w:rsid w:val="00C87523"/>
    <w:rsid w:val="00C87F2E"/>
    <w:rsid w:val="00C90F2D"/>
    <w:rsid w:val="00CA08D0"/>
    <w:rsid w:val="00CA1A59"/>
    <w:rsid w:val="00CA2BAC"/>
    <w:rsid w:val="00CA2D6D"/>
    <w:rsid w:val="00CA323E"/>
    <w:rsid w:val="00CB4606"/>
    <w:rsid w:val="00CB5280"/>
    <w:rsid w:val="00CB6B88"/>
    <w:rsid w:val="00CC20E9"/>
    <w:rsid w:val="00CC7412"/>
    <w:rsid w:val="00CD1734"/>
    <w:rsid w:val="00CD1B78"/>
    <w:rsid w:val="00CD3B52"/>
    <w:rsid w:val="00CD5225"/>
    <w:rsid w:val="00CD64F4"/>
    <w:rsid w:val="00CE0993"/>
    <w:rsid w:val="00CE26A0"/>
    <w:rsid w:val="00CE3923"/>
    <w:rsid w:val="00CE7C43"/>
    <w:rsid w:val="00CF1396"/>
    <w:rsid w:val="00CF32D3"/>
    <w:rsid w:val="00CF7B06"/>
    <w:rsid w:val="00D011E4"/>
    <w:rsid w:val="00D06A60"/>
    <w:rsid w:val="00D07F7D"/>
    <w:rsid w:val="00D124E6"/>
    <w:rsid w:val="00D16641"/>
    <w:rsid w:val="00D174DB"/>
    <w:rsid w:val="00D24C60"/>
    <w:rsid w:val="00D35DB7"/>
    <w:rsid w:val="00D45152"/>
    <w:rsid w:val="00D45F98"/>
    <w:rsid w:val="00D4628C"/>
    <w:rsid w:val="00D50892"/>
    <w:rsid w:val="00D52FF1"/>
    <w:rsid w:val="00D5311B"/>
    <w:rsid w:val="00D55B85"/>
    <w:rsid w:val="00D55ED4"/>
    <w:rsid w:val="00D57583"/>
    <w:rsid w:val="00D57908"/>
    <w:rsid w:val="00D6575E"/>
    <w:rsid w:val="00D66B46"/>
    <w:rsid w:val="00D71C93"/>
    <w:rsid w:val="00D72BCC"/>
    <w:rsid w:val="00D7576A"/>
    <w:rsid w:val="00D87EAC"/>
    <w:rsid w:val="00DA0FB0"/>
    <w:rsid w:val="00DA1EA3"/>
    <w:rsid w:val="00DA22AD"/>
    <w:rsid w:val="00DA2343"/>
    <w:rsid w:val="00DA3272"/>
    <w:rsid w:val="00DA3D91"/>
    <w:rsid w:val="00DB0404"/>
    <w:rsid w:val="00DB7EB0"/>
    <w:rsid w:val="00DC6179"/>
    <w:rsid w:val="00DD2461"/>
    <w:rsid w:val="00DD37C9"/>
    <w:rsid w:val="00DD65DA"/>
    <w:rsid w:val="00DD66A1"/>
    <w:rsid w:val="00DD6905"/>
    <w:rsid w:val="00DE543E"/>
    <w:rsid w:val="00DE5734"/>
    <w:rsid w:val="00DE5A87"/>
    <w:rsid w:val="00DE6898"/>
    <w:rsid w:val="00DF0139"/>
    <w:rsid w:val="00DF307F"/>
    <w:rsid w:val="00DF716E"/>
    <w:rsid w:val="00DF7A1F"/>
    <w:rsid w:val="00DF7D73"/>
    <w:rsid w:val="00DF7E03"/>
    <w:rsid w:val="00E015F7"/>
    <w:rsid w:val="00E01C7A"/>
    <w:rsid w:val="00E027A3"/>
    <w:rsid w:val="00E06670"/>
    <w:rsid w:val="00E10B82"/>
    <w:rsid w:val="00E20E30"/>
    <w:rsid w:val="00E21832"/>
    <w:rsid w:val="00E23A9C"/>
    <w:rsid w:val="00E3582F"/>
    <w:rsid w:val="00E41BB2"/>
    <w:rsid w:val="00E4404B"/>
    <w:rsid w:val="00E55D0A"/>
    <w:rsid w:val="00E5622C"/>
    <w:rsid w:val="00E6520F"/>
    <w:rsid w:val="00E67F2D"/>
    <w:rsid w:val="00E80EA5"/>
    <w:rsid w:val="00E813AC"/>
    <w:rsid w:val="00E8198E"/>
    <w:rsid w:val="00E867BD"/>
    <w:rsid w:val="00E86E53"/>
    <w:rsid w:val="00E906C1"/>
    <w:rsid w:val="00E9131F"/>
    <w:rsid w:val="00E948CB"/>
    <w:rsid w:val="00E95659"/>
    <w:rsid w:val="00EB0302"/>
    <w:rsid w:val="00EB09D2"/>
    <w:rsid w:val="00EB5913"/>
    <w:rsid w:val="00EB59D7"/>
    <w:rsid w:val="00EC5093"/>
    <w:rsid w:val="00EC60D7"/>
    <w:rsid w:val="00ED01AA"/>
    <w:rsid w:val="00ED02D8"/>
    <w:rsid w:val="00ED034C"/>
    <w:rsid w:val="00ED0680"/>
    <w:rsid w:val="00ED0ED9"/>
    <w:rsid w:val="00ED4E3C"/>
    <w:rsid w:val="00ED609C"/>
    <w:rsid w:val="00ED76CE"/>
    <w:rsid w:val="00ED7EF7"/>
    <w:rsid w:val="00EE186D"/>
    <w:rsid w:val="00EE48A9"/>
    <w:rsid w:val="00EE4E65"/>
    <w:rsid w:val="00EE6F49"/>
    <w:rsid w:val="00EE7103"/>
    <w:rsid w:val="00EF0842"/>
    <w:rsid w:val="00EF247E"/>
    <w:rsid w:val="00EF3AF9"/>
    <w:rsid w:val="00EF541F"/>
    <w:rsid w:val="00EF63BE"/>
    <w:rsid w:val="00F0088A"/>
    <w:rsid w:val="00F102F2"/>
    <w:rsid w:val="00F10576"/>
    <w:rsid w:val="00F15412"/>
    <w:rsid w:val="00F17AB5"/>
    <w:rsid w:val="00F20C7B"/>
    <w:rsid w:val="00F20E63"/>
    <w:rsid w:val="00F223F8"/>
    <w:rsid w:val="00F22A05"/>
    <w:rsid w:val="00F22E9D"/>
    <w:rsid w:val="00F31CAF"/>
    <w:rsid w:val="00F34AF1"/>
    <w:rsid w:val="00F378F1"/>
    <w:rsid w:val="00F463F9"/>
    <w:rsid w:val="00F46B5F"/>
    <w:rsid w:val="00F5004C"/>
    <w:rsid w:val="00F50647"/>
    <w:rsid w:val="00F65F01"/>
    <w:rsid w:val="00F71786"/>
    <w:rsid w:val="00F73309"/>
    <w:rsid w:val="00F73B4E"/>
    <w:rsid w:val="00F83B68"/>
    <w:rsid w:val="00F84725"/>
    <w:rsid w:val="00F857E6"/>
    <w:rsid w:val="00F87212"/>
    <w:rsid w:val="00F879C4"/>
    <w:rsid w:val="00F9731A"/>
    <w:rsid w:val="00FA1928"/>
    <w:rsid w:val="00FA1BD4"/>
    <w:rsid w:val="00FA2941"/>
    <w:rsid w:val="00FA44CD"/>
    <w:rsid w:val="00FA4725"/>
    <w:rsid w:val="00FA543C"/>
    <w:rsid w:val="00FA64C9"/>
    <w:rsid w:val="00FB0454"/>
    <w:rsid w:val="00FB5816"/>
    <w:rsid w:val="00FB64C2"/>
    <w:rsid w:val="00FB6BFB"/>
    <w:rsid w:val="00FB6C97"/>
    <w:rsid w:val="00FC3D88"/>
    <w:rsid w:val="00FC48FC"/>
    <w:rsid w:val="00FC795D"/>
    <w:rsid w:val="00FC7CE4"/>
    <w:rsid w:val="00FD08A6"/>
    <w:rsid w:val="00FD5E4F"/>
    <w:rsid w:val="00FD61E0"/>
    <w:rsid w:val="00FE195D"/>
    <w:rsid w:val="00FE29F4"/>
    <w:rsid w:val="00FE4E86"/>
    <w:rsid w:val="00FE692E"/>
    <w:rsid w:val="00FF2DFA"/>
    <w:rsid w:val="00FF65A7"/>
    <w:rsid w:val="00FF67D2"/>
    <w:rsid w:val="00FF73D3"/>
    <w:rsid w:val="00FF7BF7"/>
    <w:rsid w:val="00FF7C84"/>
    <w:rsid w:val="7832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C1CF4D"/>
  <w15:docId w15:val="{CF78077C-0321-47B8-8D76-7167DB60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25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11">
    <w:name w:val="Tabla de cuadrícula 4 - Énfasis 11"/>
    <w:basedOn w:val="Tablanormal"/>
    <w:uiPriority w:val="49"/>
    <w:rsid w:val="006C37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4-nfasis31">
    <w:name w:val="Tabla de cuadrícula 4 - Énfasis 31"/>
    <w:basedOn w:val="Tablanormal"/>
    <w:uiPriority w:val="49"/>
    <w:rsid w:val="004F7B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rsid w:val="00A204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E8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450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EC25F-C535-4A90-AF17-2089FA186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2082</Words>
  <Characters>11453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 IRENE BAHAMONDE QUINTEROS</dc:creator>
  <cp:lastModifiedBy>Esteban Rubio Arregui</cp:lastModifiedBy>
  <cp:revision>2</cp:revision>
  <cp:lastPrinted>2016-11-25T20:53:00Z</cp:lastPrinted>
  <dcterms:created xsi:type="dcterms:W3CDTF">2017-04-24T03:07:00Z</dcterms:created>
  <dcterms:modified xsi:type="dcterms:W3CDTF">2017-04-24T03:07:00Z</dcterms:modified>
</cp:coreProperties>
</file>