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77434" w14:textId="77777777" w:rsidR="005472EE" w:rsidRPr="005472EE" w:rsidRDefault="005472EE" w:rsidP="005472EE">
      <w:pPr>
        <w:pBdr>
          <w:top w:val="single" w:sz="4" w:space="1" w:color="auto"/>
          <w:left w:val="single" w:sz="4" w:space="4" w:color="auto"/>
          <w:bottom w:val="single" w:sz="4" w:space="1" w:color="auto"/>
          <w:right w:val="single" w:sz="4" w:space="4" w:color="auto"/>
        </w:pBdr>
        <w:spacing w:after="0" w:line="240" w:lineRule="auto"/>
        <w:ind w:right="-142"/>
        <w:jc w:val="center"/>
        <w:rPr>
          <w:rFonts w:asciiTheme="majorHAnsi" w:hAnsiTheme="majorHAnsi" w:cs="Arial"/>
          <w:sz w:val="24"/>
          <w:szCs w:val="18"/>
        </w:rPr>
      </w:pPr>
      <w:r w:rsidRPr="005472EE">
        <w:rPr>
          <w:rFonts w:asciiTheme="majorHAnsi" w:hAnsiTheme="majorHAnsi" w:cs="Arial"/>
          <w:sz w:val="24"/>
          <w:szCs w:val="18"/>
        </w:rPr>
        <w:t>El siguiente ejemplo de unidad didáctica muestra cómo se desarrollan los aprendizajes a través de una situación significativa, la cual plantea a los estudiantes el desafío de solucionar retos durante una secuencia de sesiones de aprendizaje. Se brinda a modo de ejemplo, diez sesiones de aprendizaje con la finalidad que éstas sean usadas como están o sean adaptadas de acuerdo a las necesidades de aprendizaje de los estudiantes.</w:t>
      </w:r>
    </w:p>
    <w:p w14:paraId="35971A17" w14:textId="77777777" w:rsidR="005472EE" w:rsidRPr="005472EE" w:rsidRDefault="005472EE" w:rsidP="00325B16">
      <w:pPr>
        <w:spacing w:after="0" w:line="240" w:lineRule="auto"/>
        <w:ind w:right="-142"/>
        <w:jc w:val="center"/>
        <w:rPr>
          <w:rFonts w:asciiTheme="majorHAnsi" w:hAnsiTheme="majorHAnsi" w:cs="Arial"/>
          <w:b/>
          <w:sz w:val="24"/>
          <w:szCs w:val="18"/>
        </w:rPr>
      </w:pPr>
    </w:p>
    <w:p w14:paraId="6CD113FA" w14:textId="77777777" w:rsidR="00726062" w:rsidRPr="005377B8" w:rsidRDefault="00726062" w:rsidP="00325B16">
      <w:pPr>
        <w:spacing w:after="0" w:line="240" w:lineRule="auto"/>
        <w:ind w:right="-142"/>
        <w:jc w:val="center"/>
        <w:rPr>
          <w:rFonts w:asciiTheme="majorHAnsi" w:hAnsiTheme="majorHAnsi" w:cs="Arial"/>
          <w:b/>
          <w:sz w:val="18"/>
          <w:szCs w:val="18"/>
          <w:lang w:val="es-MX"/>
        </w:rPr>
      </w:pPr>
      <w:r w:rsidRPr="0054561D">
        <w:rPr>
          <w:rFonts w:asciiTheme="majorHAnsi" w:hAnsiTheme="majorHAnsi" w:cs="Arial"/>
          <w:b/>
          <w:sz w:val="24"/>
          <w:szCs w:val="18"/>
          <w:lang w:val="es-MX"/>
        </w:rPr>
        <w:t>Grado: 5</w:t>
      </w:r>
      <w:r w:rsidR="007C19EC" w:rsidRPr="0054561D">
        <w:rPr>
          <w:rFonts w:asciiTheme="majorHAnsi" w:hAnsiTheme="majorHAnsi" w:cs="Arial"/>
          <w:b/>
          <w:sz w:val="24"/>
          <w:szCs w:val="18"/>
          <w:lang w:val="es-MX"/>
        </w:rPr>
        <w:t>.</w:t>
      </w:r>
      <w:r w:rsidR="00FF000D" w:rsidRPr="0054561D">
        <w:rPr>
          <w:rFonts w:asciiTheme="majorHAnsi" w:hAnsiTheme="majorHAnsi" w:cs="Arial"/>
          <w:b/>
          <w:sz w:val="24"/>
          <w:szCs w:val="18"/>
          <w:vertAlign w:val="superscript"/>
          <w:lang w:val="es-MX"/>
        </w:rPr>
        <w:t>o</w:t>
      </w:r>
      <w:r w:rsidR="00FF000D" w:rsidRPr="0054561D">
        <w:rPr>
          <w:rFonts w:asciiTheme="majorHAnsi" w:hAnsiTheme="majorHAnsi" w:cs="Arial"/>
          <w:b/>
          <w:sz w:val="24"/>
          <w:szCs w:val="18"/>
          <w:lang w:val="es-MX"/>
        </w:rPr>
        <w:t xml:space="preserve"> </w:t>
      </w:r>
      <w:r w:rsidRPr="0054561D">
        <w:rPr>
          <w:rFonts w:asciiTheme="majorHAnsi" w:hAnsiTheme="majorHAnsi" w:cs="Arial"/>
          <w:b/>
          <w:sz w:val="24"/>
          <w:szCs w:val="18"/>
          <w:lang w:val="es-MX"/>
        </w:rPr>
        <w:t xml:space="preserve">de </w:t>
      </w:r>
      <w:r w:rsidR="007C19EC" w:rsidRPr="0054561D">
        <w:rPr>
          <w:rFonts w:asciiTheme="majorHAnsi" w:hAnsiTheme="majorHAnsi" w:cs="Arial"/>
          <w:b/>
          <w:sz w:val="24"/>
          <w:szCs w:val="18"/>
          <w:lang w:val="es-MX"/>
        </w:rPr>
        <w:t>p</w:t>
      </w:r>
      <w:r w:rsidRPr="0054561D">
        <w:rPr>
          <w:rFonts w:asciiTheme="majorHAnsi" w:hAnsiTheme="majorHAnsi" w:cs="Arial"/>
          <w:b/>
          <w:sz w:val="24"/>
          <w:szCs w:val="18"/>
          <w:lang w:val="es-MX"/>
        </w:rPr>
        <w:t>rimaria</w:t>
      </w:r>
    </w:p>
    <w:p w14:paraId="2BF8557B" w14:textId="77777777" w:rsidR="00545F50" w:rsidRPr="005377B8" w:rsidRDefault="005A261B" w:rsidP="00325B16">
      <w:pPr>
        <w:spacing w:after="0" w:line="240" w:lineRule="auto"/>
        <w:ind w:right="-142"/>
        <w:jc w:val="center"/>
        <w:rPr>
          <w:rFonts w:asciiTheme="majorHAnsi" w:hAnsiTheme="majorHAnsi" w:cs="Arial"/>
          <w:b/>
          <w:sz w:val="18"/>
          <w:szCs w:val="18"/>
          <w:lang w:val="es-MX"/>
        </w:rPr>
      </w:pPr>
      <w:r w:rsidRPr="0054561D">
        <w:rPr>
          <w:rFonts w:asciiTheme="majorHAnsi" w:hAnsiTheme="majorHAnsi" w:cs="Arial"/>
          <w:b/>
          <w:sz w:val="24"/>
          <w:szCs w:val="18"/>
          <w:lang w:val="es-MX"/>
        </w:rPr>
        <w:t>Unidad didáctica</w:t>
      </w:r>
      <w:r w:rsidR="00A65381" w:rsidRPr="0054561D">
        <w:rPr>
          <w:rFonts w:asciiTheme="majorHAnsi" w:hAnsiTheme="majorHAnsi" w:cs="Arial"/>
          <w:b/>
          <w:sz w:val="24"/>
          <w:szCs w:val="18"/>
          <w:lang w:val="es-MX"/>
        </w:rPr>
        <w:t xml:space="preserve"> 2</w:t>
      </w:r>
      <w:r w:rsidRPr="0054561D">
        <w:rPr>
          <w:rFonts w:asciiTheme="majorHAnsi" w:hAnsiTheme="majorHAnsi" w:cs="Arial"/>
          <w:b/>
          <w:sz w:val="24"/>
          <w:szCs w:val="18"/>
          <w:lang w:val="es-MX"/>
        </w:rPr>
        <w:t>:</w:t>
      </w:r>
      <w:r w:rsidR="00545F50" w:rsidRPr="005377B8">
        <w:rPr>
          <w:rFonts w:asciiTheme="majorHAnsi" w:hAnsiTheme="majorHAnsi" w:cs="Arial"/>
          <w:b/>
          <w:sz w:val="18"/>
          <w:szCs w:val="18"/>
          <w:lang w:val="es-MX"/>
        </w:rPr>
        <w:t xml:space="preserve"> </w:t>
      </w:r>
      <w:r w:rsidR="00A65381" w:rsidRPr="005472EE">
        <w:rPr>
          <w:rFonts w:asciiTheme="majorHAnsi" w:hAnsiTheme="majorHAnsi" w:cs="Arial"/>
          <w:b/>
          <w:sz w:val="18"/>
          <w:szCs w:val="18"/>
          <w:lang w:val="es-MX"/>
        </w:rPr>
        <w:t>“</w:t>
      </w:r>
      <w:r w:rsidR="00A65381" w:rsidRPr="005472EE">
        <w:rPr>
          <w:rFonts w:ascii="Arial Rounded MT Bold" w:hAnsi="Arial Rounded MT Bold" w:cs="Aharoni"/>
          <w:b/>
        </w:rPr>
        <w:t>Reconocemos nuestros cambios en la pubertad y expresamos nuestros sentimientos en un diario personal”</w:t>
      </w:r>
    </w:p>
    <w:p w14:paraId="70F42CAB" w14:textId="77777777" w:rsidR="00B07478" w:rsidRPr="005377B8" w:rsidRDefault="00726062" w:rsidP="00A754D5">
      <w:pPr>
        <w:spacing w:after="0" w:line="240" w:lineRule="auto"/>
        <w:ind w:right="-142"/>
        <w:rPr>
          <w:rFonts w:asciiTheme="majorHAnsi" w:hAnsiTheme="majorHAnsi" w:cs="Arial"/>
          <w:sz w:val="18"/>
          <w:szCs w:val="18"/>
          <w:lang w:val="es-MX"/>
        </w:rPr>
      </w:pPr>
      <w:r w:rsidRPr="0054561D">
        <w:rPr>
          <w:rFonts w:asciiTheme="majorHAnsi" w:hAnsiTheme="majorHAnsi" w:cs="Arial"/>
          <w:b/>
          <w:sz w:val="24"/>
          <w:szCs w:val="18"/>
          <w:lang w:val="es-MX"/>
        </w:rPr>
        <w:t>Trimestre: I</w:t>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r>
      <w:r w:rsidR="004D2290" w:rsidRPr="005377B8">
        <w:rPr>
          <w:rFonts w:asciiTheme="majorHAnsi" w:hAnsiTheme="majorHAnsi" w:cs="Arial"/>
          <w:sz w:val="18"/>
          <w:szCs w:val="18"/>
          <w:lang w:val="es-MX"/>
        </w:rPr>
        <w:tab/>
        <w:t xml:space="preserve">      </w:t>
      </w:r>
      <w:r w:rsidRPr="0054561D">
        <w:rPr>
          <w:rFonts w:asciiTheme="majorHAnsi" w:hAnsiTheme="majorHAnsi" w:cs="Arial"/>
          <w:b/>
          <w:szCs w:val="18"/>
          <w:lang w:val="es-MX"/>
        </w:rPr>
        <w:t>Duración aproximada</w:t>
      </w:r>
      <w:r w:rsidR="00A65381" w:rsidRPr="0054561D">
        <w:rPr>
          <w:rFonts w:asciiTheme="majorHAnsi" w:hAnsiTheme="majorHAnsi" w:cs="Arial"/>
          <w:b/>
          <w:szCs w:val="18"/>
          <w:lang w:val="es-MX"/>
        </w:rPr>
        <w:t>:</w:t>
      </w:r>
      <w:r w:rsidR="00A65381" w:rsidRPr="0054561D">
        <w:rPr>
          <w:rFonts w:asciiTheme="majorHAnsi" w:hAnsiTheme="majorHAnsi" w:cs="Arial"/>
          <w:szCs w:val="18"/>
          <w:lang w:val="es-MX"/>
        </w:rPr>
        <w:t xml:space="preserve"> 4</w:t>
      </w:r>
      <w:r w:rsidR="00681830" w:rsidRPr="0054561D">
        <w:rPr>
          <w:rFonts w:asciiTheme="majorHAnsi" w:hAnsiTheme="majorHAnsi" w:cs="Arial"/>
          <w:szCs w:val="18"/>
          <w:lang w:val="es-MX"/>
        </w:rPr>
        <w:t xml:space="preserve"> </w:t>
      </w:r>
      <w:r w:rsidR="00B07478" w:rsidRPr="0054561D">
        <w:rPr>
          <w:rFonts w:asciiTheme="majorHAnsi" w:hAnsiTheme="majorHAnsi" w:cs="Arial"/>
          <w:szCs w:val="18"/>
          <w:lang w:val="es-MX"/>
        </w:rPr>
        <w:t>semanas</w:t>
      </w:r>
    </w:p>
    <w:p w14:paraId="626285EB" w14:textId="77777777" w:rsidR="00A754D5" w:rsidRPr="005377B8" w:rsidRDefault="00A754D5" w:rsidP="00A754D5">
      <w:pPr>
        <w:spacing w:after="0" w:line="240" w:lineRule="auto"/>
        <w:ind w:right="-142"/>
        <w:rPr>
          <w:rFonts w:asciiTheme="majorHAnsi" w:hAnsiTheme="majorHAnsi" w:cs="Arial"/>
          <w:sz w:val="18"/>
          <w:szCs w:val="18"/>
          <w:lang w:val="es-MX"/>
        </w:rPr>
      </w:pPr>
    </w:p>
    <w:p w14:paraId="78B8747D" w14:textId="77777777" w:rsidR="004B2518" w:rsidRPr="005377B8" w:rsidRDefault="004B2518" w:rsidP="007A36BB">
      <w:pPr>
        <w:pStyle w:val="Prrafodelista"/>
        <w:numPr>
          <w:ilvl w:val="0"/>
          <w:numId w:val="21"/>
        </w:numPr>
        <w:spacing w:after="0" w:line="259" w:lineRule="auto"/>
        <w:ind w:left="426"/>
        <w:rPr>
          <w:rFonts w:asciiTheme="majorHAnsi" w:hAnsiTheme="majorHAnsi"/>
          <w:b/>
          <w:sz w:val="18"/>
          <w:szCs w:val="18"/>
        </w:rPr>
      </w:pPr>
      <w:r w:rsidRPr="005377B8">
        <w:rPr>
          <w:rFonts w:asciiTheme="majorHAnsi" w:hAnsiTheme="majorHAnsi"/>
          <w:b/>
          <w:sz w:val="18"/>
          <w:szCs w:val="18"/>
        </w:rPr>
        <w:t xml:space="preserve">PROPÓSITOS </w:t>
      </w:r>
      <w:r w:rsidR="004D2290" w:rsidRPr="005377B8">
        <w:rPr>
          <w:rFonts w:asciiTheme="majorHAnsi" w:hAnsiTheme="majorHAnsi"/>
          <w:b/>
          <w:sz w:val="18"/>
          <w:szCs w:val="18"/>
        </w:rPr>
        <w:t xml:space="preserve">Y EVIDENCIAS </w:t>
      </w:r>
      <w:r w:rsidRPr="005377B8">
        <w:rPr>
          <w:rFonts w:asciiTheme="majorHAnsi" w:hAnsiTheme="majorHAnsi"/>
          <w:b/>
          <w:sz w:val="18"/>
          <w:szCs w:val="18"/>
        </w:rPr>
        <w:t>DE APRENDIZAJE</w:t>
      </w:r>
      <w:r w:rsidR="00DD508D" w:rsidRPr="005377B8">
        <w:rPr>
          <w:rFonts w:asciiTheme="majorHAnsi" w:hAnsiTheme="majorHAnsi"/>
          <w:b/>
          <w:sz w:val="18"/>
          <w:szCs w:val="18"/>
        </w:rPr>
        <w:t xml:space="preserve"> </w:t>
      </w:r>
    </w:p>
    <w:tbl>
      <w:tblPr>
        <w:tblStyle w:val="Tablaconcuadrcula"/>
        <w:tblW w:w="14879" w:type="dxa"/>
        <w:tblLayout w:type="fixed"/>
        <w:tblLook w:val="04A0" w:firstRow="1" w:lastRow="0" w:firstColumn="1" w:lastColumn="0" w:noHBand="0" w:noVBand="1"/>
      </w:tblPr>
      <w:tblGrid>
        <w:gridCol w:w="2972"/>
        <w:gridCol w:w="6804"/>
        <w:gridCol w:w="3758"/>
        <w:gridCol w:w="1345"/>
      </w:tblGrid>
      <w:tr w:rsidR="005377B8" w:rsidRPr="005377B8" w14:paraId="06F2EE94" w14:textId="77777777" w:rsidTr="00B131FD">
        <w:trPr>
          <w:trHeight w:val="332"/>
        </w:trPr>
        <w:tc>
          <w:tcPr>
            <w:tcW w:w="2972" w:type="dxa"/>
            <w:shd w:val="clear" w:color="auto" w:fill="F2F2F2" w:themeFill="background1" w:themeFillShade="F2"/>
            <w:vAlign w:val="center"/>
          </w:tcPr>
          <w:p w14:paraId="5759E3BC" w14:textId="77777777" w:rsidR="00CB64A5" w:rsidRPr="00B131FD" w:rsidRDefault="00CB64A5" w:rsidP="00B131FD">
            <w:pPr>
              <w:spacing w:after="0" w:line="240" w:lineRule="auto"/>
              <w:jc w:val="center"/>
              <w:rPr>
                <w:rFonts w:asciiTheme="majorHAnsi" w:hAnsiTheme="majorHAnsi"/>
                <w:b/>
                <w:bCs/>
                <w:sz w:val="18"/>
                <w:szCs w:val="18"/>
              </w:rPr>
            </w:pPr>
            <w:r w:rsidRPr="00B131FD">
              <w:rPr>
                <w:rFonts w:asciiTheme="majorHAnsi" w:hAnsiTheme="majorHAnsi"/>
                <w:b/>
                <w:sz w:val="18"/>
                <w:szCs w:val="18"/>
              </w:rPr>
              <w:t>Competencias y capacidades</w:t>
            </w:r>
          </w:p>
        </w:tc>
        <w:tc>
          <w:tcPr>
            <w:tcW w:w="6804" w:type="dxa"/>
            <w:shd w:val="clear" w:color="auto" w:fill="F2F2F2" w:themeFill="background1" w:themeFillShade="F2"/>
            <w:vAlign w:val="center"/>
          </w:tcPr>
          <w:p w14:paraId="2E8274BF" w14:textId="546F876A" w:rsidR="00CB64A5" w:rsidRPr="00B131FD" w:rsidRDefault="00CB64A5" w:rsidP="0054561D">
            <w:pPr>
              <w:spacing w:after="0" w:line="240" w:lineRule="auto"/>
              <w:jc w:val="center"/>
              <w:rPr>
                <w:rFonts w:asciiTheme="majorHAnsi" w:hAnsiTheme="majorHAnsi"/>
                <w:b/>
                <w:sz w:val="18"/>
                <w:szCs w:val="18"/>
              </w:rPr>
            </w:pPr>
            <w:r w:rsidRPr="00B131FD">
              <w:rPr>
                <w:rFonts w:asciiTheme="majorHAnsi" w:hAnsiTheme="majorHAnsi"/>
                <w:b/>
                <w:sz w:val="18"/>
                <w:szCs w:val="18"/>
              </w:rPr>
              <w:t xml:space="preserve">Desempeños </w:t>
            </w:r>
          </w:p>
        </w:tc>
        <w:tc>
          <w:tcPr>
            <w:tcW w:w="3758" w:type="dxa"/>
            <w:shd w:val="clear" w:color="auto" w:fill="F2F2F2" w:themeFill="background1" w:themeFillShade="F2"/>
            <w:vAlign w:val="center"/>
          </w:tcPr>
          <w:p w14:paraId="5DC587DF" w14:textId="77777777" w:rsidR="00CB64A5" w:rsidRPr="00B131FD" w:rsidRDefault="00CB64A5" w:rsidP="00B131FD">
            <w:pPr>
              <w:spacing w:after="0" w:line="240" w:lineRule="auto"/>
              <w:jc w:val="center"/>
              <w:rPr>
                <w:rFonts w:asciiTheme="majorHAnsi" w:hAnsiTheme="majorHAnsi"/>
                <w:b/>
                <w:sz w:val="18"/>
                <w:szCs w:val="18"/>
              </w:rPr>
            </w:pPr>
            <w:r w:rsidRPr="00B131FD">
              <w:rPr>
                <w:rFonts w:asciiTheme="majorHAnsi" w:hAnsiTheme="majorHAnsi"/>
                <w:b/>
                <w:sz w:val="18"/>
                <w:szCs w:val="18"/>
              </w:rPr>
              <w:t>¿Qué nos dará evidencia de aprendizaje?</w:t>
            </w:r>
          </w:p>
        </w:tc>
        <w:tc>
          <w:tcPr>
            <w:tcW w:w="1345" w:type="dxa"/>
            <w:shd w:val="clear" w:color="auto" w:fill="F2F2F2" w:themeFill="background1" w:themeFillShade="F2"/>
            <w:vAlign w:val="center"/>
          </w:tcPr>
          <w:p w14:paraId="7DFA5099" w14:textId="77777777" w:rsidR="00CB64A5" w:rsidRPr="00B131FD" w:rsidRDefault="00CB64A5" w:rsidP="00B131FD">
            <w:pPr>
              <w:spacing w:after="0" w:line="240" w:lineRule="auto"/>
              <w:jc w:val="center"/>
              <w:rPr>
                <w:rFonts w:asciiTheme="majorHAnsi" w:hAnsiTheme="majorHAnsi"/>
                <w:b/>
                <w:sz w:val="18"/>
                <w:szCs w:val="18"/>
              </w:rPr>
            </w:pPr>
            <w:r w:rsidRPr="00B131FD">
              <w:rPr>
                <w:rFonts w:asciiTheme="majorHAnsi" w:hAnsiTheme="majorHAnsi"/>
                <w:b/>
                <w:sz w:val="18"/>
                <w:szCs w:val="18"/>
              </w:rPr>
              <w:t>Instrumentos de evaluación</w:t>
            </w:r>
          </w:p>
        </w:tc>
      </w:tr>
      <w:tr w:rsidR="00854410" w:rsidRPr="005377B8" w14:paraId="09B06BF0" w14:textId="77777777" w:rsidTr="005D091B">
        <w:trPr>
          <w:trHeight w:val="56"/>
        </w:trPr>
        <w:tc>
          <w:tcPr>
            <w:tcW w:w="2972" w:type="dxa"/>
          </w:tcPr>
          <w:p w14:paraId="30B753F2" w14:textId="77777777" w:rsidR="00854410" w:rsidRPr="00B131FD" w:rsidRDefault="00854410" w:rsidP="00A65381">
            <w:pPr>
              <w:spacing w:after="0" w:line="240" w:lineRule="auto"/>
              <w:contextualSpacing/>
              <w:rPr>
                <w:rFonts w:asciiTheme="majorHAnsi" w:eastAsia="Calibri" w:hAnsiTheme="majorHAnsi" w:cs="Arial"/>
                <w:b/>
                <w:sz w:val="18"/>
                <w:szCs w:val="18"/>
              </w:rPr>
            </w:pPr>
            <w:r w:rsidRPr="00B131FD">
              <w:rPr>
                <w:rFonts w:asciiTheme="majorHAnsi" w:eastAsia="Calibri" w:hAnsiTheme="majorHAnsi" w:cs="Arial"/>
                <w:b/>
                <w:sz w:val="18"/>
                <w:szCs w:val="18"/>
              </w:rPr>
              <w:t>Construye su identidad.</w:t>
            </w:r>
          </w:p>
          <w:p w14:paraId="041C3CE4" w14:textId="77777777" w:rsidR="00854410" w:rsidRPr="005377B8" w:rsidRDefault="00854410" w:rsidP="00A65381">
            <w:pPr>
              <w:pStyle w:val="Prrafodelista"/>
              <w:numPr>
                <w:ilvl w:val="0"/>
                <w:numId w:val="17"/>
              </w:numPr>
              <w:spacing w:after="0" w:line="240" w:lineRule="auto"/>
              <w:ind w:left="317" w:hanging="218"/>
              <w:rPr>
                <w:rFonts w:asciiTheme="majorHAnsi" w:eastAsia="Calibri" w:hAnsiTheme="majorHAnsi" w:cs="Arial"/>
                <w:sz w:val="18"/>
                <w:szCs w:val="18"/>
              </w:rPr>
            </w:pPr>
            <w:r w:rsidRPr="005377B8">
              <w:rPr>
                <w:rFonts w:asciiTheme="majorHAnsi" w:eastAsia="Calibri" w:hAnsiTheme="majorHAnsi" w:cs="Arial"/>
                <w:sz w:val="18"/>
                <w:szCs w:val="18"/>
              </w:rPr>
              <w:t>Se valora a sí mismo.</w:t>
            </w:r>
          </w:p>
          <w:p w14:paraId="4A589F5D" w14:textId="77777777" w:rsidR="00854410" w:rsidRPr="005377B8" w:rsidRDefault="00854410" w:rsidP="00A65381">
            <w:pPr>
              <w:pStyle w:val="Prrafodelista"/>
              <w:numPr>
                <w:ilvl w:val="0"/>
                <w:numId w:val="17"/>
              </w:numPr>
              <w:spacing w:after="0" w:line="240" w:lineRule="auto"/>
              <w:ind w:left="317" w:hanging="218"/>
              <w:rPr>
                <w:rFonts w:asciiTheme="majorHAnsi" w:eastAsia="Calibri" w:hAnsiTheme="majorHAnsi" w:cs="Arial"/>
                <w:sz w:val="18"/>
                <w:szCs w:val="18"/>
              </w:rPr>
            </w:pPr>
            <w:r w:rsidRPr="005377B8">
              <w:rPr>
                <w:rFonts w:asciiTheme="majorHAnsi" w:eastAsia="Calibri" w:hAnsiTheme="majorHAnsi" w:cs="Arial"/>
                <w:sz w:val="18"/>
                <w:szCs w:val="18"/>
              </w:rPr>
              <w:t>Autorregula sus emociones.</w:t>
            </w:r>
          </w:p>
          <w:p w14:paraId="5D377614" w14:textId="75360C39" w:rsidR="00854410" w:rsidRPr="004A28C2" w:rsidRDefault="00854410" w:rsidP="002F0AB8">
            <w:pPr>
              <w:pStyle w:val="Prrafodelista"/>
              <w:numPr>
                <w:ilvl w:val="0"/>
                <w:numId w:val="17"/>
              </w:numPr>
              <w:spacing w:after="0" w:line="240" w:lineRule="auto"/>
              <w:ind w:left="317" w:hanging="218"/>
              <w:rPr>
                <w:rFonts w:asciiTheme="majorHAnsi" w:eastAsia="Calibri" w:hAnsiTheme="majorHAnsi" w:cs="Arial"/>
                <w:sz w:val="18"/>
                <w:szCs w:val="18"/>
              </w:rPr>
            </w:pPr>
            <w:r w:rsidRPr="005377B8">
              <w:rPr>
                <w:rFonts w:asciiTheme="majorHAnsi" w:eastAsia="Calibri" w:hAnsiTheme="majorHAnsi" w:cs="Arial"/>
                <w:sz w:val="18"/>
                <w:szCs w:val="18"/>
              </w:rPr>
              <w:t>Vive su sexualidad de manera integral y responsable de acuerdo a su etapa de desarrollo y madurez</w:t>
            </w:r>
            <w:r w:rsidR="00EE173B">
              <w:rPr>
                <w:rFonts w:asciiTheme="majorHAnsi" w:eastAsia="Calibri" w:hAnsiTheme="majorHAnsi" w:cs="Arial"/>
                <w:sz w:val="18"/>
                <w:szCs w:val="18"/>
              </w:rPr>
              <w:t>.</w:t>
            </w:r>
          </w:p>
          <w:p w14:paraId="33B9C185" w14:textId="77777777" w:rsidR="00854410" w:rsidRPr="005377B8" w:rsidRDefault="00854410" w:rsidP="002F0AB8">
            <w:pPr>
              <w:pStyle w:val="Prrafodelista"/>
              <w:spacing w:after="0" w:line="240" w:lineRule="auto"/>
              <w:ind w:left="317"/>
              <w:rPr>
                <w:rFonts w:asciiTheme="majorHAnsi" w:eastAsia="Calibri" w:hAnsiTheme="majorHAnsi" w:cs="Arial"/>
                <w:sz w:val="18"/>
                <w:szCs w:val="18"/>
              </w:rPr>
            </w:pPr>
          </w:p>
        </w:tc>
        <w:tc>
          <w:tcPr>
            <w:tcW w:w="6804" w:type="dxa"/>
          </w:tcPr>
          <w:p w14:paraId="7841E680" w14:textId="38E8E57D" w:rsidR="00854410" w:rsidRPr="005377B8" w:rsidRDefault="00854410" w:rsidP="00A65381">
            <w:pPr>
              <w:pStyle w:val="Prrafodelista"/>
              <w:numPr>
                <w:ilvl w:val="0"/>
                <w:numId w:val="16"/>
              </w:numPr>
              <w:spacing w:after="0" w:line="240" w:lineRule="auto"/>
              <w:ind w:left="289" w:hanging="284"/>
              <w:jc w:val="both"/>
              <w:rPr>
                <w:rFonts w:asciiTheme="majorHAnsi" w:eastAsia="Calibri" w:hAnsiTheme="majorHAnsi" w:cs="Arial"/>
                <w:sz w:val="18"/>
                <w:szCs w:val="18"/>
              </w:rPr>
            </w:pPr>
            <w:r w:rsidRPr="005377B8">
              <w:rPr>
                <w:rFonts w:asciiTheme="majorHAnsi" w:eastAsia="Calibri" w:hAnsiTheme="majorHAnsi" w:cs="Arial"/>
                <w:sz w:val="18"/>
                <w:szCs w:val="18"/>
              </w:rPr>
              <w:t>Explica sus características personales (cualidades, gustos, fortalezas y limitaciones), l</w:t>
            </w:r>
            <w:r>
              <w:rPr>
                <w:rFonts w:asciiTheme="majorHAnsi" w:eastAsia="Calibri" w:hAnsiTheme="majorHAnsi" w:cs="Arial"/>
                <w:sz w:val="18"/>
                <w:szCs w:val="18"/>
              </w:rPr>
              <w:t>a</w:t>
            </w:r>
            <w:r w:rsidRPr="005377B8">
              <w:rPr>
                <w:rFonts w:asciiTheme="majorHAnsi" w:eastAsia="Calibri" w:hAnsiTheme="majorHAnsi" w:cs="Arial"/>
                <w:sz w:val="18"/>
                <w:szCs w:val="18"/>
              </w:rPr>
              <w:t>s cuales le permiten definir y fortalecer su identidad</w:t>
            </w:r>
            <w:r>
              <w:rPr>
                <w:rFonts w:asciiTheme="majorHAnsi" w:eastAsia="Calibri" w:hAnsiTheme="majorHAnsi" w:cs="Arial"/>
                <w:sz w:val="18"/>
                <w:szCs w:val="18"/>
              </w:rPr>
              <w:t xml:space="preserve"> personal</w:t>
            </w:r>
            <w:r w:rsidR="00B644D0">
              <w:rPr>
                <w:rFonts w:asciiTheme="majorHAnsi" w:eastAsia="Calibri" w:hAnsiTheme="majorHAnsi" w:cs="Arial"/>
                <w:sz w:val="18"/>
                <w:szCs w:val="18"/>
              </w:rPr>
              <w:t>,</w:t>
            </w:r>
            <w:r w:rsidR="00504945">
              <w:rPr>
                <w:rFonts w:asciiTheme="majorHAnsi" w:eastAsia="Calibri" w:hAnsiTheme="majorHAnsi" w:cs="Arial"/>
                <w:sz w:val="18"/>
                <w:szCs w:val="18"/>
              </w:rPr>
              <w:t xml:space="preserve"> </w:t>
            </w:r>
            <w:r w:rsidR="00504945" w:rsidRPr="005377B8">
              <w:rPr>
                <w:rFonts w:asciiTheme="majorHAnsi" w:eastAsia="Calibri" w:hAnsiTheme="majorHAnsi" w:cs="Arial"/>
                <w:sz w:val="18"/>
                <w:szCs w:val="18"/>
              </w:rPr>
              <w:t>con</w:t>
            </w:r>
            <w:r w:rsidRPr="00A82853">
              <w:rPr>
                <w:rFonts w:asciiTheme="majorHAnsi" w:eastAsia="Calibri" w:hAnsiTheme="majorHAnsi" w:cs="Arial"/>
                <w:sz w:val="18"/>
                <w:szCs w:val="18"/>
              </w:rPr>
              <w:t xml:space="preserve"> relación a su familia</w:t>
            </w:r>
            <w:r w:rsidR="003123EC">
              <w:rPr>
                <w:rFonts w:asciiTheme="majorHAnsi" w:eastAsia="Calibri" w:hAnsiTheme="majorHAnsi" w:cs="Arial"/>
                <w:sz w:val="18"/>
                <w:szCs w:val="18"/>
              </w:rPr>
              <w:t>.</w:t>
            </w:r>
            <w:r w:rsidRPr="005377B8">
              <w:rPr>
                <w:rFonts w:asciiTheme="majorHAnsi" w:eastAsia="Calibri" w:hAnsiTheme="majorHAnsi" w:cs="Arial"/>
                <w:sz w:val="18"/>
                <w:szCs w:val="18"/>
              </w:rPr>
              <w:t xml:space="preserve">  </w:t>
            </w:r>
          </w:p>
          <w:p w14:paraId="1334BEE1" w14:textId="5E010078" w:rsidR="00854410" w:rsidRPr="005377B8" w:rsidRDefault="005D091B" w:rsidP="003622D9">
            <w:pPr>
              <w:pStyle w:val="Prrafodelista"/>
              <w:numPr>
                <w:ilvl w:val="0"/>
                <w:numId w:val="16"/>
              </w:numPr>
              <w:spacing w:after="0" w:line="240" w:lineRule="auto"/>
              <w:ind w:left="289" w:hanging="289"/>
              <w:jc w:val="both"/>
              <w:rPr>
                <w:rFonts w:asciiTheme="majorHAnsi" w:eastAsia="Calibri" w:hAnsiTheme="majorHAnsi" w:cs="Arial"/>
                <w:sz w:val="18"/>
                <w:szCs w:val="18"/>
              </w:rPr>
            </w:pPr>
            <w:r>
              <w:rPr>
                <w:rFonts w:asciiTheme="majorHAnsi" w:eastAsia="Calibri" w:hAnsiTheme="majorHAnsi" w:cs="Arial"/>
                <w:sz w:val="18"/>
                <w:szCs w:val="18"/>
              </w:rPr>
              <w:t>Describe sus</w:t>
            </w:r>
            <w:r w:rsidR="00854410">
              <w:rPr>
                <w:rFonts w:asciiTheme="majorHAnsi" w:eastAsia="Calibri" w:hAnsiTheme="majorHAnsi" w:cs="Arial"/>
                <w:sz w:val="18"/>
                <w:szCs w:val="18"/>
              </w:rPr>
              <w:t xml:space="preserve"> </w:t>
            </w:r>
            <w:r w:rsidR="00854410" w:rsidRPr="00B131FD">
              <w:rPr>
                <w:rFonts w:asciiTheme="majorHAnsi" w:eastAsia="Calibri" w:hAnsiTheme="majorHAnsi" w:cs="Arial"/>
                <w:sz w:val="18"/>
                <w:szCs w:val="18"/>
              </w:rPr>
              <w:t xml:space="preserve">emociones </w:t>
            </w:r>
            <w:r w:rsidR="00E551B4" w:rsidRPr="00B131FD">
              <w:rPr>
                <w:rFonts w:asciiTheme="majorHAnsi" w:eastAsia="Calibri" w:hAnsiTheme="majorHAnsi" w:cs="Arial"/>
                <w:sz w:val="18"/>
                <w:szCs w:val="18"/>
              </w:rPr>
              <w:t>(</w:t>
            </w:r>
            <w:r>
              <w:rPr>
                <w:rFonts w:asciiTheme="majorHAnsi" w:eastAsia="Calibri" w:hAnsiTheme="majorHAnsi" w:cs="Arial"/>
                <w:sz w:val="18"/>
                <w:szCs w:val="18"/>
              </w:rPr>
              <w:t xml:space="preserve">las </w:t>
            </w:r>
            <w:r w:rsidR="00854410" w:rsidRPr="00B131FD">
              <w:rPr>
                <w:rFonts w:asciiTheme="majorHAnsi" w:eastAsia="Calibri" w:hAnsiTheme="majorHAnsi" w:cs="Arial"/>
                <w:sz w:val="18"/>
                <w:szCs w:val="18"/>
              </w:rPr>
              <w:t>que experimenta en la pubertad</w:t>
            </w:r>
            <w:r w:rsidR="00E551B4" w:rsidRPr="00B131FD">
              <w:rPr>
                <w:rFonts w:asciiTheme="majorHAnsi" w:eastAsia="Calibri" w:hAnsiTheme="majorHAnsi" w:cs="Arial"/>
                <w:sz w:val="18"/>
                <w:szCs w:val="18"/>
              </w:rPr>
              <w:t>)</w:t>
            </w:r>
            <w:r w:rsidR="00854410" w:rsidRPr="00B131FD">
              <w:rPr>
                <w:rFonts w:asciiTheme="majorHAnsi" w:eastAsia="Calibri" w:hAnsiTheme="majorHAnsi" w:cs="Arial"/>
                <w:sz w:val="18"/>
                <w:szCs w:val="18"/>
              </w:rPr>
              <w:t xml:space="preserve"> </w:t>
            </w:r>
            <w:r w:rsidR="00854410" w:rsidRPr="005377B8">
              <w:rPr>
                <w:rFonts w:asciiTheme="majorHAnsi" w:eastAsia="Calibri" w:hAnsiTheme="majorHAnsi" w:cs="Arial"/>
                <w:sz w:val="18"/>
                <w:szCs w:val="18"/>
              </w:rPr>
              <w:t>y explica sus causas y posibles consecuencias. Aplica estrategias de autorregulación (respiración, distanciamiento, relajación y visualización).</w:t>
            </w:r>
          </w:p>
          <w:p w14:paraId="698B734F" w14:textId="4AA52801" w:rsidR="00854410" w:rsidRPr="005377B8" w:rsidRDefault="003123EC" w:rsidP="002F0AB8">
            <w:pPr>
              <w:pStyle w:val="Prrafodelista"/>
              <w:numPr>
                <w:ilvl w:val="0"/>
                <w:numId w:val="16"/>
              </w:numPr>
              <w:spacing w:after="0" w:line="240" w:lineRule="auto"/>
              <w:ind w:left="289" w:hanging="284"/>
              <w:jc w:val="both"/>
              <w:rPr>
                <w:rFonts w:asciiTheme="majorHAnsi" w:eastAsia="Calibri" w:hAnsiTheme="majorHAnsi" w:cs="Arial"/>
                <w:sz w:val="18"/>
                <w:szCs w:val="18"/>
              </w:rPr>
            </w:pPr>
            <w:r w:rsidRPr="002D6E84">
              <w:rPr>
                <w:rFonts w:asciiTheme="majorHAnsi" w:eastAsia="Times New Roman" w:hAnsiTheme="majorHAnsi" w:cs="Arial"/>
                <w:sz w:val="18"/>
                <w:szCs w:val="18"/>
                <w:lang w:eastAsia="es-PE"/>
              </w:rPr>
              <w:t xml:space="preserve">Se relaciona con sus compañeros con igualdad, respeto y cuidado del otro; rechaza cualquier manifestación de violencia de género (mensajes sexistas, lenguaje y trato ofensivo </w:t>
            </w:r>
            <w:r>
              <w:rPr>
                <w:rFonts w:asciiTheme="majorHAnsi" w:eastAsia="Times New Roman" w:hAnsiTheme="majorHAnsi" w:cs="Arial"/>
                <w:sz w:val="18"/>
                <w:szCs w:val="18"/>
                <w:lang w:eastAsia="es-PE"/>
              </w:rPr>
              <w:t>hacia</w:t>
            </w:r>
            <w:r w:rsidRPr="002D6E84">
              <w:rPr>
                <w:rFonts w:asciiTheme="majorHAnsi" w:eastAsia="Times New Roman" w:hAnsiTheme="majorHAnsi" w:cs="Arial"/>
                <w:sz w:val="18"/>
                <w:szCs w:val="18"/>
                <w:lang w:eastAsia="es-PE"/>
              </w:rPr>
              <w:t xml:space="preserve"> la mujer</w:t>
            </w:r>
            <w:r>
              <w:rPr>
                <w:rFonts w:asciiTheme="majorHAnsi" w:eastAsia="Times New Roman" w:hAnsiTheme="majorHAnsi" w:cs="Arial"/>
                <w:sz w:val="18"/>
                <w:szCs w:val="18"/>
                <w:lang w:eastAsia="es-PE"/>
              </w:rPr>
              <w:t xml:space="preserve"> o el hombre</w:t>
            </w:r>
            <w:r w:rsidRPr="002D6E84">
              <w:rPr>
                <w:rFonts w:asciiTheme="majorHAnsi" w:eastAsia="Times New Roman" w:hAnsiTheme="majorHAnsi" w:cs="Arial"/>
                <w:sz w:val="18"/>
                <w:szCs w:val="18"/>
                <w:lang w:eastAsia="es-PE"/>
              </w:rPr>
              <w:t xml:space="preserve">, </w:t>
            </w:r>
            <w:r>
              <w:rPr>
                <w:rFonts w:asciiTheme="majorHAnsi" w:eastAsia="Times New Roman" w:hAnsiTheme="majorHAnsi" w:cs="Arial"/>
                <w:sz w:val="18"/>
                <w:szCs w:val="18"/>
                <w:lang w:eastAsia="es-PE"/>
              </w:rPr>
              <w:t>etc.</w:t>
            </w:r>
            <w:r w:rsidRPr="002D6E84">
              <w:rPr>
                <w:rFonts w:asciiTheme="majorHAnsi" w:eastAsia="Times New Roman" w:hAnsiTheme="majorHAnsi" w:cs="Arial"/>
                <w:sz w:val="18"/>
                <w:szCs w:val="18"/>
                <w:lang w:eastAsia="es-PE"/>
              </w:rPr>
              <w:t>) en el aula, en la institución educati</w:t>
            </w:r>
            <w:r w:rsidRPr="00233637">
              <w:rPr>
                <w:rFonts w:asciiTheme="majorHAnsi" w:eastAsia="Times New Roman" w:hAnsiTheme="majorHAnsi" w:cs="Arial"/>
                <w:sz w:val="18"/>
                <w:szCs w:val="18"/>
                <w:lang w:eastAsia="es-PE"/>
              </w:rPr>
              <w:t>va y en su familia.</w:t>
            </w:r>
          </w:p>
        </w:tc>
        <w:tc>
          <w:tcPr>
            <w:tcW w:w="3758" w:type="dxa"/>
            <w:vMerge w:val="restart"/>
          </w:tcPr>
          <w:p w14:paraId="02034991" w14:textId="190D511A" w:rsidR="00854410" w:rsidRDefault="008B6FE8" w:rsidP="00C034C9">
            <w:pPr>
              <w:spacing w:line="240" w:lineRule="auto"/>
              <w:rPr>
                <w:rFonts w:asciiTheme="majorHAnsi" w:eastAsia="Calibri" w:hAnsiTheme="majorHAnsi" w:cs="Arial"/>
                <w:sz w:val="18"/>
                <w:szCs w:val="18"/>
              </w:rPr>
            </w:pPr>
            <w:r w:rsidRPr="004A28C2">
              <w:rPr>
                <w:rFonts w:asciiTheme="majorHAnsi" w:eastAsia="Calibri" w:hAnsiTheme="majorHAnsi" w:cs="Arial"/>
                <w:b/>
                <w:sz w:val="18"/>
                <w:szCs w:val="18"/>
              </w:rPr>
              <w:t>Describe y explica las causas y consecuencias de las emociones y los cambios que experimenta en la pubertad</w:t>
            </w:r>
            <w:r w:rsidRPr="00960BE0">
              <w:rPr>
                <w:rFonts w:asciiTheme="majorHAnsi" w:eastAsia="Calibri" w:hAnsiTheme="majorHAnsi" w:cs="Arial"/>
                <w:sz w:val="18"/>
                <w:szCs w:val="18"/>
              </w:rPr>
              <w:t>;</w:t>
            </w:r>
            <w:r w:rsidRPr="004A28C2">
              <w:rPr>
                <w:rFonts w:asciiTheme="majorHAnsi" w:eastAsia="Calibri" w:hAnsiTheme="majorHAnsi" w:cs="Arial"/>
                <w:b/>
                <w:sz w:val="18"/>
                <w:szCs w:val="18"/>
              </w:rPr>
              <w:t xml:space="preserve"> </w:t>
            </w:r>
            <w:r w:rsidR="00BF196F">
              <w:rPr>
                <w:rFonts w:asciiTheme="majorHAnsi" w:eastAsia="Calibri" w:hAnsiTheme="majorHAnsi" w:cs="Arial"/>
                <w:sz w:val="18"/>
                <w:szCs w:val="18"/>
              </w:rPr>
              <w:t>m</w:t>
            </w:r>
            <w:r w:rsidR="00BF196F" w:rsidRPr="00BF196F">
              <w:rPr>
                <w:rFonts w:asciiTheme="majorHAnsi" w:eastAsia="Calibri" w:hAnsiTheme="majorHAnsi" w:cs="Arial"/>
                <w:sz w:val="18"/>
                <w:szCs w:val="18"/>
              </w:rPr>
              <w:t>anifiesta las emociones y preocupaciones que siente durante la pubertad</w:t>
            </w:r>
            <w:r w:rsidR="006A3D75">
              <w:rPr>
                <w:rFonts w:asciiTheme="majorHAnsi" w:eastAsia="Calibri" w:hAnsiTheme="majorHAnsi" w:cs="Arial"/>
                <w:sz w:val="18"/>
                <w:szCs w:val="18"/>
              </w:rPr>
              <w:t>;</w:t>
            </w:r>
            <w:r w:rsidR="00BF196F" w:rsidRPr="00BF196F">
              <w:rPr>
                <w:rFonts w:asciiTheme="majorHAnsi" w:eastAsia="Calibri" w:hAnsiTheme="majorHAnsi" w:cs="Arial"/>
                <w:b/>
                <w:sz w:val="18"/>
                <w:szCs w:val="18"/>
              </w:rPr>
              <w:t xml:space="preserve"> </w:t>
            </w:r>
            <w:r w:rsidRPr="004A28C2">
              <w:rPr>
                <w:rFonts w:asciiTheme="majorHAnsi" w:eastAsia="Calibri" w:hAnsiTheme="majorHAnsi" w:cs="Arial"/>
                <w:sz w:val="18"/>
                <w:szCs w:val="18"/>
              </w:rPr>
              <w:t>describe cuáles eran sus características y cómo son ahora. D</w:t>
            </w:r>
            <w:r w:rsidR="00BF196F">
              <w:rPr>
                <w:rFonts w:asciiTheme="majorHAnsi" w:eastAsia="Calibri" w:hAnsiTheme="majorHAnsi" w:cs="Arial"/>
                <w:sz w:val="18"/>
                <w:szCs w:val="18"/>
              </w:rPr>
              <w:t>urante su explicación</w:t>
            </w:r>
            <w:r w:rsidR="00092586">
              <w:rPr>
                <w:rFonts w:asciiTheme="majorHAnsi" w:eastAsia="Calibri" w:hAnsiTheme="majorHAnsi" w:cs="Arial"/>
                <w:sz w:val="18"/>
                <w:szCs w:val="18"/>
              </w:rPr>
              <w:t>,</w:t>
            </w:r>
            <w:r w:rsidR="00BF196F">
              <w:rPr>
                <w:rFonts w:asciiTheme="majorHAnsi" w:eastAsia="Calibri" w:hAnsiTheme="majorHAnsi" w:cs="Arial"/>
                <w:sz w:val="18"/>
                <w:szCs w:val="18"/>
              </w:rPr>
              <w:t xml:space="preserve"> d</w:t>
            </w:r>
            <w:r w:rsidRPr="004A28C2">
              <w:rPr>
                <w:rFonts w:asciiTheme="majorHAnsi" w:eastAsia="Calibri" w:hAnsiTheme="majorHAnsi" w:cs="Arial"/>
                <w:sz w:val="18"/>
                <w:szCs w:val="18"/>
              </w:rPr>
              <w:t xml:space="preserve">emuestra respeto </w:t>
            </w:r>
            <w:r w:rsidR="00092586">
              <w:rPr>
                <w:rFonts w:asciiTheme="majorHAnsi" w:eastAsia="Calibri" w:hAnsiTheme="majorHAnsi" w:cs="Arial"/>
                <w:sz w:val="18"/>
                <w:szCs w:val="18"/>
              </w:rPr>
              <w:t>por</w:t>
            </w:r>
            <w:r w:rsidR="00092586" w:rsidRPr="004A28C2">
              <w:rPr>
                <w:rFonts w:asciiTheme="majorHAnsi" w:eastAsia="Calibri" w:hAnsiTheme="majorHAnsi" w:cs="Arial"/>
                <w:sz w:val="18"/>
                <w:szCs w:val="18"/>
              </w:rPr>
              <w:t xml:space="preserve"> </w:t>
            </w:r>
            <w:r w:rsidRPr="004A28C2">
              <w:rPr>
                <w:rFonts w:asciiTheme="majorHAnsi" w:eastAsia="Calibri" w:hAnsiTheme="majorHAnsi" w:cs="Arial"/>
                <w:sz w:val="18"/>
                <w:szCs w:val="18"/>
              </w:rPr>
              <w:t xml:space="preserve">las diferencias y </w:t>
            </w:r>
            <w:r w:rsidR="00092586">
              <w:rPr>
                <w:rFonts w:asciiTheme="majorHAnsi" w:eastAsia="Calibri" w:hAnsiTheme="majorHAnsi" w:cs="Arial"/>
                <w:sz w:val="18"/>
                <w:szCs w:val="18"/>
              </w:rPr>
              <w:t xml:space="preserve">por el </w:t>
            </w:r>
            <w:r w:rsidRPr="004A28C2">
              <w:rPr>
                <w:rFonts w:asciiTheme="majorHAnsi" w:eastAsia="Calibri" w:hAnsiTheme="majorHAnsi" w:cs="Arial"/>
                <w:sz w:val="18"/>
                <w:szCs w:val="18"/>
              </w:rPr>
              <w:t>cuidado del otro. Aplica estrategias de autorregulación de emociones durante el proceso.</w:t>
            </w:r>
          </w:p>
          <w:p w14:paraId="41A2A0FF" w14:textId="2CB30F13" w:rsidR="005D091B" w:rsidRPr="0082674F" w:rsidRDefault="00B131FD">
            <w:pPr>
              <w:spacing w:line="240" w:lineRule="auto"/>
              <w:rPr>
                <w:rFonts w:asciiTheme="majorHAnsi" w:eastAsia="Calibri" w:hAnsiTheme="majorHAnsi" w:cs="Arial"/>
                <w:sz w:val="18"/>
                <w:szCs w:val="18"/>
              </w:rPr>
            </w:pPr>
            <w:r>
              <w:rPr>
                <w:rFonts w:asciiTheme="majorHAnsi" w:eastAsia="Calibri" w:hAnsiTheme="majorHAnsi" w:cs="Arial"/>
                <w:b/>
                <w:sz w:val="18"/>
                <w:szCs w:val="18"/>
              </w:rPr>
              <w:t>Participa en</w:t>
            </w:r>
            <w:r w:rsidR="00854410" w:rsidRPr="0082674F">
              <w:rPr>
                <w:rFonts w:asciiTheme="majorHAnsi" w:eastAsia="Calibri" w:hAnsiTheme="majorHAnsi" w:cs="Arial"/>
                <w:b/>
                <w:sz w:val="18"/>
                <w:szCs w:val="18"/>
              </w:rPr>
              <w:t xml:space="preserve"> diversas actividades</w:t>
            </w:r>
            <w:r w:rsidR="00854410" w:rsidRPr="0082674F">
              <w:rPr>
                <w:rFonts w:asciiTheme="majorHAnsi" w:eastAsia="Calibri" w:hAnsiTheme="majorHAnsi" w:cs="Arial"/>
                <w:sz w:val="18"/>
                <w:szCs w:val="18"/>
              </w:rPr>
              <w:t xml:space="preserve"> relacionándose con sus compañeros</w:t>
            </w:r>
            <w:r w:rsidR="00092586">
              <w:rPr>
                <w:rFonts w:asciiTheme="majorHAnsi" w:eastAsia="Calibri" w:hAnsiTheme="majorHAnsi" w:cs="Arial"/>
                <w:sz w:val="18"/>
                <w:szCs w:val="18"/>
              </w:rPr>
              <w:t>/as y</w:t>
            </w:r>
            <w:r w:rsidR="00854410" w:rsidRPr="0082674F">
              <w:rPr>
                <w:rFonts w:asciiTheme="majorHAnsi" w:eastAsia="Calibri" w:hAnsiTheme="majorHAnsi" w:cs="Arial"/>
                <w:sz w:val="18"/>
                <w:szCs w:val="18"/>
              </w:rPr>
              <w:t xml:space="preserve"> mostrando respeto </w:t>
            </w:r>
            <w:r w:rsidR="00092586">
              <w:rPr>
                <w:rFonts w:asciiTheme="majorHAnsi" w:eastAsia="Calibri" w:hAnsiTheme="majorHAnsi" w:cs="Arial"/>
                <w:sz w:val="18"/>
                <w:szCs w:val="18"/>
              </w:rPr>
              <w:t>por</w:t>
            </w:r>
            <w:r w:rsidR="00092586" w:rsidRPr="0082674F">
              <w:rPr>
                <w:rFonts w:asciiTheme="majorHAnsi" w:eastAsia="Calibri" w:hAnsiTheme="majorHAnsi" w:cs="Arial"/>
                <w:sz w:val="18"/>
                <w:szCs w:val="18"/>
              </w:rPr>
              <w:t xml:space="preserve"> </w:t>
            </w:r>
            <w:r w:rsidR="00854410" w:rsidRPr="0082674F">
              <w:rPr>
                <w:rFonts w:asciiTheme="majorHAnsi" w:eastAsia="Calibri" w:hAnsiTheme="majorHAnsi" w:cs="Arial"/>
                <w:sz w:val="18"/>
                <w:szCs w:val="18"/>
              </w:rPr>
              <w:t xml:space="preserve">las diferentes características físicas o culturales y </w:t>
            </w:r>
            <w:r w:rsidR="00092586">
              <w:rPr>
                <w:rFonts w:asciiTheme="majorHAnsi" w:eastAsia="Calibri" w:hAnsiTheme="majorHAnsi" w:cs="Arial"/>
                <w:sz w:val="18"/>
                <w:szCs w:val="18"/>
              </w:rPr>
              <w:t xml:space="preserve">por el </w:t>
            </w:r>
            <w:r w:rsidR="00626DAC">
              <w:rPr>
                <w:rFonts w:asciiTheme="majorHAnsi" w:eastAsia="Calibri" w:hAnsiTheme="majorHAnsi" w:cs="Arial"/>
                <w:sz w:val="18"/>
                <w:szCs w:val="18"/>
              </w:rPr>
              <w:t>derecho a la privacidad.</w:t>
            </w:r>
          </w:p>
        </w:tc>
        <w:tc>
          <w:tcPr>
            <w:tcW w:w="1345" w:type="dxa"/>
            <w:vAlign w:val="center"/>
          </w:tcPr>
          <w:p w14:paraId="17072F5B" w14:textId="6C996053" w:rsidR="00854410" w:rsidRPr="0082674F" w:rsidRDefault="00854410" w:rsidP="004A28C2">
            <w:pPr>
              <w:spacing w:line="240" w:lineRule="auto"/>
              <w:jc w:val="center"/>
              <w:rPr>
                <w:rFonts w:asciiTheme="majorHAnsi" w:hAnsiTheme="majorHAnsi" w:cs="Arial"/>
                <w:sz w:val="18"/>
                <w:szCs w:val="18"/>
                <w:lang w:val="es-MX"/>
              </w:rPr>
            </w:pPr>
            <w:r w:rsidRPr="0082674F">
              <w:rPr>
                <w:rFonts w:asciiTheme="majorHAnsi" w:hAnsiTheme="majorHAnsi" w:cs="Arial"/>
                <w:sz w:val="18"/>
                <w:szCs w:val="18"/>
                <w:lang w:val="es-MX"/>
              </w:rPr>
              <w:t>Escala de observación</w:t>
            </w:r>
          </w:p>
        </w:tc>
      </w:tr>
      <w:tr w:rsidR="00854410" w:rsidRPr="005377B8" w14:paraId="324954FD" w14:textId="77777777" w:rsidTr="004A28C2">
        <w:trPr>
          <w:trHeight w:val="955"/>
        </w:trPr>
        <w:tc>
          <w:tcPr>
            <w:tcW w:w="2972" w:type="dxa"/>
          </w:tcPr>
          <w:p w14:paraId="50297A4D" w14:textId="49C068F5" w:rsidR="00854410" w:rsidRPr="00B131FD" w:rsidRDefault="00854410" w:rsidP="008A009F">
            <w:pPr>
              <w:spacing w:after="0" w:line="240" w:lineRule="auto"/>
              <w:contextualSpacing/>
              <w:rPr>
                <w:rFonts w:asciiTheme="majorHAnsi" w:eastAsia="Calibri" w:hAnsiTheme="majorHAnsi" w:cs="Arial"/>
                <w:b/>
                <w:sz w:val="18"/>
                <w:szCs w:val="18"/>
              </w:rPr>
            </w:pPr>
            <w:r w:rsidRPr="00B131FD">
              <w:rPr>
                <w:rFonts w:asciiTheme="majorHAnsi" w:eastAsia="Calibri" w:hAnsiTheme="majorHAnsi" w:cs="Arial"/>
                <w:b/>
                <w:sz w:val="18"/>
                <w:szCs w:val="18"/>
              </w:rPr>
              <w:t>Convive y participa democráticamente en la búsqueda del bien común.</w:t>
            </w:r>
          </w:p>
          <w:p w14:paraId="3FAFCE60" w14:textId="77777777" w:rsidR="00626DAC" w:rsidRDefault="00854410" w:rsidP="00626DAC">
            <w:pPr>
              <w:pStyle w:val="Default"/>
              <w:numPr>
                <w:ilvl w:val="0"/>
                <w:numId w:val="17"/>
              </w:numPr>
              <w:ind w:left="284" w:hanging="219"/>
              <w:rPr>
                <w:rFonts w:asciiTheme="majorHAnsi" w:hAnsiTheme="majorHAnsi" w:cs="Arial"/>
                <w:b/>
                <w:color w:val="auto"/>
                <w:sz w:val="18"/>
                <w:szCs w:val="18"/>
              </w:rPr>
            </w:pPr>
            <w:r w:rsidRPr="005377B8">
              <w:rPr>
                <w:rFonts w:asciiTheme="majorHAnsi" w:eastAsia="Calibri" w:hAnsiTheme="majorHAnsi" w:cs="Arial"/>
                <w:color w:val="auto"/>
                <w:sz w:val="18"/>
                <w:szCs w:val="18"/>
              </w:rPr>
              <w:t>Interactúa con todas las personas.</w:t>
            </w:r>
          </w:p>
          <w:p w14:paraId="6EE52215" w14:textId="729FBD82" w:rsidR="00626DAC" w:rsidRPr="00626DAC" w:rsidRDefault="00626DAC" w:rsidP="00626DAC">
            <w:pPr>
              <w:pStyle w:val="Default"/>
              <w:numPr>
                <w:ilvl w:val="0"/>
                <w:numId w:val="17"/>
              </w:numPr>
              <w:ind w:left="284" w:hanging="219"/>
              <w:rPr>
                <w:rFonts w:asciiTheme="majorHAnsi" w:hAnsiTheme="majorHAnsi" w:cs="Arial"/>
                <w:color w:val="auto"/>
                <w:sz w:val="18"/>
                <w:szCs w:val="18"/>
              </w:rPr>
            </w:pPr>
            <w:r w:rsidRPr="00626DAC">
              <w:rPr>
                <w:rFonts w:asciiTheme="majorHAnsi" w:hAnsiTheme="majorHAnsi" w:cs="Arial"/>
                <w:color w:val="auto"/>
                <w:sz w:val="18"/>
                <w:szCs w:val="18"/>
              </w:rPr>
              <w:t>Participa en acciones que promueven el bienestar común</w:t>
            </w:r>
            <w:r w:rsidR="00EE173B">
              <w:rPr>
                <w:rFonts w:asciiTheme="majorHAnsi" w:hAnsiTheme="majorHAnsi" w:cs="Arial"/>
                <w:color w:val="auto"/>
                <w:sz w:val="18"/>
                <w:szCs w:val="18"/>
              </w:rPr>
              <w:t>.</w:t>
            </w:r>
          </w:p>
          <w:p w14:paraId="2A8759C4" w14:textId="77777777" w:rsidR="00854410" w:rsidRPr="005377B8" w:rsidRDefault="00854410" w:rsidP="006D1F75">
            <w:pPr>
              <w:spacing w:line="240" w:lineRule="auto"/>
              <w:jc w:val="both"/>
              <w:rPr>
                <w:rFonts w:asciiTheme="majorHAnsi" w:eastAsia="Times New Roman" w:hAnsiTheme="majorHAnsi" w:cs="Arial"/>
                <w:sz w:val="18"/>
                <w:szCs w:val="18"/>
              </w:rPr>
            </w:pPr>
          </w:p>
        </w:tc>
        <w:tc>
          <w:tcPr>
            <w:tcW w:w="6804" w:type="dxa"/>
          </w:tcPr>
          <w:p w14:paraId="7397F988" w14:textId="56E721FE" w:rsidR="007E634E" w:rsidRDefault="00854410" w:rsidP="007E634E">
            <w:pPr>
              <w:pStyle w:val="Prrafodelista"/>
              <w:numPr>
                <w:ilvl w:val="0"/>
                <w:numId w:val="16"/>
              </w:numPr>
              <w:spacing w:line="240" w:lineRule="auto"/>
              <w:ind w:left="318" w:hanging="318"/>
              <w:jc w:val="both"/>
              <w:rPr>
                <w:rFonts w:asciiTheme="majorHAnsi" w:eastAsia="Calibri" w:hAnsiTheme="majorHAnsi" w:cs="Arial"/>
                <w:sz w:val="18"/>
                <w:szCs w:val="18"/>
              </w:rPr>
            </w:pPr>
            <w:r w:rsidRPr="005377B8">
              <w:rPr>
                <w:rFonts w:asciiTheme="majorHAnsi" w:eastAsia="Calibri" w:hAnsiTheme="majorHAnsi" w:cs="Arial"/>
                <w:sz w:val="18"/>
                <w:szCs w:val="18"/>
              </w:rPr>
              <w:t xml:space="preserve">Muestra un trato respetuoso e inclusivo con sus compañeros de aula y propone acciones para mejorar la convivencia a partir de la reflexión sobre conductas propias o de otros. </w:t>
            </w:r>
          </w:p>
          <w:p w14:paraId="7414A1D7" w14:textId="583F4E82" w:rsidR="00854410" w:rsidRPr="007E634E" w:rsidRDefault="00854410">
            <w:pPr>
              <w:pStyle w:val="Prrafodelista"/>
              <w:numPr>
                <w:ilvl w:val="0"/>
                <w:numId w:val="16"/>
              </w:numPr>
              <w:spacing w:line="240" w:lineRule="auto"/>
              <w:ind w:left="318" w:hanging="318"/>
              <w:jc w:val="both"/>
              <w:rPr>
                <w:rFonts w:asciiTheme="majorHAnsi" w:eastAsia="Calibri" w:hAnsiTheme="majorHAnsi" w:cs="Arial"/>
                <w:sz w:val="18"/>
                <w:szCs w:val="18"/>
              </w:rPr>
            </w:pPr>
            <w:r w:rsidRPr="007E634E">
              <w:rPr>
                <w:rFonts w:asciiTheme="majorHAnsi" w:eastAsia="Calibri" w:hAnsiTheme="majorHAnsi" w:cs="Arial"/>
                <w:sz w:val="18"/>
                <w:szCs w:val="18"/>
              </w:rPr>
              <w:t>Muestra interés por participar en actividades que le permitan relacionarse con compañeros</w:t>
            </w:r>
            <w:r w:rsidR="007E634E">
              <w:rPr>
                <w:rFonts w:asciiTheme="majorHAnsi" w:eastAsia="Calibri" w:hAnsiTheme="majorHAnsi" w:cs="Arial"/>
                <w:sz w:val="18"/>
                <w:szCs w:val="18"/>
              </w:rPr>
              <w:t xml:space="preserve"> </w:t>
            </w:r>
            <w:r w:rsidR="007E634E" w:rsidRPr="00B131FD">
              <w:rPr>
                <w:rFonts w:asciiTheme="majorHAnsi" w:eastAsia="Calibri" w:hAnsiTheme="majorHAnsi" w:cs="Arial"/>
                <w:sz w:val="18"/>
                <w:szCs w:val="18"/>
              </w:rPr>
              <w:t xml:space="preserve">de distintas culturas para conocer </w:t>
            </w:r>
            <w:r w:rsidR="007E634E" w:rsidRPr="00C648BD">
              <w:rPr>
                <w:rFonts w:asciiTheme="majorHAnsi" w:eastAsia="Calibri" w:hAnsiTheme="majorHAnsi" w:cs="Arial"/>
                <w:sz w:val="18"/>
                <w:szCs w:val="18"/>
              </w:rPr>
              <w:t>sus preocupaciones y emociones.</w:t>
            </w:r>
            <w:r w:rsidR="007E634E" w:rsidRPr="00C648BD">
              <w:rPr>
                <w:rFonts w:asciiTheme="majorHAnsi" w:eastAsia="Calibri" w:hAnsiTheme="majorHAnsi" w:cs="Arial"/>
                <w:sz w:val="18"/>
                <w:szCs w:val="18"/>
                <w:u w:val="single"/>
              </w:rPr>
              <w:t xml:space="preserve"> </w:t>
            </w:r>
          </w:p>
        </w:tc>
        <w:tc>
          <w:tcPr>
            <w:tcW w:w="3758" w:type="dxa"/>
            <w:vMerge/>
          </w:tcPr>
          <w:p w14:paraId="5691AB91" w14:textId="089AA636" w:rsidR="00854410" w:rsidRPr="00BB2E67" w:rsidRDefault="00854410" w:rsidP="001C144A">
            <w:pPr>
              <w:spacing w:line="240" w:lineRule="auto"/>
              <w:rPr>
                <w:rFonts w:asciiTheme="majorHAnsi" w:eastAsia="Calibri" w:hAnsiTheme="majorHAnsi" w:cs="Arial"/>
                <w:color w:val="C00000"/>
                <w:sz w:val="18"/>
                <w:szCs w:val="18"/>
              </w:rPr>
            </w:pPr>
          </w:p>
        </w:tc>
        <w:tc>
          <w:tcPr>
            <w:tcW w:w="1345" w:type="dxa"/>
            <w:vAlign w:val="center"/>
          </w:tcPr>
          <w:p w14:paraId="2D6FBA43" w14:textId="05A959F7" w:rsidR="00854410" w:rsidRPr="0082674F" w:rsidRDefault="00854410" w:rsidP="004A28C2">
            <w:pPr>
              <w:spacing w:line="240" w:lineRule="auto"/>
              <w:jc w:val="center"/>
              <w:rPr>
                <w:rFonts w:asciiTheme="majorHAnsi" w:eastAsia="Calibri" w:hAnsiTheme="majorHAnsi" w:cs="Arial"/>
                <w:sz w:val="18"/>
                <w:szCs w:val="18"/>
              </w:rPr>
            </w:pPr>
            <w:r w:rsidRPr="0082674F">
              <w:rPr>
                <w:rFonts w:asciiTheme="majorHAnsi" w:hAnsiTheme="majorHAnsi" w:cs="Arial"/>
                <w:sz w:val="18"/>
                <w:szCs w:val="18"/>
                <w:lang w:val="es-MX"/>
              </w:rPr>
              <w:t>Escala de observación</w:t>
            </w:r>
          </w:p>
        </w:tc>
      </w:tr>
      <w:tr w:rsidR="005377B8" w:rsidRPr="005377B8" w14:paraId="710AB69A" w14:textId="77777777" w:rsidTr="004A28C2">
        <w:trPr>
          <w:trHeight w:val="332"/>
        </w:trPr>
        <w:tc>
          <w:tcPr>
            <w:tcW w:w="2972" w:type="dxa"/>
          </w:tcPr>
          <w:p w14:paraId="424E2DAD" w14:textId="0E85A6D4" w:rsidR="00CB64A5" w:rsidRPr="00B131FD" w:rsidRDefault="00CB64A5" w:rsidP="008A009F">
            <w:pPr>
              <w:spacing w:after="0" w:line="240" w:lineRule="auto"/>
              <w:contextualSpacing/>
              <w:rPr>
                <w:rFonts w:asciiTheme="majorHAnsi" w:eastAsia="Calibri" w:hAnsiTheme="majorHAnsi" w:cs="Arial"/>
                <w:b/>
                <w:sz w:val="18"/>
                <w:szCs w:val="18"/>
              </w:rPr>
            </w:pPr>
            <w:r w:rsidRPr="00B131FD">
              <w:rPr>
                <w:rFonts w:asciiTheme="majorHAnsi" w:eastAsia="Calibri" w:hAnsiTheme="majorHAnsi" w:cs="Arial"/>
                <w:b/>
                <w:sz w:val="18"/>
                <w:szCs w:val="18"/>
              </w:rPr>
              <w:t>Se comunica oralmente en su lengua materna.</w:t>
            </w:r>
          </w:p>
          <w:p w14:paraId="4C3B0F6D" w14:textId="77777777" w:rsidR="00CB64A5" w:rsidRPr="005377B8" w:rsidRDefault="00CB64A5" w:rsidP="008A009F">
            <w:pPr>
              <w:pStyle w:val="Default"/>
              <w:numPr>
                <w:ilvl w:val="0"/>
                <w:numId w:val="17"/>
              </w:numPr>
              <w:ind w:left="284" w:hanging="219"/>
              <w:rPr>
                <w:rFonts w:asciiTheme="majorHAnsi" w:hAnsiTheme="majorHAnsi" w:cs="Arial"/>
                <w:b/>
                <w:color w:val="auto"/>
                <w:sz w:val="18"/>
                <w:szCs w:val="18"/>
              </w:rPr>
            </w:pPr>
            <w:r w:rsidRPr="005377B8">
              <w:rPr>
                <w:rFonts w:asciiTheme="majorHAnsi" w:hAnsiTheme="majorHAnsi" w:cs="Arial"/>
                <w:color w:val="auto"/>
                <w:sz w:val="18"/>
                <w:szCs w:val="18"/>
              </w:rPr>
              <w:t>Obtiene información del texto oral.</w:t>
            </w:r>
          </w:p>
          <w:p w14:paraId="10CBB0AD" w14:textId="77777777" w:rsidR="00CB64A5" w:rsidRPr="005377B8" w:rsidRDefault="00CB64A5" w:rsidP="008A009F">
            <w:pPr>
              <w:pStyle w:val="Default"/>
              <w:numPr>
                <w:ilvl w:val="0"/>
                <w:numId w:val="17"/>
              </w:numPr>
              <w:ind w:left="284" w:hanging="219"/>
              <w:rPr>
                <w:rFonts w:asciiTheme="majorHAnsi" w:hAnsiTheme="majorHAnsi" w:cs="Arial"/>
                <w:b/>
                <w:color w:val="auto"/>
                <w:sz w:val="18"/>
                <w:szCs w:val="18"/>
              </w:rPr>
            </w:pPr>
            <w:r w:rsidRPr="005377B8">
              <w:rPr>
                <w:rFonts w:asciiTheme="majorHAnsi" w:hAnsiTheme="majorHAnsi" w:cs="Arial"/>
                <w:color w:val="auto"/>
                <w:sz w:val="18"/>
                <w:szCs w:val="18"/>
              </w:rPr>
              <w:t>Adecúa, organiza y desarrolla las ideas de forma coherente y cohesionada.</w:t>
            </w:r>
          </w:p>
          <w:p w14:paraId="71459BC9" w14:textId="77777777" w:rsidR="00CB64A5" w:rsidRPr="005377B8" w:rsidRDefault="00CB64A5" w:rsidP="008A009F">
            <w:pPr>
              <w:pStyle w:val="Default"/>
              <w:numPr>
                <w:ilvl w:val="0"/>
                <w:numId w:val="17"/>
              </w:numPr>
              <w:ind w:left="284" w:hanging="219"/>
              <w:rPr>
                <w:rFonts w:asciiTheme="majorHAnsi" w:eastAsia="Calibri" w:hAnsiTheme="majorHAnsi" w:cs="Arial"/>
                <w:b/>
                <w:color w:val="auto"/>
                <w:sz w:val="18"/>
                <w:szCs w:val="18"/>
              </w:rPr>
            </w:pPr>
            <w:r w:rsidRPr="005377B8">
              <w:rPr>
                <w:rFonts w:asciiTheme="majorHAnsi" w:hAnsiTheme="majorHAnsi" w:cs="Arial"/>
                <w:color w:val="auto"/>
                <w:sz w:val="18"/>
                <w:szCs w:val="18"/>
              </w:rPr>
              <w:t>Interactúa estratégicamente con distintos interlocutores.</w:t>
            </w:r>
          </w:p>
        </w:tc>
        <w:tc>
          <w:tcPr>
            <w:tcW w:w="6804" w:type="dxa"/>
          </w:tcPr>
          <w:p w14:paraId="16765E0A" w14:textId="6E70051B" w:rsidR="00D1045B" w:rsidRPr="005377B8" w:rsidRDefault="00D1045B" w:rsidP="00D1045B">
            <w:pPr>
              <w:pStyle w:val="Prrafodelista"/>
              <w:numPr>
                <w:ilvl w:val="0"/>
                <w:numId w:val="16"/>
              </w:numPr>
              <w:spacing w:after="0" w:line="240" w:lineRule="auto"/>
              <w:ind w:left="289" w:hanging="289"/>
              <w:jc w:val="both"/>
              <w:rPr>
                <w:rFonts w:asciiTheme="majorHAnsi" w:eastAsia="Calibri" w:hAnsiTheme="majorHAnsi" w:cs="Arial"/>
                <w:sz w:val="18"/>
                <w:szCs w:val="18"/>
              </w:rPr>
            </w:pPr>
            <w:r w:rsidRPr="005377B8">
              <w:rPr>
                <w:rFonts w:asciiTheme="majorHAnsi" w:eastAsia="Calibri" w:hAnsiTheme="majorHAnsi" w:cs="Arial"/>
                <w:sz w:val="18"/>
                <w:szCs w:val="18"/>
              </w:rPr>
              <w:t>Explica el tema y el propósito comunicativo del texto oral. Distingue lo relevante de lo complementario clasificando y sintetizando la información. Establece conclusiones sobre lo comprendido; para ello, vincula el texto con su experiencia y el contexto sociocultural en que se desenvuelve.</w:t>
            </w:r>
          </w:p>
          <w:p w14:paraId="56026E63" w14:textId="77777777" w:rsidR="00D1045B" w:rsidRPr="005377B8" w:rsidRDefault="00D1045B" w:rsidP="00D1045B">
            <w:pPr>
              <w:pStyle w:val="Prrafodelista"/>
              <w:numPr>
                <w:ilvl w:val="0"/>
                <w:numId w:val="16"/>
              </w:numPr>
              <w:spacing w:after="0" w:line="240" w:lineRule="auto"/>
              <w:ind w:left="289" w:hanging="289"/>
              <w:jc w:val="both"/>
              <w:rPr>
                <w:rFonts w:asciiTheme="majorHAnsi" w:eastAsia="Calibri" w:hAnsiTheme="majorHAnsi" w:cs="Arial"/>
                <w:sz w:val="18"/>
                <w:szCs w:val="18"/>
              </w:rPr>
            </w:pPr>
            <w:r w:rsidRPr="005377B8">
              <w:rPr>
                <w:rFonts w:asciiTheme="majorHAnsi" w:eastAsia="Calibri" w:hAnsiTheme="majorHAnsi" w:cs="Arial"/>
                <w:sz w:val="18"/>
                <w:szCs w:val="18"/>
              </w:rPr>
              <w:t>Adecúa su texto oral a la situación comunicativa considerando el propósito comunicativo y algunas características del género discursivo. Elige el registro formal e informal de acuerdo con sus interlocutores y el contexto; para ello, recurre a su experiencia y a algunas fuentes de información complementaria.</w:t>
            </w:r>
          </w:p>
          <w:p w14:paraId="3651B41E" w14:textId="77777777" w:rsidR="00CB64A5" w:rsidRPr="005377B8" w:rsidRDefault="00D1045B" w:rsidP="00D1045B">
            <w:pPr>
              <w:pStyle w:val="Prrafodelista"/>
              <w:numPr>
                <w:ilvl w:val="0"/>
                <w:numId w:val="16"/>
              </w:numPr>
              <w:spacing w:after="0" w:line="240" w:lineRule="auto"/>
              <w:ind w:left="289" w:hanging="289"/>
              <w:jc w:val="both"/>
              <w:rPr>
                <w:rFonts w:asciiTheme="majorHAnsi" w:eastAsia="Calibri" w:hAnsiTheme="majorHAnsi" w:cs="Arial"/>
                <w:sz w:val="18"/>
                <w:szCs w:val="18"/>
              </w:rPr>
            </w:pPr>
            <w:r w:rsidRPr="005377B8">
              <w:rPr>
                <w:rFonts w:asciiTheme="majorHAnsi" w:eastAsia="Calibri" w:hAnsiTheme="majorHAnsi" w:cs="Arial"/>
                <w:sz w:val="18"/>
                <w:szCs w:val="18"/>
              </w:rPr>
              <w:t xml:space="preserve">Participa en diversos intercambios orales (diálogos, entrevistas) alternando los roles de hablante y oyente. Recurre a sus saberes previos y aporta nueva información para explicar y complementar las ideas expuestas. Considera normas y modos de cortesía </w:t>
            </w:r>
            <w:r w:rsidRPr="005377B8">
              <w:rPr>
                <w:rFonts w:asciiTheme="majorHAnsi" w:eastAsia="Calibri" w:hAnsiTheme="majorHAnsi" w:cs="Arial"/>
                <w:sz w:val="18"/>
                <w:szCs w:val="18"/>
              </w:rPr>
              <w:lastRenderedPageBreak/>
              <w:t>según el contexto sociocultural.</w:t>
            </w:r>
          </w:p>
        </w:tc>
        <w:tc>
          <w:tcPr>
            <w:tcW w:w="3758" w:type="dxa"/>
          </w:tcPr>
          <w:p w14:paraId="7777A8CE" w14:textId="7A7CE918" w:rsidR="003622D9" w:rsidRPr="005377B8" w:rsidRDefault="003622D9" w:rsidP="00C66351">
            <w:pPr>
              <w:spacing w:line="240" w:lineRule="auto"/>
              <w:rPr>
                <w:rFonts w:asciiTheme="majorHAnsi" w:eastAsia="Calibri" w:hAnsiTheme="majorHAnsi" w:cs="Arial"/>
                <w:sz w:val="18"/>
                <w:szCs w:val="18"/>
              </w:rPr>
            </w:pPr>
            <w:r w:rsidRPr="005377B8">
              <w:rPr>
                <w:rFonts w:asciiTheme="majorHAnsi" w:eastAsia="Calibri" w:hAnsiTheme="majorHAnsi" w:cs="Arial"/>
                <w:b/>
                <w:sz w:val="18"/>
                <w:szCs w:val="18"/>
              </w:rPr>
              <w:lastRenderedPageBreak/>
              <w:t>Dialoga con sus compañeros</w:t>
            </w:r>
            <w:r w:rsidR="00092586">
              <w:rPr>
                <w:rFonts w:asciiTheme="majorHAnsi" w:eastAsia="Calibri" w:hAnsiTheme="majorHAnsi" w:cs="Arial"/>
                <w:b/>
                <w:sz w:val="18"/>
                <w:szCs w:val="18"/>
              </w:rPr>
              <w:t>/as</w:t>
            </w:r>
            <w:r w:rsidRPr="005377B8">
              <w:rPr>
                <w:rFonts w:asciiTheme="majorHAnsi" w:eastAsia="Calibri" w:hAnsiTheme="majorHAnsi" w:cs="Arial"/>
                <w:b/>
                <w:sz w:val="18"/>
                <w:szCs w:val="18"/>
              </w:rPr>
              <w:t xml:space="preserve"> para proponer actividades que se desarrollarán en la unidad.</w:t>
            </w:r>
            <w:r w:rsidR="00C64119" w:rsidRPr="005377B8">
              <w:rPr>
                <w:rFonts w:asciiTheme="majorHAnsi" w:eastAsia="Calibri" w:hAnsiTheme="majorHAnsi" w:cs="Arial"/>
                <w:sz w:val="18"/>
                <w:szCs w:val="18"/>
              </w:rPr>
              <w:t xml:space="preserve"> Adec</w:t>
            </w:r>
            <w:r w:rsidR="00685770">
              <w:rPr>
                <w:rFonts w:asciiTheme="majorHAnsi" w:eastAsia="Calibri" w:hAnsiTheme="majorHAnsi" w:cs="Arial"/>
                <w:sz w:val="18"/>
                <w:szCs w:val="18"/>
              </w:rPr>
              <w:t>ú</w:t>
            </w:r>
            <w:r w:rsidR="00C64119" w:rsidRPr="005377B8">
              <w:rPr>
                <w:rFonts w:asciiTheme="majorHAnsi" w:eastAsia="Calibri" w:hAnsiTheme="majorHAnsi" w:cs="Arial"/>
                <w:sz w:val="18"/>
                <w:szCs w:val="18"/>
              </w:rPr>
              <w:t>a y organiza sus ideas en forma coherente y cohesionada considerando el propósito comunicativo.</w:t>
            </w:r>
          </w:p>
          <w:p w14:paraId="4493D2BC" w14:textId="436C83F9" w:rsidR="003622D9" w:rsidRPr="005377B8" w:rsidRDefault="005326ED" w:rsidP="003622D9">
            <w:pPr>
              <w:spacing w:line="240" w:lineRule="auto"/>
              <w:rPr>
                <w:rFonts w:asciiTheme="majorHAnsi" w:eastAsia="Calibri" w:hAnsiTheme="majorHAnsi" w:cs="Arial"/>
                <w:sz w:val="18"/>
                <w:szCs w:val="18"/>
              </w:rPr>
            </w:pPr>
            <w:r w:rsidRPr="005377B8">
              <w:rPr>
                <w:rFonts w:asciiTheme="majorHAnsi" w:eastAsia="Calibri" w:hAnsiTheme="majorHAnsi" w:cs="Arial"/>
                <w:b/>
                <w:sz w:val="18"/>
                <w:szCs w:val="18"/>
              </w:rPr>
              <w:t>Participa en una entrevista</w:t>
            </w:r>
            <w:r w:rsidRPr="00960BE0">
              <w:rPr>
                <w:rFonts w:asciiTheme="majorHAnsi" w:eastAsia="Calibri" w:hAnsiTheme="majorHAnsi" w:cs="Arial"/>
                <w:sz w:val="18"/>
                <w:szCs w:val="18"/>
              </w:rPr>
              <w:t xml:space="preserve">, </w:t>
            </w:r>
            <w:r w:rsidR="003622D9" w:rsidRPr="005377B8">
              <w:rPr>
                <w:rFonts w:asciiTheme="majorHAnsi" w:eastAsia="Calibri" w:hAnsiTheme="majorHAnsi" w:cs="Arial"/>
                <w:sz w:val="18"/>
                <w:szCs w:val="18"/>
              </w:rPr>
              <w:t>con el propósito de conocer más sobre los intereses, preferencias y emociones de sus compañeros</w:t>
            </w:r>
            <w:r w:rsidR="00685770">
              <w:rPr>
                <w:rFonts w:asciiTheme="majorHAnsi" w:eastAsia="Calibri" w:hAnsiTheme="majorHAnsi" w:cs="Arial"/>
                <w:sz w:val="18"/>
                <w:szCs w:val="18"/>
              </w:rPr>
              <w:t>/as</w:t>
            </w:r>
            <w:r w:rsidR="003622D9" w:rsidRPr="005377B8">
              <w:rPr>
                <w:rFonts w:asciiTheme="majorHAnsi" w:eastAsia="Calibri" w:hAnsiTheme="majorHAnsi" w:cs="Arial"/>
                <w:sz w:val="18"/>
                <w:szCs w:val="18"/>
              </w:rPr>
              <w:t>. Obtiene información y toma apuntes.</w:t>
            </w:r>
          </w:p>
          <w:p w14:paraId="76083F59" w14:textId="77777777" w:rsidR="003622D9" w:rsidRPr="005377B8" w:rsidRDefault="003622D9" w:rsidP="00C64119">
            <w:pPr>
              <w:spacing w:line="240" w:lineRule="auto"/>
              <w:rPr>
                <w:rFonts w:asciiTheme="majorHAnsi" w:eastAsia="Calibri" w:hAnsiTheme="majorHAnsi" w:cs="Arial"/>
                <w:sz w:val="18"/>
                <w:szCs w:val="18"/>
              </w:rPr>
            </w:pPr>
          </w:p>
        </w:tc>
        <w:tc>
          <w:tcPr>
            <w:tcW w:w="1345" w:type="dxa"/>
            <w:vAlign w:val="center"/>
          </w:tcPr>
          <w:p w14:paraId="35733D5B" w14:textId="77777777" w:rsidR="00CB64A5" w:rsidRPr="005377B8" w:rsidRDefault="00CB64A5" w:rsidP="004A28C2">
            <w:pPr>
              <w:spacing w:line="240" w:lineRule="auto"/>
              <w:jc w:val="center"/>
              <w:rPr>
                <w:rFonts w:asciiTheme="majorHAnsi" w:hAnsiTheme="majorHAnsi" w:cs="Arial"/>
                <w:sz w:val="18"/>
                <w:szCs w:val="18"/>
                <w:u w:val="single"/>
              </w:rPr>
            </w:pPr>
            <w:r w:rsidRPr="005377B8">
              <w:rPr>
                <w:rFonts w:asciiTheme="majorHAnsi" w:eastAsia="Calibri" w:hAnsiTheme="majorHAnsi" w:cs="Arial"/>
                <w:sz w:val="18"/>
                <w:szCs w:val="18"/>
              </w:rPr>
              <w:lastRenderedPageBreak/>
              <w:t>Rúbrica</w:t>
            </w:r>
          </w:p>
          <w:p w14:paraId="2105A7FF" w14:textId="77777777" w:rsidR="00CB64A5" w:rsidRPr="005377B8" w:rsidRDefault="00CB64A5" w:rsidP="004A28C2">
            <w:pPr>
              <w:spacing w:line="240" w:lineRule="auto"/>
              <w:jc w:val="center"/>
              <w:rPr>
                <w:rFonts w:asciiTheme="majorHAnsi" w:eastAsia="Calibri" w:hAnsiTheme="majorHAnsi" w:cs="Arial"/>
                <w:sz w:val="18"/>
                <w:szCs w:val="18"/>
              </w:rPr>
            </w:pPr>
          </w:p>
        </w:tc>
      </w:tr>
      <w:tr w:rsidR="005377B8" w:rsidRPr="005377B8" w14:paraId="111A2979" w14:textId="77777777" w:rsidTr="00626DAC">
        <w:trPr>
          <w:trHeight w:val="274"/>
        </w:trPr>
        <w:tc>
          <w:tcPr>
            <w:tcW w:w="2972" w:type="dxa"/>
          </w:tcPr>
          <w:p w14:paraId="430C3166" w14:textId="77777777" w:rsidR="008A009F" w:rsidRPr="00B131FD" w:rsidRDefault="008A009F" w:rsidP="008A009F">
            <w:pPr>
              <w:spacing w:after="0" w:line="240" w:lineRule="auto"/>
              <w:contextualSpacing/>
              <w:rPr>
                <w:rFonts w:asciiTheme="majorHAnsi" w:eastAsia="Calibri" w:hAnsiTheme="majorHAnsi" w:cs="Arial"/>
                <w:b/>
                <w:sz w:val="18"/>
                <w:szCs w:val="18"/>
              </w:rPr>
            </w:pPr>
            <w:r w:rsidRPr="00B131FD">
              <w:rPr>
                <w:rFonts w:asciiTheme="majorHAnsi" w:eastAsia="Calibri" w:hAnsiTheme="majorHAnsi" w:cs="Arial"/>
                <w:b/>
                <w:sz w:val="18"/>
                <w:szCs w:val="18"/>
              </w:rPr>
              <w:lastRenderedPageBreak/>
              <w:t>Escribe diversos tipos de textos en su lengua materna.</w:t>
            </w:r>
          </w:p>
          <w:p w14:paraId="45CFEED8" w14:textId="77777777" w:rsidR="008A009F" w:rsidRPr="005377B8" w:rsidRDefault="008A009F" w:rsidP="008A009F">
            <w:pPr>
              <w:pStyle w:val="Default"/>
              <w:numPr>
                <w:ilvl w:val="0"/>
                <w:numId w:val="17"/>
              </w:numPr>
              <w:ind w:left="284" w:hanging="219"/>
              <w:rPr>
                <w:rFonts w:asciiTheme="majorHAnsi" w:hAnsiTheme="majorHAnsi" w:cs="Arial"/>
                <w:b/>
                <w:bCs/>
                <w:color w:val="auto"/>
                <w:sz w:val="18"/>
                <w:szCs w:val="18"/>
              </w:rPr>
            </w:pPr>
            <w:r w:rsidRPr="005377B8">
              <w:rPr>
                <w:rFonts w:asciiTheme="majorHAnsi" w:hAnsiTheme="majorHAnsi" w:cs="Arial"/>
                <w:color w:val="auto"/>
                <w:sz w:val="18"/>
                <w:szCs w:val="18"/>
              </w:rPr>
              <w:t>Adecúa el texto a la situación comunicativa.</w:t>
            </w:r>
          </w:p>
          <w:p w14:paraId="550AB7AC" w14:textId="77777777" w:rsidR="008A009F" w:rsidRPr="005377B8" w:rsidRDefault="008A009F" w:rsidP="008A009F">
            <w:pPr>
              <w:pStyle w:val="Default"/>
              <w:numPr>
                <w:ilvl w:val="0"/>
                <w:numId w:val="17"/>
              </w:numPr>
              <w:ind w:left="284" w:hanging="219"/>
              <w:rPr>
                <w:rFonts w:asciiTheme="majorHAnsi" w:hAnsiTheme="majorHAnsi" w:cs="Arial"/>
                <w:b/>
                <w:bCs/>
                <w:color w:val="auto"/>
                <w:sz w:val="18"/>
                <w:szCs w:val="18"/>
              </w:rPr>
            </w:pPr>
            <w:r w:rsidRPr="005377B8">
              <w:rPr>
                <w:rFonts w:asciiTheme="majorHAnsi" w:hAnsiTheme="majorHAnsi" w:cs="Arial"/>
                <w:color w:val="auto"/>
                <w:sz w:val="18"/>
                <w:szCs w:val="18"/>
              </w:rPr>
              <w:t>Organiza y desarrolla las ideas de forma coherente y cohesionada.</w:t>
            </w:r>
          </w:p>
          <w:p w14:paraId="17352E35" w14:textId="77777777" w:rsidR="008A009F" w:rsidRPr="005377B8" w:rsidRDefault="008A009F" w:rsidP="008A009F">
            <w:pPr>
              <w:pStyle w:val="Default"/>
              <w:numPr>
                <w:ilvl w:val="0"/>
                <w:numId w:val="17"/>
              </w:numPr>
              <w:ind w:left="284" w:hanging="219"/>
              <w:rPr>
                <w:rFonts w:asciiTheme="majorHAnsi" w:hAnsiTheme="majorHAnsi" w:cs="Arial"/>
                <w:b/>
                <w:bCs/>
                <w:color w:val="auto"/>
                <w:sz w:val="18"/>
                <w:szCs w:val="18"/>
              </w:rPr>
            </w:pPr>
            <w:r w:rsidRPr="005377B8">
              <w:rPr>
                <w:rFonts w:asciiTheme="majorHAnsi" w:hAnsiTheme="majorHAnsi" w:cs="Arial"/>
                <w:color w:val="auto"/>
                <w:sz w:val="18"/>
                <w:szCs w:val="18"/>
              </w:rPr>
              <w:t>Utiliza convenciones del lenguaje escrito de forma pertinente.</w:t>
            </w:r>
          </w:p>
          <w:p w14:paraId="6E3A703B" w14:textId="77777777" w:rsidR="008A009F" w:rsidRPr="005377B8" w:rsidRDefault="008A009F" w:rsidP="008A009F">
            <w:pPr>
              <w:pStyle w:val="Default"/>
              <w:numPr>
                <w:ilvl w:val="0"/>
                <w:numId w:val="17"/>
              </w:numPr>
              <w:ind w:left="284" w:hanging="219"/>
              <w:rPr>
                <w:rFonts w:asciiTheme="majorHAnsi" w:eastAsia="Times New Roman" w:hAnsiTheme="majorHAnsi" w:cs="Arial"/>
                <w:b/>
                <w:color w:val="auto"/>
                <w:sz w:val="18"/>
                <w:szCs w:val="18"/>
              </w:rPr>
            </w:pPr>
            <w:r w:rsidRPr="005377B8">
              <w:rPr>
                <w:rFonts w:asciiTheme="majorHAnsi" w:hAnsiTheme="majorHAnsi" w:cs="Arial"/>
                <w:color w:val="auto"/>
                <w:sz w:val="18"/>
                <w:szCs w:val="18"/>
              </w:rPr>
              <w:t xml:space="preserve">Reflexiona y evalúa la forma, el contenido y </w:t>
            </w:r>
            <w:r w:rsidR="00432406" w:rsidRPr="005377B8">
              <w:rPr>
                <w:rFonts w:asciiTheme="majorHAnsi" w:hAnsiTheme="majorHAnsi" w:cs="Arial"/>
                <w:color w:val="auto"/>
                <w:sz w:val="18"/>
                <w:szCs w:val="18"/>
              </w:rPr>
              <w:t xml:space="preserve">el </w:t>
            </w:r>
            <w:r w:rsidRPr="005377B8">
              <w:rPr>
                <w:rFonts w:asciiTheme="majorHAnsi" w:hAnsiTheme="majorHAnsi" w:cs="Arial"/>
                <w:color w:val="auto"/>
                <w:sz w:val="18"/>
                <w:szCs w:val="18"/>
              </w:rPr>
              <w:t>contexto del texto escrito.</w:t>
            </w:r>
          </w:p>
        </w:tc>
        <w:tc>
          <w:tcPr>
            <w:tcW w:w="6804" w:type="dxa"/>
          </w:tcPr>
          <w:p w14:paraId="52F0847D" w14:textId="77777777" w:rsidR="00D1045B" w:rsidRPr="005377B8" w:rsidRDefault="008A009F" w:rsidP="00D1045B">
            <w:pPr>
              <w:pStyle w:val="Prrafodelista"/>
              <w:numPr>
                <w:ilvl w:val="0"/>
                <w:numId w:val="16"/>
              </w:numPr>
              <w:spacing w:after="0" w:line="240" w:lineRule="auto"/>
              <w:ind w:left="289" w:hanging="190"/>
              <w:jc w:val="both"/>
              <w:rPr>
                <w:rFonts w:asciiTheme="majorHAnsi" w:eastAsia="Calibri" w:hAnsiTheme="majorHAnsi" w:cs="Arial"/>
                <w:sz w:val="18"/>
                <w:szCs w:val="18"/>
              </w:rPr>
            </w:pPr>
            <w:r w:rsidRPr="005377B8">
              <w:rPr>
                <w:rFonts w:asciiTheme="majorHAnsi" w:eastAsia="Calibri" w:hAnsiTheme="majorHAnsi" w:cs="Arial"/>
                <w:sz w:val="18"/>
                <w:szCs w:val="18"/>
              </w:rPr>
              <w:t xml:space="preserve"> </w:t>
            </w:r>
            <w:r w:rsidR="00D1045B" w:rsidRPr="005377B8">
              <w:rPr>
                <w:rFonts w:asciiTheme="majorHAnsi" w:eastAsia="Calibri" w:hAnsiTheme="majorHAnsi" w:cs="Arial"/>
                <w:sz w:val="18"/>
                <w:szCs w:val="18"/>
              </w:rPr>
              <w:t>Adecúa el texto a la situación comunicativa considerando el propósito comunicativo, el tipo textual, así como el formato y el soporte.</w:t>
            </w:r>
            <w:r w:rsidR="00D1045B" w:rsidRPr="005377B8">
              <w:rPr>
                <w:rFonts w:asciiTheme="majorHAnsi" w:hAnsiTheme="majorHAnsi"/>
                <w:sz w:val="18"/>
                <w:szCs w:val="18"/>
              </w:rPr>
              <w:t xml:space="preserve"> </w:t>
            </w:r>
            <w:r w:rsidR="00D1045B" w:rsidRPr="005377B8">
              <w:rPr>
                <w:rFonts w:asciiTheme="majorHAnsi" w:eastAsia="Calibri" w:hAnsiTheme="majorHAnsi" w:cs="Arial"/>
                <w:sz w:val="18"/>
                <w:szCs w:val="18"/>
              </w:rPr>
              <w:t xml:space="preserve">Mantiene el registro formal e informal; para ello, se adapta a los destinatarios y selecciona algunas fuentes de información complementaria. </w:t>
            </w:r>
          </w:p>
          <w:p w14:paraId="09560E6B" w14:textId="38BB299F" w:rsidR="00AB652D" w:rsidRPr="00AB652D" w:rsidRDefault="00AB652D" w:rsidP="00AB652D">
            <w:pPr>
              <w:numPr>
                <w:ilvl w:val="0"/>
                <w:numId w:val="16"/>
              </w:numPr>
              <w:spacing w:after="0" w:line="240" w:lineRule="auto"/>
              <w:ind w:left="289" w:hanging="190"/>
              <w:contextualSpacing/>
              <w:jc w:val="both"/>
              <w:rPr>
                <w:rFonts w:asciiTheme="majorHAnsi" w:eastAsia="Calibri" w:hAnsiTheme="majorHAnsi" w:cs="Arial"/>
                <w:sz w:val="18"/>
                <w:szCs w:val="18"/>
              </w:rPr>
            </w:pPr>
            <w:r w:rsidRPr="00AB652D">
              <w:rPr>
                <w:rFonts w:ascii="Calibri Light" w:eastAsia="Times New Roman" w:hAnsi="Calibri Light" w:cstheme="majorHAnsi"/>
                <w:bCs/>
                <w:sz w:val="18"/>
                <w:szCs w:val="18"/>
                <w:lang w:val="es-MX" w:eastAsia="es-PE"/>
              </w:rPr>
              <w:t xml:space="preserve">Escribe textos </w:t>
            </w:r>
            <w:r w:rsidRPr="005377B8">
              <w:rPr>
                <w:rFonts w:asciiTheme="majorHAnsi" w:eastAsia="Calibri" w:hAnsiTheme="majorHAnsi" w:cs="Arial"/>
                <w:sz w:val="18"/>
                <w:szCs w:val="18"/>
              </w:rPr>
              <w:t xml:space="preserve">(diario personal, guion de </w:t>
            </w:r>
            <w:r w:rsidR="0045130D">
              <w:rPr>
                <w:rFonts w:asciiTheme="majorHAnsi" w:eastAsia="Calibri" w:hAnsiTheme="majorHAnsi" w:cs="Arial"/>
                <w:sz w:val="18"/>
                <w:szCs w:val="18"/>
              </w:rPr>
              <w:t>una</w:t>
            </w:r>
            <w:r w:rsidR="0045130D" w:rsidRPr="005377B8">
              <w:rPr>
                <w:rFonts w:asciiTheme="majorHAnsi" w:eastAsia="Calibri" w:hAnsiTheme="majorHAnsi" w:cs="Arial"/>
                <w:sz w:val="18"/>
                <w:szCs w:val="18"/>
              </w:rPr>
              <w:t xml:space="preserve"> </w:t>
            </w:r>
            <w:r w:rsidRPr="005377B8">
              <w:rPr>
                <w:rFonts w:asciiTheme="majorHAnsi" w:eastAsia="Calibri" w:hAnsiTheme="majorHAnsi" w:cs="Arial"/>
                <w:sz w:val="18"/>
                <w:szCs w:val="18"/>
              </w:rPr>
              <w:t>entrevista</w:t>
            </w:r>
            <w:r>
              <w:rPr>
                <w:rFonts w:asciiTheme="majorHAnsi" w:eastAsia="Calibri" w:hAnsiTheme="majorHAnsi" w:cs="Arial"/>
                <w:sz w:val="18"/>
                <w:szCs w:val="18"/>
              </w:rPr>
              <w:t>, presentación de su diario)</w:t>
            </w:r>
            <w:r w:rsidRPr="00AB652D">
              <w:rPr>
                <w:rFonts w:ascii="Calibri Light" w:eastAsia="Times New Roman" w:hAnsi="Calibri Light" w:cstheme="majorHAnsi"/>
                <w:bCs/>
                <w:sz w:val="18"/>
                <w:szCs w:val="18"/>
                <w:lang w:val="es-MX" w:eastAsia="es-PE"/>
              </w:rPr>
              <w:t xml:space="preserve"> de forma coherente y cohesionada. Ordena las ideas en torno a un tema, las jerarquiza en subtemas de acuerdo a párrafos y las desarrolla para ampliar la información, sin digresiones o vacíos. Establece relaciones entre las ideas, como causa-efecto o consecuencia, a través de algunos referentes y conectores. Incorpora de forma pertinente vocabulario que incluye algunos términos variados.</w:t>
            </w:r>
          </w:p>
          <w:p w14:paraId="33EE16EA" w14:textId="2AACD40D" w:rsidR="00AB652D" w:rsidRDefault="00AB652D" w:rsidP="00D1045B">
            <w:pPr>
              <w:numPr>
                <w:ilvl w:val="0"/>
                <w:numId w:val="16"/>
              </w:numPr>
              <w:spacing w:after="0" w:line="240" w:lineRule="auto"/>
              <w:ind w:left="289" w:hanging="190"/>
              <w:contextualSpacing/>
              <w:jc w:val="both"/>
              <w:rPr>
                <w:rFonts w:asciiTheme="majorHAnsi" w:eastAsia="Calibri" w:hAnsiTheme="majorHAnsi" w:cs="Arial"/>
                <w:sz w:val="18"/>
                <w:szCs w:val="18"/>
              </w:rPr>
            </w:pPr>
            <w:r w:rsidRPr="00AB652D">
              <w:rPr>
                <w:rFonts w:asciiTheme="majorHAnsi" w:eastAsia="Calibri" w:hAnsiTheme="majorHAnsi" w:cs="Arial"/>
                <w:sz w:val="18"/>
                <w:szCs w:val="18"/>
              </w:rPr>
              <w:t>Utiliza recursos gramaticales y ortográficos (por ejemplo, el punto aparte para separar párrafos) que contribuyen a dar sentido a su texto, e incorpora algunos recursos textuales (como uso de negritas o comillas) para reforzar dicho sentido. Emplea algunas figuras retóricas (adjetivaciones) para caracterizar personas, personajes y escenarios, con el fin de expresar sus experiencias y emociones.</w:t>
            </w:r>
          </w:p>
          <w:p w14:paraId="31F17B29" w14:textId="40BBD08D" w:rsidR="008A009F" w:rsidRPr="00AB652D" w:rsidRDefault="00D1045B" w:rsidP="00AB652D">
            <w:pPr>
              <w:numPr>
                <w:ilvl w:val="0"/>
                <w:numId w:val="16"/>
              </w:numPr>
              <w:spacing w:after="0" w:line="240" w:lineRule="auto"/>
              <w:ind w:left="289" w:hanging="190"/>
              <w:contextualSpacing/>
              <w:jc w:val="both"/>
              <w:rPr>
                <w:rFonts w:asciiTheme="majorHAnsi" w:eastAsia="Calibri" w:hAnsiTheme="majorHAnsi" w:cs="Arial"/>
                <w:sz w:val="18"/>
                <w:szCs w:val="18"/>
              </w:rPr>
            </w:pPr>
            <w:r w:rsidRPr="00AB652D">
              <w:rPr>
                <w:rFonts w:asciiTheme="majorHAnsi" w:eastAsia="Calibri" w:hAnsiTheme="majorHAnsi" w:cs="Arial"/>
                <w:sz w:val="18"/>
                <w:szCs w:val="18"/>
              </w:rPr>
              <w:t>Evalúa de manera permanente el texto (guion de entrevista, diario personal</w:t>
            </w:r>
            <w:r w:rsidRPr="00AB652D">
              <w:rPr>
                <w:rFonts w:asciiTheme="majorHAnsi" w:eastAsia="Calibri" w:hAnsiTheme="majorHAnsi" w:cs="Arial"/>
                <w:i/>
                <w:sz w:val="18"/>
                <w:szCs w:val="18"/>
              </w:rPr>
              <w:t>)</w:t>
            </w:r>
            <w:r w:rsidRPr="00AB652D">
              <w:rPr>
                <w:rFonts w:asciiTheme="majorHAnsi" w:eastAsia="Calibri" w:hAnsiTheme="majorHAnsi" w:cs="Arial"/>
                <w:sz w:val="18"/>
                <w:szCs w:val="18"/>
              </w:rPr>
              <w:t>, para determinar si se ajusta a la situación comunicativa, si existen reiteraciones innecesarias o digresiones que afectan la coherencia entre las ideas, o si el uso de conectores y referentes asegura la cohesión entre ellas. También, evalúa la utilidad de los recursos ortográficos empleados y la pertinencia del vocabulario, para mejorar el texto y garantizar su sentido.</w:t>
            </w:r>
          </w:p>
        </w:tc>
        <w:tc>
          <w:tcPr>
            <w:tcW w:w="3758" w:type="dxa"/>
            <w:vAlign w:val="center"/>
          </w:tcPr>
          <w:p w14:paraId="6C71336C" w14:textId="3BEFFF8A" w:rsidR="00BF196F" w:rsidRDefault="00D35A9A" w:rsidP="004A28C2">
            <w:pPr>
              <w:spacing w:line="240" w:lineRule="auto"/>
              <w:rPr>
                <w:rFonts w:ascii="Calibri Light" w:eastAsia="Times New Roman" w:hAnsi="Calibri Light" w:cstheme="majorHAnsi"/>
                <w:bCs/>
                <w:color w:val="FF0000"/>
                <w:sz w:val="18"/>
                <w:szCs w:val="18"/>
                <w:lang w:val="es-MX" w:eastAsia="es-PE"/>
              </w:rPr>
            </w:pPr>
            <w:r w:rsidRPr="005377B8">
              <w:rPr>
                <w:rFonts w:asciiTheme="majorHAnsi" w:eastAsia="Calibri" w:hAnsiTheme="majorHAnsi" w:cs="Arial"/>
                <w:b/>
                <w:sz w:val="18"/>
                <w:szCs w:val="18"/>
              </w:rPr>
              <w:t xml:space="preserve">Escribe la presentación de </w:t>
            </w:r>
            <w:r w:rsidR="00CF78DF" w:rsidRPr="005377B8">
              <w:rPr>
                <w:rFonts w:asciiTheme="majorHAnsi" w:eastAsia="Calibri" w:hAnsiTheme="majorHAnsi" w:cs="Arial"/>
                <w:b/>
                <w:sz w:val="18"/>
                <w:szCs w:val="18"/>
              </w:rPr>
              <w:t xml:space="preserve">su </w:t>
            </w:r>
            <w:r w:rsidRPr="005377B8">
              <w:rPr>
                <w:rFonts w:asciiTheme="majorHAnsi" w:eastAsia="Calibri" w:hAnsiTheme="majorHAnsi" w:cs="Arial"/>
                <w:b/>
                <w:sz w:val="18"/>
                <w:szCs w:val="18"/>
              </w:rPr>
              <w:t>diario</w:t>
            </w:r>
            <w:r w:rsidR="007C1540" w:rsidRPr="005377B8">
              <w:rPr>
                <w:rFonts w:asciiTheme="majorHAnsi" w:eastAsia="Calibri" w:hAnsiTheme="majorHAnsi" w:cs="Arial"/>
                <w:sz w:val="18"/>
                <w:szCs w:val="18"/>
              </w:rPr>
              <w:t xml:space="preserve"> </w:t>
            </w:r>
            <w:r w:rsidR="006B19EF" w:rsidRPr="00960BE0">
              <w:rPr>
                <w:rFonts w:asciiTheme="majorHAnsi" w:eastAsia="Calibri" w:hAnsiTheme="majorHAnsi" w:cs="Arial"/>
                <w:b/>
                <w:sz w:val="18"/>
                <w:szCs w:val="18"/>
              </w:rPr>
              <w:t>personal</w:t>
            </w:r>
            <w:r w:rsidR="006B19EF">
              <w:rPr>
                <w:rFonts w:asciiTheme="majorHAnsi" w:eastAsia="Calibri" w:hAnsiTheme="majorHAnsi" w:cs="Arial"/>
                <w:sz w:val="18"/>
                <w:szCs w:val="18"/>
              </w:rPr>
              <w:t xml:space="preserve"> </w:t>
            </w:r>
            <w:r w:rsidR="00BF196F" w:rsidRPr="00BF196F">
              <w:rPr>
                <w:rFonts w:ascii="Calibri Light" w:eastAsia="Times New Roman" w:hAnsi="Calibri Light" w:cstheme="majorHAnsi"/>
                <w:bCs/>
                <w:color w:val="000000" w:themeColor="text1"/>
                <w:sz w:val="18"/>
                <w:szCs w:val="18"/>
                <w:lang w:val="es-MX" w:eastAsia="es-PE"/>
              </w:rPr>
              <w:t xml:space="preserve">adecuando </w:t>
            </w:r>
            <w:r w:rsidR="00685770">
              <w:rPr>
                <w:rFonts w:ascii="Calibri Light" w:eastAsia="Times New Roman" w:hAnsi="Calibri Light" w:cstheme="majorHAnsi"/>
                <w:bCs/>
                <w:color w:val="000000" w:themeColor="text1"/>
                <w:sz w:val="18"/>
                <w:szCs w:val="18"/>
                <w:lang w:val="es-MX" w:eastAsia="es-PE"/>
              </w:rPr>
              <w:t>el</w:t>
            </w:r>
            <w:r w:rsidR="00685770" w:rsidRPr="00BF196F">
              <w:rPr>
                <w:rFonts w:ascii="Calibri Light" w:eastAsia="Times New Roman" w:hAnsi="Calibri Light" w:cstheme="majorHAnsi"/>
                <w:bCs/>
                <w:color w:val="000000" w:themeColor="text1"/>
                <w:sz w:val="18"/>
                <w:szCs w:val="18"/>
                <w:lang w:val="es-MX" w:eastAsia="es-PE"/>
              </w:rPr>
              <w:t xml:space="preserve"> </w:t>
            </w:r>
            <w:r w:rsidR="00BF196F" w:rsidRPr="00BF196F">
              <w:rPr>
                <w:rFonts w:ascii="Calibri Light" w:eastAsia="Times New Roman" w:hAnsi="Calibri Light" w:cstheme="majorHAnsi"/>
                <w:bCs/>
                <w:color w:val="000000" w:themeColor="text1"/>
                <w:sz w:val="18"/>
                <w:szCs w:val="18"/>
                <w:lang w:val="es-MX" w:eastAsia="es-PE"/>
              </w:rPr>
              <w:t xml:space="preserve">texto a la situación comunicativa, organizando y desarrollando sus ideas de forma coherente y cohesionada, utilizando convenciones del lenguaje escrito de forma pertinente y reflexionando y evaluando la forma, el contenido y el contexto del texto escrito. </w:t>
            </w:r>
          </w:p>
          <w:p w14:paraId="26327396" w14:textId="0A9BA3DA" w:rsidR="00B33880" w:rsidRPr="005377B8" w:rsidRDefault="00A827B4" w:rsidP="004A28C2">
            <w:pPr>
              <w:spacing w:line="240" w:lineRule="auto"/>
              <w:rPr>
                <w:rFonts w:asciiTheme="majorHAnsi" w:eastAsia="Calibri" w:hAnsiTheme="majorHAnsi" w:cs="Arial"/>
                <w:sz w:val="18"/>
                <w:szCs w:val="18"/>
              </w:rPr>
            </w:pPr>
            <w:r w:rsidRPr="005377B8">
              <w:rPr>
                <w:rFonts w:asciiTheme="majorHAnsi" w:eastAsia="Calibri" w:hAnsiTheme="majorHAnsi" w:cs="Arial"/>
                <w:b/>
                <w:sz w:val="18"/>
                <w:szCs w:val="18"/>
              </w:rPr>
              <w:t>Escribe el guion de una entrevista</w:t>
            </w:r>
            <w:r w:rsidRPr="005377B8">
              <w:rPr>
                <w:rFonts w:asciiTheme="majorHAnsi" w:eastAsia="Calibri" w:hAnsiTheme="majorHAnsi" w:cs="Arial"/>
                <w:sz w:val="18"/>
                <w:szCs w:val="18"/>
              </w:rPr>
              <w:t xml:space="preserve"> </w:t>
            </w:r>
            <w:r w:rsidR="00B33880" w:rsidRPr="005377B8">
              <w:rPr>
                <w:rFonts w:asciiTheme="majorHAnsi" w:eastAsia="Calibri" w:hAnsiTheme="majorHAnsi" w:cs="Arial"/>
                <w:sz w:val="18"/>
                <w:szCs w:val="18"/>
              </w:rPr>
              <w:t>con el propósito de conocer más sobre los intereses, preferencias y emociones de sus compañeros</w:t>
            </w:r>
            <w:r w:rsidR="00685770">
              <w:rPr>
                <w:rFonts w:asciiTheme="majorHAnsi" w:eastAsia="Calibri" w:hAnsiTheme="majorHAnsi" w:cs="Arial"/>
                <w:sz w:val="18"/>
                <w:szCs w:val="18"/>
              </w:rPr>
              <w:t>/as</w:t>
            </w:r>
            <w:r w:rsidR="00B33880" w:rsidRPr="005377B8">
              <w:rPr>
                <w:rFonts w:asciiTheme="majorHAnsi" w:eastAsia="Calibri" w:hAnsiTheme="majorHAnsi" w:cs="Arial"/>
                <w:sz w:val="18"/>
                <w:szCs w:val="18"/>
              </w:rPr>
              <w:t>.  Obtiene información y toma apuntes.</w:t>
            </w:r>
          </w:p>
          <w:p w14:paraId="7888FC29" w14:textId="77777777" w:rsidR="008A009F" w:rsidRPr="005377B8" w:rsidRDefault="008A009F" w:rsidP="004A28C2">
            <w:pPr>
              <w:rPr>
                <w:rFonts w:asciiTheme="majorHAnsi" w:eastAsia="Calibri" w:hAnsiTheme="majorHAnsi" w:cs="Arial"/>
                <w:sz w:val="18"/>
                <w:szCs w:val="18"/>
              </w:rPr>
            </w:pPr>
          </w:p>
        </w:tc>
        <w:tc>
          <w:tcPr>
            <w:tcW w:w="1345" w:type="dxa"/>
            <w:vAlign w:val="center"/>
          </w:tcPr>
          <w:p w14:paraId="76E00C76" w14:textId="4F9A1E36" w:rsidR="00AB652D" w:rsidRDefault="00AB652D" w:rsidP="00626DAC">
            <w:pPr>
              <w:spacing w:line="240" w:lineRule="auto"/>
              <w:jc w:val="center"/>
              <w:rPr>
                <w:rFonts w:asciiTheme="majorHAnsi" w:eastAsia="Calibri" w:hAnsiTheme="majorHAnsi" w:cs="Arial"/>
                <w:sz w:val="18"/>
                <w:szCs w:val="18"/>
              </w:rPr>
            </w:pPr>
            <w:r>
              <w:rPr>
                <w:rFonts w:ascii="Calibri Light" w:eastAsia="Times New Roman" w:hAnsi="Calibri Light" w:cstheme="majorHAnsi"/>
                <w:bCs/>
                <w:sz w:val="18"/>
                <w:szCs w:val="18"/>
                <w:lang w:val="es-MX" w:eastAsia="es-PE"/>
              </w:rPr>
              <w:t>Ficha de autoevaluación</w:t>
            </w:r>
          </w:p>
          <w:p w14:paraId="3A3EAA5B" w14:textId="312F1908" w:rsidR="008A009F" w:rsidRPr="005377B8" w:rsidRDefault="00A827B4" w:rsidP="00626DAC">
            <w:pPr>
              <w:spacing w:line="240" w:lineRule="auto"/>
              <w:jc w:val="center"/>
              <w:rPr>
                <w:rFonts w:asciiTheme="majorHAnsi" w:eastAsia="Calibri" w:hAnsiTheme="majorHAnsi" w:cs="Arial"/>
                <w:sz w:val="18"/>
                <w:szCs w:val="18"/>
              </w:rPr>
            </w:pPr>
            <w:r w:rsidRPr="005377B8">
              <w:rPr>
                <w:rFonts w:asciiTheme="majorHAnsi" w:eastAsia="Calibri" w:hAnsiTheme="majorHAnsi" w:cs="Arial"/>
                <w:sz w:val="18"/>
                <w:szCs w:val="18"/>
              </w:rPr>
              <w:t>Rúbrica</w:t>
            </w:r>
          </w:p>
        </w:tc>
      </w:tr>
      <w:tr w:rsidR="005377B8" w:rsidRPr="005377B8" w14:paraId="676643DA" w14:textId="77777777" w:rsidTr="004A28C2">
        <w:trPr>
          <w:trHeight w:val="2527"/>
        </w:trPr>
        <w:tc>
          <w:tcPr>
            <w:tcW w:w="2972" w:type="dxa"/>
          </w:tcPr>
          <w:p w14:paraId="33B5B437" w14:textId="77777777" w:rsidR="00D1045B" w:rsidRPr="00B131FD" w:rsidRDefault="00D1045B" w:rsidP="00D1045B">
            <w:pPr>
              <w:spacing w:after="0" w:line="240" w:lineRule="auto"/>
              <w:jc w:val="both"/>
              <w:rPr>
                <w:rFonts w:asciiTheme="majorHAnsi" w:eastAsia="Times New Roman" w:hAnsiTheme="majorHAnsi" w:cs="Arial"/>
                <w:b/>
                <w:sz w:val="18"/>
                <w:szCs w:val="18"/>
              </w:rPr>
            </w:pPr>
            <w:r w:rsidRPr="00B131FD">
              <w:rPr>
                <w:rFonts w:asciiTheme="majorHAnsi" w:eastAsia="Calibri" w:hAnsiTheme="majorHAnsi" w:cs="Arial"/>
                <w:b/>
                <w:sz w:val="18"/>
                <w:szCs w:val="18"/>
              </w:rPr>
              <w:t>Lee diversos tipos de textos escritos en su lengua materna.</w:t>
            </w:r>
          </w:p>
          <w:p w14:paraId="5CCF70BB" w14:textId="77777777" w:rsidR="00D1045B" w:rsidRPr="005377B8" w:rsidRDefault="00D1045B" w:rsidP="00D1045B">
            <w:pPr>
              <w:pStyle w:val="Default"/>
              <w:numPr>
                <w:ilvl w:val="0"/>
                <w:numId w:val="17"/>
              </w:numPr>
              <w:ind w:left="284" w:hanging="219"/>
              <w:rPr>
                <w:rFonts w:asciiTheme="majorHAnsi" w:hAnsiTheme="majorHAnsi" w:cs="Arial"/>
                <w:b/>
                <w:bCs/>
                <w:color w:val="auto"/>
                <w:sz w:val="18"/>
                <w:szCs w:val="18"/>
              </w:rPr>
            </w:pPr>
            <w:r w:rsidRPr="005377B8">
              <w:rPr>
                <w:rFonts w:asciiTheme="majorHAnsi" w:hAnsiTheme="majorHAnsi" w:cs="Arial"/>
                <w:color w:val="auto"/>
                <w:sz w:val="18"/>
                <w:szCs w:val="18"/>
              </w:rPr>
              <w:t>Obtiene información del texto escrito.</w:t>
            </w:r>
          </w:p>
          <w:p w14:paraId="1D248C1B" w14:textId="77777777" w:rsidR="00D1045B" w:rsidRPr="005377B8" w:rsidRDefault="00D1045B" w:rsidP="00D1045B">
            <w:pPr>
              <w:pStyle w:val="Default"/>
              <w:numPr>
                <w:ilvl w:val="0"/>
                <w:numId w:val="17"/>
              </w:numPr>
              <w:ind w:left="284" w:hanging="219"/>
              <w:rPr>
                <w:rFonts w:asciiTheme="majorHAnsi" w:hAnsiTheme="majorHAnsi" w:cs="Arial"/>
                <w:b/>
                <w:bCs/>
                <w:color w:val="auto"/>
                <w:sz w:val="18"/>
                <w:szCs w:val="18"/>
              </w:rPr>
            </w:pPr>
            <w:r w:rsidRPr="005377B8">
              <w:rPr>
                <w:rFonts w:asciiTheme="majorHAnsi" w:hAnsiTheme="majorHAnsi" w:cs="Arial"/>
                <w:color w:val="auto"/>
                <w:sz w:val="18"/>
                <w:szCs w:val="18"/>
              </w:rPr>
              <w:t>Infiere e interpreta información del texto.</w:t>
            </w:r>
          </w:p>
          <w:p w14:paraId="1E1F96F1" w14:textId="77777777" w:rsidR="00D1045B" w:rsidRPr="005377B8" w:rsidRDefault="00D1045B" w:rsidP="00D1045B">
            <w:pPr>
              <w:pStyle w:val="Default"/>
              <w:numPr>
                <w:ilvl w:val="0"/>
                <w:numId w:val="17"/>
              </w:numPr>
              <w:ind w:left="284" w:hanging="219"/>
              <w:rPr>
                <w:rFonts w:asciiTheme="majorHAnsi" w:eastAsia="Calibri" w:hAnsiTheme="majorHAnsi" w:cs="Arial"/>
                <w:color w:val="auto"/>
                <w:sz w:val="18"/>
                <w:szCs w:val="18"/>
              </w:rPr>
            </w:pPr>
            <w:r w:rsidRPr="005377B8">
              <w:rPr>
                <w:rFonts w:asciiTheme="majorHAnsi" w:hAnsiTheme="majorHAnsi" w:cs="Arial"/>
                <w:color w:val="auto"/>
                <w:sz w:val="18"/>
                <w:szCs w:val="18"/>
              </w:rPr>
              <w:t>Reflexiona y evalúa la forma, el contenido y el contexto del texto.</w:t>
            </w:r>
            <w:r w:rsidRPr="005377B8">
              <w:rPr>
                <w:rFonts w:asciiTheme="majorHAnsi" w:eastAsia="Times New Roman" w:hAnsiTheme="majorHAnsi" w:cs="Arial"/>
                <w:color w:val="auto"/>
                <w:sz w:val="18"/>
                <w:szCs w:val="18"/>
              </w:rPr>
              <w:t xml:space="preserve">  </w:t>
            </w:r>
          </w:p>
        </w:tc>
        <w:tc>
          <w:tcPr>
            <w:tcW w:w="6804" w:type="dxa"/>
          </w:tcPr>
          <w:p w14:paraId="3CEE58B1" w14:textId="4498FB64" w:rsidR="00D1045B" w:rsidRPr="005377B8" w:rsidRDefault="00D1045B" w:rsidP="00D1045B">
            <w:pPr>
              <w:pStyle w:val="Prrafodelista"/>
              <w:numPr>
                <w:ilvl w:val="0"/>
                <w:numId w:val="16"/>
              </w:numPr>
              <w:spacing w:line="240" w:lineRule="auto"/>
              <w:ind w:left="289" w:hanging="190"/>
              <w:jc w:val="both"/>
              <w:rPr>
                <w:rFonts w:asciiTheme="majorHAnsi" w:eastAsia="Calibri" w:hAnsiTheme="majorHAnsi" w:cs="Arial"/>
                <w:sz w:val="18"/>
                <w:szCs w:val="18"/>
              </w:rPr>
            </w:pPr>
            <w:r w:rsidRPr="005377B8">
              <w:rPr>
                <w:rFonts w:asciiTheme="majorHAnsi" w:eastAsia="Calibri" w:hAnsiTheme="majorHAnsi" w:cs="Arial"/>
                <w:sz w:val="18"/>
                <w:szCs w:val="18"/>
              </w:rPr>
              <w:t>Identifica información explícita, relevante que se encuentra en di</w:t>
            </w:r>
            <w:r w:rsidR="0069426B">
              <w:rPr>
                <w:rFonts w:asciiTheme="majorHAnsi" w:eastAsia="Calibri" w:hAnsiTheme="majorHAnsi" w:cs="Arial"/>
                <w:sz w:val="18"/>
                <w:szCs w:val="18"/>
              </w:rPr>
              <w:t>stintas partes del texto (narrativo</w:t>
            </w:r>
            <w:r w:rsidRPr="005377B8">
              <w:rPr>
                <w:rFonts w:asciiTheme="majorHAnsi" w:eastAsia="Calibri" w:hAnsiTheme="majorHAnsi" w:cs="Arial"/>
                <w:sz w:val="18"/>
                <w:szCs w:val="18"/>
              </w:rPr>
              <w:t>, instructivo). Selecciona datos específicos e integra información explícita cuando se encuentra en distintas partes del texto con varios elementos complejos en su estructura, así como con vocabulario variado, de acuerdo a las temáticas abordadas.</w:t>
            </w:r>
          </w:p>
          <w:p w14:paraId="1ECD6089" w14:textId="10C76925" w:rsidR="00D1045B" w:rsidRPr="005377B8" w:rsidRDefault="00D1045B" w:rsidP="00D1045B">
            <w:pPr>
              <w:pStyle w:val="Prrafodelista"/>
              <w:numPr>
                <w:ilvl w:val="0"/>
                <w:numId w:val="16"/>
              </w:numPr>
              <w:spacing w:before="100" w:line="240" w:lineRule="auto"/>
              <w:ind w:left="289" w:hanging="190"/>
              <w:jc w:val="both"/>
              <w:rPr>
                <w:rFonts w:asciiTheme="majorHAnsi" w:eastAsia="Calibri" w:hAnsiTheme="majorHAnsi" w:cs="Arial"/>
                <w:sz w:val="18"/>
                <w:szCs w:val="18"/>
              </w:rPr>
            </w:pPr>
            <w:r w:rsidRPr="005377B8">
              <w:rPr>
                <w:rFonts w:asciiTheme="majorHAnsi" w:eastAsia="Calibri" w:hAnsiTheme="majorHAnsi" w:cs="Arial"/>
                <w:sz w:val="18"/>
                <w:szCs w:val="18"/>
              </w:rPr>
              <w:t>Predice de qu</w:t>
            </w:r>
            <w:r w:rsidR="00D72AFE">
              <w:rPr>
                <w:rFonts w:asciiTheme="majorHAnsi" w:eastAsia="Calibri" w:hAnsiTheme="majorHAnsi" w:cs="Arial"/>
                <w:sz w:val="18"/>
                <w:szCs w:val="18"/>
              </w:rPr>
              <w:t>é</w:t>
            </w:r>
            <w:r w:rsidRPr="005377B8">
              <w:rPr>
                <w:rFonts w:asciiTheme="majorHAnsi" w:eastAsia="Calibri" w:hAnsiTheme="majorHAnsi" w:cs="Arial"/>
                <w:sz w:val="18"/>
                <w:szCs w:val="18"/>
              </w:rPr>
              <w:t xml:space="preserve"> tratará el texto (historieta, diario, instructivo)</w:t>
            </w:r>
            <w:r w:rsidR="00A20974">
              <w:rPr>
                <w:rFonts w:asciiTheme="majorHAnsi" w:eastAsia="Calibri" w:hAnsiTheme="majorHAnsi" w:cs="Arial"/>
                <w:sz w:val="18"/>
                <w:szCs w:val="18"/>
              </w:rPr>
              <w:t>, a</w:t>
            </w:r>
            <w:r w:rsidRPr="005377B8">
              <w:rPr>
                <w:rFonts w:asciiTheme="majorHAnsi" w:eastAsia="Calibri" w:hAnsiTheme="majorHAnsi" w:cs="Arial"/>
                <w:sz w:val="18"/>
                <w:szCs w:val="18"/>
              </w:rPr>
              <w:t xml:space="preserve"> partir de algunos indicios como subtítulos, colores y dimensiones de las imágenes, tipo</w:t>
            </w:r>
            <w:r w:rsidRPr="005377B8">
              <w:rPr>
                <w:rFonts w:asciiTheme="majorHAnsi" w:eastAsia="Calibri" w:hAnsiTheme="majorHAnsi" w:cs="Arial"/>
                <w:sz w:val="18"/>
                <w:szCs w:val="18"/>
              </w:rPr>
              <w:softHyphen/>
              <w:t>grafía, negritas, etc.; asimismo, contrasta la información del texto que lee</w:t>
            </w:r>
            <w:r w:rsidR="00A20974">
              <w:rPr>
                <w:rFonts w:asciiTheme="majorHAnsi" w:eastAsia="Calibri" w:hAnsiTheme="majorHAnsi" w:cs="Arial"/>
                <w:sz w:val="18"/>
                <w:szCs w:val="18"/>
              </w:rPr>
              <w:t>.</w:t>
            </w:r>
          </w:p>
          <w:p w14:paraId="47FD2044" w14:textId="77777777" w:rsidR="00D1045B" w:rsidRPr="005377B8" w:rsidRDefault="00D1045B" w:rsidP="00D1045B">
            <w:pPr>
              <w:pStyle w:val="Prrafodelista"/>
              <w:numPr>
                <w:ilvl w:val="0"/>
                <w:numId w:val="16"/>
              </w:numPr>
              <w:spacing w:line="240" w:lineRule="auto"/>
              <w:ind w:left="289" w:hanging="190"/>
              <w:jc w:val="both"/>
              <w:rPr>
                <w:rFonts w:asciiTheme="majorHAnsi" w:eastAsia="Calibri" w:hAnsiTheme="majorHAnsi" w:cs="Arial"/>
                <w:sz w:val="18"/>
                <w:szCs w:val="18"/>
              </w:rPr>
            </w:pPr>
            <w:r w:rsidRPr="005377B8">
              <w:rPr>
                <w:rFonts w:asciiTheme="majorHAnsi" w:eastAsia="Calibri" w:hAnsiTheme="majorHAnsi" w:cs="Arial"/>
                <w:sz w:val="18"/>
                <w:szCs w:val="18"/>
              </w:rPr>
              <w:t>Explica el tema, el propósito del texto, los puntos de vista y las motivaciones de los personajes para interpretar el sentido global del texto.</w:t>
            </w:r>
          </w:p>
          <w:p w14:paraId="54CBA8E5" w14:textId="75866FF0" w:rsidR="00D1045B" w:rsidRPr="005377B8" w:rsidRDefault="00D1045B" w:rsidP="00D1045B">
            <w:pPr>
              <w:pStyle w:val="Prrafodelista"/>
              <w:numPr>
                <w:ilvl w:val="0"/>
                <w:numId w:val="16"/>
              </w:numPr>
              <w:spacing w:line="240" w:lineRule="auto"/>
              <w:ind w:left="318" w:hanging="219"/>
              <w:jc w:val="both"/>
              <w:rPr>
                <w:rFonts w:asciiTheme="majorHAnsi" w:eastAsia="Calibri" w:hAnsiTheme="majorHAnsi" w:cs="Arial"/>
                <w:sz w:val="18"/>
                <w:szCs w:val="18"/>
              </w:rPr>
            </w:pPr>
            <w:r w:rsidRPr="005377B8">
              <w:rPr>
                <w:rFonts w:asciiTheme="majorHAnsi" w:eastAsia="Calibri" w:hAnsiTheme="majorHAnsi" w:cs="Arial"/>
                <w:sz w:val="18"/>
                <w:szCs w:val="18"/>
              </w:rPr>
              <w:t>Opina sobre el contenido del texto y la organización textual</w:t>
            </w:r>
            <w:r w:rsidR="00A20974">
              <w:rPr>
                <w:rFonts w:asciiTheme="majorHAnsi" w:eastAsia="Calibri" w:hAnsiTheme="majorHAnsi" w:cs="Arial"/>
                <w:sz w:val="18"/>
                <w:szCs w:val="18"/>
              </w:rPr>
              <w:t>,</w:t>
            </w:r>
            <w:r w:rsidRPr="005377B8">
              <w:rPr>
                <w:rFonts w:asciiTheme="majorHAnsi" w:eastAsia="Calibri" w:hAnsiTheme="majorHAnsi" w:cs="Arial"/>
                <w:sz w:val="18"/>
                <w:szCs w:val="18"/>
              </w:rPr>
              <w:t xml:space="preserve"> a partir de su experiencia y del contexto sociocultural en que se desenvuelve.</w:t>
            </w:r>
          </w:p>
        </w:tc>
        <w:tc>
          <w:tcPr>
            <w:tcW w:w="3758" w:type="dxa"/>
            <w:vAlign w:val="center"/>
          </w:tcPr>
          <w:p w14:paraId="241B2B04" w14:textId="2D4CCB6E" w:rsidR="00D1045B" w:rsidRPr="0069426B" w:rsidRDefault="0069426B" w:rsidP="00960BE0">
            <w:pPr>
              <w:spacing w:after="0" w:line="240" w:lineRule="auto"/>
              <w:rPr>
                <w:rFonts w:asciiTheme="majorHAnsi" w:eastAsia="Calibri" w:hAnsiTheme="majorHAnsi" w:cs="Arial"/>
                <w:sz w:val="18"/>
                <w:szCs w:val="18"/>
                <w:lang w:val="es-MX"/>
              </w:rPr>
            </w:pPr>
            <w:r w:rsidRPr="0069426B">
              <w:rPr>
                <w:rFonts w:asciiTheme="majorHAnsi" w:eastAsia="Calibri" w:hAnsiTheme="majorHAnsi" w:cs="Arial"/>
                <w:b/>
                <w:sz w:val="18"/>
                <w:szCs w:val="18"/>
              </w:rPr>
              <w:t xml:space="preserve">Lee, realiza predicciones y opina sobre extractos de </w:t>
            </w:r>
            <w:r w:rsidR="00BF196F">
              <w:rPr>
                <w:rFonts w:asciiTheme="majorHAnsi" w:eastAsia="Calibri" w:hAnsiTheme="majorHAnsi" w:cs="Arial"/>
                <w:b/>
                <w:sz w:val="18"/>
                <w:szCs w:val="18"/>
              </w:rPr>
              <w:t>textos (narrativo</w:t>
            </w:r>
            <w:r w:rsidR="00334427">
              <w:rPr>
                <w:rFonts w:asciiTheme="majorHAnsi" w:eastAsia="Calibri" w:hAnsiTheme="majorHAnsi" w:cs="Arial"/>
                <w:b/>
                <w:sz w:val="18"/>
                <w:szCs w:val="18"/>
              </w:rPr>
              <w:t>s</w:t>
            </w:r>
            <w:r w:rsidR="00BF196F">
              <w:rPr>
                <w:rFonts w:asciiTheme="majorHAnsi" w:eastAsia="Calibri" w:hAnsiTheme="majorHAnsi" w:cs="Arial"/>
                <w:b/>
                <w:sz w:val="18"/>
                <w:szCs w:val="18"/>
              </w:rPr>
              <w:t xml:space="preserve"> e instructivo</w:t>
            </w:r>
            <w:r w:rsidR="00334427">
              <w:rPr>
                <w:rFonts w:asciiTheme="majorHAnsi" w:eastAsia="Calibri" w:hAnsiTheme="majorHAnsi" w:cs="Arial"/>
                <w:b/>
                <w:sz w:val="18"/>
                <w:szCs w:val="18"/>
              </w:rPr>
              <w:t>s</w:t>
            </w:r>
            <w:r w:rsidR="00BF196F">
              <w:rPr>
                <w:rFonts w:asciiTheme="majorHAnsi" w:eastAsia="Calibri" w:hAnsiTheme="majorHAnsi" w:cs="Arial"/>
                <w:b/>
                <w:sz w:val="18"/>
                <w:szCs w:val="18"/>
              </w:rPr>
              <w:t>)</w:t>
            </w:r>
            <w:r w:rsidRPr="00960BE0">
              <w:rPr>
                <w:rFonts w:asciiTheme="majorHAnsi" w:eastAsia="Calibri" w:hAnsiTheme="majorHAnsi" w:cs="Arial"/>
                <w:sz w:val="18"/>
                <w:szCs w:val="18"/>
              </w:rPr>
              <w:t>.</w:t>
            </w:r>
            <w:r w:rsidRPr="0069426B">
              <w:rPr>
                <w:rFonts w:asciiTheme="majorHAnsi" w:eastAsia="Calibri" w:hAnsiTheme="majorHAnsi" w:cs="Arial"/>
                <w:b/>
                <w:sz w:val="18"/>
                <w:szCs w:val="18"/>
              </w:rPr>
              <w:t xml:space="preserve"> </w:t>
            </w:r>
            <w:r w:rsidRPr="0069426B">
              <w:rPr>
                <w:rFonts w:asciiTheme="majorHAnsi" w:eastAsia="Calibri" w:hAnsiTheme="majorHAnsi" w:cs="Arial"/>
                <w:sz w:val="18"/>
                <w:szCs w:val="18"/>
              </w:rPr>
              <w:t>Extrae información explícita</w:t>
            </w:r>
            <w:r w:rsidR="00BF196F">
              <w:rPr>
                <w:rFonts w:asciiTheme="majorHAnsi" w:eastAsia="Calibri" w:hAnsiTheme="majorHAnsi" w:cs="Arial"/>
                <w:sz w:val="18"/>
                <w:szCs w:val="18"/>
              </w:rPr>
              <w:t xml:space="preserve"> de los textos</w:t>
            </w:r>
            <w:r w:rsidRPr="0069426B">
              <w:rPr>
                <w:rFonts w:asciiTheme="majorHAnsi" w:eastAsia="Calibri" w:hAnsiTheme="majorHAnsi" w:cs="Arial"/>
                <w:sz w:val="18"/>
                <w:szCs w:val="18"/>
              </w:rPr>
              <w:t xml:space="preserve">, selecciona datos específicos, interpreta </w:t>
            </w:r>
            <w:r w:rsidR="001856A4">
              <w:rPr>
                <w:rFonts w:asciiTheme="majorHAnsi" w:eastAsia="Calibri" w:hAnsiTheme="majorHAnsi" w:cs="Arial"/>
                <w:sz w:val="18"/>
                <w:szCs w:val="18"/>
              </w:rPr>
              <w:t>su</w:t>
            </w:r>
            <w:r w:rsidR="001856A4" w:rsidRPr="0069426B">
              <w:rPr>
                <w:rFonts w:asciiTheme="majorHAnsi" w:eastAsia="Calibri" w:hAnsiTheme="majorHAnsi" w:cs="Arial"/>
                <w:sz w:val="18"/>
                <w:szCs w:val="18"/>
              </w:rPr>
              <w:t xml:space="preserve"> </w:t>
            </w:r>
            <w:r w:rsidRPr="0069426B">
              <w:rPr>
                <w:rFonts w:asciiTheme="majorHAnsi" w:eastAsia="Calibri" w:hAnsiTheme="majorHAnsi" w:cs="Arial"/>
                <w:sz w:val="18"/>
                <w:szCs w:val="18"/>
              </w:rPr>
              <w:t xml:space="preserve">sentido global y opina sobre </w:t>
            </w:r>
            <w:r w:rsidR="001856A4">
              <w:rPr>
                <w:rFonts w:asciiTheme="majorHAnsi" w:eastAsia="Calibri" w:hAnsiTheme="majorHAnsi" w:cs="Arial"/>
                <w:sz w:val="18"/>
                <w:szCs w:val="18"/>
              </w:rPr>
              <w:t>el</w:t>
            </w:r>
            <w:r w:rsidR="001856A4" w:rsidRPr="0069426B">
              <w:rPr>
                <w:rFonts w:asciiTheme="majorHAnsi" w:eastAsia="Calibri" w:hAnsiTheme="majorHAnsi" w:cs="Arial"/>
                <w:sz w:val="18"/>
                <w:szCs w:val="18"/>
              </w:rPr>
              <w:t xml:space="preserve"> </w:t>
            </w:r>
            <w:r w:rsidRPr="0069426B">
              <w:rPr>
                <w:rFonts w:asciiTheme="majorHAnsi" w:eastAsia="Calibri" w:hAnsiTheme="majorHAnsi" w:cs="Arial"/>
                <w:sz w:val="18"/>
                <w:szCs w:val="18"/>
              </w:rPr>
              <w:t>contenido.</w:t>
            </w:r>
          </w:p>
        </w:tc>
        <w:tc>
          <w:tcPr>
            <w:tcW w:w="1345" w:type="dxa"/>
            <w:vAlign w:val="center"/>
          </w:tcPr>
          <w:p w14:paraId="414DF96B" w14:textId="7965EA02" w:rsidR="00D1045B" w:rsidRPr="005377B8" w:rsidRDefault="0069426B" w:rsidP="004A28C2">
            <w:pPr>
              <w:spacing w:line="240" w:lineRule="auto"/>
              <w:jc w:val="center"/>
              <w:rPr>
                <w:rFonts w:asciiTheme="majorHAnsi" w:eastAsia="Calibri" w:hAnsiTheme="majorHAnsi" w:cs="Arial"/>
                <w:sz w:val="18"/>
                <w:szCs w:val="18"/>
              </w:rPr>
            </w:pPr>
            <w:r w:rsidRPr="00AA15B2">
              <w:rPr>
                <w:rFonts w:ascii="Calibri Light" w:eastAsia="Times New Roman" w:hAnsi="Calibri Light" w:cstheme="majorHAnsi"/>
                <w:bCs/>
                <w:sz w:val="18"/>
                <w:szCs w:val="18"/>
                <w:lang w:val="es-MX" w:eastAsia="es-PE"/>
              </w:rPr>
              <w:t>Escala de valoración</w:t>
            </w:r>
          </w:p>
        </w:tc>
      </w:tr>
      <w:tr w:rsidR="005377B8" w:rsidRPr="005377B8" w14:paraId="7FDCA402" w14:textId="77777777" w:rsidTr="004A28C2">
        <w:trPr>
          <w:trHeight w:val="474"/>
        </w:trPr>
        <w:tc>
          <w:tcPr>
            <w:tcW w:w="2972" w:type="dxa"/>
          </w:tcPr>
          <w:p w14:paraId="5945F50F" w14:textId="77777777" w:rsidR="00D1045B" w:rsidRPr="00B131FD" w:rsidRDefault="00D1045B" w:rsidP="00D1045B">
            <w:pPr>
              <w:pStyle w:val="Default"/>
              <w:rPr>
                <w:rFonts w:asciiTheme="majorHAnsi" w:hAnsiTheme="majorHAnsi"/>
                <w:b/>
                <w:color w:val="auto"/>
                <w:sz w:val="18"/>
                <w:szCs w:val="18"/>
              </w:rPr>
            </w:pPr>
            <w:r w:rsidRPr="00B131FD">
              <w:rPr>
                <w:rFonts w:asciiTheme="majorHAnsi" w:hAnsiTheme="majorHAnsi"/>
                <w:b/>
                <w:color w:val="auto"/>
                <w:sz w:val="18"/>
                <w:szCs w:val="18"/>
              </w:rPr>
              <w:t>Explica el mundo físico basándose en conocimientos sobre los seres vivos, materia y energía, biodiversidad, Tierra y universo.</w:t>
            </w:r>
          </w:p>
          <w:p w14:paraId="28AA5782" w14:textId="77777777" w:rsidR="00004C26" w:rsidRDefault="00D1045B" w:rsidP="00004C26">
            <w:pPr>
              <w:pStyle w:val="Default"/>
              <w:numPr>
                <w:ilvl w:val="0"/>
                <w:numId w:val="17"/>
              </w:numPr>
              <w:ind w:left="171" w:hanging="106"/>
              <w:rPr>
                <w:rFonts w:asciiTheme="majorHAnsi" w:hAnsiTheme="majorHAnsi" w:cs="Arial"/>
                <w:color w:val="auto"/>
                <w:sz w:val="18"/>
                <w:szCs w:val="18"/>
              </w:rPr>
            </w:pPr>
            <w:r w:rsidRPr="005377B8">
              <w:rPr>
                <w:rFonts w:asciiTheme="majorHAnsi" w:hAnsiTheme="majorHAnsi" w:cs="Arial"/>
                <w:color w:val="auto"/>
                <w:sz w:val="18"/>
                <w:szCs w:val="18"/>
              </w:rPr>
              <w:t xml:space="preserve">Comprende y usa conocimientos </w:t>
            </w:r>
            <w:r w:rsidRPr="005377B8">
              <w:rPr>
                <w:rFonts w:asciiTheme="majorHAnsi" w:hAnsiTheme="majorHAnsi" w:cs="Arial"/>
                <w:color w:val="auto"/>
                <w:sz w:val="18"/>
                <w:szCs w:val="18"/>
              </w:rPr>
              <w:lastRenderedPageBreak/>
              <w:t xml:space="preserve">sobre los seres vivos, materia y energía, biodiversidad, Tierra y universo.   </w:t>
            </w:r>
          </w:p>
          <w:p w14:paraId="6BD72BBF" w14:textId="29EBD9F7" w:rsidR="00004C26" w:rsidRPr="00004C26" w:rsidRDefault="00004C26" w:rsidP="00004C26">
            <w:pPr>
              <w:pStyle w:val="Default"/>
              <w:numPr>
                <w:ilvl w:val="0"/>
                <w:numId w:val="17"/>
              </w:numPr>
              <w:ind w:left="171" w:hanging="106"/>
              <w:rPr>
                <w:rFonts w:asciiTheme="majorHAnsi" w:hAnsiTheme="majorHAnsi" w:cs="Arial"/>
                <w:color w:val="auto"/>
                <w:sz w:val="18"/>
                <w:szCs w:val="18"/>
              </w:rPr>
            </w:pPr>
            <w:r w:rsidRPr="00004C26">
              <w:rPr>
                <w:rFonts w:asciiTheme="majorHAnsi" w:hAnsiTheme="majorHAnsi" w:cs="Arial"/>
                <w:color w:val="auto"/>
                <w:sz w:val="18"/>
                <w:szCs w:val="18"/>
              </w:rPr>
              <w:t>Evalúa las implicancias del saber y del quehacer científico y tecnológico.</w:t>
            </w:r>
          </w:p>
        </w:tc>
        <w:tc>
          <w:tcPr>
            <w:tcW w:w="6804" w:type="dxa"/>
          </w:tcPr>
          <w:p w14:paraId="45196ABD" w14:textId="319961BD" w:rsidR="00C15A6D" w:rsidRDefault="00C15A6D" w:rsidP="00C15A6D">
            <w:pPr>
              <w:pStyle w:val="Prrafodelista"/>
              <w:numPr>
                <w:ilvl w:val="0"/>
                <w:numId w:val="16"/>
              </w:numPr>
              <w:spacing w:line="240" w:lineRule="auto"/>
              <w:ind w:left="289" w:hanging="190"/>
              <w:jc w:val="both"/>
              <w:rPr>
                <w:rFonts w:asciiTheme="majorHAnsi" w:eastAsia="Calibri" w:hAnsiTheme="majorHAnsi" w:cs="Arial"/>
                <w:sz w:val="18"/>
                <w:szCs w:val="18"/>
              </w:rPr>
            </w:pPr>
            <w:r w:rsidRPr="001217A7">
              <w:rPr>
                <w:rFonts w:asciiTheme="majorHAnsi" w:eastAsia="Calibri" w:hAnsiTheme="majorHAnsi" w:cs="Arial"/>
                <w:sz w:val="18"/>
                <w:szCs w:val="18"/>
              </w:rPr>
              <w:lastRenderedPageBreak/>
              <w:t>Representa las diferentes formas de reproducción de los seres vivos (la reproducción del ser humano</w:t>
            </w:r>
            <w:r>
              <w:rPr>
                <w:rFonts w:asciiTheme="majorHAnsi" w:eastAsia="Calibri" w:hAnsiTheme="majorHAnsi" w:cs="Arial"/>
                <w:sz w:val="18"/>
                <w:szCs w:val="18"/>
              </w:rPr>
              <w:t xml:space="preserve">, </w:t>
            </w:r>
            <w:r w:rsidRPr="001217A7">
              <w:rPr>
                <w:rFonts w:asciiTheme="majorHAnsi" w:eastAsia="Calibri" w:hAnsiTheme="majorHAnsi" w:cs="Arial"/>
                <w:sz w:val="18"/>
                <w:szCs w:val="18"/>
              </w:rPr>
              <w:t>los caracteres secundarios entre los sexos</w:t>
            </w:r>
            <w:r>
              <w:rPr>
                <w:rFonts w:asciiTheme="majorHAnsi" w:eastAsia="Calibri" w:hAnsiTheme="majorHAnsi" w:cs="Arial"/>
                <w:sz w:val="18"/>
                <w:szCs w:val="18"/>
              </w:rPr>
              <w:t>, y su relación con el sistema endocrino</w:t>
            </w:r>
            <w:r w:rsidRPr="001217A7">
              <w:rPr>
                <w:rFonts w:asciiTheme="majorHAnsi" w:eastAsia="Calibri" w:hAnsiTheme="majorHAnsi" w:cs="Arial"/>
                <w:sz w:val="18"/>
                <w:szCs w:val="18"/>
              </w:rPr>
              <w:t>).</w:t>
            </w:r>
          </w:p>
          <w:p w14:paraId="00EE3FCD" w14:textId="7B20BA56" w:rsidR="00C15A6D" w:rsidRDefault="00C15A6D" w:rsidP="00C15A6D">
            <w:pPr>
              <w:pStyle w:val="Prrafodelista"/>
              <w:numPr>
                <w:ilvl w:val="0"/>
                <w:numId w:val="16"/>
              </w:numPr>
              <w:spacing w:line="240" w:lineRule="auto"/>
              <w:ind w:left="289" w:hanging="190"/>
              <w:jc w:val="both"/>
              <w:rPr>
                <w:rFonts w:asciiTheme="majorHAnsi" w:eastAsia="Calibri" w:hAnsiTheme="majorHAnsi" w:cs="Arial"/>
                <w:sz w:val="18"/>
                <w:szCs w:val="18"/>
              </w:rPr>
            </w:pPr>
            <w:r w:rsidRPr="00C15A6D">
              <w:rPr>
                <w:rFonts w:asciiTheme="majorHAnsi" w:eastAsia="Calibri" w:hAnsiTheme="majorHAnsi" w:cs="Arial"/>
                <w:sz w:val="18"/>
                <w:szCs w:val="18"/>
              </w:rPr>
              <w:t xml:space="preserve">Justifica que el quehacer tecnológico (tratamientos hormonales) progresa con el paso del tiempo como resultado del avance científico para resolver problemas (del </w:t>
            </w:r>
            <w:r w:rsidRPr="00C15A6D">
              <w:rPr>
                <w:rFonts w:asciiTheme="majorHAnsi" w:eastAsia="Calibri" w:hAnsiTheme="majorHAnsi" w:cs="Arial"/>
                <w:sz w:val="18"/>
                <w:szCs w:val="18"/>
              </w:rPr>
              <w:lastRenderedPageBreak/>
              <w:t>crecimiento).</w:t>
            </w:r>
          </w:p>
          <w:p w14:paraId="2C91F202" w14:textId="4F125AB6" w:rsidR="00C15A6D" w:rsidRPr="00C15A6D" w:rsidRDefault="00C15A6D" w:rsidP="00C15A6D">
            <w:pPr>
              <w:pStyle w:val="Prrafodelista"/>
              <w:numPr>
                <w:ilvl w:val="0"/>
                <w:numId w:val="16"/>
              </w:numPr>
              <w:spacing w:line="240" w:lineRule="auto"/>
              <w:ind w:left="289" w:hanging="190"/>
              <w:jc w:val="both"/>
              <w:rPr>
                <w:rFonts w:asciiTheme="majorHAnsi" w:eastAsia="Calibri" w:hAnsiTheme="majorHAnsi" w:cs="Arial"/>
                <w:sz w:val="18"/>
                <w:szCs w:val="18"/>
              </w:rPr>
            </w:pPr>
            <w:r w:rsidRPr="00C15A6D">
              <w:rPr>
                <w:rFonts w:asciiTheme="majorHAnsi" w:eastAsia="Calibri" w:hAnsiTheme="majorHAnsi" w:cs="Arial"/>
                <w:sz w:val="18"/>
                <w:szCs w:val="18"/>
              </w:rPr>
              <w:t>Opina cómo el uso de objetos tecnológicos (técnicas de tratamiento hormonal) impactan en el ambiente (la naturaleza de los seres vivos), con base en fuentes documentadas con respaldo científico.</w:t>
            </w:r>
          </w:p>
          <w:p w14:paraId="67974F36" w14:textId="77777777" w:rsidR="007E097E" w:rsidRDefault="007E097E" w:rsidP="007E097E">
            <w:pPr>
              <w:pStyle w:val="Prrafodelista"/>
              <w:spacing w:line="240" w:lineRule="auto"/>
              <w:ind w:left="785"/>
              <w:jc w:val="both"/>
              <w:rPr>
                <w:rFonts w:asciiTheme="majorHAnsi" w:eastAsia="Calibri" w:hAnsiTheme="majorHAnsi" w:cs="Arial"/>
                <w:sz w:val="18"/>
                <w:szCs w:val="18"/>
              </w:rPr>
            </w:pPr>
          </w:p>
          <w:p w14:paraId="78F8AB1D" w14:textId="77777777" w:rsidR="001217A7" w:rsidRDefault="001217A7" w:rsidP="001217A7">
            <w:pPr>
              <w:pStyle w:val="Prrafodelista"/>
              <w:spacing w:line="240" w:lineRule="auto"/>
              <w:ind w:left="289"/>
              <w:jc w:val="both"/>
              <w:rPr>
                <w:rFonts w:asciiTheme="majorHAnsi" w:eastAsia="Calibri" w:hAnsiTheme="majorHAnsi" w:cs="Arial"/>
                <w:color w:val="C00000"/>
                <w:sz w:val="18"/>
                <w:szCs w:val="18"/>
              </w:rPr>
            </w:pPr>
          </w:p>
          <w:p w14:paraId="3B78D8EB" w14:textId="50D2C60A" w:rsidR="00D1045B" w:rsidRPr="001217A7" w:rsidRDefault="00D1045B" w:rsidP="001217A7">
            <w:pPr>
              <w:pStyle w:val="Prrafodelista"/>
              <w:spacing w:line="240" w:lineRule="auto"/>
              <w:ind w:left="289"/>
              <w:jc w:val="both"/>
              <w:rPr>
                <w:rFonts w:asciiTheme="majorHAnsi" w:eastAsia="Calibri" w:hAnsiTheme="majorHAnsi" w:cs="Arial"/>
                <w:color w:val="C00000"/>
                <w:sz w:val="18"/>
                <w:szCs w:val="18"/>
              </w:rPr>
            </w:pPr>
          </w:p>
        </w:tc>
        <w:tc>
          <w:tcPr>
            <w:tcW w:w="3758" w:type="dxa"/>
            <w:vAlign w:val="center"/>
          </w:tcPr>
          <w:p w14:paraId="6836DE69" w14:textId="47FB2B7D" w:rsidR="003123EC" w:rsidRPr="00BF196F" w:rsidRDefault="003123EC" w:rsidP="00BF196F">
            <w:pPr>
              <w:spacing w:line="240" w:lineRule="auto"/>
              <w:jc w:val="both"/>
              <w:rPr>
                <w:rFonts w:asciiTheme="majorHAnsi" w:eastAsia="Calibri" w:hAnsiTheme="majorHAnsi" w:cs="Arial"/>
                <w:color w:val="000000" w:themeColor="text1"/>
                <w:sz w:val="18"/>
                <w:szCs w:val="18"/>
              </w:rPr>
            </w:pPr>
            <w:r w:rsidRPr="00BF196F">
              <w:rPr>
                <w:rFonts w:asciiTheme="majorHAnsi" w:eastAsia="Calibri" w:hAnsiTheme="majorHAnsi" w:cs="Arial"/>
                <w:b/>
                <w:color w:val="000000" w:themeColor="text1"/>
                <w:sz w:val="18"/>
                <w:szCs w:val="18"/>
              </w:rPr>
              <w:lastRenderedPageBreak/>
              <w:t>Explica por qué se producen los cambios en la pubertad</w:t>
            </w:r>
            <w:r w:rsidRPr="00BF196F">
              <w:rPr>
                <w:rFonts w:asciiTheme="majorHAnsi" w:eastAsia="Calibri" w:hAnsiTheme="majorHAnsi" w:cs="Arial"/>
                <w:color w:val="000000" w:themeColor="text1"/>
                <w:sz w:val="18"/>
                <w:szCs w:val="18"/>
              </w:rPr>
              <w:t>,</w:t>
            </w:r>
            <w:r w:rsidRPr="00BF196F">
              <w:rPr>
                <w:rFonts w:asciiTheme="majorHAnsi" w:eastAsia="Calibri" w:hAnsiTheme="majorHAnsi" w:cs="Arial"/>
                <w:b/>
                <w:color w:val="000000" w:themeColor="text1"/>
                <w:sz w:val="18"/>
                <w:szCs w:val="18"/>
              </w:rPr>
              <w:t xml:space="preserve"> </w:t>
            </w:r>
            <w:r w:rsidRPr="00BF196F">
              <w:rPr>
                <w:rFonts w:asciiTheme="majorHAnsi" w:eastAsia="Calibri" w:hAnsiTheme="majorHAnsi" w:cs="Arial"/>
                <w:color w:val="000000" w:themeColor="text1"/>
                <w:sz w:val="18"/>
                <w:szCs w:val="18"/>
              </w:rPr>
              <w:t xml:space="preserve">mediante una representación gráfica que relaciona los cambios biológicos (hormonales, caracteres primarios) y los físicos (caracteres secundarios) que se dan en la </w:t>
            </w:r>
            <w:r w:rsidRPr="00BF196F">
              <w:rPr>
                <w:rFonts w:asciiTheme="majorHAnsi" w:eastAsia="Calibri" w:hAnsiTheme="majorHAnsi" w:cs="Arial"/>
                <w:color w:val="000000" w:themeColor="text1"/>
                <w:sz w:val="18"/>
                <w:szCs w:val="18"/>
              </w:rPr>
              <w:lastRenderedPageBreak/>
              <w:t>pubertad. Así también, explica su importancia en la preservación de la especie y el desarrollo humano.</w:t>
            </w:r>
          </w:p>
          <w:p w14:paraId="262674D5" w14:textId="0F8E0C3B" w:rsidR="00955673" w:rsidRPr="00BF196F" w:rsidRDefault="00703C6C" w:rsidP="004A28C2">
            <w:pPr>
              <w:spacing w:line="240" w:lineRule="auto"/>
              <w:rPr>
                <w:rFonts w:ascii="Calibri Light" w:eastAsia="Calibri" w:hAnsi="Calibri Light" w:cs="Arial"/>
                <w:sz w:val="18"/>
                <w:szCs w:val="18"/>
              </w:rPr>
            </w:pPr>
            <w:r w:rsidRPr="00BF196F">
              <w:rPr>
                <w:rFonts w:ascii="Calibri Light" w:eastAsia="Calibri" w:hAnsi="Calibri Light" w:cs="Arial"/>
                <w:b/>
                <w:sz w:val="18"/>
                <w:szCs w:val="18"/>
              </w:rPr>
              <w:t>Explica y opina, con base en información científica, sobre los tratamientos hormonales para favorecer el crecimiento de las personas</w:t>
            </w:r>
            <w:r w:rsidRPr="00BF196F">
              <w:rPr>
                <w:rFonts w:ascii="Calibri Light" w:eastAsia="Calibri" w:hAnsi="Calibri Light" w:cs="Arial"/>
                <w:sz w:val="18"/>
                <w:szCs w:val="18"/>
              </w:rPr>
              <w:t>.</w:t>
            </w:r>
            <w:r w:rsidRPr="00BF196F">
              <w:rPr>
                <w:rFonts w:ascii="Calibri Light" w:eastAsia="Calibri" w:hAnsi="Calibri Light" w:cs="Arial"/>
                <w:b/>
                <w:sz w:val="18"/>
                <w:szCs w:val="18"/>
              </w:rPr>
              <w:t xml:space="preserve"> </w:t>
            </w:r>
            <w:r w:rsidRPr="00BF196F">
              <w:rPr>
                <w:rFonts w:ascii="Calibri Light" w:eastAsia="Calibri" w:hAnsi="Calibri Light" w:cs="Arial"/>
                <w:sz w:val="18"/>
                <w:szCs w:val="18"/>
              </w:rPr>
              <w:t>Revisa información sobre los factores que inciden en el crecimiento y los problemas que pueden surgir como resultado de carencias hormonales. Analiza las ventajas y desventajas de los tratamientos hormonales para favorecer el crecimiento y opina sobre el impacto de estos en la salud de las personas.</w:t>
            </w:r>
          </w:p>
        </w:tc>
        <w:tc>
          <w:tcPr>
            <w:tcW w:w="1345" w:type="dxa"/>
            <w:vAlign w:val="center"/>
          </w:tcPr>
          <w:p w14:paraId="7A3FAC95" w14:textId="77777777" w:rsidR="00626DAC" w:rsidRDefault="00626DAC" w:rsidP="004A28C2">
            <w:pPr>
              <w:spacing w:line="240" w:lineRule="auto"/>
              <w:jc w:val="center"/>
              <w:rPr>
                <w:rFonts w:asciiTheme="majorHAnsi" w:hAnsiTheme="majorHAnsi" w:cs="Arial"/>
                <w:sz w:val="18"/>
                <w:szCs w:val="18"/>
                <w:lang w:val="es-MX"/>
              </w:rPr>
            </w:pPr>
          </w:p>
          <w:p w14:paraId="001E99A1" w14:textId="3C5D002A" w:rsidR="00D1045B" w:rsidRDefault="00626DAC" w:rsidP="004A28C2">
            <w:pPr>
              <w:spacing w:line="240" w:lineRule="auto"/>
              <w:jc w:val="center"/>
              <w:rPr>
                <w:rFonts w:asciiTheme="majorHAnsi" w:hAnsiTheme="majorHAnsi" w:cs="Arial"/>
                <w:sz w:val="18"/>
                <w:szCs w:val="18"/>
                <w:lang w:val="es-MX"/>
              </w:rPr>
            </w:pPr>
            <w:r>
              <w:rPr>
                <w:rFonts w:asciiTheme="majorHAnsi" w:hAnsiTheme="majorHAnsi" w:cs="Arial"/>
                <w:sz w:val="18"/>
                <w:szCs w:val="18"/>
                <w:lang w:val="es-MX"/>
              </w:rPr>
              <w:t>Rúbrica</w:t>
            </w:r>
          </w:p>
          <w:p w14:paraId="5FBB0FD4" w14:textId="061BDC0D" w:rsidR="00626DAC" w:rsidRDefault="00626DAC" w:rsidP="004A28C2">
            <w:pPr>
              <w:spacing w:line="240" w:lineRule="auto"/>
              <w:jc w:val="center"/>
              <w:rPr>
                <w:rFonts w:asciiTheme="majorHAnsi" w:hAnsiTheme="majorHAnsi" w:cs="Arial"/>
                <w:sz w:val="18"/>
                <w:szCs w:val="18"/>
                <w:lang w:val="es-MX"/>
              </w:rPr>
            </w:pPr>
          </w:p>
          <w:p w14:paraId="50AD6EF3" w14:textId="77777777" w:rsidR="00626DAC" w:rsidRDefault="00626DAC" w:rsidP="004A28C2">
            <w:pPr>
              <w:spacing w:line="240" w:lineRule="auto"/>
              <w:jc w:val="center"/>
              <w:rPr>
                <w:rFonts w:asciiTheme="majorHAnsi" w:hAnsiTheme="majorHAnsi" w:cs="Arial"/>
                <w:sz w:val="18"/>
                <w:szCs w:val="18"/>
                <w:lang w:val="es-MX"/>
              </w:rPr>
            </w:pPr>
          </w:p>
          <w:p w14:paraId="268BD182" w14:textId="77777777" w:rsidR="00626DAC" w:rsidRDefault="00626DAC" w:rsidP="004A28C2">
            <w:pPr>
              <w:spacing w:line="240" w:lineRule="auto"/>
              <w:jc w:val="center"/>
              <w:rPr>
                <w:rFonts w:asciiTheme="majorHAnsi" w:hAnsiTheme="majorHAnsi" w:cs="Arial"/>
                <w:sz w:val="18"/>
                <w:szCs w:val="18"/>
                <w:lang w:val="es-MX"/>
              </w:rPr>
            </w:pPr>
          </w:p>
          <w:p w14:paraId="6AFB9138" w14:textId="77777777" w:rsidR="00626DAC" w:rsidRDefault="00626DAC" w:rsidP="004A28C2">
            <w:pPr>
              <w:spacing w:line="240" w:lineRule="auto"/>
              <w:jc w:val="center"/>
              <w:rPr>
                <w:rFonts w:asciiTheme="majorHAnsi" w:hAnsiTheme="majorHAnsi" w:cs="Arial"/>
                <w:sz w:val="18"/>
                <w:szCs w:val="18"/>
                <w:lang w:val="es-MX"/>
              </w:rPr>
            </w:pPr>
          </w:p>
          <w:p w14:paraId="2C5CD178" w14:textId="1221C033" w:rsidR="00626DAC" w:rsidRPr="005377B8" w:rsidRDefault="00626DAC" w:rsidP="004A28C2">
            <w:pPr>
              <w:spacing w:line="240" w:lineRule="auto"/>
              <w:jc w:val="center"/>
              <w:rPr>
                <w:rFonts w:asciiTheme="majorHAnsi" w:eastAsia="Calibri" w:hAnsiTheme="majorHAnsi" w:cs="Arial"/>
                <w:sz w:val="18"/>
                <w:szCs w:val="18"/>
              </w:rPr>
            </w:pPr>
            <w:r>
              <w:rPr>
                <w:rFonts w:asciiTheme="majorHAnsi" w:hAnsiTheme="majorHAnsi" w:cs="Arial"/>
                <w:sz w:val="18"/>
                <w:szCs w:val="18"/>
                <w:lang w:val="es-MX"/>
              </w:rPr>
              <w:t>Rúbrica</w:t>
            </w:r>
          </w:p>
        </w:tc>
      </w:tr>
      <w:tr w:rsidR="005377B8" w:rsidRPr="005377B8" w14:paraId="02314252" w14:textId="77777777" w:rsidTr="004A28C2">
        <w:trPr>
          <w:trHeight w:val="53"/>
        </w:trPr>
        <w:tc>
          <w:tcPr>
            <w:tcW w:w="2972" w:type="dxa"/>
          </w:tcPr>
          <w:p w14:paraId="4E8CE280" w14:textId="32C6C979" w:rsidR="00D1045B" w:rsidRPr="00B131FD" w:rsidRDefault="00D1045B" w:rsidP="00D1045B">
            <w:pPr>
              <w:spacing w:after="0" w:line="240" w:lineRule="auto"/>
              <w:rPr>
                <w:rFonts w:asciiTheme="majorHAnsi" w:eastAsia="Calibri" w:hAnsiTheme="majorHAnsi" w:cs="Arial"/>
                <w:b/>
                <w:sz w:val="18"/>
                <w:szCs w:val="18"/>
              </w:rPr>
            </w:pPr>
            <w:r w:rsidRPr="00B131FD">
              <w:rPr>
                <w:rFonts w:asciiTheme="majorHAnsi" w:eastAsia="Calibri" w:hAnsiTheme="majorHAnsi" w:cs="Arial"/>
                <w:b/>
                <w:sz w:val="18"/>
                <w:szCs w:val="18"/>
              </w:rPr>
              <w:lastRenderedPageBreak/>
              <w:t>Se desenvuelve en entornos virtuales generados por las TIC.</w:t>
            </w:r>
          </w:p>
          <w:p w14:paraId="0DDA396C" w14:textId="733A151A" w:rsidR="00D1045B" w:rsidRPr="005377B8" w:rsidRDefault="00D1045B" w:rsidP="00D1045B">
            <w:pPr>
              <w:numPr>
                <w:ilvl w:val="0"/>
                <w:numId w:val="17"/>
              </w:numPr>
              <w:autoSpaceDE w:val="0"/>
              <w:autoSpaceDN w:val="0"/>
              <w:adjustRightInd w:val="0"/>
              <w:spacing w:after="0" w:line="240" w:lineRule="auto"/>
              <w:ind w:left="284" w:hanging="219"/>
              <w:rPr>
                <w:rFonts w:asciiTheme="majorHAnsi" w:eastAsia="Times New Roman" w:hAnsiTheme="majorHAnsi" w:cs="Arial"/>
                <w:b/>
                <w:sz w:val="18"/>
                <w:szCs w:val="18"/>
              </w:rPr>
            </w:pPr>
            <w:r w:rsidRPr="005377B8">
              <w:rPr>
                <w:rFonts w:asciiTheme="majorHAnsi" w:eastAsia="Times New Roman" w:hAnsiTheme="majorHAnsi" w:cs="Arial"/>
                <w:sz w:val="18"/>
                <w:szCs w:val="18"/>
              </w:rPr>
              <w:t>Interactúa en entornos virtuales</w:t>
            </w:r>
            <w:r w:rsidR="00EE173B">
              <w:rPr>
                <w:rFonts w:asciiTheme="majorHAnsi" w:eastAsia="Times New Roman" w:hAnsiTheme="majorHAnsi" w:cs="Arial"/>
                <w:sz w:val="18"/>
                <w:szCs w:val="18"/>
              </w:rPr>
              <w:t>.</w:t>
            </w:r>
          </w:p>
          <w:p w14:paraId="07D98D73" w14:textId="77777777" w:rsidR="00D1045B" w:rsidRPr="005377B8" w:rsidRDefault="00D1045B" w:rsidP="00117DE9">
            <w:pPr>
              <w:pStyle w:val="Default"/>
              <w:numPr>
                <w:ilvl w:val="0"/>
                <w:numId w:val="17"/>
              </w:numPr>
              <w:ind w:left="284" w:hanging="219"/>
              <w:rPr>
                <w:rFonts w:asciiTheme="majorHAnsi" w:eastAsia="Times New Roman" w:hAnsiTheme="majorHAnsi" w:cs="Arial"/>
                <w:b/>
                <w:color w:val="auto"/>
                <w:sz w:val="18"/>
                <w:szCs w:val="18"/>
              </w:rPr>
            </w:pPr>
            <w:r w:rsidRPr="005377B8">
              <w:rPr>
                <w:rFonts w:asciiTheme="majorHAnsi" w:hAnsiTheme="majorHAnsi" w:cs="Arial"/>
                <w:color w:val="auto"/>
                <w:sz w:val="18"/>
                <w:szCs w:val="18"/>
              </w:rPr>
              <w:t>Crea objetos virtuales en diversos formatos</w:t>
            </w:r>
            <w:r w:rsidR="00117DE9" w:rsidRPr="005377B8">
              <w:rPr>
                <w:rFonts w:asciiTheme="majorHAnsi" w:hAnsiTheme="majorHAnsi" w:cs="Arial"/>
                <w:color w:val="auto"/>
                <w:sz w:val="18"/>
                <w:szCs w:val="18"/>
              </w:rPr>
              <w:t xml:space="preserve">.       </w:t>
            </w:r>
          </w:p>
        </w:tc>
        <w:tc>
          <w:tcPr>
            <w:tcW w:w="6804" w:type="dxa"/>
          </w:tcPr>
          <w:p w14:paraId="40142482" w14:textId="77777777" w:rsidR="00D1045B" w:rsidRPr="005377B8" w:rsidRDefault="00D1045B" w:rsidP="00D1045B">
            <w:pPr>
              <w:pStyle w:val="Prrafodelista"/>
              <w:numPr>
                <w:ilvl w:val="0"/>
                <w:numId w:val="16"/>
              </w:numPr>
              <w:autoSpaceDE w:val="0"/>
              <w:autoSpaceDN w:val="0"/>
              <w:adjustRightInd w:val="0"/>
              <w:spacing w:after="0" w:line="240" w:lineRule="auto"/>
              <w:ind w:left="431" w:hanging="284"/>
              <w:rPr>
                <w:rFonts w:asciiTheme="majorHAnsi" w:eastAsia="Calibri" w:hAnsiTheme="majorHAnsi" w:cs="Arial"/>
                <w:sz w:val="18"/>
                <w:szCs w:val="18"/>
              </w:rPr>
            </w:pPr>
            <w:r w:rsidRPr="005377B8">
              <w:rPr>
                <w:rFonts w:asciiTheme="majorHAnsi" w:eastAsia="Calibri" w:hAnsiTheme="majorHAnsi" w:cs="Arial"/>
                <w:sz w:val="18"/>
                <w:szCs w:val="18"/>
              </w:rPr>
              <w:t>Elabora documentos, presentaciones u organizadores gráficos para explicar ideas, proyectos y tareas, con base en información de diversas fuentes, y los comparte con sus pares.</w:t>
            </w:r>
            <w:r w:rsidR="00117DE9" w:rsidRPr="005377B8">
              <w:rPr>
                <w:rFonts w:asciiTheme="majorHAnsi" w:eastAsia="Calibri" w:hAnsiTheme="majorHAnsi" w:cs="Arial"/>
                <w:sz w:val="18"/>
                <w:szCs w:val="18"/>
              </w:rPr>
              <w:t xml:space="preserve">  </w:t>
            </w:r>
          </w:p>
        </w:tc>
        <w:tc>
          <w:tcPr>
            <w:tcW w:w="3758" w:type="dxa"/>
          </w:tcPr>
          <w:p w14:paraId="5FC95DC0" w14:textId="6E396B6E" w:rsidR="00D1045B" w:rsidRPr="005377B8" w:rsidRDefault="00C66351" w:rsidP="009526C5">
            <w:pPr>
              <w:spacing w:after="0" w:line="240" w:lineRule="auto"/>
              <w:jc w:val="both"/>
              <w:rPr>
                <w:rFonts w:asciiTheme="majorHAnsi" w:eastAsia="Calibri" w:hAnsiTheme="majorHAnsi" w:cs="Arial"/>
                <w:b/>
                <w:sz w:val="18"/>
                <w:szCs w:val="18"/>
              </w:rPr>
            </w:pPr>
            <w:r w:rsidRPr="005377B8">
              <w:rPr>
                <w:rFonts w:asciiTheme="majorHAnsi" w:eastAsia="Calibri" w:hAnsiTheme="majorHAnsi" w:cs="Arial"/>
                <w:b/>
                <w:sz w:val="18"/>
                <w:szCs w:val="18"/>
              </w:rPr>
              <w:t xml:space="preserve">Elabora </w:t>
            </w:r>
            <w:r w:rsidR="00B131FD">
              <w:rPr>
                <w:rFonts w:asciiTheme="majorHAnsi" w:eastAsia="Calibri" w:hAnsiTheme="majorHAnsi" w:cs="Arial"/>
                <w:b/>
                <w:sz w:val="18"/>
                <w:szCs w:val="18"/>
              </w:rPr>
              <w:t xml:space="preserve">el guion de </w:t>
            </w:r>
            <w:r w:rsidR="00334427">
              <w:rPr>
                <w:rFonts w:asciiTheme="majorHAnsi" w:eastAsia="Calibri" w:hAnsiTheme="majorHAnsi" w:cs="Arial"/>
                <w:b/>
                <w:sz w:val="18"/>
                <w:szCs w:val="18"/>
              </w:rPr>
              <w:t>una</w:t>
            </w:r>
            <w:r w:rsidR="00334427" w:rsidRPr="005377B8">
              <w:rPr>
                <w:rFonts w:asciiTheme="majorHAnsi" w:eastAsia="Calibri" w:hAnsiTheme="majorHAnsi" w:cs="Arial"/>
                <w:b/>
                <w:sz w:val="18"/>
                <w:szCs w:val="18"/>
              </w:rPr>
              <w:t xml:space="preserve"> </w:t>
            </w:r>
            <w:r w:rsidR="009526C5" w:rsidRPr="005377B8">
              <w:rPr>
                <w:rFonts w:asciiTheme="majorHAnsi" w:eastAsia="Calibri" w:hAnsiTheme="majorHAnsi" w:cs="Arial"/>
                <w:b/>
                <w:sz w:val="18"/>
                <w:szCs w:val="18"/>
              </w:rPr>
              <w:t>entrevista</w:t>
            </w:r>
            <w:r w:rsidR="00334427" w:rsidRPr="00960BE0">
              <w:rPr>
                <w:rFonts w:asciiTheme="majorHAnsi" w:eastAsia="Calibri" w:hAnsiTheme="majorHAnsi" w:cs="Arial"/>
                <w:sz w:val="18"/>
                <w:szCs w:val="18"/>
              </w:rPr>
              <w:t>,</w:t>
            </w:r>
            <w:r w:rsidR="009526C5" w:rsidRPr="005377B8">
              <w:rPr>
                <w:rFonts w:asciiTheme="majorHAnsi" w:eastAsia="Calibri" w:hAnsiTheme="majorHAnsi" w:cs="Arial"/>
                <w:b/>
                <w:sz w:val="18"/>
                <w:szCs w:val="18"/>
              </w:rPr>
              <w:t xml:space="preserve"> </w:t>
            </w:r>
            <w:r w:rsidRPr="00960BE0">
              <w:rPr>
                <w:rFonts w:asciiTheme="majorHAnsi" w:eastAsia="Calibri" w:hAnsiTheme="majorHAnsi" w:cs="Arial"/>
                <w:sz w:val="18"/>
                <w:szCs w:val="18"/>
              </w:rPr>
              <w:t>en formato digital.</w:t>
            </w:r>
          </w:p>
          <w:p w14:paraId="4B1E7660" w14:textId="77777777" w:rsidR="00D1045B" w:rsidRPr="005377B8" w:rsidRDefault="00D1045B" w:rsidP="00D1045B">
            <w:pPr>
              <w:spacing w:after="0" w:line="240" w:lineRule="auto"/>
              <w:rPr>
                <w:rFonts w:asciiTheme="majorHAnsi" w:eastAsia="Calibri" w:hAnsiTheme="majorHAnsi" w:cs="Arial"/>
                <w:sz w:val="18"/>
                <w:szCs w:val="18"/>
              </w:rPr>
            </w:pPr>
          </w:p>
        </w:tc>
        <w:tc>
          <w:tcPr>
            <w:tcW w:w="1345" w:type="dxa"/>
            <w:vAlign w:val="center"/>
          </w:tcPr>
          <w:p w14:paraId="6AB022BB" w14:textId="77777777" w:rsidR="00D1045B" w:rsidRPr="005377B8" w:rsidRDefault="00D1045B" w:rsidP="004A28C2">
            <w:pPr>
              <w:spacing w:line="240" w:lineRule="auto"/>
              <w:jc w:val="center"/>
              <w:rPr>
                <w:rFonts w:asciiTheme="majorHAnsi" w:eastAsia="Calibri" w:hAnsiTheme="majorHAnsi" w:cs="Arial"/>
                <w:sz w:val="18"/>
                <w:szCs w:val="18"/>
              </w:rPr>
            </w:pPr>
            <w:r w:rsidRPr="005377B8">
              <w:rPr>
                <w:rFonts w:asciiTheme="majorHAnsi" w:eastAsia="Calibri" w:hAnsiTheme="majorHAnsi" w:cs="Arial"/>
                <w:sz w:val="18"/>
                <w:szCs w:val="18"/>
              </w:rPr>
              <w:t>Lista de cotejo</w:t>
            </w:r>
          </w:p>
        </w:tc>
      </w:tr>
      <w:tr w:rsidR="005377B8" w:rsidRPr="005377B8" w14:paraId="47F9B14B" w14:textId="77777777" w:rsidTr="004A28C2">
        <w:trPr>
          <w:trHeight w:val="1558"/>
        </w:trPr>
        <w:tc>
          <w:tcPr>
            <w:tcW w:w="2972" w:type="dxa"/>
          </w:tcPr>
          <w:p w14:paraId="36C9E3DC" w14:textId="77777777" w:rsidR="00D1045B" w:rsidRPr="00B131FD" w:rsidRDefault="00D1045B" w:rsidP="00D1045B">
            <w:pPr>
              <w:spacing w:after="0" w:line="240" w:lineRule="auto"/>
              <w:rPr>
                <w:rFonts w:asciiTheme="majorHAnsi" w:eastAsia="Calibri" w:hAnsiTheme="majorHAnsi" w:cs="Arial"/>
                <w:b/>
                <w:sz w:val="18"/>
                <w:szCs w:val="18"/>
              </w:rPr>
            </w:pPr>
            <w:r w:rsidRPr="00B131FD">
              <w:rPr>
                <w:rFonts w:asciiTheme="majorHAnsi" w:eastAsia="Calibri" w:hAnsiTheme="majorHAnsi" w:cs="Arial"/>
                <w:b/>
                <w:sz w:val="18"/>
                <w:szCs w:val="18"/>
              </w:rPr>
              <w:t>Gestiona su aprendizaje de manera autónoma.</w:t>
            </w:r>
          </w:p>
          <w:p w14:paraId="7A373EDF" w14:textId="77777777" w:rsidR="00D1045B" w:rsidRPr="005377B8" w:rsidRDefault="00D1045B" w:rsidP="00D1045B">
            <w:pPr>
              <w:pStyle w:val="Default"/>
              <w:numPr>
                <w:ilvl w:val="0"/>
                <w:numId w:val="17"/>
              </w:numPr>
              <w:ind w:left="284" w:hanging="219"/>
              <w:rPr>
                <w:rFonts w:asciiTheme="majorHAnsi" w:hAnsiTheme="majorHAnsi" w:cs="Arial"/>
                <w:b/>
                <w:bCs/>
                <w:color w:val="auto"/>
                <w:sz w:val="18"/>
                <w:szCs w:val="18"/>
              </w:rPr>
            </w:pPr>
            <w:r w:rsidRPr="005377B8">
              <w:rPr>
                <w:rFonts w:asciiTheme="majorHAnsi" w:hAnsiTheme="majorHAnsi" w:cs="Arial"/>
                <w:color w:val="auto"/>
                <w:sz w:val="18"/>
                <w:szCs w:val="18"/>
              </w:rPr>
              <w:t xml:space="preserve">Organiza acciones estratégicas para alcanzar sus metas de aprendizaje. </w:t>
            </w:r>
          </w:p>
          <w:p w14:paraId="3473DA96" w14:textId="347D267E" w:rsidR="00D1045B" w:rsidRPr="005377B8" w:rsidRDefault="00D1045B">
            <w:pPr>
              <w:pStyle w:val="Default"/>
              <w:numPr>
                <w:ilvl w:val="0"/>
                <w:numId w:val="17"/>
              </w:numPr>
              <w:ind w:left="284" w:hanging="219"/>
              <w:rPr>
                <w:rFonts w:asciiTheme="majorHAnsi" w:hAnsiTheme="majorHAnsi" w:cs="Arial"/>
                <w:b/>
                <w:bCs/>
                <w:color w:val="auto"/>
                <w:sz w:val="18"/>
                <w:szCs w:val="18"/>
              </w:rPr>
            </w:pPr>
            <w:r w:rsidRPr="005377B8">
              <w:rPr>
                <w:rFonts w:asciiTheme="majorHAnsi" w:hAnsiTheme="majorHAnsi" w:cs="Arial"/>
                <w:color w:val="auto"/>
                <w:sz w:val="18"/>
                <w:szCs w:val="18"/>
              </w:rPr>
              <w:t>Monitorea y ajusta su desempeño durante el proceso de aprendizaje.</w:t>
            </w:r>
          </w:p>
        </w:tc>
        <w:tc>
          <w:tcPr>
            <w:tcW w:w="6804" w:type="dxa"/>
          </w:tcPr>
          <w:p w14:paraId="5B9583C8" w14:textId="77777777" w:rsidR="00D1045B" w:rsidRPr="005377B8" w:rsidRDefault="00D1045B" w:rsidP="00D1045B">
            <w:pPr>
              <w:pStyle w:val="Prrafodelista"/>
              <w:numPr>
                <w:ilvl w:val="0"/>
                <w:numId w:val="16"/>
              </w:numPr>
              <w:autoSpaceDE w:val="0"/>
              <w:autoSpaceDN w:val="0"/>
              <w:adjustRightInd w:val="0"/>
              <w:spacing w:after="0" w:line="240" w:lineRule="auto"/>
              <w:ind w:left="431" w:hanging="284"/>
              <w:rPr>
                <w:rFonts w:asciiTheme="majorHAnsi" w:eastAsia="Calibri" w:hAnsiTheme="majorHAnsi" w:cs="Arial"/>
                <w:sz w:val="18"/>
                <w:szCs w:val="18"/>
              </w:rPr>
            </w:pPr>
            <w:r w:rsidRPr="005377B8">
              <w:rPr>
                <w:rFonts w:asciiTheme="majorHAnsi" w:eastAsia="Calibri" w:hAnsiTheme="majorHAnsi" w:cs="Arial"/>
                <w:sz w:val="18"/>
                <w:szCs w:val="18"/>
              </w:rPr>
              <w:t xml:space="preserve">Organiza estrategias y procedimientos que se propone en función del tiempo y los recursos necesarios para alcanzar la meta. </w:t>
            </w:r>
          </w:p>
          <w:p w14:paraId="11ED80F3" w14:textId="77777777" w:rsidR="00D1045B" w:rsidRPr="005377B8" w:rsidRDefault="00D1045B" w:rsidP="00D1045B">
            <w:pPr>
              <w:pStyle w:val="Prrafodelista"/>
              <w:numPr>
                <w:ilvl w:val="0"/>
                <w:numId w:val="16"/>
              </w:numPr>
              <w:autoSpaceDE w:val="0"/>
              <w:autoSpaceDN w:val="0"/>
              <w:adjustRightInd w:val="0"/>
              <w:spacing w:after="0" w:line="240" w:lineRule="auto"/>
              <w:ind w:left="431" w:hanging="284"/>
              <w:rPr>
                <w:rFonts w:asciiTheme="majorHAnsi" w:eastAsia="Calibri" w:hAnsiTheme="majorHAnsi" w:cs="Arial"/>
                <w:sz w:val="18"/>
                <w:szCs w:val="18"/>
              </w:rPr>
            </w:pPr>
            <w:r w:rsidRPr="005377B8">
              <w:rPr>
                <w:rFonts w:asciiTheme="majorHAnsi" w:eastAsia="Times New Roman" w:hAnsiTheme="majorHAnsi" w:cs="Arial"/>
                <w:sz w:val="18"/>
                <w:szCs w:val="18"/>
                <w:lang w:val="es-ES_tradnl"/>
              </w:rPr>
              <w:t>Revisa la aplicación de las estrategias, los procedimientos y los recursos utilizados en función del nivel de avance para producir los resultados esperados.</w:t>
            </w:r>
          </w:p>
        </w:tc>
        <w:tc>
          <w:tcPr>
            <w:tcW w:w="3758" w:type="dxa"/>
          </w:tcPr>
          <w:p w14:paraId="5F78B654" w14:textId="523B27A7" w:rsidR="008B2B19" w:rsidRPr="005377B8" w:rsidRDefault="008B2B19" w:rsidP="00C66351">
            <w:pPr>
              <w:autoSpaceDE w:val="0"/>
              <w:autoSpaceDN w:val="0"/>
              <w:adjustRightInd w:val="0"/>
              <w:spacing w:after="0" w:line="240" w:lineRule="auto"/>
              <w:rPr>
                <w:rFonts w:asciiTheme="majorHAnsi" w:eastAsia="Calibri" w:hAnsiTheme="majorHAnsi" w:cs="Arial"/>
                <w:sz w:val="18"/>
                <w:szCs w:val="18"/>
              </w:rPr>
            </w:pPr>
            <w:r w:rsidRPr="005377B8">
              <w:rPr>
                <w:rFonts w:asciiTheme="majorHAnsi" w:eastAsia="Calibri" w:hAnsiTheme="majorHAnsi" w:cs="Arial"/>
                <w:b/>
                <w:sz w:val="18"/>
                <w:szCs w:val="18"/>
              </w:rPr>
              <w:t>Dialoga con sus compañeros</w:t>
            </w:r>
            <w:r w:rsidR="00802BAA">
              <w:rPr>
                <w:rFonts w:asciiTheme="majorHAnsi" w:eastAsia="Calibri" w:hAnsiTheme="majorHAnsi" w:cs="Arial"/>
                <w:b/>
                <w:sz w:val="18"/>
                <w:szCs w:val="18"/>
              </w:rPr>
              <w:t>/as</w:t>
            </w:r>
            <w:r w:rsidRPr="005377B8">
              <w:rPr>
                <w:rFonts w:asciiTheme="majorHAnsi" w:eastAsia="Calibri" w:hAnsiTheme="majorHAnsi" w:cs="Arial"/>
                <w:b/>
                <w:sz w:val="18"/>
                <w:szCs w:val="18"/>
              </w:rPr>
              <w:t xml:space="preserve">  para proponer actividades </w:t>
            </w:r>
            <w:r w:rsidRPr="005377B8">
              <w:rPr>
                <w:rFonts w:asciiTheme="majorHAnsi" w:eastAsia="Calibri" w:hAnsiTheme="majorHAnsi" w:cs="Arial"/>
                <w:sz w:val="18"/>
                <w:szCs w:val="18"/>
              </w:rPr>
              <w:t>que se desarrollarán en la unidad.</w:t>
            </w:r>
          </w:p>
          <w:p w14:paraId="34F79C5E" w14:textId="77777777" w:rsidR="008B2B19" w:rsidRPr="005377B8" w:rsidRDefault="008B2B19" w:rsidP="00C66351">
            <w:pPr>
              <w:autoSpaceDE w:val="0"/>
              <w:autoSpaceDN w:val="0"/>
              <w:adjustRightInd w:val="0"/>
              <w:spacing w:after="0" w:line="240" w:lineRule="auto"/>
              <w:rPr>
                <w:rFonts w:asciiTheme="majorHAnsi" w:eastAsia="Calibri" w:hAnsiTheme="majorHAnsi" w:cs="Arial"/>
                <w:sz w:val="18"/>
                <w:szCs w:val="18"/>
              </w:rPr>
            </w:pPr>
          </w:p>
          <w:p w14:paraId="1A36928D" w14:textId="3D88FBF7" w:rsidR="00D1045B" w:rsidRPr="005377B8" w:rsidRDefault="00C66351">
            <w:pPr>
              <w:autoSpaceDE w:val="0"/>
              <w:autoSpaceDN w:val="0"/>
              <w:adjustRightInd w:val="0"/>
              <w:spacing w:after="0" w:line="240" w:lineRule="auto"/>
              <w:rPr>
                <w:rFonts w:asciiTheme="majorHAnsi" w:eastAsia="Calibri" w:hAnsiTheme="majorHAnsi" w:cs="Arial"/>
                <w:sz w:val="18"/>
                <w:szCs w:val="18"/>
              </w:rPr>
            </w:pPr>
            <w:r w:rsidRPr="005377B8">
              <w:rPr>
                <w:rFonts w:asciiTheme="majorHAnsi" w:eastAsia="Calibri" w:hAnsiTheme="majorHAnsi" w:cs="Arial"/>
                <w:b/>
                <w:sz w:val="18"/>
                <w:szCs w:val="18"/>
              </w:rPr>
              <w:t>Analiza las estrategias</w:t>
            </w:r>
            <w:r w:rsidRPr="005377B8">
              <w:rPr>
                <w:rFonts w:asciiTheme="majorHAnsi" w:eastAsia="Calibri" w:hAnsiTheme="majorHAnsi" w:cs="Arial"/>
                <w:sz w:val="18"/>
                <w:szCs w:val="18"/>
              </w:rPr>
              <w:t xml:space="preserve"> </w:t>
            </w:r>
            <w:r w:rsidRPr="005377B8">
              <w:rPr>
                <w:rFonts w:asciiTheme="majorHAnsi" w:eastAsia="Calibri" w:hAnsiTheme="majorHAnsi" w:cs="Arial"/>
                <w:b/>
                <w:sz w:val="18"/>
                <w:szCs w:val="18"/>
              </w:rPr>
              <w:t xml:space="preserve">utilizadas </w:t>
            </w:r>
            <w:r w:rsidR="008B2B19" w:rsidRPr="005377B8">
              <w:rPr>
                <w:rFonts w:asciiTheme="majorHAnsi" w:eastAsia="Calibri" w:hAnsiTheme="majorHAnsi" w:cs="Arial"/>
                <w:sz w:val="18"/>
                <w:szCs w:val="18"/>
              </w:rPr>
              <w:t xml:space="preserve">durante la unidad </w:t>
            </w:r>
            <w:r w:rsidRPr="005377B8">
              <w:rPr>
                <w:rFonts w:asciiTheme="majorHAnsi" w:eastAsia="Calibri" w:hAnsiTheme="majorHAnsi" w:cs="Arial"/>
                <w:sz w:val="18"/>
                <w:szCs w:val="18"/>
              </w:rPr>
              <w:t xml:space="preserve">que le permitieron </w:t>
            </w:r>
            <w:r w:rsidR="00802BAA">
              <w:rPr>
                <w:rFonts w:asciiTheme="majorHAnsi" w:eastAsia="Calibri" w:hAnsiTheme="majorHAnsi" w:cs="Arial"/>
                <w:sz w:val="18"/>
                <w:szCs w:val="18"/>
              </w:rPr>
              <w:t>elaborar</w:t>
            </w:r>
            <w:r w:rsidR="00802BAA" w:rsidRPr="005377B8">
              <w:rPr>
                <w:rFonts w:asciiTheme="majorHAnsi" w:eastAsia="Calibri" w:hAnsiTheme="majorHAnsi" w:cs="Arial"/>
                <w:sz w:val="18"/>
                <w:szCs w:val="18"/>
              </w:rPr>
              <w:t xml:space="preserve"> </w:t>
            </w:r>
            <w:r w:rsidRPr="005377B8">
              <w:rPr>
                <w:rFonts w:asciiTheme="majorHAnsi" w:eastAsia="Calibri" w:hAnsiTheme="majorHAnsi" w:cs="Arial"/>
                <w:sz w:val="18"/>
                <w:szCs w:val="18"/>
              </w:rPr>
              <w:t>su diario personal.</w:t>
            </w:r>
          </w:p>
        </w:tc>
        <w:tc>
          <w:tcPr>
            <w:tcW w:w="1345" w:type="dxa"/>
            <w:vAlign w:val="center"/>
          </w:tcPr>
          <w:p w14:paraId="3AA0DAE1" w14:textId="77777777" w:rsidR="00D1045B" w:rsidRPr="005377B8" w:rsidRDefault="00D1045B" w:rsidP="004A28C2">
            <w:pPr>
              <w:spacing w:line="240" w:lineRule="auto"/>
              <w:jc w:val="center"/>
              <w:rPr>
                <w:rFonts w:asciiTheme="majorHAnsi" w:eastAsia="Calibri" w:hAnsiTheme="majorHAnsi" w:cs="Arial"/>
                <w:sz w:val="18"/>
                <w:szCs w:val="18"/>
              </w:rPr>
            </w:pPr>
            <w:r w:rsidRPr="005377B8">
              <w:rPr>
                <w:rFonts w:asciiTheme="majorHAnsi" w:eastAsia="Calibri" w:hAnsiTheme="majorHAnsi" w:cs="Arial"/>
                <w:sz w:val="18"/>
                <w:szCs w:val="18"/>
              </w:rPr>
              <w:t>Rúbrica</w:t>
            </w:r>
          </w:p>
        </w:tc>
      </w:tr>
      <w:tr w:rsidR="005377B8" w:rsidRPr="005377B8" w14:paraId="5D193C04" w14:textId="77777777" w:rsidTr="00B131FD">
        <w:trPr>
          <w:trHeight w:val="131"/>
        </w:trPr>
        <w:tc>
          <w:tcPr>
            <w:tcW w:w="2972" w:type="dxa"/>
            <w:shd w:val="clear" w:color="auto" w:fill="F2F2F2" w:themeFill="background1" w:themeFillShade="F2"/>
          </w:tcPr>
          <w:p w14:paraId="511375FE" w14:textId="77777777" w:rsidR="004D2290" w:rsidRPr="00B131FD" w:rsidRDefault="004D2290" w:rsidP="008A009F">
            <w:pPr>
              <w:autoSpaceDE w:val="0"/>
              <w:autoSpaceDN w:val="0"/>
              <w:adjustRightInd w:val="0"/>
              <w:spacing w:after="0" w:line="240" w:lineRule="auto"/>
              <w:jc w:val="center"/>
              <w:rPr>
                <w:rFonts w:asciiTheme="majorHAnsi" w:eastAsia="Calibri" w:hAnsiTheme="majorHAnsi" w:cs="Arial"/>
                <w:b/>
                <w:sz w:val="18"/>
                <w:szCs w:val="18"/>
              </w:rPr>
            </w:pPr>
            <w:r w:rsidRPr="00B131FD">
              <w:rPr>
                <w:rFonts w:asciiTheme="majorHAnsi" w:eastAsia="Calibri" w:hAnsiTheme="majorHAnsi" w:cs="Arial"/>
                <w:b/>
                <w:sz w:val="18"/>
                <w:szCs w:val="18"/>
              </w:rPr>
              <w:t>Enfoques transversales</w:t>
            </w:r>
          </w:p>
        </w:tc>
        <w:tc>
          <w:tcPr>
            <w:tcW w:w="11907" w:type="dxa"/>
            <w:gridSpan w:val="3"/>
            <w:shd w:val="clear" w:color="auto" w:fill="F2F2F2" w:themeFill="background1" w:themeFillShade="F2"/>
          </w:tcPr>
          <w:p w14:paraId="72A272C1" w14:textId="77777777" w:rsidR="004D2290" w:rsidRPr="00B131FD" w:rsidRDefault="004D2290" w:rsidP="008A009F">
            <w:pPr>
              <w:autoSpaceDE w:val="0"/>
              <w:autoSpaceDN w:val="0"/>
              <w:adjustRightInd w:val="0"/>
              <w:spacing w:after="0" w:line="240" w:lineRule="auto"/>
              <w:jc w:val="center"/>
              <w:rPr>
                <w:rFonts w:asciiTheme="majorHAnsi" w:eastAsia="Calibri" w:hAnsiTheme="majorHAnsi" w:cs="Arial"/>
                <w:b/>
                <w:sz w:val="18"/>
                <w:szCs w:val="18"/>
              </w:rPr>
            </w:pPr>
            <w:r w:rsidRPr="00B131FD">
              <w:rPr>
                <w:rFonts w:asciiTheme="majorHAnsi" w:eastAsia="Calibri" w:hAnsiTheme="majorHAnsi" w:cs="Arial"/>
                <w:b/>
                <w:sz w:val="18"/>
                <w:szCs w:val="18"/>
              </w:rPr>
              <w:t>Actitudes o acciones observables</w:t>
            </w:r>
          </w:p>
        </w:tc>
      </w:tr>
      <w:tr w:rsidR="005377B8" w:rsidRPr="005377B8" w14:paraId="210F7DB5" w14:textId="77777777" w:rsidTr="00B131FD">
        <w:trPr>
          <w:trHeight w:val="881"/>
        </w:trPr>
        <w:tc>
          <w:tcPr>
            <w:tcW w:w="2972" w:type="dxa"/>
          </w:tcPr>
          <w:p w14:paraId="2C20407E" w14:textId="7AE92222" w:rsidR="007F0913" w:rsidRPr="005377B8" w:rsidRDefault="003123EC" w:rsidP="003123EC">
            <w:pPr>
              <w:pStyle w:val="Prrafodelista"/>
              <w:numPr>
                <w:ilvl w:val="0"/>
                <w:numId w:val="16"/>
              </w:numPr>
              <w:spacing w:after="0" w:line="240" w:lineRule="auto"/>
              <w:ind w:left="175" w:hanging="218"/>
              <w:rPr>
                <w:rFonts w:asciiTheme="majorHAnsi" w:eastAsia="Times New Roman" w:hAnsiTheme="majorHAnsi" w:cs="Arial"/>
                <w:sz w:val="18"/>
                <w:szCs w:val="18"/>
              </w:rPr>
            </w:pPr>
            <w:r w:rsidRPr="003123EC">
              <w:rPr>
                <w:rFonts w:asciiTheme="majorHAnsi" w:eastAsia="Calibri" w:hAnsiTheme="majorHAnsi" w:cs="Arial"/>
                <w:sz w:val="18"/>
                <w:szCs w:val="18"/>
                <w:lang w:val="es-MX"/>
              </w:rPr>
              <w:t>Enfoque Igualdad de género</w:t>
            </w:r>
          </w:p>
        </w:tc>
        <w:tc>
          <w:tcPr>
            <w:tcW w:w="11907" w:type="dxa"/>
            <w:gridSpan w:val="3"/>
          </w:tcPr>
          <w:p w14:paraId="2ECDF9B5" w14:textId="269B1B35" w:rsidR="003123EC" w:rsidRDefault="007F0913" w:rsidP="003123EC">
            <w:pPr>
              <w:pStyle w:val="Prrafodelista"/>
              <w:numPr>
                <w:ilvl w:val="0"/>
                <w:numId w:val="16"/>
              </w:numPr>
              <w:autoSpaceDE w:val="0"/>
              <w:autoSpaceDN w:val="0"/>
              <w:adjustRightInd w:val="0"/>
              <w:spacing w:after="0" w:line="240" w:lineRule="auto"/>
              <w:ind w:left="317" w:hanging="218"/>
              <w:rPr>
                <w:rFonts w:asciiTheme="majorHAnsi" w:eastAsia="Times New Roman" w:hAnsiTheme="majorHAnsi" w:cs="Arial"/>
                <w:sz w:val="18"/>
                <w:szCs w:val="18"/>
                <w:lang w:val="es-ES_tradnl"/>
              </w:rPr>
            </w:pPr>
            <w:r w:rsidRPr="005377B8">
              <w:rPr>
                <w:rFonts w:asciiTheme="majorHAnsi" w:eastAsia="Times New Roman" w:hAnsiTheme="majorHAnsi" w:cs="Arial"/>
                <w:sz w:val="18"/>
                <w:szCs w:val="18"/>
                <w:lang w:val="es-ES_tradnl"/>
              </w:rPr>
              <w:t>Docentes y estudiantes no hacen distinciones discriminatorias entre hombres y mujeres</w:t>
            </w:r>
            <w:r w:rsidRPr="003E3066">
              <w:rPr>
                <w:rFonts w:asciiTheme="majorHAnsi" w:eastAsia="Times New Roman" w:hAnsiTheme="majorHAnsi" w:cs="Arial"/>
                <w:sz w:val="18"/>
                <w:szCs w:val="18"/>
                <w:lang w:val="es-ES_tradnl"/>
              </w:rPr>
              <w:t xml:space="preserve">, </w:t>
            </w:r>
            <w:r w:rsidR="00CD31CC">
              <w:rPr>
                <w:rFonts w:asciiTheme="majorHAnsi" w:eastAsia="Times New Roman" w:hAnsiTheme="majorHAnsi" w:cs="Arial"/>
                <w:sz w:val="18"/>
                <w:szCs w:val="18"/>
                <w:lang w:val="es-ES_tradnl"/>
              </w:rPr>
              <w:t>les otorgan</w:t>
            </w:r>
            <w:r w:rsidR="00CD31CC" w:rsidRPr="003E3066">
              <w:rPr>
                <w:rFonts w:asciiTheme="majorHAnsi" w:eastAsia="Times New Roman" w:hAnsiTheme="majorHAnsi" w:cs="Arial"/>
                <w:sz w:val="18"/>
                <w:szCs w:val="18"/>
                <w:lang w:val="es-ES_tradnl"/>
              </w:rPr>
              <w:t xml:space="preserve"> </w:t>
            </w:r>
            <w:r w:rsidR="005D091B" w:rsidRPr="003E3066">
              <w:rPr>
                <w:rFonts w:asciiTheme="majorHAnsi" w:eastAsia="Times New Roman" w:hAnsiTheme="majorHAnsi" w:cs="Arial"/>
                <w:sz w:val="18"/>
                <w:szCs w:val="18"/>
                <w:lang w:val="es-ES_tradnl"/>
              </w:rPr>
              <w:t>las mismas</w:t>
            </w:r>
            <w:r w:rsidRPr="003E3066">
              <w:rPr>
                <w:rFonts w:asciiTheme="majorHAnsi" w:eastAsia="Times New Roman" w:hAnsiTheme="majorHAnsi" w:cs="Arial"/>
                <w:sz w:val="18"/>
                <w:szCs w:val="18"/>
                <w:lang w:val="es-ES_tradnl"/>
              </w:rPr>
              <w:t xml:space="preserve"> oportunidades </w:t>
            </w:r>
            <w:r w:rsidR="005D091B" w:rsidRPr="003E3066">
              <w:rPr>
                <w:rFonts w:asciiTheme="majorHAnsi" w:eastAsia="Times New Roman" w:hAnsiTheme="majorHAnsi" w:cs="Arial"/>
                <w:sz w:val="18"/>
                <w:szCs w:val="18"/>
                <w:lang w:val="es-ES_tradnl"/>
              </w:rPr>
              <w:t>durante el</w:t>
            </w:r>
            <w:r w:rsidRPr="003E3066">
              <w:rPr>
                <w:rFonts w:asciiTheme="majorHAnsi" w:eastAsia="Times New Roman" w:hAnsiTheme="majorHAnsi" w:cs="Arial"/>
                <w:sz w:val="18"/>
                <w:szCs w:val="18"/>
                <w:lang w:val="es-ES_tradnl"/>
              </w:rPr>
              <w:t xml:space="preserve"> desarrollo de </w:t>
            </w:r>
            <w:r w:rsidR="005D091B" w:rsidRPr="003E3066">
              <w:rPr>
                <w:rFonts w:asciiTheme="majorHAnsi" w:eastAsia="Times New Roman" w:hAnsiTheme="majorHAnsi" w:cs="Arial"/>
                <w:sz w:val="18"/>
                <w:szCs w:val="18"/>
                <w:lang w:val="es-ES_tradnl"/>
              </w:rPr>
              <w:t xml:space="preserve">las </w:t>
            </w:r>
            <w:r w:rsidR="005D091B" w:rsidRPr="005D091B">
              <w:rPr>
                <w:rFonts w:asciiTheme="majorHAnsi" w:eastAsia="Times New Roman" w:hAnsiTheme="majorHAnsi" w:cs="Arial"/>
                <w:sz w:val="18"/>
                <w:szCs w:val="18"/>
                <w:lang w:val="es-ES_tradnl"/>
              </w:rPr>
              <w:t>actividades</w:t>
            </w:r>
            <w:r w:rsidRPr="003E3066">
              <w:rPr>
                <w:rFonts w:asciiTheme="majorHAnsi" w:eastAsia="Times New Roman" w:hAnsiTheme="majorHAnsi" w:cs="Arial"/>
                <w:sz w:val="18"/>
                <w:szCs w:val="18"/>
                <w:lang w:val="es-ES_tradnl"/>
              </w:rPr>
              <w:t>: diálogos, entrevistas, reflexiones, etc.</w:t>
            </w:r>
          </w:p>
          <w:p w14:paraId="15FF715D" w14:textId="0CA511F8" w:rsidR="00955673" w:rsidRDefault="005D091B" w:rsidP="00955673">
            <w:pPr>
              <w:pStyle w:val="Prrafodelista"/>
              <w:numPr>
                <w:ilvl w:val="0"/>
                <w:numId w:val="16"/>
              </w:numPr>
              <w:autoSpaceDE w:val="0"/>
              <w:autoSpaceDN w:val="0"/>
              <w:adjustRightInd w:val="0"/>
              <w:spacing w:after="0" w:line="240" w:lineRule="auto"/>
              <w:ind w:left="317" w:hanging="218"/>
              <w:rPr>
                <w:rFonts w:asciiTheme="majorHAnsi" w:eastAsia="Times New Roman" w:hAnsiTheme="majorHAnsi" w:cs="Arial"/>
                <w:sz w:val="18"/>
                <w:szCs w:val="18"/>
                <w:lang w:val="es-ES_tradnl"/>
              </w:rPr>
            </w:pPr>
            <w:r>
              <w:rPr>
                <w:rFonts w:asciiTheme="majorHAnsi" w:eastAsia="Times New Roman" w:hAnsiTheme="majorHAnsi" w:cs="Arial"/>
                <w:sz w:val="18"/>
                <w:szCs w:val="18"/>
                <w:lang w:val="es-ES_tradnl"/>
              </w:rPr>
              <w:t>L</w:t>
            </w:r>
            <w:r w:rsidR="00947886" w:rsidRPr="005377B8">
              <w:rPr>
                <w:rFonts w:asciiTheme="majorHAnsi" w:eastAsia="Times New Roman" w:hAnsiTheme="majorHAnsi" w:cs="Arial"/>
                <w:sz w:val="18"/>
                <w:szCs w:val="18"/>
                <w:lang w:val="es-ES_tradnl"/>
              </w:rPr>
              <w:t xml:space="preserve">os estudiantes aprenden a </w:t>
            </w:r>
            <w:r w:rsidR="00BF196F">
              <w:rPr>
                <w:rFonts w:asciiTheme="majorHAnsi" w:eastAsia="Times New Roman" w:hAnsiTheme="majorHAnsi" w:cs="Arial"/>
                <w:sz w:val="18"/>
                <w:szCs w:val="18"/>
                <w:lang w:val="es-ES_tradnl"/>
              </w:rPr>
              <w:t>conocer sus emociones</w:t>
            </w:r>
            <w:r w:rsidR="00947886" w:rsidRPr="005377B8">
              <w:rPr>
                <w:rFonts w:asciiTheme="majorHAnsi" w:eastAsia="Times New Roman" w:hAnsiTheme="majorHAnsi" w:cs="Arial"/>
                <w:sz w:val="18"/>
                <w:szCs w:val="18"/>
                <w:lang w:val="es-ES_tradnl"/>
              </w:rPr>
              <w:t xml:space="preserve"> y </w:t>
            </w:r>
            <w:r w:rsidR="00CD31CC">
              <w:rPr>
                <w:rFonts w:asciiTheme="majorHAnsi" w:eastAsia="Times New Roman" w:hAnsiTheme="majorHAnsi" w:cs="Arial"/>
                <w:sz w:val="18"/>
                <w:szCs w:val="18"/>
                <w:lang w:val="es-ES_tradnl"/>
              </w:rPr>
              <w:t>a autor</w:t>
            </w:r>
            <w:r w:rsidR="00947886" w:rsidRPr="005377B8">
              <w:rPr>
                <w:rFonts w:asciiTheme="majorHAnsi" w:eastAsia="Times New Roman" w:hAnsiTheme="majorHAnsi" w:cs="Arial"/>
                <w:sz w:val="18"/>
                <w:szCs w:val="18"/>
                <w:lang w:val="es-ES_tradnl"/>
              </w:rPr>
              <w:t>regularlas</w:t>
            </w:r>
            <w:r w:rsidR="00CD31CC">
              <w:rPr>
                <w:rFonts w:asciiTheme="majorHAnsi" w:eastAsia="Times New Roman" w:hAnsiTheme="majorHAnsi" w:cs="Arial"/>
                <w:sz w:val="18"/>
                <w:szCs w:val="18"/>
                <w:lang w:val="es-ES_tradnl"/>
              </w:rPr>
              <w:t>.</w:t>
            </w:r>
            <w:r w:rsidR="00947886" w:rsidRPr="005377B8">
              <w:rPr>
                <w:rFonts w:asciiTheme="majorHAnsi" w:eastAsia="Times New Roman" w:hAnsiTheme="majorHAnsi" w:cs="Arial"/>
                <w:sz w:val="18"/>
                <w:szCs w:val="18"/>
                <w:lang w:val="es-ES_tradnl"/>
              </w:rPr>
              <w:t xml:space="preserve"> </w:t>
            </w:r>
            <w:r w:rsidR="00CD31CC">
              <w:rPr>
                <w:rFonts w:asciiTheme="majorHAnsi" w:eastAsia="Times New Roman" w:hAnsiTheme="majorHAnsi" w:cs="Arial"/>
                <w:sz w:val="18"/>
                <w:szCs w:val="18"/>
                <w:lang w:val="es-ES_tradnl"/>
              </w:rPr>
              <w:t>D</w:t>
            </w:r>
            <w:r w:rsidR="00955673">
              <w:rPr>
                <w:rFonts w:asciiTheme="majorHAnsi" w:eastAsia="Times New Roman" w:hAnsiTheme="majorHAnsi" w:cs="Arial"/>
                <w:sz w:val="18"/>
                <w:szCs w:val="18"/>
                <w:lang w:val="es-ES_tradnl"/>
              </w:rPr>
              <w:t>em</w:t>
            </w:r>
            <w:r w:rsidR="00CD31CC">
              <w:rPr>
                <w:rFonts w:asciiTheme="majorHAnsi" w:eastAsia="Times New Roman" w:hAnsiTheme="majorHAnsi" w:cs="Arial"/>
                <w:sz w:val="18"/>
                <w:szCs w:val="18"/>
                <w:lang w:val="es-ES_tradnl"/>
              </w:rPr>
              <w:t>ue</w:t>
            </w:r>
            <w:r w:rsidR="00955673">
              <w:rPr>
                <w:rFonts w:asciiTheme="majorHAnsi" w:eastAsia="Times New Roman" w:hAnsiTheme="majorHAnsi" w:cs="Arial"/>
                <w:sz w:val="18"/>
                <w:szCs w:val="18"/>
                <w:lang w:val="es-ES_tradnl"/>
              </w:rPr>
              <w:t>stran igual valoración hacia</w:t>
            </w:r>
            <w:r w:rsidR="00BF196F">
              <w:rPr>
                <w:rFonts w:asciiTheme="majorHAnsi" w:eastAsia="Times New Roman" w:hAnsiTheme="majorHAnsi" w:cs="Arial"/>
                <w:sz w:val="18"/>
                <w:szCs w:val="18"/>
                <w:lang w:val="es-ES_tradnl"/>
              </w:rPr>
              <w:t xml:space="preserve"> las formas de expresión de las </w:t>
            </w:r>
            <w:r w:rsidR="00955673">
              <w:rPr>
                <w:rFonts w:asciiTheme="majorHAnsi" w:eastAsia="Times New Roman" w:hAnsiTheme="majorHAnsi" w:cs="Arial"/>
                <w:sz w:val="18"/>
                <w:szCs w:val="18"/>
                <w:lang w:val="es-ES_tradnl"/>
              </w:rPr>
              <w:t xml:space="preserve">mujeres y los hombres. </w:t>
            </w:r>
          </w:p>
          <w:p w14:paraId="47D71362" w14:textId="6BBDD4D5" w:rsidR="003123EC" w:rsidRPr="00C648BD" w:rsidRDefault="003123EC" w:rsidP="00C648BD">
            <w:pPr>
              <w:pStyle w:val="Prrafodelista"/>
              <w:numPr>
                <w:ilvl w:val="0"/>
                <w:numId w:val="16"/>
              </w:numPr>
              <w:autoSpaceDE w:val="0"/>
              <w:autoSpaceDN w:val="0"/>
              <w:adjustRightInd w:val="0"/>
              <w:spacing w:after="0" w:line="240" w:lineRule="auto"/>
              <w:ind w:left="317" w:hanging="218"/>
              <w:rPr>
                <w:rFonts w:asciiTheme="majorHAnsi" w:eastAsia="Calibri" w:hAnsiTheme="majorHAnsi" w:cs="Arial"/>
                <w:sz w:val="18"/>
                <w:szCs w:val="18"/>
              </w:rPr>
            </w:pPr>
            <w:r w:rsidRPr="00703C6C">
              <w:rPr>
                <w:rFonts w:asciiTheme="majorHAnsi" w:eastAsia="Times New Roman" w:hAnsiTheme="majorHAnsi" w:cs="Arial"/>
                <w:color w:val="000000" w:themeColor="text1"/>
                <w:sz w:val="18"/>
                <w:szCs w:val="18"/>
                <w:lang w:val="es-ES_tradnl"/>
              </w:rPr>
              <w:t>Los estudiantes valoran sana y respetuosamente su cuerpo y los cambios que están experimentando debido a la pubertad.</w:t>
            </w:r>
          </w:p>
        </w:tc>
      </w:tr>
      <w:tr w:rsidR="005377B8" w:rsidRPr="005377B8" w14:paraId="4C3929B2" w14:textId="77777777" w:rsidTr="00B131FD">
        <w:trPr>
          <w:trHeight w:val="657"/>
        </w:trPr>
        <w:tc>
          <w:tcPr>
            <w:tcW w:w="2972" w:type="dxa"/>
          </w:tcPr>
          <w:p w14:paraId="6A5639D4" w14:textId="2A9FEC43" w:rsidR="007F0913" w:rsidRPr="005377B8" w:rsidRDefault="003123EC" w:rsidP="007F0913">
            <w:pPr>
              <w:pStyle w:val="Prrafodelista"/>
              <w:numPr>
                <w:ilvl w:val="0"/>
                <w:numId w:val="16"/>
              </w:numPr>
              <w:spacing w:after="0" w:line="240" w:lineRule="auto"/>
              <w:ind w:left="175" w:hanging="218"/>
              <w:rPr>
                <w:rFonts w:asciiTheme="majorHAnsi" w:eastAsia="Times New Roman" w:hAnsiTheme="majorHAnsi" w:cs="Arial"/>
                <w:sz w:val="18"/>
                <w:szCs w:val="18"/>
              </w:rPr>
            </w:pPr>
            <w:r w:rsidRPr="00943F7B">
              <w:rPr>
                <w:rFonts w:asciiTheme="majorHAnsi" w:eastAsia="Calibri" w:hAnsiTheme="majorHAnsi" w:cs="Arial"/>
                <w:sz w:val="18"/>
                <w:szCs w:val="18"/>
                <w:lang w:val="es-MX"/>
              </w:rPr>
              <w:t xml:space="preserve">Enfoque de </w:t>
            </w:r>
            <w:r>
              <w:rPr>
                <w:rFonts w:asciiTheme="majorHAnsi" w:eastAsia="Calibri" w:hAnsiTheme="majorHAnsi" w:cs="Arial"/>
                <w:sz w:val="18"/>
                <w:szCs w:val="18"/>
                <w:lang w:val="es-MX"/>
              </w:rPr>
              <w:t>D</w:t>
            </w:r>
            <w:r w:rsidRPr="00943F7B">
              <w:rPr>
                <w:rFonts w:asciiTheme="majorHAnsi" w:eastAsia="Calibri" w:hAnsiTheme="majorHAnsi" w:cs="Arial"/>
                <w:sz w:val="18"/>
                <w:szCs w:val="18"/>
                <w:lang w:val="es-MX"/>
              </w:rPr>
              <w:t>erechos</w:t>
            </w:r>
          </w:p>
        </w:tc>
        <w:tc>
          <w:tcPr>
            <w:tcW w:w="11907" w:type="dxa"/>
            <w:gridSpan w:val="3"/>
          </w:tcPr>
          <w:p w14:paraId="08F5793F" w14:textId="6422987C" w:rsidR="007F0913" w:rsidRPr="005377B8" w:rsidRDefault="003123EC" w:rsidP="007F0913">
            <w:pPr>
              <w:pStyle w:val="Prrafodelista"/>
              <w:numPr>
                <w:ilvl w:val="0"/>
                <w:numId w:val="16"/>
              </w:numPr>
              <w:autoSpaceDE w:val="0"/>
              <w:autoSpaceDN w:val="0"/>
              <w:adjustRightInd w:val="0"/>
              <w:spacing w:after="0" w:line="240" w:lineRule="auto"/>
              <w:ind w:left="317" w:hanging="218"/>
              <w:rPr>
                <w:rFonts w:asciiTheme="majorHAnsi" w:eastAsia="Calibri" w:hAnsiTheme="majorHAnsi" w:cs="Arial"/>
                <w:sz w:val="18"/>
                <w:szCs w:val="18"/>
              </w:rPr>
            </w:pPr>
            <w:r>
              <w:rPr>
                <w:rFonts w:asciiTheme="majorHAnsi" w:hAnsiTheme="majorHAnsi" w:cs="Arial"/>
                <w:sz w:val="18"/>
                <w:szCs w:val="18"/>
              </w:rPr>
              <w:t>D</w:t>
            </w:r>
            <w:r w:rsidR="007F0913" w:rsidRPr="005377B8">
              <w:rPr>
                <w:rFonts w:asciiTheme="majorHAnsi" w:hAnsiTheme="majorHAnsi" w:cs="Arial"/>
                <w:sz w:val="18"/>
                <w:szCs w:val="18"/>
              </w:rPr>
              <w:t xml:space="preserve">ocentes y estudiantes participan de las actividades tratándose con respeto y procurando que los momentos compartidos sean una buena experiencia para todos. </w:t>
            </w:r>
          </w:p>
        </w:tc>
      </w:tr>
    </w:tbl>
    <w:p w14:paraId="48017A44" w14:textId="77777777" w:rsidR="000B0D3A" w:rsidRPr="005377B8" w:rsidRDefault="000B0D3A" w:rsidP="00325B16">
      <w:pPr>
        <w:pStyle w:val="Prrafodelista"/>
        <w:spacing w:after="0" w:line="240" w:lineRule="auto"/>
        <w:ind w:left="426" w:right="-142"/>
        <w:rPr>
          <w:rFonts w:asciiTheme="majorHAnsi" w:eastAsia="Calibri" w:hAnsiTheme="majorHAnsi" w:cs="Times New Roman"/>
          <w:b/>
          <w:sz w:val="18"/>
          <w:szCs w:val="18"/>
        </w:rPr>
      </w:pPr>
    </w:p>
    <w:p w14:paraId="01BEAEA0" w14:textId="1275211A" w:rsidR="00DD508D" w:rsidRPr="005377B8" w:rsidRDefault="00DD508D" w:rsidP="007A36BB">
      <w:pPr>
        <w:pStyle w:val="Prrafodelista"/>
        <w:numPr>
          <w:ilvl w:val="0"/>
          <w:numId w:val="21"/>
        </w:numPr>
        <w:spacing w:after="0" w:line="259" w:lineRule="auto"/>
        <w:ind w:left="426"/>
        <w:rPr>
          <w:rFonts w:asciiTheme="majorHAnsi" w:hAnsiTheme="majorHAnsi"/>
          <w:b/>
          <w:sz w:val="18"/>
          <w:szCs w:val="18"/>
        </w:rPr>
      </w:pPr>
      <w:r w:rsidRPr="005377B8">
        <w:rPr>
          <w:rFonts w:asciiTheme="majorHAnsi" w:hAnsiTheme="majorHAnsi"/>
          <w:b/>
          <w:sz w:val="18"/>
          <w:szCs w:val="18"/>
        </w:rPr>
        <w:t>SITUACI</w:t>
      </w:r>
      <w:r w:rsidR="008A787C" w:rsidRPr="005377B8">
        <w:rPr>
          <w:rFonts w:asciiTheme="majorHAnsi" w:hAnsiTheme="majorHAnsi"/>
          <w:b/>
          <w:sz w:val="18"/>
          <w:szCs w:val="18"/>
        </w:rPr>
        <w:t>Ó</w:t>
      </w:r>
      <w:r w:rsidRPr="005377B8">
        <w:rPr>
          <w:rFonts w:asciiTheme="majorHAnsi" w:hAnsiTheme="majorHAnsi"/>
          <w:b/>
          <w:sz w:val="18"/>
          <w:szCs w:val="18"/>
        </w:rPr>
        <w:t>N SIGNIFICATIVA</w:t>
      </w:r>
    </w:p>
    <w:p w14:paraId="6E6DAB4D" w14:textId="6E0CCEEB" w:rsidR="005377B8" w:rsidRDefault="007F0913" w:rsidP="00C66351">
      <w:pPr>
        <w:spacing w:line="240" w:lineRule="auto"/>
        <w:jc w:val="both"/>
        <w:rPr>
          <w:rFonts w:asciiTheme="majorHAnsi" w:eastAsia="Calibri" w:hAnsiTheme="majorHAnsi" w:cs="Arial"/>
          <w:b/>
          <w:color w:val="FF0000"/>
          <w:sz w:val="18"/>
          <w:szCs w:val="18"/>
        </w:rPr>
      </w:pPr>
      <w:r w:rsidRPr="004A28C2">
        <w:rPr>
          <w:rFonts w:asciiTheme="majorHAnsi" w:eastAsia="Calibri" w:hAnsiTheme="majorHAnsi" w:cs="Arial"/>
          <w:sz w:val="20"/>
          <w:szCs w:val="18"/>
        </w:rPr>
        <w:t>Los estudiantes de quinto grado se muestran inquietos y un poco preocupados por los cambios físicos y emocionales que vienen experimentando</w:t>
      </w:r>
      <w:r w:rsidR="00775D56">
        <w:rPr>
          <w:rFonts w:asciiTheme="majorHAnsi" w:eastAsia="Calibri" w:hAnsiTheme="majorHAnsi" w:cs="Arial"/>
          <w:sz w:val="20"/>
          <w:szCs w:val="18"/>
        </w:rPr>
        <w:t>.</w:t>
      </w:r>
      <w:r w:rsidRPr="004A28C2">
        <w:rPr>
          <w:rFonts w:asciiTheme="majorHAnsi" w:eastAsia="Calibri" w:hAnsiTheme="majorHAnsi" w:cs="Arial"/>
          <w:sz w:val="20"/>
          <w:szCs w:val="18"/>
        </w:rPr>
        <w:t xml:space="preserve"> </w:t>
      </w:r>
      <w:r w:rsidR="00775D56">
        <w:rPr>
          <w:rFonts w:asciiTheme="majorHAnsi" w:eastAsia="Calibri" w:hAnsiTheme="majorHAnsi" w:cs="Arial"/>
          <w:sz w:val="20"/>
          <w:szCs w:val="18"/>
        </w:rPr>
        <w:t>S</w:t>
      </w:r>
      <w:r w:rsidRPr="004A28C2">
        <w:rPr>
          <w:rFonts w:asciiTheme="majorHAnsi" w:eastAsia="Calibri" w:hAnsiTheme="majorHAnsi" w:cs="Arial"/>
          <w:sz w:val="20"/>
          <w:szCs w:val="18"/>
        </w:rPr>
        <w:t>e esmeran en proyectar una imagen de seguridad ante sus compañeros</w:t>
      </w:r>
      <w:r w:rsidR="00A15070">
        <w:rPr>
          <w:rFonts w:asciiTheme="majorHAnsi" w:eastAsia="Calibri" w:hAnsiTheme="majorHAnsi" w:cs="Arial"/>
          <w:sz w:val="20"/>
          <w:szCs w:val="18"/>
        </w:rPr>
        <w:t>/as</w:t>
      </w:r>
      <w:r w:rsidRPr="004A28C2">
        <w:rPr>
          <w:rFonts w:asciiTheme="majorHAnsi" w:eastAsia="Calibri" w:hAnsiTheme="majorHAnsi" w:cs="Arial"/>
          <w:sz w:val="20"/>
          <w:szCs w:val="18"/>
        </w:rPr>
        <w:t xml:space="preserve">, desean mantenerse en sus grupos de amigos y ser objeto de la aceptación y aprobación de sus pares, </w:t>
      </w:r>
      <w:r w:rsidR="009027EE">
        <w:rPr>
          <w:rFonts w:asciiTheme="majorHAnsi" w:eastAsia="Calibri" w:hAnsiTheme="majorHAnsi" w:cs="Arial"/>
          <w:sz w:val="20"/>
          <w:szCs w:val="18"/>
        </w:rPr>
        <w:t>y</w:t>
      </w:r>
      <w:r w:rsidR="00775D56">
        <w:rPr>
          <w:rFonts w:asciiTheme="majorHAnsi" w:eastAsia="Calibri" w:hAnsiTheme="majorHAnsi" w:cs="Arial"/>
          <w:sz w:val="20"/>
          <w:szCs w:val="18"/>
        </w:rPr>
        <w:t xml:space="preserve"> </w:t>
      </w:r>
      <w:r w:rsidRPr="004A28C2">
        <w:rPr>
          <w:rFonts w:asciiTheme="majorHAnsi" w:eastAsia="Calibri" w:hAnsiTheme="majorHAnsi" w:cs="Arial"/>
          <w:sz w:val="20"/>
          <w:szCs w:val="18"/>
        </w:rPr>
        <w:t xml:space="preserve">se dan cuenta </w:t>
      </w:r>
      <w:r w:rsidR="00A15070">
        <w:rPr>
          <w:rFonts w:asciiTheme="majorHAnsi" w:eastAsia="Calibri" w:hAnsiTheme="majorHAnsi" w:cs="Arial"/>
          <w:sz w:val="20"/>
          <w:szCs w:val="18"/>
        </w:rPr>
        <w:t xml:space="preserve">de </w:t>
      </w:r>
      <w:r w:rsidRPr="004A28C2">
        <w:rPr>
          <w:rFonts w:asciiTheme="majorHAnsi" w:eastAsia="Calibri" w:hAnsiTheme="majorHAnsi" w:cs="Arial"/>
          <w:sz w:val="20"/>
          <w:szCs w:val="18"/>
        </w:rPr>
        <w:t xml:space="preserve">que ya no </w:t>
      </w:r>
      <w:r w:rsidRPr="004A28C2">
        <w:rPr>
          <w:rFonts w:asciiTheme="majorHAnsi" w:eastAsia="Calibri" w:hAnsiTheme="majorHAnsi" w:cs="Arial"/>
          <w:sz w:val="20"/>
          <w:szCs w:val="18"/>
        </w:rPr>
        <w:lastRenderedPageBreak/>
        <w:t>son los mismos</w:t>
      </w:r>
      <w:r w:rsidR="009027EE">
        <w:rPr>
          <w:rFonts w:asciiTheme="majorHAnsi" w:eastAsia="Calibri" w:hAnsiTheme="majorHAnsi" w:cs="Arial"/>
          <w:sz w:val="20"/>
          <w:szCs w:val="18"/>
        </w:rPr>
        <w:t xml:space="preserve">, por lo que </w:t>
      </w:r>
      <w:r w:rsidRPr="004A28C2">
        <w:rPr>
          <w:rFonts w:asciiTheme="majorHAnsi" w:eastAsia="Calibri" w:hAnsiTheme="majorHAnsi" w:cs="Arial"/>
          <w:sz w:val="20"/>
          <w:szCs w:val="18"/>
        </w:rPr>
        <w:t>buscan comprender estos cambios para favorecer su autoconocimiento y aprender a cuidarse y valorarse como persona</w:t>
      </w:r>
      <w:r w:rsidR="00A15070">
        <w:rPr>
          <w:rFonts w:asciiTheme="majorHAnsi" w:eastAsia="Calibri" w:hAnsiTheme="majorHAnsi" w:cs="Arial"/>
          <w:sz w:val="20"/>
          <w:szCs w:val="18"/>
        </w:rPr>
        <w:t>s</w:t>
      </w:r>
      <w:r w:rsidRPr="004A28C2">
        <w:rPr>
          <w:rFonts w:asciiTheme="majorHAnsi" w:eastAsia="Calibri" w:hAnsiTheme="majorHAnsi" w:cs="Arial"/>
          <w:sz w:val="20"/>
          <w:szCs w:val="18"/>
        </w:rPr>
        <w:t xml:space="preserve">. Esta situación les plantea algunos retos: </w:t>
      </w:r>
      <w:r w:rsidR="005843FB" w:rsidRPr="004A28C2">
        <w:rPr>
          <w:rFonts w:asciiTheme="majorHAnsi" w:eastAsia="Calibri" w:hAnsiTheme="majorHAnsi" w:cs="Arial"/>
          <w:b/>
          <w:sz w:val="20"/>
          <w:szCs w:val="18"/>
        </w:rPr>
        <w:t>¿P</w:t>
      </w:r>
      <w:r w:rsidRPr="004A28C2">
        <w:rPr>
          <w:rFonts w:asciiTheme="majorHAnsi" w:eastAsia="Calibri" w:hAnsiTheme="majorHAnsi" w:cs="Arial"/>
          <w:b/>
          <w:sz w:val="20"/>
          <w:szCs w:val="18"/>
        </w:rPr>
        <w:t>or qué me veo y</w:t>
      </w:r>
      <w:r w:rsidR="00775D56">
        <w:rPr>
          <w:rFonts w:asciiTheme="majorHAnsi" w:eastAsia="Calibri" w:hAnsiTheme="majorHAnsi" w:cs="Arial"/>
          <w:b/>
          <w:sz w:val="20"/>
          <w:szCs w:val="18"/>
        </w:rPr>
        <w:t xml:space="preserve"> me</w:t>
      </w:r>
      <w:r w:rsidRPr="004A28C2">
        <w:rPr>
          <w:rFonts w:asciiTheme="majorHAnsi" w:eastAsia="Calibri" w:hAnsiTheme="majorHAnsi" w:cs="Arial"/>
          <w:b/>
          <w:sz w:val="20"/>
          <w:szCs w:val="18"/>
        </w:rPr>
        <w:t xml:space="preserve"> siento diferente?, </w:t>
      </w:r>
      <w:r w:rsidR="002D3C9D">
        <w:rPr>
          <w:rFonts w:asciiTheme="majorHAnsi" w:eastAsia="Calibri" w:hAnsiTheme="majorHAnsi" w:cs="Arial"/>
          <w:b/>
          <w:sz w:val="20"/>
          <w:szCs w:val="18"/>
        </w:rPr>
        <w:t>¿por qué a</w:t>
      </w:r>
      <w:r w:rsidR="00775D56">
        <w:rPr>
          <w:rFonts w:asciiTheme="majorHAnsi" w:eastAsia="Calibri" w:hAnsiTheme="majorHAnsi" w:cs="Arial"/>
          <w:b/>
          <w:sz w:val="20"/>
          <w:szCs w:val="18"/>
        </w:rPr>
        <w:t>ú</w:t>
      </w:r>
      <w:r w:rsidR="002D3C9D">
        <w:rPr>
          <w:rFonts w:asciiTheme="majorHAnsi" w:eastAsia="Calibri" w:hAnsiTheme="majorHAnsi" w:cs="Arial"/>
          <w:b/>
          <w:sz w:val="20"/>
          <w:szCs w:val="18"/>
        </w:rPr>
        <w:t>n no cambio c</w:t>
      </w:r>
      <w:r w:rsidR="00775D56">
        <w:rPr>
          <w:rFonts w:asciiTheme="majorHAnsi" w:eastAsia="Calibri" w:hAnsiTheme="majorHAnsi" w:cs="Arial"/>
          <w:b/>
          <w:sz w:val="20"/>
          <w:szCs w:val="18"/>
        </w:rPr>
        <w:t>o</w:t>
      </w:r>
      <w:r w:rsidR="002D3C9D">
        <w:rPr>
          <w:rFonts w:asciiTheme="majorHAnsi" w:eastAsia="Calibri" w:hAnsiTheme="majorHAnsi" w:cs="Arial"/>
          <w:b/>
          <w:sz w:val="20"/>
          <w:szCs w:val="18"/>
        </w:rPr>
        <w:t>mo los demás?</w:t>
      </w:r>
      <w:r w:rsidR="00775D56">
        <w:rPr>
          <w:rFonts w:asciiTheme="majorHAnsi" w:eastAsia="Calibri" w:hAnsiTheme="majorHAnsi" w:cs="Arial"/>
          <w:b/>
          <w:sz w:val="20"/>
          <w:szCs w:val="18"/>
        </w:rPr>
        <w:t>,</w:t>
      </w:r>
      <w:r w:rsidR="002D3C9D">
        <w:rPr>
          <w:rFonts w:asciiTheme="majorHAnsi" w:eastAsia="Calibri" w:hAnsiTheme="majorHAnsi" w:cs="Arial"/>
          <w:b/>
          <w:sz w:val="20"/>
          <w:szCs w:val="18"/>
        </w:rPr>
        <w:t xml:space="preserve"> </w:t>
      </w:r>
      <w:r w:rsidRPr="004A28C2">
        <w:rPr>
          <w:rFonts w:asciiTheme="majorHAnsi" w:eastAsia="Calibri" w:hAnsiTheme="majorHAnsi" w:cs="Arial"/>
          <w:b/>
          <w:sz w:val="20"/>
          <w:szCs w:val="18"/>
        </w:rPr>
        <w:t xml:space="preserve">¿qué me puede ayudar a comprender </w:t>
      </w:r>
      <w:r w:rsidR="00775D56">
        <w:rPr>
          <w:rFonts w:asciiTheme="majorHAnsi" w:eastAsia="Calibri" w:hAnsiTheme="majorHAnsi" w:cs="Arial"/>
          <w:b/>
          <w:sz w:val="20"/>
          <w:szCs w:val="18"/>
        </w:rPr>
        <w:t>los</w:t>
      </w:r>
      <w:r w:rsidR="00775D56" w:rsidRPr="004A28C2">
        <w:rPr>
          <w:rFonts w:asciiTheme="majorHAnsi" w:eastAsia="Calibri" w:hAnsiTheme="majorHAnsi" w:cs="Arial"/>
          <w:b/>
          <w:sz w:val="20"/>
          <w:szCs w:val="18"/>
        </w:rPr>
        <w:t xml:space="preserve"> </w:t>
      </w:r>
      <w:r w:rsidRPr="004A28C2">
        <w:rPr>
          <w:rFonts w:asciiTheme="majorHAnsi" w:eastAsia="Calibri" w:hAnsiTheme="majorHAnsi" w:cs="Arial"/>
          <w:b/>
          <w:sz w:val="20"/>
          <w:szCs w:val="18"/>
        </w:rPr>
        <w:t>cambios</w:t>
      </w:r>
      <w:r w:rsidR="00775D56">
        <w:rPr>
          <w:rFonts w:asciiTheme="majorHAnsi" w:eastAsia="Calibri" w:hAnsiTheme="majorHAnsi" w:cs="Arial"/>
          <w:b/>
          <w:sz w:val="20"/>
          <w:szCs w:val="18"/>
        </w:rPr>
        <w:t xml:space="preserve"> que estoy experimentando</w:t>
      </w:r>
      <w:r w:rsidRPr="004A28C2">
        <w:rPr>
          <w:rFonts w:asciiTheme="majorHAnsi" w:eastAsia="Calibri" w:hAnsiTheme="majorHAnsi" w:cs="Arial"/>
          <w:b/>
          <w:sz w:val="20"/>
          <w:szCs w:val="18"/>
        </w:rPr>
        <w:t>?, ¿qué está pasando con mis emociones</w:t>
      </w:r>
      <w:r w:rsidR="00775D56">
        <w:rPr>
          <w:rFonts w:asciiTheme="majorHAnsi" w:eastAsia="Calibri" w:hAnsiTheme="majorHAnsi" w:cs="Arial"/>
          <w:b/>
          <w:sz w:val="20"/>
          <w:szCs w:val="18"/>
        </w:rPr>
        <w:t>?,</w:t>
      </w:r>
      <w:r w:rsidR="00BF675A" w:rsidRPr="004A28C2">
        <w:rPr>
          <w:rFonts w:asciiTheme="majorHAnsi" w:eastAsia="Calibri" w:hAnsiTheme="majorHAnsi" w:cs="Arial"/>
          <w:b/>
          <w:sz w:val="20"/>
          <w:szCs w:val="18"/>
        </w:rPr>
        <w:t xml:space="preserve"> ¿cómo se manifiestan en mi vida estos cambios y emociones?</w:t>
      </w:r>
      <w:r w:rsidR="00775D56">
        <w:rPr>
          <w:rFonts w:asciiTheme="majorHAnsi" w:eastAsia="Calibri" w:hAnsiTheme="majorHAnsi" w:cs="Arial"/>
          <w:b/>
          <w:sz w:val="20"/>
          <w:szCs w:val="18"/>
        </w:rPr>
        <w:t>,</w:t>
      </w:r>
      <w:r w:rsidR="00BF675A" w:rsidRPr="004A28C2">
        <w:rPr>
          <w:rFonts w:asciiTheme="majorHAnsi" w:eastAsia="Calibri" w:hAnsiTheme="majorHAnsi" w:cs="Arial"/>
          <w:sz w:val="20"/>
          <w:szCs w:val="18"/>
        </w:rPr>
        <w:t xml:space="preserve"> </w:t>
      </w:r>
      <w:r w:rsidR="00227EDE" w:rsidRPr="004A28C2">
        <w:rPr>
          <w:rFonts w:asciiTheme="majorHAnsi" w:eastAsia="Calibri" w:hAnsiTheme="majorHAnsi" w:cs="Arial"/>
          <w:b/>
          <w:sz w:val="20"/>
          <w:szCs w:val="18"/>
        </w:rPr>
        <w:t>¿</w:t>
      </w:r>
      <w:r w:rsidR="00B131FD" w:rsidRPr="004A28C2">
        <w:rPr>
          <w:rFonts w:asciiTheme="majorHAnsi" w:eastAsia="Calibri" w:hAnsiTheme="majorHAnsi" w:cs="Arial"/>
          <w:b/>
          <w:sz w:val="20"/>
          <w:szCs w:val="18"/>
        </w:rPr>
        <w:t>cómo</w:t>
      </w:r>
      <w:r w:rsidR="00227EDE" w:rsidRPr="004A28C2">
        <w:rPr>
          <w:rFonts w:asciiTheme="majorHAnsi" w:eastAsia="Calibri" w:hAnsiTheme="majorHAnsi" w:cs="Arial"/>
          <w:b/>
          <w:sz w:val="20"/>
          <w:szCs w:val="18"/>
        </w:rPr>
        <w:t xml:space="preserve"> puedo expresar mis cambios y emocion</w:t>
      </w:r>
      <w:r w:rsidR="00955673" w:rsidRPr="004A28C2">
        <w:rPr>
          <w:rFonts w:asciiTheme="majorHAnsi" w:eastAsia="Calibri" w:hAnsiTheme="majorHAnsi" w:cs="Arial"/>
          <w:b/>
          <w:sz w:val="20"/>
          <w:szCs w:val="18"/>
        </w:rPr>
        <w:t>es?</w:t>
      </w:r>
    </w:p>
    <w:p w14:paraId="3D6ACA91" w14:textId="77777777" w:rsidR="005377B8" w:rsidRPr="005377B8" w:rsidRDefault="005377B8" w:rsidP="00C66351">
      <w:pPr>
        <w:spacing w:line="240" w:lineRule="auto"/>
        <w:jc w:val="both"/>
        <w:rPr>
          <w:rFonts w:asciiTheme="majorHAnsi" w:eastAsia="Calibri" w:hAnsiTheme="majorHAnsi" w:cs="Arial"/>
          <w:b/>
          <w:color w:val="FF0000"/>
          <w:sz w:val="18"/>
          <w:szCs w:val="18"/>
        </w:rPr>
        <w:sectPr w:rsidR="005377B8" w:rsidRPr="005377B8" w:rsidSect="004D2290">
          <w:headerReference w:type="default" r:id="rId8"/>
          <w:footerReference w:type="default" r:id="rId9"/>
          <w:pgSz w:w="16839" w:h="11907" w:orient="landscape" w:code="9"/>
          <w:pgMar w:top="1134" w:right="963" w:bottom="1185" w:left="1304" w:header="709" w:footer="709" w:gutter="0"/>
          <w:cols w:space="708"/>
          <w:docGrid w:linePitch="360"/>
        </w:sectPr>
      </w:pPr>
    </w:p>
    <w:p w14:paraId="3E78F597" w14:textId="77777777" w:rsidR="007279DC" w:rsidRDefault="007279DC" w:rsidP="005377B8">
      <w:pPr>
        <w:pStyle w:val="Prrafodelista"/>
        <w:spacing w:after="0" w:line="259" w:lineRule="auto"/>
        <w:rPr>
          <w:rFonts w:asciiTheme="majorHAnsi" w:hAnsiTheme="majorHAnsi"/>
          <w:b/>
          <w:sz w:val="18"/>
          <w:szCs w:val="18"/>
        </w:rPr>
      </w:pPr>
    </w:p>
    <w:p w14:paraId="778B9EC5" w14:textId="77777777" w:rsidR="00EA7403" w:rsidRDefault="00DB7E90" w:rsidP="005377B8">
      <w:pPr>
        <w:pStyle w:val="Prrafodelista"/>
        <w:numPr>
          <w:ilvl w:val="0"/>
          <w:numId w:val="21"/>
        </w:numPr>
        <w:spacing w:after="0" w:line="259" w:lineRule="auto"/>
        <w:rPr>
          <w:rFonts w:asciiTheme="majorHAnsi" w:hAnsiTheme="majorHAnsi"/>
          <w:b/>
          <w:sz w:val="18"/>
          <w:szCs w:val="18"/>
        </w:rPr>
      </w:pPr>
      <w:r w:rsidRPr="005377B8">
        <w:rPr>
          <w:rFonts w:asciiTheme="majorHAnsi" w:hAnsiTheme="majorHAnsi"/>
          <w:b/>
          <w:sz w:val="18"/>
          <w:szCs w:val="18"/>
        </w:rPr>
        <w:t>SECU</w:t>
      </w:r>
      <w:r w:rsidR="002E28DE" w:rsidRPr="005377B8">
        <w:rPr>
          <w:rFonts w:asciiTheme="majorHAnsi" w:hAnsiTheme="majorHAnsi"/>
          <w:b/>
          <w:sz w:val="18"/>
          <w:szCs w:val="18"/>
        </w:rPr>
        <w:t xml:space="preserve">ENCIA </w:t>
      </w:r>
      <w:r w:rsidR="008A009F" w:rsidRPr="005377B8">
        <w:rPr>
          <w:rFonts w:asciiTheme="majorHAnsi" w:hAnsiTheme="majorHAnsi"/>
          <w:b/>
          <w:sz w:val="18"/>
          <w:szCs w:val="18"/>
        </w:rPr>
        <w:t xml:space="preserve">DE SESIONES </w:t>
      </w:r>
      <w:r w:rsidR="004D2290" w:rsidRPr="005377B8">
        <w:rPr>
          <w:rFonts w:asciiTheme="majorHAnsi" w:hAnsiTheme="majorHAnsi"/>
          <w:b/>
          <w:sz w:val="18"/>
          <w:szCs w:val="18"/>
        </w:rPr>
        <w:t>DE APRENDIZAJE</w:t>
      </w:r>
      <w:r w:rsidR="007D2596" w:rsidRPr="005377B8">
        <w:rPr>
          <w:rFonts w:asciiTheme="majorHAnsi" w:hAnsiTheme="majorHAnsi"/>
          <w:b/>
          <w:sz w:val="18"/>
          <w:szCs w:val="18"/>
        </w:rPr>
        <w:t xml:space="preserve"> </w:t>
      </w:r>
    </w:p>
    <w:p w14:paraId="257B1320" w14:textId="77777777" w:rsidR="005377B8" w:rsidRPr="005377B8" w:rsidRDefault="005377B8" w:rsidP="005377B8">
      <w:pPr>
        <w:pStyle w:val="Prrafodelista"/>
        <w:spacing w:after="0" w:line="259" w:lineRule="auto"/>
        <w:rPr>
          <w:rFonts w:asciiTheme="majorHAnsi" w:hAnsiTheme="majorHAnsi"/>
          <w:b/>
          <w:sz w:val="18"/>
          <w:szCs w:val="18"/>
        </w:rPr>
      </w:pPr>
    </w:p>
    <w:tbl>
      <w:tblPr>
        <w:tblStyle w:val="Tabladecuadrcula1clara-nfasis51"/>
        <w:tblpPr w:leftFromText="141" w:rightFromText="141" w:vertAnchor="text" w:tblpX="42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4678"/>
      </w:tblGrid>
      <w:tr w:rsidR="005377B8" w:rsidRPr="005377B8" w14:paraId="2E48E857" w14:textId="77777777" w:rsidTr="00681830">
        <w:trPr>
          <w:cnfStyle w:val="100000000000" w:firstRow="1" w:lastRow="0" w:firstColumn="0" w:lastColumn="0" w:oddVBand="0" w:evenVBand="0" w:oddHBand="0"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shd w:val="clear" w:color="auto" w:fill="FFFFFF" w:themeFill="background1"/>
          </w:tcPr>
          <w:p w14:paraId="392C90DE" w14:textId="0237B58B" w:rsidR="00E41D81" w:rsidRDefault="005A71EC" w:rsidP="00E41D81">
            <w:pPr>
              <w:jc w:val="both"/>
              <w:rPr>
                <w:rFonts w:asciiTheme="majorHAnsi" w:hAnsiTheme="majorHAnsi" w:cs="Arial"/>
                <w:b w:val="0"/>
                <w:bCs w:val="0"/>
                <w:sz w:val="18"/>
                <w:szCs w:val="18"/>
              </w:rPr>
            </w:pPr>
            <w:r w:rsidRPr="005377B8">
              <w:rPr>
                <w:rFonts w:asciiTheme="majorHAnsi" w:hAnsiTheme="majorHAnsi" w:cs="Arial"/>
                <w:sz w:val="18"/>
                <w:szCs w:val="18"/>
              </w:rPr>
              <w:t>Sesión 1</w:t>
            </w:r>
            <w:r w:rsidR="008A0665" w:rsidRPr="005377B8">
              <w:rPr>
                <w:rFonts w:asciiTheme="majorHAnsi" w:hAnsiTheme="majorHAnsi" w:cs="Arial"/>
                <w:sz w:val="18"/>
                <w:szCs w:val="18"/>
              </w:rPr>
              <w:t xml:space="preserve">: </w:t>
            </w:r>
            <w:r w:rsidR="008A0665" w:rsidRPr="005377B8">
              <w:rPr>
                <w:rFonts w:asciiTheme="majorHAnsi" w:eastAsia="Calibri" w:hAnsiTheme="majorHAnsi" w:cs="Arial"/>
                <w:bCs w:val="0"/>
                <w:sz w:val="18"/>
                <w:szCs w:val="18"/>
                <w:lang w:val="es-MX"/>
              </w:rPr>
              <w:t>Leemos</w:t>
            </w:r>
            <w:r w:rsidR="008A0665" w:rsidRPr="005377B8">
              <w:rPr>
                <w:rFonts w:asciiTheme="majorHAnsi" w:hAnsiTheme="majorHAnsi" w:cs="Arial"/>
                <w:bCs w:val="0"/>
                <w:sz w:val="18"/>
                <w:szCs w:val="18"/>
              </w:rPr>
              <w:t xml:space="preserve"> la historieta </w:t>
            </w:r>
            <w:r w:rsidR="002267B7">
              <w:rPr>
                <w:rFonts w:asciiTheme="majorHAnsi" w:hAnsiTheme="majorHAnsi" w:cs="Arial"/>
                <w:bCs w:val="0"/>
                <w:sz w:val="18"/>
                <w:szCs w:val="18"/>
              </w:rPr>
              <w:t>“</w:t>
            </w:r>
            <w:r w:rsidR="008A0665" w:rsidRPr="005377B8">
              <w:rPr>
                <w:rFonts w:asciiTheme="majorHAnsi" w:hAnsiTheme="majorHAnsi" w:cs="Arial"/>
                <w:bCs w:val="0"/>
                <w:sz w:val="18"/>
                <w:szCs w:val="18"/>
              </w:rPr>
              <w:t>¿</w:t>
            </w:r>
            <w:r w:rsidR="002267B7">
              <w:rPr>
                <w:rFonts w:asciiTheme="majorHAnsi" w:hAnsiTheme="majorHAnsi" w:cs="Arial"/>
                <w:bCs w:val="0"/>
                <w:sz w:val="18"/>
                <w:szCs w:val="18"/>
              </w:rPr>
              <w:t>Q</w:t>
            </w:r>
            <w:r w:rsidR="008A0665" w:rsidRPr="005377B8">
              <w:rPr>
                <w:rFonts w:asciiTheme="majorHAnsi" w:hAnsiTheme="majorHAnsi" w:cs="Arial"/>
                <w:bCs w:val="0"/>
                <w:sz w:val="18"/>
                <w:szCs w:val="18"/>
              </w:rPr>
              <w:t>ué me sucede?</w:t>
            </w:r>
            <w:r w:rsidR="002267B7">
              <w:rPr>
                <w:rFonts w:asciiTheme="majorHAnsi" w:hAnsiTheme="majorHAnsi" w:cs="Arial"/>
                <w:bCs w:val="0"/>
                <w:sz w:val="18"/>
                <w:szCs w:val="18"/>
              </w:rPr>
              <w:t>”</w:t>
            </w:r>
            <w:r w:rsidR="008A0665" w:rsidRPr="005377B8">
              <w:rPr>
                <w:rFonts w:asciiTheme="majorHAnsi" w:hAnsiTheme="majorHAnsi" w:cs="Arial"/>
                <w:b w:val="0"/>
                <w:bCs w:val="0"/>
                <w:sz w:val="18"/>
                <w:szCs w:val="18"/>
              </w:rPr>
              <w:t xml:space="preserve">  </w:t>
            </w:r>
          </w:p>
          <w:p w14:paraId="1CB3A9E6" w14:textId="50988A88" w:rsidR="008A0665" w:rsidRDefault="008A0665" w:rsidP="00DF1A09">
            <w:pPr>
              <w:spacing w:after="0" w:line="240" w:lineRule="auto"/>
              <w:jc w:val="both"/>
              <w:rPr>
                <w:rFonts w:asciiTheme="majorHAnsi" w:eastAsia="Calibri" w:hAnsiTheme="majorHAnsi" w:cs="Arial"/>
                <w:b w:val="0"/>
                <w:bCs w:val="0"/>
                <w:sz w:val="18"/>
                <w:szCs w:val="18"/>
              </w:rPr>
            </w:pPr>
            <w:r w:rsidRPr="005377B8">
              <w:rPr>
                <w:rFonts w:asciiTheme="majorHAnsi" w:eastAsia="Calibri" w:hAnsiTheme="majorHAnsi" w:cs="Arial"/>
                <w:b w:val="0"/>
                <w:bCs w:val="0"/>
                <w:sz w:val="18"/>
                <w:szCs w:val="18"/>
              </w:rPr>
              <w:t>En esta sesión</w:t>
            </w:r>
            <w:r w:rsidR="002267B7">
              <w:rPr>
                <w:rFonts w:asciiTheme="majorHAnsi" w:eastAsia="Calibri" w:hAnsiTheme="majorHAnsi" w:cs="Arial"/>
                <w:b w:val="0"/>
                <w:bCs w:val="0"/>
                <w:sz w:val="18"/>
                <w:szCs w:val="18"/>
              </w:rPr>
              <w:t>,</w:t>
            </w:r>
            <w:r w:rsidRPr="005377B8">
              <w:rPr>
                <w:rFonts w:asciiTheme="majorHAnsi" w:eastAsia="Calibri" w:hAnsiTheme="majorHAnsi" w:cs="Arial"/>
                <w:b w:val="0"/>
                <w:bCs w:val="0"/>
                <w:sz w:val="18"/>
                <w:szCs w:val="18"/>
              </w:rPr>
              <w:t xml:space="preserve"> los estudiantes </w:t>
            </w:r>
            <w:r w:rsidRPr="00A6669E">
              <w:rPr>
                <w:rFonts w:asciiTheme="majorHAnsi" w:eastAsia="Calibri" w:hAnsiTheme="majorHAnsi" w:cs="Arial"/>
                <w:b w:val="0"/>
                <w:bCs w:val="0"/>
                <w:sz w:val="18"/>
                <w:szCs w:val="18"/>
              </w:rPr>
              <w:t>lee</w:t>
            </w:r>
            <w:r w:rsidR="00831CEE" w:rsidRPr="00A6669E">
              <w:rPr>
                <w:rFonts w:asciiTheme="majorHAnsi" w:eastAsia="Calibri" w:hAnsiTheme="majorHAnsi" w:cs="Arial"/>
                <w:b w:val="0"/>
                <w:bCs w:val="0"/>
                <w:sz w:val="18"/>
                <w:szCs w:val="18"/>
              </w:rPr>
              <w:t>rá</w:t>
            </w:r>
            <w:r w:rsidR="00F932F6" w:rsidRPr="00A6669E">
              <w:rPr>
                <w:rFonts w:asciiTheme="majorHAnsi" w:eastAsia="Calibri" w:hAnsiTheme="majorHAnsi" w:cs="Arial"/>
                <w:b w:val="0"/>
                <w:bCs w:val="0"/>
                <w:sz w:val="18"/>
                <w:szCs w:val="18"/>
              </w:rPr>
              <w:t>n</w:t>
            </w:r>
            <w:r w:rsidRPr="00A6669E">
              <w:rPr>
                <w:rFonts w:asciiTheme="majorHAnsi" w:eastAsia="Calibri" w:hAnsiTheme="majorHAnsi" w:cs="Arial"/>
                <w:b w:val="0"/>
                <w:bCs w:val="0"/>
                <w:sz w:val="18"/>
                <w:szCs w:val="18"/>
              </w:rPr>
              <w:t xml:space="preserve"> una historieta</w:t>
            </w:r>
            <w:r w:rsidR="00F95C8F" w:rsidRPr="00A6669E">
              <w:rPr>
                <w:rFonts w:asciiTheme="majorHAnsi" w:eastAsia="Calibri" w:hAnsiTheme="majorHAnsi" w:cs="Arial"/>
                <w:b w:val="0"/>
                <w:bCs w:val="0"/>
                <w:sz w:val="18"/>
                <w:szCs w:val="18"/>
              </w:rPr>
              <w:t>, seleccionarán datos, explicarán el propósito del texto</w:t>
            </w:r>
            <w:r w:rsidR="00F95C8F">
              <w:rPr>
                <w:rFonts w:asciiTheme="majorHAnsi" w:eastAsia="Calibri" w:hAnsiTheme="majorHAnsi" w:cs="Arial"/>
                <w:b w:val="0"/>
                <w:bCs w:val="0"/>
                <w:sz w:val="18"/>
                <w:szCs w:val="18"/>
              </w:rPr>
              <w:t xml:space="preserve"> y </w:t>
            </w:r>
            <w:r w:rsidR="002267B7">
              <w:rPr>
                <w:rFonts w:asciiTheme="majorHAnsi" w:eastAsia="Calibri" w:hAnsiTheme="majorHAnsi" w:cs="Arial"/>
                <w:b w:val="0"/>
                <w:bCs w:val="0"/>
                <w:sz w:val="18"/>
                <w:szCs w:val="18"/>
              </w:rPr>
              <w:t xml:space="preserve">emitirán </w:t>
            </w:r>
            <w:r w:rsidR="00F95C8F">
              <w:rPr>
                <w:rFonts w:asciiTheme="majorHAnsi" w:eastAsia="Calibri" w:hAnsiTheme="majorHAnsi" w:cs="Arial"/>
                <w:b w:val="0"/>
                <w:bCs w:val="0"/>
                <w:sz w:val="18"/>
                <w:szCs w:val="18"/>
              </w:rPr>
              <w:t>opiniones sobre el contenido y la organización textual.</w:t>
            </w:r>
            <w:r w:rsidRPr="005377B8">
              <w:rPr>
                <w:rFonts w:asciiTheme="majorHAnsi" w:eastAsia="Calibri" w:hAnsiTheme="majorHAnsi" w:cs="Arial"/>
                <w:b w:val="0"/>
                <w:bCs w:val="0"/>
                <w:sz w:val="18"/>
                <w:szCs w:val="18"/>
              </w:rPr>
              <w:t xml:space="preserve"> Asimismo, relacion</w:t>
            </w:r>
            <w:r w:rsidR="00F932F6" w:rsidRPr="005377B8">
              <w:rPr>
                <w:rFonts w:asciiTheme="majorHAnsi" w:eastAsia="Calibri" w:hAnsiTheme="majorHAnsi" w:cs="Arial"/>
                <w:b w:val="0"/>
                <w:bCs w:val="0"/>
                <w:sz w:val="18"/>
                <w:szCs w:val="18"/>
              </w:rPr>
              <w:t>a</w:t>
            </w:r>
            <w:r w:rsidR="00F95C8F">
              <w:rPr>
                <w:rFonts w:asciiTheme="majorHAnsi" w:eastAsia="Calibri" w:hAnsiTheme="majorHAnsi" w:cs="Arial"/>
                <w:b w:val="0"/>
                <w:bCs w:val="0"/>
                <w:sz w:val="18"/>
                <w:szCs w:val="18"/>
              </w:rPr>
              <w:t>rá</w:t>
            </w:r>
            <w:r w:rsidR="00F932F6" w:rsidRPr="005377B8">
              <w:rPr>
                <w:rFonts w:asciiTheme="majorHAnsi" w:eastAsia="Calibri" w:hAnsiTheme="majorHAnsi" w:cs="Arial"/>
                <w:b w:val="0"/>
                <w:bCs w:val="0"/>
                <w:sz w:val="18"/>
                <w:szCs w:val="18"/>
              </w:rPr>
              <w:t xml:space="preserve">n </w:t>
            </w:r>
            <w:r w:rsidR="00F95C8F">
              <w:rPr>
                <w:rFonts w:asciiTheme="majorHAnsi" w:eastAsia="Calibri" w:hAnsiTheme="majorHAnsi" w:cs="Arial"/>
                <w:b w:val="0"/>
                <w:bCs w:val="0"/>
                <w:sz w:val="18"/>
                <w:szCs w:val="18"/>
              </w:rPr>
              <w:t xml:space="preserve">este contenido </w:t>
            </w:r>
            <w:r w:rsidR="00F932F6" w:rsidRPr="005377B8">
              <w:rPr>
                <w:rFonts w:asciiTheme="majorHAnsi" w:eastAsia="Calibri" w:hAnsiTheme="majorHAnsi" w:cs="Arial"/>
                <w:b w:val="0"/>
                <w:bCs w:val="0"/>
                <w:sz w:val="18"/>
                <w:szCs w:val="18"/>
              </w:rPr>
              <w:t>c</w:t>
            </w:r>
            <w:r w:rsidRPr="005377B8">
              <w:rPr>
                <w:rFonts w:asciiTheme="majorHAnsi" w:eastAsia="Calibri" w:hAnsiTheme="majorHAnsi" w:cs="Arial"/>
                <w:b w:val="0"/>
                <w:bCs w:val="0"/>
                <w:sz w:val="18"/>
                <w:szCs w:val="18"/>
              </w:rPr>
              <w:t>on su experiencia personal.</w:t>
            </w:r>
            <w:r w:rsidR="00BF196F">
              <w:rPr>
                <w:rFonts w:asciiTheme="majorHAnsi" w:eastAsia="Calibri" w:hAnsiTheme="majorHAnsi" w:cs="Arial"/>
                <w:b w:val="0"/>
                <w:bCs w:val="0"/>
                <w:sz w:val="18"/>
                <w:szCs w:val="18"/>
              </w:rPr>
              <w:t xml:space="preserve"> </w:t>
            </w:r>
            <w:r w:rsidR="00415DDE">
              <w:rPr>
                <w:rFonts w:asciiTheme="majorHAnsi" w:eastAsia="Calibri" w:hAnsiTheme="majorHAnsi" w:cs="Arial"/>
                <w:b w:val="0"/>
                <w:bCs w:val="0"/>
                <w:sz w:val="18"/>
                <w:szCs w:val="18"/>
              </w:rPr>
              <w:t>M</w:t>
            </w:r>
            <w:r w:rsidR="00BF196F">
              <w:rPr>
                <w:rFonts w:asciiTheme="majorHAnsi" w:eastAsia="Calibri" w:hAnsiTheme="majorHAnsi" w:cs="Arial"/>
                <w:b w:val="0"/>
                <w:bCs w:val="0"/>
                <w:sz w:val="18"/>
                <w:szCs w:val="18"/>
              </w:rPr>
              <w:t xml:space="preserve">anifestarán emociones </w:t>
            </w:r>
            <w:r w:rsidR="002D3C9D">
              <w:rPr>
                <w:rFonts w:asciiTheme="majorHAnsi" w:eastAsia="Calibri" w:hAnsiTheme="majorHAnsi" w:cs="Arial"/>
                <w:b w:val="0"/>
                <w:bCs w:val="0"/>
                <w:sz w:val="18"/>
                <w:szCs w:val="18"/>
              </w:rPr>
              <w:t>y preocupaciones</w:t>
            </w:r>
            <w:r w:rsidR="00BF196F">
              <w:rPr>
                <w:rFonts w:asciiTheme="majorHAnsi" w:eastAsia="Calibri" w:hAnsiTheme="majorHAnsi" w:cs="Arial"/>
                <w:b w:val="0"/>
                <w:bCs w:val="0"/>
                <w:sz w:val="18"/>
                <w:szCs w:val="18"/>
              </w:rPr>
              <w:t xml:space="preserve"> de forma espontánea durante el diálogo, lo cual permitirá identificar y recoger información sobre las necesidades que tiene</w:t>
            </w:r>
            <w:r w:rsidR="002267B7">
              <w:rPr>
                <w:rFonts w:asciiTheme="majorHAnsi" w:eastAsia="Calibri" w:hAnsiTheme="majorHAnsi" w:cs="Arial"/>
                <w:b w:val="0"/>
                <w:bCs w:val="0"/>
                <w:sz w:val="18"/>
                <w:szCs w:val="18"/>
              </w:rPr>
              <w:t>n</w:t>
            </w:r>
            <w:r w:rsidR="00BF196F">
              <w:rPr>
                <w:rFonts w:asciiTheme="majorHAnsi" w:eastAsia="Calibri" w:hAnsiTheme="majorHAnsi" w:cs="Arial"/>
                <w:b w:val="0"/>
                <w:bCs w:val="0"/>
                <w:sz w:val="18"/>
                <w:szCs w:val="18"/>
              </w:rPr>
              <w:t xml:space="preserve"> durante la etapa de la pubertad.</w:t>
            </w:r>
          </w:p>
          <w:p w14:paraId="44553BCE" w14:textId="31117F19" w:rsidR="005A71EC" w:rsidRPr="004A272F" w:rsidRDefault="005A71EC" w:rsidP="004A272F">
            <w:pPr>
              <w:spacing w:after="0" w:line="240" w:lineRule="auto"/>
              <w:rPr>
                <w:rFonts w:asciiTheme="majorHAnsi" w:hAnsiTheme="majorHAnsi" w:cs="Arial"/>
                <w:b w:val="0"/>
                <w:color w:val="FF0000"/>
                <w:sz w:val="18"/>
                <w:szCs w:val="18"/>
              </w:rPr>
            </w:pPr>
          </w:p>
        </w:tc>
        <w:tc>
          <w:tcPr>
            <w:tcW w:w="4678" w:type="dxa"/>
            <w:tcBorders>
              <w:bottom w:val="single" w:sz="4" w:space="0" w:color="auto"/>
            </w:tcBorders>
            <w:shd w:val="clear" w:color="auto" w:fill="FFFFFF" w:themeFill="background1"/>
          </w:tcPr>
          <w:p w14:paraId="14E42129" w14:textId="54693C8F" w:rsidR="008A0665" w:rsidRPr="005377B8" w:rsidRDefault="005A71EC" w:rsidP="008A0665">
            <w:pPr>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Arial"/>
                <w:bCs w:val="0"/>
                <w:sz w:val="18"/>
                <w:szCs w:val="18"/>
                <w:lang w:val="es-MX"/>
              </w:rPr>
            </w:pPr>
            <w:r w:rsidRPr="005377B8">
              <w:rPr>
                <w:rFonts w:asciiTheme="majorHAnsi" w:hAnsiTheme="majorHAnsi" w:cs="Arial"/>
                <w:sz w:val="18"/>
                <w:szCs w:val="18"/>
              </w:rPr>
              <w:t>Sesión 2:</w:t>
            </w:r>
            <w:r w:rsidR="008A0665" w:rsidRPr="005377B8">
              <w:rPr>
                <w:rFonts w:asciiTheme="majorHAnsi" w:eastAsia="Calibri" w:hAnsiTheme="majorHAnsi" w:cs="Arial"/>
                <w:bCs w:val="0"/>
                <w:sz w:val="18"/>
                <w:szCs w:val="18"/>
                <w:lang w:val="es-MX"/>
              </w:rPr>
              <w:t xml:space="preserve"> Participamos en la planificación de nuestras actividades</w:t>
            </w:r>
            <w:r w:rsidR="007D2596" w:rsidRPr="005377B8">
              <w:rPr>
                <w:rFonts w:asciiTheme="majorHAnsi" w:eastAsia="Calibri" w:hAnsiTheme="majorHAnsi" w:cs="Arial"/>
                <w:bCs w:val="0"/>
                <w:sz w:val="18"/>
                <w:szCs w:val="18"/>
                <w:lang w:val="es-MX"/>
              </w:rPr>
              <w:t xml:space="preserve"> </w:t>
            </w:r>
          </w:p>
          <w:p w14:paraId="0ED8D4C6" w14:textId="2902D23F" w:rsidR="008A0665" w:rsidRPr="005377B8" w:rsidRDefault="008A0665" w:rsidP="008A066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5377B8">
              <w:rPr>
                <w:rFonts w:asciiTheme="majorHAnsi" w:eastAsia="Calibri" w:hAnsiTheme="majorHAnsi" w:cs="Arial"/>
                <w:b w:val="0"/>
                <w:bCs w:val="0"/>
                <w:sz w:val="18"/>
                <w:szCs w:val="18"/>
              </w:rPr>
              <w:t>En esta sesión</w:t>
            </w:r>
            <w:r w:rsidR="002267B7">
              <w:rPr>
                <w:rFonts w:asciiTheme="majorHAnsi" w:eastAsia="Calibri" w:hAnsiTheme="majorHAnsi" w:cs="Arial"/>
                <w:b w:val="0"/>
                <w:bCs w:val="0"/>
                <w:sz w:val="18"/>
                <w:szCs w:val="18"/>
              </w:rPr>
              <w:t>,</w:t>
            </w:r>
            <w:r w:rsidRPr="005377B8">
              <w:rPr>
                <w:rFonts w:asciiTheme="majorHAnsi" w:eastAsia="Calibri" w:hAnsiTheme="majorHAnsi" w:cs="Arial"/>
                <w:b w:val="0"/>
                <w:bCs w:val="0"/>
                <w:sz w:val="18"/>
                <w:szCs w:val="18"/>
              </w:rPr>
              <w:t xml:space="preserve"> los estudiantes, organizados en grupos pequeños</w:t>
            </w:r>
            <w:r w:rsidR="002267B7">
              <w:rPr>
                <w:rFonts w:asciiTheme="majorHAnsi" w:eastAsia="Calibri" w:hAnsiTheme="majorHAnsi" w:cs="Arial"/>
                <w:b w:val="0"/>
                <w:bCs w:val="0"/>
                <w:sz w:val="18"/>
                <w:szCs w:val="18"/>
              </w:rPr>
              <w:t>,</w:t>
            </w:r>
            <w:r w:rsidRPr="005377B8">
              <w:rPr>
                <w:rFonts w:asciiTheme="majorHAnsi" w:eastAsia="Calibri" w:hAnsiTheme="majorHAnsi" w:cs="Arial"/>
                <w:b w:val="0"/>
                <w:bCs w:val="0"/>
                <w:sz w:val="18"/>
                <w:szCs w:val="18"/>
              </w:rPr>
              <w:t xml:space="preserve"> propon</w:t>
            </w:r>
            <w:r w:rsidR="00F95C8F">
              <w:rPr>
                <w:rFonts w:asciiTheme="majorHAnsi" w:eastAsia="Calibri" w:hAnsiTheme="majorHAnsi" w:cs="Arial"/>
                <w:b w:val="0"/>
                <w:bCs w:val="0"/>
                <w:sz w:val="18"/>
                <w:szCs w:val="18"/>
              </w:rPr>
              <w:t xml:space="preserve">drán </w:t>
            </w:r>
            <w:r w:rsidR="00F932F6" w:rsidRPr="005377B8">
              <w:rPr>
                <w:rFonts w:asciiTheme="majorHAnsi" w:eastAsia="Calibri" w:hAnsiTheme="majorHAnsi" w:cs="Arial"/>
                <w:b w:val="0"/>
                <w:bCs w:val="0"/>
                <w:sz w:val="18"/>
                <w:szCs w:val="18"/>
              </w:rPr>
              <w:t xml:space="preserve">las </w:t>
            </w:r>
            <w:r w:rsidRPr="005377B8">
              <w:rPr>
                <w:rFonts w:asciiTheme="majorHAnsi" w:eastAsia="Calibri" w:hAnsiTheme="majorHAnsi" w:cs="Arial"/>
                <w:b w:val="0"/>
                <w:bCs w:val="0"/>
                <w:sz w:val="18"/>
                <w:szCs w:val="18"/>
              </w:rPr>
              <w:t>actividades a des</w:t>
            </w:r>
            <w:r w:rsidR="00F932F6" w:rsidRPr="005377B8">
              <w:rPr>
                <w:rFonts w:asciiTheme="majorHAnsi" w:eastAsia="Calibri" w:hAnsiTheme="majorHAnsi" w:cs="Arial"/>
                <w:b w:val="0"/>
                <w:bCs w:val="0"/>
                <w:sz w:val="18"/>
                <w:szCs w:val="18"/>
              </w:rPr>
              <w:t>arrollar en la presente unidad</w:t>
            </w:r>
            <w:r w:rsidR="004A5676">
              <w:rPr>
                <w:rFonts w:asciiTheme="majorHAnsi" w:eastAsia="Calibri" w:hAnsiTheme="majorHAnsi" w:cs="Arial"/>
                <w:b w:val="0"/>
                <w:bCs w:val="0"/>
                <w:sz w:val="18"/>
                <w:szCs w:val="18"/>
              </w:rPr>
              <w:t>, las cuales</w:t>
            </w:r>
            <w:r w:rsidRPr="005377B8">
              <w:rPr>
                <w:rFonts w:asciiTheme="majorHAnsi" w:eastAsia="Calibri" w:hAnsiTheme="majorHAnsi" w:cs="Arial"/>
                <w:b w:val="0"/>
                <w:bCs w:val="0"/>
                <w:sz w:val="18"/>
                <w:szCs w:val="18"/>
              </w:rPr>
              <w:t xml:space="preserve"> les permit</w:t>
            </w:r>
            <w:r w:rsidR="00F932F6" w:rsidRPr="005377B8">
              <w:rPr>
                <w:rFonts w:asciiTheme="majorHAnsi" w:eastAsia="Calibri" w:hAnsiTheme="majorHAnsi" w:cs="Arial"/>
                <w:b w:val="0"/>
                <w:bCs w:val="0"/>
                <w:sz w:val="18"/>
                <w:szCs w:val="18"/>
              </w:rPr>
              <w:t>irán</w:t>
            </w:r>
            <w:r w:rsidRPr="005377B8">
              <w:rPr>
                <w:rFonts w:asciiTheme="majorHAnsi" w:eastAsia="Calibri" w:hAnsiTheme="majorHAnsi" w:cs="Arial"/>
                <w:b w:val="0"/>
                <w:bCs w:val="0"/>
                <w:sz w:val="18"/>
                <w:szCs w:val="18"/>
              </w:rPr>
              <w:t xml:space="preserve"> comprender los cambios que viven o que están a punto de vivir en la pubertad.</w:t>
            </w:r>
            <w:r w:rsidR="009902E3">
              <w:rPr>
                <w:rFonts w:asciiTheme="majorHAnsi" w:eastAsia="Calibri" w:hAnsiTheme="majorHAnsi" w:cs="Arial"/>
                <w:b w:val="0"/>
                <w:bCs w:val="0"/>
                <w:sz w:val="18"/>
                <w:szCs w:val="18"/>
              </w:rPr>
              <w:t xml:space="preserve"> Adecuarán su texto oral a la situación comunicativa</w:t>
            </w:r>
            <w:r w:rsidR="00DE2373">
              <w:rPr>
                <w:rFonts w:asciiTheme="majorHAnsi" w:eastAsia="Calibri" w:hAnsiTheme="majorHAnsi" w:cs="Arial"/>
                <w:b w:val="0"/>
                <w:bCs w:val="0"/>
                <w:sz w:val="18"/>
                <w:szCs w:val="18"/>
              </w:rPr>
              <w:t>,</w:t>
            </w:r>
            <w:r w:rsidR="009902E3">
              <w:rPr>
                <w:rFonts w:asciiTheme="majorHAnsi" w:eastAsia="Calibri" w:hAnsiTheme="majorHAnsi" w:cs="Arial"/>
                <w:b w:val="0"/>
                <w:bCs w:val="0"/>
                <w:sz w:val="18"/>
                <w:szCs w:val="18"/>
              </w:rPr>
              <w:t xml:space="preserve"> elegirán el registro </w:t>
            </w:r>
            <w:r w:rsidR="00DE2373">
              <w:rPr>
                <w:rFonts w:asciiTheme="majorHAnsi" w:eastAsia="Calibri" w:hAnsiTheme="majorHAnsi" w:cs="Arial"/>
                <w:b w:val="0"/>
                <w:bCs w:val="0"/>
                <w:sz w:val="18"/>
                <w:szCs w:val="18"/>
              </w:rPr>
              <w:t xml:space="preserve">y </w:t>
            </w:r>
            <w:r w:rsidR="009902E3">
              <w:rPr>
                <w:rFonts w:asciiTheme="majorHAnsi" w:eastAsia="Calibri" w:hAnsiTheme="majorHAnsi" w:cs="Arial"/>
                <w:b w:val="0"/>
                <w:bCs w:val="0"/>
                <w:sz w:val="18"/>
                <w:szCs w:val="18"/>
              </w:rPr>
              <w:t>alterna</w:t>
            </w:r>
            <w:r w:rsidR="00DE2373">
              <w:rPr>
                <w:rFonts w:asciiTheme="majorHAnsi" w:eastAsia="Calibri" w:hAnsiTheme="majorHAnsi" w:cs="Arial"/>
                <w:b w:val="0"/>
                <w:bCs w:val="0"/>
                <w:sz w:val="18"/>
                <w:szCs w:val="18"/>
              </w:rPr>
              <w:t>rá</w:t>
            </w:r>
            <w:r w:rsidR="009902E3">
              <w:rPr>
                <w:rFonts w:asciiTheme="majorHAnsi" w:eastAsia="Calibri" w:hAnsiTheme="majorHAnsi" w:cs="Arial"/>
                <w:b w:val="0"/>
                <w:bCs w:val="0"/>
                <w:sz w:val="18"/>
                <w:szCs w:val="18"/>
              </w:rPr>
              <w:t>n los roles de hablante y oyente.</w:t>
            </w:r>
          </w:p>
          <w:p w14:paraId="2F677038" w14:textId="0745A034" w:rsidR="005A71EC" w:rsidRPr="005377B8" w:rsidRDefault="005A71EC" w:rsidP="00B96ECA">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r w:rsidR="00831CEE" w:rsidRPr="005377B8" w14:paraId="1A3C5224" w14:textId="77777777" w:rsidTr="00681830">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5A8D7EDF" w14:textId="56CD4B2B" w:rsidR="00831CEE" w:rsidRPr="005377B8" w:rsidRDefault="00831CEE" w:rsidP="00831CEE">
            <w:pPr>
              <w:spacing w:after="0" w:line="240" w:lineRule="auto"/>
              <w:rPr>
                <w:rFonts w:asciiTheme="majorHAnsi" w:hAnsiTheme="majorHAnsi" w:cs="Arial"/>
                <w:bCs w:val="0"/>
                <w:sz w:val="18"/>
                <w:szCs w:val="18"/>
              </w:rPr>
            </w:pPr>
            <w:r w:rsidRPr="005377B8">
              <w:rPr>
                <w:rFonts w:asciiTheme="majorHAnsi" w:hAnsiTheme="majorHAnsi" w:cs="Arial"/>
                <w:sz w:val="18"/>
                <w:szCs w:val="18"/>
                <w:lang w:val="es-MX"/>
              </w:rPr>
              <w:t xml:space="preserve">Sesión </w:t>
            </w:r>
            <w:r>
              <w:rPr>
                <w:rFonts w:asciiTheme="majorHAnsi" w:hAnsiTheme="majorHAnsi" w:cs="Arial"/>
                <w:sz w:val="18"/>
                <w:szCs w:val="18"/>
                <w:lang w:val="es-MX"/>
              </w:rPr>
              <w:t>3</w:t>
            </w:r>
            <w:r w:rsidRPr="005377B8">
              <w:rPr>
                <w:rFonts w:asciiTheme="majorHAnsi" w:hAnsiTheme="majorHAnsi" w:cs="Arial"/>
                <w:sz w:val="18"/>
                <w:szCs w:val="18"/>
                <w:lang w:val="es-MX"/>
              </w:rPr>
              <w:t>:</w:t>
            </w:r>
            <w:r w:rsidRPr="005377B8">
              <w:rPr>
                <w:rFonts w:asciiTheme="majorHAnsi" w:hAnsiTheme="majorHAnsi"/>
                <w:sz w:val="18"/>
                <w:szCs w:val="18"/>
              </w:rPr>
              <w:t xml:space="preserve"> </w:t>
            </w:r>
            <w:r w:rsidRPr="005377B8">
              <w:rPr>
                <w:rFonts w:asciiTheme="majorHAnsi" w:hAnsiTheme="majorHAnsi" w:cs="Arial"/>
                <w:bCs w:val="0"/>
                <w:sz w:val="18"/>
                <w:szCs w:val="18"/>
              </w:rPr>
              <w:t xml:space="preserve">Dialogamos acerca de los cambios que estamos viviendo </w:t>
            </w:r>
          </w:p>
          <w:p w14:paraId="01491AD1" w14:textId="1DA64F91" w:rsidR="00831CEE" w:rsidRPr="005377B8" w:rsidRDefault="00831CEE" w:rsidP="00831CEE">
            <w:pPr>
              <w:spacing w:after="80" w:line="240" w:lineRule="auto"/>
              <w:jc w:val="both"/>
              <w:rPr>
                <w:rFonts w:asciiTheme="majorHAnsi" w:eastAsia="Calibri" w:hAnsiTheme="majorHAnsi" w:cs="Arial"/>
                <w:b w:val="0"/>
                <w:bCs w:val="0"/>
                <w:sz w:val="18"/>
                <w:szCs w:val="18"/>
                <w:lang w:val="es-MX"/>
              </w:rPr>
            </w:pPr>
            <w:r w:rsidRPr="005377B8">
              <w:rPr>
                <w:rFonts w:asciiTheme="majorHAnsi" w:eastAsia="Calibri" w:hAnsiTheme="majorHAnsi" w:cs="Arial"/>
                <w:b w:val="0"/>
                <w:bCs w:val="0"/>
                <w:sz w:val="18"/>
                <w:szCs w:val="18"/>
                <w:lang w:val="es-MX"/>
              </w:rPr>
              <w:t>En est</w:t>
            </w:r>
            <w:r w:rsidR="00F95C8F">
              <w:rPr>
                <w:rFonts w:asciiTheme="majorHAnsi" w:eastAsia="Calibri" w:hAnsiTheme="majorHAnsi" w:cs="Arial"/>
                <w:b w:val="0"/>
                <w:bCs w:val="0"/>
                <w:sz w:val="18"/>
                <w:szCs w:val="18"/>
                <w:lang w:val="es-MX"/>
              </w:rPr>
              <w:t>a sesión</w:t>
            </w:r>
            <w:r w:rsidR="004A5676">
              <w:rPr>
                <w:rFonts w:asciiTheme="majorHAnsi" w:eastAsia="Calibri" w:hAnsiTheme="majorHAnsi" w:cs="Arial"/>
                <w:b w:val="0"/>
                <w:bCs w:val="0"/>
                <w:sz w:val="18"/>
                <w:szCs w:val="18"/>
                <w:lang w:val="es-MX"/>
              </w:rPr>
              <w:t>,</w:t>
            </w:r>
            <w:r w:rsidR="00F95C8F">
              <w:rPr>
                <w:rFonts w:asciiTheme="majorHAnsi" w:eastAsia="Calibri" w:hAnsiTheme="majorHAnsi" w:cs="Arial"/>
                <w:b w:val="0"/>
                <w:bCs w:val="0"/>
                <w:sz w:val="18"/>
                <w:szCs w:val="18"/>
                <w:lang w:val="es-MX"/>
              </w:rPr>
              <w:t xml:space="preserve"> los estudiantes elabora</w:t>
            </w:r>
            <w:r w:rsidR="004A5676">
              <w:rPr>
                <w:rFonts w:asciiTheme="majorHAnsi" w:eastAsia="Calibri" w:hAnsiTheme="majorHAnsi" w:cs="Arial"/>
                <w:b w:val="0"/>
                <w:bCs w:val="0"/>
                <w:sz w:val="18"/>
                <w:szCs w:val="18"/>
                <w:lang w:val="es-MX"/>
              </w:rPr>
              <w:t>rá</w:t>
            </w:r>
            <w:r w:rsidR="00F95C8F">
              <w:rPr>
                <w:rFonts w:asciiTheme="majorHAnsi" w:eastAsia="Calibri" w:hAnsiTheme="majorHAnsi" w:cs="Arial"/>
                <w:b w:val="0"/>
                <w:bCs w:val="0"/>
                <w:sz w:val="18"/>
                <w:szCs w:val="18"/>
                <w:lang w:val="es-MX"/>
              </w:rPr>
              <w:t xml:space="preserve">n un listado de </w:t>
            </w:r>
            <w:r w:rsidRPr="005377B8">
              <w:rPr>
                <w:rFonts w:asciiTheme="majorHAnsi" w:eastAsia="Calibri" w:hAnsiTheme="majorHAnsi" w:cs="Arial"/>
                <w:b w:val="0"/>
                <w:bCs w:val="0"/>
                <w:sz w:val="18"/>
                <w:szCs w:val="18"/>
                <w:lang w:val="es-MX"/>
              </w:rPr>
              <w:t>sus características físicas, cualidades y gustos</w:t>
            </w:r>
            <w:r w:rsidR="00F95C8F">
              <w:rPr>
                <w:rFonts w:asciiTheme="majorHAnsi" w:eastAsia="Calibri" w:hAnsiTheme="majorHAnsi" w:cs="Arial"/>
                <w:b w:val="0"/>
                <w:bCs w:val="0"/>
                <w:sz w:val="18"/>
                <w:szCs w:val="18"/>
                <w:lang w:val="es-MX"/>
              </w:rPr>
              <w:t xml:space="preserve">, que </w:t>
            </w:r>
            <w:r w:rsidR="00F95C8F" w:rsidRPr="00FF4510">
              <w:rPr>
                <w:rFonts w:asciiTheme="majorHAnsi" w:eastAsia="Calibri" w:hAnsiTheme="majorHAnsi" w:cs="Arial"/>
                <w:b w:val="0"/>
                <w:bCs w:val="0"/>
                <w:sz w:val="18"/>
                <w:szCs w:val="18"/>
                <w:lang w:val="es-MX"/>
              </w:rPr>
              <w:t xml:space="preserve">les servirá de insumo </w:t>
            </w:r>
            <w:r w:rsidR="00EF642E" w:rsidRPr="00FF4510">
              <w:rPr>
                <w:rFonts w:asciiTheme="majorHAnsi" w:eastAsia="Calibri" w:hAnsiTheme="majorHAnsi" w:cs="Arial"/>
                <w:b w:val="0"/>
                <w:bCs w:val="0"/>
                <w:sz w:val="18"/>
                <w:szCs w:val="18"/>
                <w:lang w:val="es-MX"/>
              </w:rPr>
              <w:t xml:space="preserve">para escribir </w:t>
            </w:r>
            <w:r w:rsidR="00F95C8F" w:rsidRPr="00FF4510">
              <w:rPr>
                <w:rFonts w:asciiTheme="majorHAnsi" w:eastAsia="Calibri" w:hAnsiTheme="majorHAnsi" w:cs="Arial"/>
                <w:b w:val="0"/>
                <w:bCs w:val="0"/>
                <w:sz w:val="18"/>
                <w:szCs w:val="18"/>
                <w:lang w:val="es-MX"/>
              </w:rPr>
              <w:t xml:space="preserve">la presentación de su diario personal en la sesión </w:t>
            </w:r>
            <w:r w:rsidR="008F3A12" w:rsidRPr="00FF4510">
              <w:rPr>
                <w:rFonts w:asciiTheme="majorHAnsi" w:eastAsia="Calibri" w:hAnsiTheme="majorHAnsi" w:cs="Arial"/>
                <w:b w:val="0"/>
                <w:bCs w:val="0"/>
                <w:sz w:val="18"/>
                <w:szCs w:val="18"/>
                <w:lang w:val="es-MX"/>
              </w:rPr>
              <w:t>1</w:t>
            </w:r>
            <w:r w:rsidR="008F3A12">
              <w:rPr>
                <w:rFonts w:asciiTheme="majorHAnsi" w:eastAsia="Calibri" w:hAnsiTheme="majorHAnsi" w:cs="Arial"/>
                <w:b w:val="0"/>
                <w:bCs w:val="0"/>
                <w:sz w:val="18"/>
                <w:szCs w:val="18"/>
                <w:lang w:val="es-MX"/>
              </w:rPr>
              <w:t>1</w:t>
            </w:r>
            <w:r w:rsidR="00F95C8F" w:rsidRPr="00FF4510">
              <w:rPr>
                <w:rFonts w:asciiTheme="majorHAnsi" w:eastAsia="Calibri" w:hAnsiTheme="majorHAnsi" w:cs="Arial"/>
                <w:b w:val="0"/>
                <w:bCs w:val="0"/>
                <w:sz w:val="18"/>
                <w:szCs w:val="18"/>
                <w:lang w:val="es-MX"/>
              </w:rPr>
              <w:t>. A partir de ello, c</w:t>
            </w:r>
            <w:r w:rsidRPr="00FF4510">
              <w:rPr>
                <w:rFonts w:asciiTheme="majorHAnsi" w:eastAsia="Calibri" w:hAnsiTheme="majorHAnsi" w:cs="Arial"/>
                <w:b w:val="0"/>
                <w:bCs w:val="0"/>
                <w:sz w:val="18"/>
                <w:szCs w:val="18"/>
                <w:lang w:val="es-MX"/>
              </w:rPr>
              <w:t>omenta</w:t>
            </w:r>
            <w:r w:rsidR="00F95C8F" w:rsidRPr="00FF4510">
              <w:rPr>
                <w:rFonts w:asciiTheme="majorHAnsi" w:eastAsia="Calibri" w:hAnsiTheme="majorHAnsi" w:cs="Arial"/>
                <w:b w:val="0"/>
                <w:bCs w:val="0"/>
                <w:sz w:val="18"/>
                <w:szCs w:val="18"/>
                <w:lang w:val="es-MX"/>
              </w:rPr>
              <w:t>rá</w:t>
            </w:r>
            <w:r w:rsidRPr="00FF4510">
              <w:rPr>
                <w:rFonts w:asciiTheme="majorHAnsi" w:eastAsia="Calibri" w:hAnsiTheme="majorHAnsi" w:cs="Arial"/>
                <w:b w:val="0"/>
                <w:bCs w:val="0"/>
                <w:sz w:val="18"/>
                <w:szCs w:val="18"/>
                <w:lang w:val="es-MX"/>
              </w:rPr>
              <w:t>n acerca de cómo están</w:t>
            </w:r>
            <w:r w:rsidRPr="005377B8">
              <w:rPr>
                <w:rFonts w:asciiTheme="majorHAnsi" w:eastAsia="Calibri" w:hAnsiTheme="majorHAnsi" w:cs="Arial"/>
                <w:b w:val="0"/>
                <w:bCs w:val="0"/>
                <w:sz w:val="18"/>
                <w:szCs w:val="18"/>
                <w:lang w:val="es-MX"/>
              </w:rPr>
              <w:t xml:space="preserve">  cambiando. </w:t>
            </w:r>
            <w:r>
              <w:rPr>
                <w:rFonts w:asciiTheme="majorHAnsi" w:eastAsia="Calibri" w:hAnsiTheme="majorHAnsi" w:cs="Arial"/>
                <w:b w:val="0"/>
                <w:bCs w:val="0"/>
                <w:sz w:val="18"/>
                <w:szCs w:val="18"/>
                <w:lang w:val="es-MX"/>
              </w:rPr>
              <w:t>Además</w:t>
            </w:r>
            <w:r w:rsidR="004A5676">
              <w:rPr>
                <w:rFonts w:asciiTheme="majorHAnsi" w:eastAsia="Calibri" w:hAnsiTheme="majorHAnsi" w:cs="Arial"/>
                <w:b w:val="0"/>
                <w:bCs w:val="0"/>
                <w:sz w:val="18"/>
                <w:szCs w:val="18"/>
                <w:lang w:val="es-MX"/>
              </w:rPr>
              <w:t>,</w:t>
            </w:r>
            <w:r>
              <w:rPr>
                <w:rFonts w:asciiTheme="majorHAnsi" w:eastAsia="Calibri" w:hAnsiTheme="majorHAnsi" w:cs="Arial"/>
                <w:b w:val="0"/>
                <w:bCs w:val="0"/>
                <w:sz w:val="18"/>
                <w:szCs w:val="18"/>
                <w:lang w:val="es-MX"/>
              </w:rPr>
              <w:t xml:space="preserve"> identifica</w:t>
            </w:r>
            <w:r w:rsidR="00EF642E">
              <w:rPr>
                <w:rFonts w:asciiTheme="majorHAnsi" w:eastAsia="Calibri" w:hAnsiTheme="majorHAnsi" w:cs="Arial"/>
                <w:b w:val="0"/>
                <w:bCs w:val="0"/>
                <w:sz w:val="18"/>
                <w:szCs w:val="18"/>
                <w:lang w:val="es-MX"/>
              </w:rPr>
              <w:t>rán</w:t>
            </w:r>
            <w:r>
              <w:rPr>
                <w:rFonts w:asciiTheme="majorHAnsi" w:eastAsia="Calibri" w:hAnsiTheme="majorHAnsi" w:cs="Arial"/>
                <w:b w:val="0"/>
                <w:bCs w:val="0"/>
                <w:sz w:val="18"/>
                <w:szCs w:val="18"/>
                <w:lang w:val="es-MX"/>
              </w:rPr>
              <w:t xml:space="preserve"> aquella</w:t>
            </w:r>
            <w:r w:rsidR="00F95C8F">
              <w:rPr>
                <w:rFonts w:asciiTheme="majorHAnsi" w:eastAsia="Calibri" w:hAnsiTheme="majorHAnsi" w:cs="Arial"/>
                <w:b w:val="0"/>
                <w:bCs w:val="0"/>
                <w:sz w:val="18"/>
                <w:szCs w:val="18"/>
                <w:lang w:val="es-MX"/>
              </w:rPr>
              <w:t>s</w:t>
            </w:r>
            <w:r>
              <w:rPr>
                <w:rFonts w:asciiTheme="majorHAnsi" w:eastAsia="Calibri" w:hAnsiTheme="majorHAnsi" w:cs="Arial"/>
                <w:b w:val="0"/>
                <w:bCs w:val="0"/>
                <w:sz w:val="18"/>
                <w:szCs w:val="18"/>
                <w:lang w:val="es-MX"/>
              </w:rPr>
              <w:t xml:space="preserve"> características personales que tienen por ser parte de su familia, por ejemplo: </w:t>
            </w:r>
            <w:r w:rsidR="004A5676">
              <w:rPr>
                <w:rFonts w:asciiTheme="majorHAnsi" w:eastAsia="Calibri" w:hAnsiTheme="majorHAnsi" w:cs="Arial"/>
                <w:b w:val="0"/>
                <w:bCs w:val="0"/>
                <w:sz w:val="18"/>
                <w:szCs w:val="18"/>
                <w:lang w:val="es-MX"/>
              </w:rPr>
              <w:t>“M</w:t>
            </w:r>
            <w:r>
              <w:rPr>
                <w:rFonts w:asciiTheme="majorHAnsi" w:eastAsia="Calibri" w:hAnsiTheme="majorHAnsi" w:cs="Arial"/>
                <w:b w:val="0"/>
                <w:bCs w:val="0"/>
                <w:sz w:val="18"/>
                <w:szCs w:val="18"/>
                <w:lang w:val="es-MX"/>
              </w:rPr>
              <w:t xml:space="preserve">e gusta un determinado tipo de música porque </w:t>
            </w:r>
            <w:r w:rsidR="005E7CBA">
              <w:rPr>
                <w:rFonts w:asciiTheme="majorHAnsi" w:eastAsia="Calibri" w:hAnsiTheme="majorHAnsi" w:cs="Arial"/>
                <w:b w:val="0"/>
                <w:bCs w:val="0"/>
                <w:sz w:val="18"/>
                <w:szCs w:val="18"/>
                <w:lang w:val="es-MX"/>
              </w:rPr>
              <w:t>siempre la escuchamos en casa</w:t>
            </w:r>
            <w:r w:rsidR="004A5676">
              <w:rPr>
                <w:rFonts w:asciiTheme="majorHAnsi" w:eastAsia="Calibri" w:hAnsiTheme="majorHAnsi" w:cs="Arial"/>
                <w:b w:val="0"/>
                <w:bCs w:val="0"/>
                <w:sz w:val="18"/>
                <w:szCs w:val="18"/>
                <w:lang w:val="es-MX"/>
              </w:rPr>
              <w:t>”</w:t>
            </w:r>
            <w:r>
              <w:rPr>
                <w:rFonts w:asciiTheme="majorHAnsi" w:eastAsia="Calibri" w:hAnsiTheme="majorHAnsi" w:cs="Arial"/>
                <w:b w:val="0"/>
                <w:bCs w:val="0"/>
                <w:sz w:val="18"/>
                <w:szCs w:val="18"/>
                <w:lang w:val="es-MX"/>
              </w:rPr>
              <w:t xml:space="preserve">, </w:t>
            </w:r>
            <w:r w:rsidR="004A5676">
              <w:rPr>
                <w:rFonts w:asciiTheme="majorHAnsi" w:eastAsia="Calibri" w:hAnsiTheme="majorHAnsi" w:cs="Arial"/>
                <w:b w:val="0"/>
                <w:bCs w:val="0"/>
                <w:sz w:val="18"/>
                <w:szCs w:val="18"/>
                <w:lang w:val="es-MX"/>
              </w:rPr>
              <w:t>“Y</w:t>
            </w:r>
            <w:r>
              <w:rPr>
                <w:rFonts w:asciiTheme="majorHAnsi" w:eastAsia="Calibri" w:hAnsiTheme="majorHAnsi" w:cs="Arial"/>
                <w:b w:val="0"/>
                <w:bCs w:val="0"/>
                <w:sz w:val="18"/>
                <w:szCs w:val="18"/>
                <w:lang w:val="es-MX"/>
              </w:rPr>
              <w:t>o soy a</w:t>
            </w:r>
            <w:r w:rsidR="00EF642E">
              <w:rPr>
                <w:rFonts w:asciiTheme="majorHAnsi" w:eastAsia="Calibri" w:hAnsiTheme="majorHAnsi" w:cs="Arial"/>
                <w:b w:val="0"/>
                <w:bCs w:val="0"/>
                <w:sz w:val="18"/>
                <w:szCs w:val="18"/>
                <w:lang w:val="es-MX"/>
              </w:rPr>
              <w:t xml:space="preserve">lta </w:t>
            </w:r>
            <w:r w:rsidR="005E7CBA">
              <w:rPr>
                <w:rFonts w:asciiTheme="majorHAnsi" w:eastAsia="Calibri" w:hAnsiTheme="majorHAnsi" w:cs="Arial"/>
                <w:b w:val="0"/>
                <w:bCs w:val="0"/>
                <w:sz w:val="18"/>
                <w:szCs w:val="18"/>
                <w:lang w:val="es-MX"/>
              </w:rPr>
              <w:t xml:space="preserve">como </w:t>
            </w:r>
            <w:r w:rsidR="00EF642E">
              <w:rPr>
                <w:rFonts w:asciiTheme="majorHAnsi" w:eastAsia="Calibri" w:hAnsiTheme="majorHAnsi" w:cs="Arial"/>
                <w:b w:val="0"/>
                <w:bCs w:val="0"/>
                <w:sz w:val="18"/>
                <w:szCs w:val="18"/>
                <w:lang w:val="es-MX"/>
              </w:rPr>
              <w:t>mi abuelita</w:t>
            </w:r>
            <w:r w:rsidR="004A5676">
              <w:rPr>
                <w:rFonts w:asciiTheme="majorHAnsi" w:eastAsia="Calibri" w:hAnsiTheme="majorHAnsi" w:cs="Arial"/>
                <w:b w:val="0"/>
                <w:bCs w:val="0"/>
                <w:sz w:val="18"/>
                <w:szCs w:val="18"/>
                <w:lang w:val="es-MX"/>
              </w:rPr>
              <w:t>”</w:t>
            </w:r>
            <w:r w:rsidR="00EF642E">
              <w:rPr>
                <w:rFonts w:asciiTheme="majorHAnsi" w:eastAsia="Calibri" w:hAnsiTheme="majorHAnsi" w:cs="Arial"/>
                <w:b w:val="0"/>
                <w:bCs w:val="0"/>
                <w:sz w:val="18"/>
                <w:szCs w:val="18"/>
                <w:lang w:val="es-MX"/>
              </w:rPr>
              <w:t>, etc.</w:t>
            </w:r>
          </w:p>
          <w:p w14:paraId="3C5005B7" w14:textId="4C6AE7BE" w:rsidR="00831CEE" w:rsidRPr="005377B8" w:rsidRDefault="00831CEE" w:rsidP="00831CEE">
            <w:pPr>
              <w:spacing w:after="0" w:line="240" w:lineRule="auto"/>
              <w:rPr>
                <w:rFonts w:asciiTheme="majorHAnsi" w:hAnsiTheme="majorHAnsi" w:cs="Arial"/>
                <w:sz w:val="18"/>
                <w:szCs w:val="18"/>
                <w:lang w:val="es-MX"/>
              </w:rPr>
            </w:pPr>
          </w:p>
        </w:tc>
        <w:tc>
          <w:tcPr>
            <w:tcW w:w="4678" w:type="dxa"/>
            <w:shd w:val="clear" w:color="auto" w:fill="FFFFFF" w:themeFill="background1"/>
          </w:tcPr>
          <w:p w14:paraId="606D1EC0" w14:textId="0A26913F" w:rsidR="00831CEE" w:rsidRPr="005377B8" w:rsidRDefault="00831CEE" w:rsidP="00831C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lang w:val="es-MX"/>
              </w:rPr>
            </w:pPr>
            <w:r w:rsidRPr="004D33B8">
              <w:rPr>
                <w:rFonts w:asciiTheme="majorHAnsi" w:hAnsiTheme="majorHAnsi" w:cs="Arial"/>
                <w:b/>
                <w:sz w:val="18"/>
                <w:szCs w:val="18"/>
              </w:rPr>
              <w:t>Sesión 4:</w:t>
            </w:r>
            <w:r w:rsidRPr="005377B8">
              <w:rPr>
                <w:rFonts w:asciiTheme="majorHAnsi" w:hAnsiTheme="majorHAnsi" w:cs="Arial"/>
                <w:b/>
                <w:sz w:val="18"/>
                <w:szCs w:val="18"/>
              </w:rPr>
              <w:t xml:space="preserve"> </w:t>
            </w:r>
            <w:r w:rsidRPr="005377B8">
              <w:rPr>
                <w:rFonts w:asciiTheme="majorHAnsi" w:eastAsia="Calibri" w:hAnsiTheme="majorHAnsi" w:cs="Arial"/>
                <w:b/>
                <w:bCs/>
                <w:sz w:val="18"/>
                <w:szCs w:val="18"/>
              </w:rPr>
              <w:t>Compartimos</w:t>
            </w:r>
            <w:r w:rsidRPr="005377B8">
              <w:rPr>
                <w:rFonts w:asciiTheme="majorHAnsi" w:eastAsia="Calibri" w:hAnsiTheme="majorHAnsi" w:cs="Arial"/>
                <w:b/>
                <w:sz w:val="18"/>
                <w:szCs w:val="18"/>
              </w:rPr>
              <w:t xml:space="preserve"> nuestras</w:t>
            </w:r>
            <w:r w:rsidRPr="005377B8">
              <w:rPr>
                <w:rFonts w:asciiTheme="majorHAnsi" w:eastAsia="Times New Roman" w:hAnsiTheme="majorHAnsi" w:cs="Times New Roman"/>
                <w:b/>
                <w:sz w:val="18"/>
                <w:szCs w:val="18"/>
                <w:lang w:eastAsia="es-PE"/>
              </w:rPr>
              <w:t xml:space="preserve"> preocupaciones sobre la pubertad </w:t>
            </w:r>
          </w:p>
          <w:p w14:paraId="55418896" w14:textId="770AF685" w:rsidR="00831CEE" w:rsidRPr="005377B8" w:rsidRDefault="00831CEE" w:rsidP="00831CEE">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u w:val="single"/>
              </w:rPr>
            </w:pPr>
            <w:r w:rsidRPr="005377B8">
              <w:rPr>
                <w:rFonts w:asciiTheme="majorHAnsi" w:eastAsia="Calibri" w:hAnsiTheme="majorHAnsi" w:cs="Arial"/>
                <w:sz w:val="18"/>
                <w:szCs w:val="18"/>
                <w:lang w:val="es-MX"/>
              </w:rPr>
              <w:t>En esta sesión</w:t>
            </w:r>
            <w:r w:rsidR="004A5676">
              <w:rPr>
                <w:rFonts w:asciiTheme="majorHAnsi" w:eastAsia="Calibri" w:hAnsiTheme="majorHAnsi" w:cs="Arial"/>
                <w:sz w:val="18"/>
                <w:szCs w:val="18"/>
                <w:lang w:val="es-MX"/>
              </w:rPr>
              <w:t>,</w:t>
            </w:r>
            <w:r w:rsidRPr="005377B8">
              <w:rPr>
                <w:rFonts w:asciiTheme="majorHAnsi" w:eastAsia="Calibri" w:hAnsiTheme="majorHAnsi" w:cs="Arial"/>
                <w:sz w:val="18"/>
                <w:szCs w:val="18"/>
                <w:lang w:val="es-MX"/>
              </w:rPr>
              <w:t xml:space="preserve"> los </w:t>
            </w:r>
            <w:r w:rsidR="00807F04" w:rsidRPr="005377B8">
              <w:rPr>
                <w:rFonts w:asciiTheme="majorHAnsi" w:eastAsia="Calibri" w:hAnsiTheme="majorHAnsi" w:cs="Arial"/>
                <w:sz w:val="18"/>
                <w:szCs w:val="18"/>
                <w:lang w:val="es-MX"/>
              </w:rPr>
              <w:t xml:space="preserve">estudiantes </w:t>
            </w:r>
            <w:r w:rsidR="00807F04" w:rsidRPr="00DF1A09">
              <w:rPr>
                <w:rFonts w:asciiTheme="majorHAnsi" w:eastAsia="Calibri" w:hAnsiTheme="majorHAnsi" w:cs="Arial"/>
                <w:color w:val="000000" w:themeColor="text1"/>
                <w:sz w:val="18"/>
                <w:szCs w:val="18"/>
                <w:lang w:val="es-MX"/>
              </w:rPr>
              <w:t>formularán</w:t>
            </w:r>
            <w:r w:rsidRPr="00DF1A09">
              <w:rPr>
                <w:rFonts w:asciiTheme="majorHAnsi" w:eastAsia="Calibri" w:hAnsiTheme="majorHAnsi" w:cs="Arial"/>
                <w:color w:val="000000" w:themeColor="text1"/>
                <w:sz w:val="18"/>
                <w:szCs w:val="18"/>
                <w:lang w:val="es-MX"/>
              </w:rPr>
              <w:t xml:space="preserve"> </w:t>
            </w:r>
            <w:r w:rsidR="009902E3" w:rsidRPr="00DF1A09">
              <w:rPr>
                <w:rFonts w:asciiTheme="majorHAnsi" w:eastAsia="Calibri" w:hAnsiTheme="majorHAnsi" w:cs="Arial"/>
                <w:color w:val="000000" w:themeColor="text1"/>
                <w:sz w:val="18"/>
                <w:szCs w:val="18"/>
                <w:lang w:val="es-MX"/>
              </w:rPr>
              <w:t xml:space="preserve">y </w:t>
            </w:r>
            <w:r w:rsidR="00807F04" w:rsidRPr="00DF1A09">
              <w:rPr>
                <w:rFonts w:asciiTheme="majorHAnsi" w:eastAsia="Calibri" w:hAnsiTheme="majorHAnsi" w:cs="Arial"/>
                <w:color w:val="000000" w:themeColor="text1"/>
                <w:sz w:val="18"/>
                <w:szCs w:val="18"/>
                <w:lang w:val="es-MX"/>
              </w:rPr>
              <w:t>compartirán sus</w:t>
            </w:r>
            <w:r w:rsidR="00EF642E" w:rsidRPr="00DF1A09">
              <w:rPr>
                <w:rFonts w:asciiTheme="majorHAnsi" w:eastAsia="Calibri" w:hAnsiTheme="majorHAnsi" w:cs="Arial"/>
                <w:color w:val="000000" w:themeColor="text1"/>
                <w:sz w:val="18"/>
                <w:szCs w:val="18"/>
                <w:lang w:val="es-MX"/>
              </w:rPr>
              <w:t xml:space="preserve"> preocupaci</w:t>
            </w:r>
            <w:r w:rsidR="00807F04" w:rsidRPr="00DF1A09">
              <w:rPr>
                <w:rFonts w:asciiTheme="majorHAnsi" w:eastAsia="Calibri" w:hAnsiTheme="majorHAnsi" w:cs="Arial"/>
                <w:color w:val="000000" w:themeColor="text1"/>
                <w:sz w:val="18"/>
                <w:szCs w:val="18"/>
                <w:lang w:val="es-MX"/>
              </w:rPr>
              <w:t xml:space="preserve">ones sobre los cambios físicos y </w:t>
            </w:r>
            <w:r w:rsidR="00EF642E" w:rsidRPr="00DF1A09">
              <w:rPr>
                <w:rFonts w:asciiTheme="majorHAnsi" w:eastAsia="Calibri" w:hAnsiTheme="majorHAnsi" w:cs="Arial"/>
                <w:color w:val="000000" w:themeColor="text1"/>
                <w:sz w:val="18"/>
                <w:szCs w:val="18"/>
                <w:lang w:val="es-MX"/>
              </w:rPr>
              <w:t>las emociones en su vida social. Para ello</w:t>
            </w:r>
            <w:r w:rsidR="004A5676">
              <w:rPr>
                <w:rFonts w:asciiTheme="majorHAnsi" w:eastAsia="Calibri" w:hAnsiTheme="majorHAnsi" w:cs="Arial"/>
                <w:color w:val="000000" w:themeColor="text1"/>
                <w:sz w:val="18"/>
                <w:szCs w:val="18"/>
                <w:lang w:val="es-MX"/>
              </w:rPr>
              <w:t>,</w:t>
            </w:r>
            <w:r w:rsidR="00EF642E" w:rsidRPr="00DF1A09">
              <w:rPr>
                <w:rFonts w:asciiTheme="majorHAnsi" w:eastAsia="Calibri" w:hAnsiTheme="majorHAnsi" w:cs="Arial"/>
                <w:color w:val="000000" w:themeColor="text1"/>
                <w:sz w:val="18"/>
                <w:szCs w:val="18"/>
                <w:lang w:val="es-MX"/>
              </w:rPr>
              <w:t xml:space="preserve"> escribirán en hojas anónimas las preguntas que no se atreven a dar a conocer a los demás</w:t>
            </w:r>
            <w:r w:rsidR="009902E3" w:rsidRPr="00DF1A09">
              <w:rPr>
                <w:rFonts w:asciiTheme="majorHAnsi" w:eastAsia="Calibri" w:hAnsiTheme="majorHAnsi" w:cs="Arial"/>
                <w:color w:val="000000" w:themeColor="text1"/>
                <w:sz w:val="18"/>
                <w:szCs w:val="18"/>
                <w:lang w:val="es-MX"/>
              </w:rPr>
              <w:t xml:space="preserve">. </w:t>
            </w:r>
            <w:r w:rsidR="00EF642E" w:rsidRPr="00DF1A09">
              <w:rPr>
                <w:rFonts w:asciiTheme="majorHAnsi" w:eastAsia="Calibri" w:hAnsiTheme="majorHAnsi" w:cs="Arial"/>
                <w:color w:val="000000" w:themeColor="text1"/>
                <w:sz w:val="18"/>
                <w:szCs w:val="18"/>
                <w:lang w:val="es-MX"/>
              </w:rPr>
              <w:t xml:space="preserve">Buscarán las respuestas en </w:t>
            </w:r>
            <w:r w:rsidR="004D33B8" w:rsidRPr="00DF1A09">
              <w:rPr>
                <w:rFonts w:asciiTheme="majorHAnsi" w:eastAsia="Calibri" w:hAnsiTheme="majorHAnsi" w:cs="Arial"/>
                <w:color w:val="000000" w:themeColor="text1"/>
                <w:sz w:val="18"/>
                <w:szCs w:val="18"/>
                <w:lang w:val="es-MX"/>
              </w:rPr>
              <w:t>textos de consulta</w:t>
            </w:r>
            <w:r w:rsidR="00EF642E" w:rsidRPr="00DF1A09">
              <w:rPr>
                <w:rFonts w:asciiTheme="majorHAnsi" w:eastAsia="Calibri" w:hAnsiTheme="majorHAnsi" w:cs="Arial"/>
                <w:color w:val="000000" w:themeColor="text1"/>
                <w:sz w:val="18"/>
                <w:szCs w:val="18"/>
                <w:lang w:val="es-MX"/>
              </w:rPr>
              <w:t xml:space="preserve"> y </w:t>
            </w:r>
            <w:r w:rsidR="00C22924" w:rsidRPr="00DF1A09">
              <w:rPr>
                <w:rFonts w:asciiTheme="majorHAnsi" w:eastAsia="Calibri" w:hAnsiTheme="majorHAnsi" w:cs="Arial"/>
                <w:color w:val="000000" w:themeColor="text1"/>
                <w:sz w:val="18"/>
                <w:szCs w:val="18"/>
                <w:lang w:val="es-MX"/>
              </w:rPr>
              <w:t xml:space="preserve">dialogarán </w:t>
            </w:r>
            <w:r w:rsidR="00EF642E" w:rsidRPr="00DF1A09">
              <w:rPr>
                <w:rFonts w:asciiTheme="majorHAnsi" w:eastAsia="Calibri" w:hAnsiTheme="majorHAnsi" w:cs="Arial"/>
                <w:color w:val="000000" w:themeColor="text1"/>
                <w:sz w:val="18"/>
                <w:szCs w:val="18"/>
                <w:lang w:val="es-MX"/>
              </w:rPr>
              <w:t xml:space="preserve"> acerca de</w:t>
            </w:r>
            <w:r w:rsidR="00067B09" w:rsidRPr="00DF1A09">
              <w:rPr>
                <w:rFonts w:asciiTheme="majorHAnsi" w:eastAsia="Calibri" w:hAnsiTheme="majorHAnsi" w:cs="Arial"/>
                <w:color w:val="000000" w:themeColor="text1"/>
                <w:sz w:val="18"/>
                <w:szCs w:val="18"/>
                <w:lang w:val="es-MX"/>
              </w:rPr>
              <w:t xml:space="preserve"> las coincidencias entre la</w:t>
            </w:r>
            <w:r w:rsidR="00EF642E" w:rsidRPr="00DF1A09">
              <w:rPr>
                <w:rFonts w:asciiTheme="majorHAnsi" w:eastAsia="Calibri" w:hAnsiTheme="majorHAnsi" w:cs="Arial"/>
                <w:color w:val="000000" w:themeColor="text1"/>
                <w:sz w:val="18"/>
                <w:szCs w:val="18"/>
                <w:lang w:val="es-MX"/>
              </w:rPr>
              <w:t xml:space="preserve">s preocupaciones </w:t>
            </w:r>
            <w:r w:rsidR="00067B09" w:rsidRPr="00DF1A09">
              <w:rPr>
                <w:rFonts w:asciiTheme="majorHAnsi" w:eastAsia="Calibri" w:hAnsiTheme="majorHAnsi" w:cs="Arial"/>
                <w:color w:val="000000" w:themeColor="text1"/>
                <w:sz w:val="18"/>
                <w:szCs w:val="18"/>
                <w:lang w:val="es-MX"/>
              </w:rPr>
              <w:t>de</w:t>
            </w:r>
            <w:r w:rsidR="00EF642E" w:rsidRPr="00DF1A09">
              <w:rPr>
                <w:rFonts w:asciiTheme="majorHAnsi" w:eastAsia="Calibri" w:hAnsiTheme="majorHAnsi" w:cs="Arial"/>
                <w:color w:val="000000" w:themeColor="text1"/>
                <w:sz w:val="18"/>
                <w:szCs w:val="18"/>
                <w:lang w:val="es-MX"/>
              </w:rPr>
              <w:t xml:space="preserve"> quienes </w:t>
            </w:r>
            <w:r w:rsidR="004A5676">
              <w:rPr>
                <w:rFonts w:asciiTheme="majorHAnsi" w:eastAsia="Calibri" w:hAnsiTheme="majorHAnsi" w:cs="Arial"/>
                <w:color w:val="000000" w:themeColor="text1"/>
                <w:sz w:val="18"/>
                <w:szCs w:val="18"/>
                <w:lang w:val="es-MX"/>
              </w:rPr>
              <w:t>atraviesan</w:t>
            </w:r>
            <w:r w:rsidR="00EF642E" w:rsidRPr="00DF1A09">
              <w:rPr>
                <w:rFonts w:asciiTheme="majorHAnsi" w:eastAsia="Calibri" w:hAnsiTheme="majorHAnsi" w:cs="Arial"/>
                <w:color w:val="000000" w:themeColor="text1"/>
                <w:sz w:val="18"/>
                <w:szCs w:val="18"/>
                <w:lang w:val="es-MX"/>
              </w:rPr>
              <w:t xml:space="preserve"> la pubertad.</w:t>
            </w:r>
            <w:r w:rsidR="009902E3" w:rsidRPr="00DF1A09">
              <w:rPr>
                <w:rFonts w:asciiTheme="majorHAnsi" w:eastAsia="Calibri" w:hAnsiTheme="majorHAnsi" w:cs="Arial"/>
                <w:color w:val="000000" w:themeColor="text1"/>
                <w:sz w:val="18"/>
                <w:szCs w:val="18"/>
                <w:lang w:val="es-MX"/>
              </w:rPr>
              <w:t xml:space="preserve"> </w:t>
            </w:r>
            <w:r w:rsidR="00067B09" w:rsidRPr="00DF1A09">
              <w:rPr>
                <w:rFonts w:asciiTheme="majorHAnsi" w:eastAsia="Calibri" w:hAnsiTheme="majorHAnsi" w:cs="Arial"/>
                <w:color w:val="000000" w:themeColor="text1"/>
                <w:sz w:val="18"/>
                <w:szCs w:val="18"/>
                <w:lang w:val="es-MX"/>
              </w:rPr>
              <w:t xml:space="preserve">Todas estas experiencias les servirán de insumo para escribir su diario más </w:t>
            </w:r>
            <w:r w:rsidR="00067B09" w:rsidRPr="00FF4510">
              <w:rPr>
                <w:rFonts w:asciiTheme="majorHAnsi" w:eastAsia="Calibri" w:hAnsiTheme="majorHAnsi" w:cs="Arial"/>
                <w:sz w:val="18"/>
                <w:szCs w:val="18"/>
                <w:lang w:val="es-MX"/>
              </w:rPr>
              <w:t xml:space="preserve">adelante. </w:t>
            </w:r>
          </w:p>
          <w:p w14:paraId="64F80748" w14:textId="77777777" w:rsidR="00831CEE" w:rsidRPr="005377B8" w:rsidRDefault="00831CEE" w:rsidP="00FF4510">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highlight w:val="yellow"/>
              </w:rPr>
            </w:pPr>
          </w:p>
        </w:tc>
      </w:tr>
      <w:tr w:rsidR="00831CEE" w:rsidRPr="005377B8" w14:paraId="6AFA49A2" w14:textId="77777777" w:rsidTr="00681830">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1002CFE8" w14:textId="28A47DEA" w:rsidR="00831CEE" w:rsidRPr="005377B8" w:rsidRDefault="00831CEE" w:rsidP="00831CEE">
            <w:pPr>
              <w:spacing w:after="0" w:line="240" w:lineRule="auto"/>
              <w:jc w:val="both"/>
              <w:rPr>
                <w:rFonts w:asciiTheme="majorHAnsi" w:hAnsiTheme="majorHAnsi" w:cs="Arial"/>
                <w:bCs w:val="0"/>
                <w:sz w:val="18"/>
                <w:szCs w:val="18"/>
                <w:lang w:val="es-MX"/>
              </w:rPr>
            </w:pPr>
            <w:r w:rsidRPr="005377B8">
              <w:rPr>
                <w:rFonts w:asciiTheme="majorHAnsi" w:hAnsiTheme="majorHAnsi" w:cs="Arial"/>
                <w:sz w:val="18"/>
                <w:szCs w:val="18"/>
              </w:rPr>
              <w:t xml:space="preserve">Sesión </w:t>
            </w:r>
            <w:r>
              <w:rPr>
                <w:rFonts w:asciiTheme="majorHAnsi" w:hAnsiTheme="majorHAnsi" w:cs="Arial"/>
                <w:sz w:val="18"/>
                <w:szCs w:val="18"/>
              </w:rPr>
              <w:t>5</w:t>
            </w:r>
            <w:r w:rsidRPr="005377B8">
              <w:rPr>
                <w:rFonts w:asciiTheme="majorHAnsi" w:hAnsiTheme="majorHAnsi" w:cs="Arial"/>
                <w:sz w:val="18"/>
                <w:szCs w:val="18"/>
              </w:rPr>
              <w:t>:</w:t>
            </w:r>
            <w:r w:rsidRPr="005377B8">
              <w:rPr>
                <w:rFonts w:asciiTheme="majorHAnsi" w:hAnsiTheme="majorHAnsi" w:cs="Arial"/>
                <w:b w:val="0"/>
                <w:bCs w:val="0"/>
                <w:sz w:val="18"/>
                <w:szCs w:val="18"/>
                <w:lang w:val="es-MX"/>
              </w:rPr>
              <w:t xml:space="preserve"> </w:t>
            </w:r>
            <w:r w:rsidRPr="005377B8">
              <w:rPr>
                <w:rFonts w:asciiTheme="majorHAnsi" w:hAnsiTheme="majorHAnsi" w:cs="Arial"/>
                <w:bCs w:val="0"/>
                <w:sz w:val="18"/>
                <w:szCs w:val="18"/>
                <w:lang w:val="es-MX"/>
              </w:rPr>
              <w:t>¿Por qué camb</w:t>
            </w:r>
            <w:r w:rsidR="002E3E50">
              <w:rPr>
                <w:rFonts w:asciiTheme="majorHAnsi" w:hAnsiTheme="majorHAnsi" w:cs="Arial"/>
                <w:bCs w:val="0"/>
                <w:sz w:val="18"/>
                <w:szCs w:val="18"/>
                <w:lang w:val="es-MX"/>
              </w:rPr>
              <w:t xml:space="preserve">ia nuestro cuerpo? </w:t>
            </w:r>
            <w:r w:rsidR="004A5676">
              <w:rPr>
                <w:rFonts w:asciiTheme="majorHAnsi" w:hAnsiTheme="majorHAnsi" w:cs="Arial"/>
                <w:bCs w:val="0"/>
                <w:sz w:val="18"/>
                <w:szCs w:val="18"/>
                <w:lang w:val="es-MX"/>
              </w:rPr>
              <w:t>(p</w:t>
            </w:r>
            <w:r w:rsidRPr="005377B8">
              <w:rPr>
                <w:rFonts w:asciiTheme="majorHAnsi" w:hAnsiTheme="majorHAnsi" w:cs="Arial"/>
                <w:bCs w:val="0"/>
                <w:sz w:val="18"/>
                <w:szCs w:val="18"/>
                <w:lang w:val="es-MX"/>
              </w:rPr>
              <w:t>arte 1</w:t>
            </w:r>
            <w:r w:rsidR="004A5676">
              <w:rPr>
                <w:rFonts w:asciiTheme="majorHAnsi" w:hAnsiTheme="majorHAnsi" w:cs="Arial"/>
                <w:bCs w:val="0"/>
                <w:sz w:val="18"/>
                <w:szCs w:val="18"/>
                <w:lang w:val="es-MX"/>
              </w:rPr>
              <w:t>)</w:t>
            </w:r>
            <w:r w:rsidRPr="005377B8">
              <w:rPr>
                <w:rFonts w:asciiTheme="majorHAnsi" w:hAnsiTheme="majorHAnsi" w:cs="Arial"/>
                <w:bCs w:val="0"/>
                <w:sz w:val="18"/>
                <w:szCs w:val="18"/>
                <w:lang w:val="es-MX"/>
              </w:rPr>
              <w:t xml:space="preserve"> </w:t>
            </w:r>
          </w:p>
          <w:p w14:paraId="56EEA609" w14:textId="7113A827" w:rsidR="00831CEE" w:rsidRDefault="00831CEE" w:rsidP="00831CEE">
            <w:pPr>
              <w:spacing w:after="0" w:line="240" w:lineRule="auto"/>
              <w:rPr>
                <w:rFonts w:asciiTheme="majorHAnsi" w:hAnsiTheme="majorHAnsi" w:cs="Arial"/>
                <w:b w:val="0"/>
                <w:sz w:val="18"/>
                <w:szCs w:val="18"/>
              </w:rPr>
            </w:pPr>
            <w:r w:rsidRPr="005377B8">
              <w:rPr>
                <w:rFonts w:asciiTheme="majorHAnsi" w:eastAsia="Calibri" w:hAnsiTheme="majorHAnsi" w:cs="Arial"/>
                <w:b w:val="0"/>
                <w:bCs w:val="0"/>
                <w:sz w:val="18"/>
                <w:szCs w:val="18"/>
              </w:rPr>
              <w:t>En esta sesión</w:t>
            </w:r>
            <w:r w:rsidR="004C2227">
              <w:rPr>
                <w:rFonts w:asciiTheme="majorHAnsi" w:eastAsia="Calibri" w:hAnsiTheme="majorHAnsi" w:cs="Arial"/>
                <w:b w:val="0"/>
                <w:bCs w:val="0"/>
                <w:sz w:val="18"/>
                <w:szCs w:val="18"/>
              </w:rPr>
              <w:t>,</w:t>
            </w:r>
            <w:r w:rsidRPr="005377B8">
              <w:rPr>
                <w:rFonts w:asciiTheme="majorHAnsi" w:eastAsia="Calibri" w:hAnsiTheme="majorHAnsi" w:cs="Arial"/>
                <w:b w:val="0"/>
                <w:bCs w:val="0"/>
                <w:sz w:val="18"/>
                <w:szCs w:val="18"/>
              </w:rPr>
              <w:t xml:space="preserve"> los estudiantes </w:t>
            </w:r>
            <w:r w:rsidRPr="005377B8">
              <w:rPr>
                <w:rFonts w:asciiTheme="majorHAnsi" w:hAnsiTheme="majorHAnsi" w:cs="Arial"/>
                <w:b w:val="0"/>
                <w:sz w:val="18"/>
                <w:szCs w:val="18"/>
              </w:rPr>
              <w:t xml:space="preserve"> aprende</w:t>
            </w:r>
            <w:r w:rsidR="00744166">
              <w:rPr>
                <w:rFonts w:asciiTheme="majorHAnsi" w:hAnsiTheme="majorHAnsi" w:cs="Arial"/>
                <w:b w:val="0"/>
                <w:sz w:val="18"/>
                <w:szCs w:val="18"/>
              </w:rPr>
              <w:t>rá</w:t>
            </w:r>
            <w:r w:rsidRPr="005377B8">
              <w:rPr>
                <w:rFonts w:asciiTheme="majorHAnsi" w:hAnsiTheme="majorHAnsi" w:cs="Arial"/>
                <w:b w:val="0"/>
                <w:sz w:val="18"/>
                <w:szCs w:val="18"/>
              </w:rPr>
              <w:t>n que el crecimiento y la maduración los hace ser diferentes cada día y que son los cambios hormonales propios de la pubertad los responsables de los mismos.</w:t>
            </w:r>
            <w:r w:rsidR="00744166">
              <w:rPr>
                <w:rFonts w:asciiTheme="majorHAnsi" w:hAnsiTheme="majorHAnsi" w:cs="Arial"/>
                <w:b w:val="0"/>
                <w:sz w:val="18"/>
                <w:szCs w:val="18"/>
              </w:rPr>
              <w:t xml:space="preserve"> A partir de una pregunta de investigación</w:t>
            </w:r>
            <w:r w:rsidR="004C2227">
              <w:rPr>
                <w:rFonts w:asciiTheme="majorHAnsi" w:hAnsiTheme="majorHAnsi" w:cs="Arial"/>
                <w:b w:val="0"/>
                <w:sz w:val="18"/>
                <w:szCs w:val="18"/>
              </w:rPr>
              <w:t>,</w:t>
            </w:r>
            <w:r w:rsidR="00744166">
              <w:rPr>
                <w:rFonts w:asciiTheme="majorHAnsi" w:hAnsiTheme="majorHAnsi" w:cs="Arial"/>
                <w:b w:val="0"/>
                <w:sz w:val="18"/>
                <w:szCs w:val="18"/>
              </w:rPr>
              <w:t xml:space="preserve"> formularán sus hipótesis y elaborarán un plan de acción para validarlas. </w:t>
            </w:r>
            <w:r w:rsidR="004C2227">
              <w:rPr>
                <w:rFonts w:asciiTheme="majorHAnsi" w:hAnsiTheme="majorHAnsi" w:cs="Arial"/>
                <w:b w:val="0"/>
                <w:sz w:val="18"/>
                <w:szCs w:val="18"/>
              </w:rPr>
              <w:t xml:space="preserve">Esto </w:t>
            </w:r>
            <w:r w:rsidR="004C2227" w:rsidRPr="004C2227">
              <w:rPr>
                <w:rFonts w:asciiTheme="majorHAnsi" w:hAnsiTheme="majorHAnsi" w:cs="Arial"/>
                <w:b w:val="0"/>
                <w:sz w:val="18"/>
                <w:szCs w:val="18"/>
              </w:rPr>
              <w:t>les servirá de insumo para la elaboración de la representación gráfica de la función de reproducción del ser humano.</w:t>
            </w:r>
          </w:p>
          <w:p w14:paraId="295B5014" w14:textId="527F7DB0" w:rsidR="00831CEE" w:rsidRPr="005E5C00" w:rsidRDefault="00831CEE" w:rsidP="001333A7">
            <w:pPr>
              <w:spacing w:after="0" w:line="240" w:lineRule="auto"/>
              <w:rPr>
                <w:rFonts w:asciiTheme="majorHAnsi" w:hAnsiTheme="majorHAnsi" w:cs="Arial"/>
                <w:b w:val="0"/>
                <w:bCs w:val="0"/>
                <w:sz w:val="18"/>
                <w:szCs w:val="18"/>
              </w:rPr>
            </w:pPr>
          </w:p>
        </w:tc>
        <w:tc>
          <w:tcPr>
            <w:tcW w:w="4678" w:type="dxa"/>
            <w:shd w:val="clear" w:color="auto" w:fill="FFFFFF" w:themeFill="background1"/>
          </w:tcPr>
          <w:p w14:paraId="045C649E" w14:textId="252D1811" w:rsidR="00831CEE" w:rsidRPr="005377B8" w:rsidRDefault="00831CEE" w:rsidP="00831C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lang w:val="es-MX"/>
              </w:rPr>
            </w:pPr>
            <w:r w:rsidRPr="005377B8">
              <w:rPr>
                <w:rFonts w:asciiTheme="majorHAnsi" w:hAnsiTheme="majorHAnsi" w:cs="Arial"/>
                <w:b/>
                <w:sz w:val="18"/>
                <w:szCs w:val="18"/>
              </w:rPr>
              <w:t xml:space="preserve">Sesión </w:t>
            </w:r>
            <w:r>
              <w:rPr>
                <w:rFonts w:asciiTheme="majorHAnsi" w:hAnsiTheme="majorHAnsi" w:cs="Arial"/>
                <w:b/>
                <w:sz w:val="18"/>
                <w:szCs w:val="18"/>
              </w:rPr>
              <w:t>6</w:t>
            </w:r>
            <w:r w:rsidRPr="005377B8">
              <w:rPr>
                <w:rFonts w:asciiTheme="majorHAnsi" w:hAnsiTheme="majorHAnsi" w:cs="Arial"/>
                <w:b/>
                <w:sz w:val="18"/>
                <w:szCs w:val="18"/>
              </w:rPr>
              <w:t xml:space="preserve">: </w:t>
            </w:r>
            <w:r w:rsidRPr="005377B8">
              <w:rPr>
                <w:rFonts w:asciiTheme="majorHAnsi" w:hAnsiTheme="majorHAnsi" w:cs="Arial"/>
                <w:b/>
                <w:sz w:val="18"/>
                <w:szCs w:val="18"/>
                <w:lang w:val="es-MX"/>
              </w:rPr>
              <w:t xml:space="preserve">¿Por qué cambia nuestro cuerpo? </w:t>
            </w:r>
            <w:r w:rsidR="004A5676">
              <w:rPr>
                <w:rFonts w:asciiTheme="majorHAnsi" w:hAnsiTheme="majorHAnsi" w:cs="Arial"/>
                <w:b/>
                <w:sz w:val="18"/>
                <w:szCs w:val="18"/>
                <w:lang w:val="es-MX"/>
              </w:rPr>
              <w:t>(p</w:t>
            </w:r>
            <w:r w:rsidRPr="005377B8">
              <w:rPr>
                <w:rFonts w:asciiTheme="majorHAnsi" w:hAnsiTheme="majorHAnsi" w:cs="Arial"/>
                <w:b/>
                <w:sz w:val="18"/>
                <w:szCs w:val="18"/>
                <w:lang w:val="es-MX"/>
              </w:rPr>
              <w:t>arte 2</w:t>
            </w:r>
            <w:r w:rsidR="004A5676">
              <w:rPr>
                <w:rFonts w:asciiTheme="majorHAnsi" w:hAnsiTheme="majorHAnsi" w:cs="Arial"/>
                <w:b/>
                <w:sz w:val="18"/>
                <w:szCs w:val="18"/>
                <w:lang w:val="es-MX"/>
              </w:rPr>
              <w:t>)</w:t>
            </w:r>
            <w:r w:rsidRPr="005377B8">
              <w:rPr>
                <w:rFonts w:asciiTheme="majorHAnsi" w:hAnsiTheme="majorHAnsi" w:cs="Arial"/>
                <w:b/>
                <w:sz w:val="18"/>
                <w:szCs w:val="18"/>
                <w:lang w:val="es-MX"/>
              </w:rPr>
              <w:t xml:space="preserve"> </w:t>
            </w:r>
          </w:p>
          <w:p w14:paraId="6D8BD028" w14:textId="3AA36455" w:rsidR="00744166" w:rsidRPr="00BD754F" w:rsidRDefault="00831CEE" w:rsidP="00960BE0">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C00000"/>
                <w:sz w:val="18"/>
                <w:szCs w:val="18"/>
              </w:rPr>
            </w:pPr>
            <w:r w:rsidRPr="005377B8">
              <w:rPr>
                <w:rFonts w:asciiTheme="majorHAnsi" w:eastAsia="Calibri" w:hAnsiTheme="majorHAnsi" w:cs="Arial"/>
                <w:sz w:val="18"/>
                <w:szCs w:val="18"/>
              </w:rPr>
              <w:t>En esta sesión</w:t>
            </w:r>
            <w:r w:rsidR="004C2227">
              <w:rPr>
                <w:rFonts w:asciiTheme="majorHAnsi" w:eastAsia="Calibri" w:hAnsiTheme="majorHAnsi" w:cs="Arial"/>
                <w:sz w:val="18"/>
                <w:szCs w:val="18"/>
              </w:rPr>
              <w:t>,</w:t>
            </w:r>
            <w:r w:rsidRPr="005377B8">
              <w:rPr>
                <w:rFonts w:asciiTheme="majorHAnsi" w:eastAsia="Calibri" w:hAnsiTheme="majorHAnsi" w:cs="Arial"/>
                <w:sz w:val="18"/>
                <w:szCs w:val="18"/>
              </w:rPr>
              <w:t xml:space="preserve"> los estudiantes</w:t>
            </w:r>
            <w:r w:rsidRPr="005377B8">
              <w:rPr>
                <w:rFonts w:asciiTheme="majorHAnsi" w:hAnsiTheme="majorHAnsi" w:cs="Arial"/>
                <w:sz w:val="18"/>
                <w:szCs w:val="18"/>
              </w:rPr>
              <w:t xml:space="preserve"> </w:t>
            </w:r>
            <w:r w:rsidR="00744166" w:rsidRPr="00BD754F">
              <w:rPr>
                <w:rFonts w:asciiTheme="majorHAnsi" w:hAnsiTheme="majorHAnsi" w:cs="Arial"/>
                <w:sz w:val="18"/>
                <w:szCs w:val="18"/>
              </w:rPr>
              <w:t>leerán información y tomarán notas a partir de las cuales formularán conclusiones que contrastarán con sus hipótesis</w:t>
            </w:r>
            <w:r w:rsidRPr="00BD754F">
              <w:rPr>
                <w:rFonts w:asciiTheme="majorHAnsi" w:hAnsiTheme="majorHAnsi" w:cs="Arial"/>
                <w:sz w:val="18"/>
                <w:szCs w:val="18"/>
              </w:rPr>
              <w:t>.</w:t>
            </w:r>
            <w:r w:rsidR="00744166" w:rsidRPr="00BD754F">
              <w:rPr>
                <w:rFonts w:asciiTheme="majorHAnsi" w:hAnsiTheme="majorHAnsi" w:cs="Arial"/>
                <w:sz w:val="18"/>
                <w:szCs w:val="18"/>
              </w:rPr>
              <w:t xml:space="preserve"> </w:t>
            </w:r>
            <w:r w:rsidR="004C2227">
              <w:rPr>
                <w:rFonts w:asciiTheme="majorHAnsi" w:hAnsiTheme="majorHAnsi" w:cs="Arial"/>
                <w:sz w:val="18"/>
                <w:szCs w:val="18"/>
              </w:rPr>
              <w:t xml:space="preserve">Esto </w:t>
            </w:r>
            <w:r w:rsidR="004C2227" w:rsidRPr="004C2227">
              <w:rPr>
                <w:rFonts w:asciiTheme="majorHAnsi" w:hAnsiTheme="majorHAnsi" w:cs="Arial"/>
                <w:sz w:val="18"/>
                <w:szCs w:val="18"/>
              </w:rPr>
              <w:t>les servirá de insumo para la elaboración de la representación gráfica de la función de reproducción del ser humano.</w:t>
            </w:r>
          </w:p>
          <w:p w14:paraId="04311B8B" w14:textId="188E0B76" w:rsidR="00744166" w:rsidRPr="005377B8" w:rsidRDefault="00744166" w:rsidP="00831CE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r w:rsidR="00831CEE" w:rsidRPr="005377B8" w14:paraId="3E20D02E" w14:textId="77777777" w:rsidTr="00AB36B5">
        <w:trPr>
          <w:trHeight w:val="1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A97CEC6" w14:textId="55AB8A34" w:rsidR="007E097E" w:rsidRPr="00960BE0" w:rsidRDefault="00831CEE" w:rsidP="00831CEE">
            <w:pPr>
              <w:spacing w:after="0" w:line="240" w:lineRule="auto"/>
              <w:jc w:val="both"/>
              <w:rPr>
                <w:rFonts w:asciiTheme="majorHAnsi" w:eastAsia="Calibri" w:hAnsiTheme="majorHAnsi" w:cs="Arial"/>
                <w:color w:val="000000" w:themeColor="text1"/>
                <w:sz w:val="18"/>
                <w:szCs w:val="18"/>
              </w:rPr>
            </w:pPr>
            <w:r w:rsidRPr="004C2227">
              <w:rPr>
                <w:rFonts w:asciiTheme="majorHAnsi" w:hAnsiTheme="majorHAnsi" w:cs="Arial"/>
                <w:color w:val="000000" w:themeColor="text1"/>
                <w:sz w:val="18"/>
                <w:szCs w:val="18"/>
                <w:lang w:val="es-MX"/>
              </w:rPr>
              <w:t xml:space="preserve">Sesión 7: </w:t>
            </w:r>
            <w:r w:rsidR="007E097E" w:rsidRPr="00960BE0">
              <w:rPr>
                <w:rFonts w:asciiTheme="majorHAnsi" w:eastAsia="Calibri" w:hAnsiTheme="majorHAnsi" w:cs="Arial"/>
                <w:color w:val="000000" w:themeColor="text1"/>
                <w:sz w:val="18"/>
                <w:szCs w:val="18"/>
              </w:rPr>
              <w:t>¿Por qué se producen cambios</w:t>
            </w:r>
            <w:r w:rsidR="003123EC" w:rsidRPr="00960BE0">
              <w:rPr>
                <w:rFonts w:asciiTheme="majorHAnsi" w:eastAsia="Calibri" w:hAnsiTheme="majorHAnsi" w:cs="Arial"/>
                <w:color w:val="000000" w:themeColor="text1"/>
                <w:sz w:val="18"/>
                <w:szCs w:val="18"/>
              </w:rPr>
              <w:t xml:space="preserve"> en la pubertad? (</w:t>
            </w:r>
            <w:r w:rsidR="007E097E" w:rsidRPr="00960BE0">
              <w:rPr>
                <w:rFonts w:asciiTheme="majorHAnsi" w:eastAsia="Calibri" w:hAnsiTheme="majorHAnsi" w:cs="Arial"/>
                <w:color w:val="000000" w:themeColor="text1"/>
                <w:sz w:val="18"/>
                <w:szCs w:val="18"/>
              </w:rPr>
              <w:t>parte 1</w:t>
            </w:r>
            <w:r w:rsidR="003123EC" w:rsidRPr="00960BE0">
              <w:rPr>
                <w:rFonts w:asciiTheme="majorHAnsi" w:eastAsia="Calibri" w:hAnsiTheme="majorHAnsi" w:cs="Arial"/>
                <w:color w:val="000000" w:themeColor="text1"/>
                <w:sz w:val="18"/>
                <w:szCs w:val="18"/>
              </w:rPr>
              <w:t>)</w:t>
            </w:r>
          </w:p>
          <w:p w14:paraId="3A6A0AD7" w14:textId="6FABD391" w:rsidR="005E5C00" w:rsidRPr="00504945" w:rsidRDefault="00926451" w:rsidP="001333A7">
            <w:pPr>
              <w:spacing w:after="0" w:line="240" w:lineRule="auto"/>
              <w:rPr>
                <w:rFonts w:asciiTheme="majorHAnsi" w:hAnsiTheme="majorHAnsi" w:cs="Arial"/>
                <w:b w:val="0"/>
                <w:bCs w:val="0"/>
                <w:color w:val="000000" w:themeColor="text1"/>
                <w:sz w:val="18"/>
                <w:szCs w:val="18"/>
              </w:rPr>
            </w:pPr>
            <w:r w:rsidRPr="00504945">
              <w:rPr>
                <w:rFonts w:asciiTheme="majorHAnsi" w:hAnsiTheme="majorHAnsi" w:cs="Arial"/>
                <w:b w:val="0"/>
                <w:color w:val="000000" w:themeColor="text1"/>
                <w:sz w:val="18"/>
                <w:szCs w:val="18"/>
              </w:rPr>
              <w:t>En esta sesión</w:t>
            </w:r>
            <w:r w:rsidR="0069005D">
              <w:rPr>
                <w:rFonts w:asciiTheme="majorHAnsi" w:hAnsiTheme="majorHAnsi" w:cs="Arial"/>
                <w:b w:val="0"/>
                <w:color w:val="000000" w:themeColor="text1"/>
                <w:sz w:val="18"/>
                <w:szCs w:val="18"/>
              </w:rPr>
              <w:t>,</w:t>
            </w:r>
            <w:r w:rsidRPr="00504945">
              <w:rPr>
                <w:rFonts w:asciiTheme="majorHAnsi" w:hAnsiTheme="majorHAnsi" w:cs="Arial"/>
                <w:b w:val="0"/>
                <w:color w:val="000000" w:themeColor="text1"/>
                <w:sz w:val="18"/>
                <w:szCs w:val="18"/>
              </w:rPr>
              <w:t xml:space="preserve"> los estudiantes formula</w:t>
            </w:r>
            <w:r w:rsidR="0069005D">
              <w:rPr>
                <w:rFonts w:asciiTheme="majorHAnsi" w:hAnsiTheme="majorHAnsi" w:cs="Arial"/>
                <w:b w:val="0"/>
                <w:color w:val="000000" w:themeColor="text1"/>
                <w:sz w:val="18"/>
                <w:szCs w:val="18"/>
              </w:rPr>
              <w:t>rá</w:t>
            </w:r>
            <w:r w:rsidRPr="00504945">
              <w:rPr>
                <w:rFonts w:asciiTheme="majorHAnsi" w:hAnsiTheme="majorHAnsi" w:cs="Arial"/>
                <w:b w:val="0"/>
                <w:color w:val="000000" w:themeColor="text1"/>
                <w:sz w:val="18"/>
                <w:szCs w:val="18"/>
              </w:rPr>
              <w:t>n preguntas y posibles respuestas sobre por qué se producen cambios en la pubertad. Analiza</w:t>
            </w:r>
            <w:r w:rsidR="0069005D">
              <w:rPr>
                <w:rFonts w:asciiTheme="majorHAnsi" w:hAnsiTheme="majorHAnsi" w:cs="Arial"/>
                <w:b w:val="0"/>
                <w:color w:val="000000" w:themeColor="text1"/>
                <w:sz w:val="18"/>
                <w:szCs w:val="18"/>
              </w:rPr>
              <w:t>rá</w:t>
            </w:r>
            <w:r w:rsidRPr="00504945">
              <w:rPr>
                <w:rFonts w:asciiTheme="majorHAnsi" w:hAnsiTheme="majorHAnsi" w:cs="Arial"/>
                <w:b w:val="0"/>
                <w:color w:val="000000" w:themeColor="text1"/>
                <w:sz w:val="18"/>
                <w:szCs w:val="18"/>
              </w:rPr>
              <w:t xml:space="preserve">n información científica </w:t>
            </w:r>
            <w:r w:rsidR="0069005D">
              <w:rPr>
                <w:rFonts w:asciiTheme="majorHAnsi" w:hAnsiTheme="majorHAnsi" w:cs="Arial"/>
                <w:b w:val="0"/>
                <w:color w:val="000000" w:themeColor="text1"/>
                <w:sz w:val="18"/>
                <w:szCs w:val="18"/>
              </w:rPr>
              <w:t>acerca</w:t>
            </w:r>
            <w:r w:rsidR="0069005D" w:rsidRPr="00504945">
              <w:rPr>
                <w:rFonts w:asciiTheme="majorHAnsi" w:hAnsiTheme="majorHAnsi" w:cs="Arial"/>
                <w:b w:val="0"/>
                <w:color w:val="000000" w:themeColor="text1"/>
                <w:sz w:val="18"/>
                <w:szCs w:val="18"/>
              </w:rPr>
              <w:t xml:space="preserve"> </w:t>
            </w:r>
            <w:r w:rsidR="0069005D">
              <w:rPr>
                <w:rFonts w:asciiTheme="majorHAnsi" w:hAnsiTheme="majorHAnsi" w:cs="Arial"/>
                <w:b w:val="0"/>
                <w:color w:val="000000" w:themeColor="text1"/>
                <w:sz w:val="18"/>
                <w:szCs w:val="18"/>
              </w:rPr>
              <w:t>d</w:t>
            </w:r>
            <w:r w:rsidRPr="00504945">
              <w:rPr>
                <w:rFonts w:asciiTheme="majorHAnsi" w:hAnsiTheme="majorHAnsi" w:cs="Arial"/>
                <w:b w:val="0"/>
                <w:color w:val="000000" w:themeColor="text1"/>
                <w:sz w:val="18"/>
                <w:szCs w:val="18"/>
              </w:rPr>
              <w:t>el desarrollo sexual de los seres humanos, reconocerán que los caracteres sexuales primarios (órganos sexuales) determinan y distinguen al hombre y la mujer desde antes de nacer</w:t>
            </w:r>
            <w:r w:rsidR="0069005D">
              <w:rPr>
                <w:rFonts w:asciiTheme="majorHAnsi" w:hAnsiTheme="majorHAnsi" w:cs="Arial"/>
                <w:b w:val="0"/>
                <w:color w:val="000000" w:themeColor="text1"/>
                <w:sz w:val="18"/>
                <w:szCs w:val="18"/>
              </w:rPr>
              <w:t>,</w:t>
            </w:r>
            <w:r w:rsidRPr="00504945">
              <w:rPr>
                <w:rFonts w:asciiTheme="majorHAnsi" w:hAnsiTheme="majorHAnsi" w:cs="Arial"/>
                <w:b w:val="0"/>
                <w:color w:val="000000" w:themeColor="text1"/>
                <w:sz w:val="18"/>
                <w:szCs w:val="18"/>
              </w:rPr>
              <w:t xml:space="preserve"> </w:t>
            </w:r>
            <w:r w:rsidR="0069005D">
              <w:rPr>
                <w:rFonts w:asciiTheme="majorHAnsi" w:hAnsiTheme="majorHAnsi" w:cs="Arial"/>
                <w:b w:val="0"/>
                <w:color w:val="000000" w:themeColor="text1"/>
                <w:sz w:val="18"/>
                <w:szCs w:val="18"/>
              </w:rPr>
              <w:t>identificará</w:t>
            </w:r>
            <w:r w:rsidR="002700A2" w:rsidRPr="00504945">
              <w:rPr>
                <w:rFonts w:asciiTheme="majorHAnsi" w:hAnsiTheme="majorHAnsi" w:cs="Arial"/>
                <w:b w:val="0"/>
                <w:color w:val="000000" w:themeColor="text1"/>
                <w:sz w:val="18"/>
                <w:szCs w:val="18"/>
              </w:rPr>
              <w:t xml:space="preserve">n cómo los </w:t>
            </w:r>
            <w:r w:rsidR="00626DAC" w:rsidRPr="00504945">
              <w:rPr>
                <w:rFonts w:asciiTheme="majorHAnsi" w:hAnsiTheme="majorHAnsi" w:cs="Arial"/>
                <w:b w:val="0"/>
                <w:color w:val="000000" w:themeColor="text1"/>
                <w:sz w:val="18"/>
                <w:szCs w:val="18"/>
              </w:rPr>
              <w:t>cambios se</w:t>
            </w:r>
            <w:r w:rsidR="00504945" w:rsidRPr="00504945">
              <w:rPr>
                <w:rFonts w:asciiTheme="majorHAnsi" w:hAnsiTheme="majorHAnsi" w:cs="Arial"/>
                <w:b w:val="0"/>
                <w:color w:val="000000" w:themeColor="text1"/>
                <w:sz w:val="18"/>
                <w:szCs w:val="18"/>
              </w:rPr>
              <w:t xml:space="preserve"> manifiestan </w:t>
            </w:r>
            <w:r w:rsidRPr="00504945">
              <w:rPr>
                <w:rFonts w:asciiTheme="majorHAnsi" w:hAnsiTheme="majorHAnsi" w:cs="Arial"/>
                <w:b w:val="0"/>
                <w:color w:val="000000" w:themeColor="text1"/>
                <w:sz w:val="18"/>
                <w:szCs w:val="18"/>
              </w:rPr>
              <w:t>durante la pubertad</w:t>
            </w:r>
            <w:r w:rsidR="002700A2" w:rsidRPr="00504945">
              <w:rPr>
                <w:rFonts w:asciiTheme="majorHAnsi" w:hAnsiTheme="majorHAnsi" w:cs="Arial"/>
                <w:b w:val="0"/>
                <w:color w:val="000000" w:themeColor="text1"/>
                <w:sz w:val="18"/>
                <w:szCs w:val="18"/>
              </w:rPr>
              <w:t xml:space="preserve"> y comprende</w:t>
            </w:r>
            <w:r w:rsidR="0069005D">
              <w:rPr>
                <w:rFonts w:asciiTheme="majorHAnsi" w:hAnsiTheme="majorHAnsi" w:cs="Arial"/>
                <w:b w:val="0"/>
                <w:color w:val="000000" w:themeColor="text1"/>
                <w:sz w:val="18"/>
                <w:szCs w:val="18"/>
              </w:rPr>
              <w:t>rá</w:t>
            </w:r>
            <w:r w:rsidR="002700A2" w:rsidRPr="00504945">
              <w:rPr>
                <w:rFonts w:asciiTheme="majorHAnsi" w:hAnsiTheme="majorHAnsi" w:cs="Arial"/>
                <w:b w:val="0"/>
                <w:color w:val="000000" w:themeColor="text1"/>
                <w:sz w:val="18"/>
                <w:szCs w:val="18"/>
              </w:rPr>
              <w:t xml:space="preserve">n </w:t>
            </w:r>
            <w:r w:rsidR="0069005D">
              <w:rPr>
                <w:rFonts w:asciiTheme="majorHAnsi" w:hAnsiTheme="majorHAnsi" w:cs="Arial"/>
                <w:b w:val="0"/>
                <w:color w:val="000000" w:themeColor="text1"/>
                <w:sz w:val="18"/>
                <w:szCs w:val="18"/>
              </w:rPr>
              <w:t>de qué manera</w:t>
            </w:r>
            <w:r w:rsidR="0069005D" w:rsidRPr="00504945">
              <w:rPr>
                <w:rFonts w:asciiTheme="majorHAnsi" w:hAnsiTheme="majorHAnsi" w:cs="Arial"/>
                <w:b w:val="0"/>
                <w:color w:val="000000" w:themeColor="text1"/>
                <w:sz w:val="18"/>
                <w:szCs w:val="18"/>
              </w:rPr>
              <w:t xml:space="preserve"> </w:t>
            </w:r>
            <w:r w:rsidR="002700A2" w:rsidRPr="00504945">
              <w:rPr>
                <w:rFonts w:asciiTheme="majorHAnsi" w:hAnsiTheme="majorHAnsi" w:cs="Arial"/>
                <w:b w:val="0"/>
                <w:color w:val="000000" w:themeColor="text1"/>
                <w:sz w:val="18"/>
                <w:szCs w:val="18"/>
              </w:rPr>
              <w:t>están asociados a la maduración sexual.</w:t>
            </w:r>
            <w:r w:rsidR="00504945" w:rsidRPr="00504945">
              <w:rPr>
                <w:rFonts w:asciiTheme="majorHAnsi" w:hAnsiTheme="majorHAnsi" w:cs="Arial"/>
                <w:b w:val="0"/>
                <w:color w:val="000000" w:themeColor="text1"/>
                <w:sz w:val="18"/>
                <w:szCs w:val="18"/>
              </w:rPr>
              <w:t xml:space="preserve"> </w:t>
            </w:r>
          </w:p>
        </w:tc>
        <w:tc>
          <w:tcPr>
            <w:tcW w:w="4678" w:type="dxa"/>
            <w:shd w:val="clear" w:color="auto" w:fill="auto"/>
          </w:tcPr>
          <w:p w14:paraId="76F80BB3" w14:textId="66D401C7" w:rsidR="007E097E" w:rsidRPr="00960BE0" w:rsidRDefault="00831CEE" w:rsidP="007E09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color w:val="000000" w:themeColor="text1"/>
                <w:sz w:val="18"/>
                <w:szCs w:val="18"/>
              </w:rPr>
            </w:pPr>
            <w:r w:rsidRPr="004C2227">
              <w:rPr>
                <w:rFonts w:asciiTheme="majorHAnsi" w:hAnsiTheme="majorHAnsi" w:cs="Arial"/>
                <w:b/>
                <w:color w:val="000000" w:themeColor="text1"/>
                <w:sz w:val="18"/>
                <w:szCs w:val="18"/>
                <w:lang w:val="es-MX"/>
              </w:rPr>
              <w:t xml:space="preserve">Sesión 8: </w:t>
            </w:r>
            <w:r w:rsidR="007E097E" w:rsidRPr="00960BE0">
              <w:rPr>
                <w:rFonts w:asciiTheme="majorHAnsi" w:eastAsia="Calibri" w:hAnsiTheme="majorHAnsi" w:cs="Arial"/>
                <w:b/>
                <w:color w:val="000000" w:themeColor="text1"/>
                <w:sz w:val="18"/>
                <w:szCs w:val="18"/>
              </w:rPr>
              <w:t xml:space="preserve">¿Por qué se producen cambios en la pubertad? </w:t>
            </w:r>
            <w:r w:rsidR="004C2227">
              <w:rPr>
                <w:rFonts w:asciiTheme="majorHAnsi" w:eastAsia="Calibri" w:hAnsiTheme="majorHAnsi" w:cs="Arial"/>
                <w:b/>
                <w:color w:val="000000" w:themeColor="text1"/>
                <w:sz w:val="18"/>
                <w:szCs w:val="18"/>
              </w:rPr>
              <w:t>(</w:t>
            </w:r>
            <w:r w:rsidR="007E097E" w:rsidRPr="00960BE0">
              <w:rPr>
                <w:rFonts w:asciiTheme="majorHAnsi" w:eastAsia="Calibri" w:hAnsiTheme="majorHAnsi" w:cs="Arial"/>
                <w:b/>
                <w:color w:val="000000" w:themeColor="text1"/>
                <w:sz w:val="18"/>
                <w:szCs w:val="18"/>
              </w:rPr>
              <w:t>parte 2</w:t>
            </w:r>
            <w:r w:rsidR="004C2227">
              <w:rPr>
                <w:rFonts w:asciiTheme="majorHAnsi" w:eastAsia="Calibri" w:hAnsiTheme="majorHAnsi" w:cs="Arial"/>
                <w:b/>
                <w:color w:val="000000" w:themeColor="text1"/>
                <w:sz w:val="18"/>
                <w:szCs w:val="18"/>
              </w:rPr>
              <w:t>)</w:t>
            </w:r>
          </w:p>
          <w:p w14:paraId="477DBF4D" w14:textId="583BFC6B" w:rsidR="00831CEE" w:rsidRPr="00504945" w:rsidRDefault="00831CEE" w:rsidP="001333A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color w:val="000000" w:themeColor="text1"/>
                <w:sz w:val="18"/>
                <w:szCs w:val="18"/>
              </w:rPr>
            </w:pPr>
            <w:r w:rsidRPr="00504945">
              <w:rPr>
                <w:rFonts w:asciiTheme="majorHAnsi" w:eastAsia="Calibri" w:hAnsiTheme="majorHAnsi" w:cs="Arial"/>
                <w:color w:val="000000" w:themeColor="text1"/>
                <w:sz w:val="18"/>
                <w:szCs w:val="18"/>
              </w:rPr>
              <w:t>En esta sesión</w:t>
            </w:r>
            <w:r w:rsidR="00546A28">
              <w:rPr>
                <w:rFonts w:asciiTheme="majorHAnsi" w:eastAsia="Calibri" w:hAnsiTheme="majorHAnsi" w:cs="Arial"/>
                <w:color w:val="000000" w:themeColor="text1"/>
                <w:sz w:val="18"/>
                <w:szCs w:val="18"/>
              </w:rPr>
              <w:t>,</w:t>
            </w:r>
            <w:r w:rsidR="00504945" w:rsidRPr="00504945">
              <w:rPr>
                <w:rFonts w:asciiTheme="majorHAnsi" w:eastAsia="Calibri" w:hAnsiTheme="majorHAnsi" w:cs="Arial"/>
                <w:color w:val="000000" w:themeColor="text1"/>
                <w:sz w:val="18"/>
                <w:szCs w:val="18"/>
              </w:rPr>
              <w:t xml:space="preserve"> los estudiantes explicarán</w:t>
            </w:r>
            <w:r w:rsidRPr="00504945">
              <w:rPr>
                <w:rFonts w:asciiTheme="majorHAnsi" w:eastAsia="Calibri" w:hAnsiTheme="majorHAnsi" w:cs="Arial"/>
                <w:color w:val="000000" w:themeColor="text1"/>
                <w:sz w:val="18"/>
                <w:szCs w:val="18"/>
              </w:rPr>
              <w:t xml:space="preserve"> los cambios </w:t>
            </w:r>
            <w:r w:rsidR="00926451" w:rsidRPr="00504945">
              <w:rPr>
                <w:rFonts w:asciiTheme="majorHAnsi" w:eastAsia="Calibri" w:hAnsiTheme="majorHAnsi" w:cs="Arial"/>
                <w:color w:val="000000" w:themeColor="text1"/>
                <w:sz w:val="18"/>
                <w:szCs w:val="18"/>
              </w:rPr>
              <w:t>físicos</w:t>
            </w:r>
            <w:r w:rsidRPr="00504945">
              <w:rPr>
                <w:rFonts w:asciiTheme="majorHAnsi" w:eastAsia="Calibri" w:hAnsiTheme="majorHAnsi" w:cs="Arial"/>
                <w:color w:val="000000" w:themeColor="text1"/>
                <w:sz w:val="18"/>
                <w:szCs w:val="18"/>
              </w:rPr>
              <w:t xml:space="preserve"> que están viviendo</w:t>
            </w:r>
            <w:r w:rsidR="00926451" w:rsidRPr="00504945">
              <w:rPr>
                <w:rFonts w:asciiTheme="majorHAnsi" w:eastAsia="Calibri" w:hAnsiTheme="majorHAnsi" w:cs="Arial"/>
                <w:color w:val="000000" w:themeColor="text1"/>
                <w:sz w:val="18"/>
                <w:szCs w:val="18"/>
              </w:rPr>
              <w:t xml:space="preserve"> en la pubertad</w:t>
            </w:r>
            <w:r w:rsidRPr="00504945">
              <w:rPr>
                <w:rFonts w:asciiTheme="majorHAnsi" w:eastAsia="Calibri" w:hAnsiTheme="majorHAnsi" w:cs="Arial"/>
                <w:color w:val="000000" w:themeColor="text1"/>
                <w:sz w:val="18"/>
                <w:szCs w:val="18"/>
              </w:rPr>
              <w:t xml:space="preserve">, mediante </w:t>
            </w:r>
            <w:r w:rsidR="00926451" w:rsidRPr="00504945">
              <w:rPr>
                <w:rFonts w:asciiTheme="majorHAnsi" w:eastAsia="Calibri" w:hAnsiTheme="majorHAnsi" w:cs="Arial"/>
                <w:color w:val="000000" w:themeColor="text1"/>
                <w:sz w:val="18"/>
                <w:szCs w:val="18"/>
              </w:rPr>
              <w:t>una representación gráfica que muestr</w:t>
            </w:r>
            <w:r w:rsidR="00546A28">
              <w:rPr>
                <w:rFonts w:asciiTheme="majorHAnsi" w:eastAsia="Calibri" w:hAnsiTheme="majorHAnsi" w:cs="Arial"/>
                <w:color w:val="000000" w:themeColor="text1"/>
                <w:sz w:val="18"/>
                <w:szCs w:val="18"/>
              </w:rPr>
              <w:t>e</w:t>
            </w:r>
            <w:r w:rsidR="00926451" w:rsidRPr="00504945">
              <w:rPr>
                <w:rFonts w:asciiTheme="majorHAnsi" w:eastAsia="Calibri" w:hAnsiTheme="majorHAnsi" w:cs="Arial"/>
                <w:color w:val="000000" w:themeColor="text1"/>
                <w:sz w:val="18"/>
                <w:szCs w:val="18"/>
              </w:rPr>
              <w:t xml:space="preserve"> la relación entre los caracteres sexuales primarios y secundarios con la función de reproducción y desarrollo humano. Expon</w:t>
            </w:r>
            <w:r w:rsidR="00546A28">
              <w:rPr>
                <w:rFonts w:asciiTheme="majorHAnsi" w:eastAsia="Calibri" w:hAnsiTheme="majorHAnsi" w:cs="Arial"/>
                <w:color w:val="000000" w:themeColor="text1"/>
                <w:sz w:val="18"/>
                <w:szCs w:val="18"/>
              </w:rPr>
              <w:t>drá</w:t>
            </w:r>
            <w:r w:rsidR="00926451" w:rsidRPr="00504945">
              <w:rPr>
                <w:rFonts w:asciiTheme="majorHAnsi" w:eastAsia="Calibri" w:hAnsiTheme="majorHAnsi" w:cs="Arial"/>
                <w:color w:val="000000" w:themeColor="text1"/>
                <w:sz w:val="18"/>
                <w:szCs w:val="18"/>
              </w:rPr>
              <w:t>n y dialoga</w:t>
            </w:r>
            <w:r w:rsidR="00546A28">
              <w:rPr>
                <w:rFonts w:asciiTheme="majorHAnsi" w:eastAsia="Calibri" w:hAnsiTheme="majorHAnsi" w:cs="Arial"/>
                <w:color w:val="000000" w:themeColor="text1"/>
                <w:sz w:val="18"/>
                <w:szCs w:val="18"/>
              </w:rPr>
              <w:t>rá</w:t>
            </w:r>
            <w:r w:rsidR="00926451" w:rsidRPr="00504945">
              <w:rPr>
                <w:rFonts w:asciiTheme="majorHAnsi" w:eastAsia="Calibri" w:hAnsiTheme="majorHAnsi" w:cs="Arial"/>
                <w:color w:val="000000" w:themeColor="text1"/>
                <w:sz w:val="18"/>
                <w:szCs w:val="18"/>
              </w:rPr>
              <w:t xml:space="preserve">n sobre cómo se produce la pubertad y su importancia en el desarrollo humano, </w:t>
            </w:r>
            <w:r w:rsidR="00546A28">
              <w:rPr>
                <w:rFonts w:asciiTheme="majorHAnsi" w:eastAsia="Calibri" w:hAnsiTheme="majorHAnsi" w:cs="Arial"/>
                <w:color w:val="000000" w:themeColor="text1"/>
                <w:sz w:val="18"/>
                <w:szCs w:val="18"/>
              </w:rPr>
              <w:t>y</w:t>
            </w:r>
            <w:r w:rsidR="00926451" w:rsidRPr="00504945">
              <w:rPr>
                <w:rFonts w:asciiTheme="majorHAnsi" w:eastAsia="Calibri" w:hAnsiTheme="majorHAnsi" w:cs="Arial"/>
                <w:color w:val="000000" w:themeColor="text1"/>
                <w:sz w:val="18"/>
                <w:szCs w:val="18"/>
              </w:rPr>
              <w:t xml:space="preserve"> brinda</w:t>
            </w:r>
            <w:r w:rsidR="00546A28">
              <w:rPr>
                <w:rFonts w:asciiTheme="majorHAnsi" w:eastAsia="Calibri" w:hAnsiTheme="majorHAnsi" w:cs="Arial"/>
                <w:color w:val="000000" w:themeColor="text1"/>
                <w:sz w:val="18"/>
                <w:szCs w:val="18"/>
              </w:rPr>
              <w:t>rá</w:t>
            </w:r>
            <w:r w:rsidR="00926451" w:rsidRPr="00504945">
              <w:rPr>
                <w:rFonts w:asciiTheme="majorHAnsi" w:eastAsia="Calibri" w:hAnsiTheme="majorHAnsi" w:cs="Arial"/>
                <w:color w:val="000000" w:themeColor="text1"/>
                <w:sz w:val="18"/>
                <w:szCs w:val="18"/>
              </w:rPr>
              <w:t>n ejemplos de cómo reconocer los cambios que ya se han producido o se producirán en ellos y ellas.</w:t>
            </w:r>
          </w:p>
        </w:tc>
      </w:tr>
      <w:tr w:rsidR="00831CEE" w:rsidRPr="005377B8" w14:paraId="6EA21BDB" w14:textId="77777777" w:rsidTr="00681830">
        <w:trPr>
          <w:trHeight w:val="84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0EA41DEE" w14:textId="2A127FDF" w:rsidR="00831CEE" w:rsidRPr="002700A2" w:rsidRDefault="002700A2" w:rsidP="00831CEE">
            <w:pPr>
              <w:spacing w:after="0" w:line="240" w:lineRule="auto"/>
              <w:jc w:val="both"/>
              <w:rPr>
                <w:rFonts w:asciiTheme="majorHAnsi" w:eastAsia="Calibri" w:hAnsiTheme="majorHAnsi" w:cs="Arial"/>
                <w:b w:val="0"/>
                <w:sz w:val="18"/>
                <w:szCs w:val="18"/>
              </w:rPr>
            </w:pPr>
            <w:r>
              <w:rPr>
                <w:rFonts w:asciiTheme="majorHAnsi" w:hAnsiTheme="majorHAnsi" w:cs="Arial"/>
                <w:sz w:val="18"/>
                <w:szCs w:val="18"/>
              </w:rPr>
              <w:t>Sesión 9</w:t>
            </w:r>
            <w:r w:rsidR="00831CEE" w:rsidRPr="002700A2">
              <w:rPr>
                <w:rFonts w:asciiTheme="majorHAnsi" w:hAnsiTheme="majorHAnsi" w:cs="Arial"/>
                <w:sz w:val="18"/>
                <w:szCs w:val="18"/>
              </w:rPr>
              <w:t xml:space="preserve">: </w:t>
            </w:r>
            <w:r w:rsidR="00831CEE" w:rsidRPr="002700A2">
              <w:rPr>
                <w:rFonts w:asciiTheme="majorHAnsi" w:eastAsia="Calibri" w:hAnsiTheme="majorHAnsi" w:cs="Arial"/>
                <w:sz w:val="18"/>
                <w:szCs w:val="18"/>
              </w:rPr>
              <w:t xml:space="preserve">Leemos el diario personal de </w:t>
            </w:r>
            <w:r w:rsidR="00960BE0" w:rsidRPr="002700A2">
              <w:rPr>
                <w:rFonts w:asciiTheme="majorHAnsi" w:eastAsia="Calibri" w:hAnsiTheme="majorHAnsi" w:cs="Arial"/>
                <w:sz w:val="18"/>
                <w:szCs w:val="18"/>
              </w:rPr>
              <w:t>una estudiante</w:t>
            </w:r>
            <w:r w:rsidR="00831CEE" w:rsidRPr="002700A2">
              <w:rPr>
                <w:rFonts w:asciiTheme="majorHAnsi" w:eastAsia="Calibri" w:hAnsiTheme="majorHAnsi" w:cs="Arial"/>
                <w:sz w:val="18"/>
                <w:szCs w:val="18"/>
              </w:rPr>
              <w:t xml:space="preserve"> que está en la pubertad</w:t>
            </w:r>
            <w:r w:rsidR="00831CEE" w:rsidRPr="002700A2">
              <w:rPr>
                <w:rFonts w:asciiTheme="majorHAnsi" w:eastAsia="Calibri" w:hAnsiTheme="majorHAnsi" w:cs="Arial"/>
                <w:b w:val="0"/>
                <w:sz w:val="18"/>
                <w:szCs w:val="18"/>
              </w:rPr>
              <w:t xml:space="preserve"> </w:t>
            </w:r>
          </w:p>
          <w:p w14:paraId="151F8E42" w14:textId="234BF815" w:rsidR="00831CEE" w:rsidRPr="002700A2" w:rsidRDefault="00831CEE" w:rsidP="00831CEE">
            <w:pPr>
              <w:spacing w:after="0" w:line="240" w:lineRule="auto"/>
              <w:jc w:val="both"/>
              <w:rPr>
                <w:rFonts w:asciiTheme="majorHAnsi" w:eastAsia="Calibri" w:hAnsiTheme="majorHAnsi" w:cs="Arial"/>
                <w:b w:val="0"/>
                <w:sz w:val="18"/>
                <w:szCs w:val="18"/>
              </w:rPr>
            </w:pPr>
            <w:r w:rsidRPr="002700A2">
              <w:rPr>
                <w:rFonts w:asciiTheme="majorHAnsi" w:eastAsia="Calibri" w:hAnsiTheme="majorHAnsi" w:cs="Arial"/>
                <w:b w:val="0"/>
                <w:sz w:val="18"/>
                <w:szCs w:val="18"/>
              </w:rPr>
              <w:t>En esta sesión</w:t>
            </w:r>
            <w:r w:rsidR="00546A28">
              <w:rPr>
                <w:rFonts w:asciiTheme="majorHAnsi" w:eastAsia="Calibri" w:hAnsiTheme="majorHAnsi" w:cs="Arial"/>
                <w:b w:val="0"/>
                <w:sz w:val="18"/>
                <w:szCs w:val="18"/>
              </w:rPr>
              <w:t>,</w:t>
            </w:r>
            <w:r w:rsidRPr="002700A2">
              <w:rPr>
                <w:rFonts w:asciiTheme="majorHAnsi" w:eastAsia="Calibri" w:hAnsiTheme="majorHAnsi" w:cs="Arial"/>
                <w:b w:val="0"/>
                <w:sz w:val="18"/>
                <w:szCs w:val="18"/>
              </w:rPr>
              <w:t xml:space="preserve"> los estudiantes lee</w:t>
            </w:r>
            <w:r w:rsidR="00FF4510" w:rsidRPr="002700A2">
              <w:rPr>
                <w:rFonts w:asciiTheme="majorHAnsi" w:eastAsia="Calibri" w:hAnsiTheme="majorHAnsi" w:cs="Arial"/>
                <w:b w:val="0"/>
                <w:sz w:val="18"/>
                <w:szCs w:val="18"/>
              </w:rPr>
              <w:t>rá</w:t>
            </w:r>
            <w:r w:rsidRPr="002700A2">
              <w:rPr>
                <w:rFonts w:asciiTheme="majorHAnsi" w:eastAsia="Calibri" w:hAnsiTheme="majorHAnsi" w:cs="Arial"/>
                <w:b w:val="0"/>
                <w:sz w:val="18"/>
                <w:szCs w:val="18"/>
              </w:rPr>
              <w:t xml:space="preserve">n un capítulo del </w:t>
            </w:r>
            <w:r w:rsidR="00546A28">
              <w:rPr>
                <w:rFonts w:asciiTheme="majorHAnsi" w:eastAsia="Calibri" w:hAnsiTheme="majorHAnsi" w:cs="Arial"/>
                <w:b w:val="0"/>
                <w:sz w:val="18"/>
                <w:szCs w:val="18"/>
              </w:rPr>
              <w:t>libro</w:t>
            </w:r>
            <w:r w:rsidR="00546A28" w:rsidRPr="002700A2">
              <w:rPr>
                <w:rFonts w:asciiTheme="majorHAnsi" w:eastAsia="Calibri" w:hAnsiTheme="majorHAnsi" w:cs="Arial"/>
                <w:b w:val="0"/>
                <w:sz w:val="18"/>
                <w:szCs w:val="18"/>
              </w:rPr>
              <w:t xml:space="preserve"> </w:t>
            </w:r>
            <w:r w:rsidRPr="00960BE0">
              <w:rPr>
                <w:rFonts w:asciiTheme="majorHAnsi" w:eastAsia="Calibri" w:hAnsiTheme="majorHAnsi" w:cs="Arial"/>
                <w:i/>
                <w:sz w:val="18"/>
                <w:szCs w:val="18"/>
              </w:rPr>
              <w:t>Hola</w:t>
            </w:r>
            <w:r w:rsidR="00546A28" w:rsidRPr="00960BE0">
              <w:rPr>
                <w:rFonts w:asciiTheme="majorHAnsi" w:eastAsia="Calibri" w:hAnsiTheme="majorHAnsi" w:cs="Arial"/>
                <w:i/>
                <w:sz w:val="18"/>
                <w:szCs w:val="18"/>
              </w:rPr>
              <w:t>,</w:t>
            </w:r>
            <w:r w:rsidRPr="00960BE0">
              <w:rPr>
                <w:rFonts w:asciiTheme="majorHAnsi" w:eastAsia="Calibri" w:hAnsiTheme="majorHAnsi" w:cs="Arial"/>
                <w:i/>
                <w:sz w:val="18"/>
                <w:szCs w:val="18"/>
              </w:rPr>
              <w:t xml:space="preserve"> Andrés</w:t>
            </w:r>
            <w:r w:rsidR="00546A28" w:rsidRPr="00960BE0">
              <w:rPr>
                <w:rFonts w:asciiTheme="majorHAnsi" w:eastAsia="Calibri" w:hAnsiTheme="majorHAnsi" w:cs="Arial"/>
                <w:i/>
                <w:sz w:val="18"/>
                <w:szCs w:val="18"/>
              </w:rPr>
              <w:t>,</w:t>
            </w:r>
            <w:r w:rsidRPr="00960BE0">
              <w:rPr>
                <w:rFonts w:asciiTheme="majorHAnsi" w:eastAsia="Calibri" w:hAnsiTheme="majorHAnsi" w:cs="Arial"/>
                <w:i/>
                <w:sz w:val="18"/>
                <w:szCs w:val="18"/>
              </w:rPr>
              <w:t xml:space="preserve"> soy María otra vez</w:t>
            </w:r>
            <w:r w:rsidRPr="002700A2">
              <w:rPr>
                <w:rFonts w:asciiTheme="majorHAnsi" w:eastAsia="Calibri" w:hAnsiTheme="majorHAnsi" w:cs="Arial"/>
                <w:b w:val="0"/>
                <w:sz w:val="18"/>
                <w:szCs w:val="18"/>
              </w:rPr>
              <w:t>, extrae</w:t>
            </w:r>
            <w:r w:rsidR="00FF4510" w:rsidRPr="002700A2">
              <w:rPr>
                <w:rFonts w:asciiTheme="majorHAnsi" w:eastAsia="Calibri" w:hAnsiTheme="majorHAnsi" w:cs="Arial"/>
                <w:b w:val="0"/>
                <w:sz w:val="18"/>
                <w:szCs w:val="18"/>
              </w:rPr>
              <w:t>rá</w:t>
            </w:r>
            <w:r w:rsidRPr="002700A2">
              <w:rPr>
                <w:rFonts w:asciiTheme="majorHAnsi" w:eastAsia="Calibri" w:hAnsiTheme="majorHAnsi" w:cs="Arial"/>
                <w:b w:val="0"/>
                <w:sz w:val="18"/>
                <w:szCs w:val="18"/>
              </w:rPr>
              <w:t>n información explícita y relevante que se encuentra en distintas partes del texto, selecciona</w:t>
            </w:r>
            <w:r w:rsidR="00FF4510" w:rsidRPr="002700A2">
              <w:rPr>
                <w:rFonts w:asciiTheme="majorHAnsi" w:eastAsia="Calibri" w:hAnsiTheme="majorHAnsi" w:cs="Arial"/>
                <w:b w:val="0"/>
                <w:sz w:val="18"/>
                <w:szCs w:val="18"/>
              </w:rPr>
              <w:t>rá</w:t>
            </w:r>
            <w:r w:rsidRPr="002700A2">
              <w:rPr>
                <w:rFonts w:asciiTheme="majorHAnsi" w:eastAsia="Calibri" w:hAnsiTheme="majorHAnsi" w:cs="Arial"/>
                <w:b w:val="0"/>
                <w:sz w:val="18"/>
                <w:szCs w:val="18"/>
              </w:rPr>
              <w:t>n datos específicos</w:t>
            </w:r>
            <w:r w:rsidR="00546A28">
              <w:rPr>
                <w:rFonts w:asciiTheme="majorHAnsi" w:eastAsia="Calibri" w:hAnsiTheme="majorHAnsi" w:cs="Arial"/>
                <w:b w:val="0"/>
                <w:sz w:val="18"/>
                <w:szCs w:val="18"/>
              </w:rPr>
              <w:t xml:space="preserve"> y</w:t>
            </w:r>
            <w:r w:rsidRPr="002700A2">
              <w:rPr>
                <w:rFonts w:asciiTheme="majorHAnsi" w:eastAsia="Calibri" w:hAnsiTheme="majorHAnsi" w:cs="Arial"/>
                <w:b w:val="0"/>
                <w:sz w:val="18"/>
                <w:szCs w:val="18"/>
              </w:rPr>
              <w:t xml:space="preserve"> explica</w:t>
            </w:r>
            <w:r w:rsidR="00FF4510" w:rsidRPr="002700A2">
              <w:rPr>
                <w:rFonts w:asciiTheme="majorHAnsi" w:eastAsia="Calibri" w:hAnsiTheme="majorHAnsi" w:cs="Arial"/>
                <w:b w:val="0"/>
                <w:sz w:val="18"/>
                <w:szCs w:val="18"/>
              </w:rPr>
              <w:t>rá</w:t>
            </w:r>
            <w:r w:rsidRPr="002700A2">
              <w:rPr>
                <w:rFonts w:asciiTheme="majorHAnsi" w:eastAsia="Calibri" w:hAnsiTheme="majorHAnsi" w:cs="Arial"/>
                <w:b w:val="0"/>
                <w:sz w:val="18"/>
                <w:szCs w:val="18"/>
              </w:rPr>
              <w:t xml:space="preserve">n el tema, </w:t>
            </w:r>
            <w:r w:rsidR="00546A28">
              <w:rPr>
                <w:rFonts w:asciiTheme="majorHAnsi" w:eastAsia="Calibri" w:hAnsiTheme="majorHAnsi" w:cs="Arial"/>
                <w:b w:val="0"/>
                <w:sz w:val="18"/>
                <w:szCs w:val="18"/>
              </w:rPr>
              <w:t xml:space="preserve">los </w:t>
            </w:r>
            <w:r w:rsidRPr="002700A2">
              <w:rPr>
                <w:rFonts w:asciiTheme="majorHAnsi" w:eastAsia="Calibri" w:hAnsiTheme="majorHAnsi" w:cs="Arial"/>
                <w:b w:val="0"/>
                <w:sz w:val="18"/>
                <w:szCs w:val="18"/>
              </w:rPr>
              <w:t xml:space="preserve">puntos de vista y </w:t>
            </w:r>
            <w:r w:rsidR="00546A28">
              <w:rPr>
                <w:rFonts w:asciiTheme="majorHAnsi" w:eastAsia="Calibri" w:hAnsiTheme="majorHAnsi" w:cs="Arial"/>
                <w:b w:val="0"/>
                <w:sz w:val="18"/>
                <w:szCs w:val="18"/>
              </w:rPr>
              <w:t xml:space="preserve">las </w:t>
            </w:r>
            <w:r w:rsidRPr="002700A2">
              <w:rPr>
                <w:rFonts w:asciiTheme="majorHAnsi" w:eastAsia="Calibri" w:hAnsiTheme="majorHAnsi" w:cs="Arial"/>
                <w:b w:val="0"/>
                <w:sz w:val="18"/>
                <w:szCs w:val="18"/>
              </w:rPr>
              <w:t>motivaciones del personaje.</w:t>
            </w:r>
            <w:r w:rsidR="001D4425" w:rsidRPr="001D4425">
              <w:rPr>
                <w:rFonts w:asciiTheme="majorHAnsi" w:eastAsia="Calibri" w:hAnsiTheme="majorHAnsi" w:cs="Arial"/>
                <w:b w:val="0"/>
                <w:color w:val="C00000"/>
                <w:sz w:val="18"/>
                <w:szCs w:val="18"/>
              </w:rPr>
              <w:t xml:space="preserve"> </w:t>
            </w:r>
            <w:r w:rsidR="001D4425" w:rsidRPr="00504945">
              <w:rPr>
                <w:rFonts w:asciiTheme="majorHAnsi" w:eastAsia="Calibri" w:hAnsiTheme="majorHAnsi" w:cs="Arial"/>
                <w:b w:val="0"/>
                <w:color w:val="000000" w:themeColor="text1"/>
                <w:sz w:val="18"/>
                <w:szCs w:val="18"/>
              </w:rPr>
              <w:t>Lo trabajado le</w:t>
            </w:r>
            <w:r w:rsidR="00546A28">
              <w:rPr>
                <w:rFonts w:asciiTheme="majorHAnsi" w:eastAsia="Calibri" w:hAnsiTheme="majorHAnsi" w:cs="Arial"/>
                <w:b w:val="0"/>
                <w:color w:val="000000" w:themeColor="text1"/>
                <w:sz w:val="18"/>
                <w:szCs w:val="18"/>
              </w:rPr>
              <w:t>s</w:t>
            </w:r>
            <w:r w:rsidR="001D4425" w:rsidRPr="00504945">
              <w:rPr>
                <w:rFonts w:asciiTheme="majorHAnsi" w:eastAsia="Calibri" w:hAnsiTheme="majorHAnsi" w:cs="Arial"/>
                <w:b w:val="0"/>
                <w:color w:val="000000" w:themeColor="text1"/>
                <w:sz w:val="18"/>
                <w:szCs w:val="18"/>
              </w:rPr>
              <w:t xml:space="preserve"> servirá para motivarlos a escribir </w:t>
            </w:r>
            <w:r w:rsidR="00AF791B">
              <w:rPr>
                <w:rFonts w:asciiTheme="majorHAnsi" w:eastAsia="Calibri" w:hAnsiTheme="majorHAnsi" w:cs="Arial"/>
                <w:b w:val="0"/>
                <w:color w:val="000000" w:themeColor="text1"/>
                <w:sz w:val="18"/>
                <w:szCs w:val="18"/>
              </w:rPr>
              <w:t>s</w:t>
            </w:r>
            <w:r w:rsidR="001D4425" w:rsidRPr="00504945">
              <w:rPr>
                <w:rFonts w:asciiTheme="majorHAnsi" w:eastAsia="Calibri" w:hAnsiTheme="majorHAnsi" w:cs="Arial"/>
                <w:b w:val="0"/>
                <w:color w:val="000000" w:themeColor="text1"/>
                <w:sz w:val="18"/>
                <w:szCs w:val="18"/>
              </w:rPr>
              <w:t>u diario personal</w:t>
            </w:r>
            <w:r w:rsidR="00546A28">
              <w:rPr>
                <w:rFonts w:asciiTheme="majorHAnsi" w:eastAsia="Calibri" w:hAnsiTheme="majorHAnsi" w:cs="Arial"/>
                <w:b w:val="0"/>
                <w:color w:val="000000" w:themeColor="text1"/>
                <w:sz w:val="18"/>
                <w:szCs w:val="18"/>
              </w:rPr>
              <w:t>.</w:t>
            </w:r>
          </w:p>
          <w:p w14:paraId="079D77A3" w14:textId="491CFAF1" w:rsidR="00FF4510" w:rsidRPr="002700A2" w:rsidRDefault="00FF4510" w:rsidP="00831CEE">
            <w:pPr>
              <w:spacing w:after="0" w:line="240" w:lineRule="auto"/>
              <w:jc w:val="both"/>
              <w:rPr>
                <w:rFonts w:asciiTheme="majorHAnsi" w:hAnsiTheme="majorHAnsi" w:cs="Arial"/>
                <w:b w:val="0"/>
                <w:sz w:val="18"/>
                <w:szCs w:val="18"/>
              </w:rPr>
            </w:pPr>
          </w:p>
        </w:tc>
        <w:tc>
          <w:tcPr>
            <w:tcW w:w="4678" w:type="dxa"/>
            <w:shd w:val="clear" w:color="auto" w:fill="FFFFFF" w:themeFill="background1"/>
          </w:tcPr>
          <w:p w14:paraId="33434F44" w14:textId="434B7E25" w:rsidR="00831CEE" w:rsidRPr="002700A2" w:rsidRDefault="00831CEE" w:rsidP="00831C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u w:val="single"/>
              </w:rPr>
            </w:pPr>
            <w:r w:rsidRPr="002700A2">
              <w:rPr>
                <w:rFonts w:asciiTheme="majorHAnsi" w:hAnsiTheme="majorHAnsi" w:cs="Arial"/>
                <w:b/>
                <w:sz w:val="18"/>
                <w:szCs w:val="18"/>
                <w:lang w:val="es-MX"/>
              </w:rPr>
              <w:t>Sesión 1</w:t>
            </w:r>
            <w:r w:rsidR="002700A2">
              <w:rPr>
                <w:rFonts w:asciiTheme="majorHAnsi" w:hAnsiTheme="majorHAnsi" w:cs="Arial"/>
                <w:b/>
                <w:sz w:val="18"/>
                <w:szCs w:val="18"/>
                <w:lang w:val="es-MX"/>
              </w:rPr>
              <w:t>0</w:t>
            </w:r>
            <w:r w:rsidRPr="002700A2">
              <w:rPr>
                <w:rFonts w:asciiTheme="majorHAnsi" w:hAnsiTheme="majorHAnsi" w:cs="Arial"/>
                <w:b/>
                <w:sz w:val="18"/>
                <w:szCs w:val="18"/>
                <w:lang w:val="es-MX"/>
              </w:rPr>
              <w:t xml:space="preserve">: </w:t>
            </w:r>
            <w:r w:rsidRPr="002700A2">
              <w:rPr>
                <w:rFonts w:asciiTheme="majorHAnsi" w:eastAsia="Calibri" w:hAnsiTheme="majorHAnsi" w:cs="Arial"/>
                <w:b/>
                <w:bCs/>
                <w:sz w:val="18"/>
                <w:szCs w:val="18"/>
              </w:rPr>
              <w:t>El</w:t>
            </w:r>
            <w:r w:rsidRPr="002700A2">
              <w:rPr>
                <w:rFonts w:asciiTheme="majorHAnsi" w:hAnsiTheme="majorHAnsi" w:cs="Arial"/>
                <w:b/>
                <w:sz w:val="18"/>
                <w:szCs w:val="18"/>
              </w:rPr>
              <w:t>abora</w:t>
            </w:r>
            <w:r w:rsidRPr="002700A2">
              <w:rPr>
                <w:rFonts w:asciiTheme="majorHAnsi" w:hAnsiTheme="majorHAnsi" w:cs="Arial"/>
                <w:b/>
                <w:bCs/>
                <w:sz w:val="18"/>
                <w:szCs w:val="18"/>
              </w:rPr>
              <w:t>mos</w:t>
            </w:r>
            <w:r w:rsidRPr="002700A2">
              <w:rPr>
                <w:rFonts w:asciiTheme="majorHAnsi" w:hAnsiTheme="majorHAnsi" w:cs="Arial"/>
                <w:b/>
                <w:sz w:val="18"/>
                <w:szCs w:val="18"/>
              </w:rPr>
              <w:t xml:space="preserve"> nuestro diario personal</w:t>
            </w:r>
            <w:r w:rsidRPr="002700A2">
              <w:rPr>
                <w:rFonts w:asciiTheme="majorHAnsi" w:hAnsiTheme="majorHAnsi" w:cs="Arial"/>
                <w:b/>
                <w:bCs/>
                <w:sz w:val="18"/>
                <w:szCs w:val="18"/>
              </w:rPr>
              <w:t xml:space="preserve"> </w:t>
            </w:r>
          </w:p>
          <w:p w14:paraId="3844BA3F" w14:textId="19AF061E" w:rsidR="00831CEE" w:rsidRPr="002700A2" w:rsidRDefault="00831CEE" w:rsidP="00831C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sz w:val="18"/>
                <w:szCs w:val="18"/>
              </w:rPr>
            </w:pPr>
            <w:r w:rsidRPr="002700A2">
              <w:rPr>
                <w:rFonts w:asciiTheme="majorHAnsi" w:eastAsia="Calibri" w:hAnsiTheme="majorHAnsi" w:cs="Arial"/>
                <w:sz w:val="18"/>
                <w:szCs w:val="18"/>
              </w:rPr>
              <w:t>En esta sesión</w:t>
            </w:r>
            <w:r w:rsidR="000B471C">
              <w:rPr>
                <w:rFonts w:asciiTheme="majorHAnsi" w:eastAsia="Calibri" w:hAnsiTheme="majorHAnsi" w:cs="Arial"/>
                <w:sz w:val="18"/>
                <w:szCs w:val="18"/>
              </w:rPr>
              <w:t>,</w:t>
            </w:r>
            <w:r w:rsidRPr="002700A2">
              <w:rPr>
                <w:rFonts w:asciiTheme="majorHAnsi" w:eastAsia="Calibri" w:hAnsiTheme="majorHAnsi" w:cs="Arial"/>
                <w:sz w:val="18"/>
                <w:szCs w:val="18"/>
              </w:rPr>
              <w:t xml:space="preserve"> los estudiantes lee</w:t>
            </w:r>
            <w:r w:rsidR="00FF4510" w:rsidRPr="002700A2">
              <w:rPr>
                <w:rFonts w:asciiTheme="majorHAnsi" w:eastAsia="Calibri" w:hAnsiTheme="majorHAnsi" w:cs="Arial"/>
                <w:sz w:val="18"/>
                <w:szCs w:val="18"/>
              </w:rPr>
              <w:t>rá</w:t>
            </w:r>
            <w:r w:rsidRPr="002700A2">
              <w:rPr>
                <w:rFonts w:asciiTheme="majorHAnsi" w:eastAsia="Calibri" w:hAnsiTheme="majorHAnsi" w:cs="Arial"/>
                <w:sz w:val="18"/>
                <w:szCs w:val="18"/>
              </w:rPr>
              <w:t>n un texto instructivo</w:t>
            </w:r>
            <w:r w:rsidR="000B471C">
              <w:rPr>
                <w:rFonts w:asciiTheme="majorHAnsi" w:eastAsia="Calibri" w:hAnsiTheme="majorHAnsi" w:cs="Arial"/>
                <w:sz w:val="18"/>
                <w:szCs w:val="18"/>
              </w:rPr>
              <w:t xml:space="preserve"> con el fin de</w:t>
            </w:r>
            <w:r w:rsidRPr="002700A2">
              <w:rPr>
                <w:rFonts w:asciiTheme="majorHAnsi" w:eastAsia="Calibri" w:hAnsiTheme="majorHAnsi" w:cs="Arial"/>
                <w:sz w:val="18"/>
                <w:szCs w:val="18"/>
              </w:rPr>
              <w:t xml:space="preserve"> </w:t>
            </w:r>
            <w:r w:rsidRPr="002700A2">
              <w:rPr>
                <w:rFonts w:asciiTheme="majorHAnsi" w:eastAsia="Calibri" w:hAnsiTheme="majorHAnsi" w:cs="Arial"/>
                <w:bCs/>
                <w:sz w:val="18"/>
                <w:szCs w:val="18"/>
              </w:rPr>
              <w:t>identific</w:t>
            </w:r>
            <w:r w:rsidR="000B471C">
              <w:rPr>
                <w:rFonts w:asciiTheme="majorHAnsi" w:eastAsia="Calibri" w:hAnsiTheme="majorHAnsi" w:cs="Arial"/>
                <w:bCs/>
                <w:sz w:val="18"/>
                <w:szCs w:val="18"/>
              </w:rPr>
              <w:t>ar</w:t>
            </w:r>
            <w:r w:rsidRPr="002700A2">
              <w:rPr>
                <w:rFonts w:asciiTheme="majorHAnsi" w:eastAsia="Calibri" w:hAnsiTheme="majorHAnsi" w:cs="Arial"/>
                <w:bCs/>
                <w:sz w:val="18"/>
                <w:szCs w:val="18"/>
              </w:rPr>
              <w:t xml:space="preserve"> los pasos que se siguen para elaborar un diario</w:t>
            </w:r>
            <w:r w:rsidR="000B471C">
              <w:rPr>
                <w:rFonts w:asciiTheme="majorHAnsi" w:eastAsia="Calibri" w:hAnsiTheme="majorHAnsi" w:cs="Arial"/>
                <w:bCs/>
                <w:sz w:val="18"/>
                <w:szCs w:val="18"/>
              </w:rPr>
              <w:t xml:space="preserve"> personal y</w:t>
            </w:r>
            <w:r w:rsidRPr="002700A2">
              <w:rPr>
                <w:rFonts w:asciiTheme="majorHAnsi" w:eastAsia="Calibri" w:hAnsiTheme="majorHAnsi" w:cs="Arial"/>
                <w:bCs/>
                <w:sz w:val="18"/>
                <w:szCs w:val="18"/>
              </w:rPr>
              <w:t xml:space="preserve"> las partes que </w:t>
            </w:r>
            <w:r w:rsidR="00AF424C">
              <w:rPr>
                <w:rFonts w:asciiTheme="majorHAnsi" w:eastAsia="Calibri" w:hAnsiTheme="majorHAnsi" w:cs="Arial"/>
                <w:bCs/>
                <w:sz w:val="18"/>
                <w:szCs w:val="18"/>
              </w:rPr>
              <w:t>lo componen</w:t>
            </w:r>
            <w:r w:rsidR="000B471C">
              <w:rPr>
                <w:rFonts w:asciiTheme="majorHAnsi" w:eastAsia="Calibri" w:hAnsiTheme="majorHAnsi" w:cs="Arial"/>
                <w:bCs/>
                <w:sz w:val="18"/>
                <w:szCs w:val="18"/>
              </w:rPr>
              <w:t>. A</w:t>
            </w:r>
            <w:r w:rsidRPr="002700A2">
              <w:rPr>
                <w:rFonts w:asciiTheme="majorHAnsi" w:eastAsia="Calibri" w:hAnsiTheme="majorHAnsi" w:cs="Arial"/>
                <w:bCs/>
                <w:sz w:val="18"/>
                <w:szCs w:val="18"/>
              </w:rPr>
              <w:t xml:space="preserve"> partir de ello, elabora</w:t>
            </w:r>
            <w:r w:rsidR="00FF4510" w:rsidRPr="002700A2">
              <w:rPr>
                <w:rFonts w:asciiTheme="majorHAnsi" w:eastAsia="Calibri" w:hAnsiTheme="majorHAnsi" w:cs="Arial"/>
                <w:bCs/>
                <w:sz w:val="18"/>
                <w:szCs w:val="18"/>
              </w:rPr>
              <w:t>rá</w:t>
            </w:r>
            <w:r w:rsidRPr="002700A2">
              <w:rPr>
                <w:rFonts w:asciiTheme="majorHAnsi" w:eastAsia="Calibri" w:hAnsiTheme="majorHAnsi" w:cs="Arial"/>
                <w:bCs/>
                <w:sz w:val="18"/>
                <w:szCs w:val="18"/>
              </w:rPr>
              <w:t xml:space="preserve">n su </w:t>
            </w:r>
            <w:r w:rsidR="000B471C">
              <w:rPr>
                <w:rFonts w:asciiTheme="majorHAnsi" w:eastAsia="Calibri" w:hAnsiTheme="majorHAnsi" w:cs="Arial"/>
                <w:bCs/>
                <w:sz w:val="18"/>
                <w:szCs w:val="18"/>
              </w:rPr>
              <w:t xml:space="preserve">propio </w:t>
            </w:r>
            <w:r w:rsidRPr="002700A2">
              <w:rPr>
                <w:rFonts w:asciiTheme="majorHAnsi" w:eastAsia="Calibri" w:hAnsiTheme="majorHAnsi" w:cs="Arial"/>
                <w:bCs/>
                <w:sz w:val="18"/>
                <w:szCs w:val="18"/>
              </w:rPr>
              <w:t xml:space="preserve">diario </w:t>
            </w:r>
            <w:r w:rsidRPr="002700A2">
              <w:rPr>
                <w:rFonts w:asciiTheme="majorHAnsi" w:eastAsia="Calibri" w:hAnsiTheme="majorHAnsi" w:cs="Arial"/>
                <w:sz w:val="18"/>
                <w:szCs w:val="18"/>
              </w:rPr>
              <w:t>personal.</w:t>
            </w:r>
          </w:p>
          <w:p w14:paraId="01C145DF" w14:textId="547B060E" w:rsidR="00831CEE" w:rsidRPr="002700A2" w:rsidRDefault="00831CEE" w:rsidP="00831C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p>
        </w:tc>
      </w:tr>
      <w:tr w:rsidR="00831CEE" w:rsidRPr="005377B8" w14:paraId="0F439D1A" w14:textId="77777777" w:rsidTr="004877FF">
        <w:trPr>
          <w:trHeight w:val="132"/>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45E72137" w14:textId="427D1EE5" w:rsidR="00831CEE" w:rsidRPr="005377B8" w:rsidRDefault="00831CEE" w:rsidP="00831CEE">
            <w:pPr>
              <w:spacing w:after="0" w:line="240" w:lineRule="auto"/>
              <w:jc w:val="both"/>
              <w:rPr>
                <w:rFonts w:asciiTheme="majorHAnsi" w:hAnsiTheme="majorHAnsi" w:cs="Arial"/>
                <w:b w:val="0"/>
                <w:sz w:val="18"/>
                <w:szCs w:val="18"/>
                <w:u w:val="single"/>
              </w:rPr>
            </w:pPr>
            <w:r w:rsidRPr="004877FF">
              <w:rPr>
                <w:rFonts w:asciiTheme="majorHAnsi" w:hAnsiTheme="majorHAnsi" w:cs="Arial"/>
                <w:sz w:val="18"/>
                <w:szCs w:val="18"/>
                <w:lang w:val="es-MX"/>
              </w:rPr>
              <w:t>Sesión 1</w:t>
            </w:r>
            <w:r w:rsidR="002700A2" w:rsidRPr="004877FF">
              <w:rPr>
                <w:rFonts w:asciiTheme="majorHAnsi" w:hAnsiTheme="majorHAnsi" w:cs="Arial"/>
                <w:sz w:val="18"/>
                <w:szCs w:val="18"/>
                <w:lang w:val="es-MX"/>
              </w:rPr>
              <w:t>1</w:t>
            </w:r>
            <w:r w:rsidRPr="004877FF">
              <w:rPr>
                <w:rFonts w:asciiTheme="majorHAnsi" w:hAnsiTheme="majorHAnsi" w:cs="Arial"/>
                <w:b w:val="0"/>
                <w:sz w:val="18"/>
                <w:szCs w:val="18"/>
                <w:lang w:val="es-MX"/>
              </w:rPr>
              <w:t>:</w:t>
            </w:r>
            <w:r w:rsidRPr="004877FF">
              <w:rPr>
                <w:rFonts w:asciiTheme="majorHAnsi" w:eastAsia="Calibri" w:hAnsiTheme="majorHAnsi" w:cs="Arial"/>
                <w:sz w:val="18"/>
                <w:szCs w:val="18"/>
              </w:rPr>
              <w:t xml:space="preserve"> Escribimos la presentación de nuestro diario personal</w:t>
            </w:r>
            <w:r w:rsidRPr="005377B8">
              <w:rPr>
                <w:rFonts w:asciiTheme="majorHAnsi" w:eastAsia="Calibri" w:hAnsiTheme="majorHAnsi" w:cs="Arial"/>
                <w:b w:val="0"/>
                <w:sz w:val="18"/>
                <w:szCs w:val="18"/>
              </w:rPr>
              <w:t xml:space="preserve"> </w:t>
            </w:r>
          </w:p>
          <w:p w14:paraId="7E135A8B" w14:textId="3670E51F" w:rsidR="00831CEE" w:rsidRPr="00A6669E" w:rsidRDefault="00831CEE" w:rsidP="001333A7">
            <w:pPr>
              <w:spacing w:after="0" w:line="240" w:lineRule="auto"/>
              <w:rPr>
                <w:rFonts w:asciiTheme="majorHAnsi" w:eastAsia="Calibri" w:hAnsiTheme="majorHAnsi" w:cs="Arial"/>
                <w:b w:val="0"/>
                <w:bCs w:val="0"/>
                <w:sz w:val="18"/>
                <w:szCs w:val="18"/>
              </w:rPr>
            </w:pPr>
            <w:r w:rsidRPr="0012503E">
              <w:rPr>
                <w:rFonts w:asciiTheme="majorHAnsi" w:eastAsia="Calibri" w:hAnsiTheme="majorHAnsi" w:cs="Arial"/>
                <w:b w:val="0"/>
                <w:sz w:val="18"/>
                <w:szCs w:val="18"/>
              </w:rPr>
              <w:t xml:space="preserve">En esta </w:t>
            </w:r>
            <w:r w:rsidR="00504945" w:rsidRPr="0012503E">
              <w:rPr>
                <w:rFonts w:asciiTheme="majorHAnsi" w:eastAsia="Calibri" w:hAnsiTheme="majorHAnsi" w:cs="Arial"/>
                <w:b w:val="0"/>
                <w:sz w:val="18"/>
                <w:szCs w:val="18"/>
              </w:rPr>
              <w:t>sesión</w:t>
            </w:r>
            <w:r w:rsidR="003B29C1">
              <w:rPr>
                <w:rFonts w:asciiTheme="majorHAnsi" w:eastAsia="Calibri" w:hAnsiTheme="majorHAnsi" w:cs="Arial"/>
                <w:b w:val="0"/>
                <w:sz w:val="18"/>
                <w:szCs w:val="18"/>
              </w:rPr>
              <w:t>,</w:t>
            </w:r>
            <w:r w:rsidRPr="0012503E">
              <w:rPr>
                <w:rFonts w:asciiTheme="majorHAnsi" w:eastAsia="Calibri" w:hAnsiTheme="majorHAnsi" w:cs="Arial"/>
                <w:b w:val="0"/>
                <w:bCs w:val="0"/>
                <w:sz w:val="18"/>
                <w:szCs w:val="18"/>
              </w:rPr>
              <w:t xml:space="preserve"> los estudiantes </w:t>
            </w:r>
            <w:r w:rsidRPr="0012503E">
              <w:rPr>
                <w:rFonts w:asciiTheme="majorHAnsi" w:eastAsia="Calibri" w:hAnsiTheme="majorHAnsi" w:cs="Arial"/>
                <w:b w:val="0"/>
                <w:sz w:val="18"/>
                <w:szCs w:val="18"/>
              </w:rPr>
              <w:t>escrib</w:t>
            </w:r>
            <w:r w:rsidR="00FF4510">
              <w:rPr>
                <w:rFonts w:asciiTheme="majorHAnsi" w:eastAsia="Calibri" w:hAnsiTheme="majorHAnsi" w:cs="Arial"/>
                <w:b w:val="0"/>
                <w:sz w:val="18"/>
                <w:szCs w:val="18"/>
              </w:rPr>
              <w:t>irán</w:t>
            </w:r>
            <w:r w:rsidRPr="0012503E">
              <w:rPr>
                <w:rFonts w:asciiTheme="majorHAnsi" w:eastAsia="Calibri" w:hAnsiTheme="majorHAnsi" w:cs="Arial"/>
                <w:b w:val="0"/>
                <w:sz w:val="18"/>
                <w:szCs w:val="18"/>
              </w:rPr>
              <w:t xml:space="preserve"> la presentación de su diario personal</w:t>
            </w:r>
            <w:r w:rsidR="007C2736">
              <w:rPr>
                <w:rFonts w:asciiTheme="majorHAnsi" w:eastAsia="Calibri" w:hAnsiTheme="majorHAnsi" w:cs="Arial"/>
                <w:b w:val="0"/>
                <w:sz w:val="18"/>
                <w:szCs w:val="18"/>
              </w:rPr>
              <w:t xml:space="preserve"> tomando en cuenta los criterios para escribir textos (lista de cotejo).</w:t>
            </w:r>
            <w:r w:rsidRPr="0012503E">
              <w:rPr>
                <w:rFonts w:asciiTheme="majorHAnsi" w:eastAsia="Calibri" w:hAnsiTheme="majorHAnsi" w:cs="Arial"/>
                <w:b w:val="0"/>
                <w:sz w:val="18"/>
                <w:szCs w:val="18"/>
              </w:rPr>
              <w:t xml:space="preserve"> </w:t>
            </w:r>
            <w:r w:rsidR="007C2736">
              <w:rPr>
                <w:rFonts w:asciiTheme="majorHAnsi" w:eastAsia="Calibri" w:hAnsiTheme="majorHAnsi" w:cs="Arial"/>
                <w:b w:val="0"/>
                <w:sz w:val="18"/>
                <w:szCs w:val="18"/>
              </w:rPr>
              <w:t>Reflexionarán</w:t>
            </w:r>
            <w:r w:rsidRPr="0012503E">
              <w:rPr>
                <w:rFonts w:asciiTheme="majorHAnsi" w:eastAsia="Calibri" w:hAnsiTheme="majorHAnsi" w:cs="Arial"/>
                <w:b w:val="0"/>
                <w:sz w:val="18"/>
                <w:szCs w:val="18"/>
              </w:rPr>
              <w:t xml:space="preserve"> permanentemente sobre lo escrito para adecuar el texto a la situación comunicativa. </w:t>
            </w:r>
            <w:r w:rsidR="004877FF">
              <w:rPr>
                <w:rFonts w:asciiTheme="majorHAnsi" w:eastAsia="Calibri" w:hAnsiTheme="majorHAnsi" w:cs="Arial"/>
                <w:b w:val="0"/>
                <w:sz w:val="18"/>
                <w:szCs w:val="18"/>
              </w:rPr>
              <w:t>Además,</w:t>
            </w:r>
            <w:r w:rsidR="00FF4510">
              <w:rPr>
                <w:rFonts w:asciiTheme="majorHAnsi" w:eastAsia="Calibri" w:hAnsiTheme="majorHAnsi" w:cs="Arial"/>
                <w:b w:val="0"/>
                <w:sz w:val="18"/>
                <w:szCs w:val="18"/>
              </w:rPr>
              <w:t xml:space="preserve"> incluirán </w:t>
            </w:r>
            <w:r w:rsidR="004877FF">
              <w:rPr>
                <w:rFonts w:asciiTheme="majorHAnsi" w:eastAsia="Calibri" w:hAnsiTheme="majorHAnsi" w:cs="Arial"/>
                <w:b w:val="0"/>
                <w:sz w:val="18"/>
                <w:szCs w:val="18"/>
              </w:rPr>
              <w:t xml:space="preserve">en el texto </w:t>
            </w:r>
            <w:r w:rsidR="00FF4510">
              <w:rPr>
                <w:rFonts w:asciiTheme="majorHAnsi" w:eastAsia="Calibri" w:hAnsiTheme="majorHAnsi" w:cs="Arial"/>
                <w:b w:val="0"/>
                <w:sz w:val="18"/>
                <w:szCs w:val="18"/>
              </w:rPr>
              <w:t xml:space="preserve">una </w:t>
            </w:r>
            <w:r w:rsidR="004877FF">
              <w:rPr>
                <w:rFonts w:asciiTheme="majorHAnsi" w:eastAsia="Calibri" w:hAnsiTheme="majorHAnsi" w:cs="Arial"/>
                <w:b w:val="0"/>
                <w:sz w:val="18"/>
                <w:szCs w:val="18"/>
              </w:rPr>
              <w:t>autodescripción</w:t>
            </w:r>
            <w:r w:rsidR="00FF4510">
              <w:rPr>
                <w:rFonts w:asciiTheme="majorHAnsi" w:eastAsia="Calibri" w:hAnsiTheme="majorHAnsi" w:cs="Arial"/>
                <w:b w:val="0"/>
                <w:sz w:val="18"/>
                <w:szCs w:val="18"/>
              </w:rPr>
              <w:t xml:space="preserve"> </w:t>
            </w:r>
            <w:r w:rsidR="004877FF">
              <w:rPr>
                <w:rFonts w:asciiTheme="majorHAnsi" w:eastAsia="Calibri" w:hAnsiTheme="majorHAnsi" w:cs="Arial"/>
                <w:b w:val="0"/>
                <w:sz w:val="18"/>
                <w:szCs w:val="18"/>
              </w:rPr>
              <w:t xml:space="preserve">de sus </w:t>
            </w:r>
            <w:r w:rsidR="004877FF">
              <w:rPr>
                <w:rFonts w:asciiTheme="majorHAnsi" w:eastAsia="Calibri" w:hAnsiTheme="majorHAnsi" w:cs="Arial"/>
                <w:b w:val="0"/>
                <w:sz w:val="18"/>
                <w:szCs w:val="18"/>
              </w:rPr>
              <w:lastRenderedPageBreak/>
              <w:t xml:space="preserve">características, emociones o preocupaciones, </w:t>
            </w:r>
            <w:r w:rsidR="00FF4510">
              <w:rPr>
                <w:rFonts w:asciiTheme="majorHAnsi" w:eastAsia="Calibri" w:hAnsiTheme="majorHAnsi" w:cs="Arial"/>
                <w:b w:val="0"/>
                <w:sz w:val="18"/>
                <w:szCs w:val="18"/>
              </w:rPr>
              <w:t>utilizando los datos trabajados en la sesión 3.</w:t>
            </w:r>
          </w:p>
        </w:tc>
        <w:tc>
          <w:tcPr>
            <w:tcW w:w="4678" w:type="dxa"/>
            <w:shd w:val="clear" w:color="auto" w:fill="FFFFFF" w:themeFill="background1"/>
          </w:tcPr>
          <w:p w14:paraId="003F5BE8" w14:textId="5C573B3A" w:rsidR="00831CEE" w:rsidRPr="005377B8" w:rsidRDefault="00831CEE" w:rsidP="00831C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u w:val="single"/>
              </w:rPr>
            </w:pPr>
            <w:r w:rsidRPr="0012503E">
              <w:rPr>
                <w:rFonts w:asciiTheme="majorHAnsi" w:hAnsiTheme="majorHAnsi" w:cs="Arial"/>
                <w:b/>
                <w:sz w:val="18"/>
                <w:szCs w:val="18"/>
              </w:rPr>
              <w:lastRenderedPageBreak/>
              <w:t>Sesión 1</w:t>
            </w:r>
            <w:r w:rsidR="002700A2">
              <w:rPr>
                <w:rFonts w:asciiTheme="majorHAnsi" w:hAnsiTheme="majorHAnsi" w:cs="Arial"/>
                <w:b/>
                <w:sz w:val="18"/>
                <w:szCs w:val="18"/>
              </w:rPr>
              <w:t>2</w:t>
            </w:r>
            <w:r w:rsidRPr="0012503E">
              <w:rPr>
                <w:rFonts w:asciiTheme="majorHAnsi" w:hAnsiTheme="majorHAnsi" w:cs="Arial"/>
                <w:b/>
                <w:sz w:val="18"/>
                <w:szCs w:val="18"/>
              </w:rPr>
              <w:t xml:space="preserve">: </w:t>
            </w:r>
            <w:r w:rsidRPr="0012503E">
              <w:rPr>
                <w:rFonts w:asciiTheme="majorHAnsi" w:eastAsia="Calibri" w:hAnsiTheme="majorHAnsi" w:cs="Arial"/>
                <w:b/>
                <w:sz w:val="18"/>
                <w:szCs w:val="18"/>
              </w:rPr>
              <w:t>Revisamos la presentación de nuestro diario</w:t>
            </w:r>
            <w:r w:rsidR="004877FF">
              <w:rPr>
                <w:rFonts w:asciiTheme="majorHAnsi" w:eastAsia="Calibri" w:hAnsiTheme="majorHAnsi" w:cs="Arial"/>
                <w:b/>
                <w:sz w:val="18"/>
                <w:szCs w:val="18"/>
              </w:rPr>
              <w:t xml:space="preserve"> personal</w:t>
            </w:r>
            <w:r w:rsidRPr="005377B8">
              <w:rPr>
                <w:rFonts w:asciiTheme="majorHAnsi" w:eastAsia="Calibri" w:hAnsiTheme="majorHAnsi" w:cs="Arial"/>
                <w:b/>
                <w:sz w:val="18"/>
                <w:szCs w:val="18"/>
              </w:rPr>
              <w:t xml:space="preserve">               </w:t>
            </w:r>
          </w:p>
          <w:p w14:paraId="0D018B24" w14:textId="00DB95F7" w:rsidR="00831CEE" w:rsidRPr="00A6669E" w:rsidRDefault="00831CEE" w:rsidP="001333A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sz w:val="18"/>
                <w:szCs w:val="18"/>
              </w:rPr>
            </w:pPr>
            <w:r w:rsidRPr="0012503E">
              <w:rPr>
                <w:rFonts w:asciiTheme="majorHAnsi" w:eastAsia="Calibri" w:hAnsiTheme="majorHAnsi" w:cs="Arial"/>
                <w:sz w:val="18"/>
                <w:szCs w:val="18"/>
              </w:rPr>
              <w:t>En esta sesión</w:t>
            </w:r>
            <w:r w:rsidR="000715B9">
              <w:rPr>
                <w:rFonts w:asciiTheme="majorHAnsi" w:eastAsia="Calibri" w:hAnsiTheme="majorHAnsi" w:cs="Arial"/>
                <w:sz w:val="18"/>
                <w:szCs w:val="18"/>
              </w:rPr>
              <w:t>,</w:t>
            </w:r>
            <w:r w:rsidRPr="0012503E">
              <w:rPr>
                <w:rFonts w:asciiTheme="majorHAnsi" w:eastAsia="Calibri" w:hAnsiTheme="majorHAnsi" w:cs="Arial"/>
                <w:bCs/>
                <w:sz w:val="18"/>
                <w:szCs w:val="18"/>
              </w:rPr>
              <w:t xml:space="preserve"> los estudiantes revisa</w:t>
            </w:r>
            <w:r w:rsidR="00FF4510">
              <w:rPr>
                <w:rFonts w:asciiTheme="majorHAnsi" w:eastAsia="Calibri" w:hAnsiTheme="majorHAnsi" w:cs="Arial"/>
                <w:bCs/>
                <w:sz w:val="18"/>
                <w:szCs w:val="18"/>
              </w:rPr>
              <w:t>rá</w:t>
            </w:r>
            <w:r w:rsidRPr="0012503E">
              <w:rPr>
                <w:rFonts w:asciiTheme="majorHAnsi" w:eastAsia="Calibri" w:hAnsiTheme="majorHAnsi" w:cs="Arial"/>
                <w:bCs/>
                <w:sz w:val="18"/>
                <w:szCs w:val="18"/>
              </w:rPr>
              <w:t xml:space="preserve">n la </w:t>
            </w:r>
            <w:r w:rsidR="004877FF">
              <w:rPr>
                <w:rFonts w:asciiTheme="majorHAnsi" w:eastAsia="Calibri" w:hAnsiTheme="majorHAnsi" w:cs="Arial"/>
                <w:sz w:val="18"/>
                <w:szCs w:val="18"/>
              </w:rPr>
              <w:t>presentación</w:t>
            </w:r>
            <w:r w:rsidRPr="0012503E">
              <w:rPr>
                <w:rFonts w:asciiTheme="majorHAnsi" w:eastAsia="Calibri" w:hAnsiTheme="majorHAnsi" w:cs="Arial"/>
                <w:bCs/>
                <w:sz w:val="18"/>
                <w:szCs w:val="18"/>
              </w:rPr>
              <w:t xml:space="preserve"> de su diario</w:t>
            </w:r>
            <w:r w:rsidR="004877FF">
              <w:rPr>
                <w:rFonts w:asciiTheme="majorHAnsi" w:eastAsia="Calibri" w:hAnsiTheme="majorHAnsi" w:cs="Arial"/>
                <w:bCs/>
                <w:sz w:val="18"/>
                <w:szCs w:val="18"/>
              </w:rPr>
              <w:t xml:space="preserve"> personal</w:t>
            </w:r>
            <w:r w:rsidRPr="0012503E">
              <w:rPr>
                <w:rFonts w:asciiTheme="majorHAnsi" w:eastAsia="Calibri" w:hAnsiTheme="majorHAnsi" w:cs="Arial"/>
                <w:sz w:val="18"/>
                <w:szCs w:val="18"/>
              </w:rPr>
              <w:t xml:space="preserve"> u</w:t>
            </w:r>
            <w:r w:rsidRPr="0012503E">
              <w:rPr>
                <w:rFonts w:asciiTheme="majorHAnsi" w:eastAsia="Calibri" w:hAnsiTheme="majorHAnsi" w:cs="Arial"/>
                <w:bCs/>
                <w:sz w:val="18"/>
                <w:szCs w:val="18"/>
              </w:rPr>
              <w:t xml:space="preserve">tilizando </w:t>
            </w:r>
            <w:r w:rsidRPr="0012503E">
              <w:rPr>
                <w:rFonts w:asciiTheme="majorHAnsi" w:eastAsia="Calibri" w:hAnsiTheme="majorHAnsi" w:cs="Arial"/>
                <w:sz w:val="18"/>
                <w:szCs w:val="18"/>
              </w:rPr>
              <w:t xml:space="preserve">una lista de cotejo. </w:t>
            </w:r>
            <w:r w:rsidRPr="0012503E">
              <w:rPr>
                <w:rFonts w:asciiTheme="majorHAnsi" w:eastAsia="Calibri" w:hAnsiTheme="majorHAnsi" w:cs="Arial"/>
                <w:bCs/>
                <w:sz w:val="18"/>
                <w:szCs w:val="18"/>
              </w:rPr>
              <w:t>A partir de la</w:t>
            </w:r>
            <w:r w:rsidR="004877FF">
              <w:rPr>
                <w:rFonts w:asciiTheme="majorHAnsi" w:eastAsia="Calibri" w:hAnsiTheme="majorHAnsi" w:cs="Arial"/>
                <w:bCs/>
                <w:sz w:val="18"/>
                <w:szCs w:val="18"/>
              </w:rPr>
              <w:t xml:space="preserve">s observaciones </w:t>
            </w:r>
            <w:r w:rsidRPr="0012503E">
              <w:rPr>
                <w:rFonts w:asciiTheme="majorHAnsi" w:eastAsia="Calibri" w:hAnsiTheme="majorHAnsi" w:cs="Arial"/>
                <w:bCs/>
                <w:sz w:val="18"/>
                <w:szCs w:val="18"/>
              </w:rPr>
              <w:t>y los aportes recibidos</w:t>
            </w:r>
            <w:r w:rsidR="004877FF">
              <w:rPr>
                <w:rFonts w:asciiTheme="majorHAnsi" w:eastAsia="Calibri" w:hAnsiTheme="majorHAnsi" w:cs="Arial"/>
                <w:bCs/>
                <w:sz w:val="18"/>
                <w:szCs w:val="18"/>
              </w:rPr>
              <w:t xml:space="preserve"> por el</w:t>
            </w:r>
            <w:r w:rsidR="000715B9">
              <w:rPr>
                <w:rFonts w:asciiTheme="majorHAnsi" w:eastAsia="Calibri" w:hAnsiTheme="majorHAnsi" w:cs="Arial"/>
                <w:bCs/>
                <w:sz w:val="18"/>
                <w:szCs w:val="18"/>
              </w:rPr>
              <w:t>/la</w:t>
            </w:r>
            <w:r w:rsidR="004877FF">
              <w:rPr>
                <w:rFonts w:asciiTheme="majorHAnsi" w:eastAsia="Calibri" w:hAnsiTheme="majorHAnsi" w:cs="Arial"/>
                <w:bCs/>
                <w:sz w:val="18"/>
                <w:szCs w:val="18"/>
              </w:rPr>
              <w:t xml:space="preserve"> docente</w:t>
            </w:r>
            <w:r w:rsidRPr="0012503E">
              <w:rPr>
                <w:rFonts w:asciiTheme="majorHAnsi" w:eastAsia="Calibri" w:hAnsiTheme="majorHAnsi" w:cs="Arial"/>
                <w:bCs/>
                <w:sz w:val="18"/>
                <w:szCs w:val="18"/>
              </w:rPr>
              <w:t xml:space="preserve">, </w:t>
            </w:r>
            <w:r w:rsidR="004877FF">
              <w:rPr>
                <w:rFonts w:asciiTheme="majorHAnsi" w:eastAsia="Calibri" w:hAnsiTheme="majorHAnsi" w:cs="Arial"/>
                <w:bCs/>
                <w:sz w:val="18"/>
                <w:szCs w:val="18"/>
              </w:rPr>
              <w:t>elabora</w:t>
            </w:r>
            <w:r w:rsidR="000715B9">
              <w:rPr>
                <w:rFonts w:asciiTheme="majorHAnsi" w:eastAsia="Calibri" w:hAnsiTheme="majorHAnsi" w:cs="Arial"/>
                <w:bCs/>
                <w:sz w:val="18"/>
                <w:szCs w:val="18"/>
              </w:rPr>
              <w:t>rá</w:t>
            </w:r>
            <w:r w:rsidR="004877FF">
              <w:rPr>
                <w:rFonts w:asciiTheme="majorHAnsi" w:eastAsia="Calibri" w:hAnsiTheme="majorHAnsi" w:cs="Arial"/>
                <w:bCs/>
                <w:sz w:val="18"/>
                <w:szCs w:val="18"/>
              </w:rPr>
              <w:t>n un segundo borrador donde incorpora</w:t>
            </w:r>
            <w:r w:rsidR="000715B9">
              <w:rPr>
                <w:rFonts w:asciiTheme="majorHAnsi" w:eastAsia="Calibri" w:hAnsiTheme="majorHAnsi" w:cs="Arial"/>
                <w:bCs/>
                <w:sz w:val="18"/>
                <w:szCs w:val="18"/>
              </w:rPr>
              <w:t>rá</w:t>
            </w:r>
            <w:r w:rsidR="004877FF">
              <w:rPr>
                <w:rFonts w:asciiTheme="majorHAnsi" w:eastAsia="Calibri" w:hAnsiTheme="majorHAnsi" w:cs="Arial"/>
                <w:bCs/>
                <w:sz w:val="18"/>
                <w:szCs w:val="18"/>
              </w:rPr>
              <w:t xml:space="preserve">n mejoras en la adecuación de sus textos a la situación </w:t>
            </w:r>
            <w:r w:rsidR="004877FF">
              <w:rPr>
                <w:rFonts w:asciiTheme="majorHAnsi" w:eastAsia="Calibri" w:hAnsiTheme="majorHAnsi" w:cs="Arial"/>
                <w:bCs/>
                <w:sz w:val="18"/>
                <w:szCs w:val="18"/>
              </w:rPr>
              <w:lastRenderedPageBreak/>
              <w:t xml:space="preserve">comunicativa, la organización y </w:t>
            </w:r>
            <w:r w:rsidR="000715B9">
              <w:rPr>
                <w:rFonts w:asciiTheme="majorHAnsi" w:eastAsia="Calibri" w:hAnsiTheme="majorHAnsi" w:cs="Arial"/>
                <w:bCs/>
                <w:sz w:val="18"/>
                <w:szCs w:val="18"/>
              </w:rPr>
              <w:t xml:space="preserve">el </w:t>
            </w:r>
            <w:r w:rsidR="004877FF">
              <w:rPr>
                <w:rFonts w:asciiTheme="majorHAnsi" w:eastAsia="Calibri" w:hAnsiTheme="majorHAnsi" w:cs="Arial"/>
                <w:bCs/>
                <w:sz w:val="18"/>
                <w:szCs w:val="18"/>
              </w:rPr>
              <w:t>desarrollo de ideas, y el uso de vocabulario, recursos gramaticales y ortográficos apropiados, para que logre</w:t>
            </w:r>
            <w:r w:rsidR="000715B9">
              <w:rPr>
                <w:rFonts w:asciiTheme="majorHAnsi" w:eastAsia="Calibri" w:hAnsiTheme="majorHAnsi" w:cs="Arial"/>
                <w:bCs/>
                <w:sz w:val="18"/>
                <w:szCs w:val="18"/>
              </w:rPr>
              <w:t>n</w:t>
            </w:r>
            <w:r w:rsidR="004877FF">
              <w:rPr>
                <w:rFonts w:asciiTheme="majorHAnsi" w:eastAsia="Calibri" w:hAnsiTheme="majorHAnsi" w:cs="Arial"/>
                <w:bCs/>
                <w:sz w:val="18"/>
                <w:szCs w:val="18"/>
              </w:rPr>
              <w:t xml:space="preserve"> comunicar sus ideas de forma atractiva y creativa. </w:t>
            </w:r>
          </w:p>
        </w:tc>
      </w:tr>
      <w:tr w:rsidR="00831CEE" w:rsidRPr="005377B8" w14:paraId="69E57431" w14:textId="77777777" w:rsidTr="00681830">
        <w:trPr>
          <w:trHeight w:val="84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3461759C" w14:textId="5B689A78" w:rsidR="00831CEE" w:rsidRPr="0012503E" w:rsidRDefault="002700A2" w:rsidP="00831CEE">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Sesión 13</w:t>
            </w:r>
            <w:r w:rsidR="00831CEE" w:rsidRPr="0012503E">
              <w:rPr>
                <w:rFonts w:asciiTheme="majorHAnsi" w:hAnsiTheme="majorHAnsi" w:cs="Arial"/>
                <w:sz w:val="18"/>
                <w:szCs w:val="18"/>
              </w:rPr>
              <w:t>:</w:t>
            </w:r>
            <w:r w:rsidR="00831CEE" w:rsidRPr="0012503E">
              <w:rPr>
                <w:rFonts w:asciiTheme="majorHAnsi" w:hAnsiTheme="majorHAnsi" w:cs="Arial"/>
                <w:bCs w:val="0"/>
                <w:sz w:val="18"/>
                <w:szCs w:val="18"/>
              </w:rPr>
              <w:t xml:space="preserve"> Elaboramos el guion de una entrevista </w:t>
            </w:r>
          </w:p>
          <w:p w14:paraId="76FF5060" w14:textId="20A79A3F" w:rsidR="00831CEE" w:rsidRPr="0012503E" w:rsidRDefault="00831CEE" w:rsidP="001333A7">
            <w:pPr>
              <w:spacing w:after="0" w:line="240" w:lineRule="auto"/>
              <w:jc w:val="both"/>
              <w:rPr>
                <w:rFonts w:asciiTheme="majorHAnsi" w:hAnsiTheme="majorHAnsi" w:cs="Arial"/>
                <w:b w:val="0"/>
                <w:bCs w:val="0"/>
                <w:sz w:val="18"/>
                <w:szCs w:val="18"/>
                <w:lang w:val="es-MX"/>
              </w:rPr>
            </w:pPr>
            <w:r w:rsidRPr="0012503E">
              <w:rPr>
                <w:rFonts w:asciiTheme="majorHAnsi" w:eastAsia="Calibri" w:hAnsiTheme="majorHAnsi" w:cs="Arial"/>
                <w:b w:val="0"/>
                <w:bCs w:val="0"/>
                <w:sz w:val="18"/>
                <w:szCs w:val="18"/>
              </w:rPr>
              <w:t>En esta sesión</w:t>
            </w:r>
            <w:r w:rsidR="000715B9">
              <w:rPr>
                <w:rFonts w:asciiTheme="majorHAnsi" w:eastAsia="Calibri" w:hAnsiTheme="majorHAnsi" w:cs="Arial"/>
                <w:b w:val="0"/>
                <w:bCs w:val="0"/>
                <w:sz w:val="18"/>
                <w:szCs w:val="18"/>
              </w:rPr>
              <w:t xml:space="preserve">, </w:t>
            </w:r>
            <w:r w:rsidRPr="0012503E">
              <w:rPr>
                <w:rFonts w:asciiTheme="majorHAnsi" w:eastAsia="Calibri" w:hAnsiTheme="majorHAnsi" w:cs="Arial"/>
                <w:b w:val="0"/>
                <w:bCs w:val="0"/>
                <w:sz w:val="18"/>
                <w:szCs w:val="18"/>
              </w:rPr>
              <w:t>los estudiantes elabora</w:t>
            </w:r>
            <w:r w:rsidR="00FF4510">
              <w:rPr>
                <w:rFonts w:asciiTheme="majorHAnsi" w:eastAsia="Calibri" w:hAnsiTheme="majorHAnsi" w:cs="Arial"/>
                <w:b w:val="0"/>
                <w:bCs w:val="0"/>
                <w:sz w:val="18"/>
                <w:szCs w:val="18"/>
              </w:rPr>
              <w:t>rán</w:t>
            </w:r>
            <w:r w:rsidRPr="0012503E">
              <w:rPr>
                <w:rFonts w:asciiTheme="majorHAnsi" w:eastAsia="Calibri" w:hAnsiTheme="majorHAnsi" w:cs="Arial"/>
                <w:b w:val="0"/>
                <w:bCs w:val="0"/>
                <w:sz w:val="18"/>
                <w:szCs w:val="18"/>
              </w:rPr>
              <w:t xml:space="preserve"> un guion para entrevistar a un compañero o </w:t>
            </w:r>
            <w:r w:rsidR="000715B9">
              <w:rPr>
                <w:rFonts w:asciiTheme="majorHAnsi" w:eastAsia="Calibri" w:hAnsiTheme="majorHAnsi" w:cs="Arial"/>
                <w:b w:val="0"/>
                <w:bCs w:val="0"/>
                <w:sz w:val="18"/>
                <w:szCs w:val="18"/>
              </w:rPr>
              <w:t xml:space="preserve">una </w:t>
            </w:r>
            <w:r w:rsidRPr="0012503E">
              <w:rPr>
                <w:rFonts w:asciiTheme="majorHAnsi" w:eastAsia="Calibri" w:hAnsiTheme="majorHAnsi" w:cs="Arial"/>
                <w:b w:val="0"/>
                <w:bCs w:val="0"/>
                <w:sz w:val="18"/>
                <w:szCs w:val="18"/>
              </w:rPr>
              <w:t>compañera, con el propósito de conocer más so</w:t>
            </w:r>
            <w:r w:rsidR="00FF4510">
              <w:rPr>
                <w:rFonts w:asciiTheme="majorHAnsi" w:eastAsia="Calibri" w:hAnsiTheme="majorHAnsi" w:cs="Arial"/>
                <w:b w:val="0"/>
                <w:bCs w:val="0"/>
                <w:sz w:val="18"/>
                <w:szCs w:val="18"/>
              </w:rPr>
              <w:t xml:space="preserve">bre sus intereses, preferencias, </w:t>
            </w:r>
            <w:r w:rsidRPr="0012503E">
              <w:rPr>
                <w:rFonts w:asciiTheme="majorHAnsi" w:eastAsia="Calibri" w:hAnsiTheme="majorHAnsi" w:cs="Arial"/>
                <w:b w:val="0"/>
                <w:bCs w:val="0"/>
                <w:sz w:val="18"/>
                <w:szCs w:val="18"/>
              </w:rPr>
              <w:t>emociones</w:t>
            </w:r>
            <w:r w:rsidR="00FF4510">
              <w:rPr>
                <w:rFonts w:asciiTheme="majorHAnsi" w:eastAsia="Calibri" w:hAnsiTheme="majorHAnsi" w:cs="Arial"/>
                <w:b w:val="0"/>
                <w:bCs w:val="0"/>
                <w:sz w:val="18"/>
                <w:szCs w:val="18"/>
              </w:rPr>
              <w:t xml:space="preserve"> y </w:t>
            </w:r>
            <w:r w:rsidR="000715B9">
              <w:rPr>
                <w:rFonts w:asciiTheme="majorHAnsi" w:eastAsia="Calibri" w:hAnsiTheme="majorHAnsi" w:cs="Arial"/>
                <w:b w:val="0"/>
                <w:bCs w:val="0"/>
                <w:sz w:val="18"/>
                <w:szCs w:val="18"/>
              </w:rPr>
              <w:t xml:space="preserve">las </w:t>
            </w:r>
            <w:r w:rsidR="00FF4510">
              <w:rPr>
                <w:rFonts w:asciiTheme="majorHAnsi" w:eastAsia="Calibri" w:hAnsiTheme="majorHAnsi" w:cs="Arial"/>
                <w:b w:val="0"/>
                <w:bCs w:val="0"/>
                <w:sz w:val="18"/>
                <w:szCs w:val="18"/>
              </w:rPr>
              <w:t xml:space="preserve">experiencias que están viviendo en </w:t>
            </w:r>
            <w:r w:rsidR="000715B9">
              <w:rPr>
                <w:rFonts w:asciiTheme="majorHAnsi" w:eastAsia="Calibri" w:hAnsiTheme="majorHAnsi" w:cs="Arial"/>
                <w:b w:val="0"/>
                <w:bCs w:val="0"/>
                <w:sz w:val="18"/>
                <w:szCs w:val="18"/>
              </w:rPr>
              <w:t>la pubertad</w:t>
            </w:r>
            <w:r w:rsidRPr="0012503E">
              <w:rPr>
                <w:rFonts w:asciiTheme="majorHAnsi" w:eastAsia="Calibri" w:hAnsiTheme="majorHAnsi" w:cs="Arial"/>
                <w:b w:val="0"/>
                <w:bCs w:val="0"/>
                <w:sz w:val="18"/>
                <w:szCs w:val="18"/>
              </w:rPr>
              <w:t>.</w:t>
            </w:r>
            <w:r w:rsidR="007C2736">
              <w:rPr>
                <w:rFonts w:asciiTheme="majorHAnsi" w:eastAsia="Calibri" w:hAnsiTheme="majorHAnsi" w:cs="Arial"/>
                <w:b w:val="0"/>
                <w:bCs w:val="0"/>
                <w:sz w:val="18"/>
                <w:szCs w:val="18"/>
              </w:rPr>
              <w:t xml:space="preserve"> Revisa</w:t>
            </w:r>
            <w:r w:rsidR="000715B9">
              <w:rPr>
                <w:rFonts w:asciiTheme="majorHAnsi" w:eastAsia="Calibri" w:hAnsiTheme="majorHAnsi" w:cs="Arial"/>
                <w:b w:val="0"/>
                <w:bCs w:val="0"/>
                <w:sz w:val="18"/>
                <w:szCs w:val="18"/>
              </w:rPr>
              <w:t>rá</w:t>
            </w:r>
            <w:r w:rsidR="007C2736">
              <w:rPr>
                <w:rFonts w:asciiTheme="majorHAnsi" w:eastAsia="Calibri" w:hAnsiTheme="majorHAnsi" w:cs="Arial"/>
                <w:b w:val="0"/>
                <w:bCs w:val="0"/>
                <w:sz w:val="18"/>
                <w:szCs w:val="18"/>
              </w:rPr>
              <w:t xml:space="preserve">n diversos tipos de guiones de entrevistas y encuestas </w:t>
            </w:r>
            <w:r w:rsidR="000715B9">
              <w:rPr>
                <w:rFonts w:asciiTheme="majorHAnsi" w:eastAsia="Calibri" w:hAnsiTheme="majorHAnsi" w:cs="Arial"/>
                <w:b w:val="0"/>
                <w:bCs w:val="0"/>
                <w:sz w:val="18"/>
                <w:szCs w:val="18"/>
              </w:rPr>
              <w:t xml:space="preserve">a fin de </w:t>
            </w:r>
            <w:r w:rsidR="007C2736">
              <w:rPr>
                <w:rFonts w:asciiTheme="majorHAnsi" w:eastAsia="Calibri" w:hAnsiTheme="majorHAnsi" w:cs="Arial"/>
                <w:b w:val="0"/>
                <w:bCs w:val="0"/>
                <w:sz w:val="18"/>
                <w:szCs w:val="18"/>
              </w:rPr>
              <w:t>tener referentes para diseñar su propio guion, elabora</w:t>
            </w:r>
            <w:r w:rsidR="000715B9">
              <w:rPr>
                <w:rFonts w:asciiTheme="majorHAnsi" w:eastAsia="Calibri" w:hAnsiTheme="majorHAnsi" w:cs="Arial"/>
                <w:b w:val="0"/>
                <w:bCs w:val="0"/>
                <w:sz w:val="18"/>
                <w:szCs w:val="18"/>
              </w:rPr>
              <w:t>rán</w:t>
            </w:r>
            <w:r w:rsidR="007C2736">
              <w:rPr>
                <w:rFonts w:asciiTheme="majorHAnsi" w:eastAsia="Calibri" w:hAnsiTheme="majorHAnsi" w:cs="Arial"/>
                <w:b w:val="0"/>
                <w:bCs w:val="0"/>
                <w:sz w:val="18"/>
                <w:szCs w:val="18"/>
              </w:rPr>
              <w:t xml:space="preserve"> borradores</w:t>
            </w:r>
            <w:r w:rsidR="000715B9">
              <w:rPr>
                <w:rFonts w:asciiTheme="majorHAnsi" w:eastAsia="Calibri" w:hAnsiTheme="majorHAnsi" w:cs="Arial"/>
                <w:b w:val="0"/>
                <w:bCs w:val="0"/>
                <w:sz w:val="18"/>
                <w:szCs w:val="18"/>
              </w:rPr>
              <w:t xml:space="preserve"> y</w:t>
            </w:r>
            <w:r w:rsidR="007C2736">
              <w:rPr>
                <w:rFonts w:asciiTheme="majorHAnsi" w:eastAsia="Calibri" w:hAnsiTheme="majorHAnsi" w:cs="Arial"/>
                <w:b w:val="0"/>
                <w:bCs w:val="0"/>
                <w:sz w:val="18"/>
                <w:szCs w:val="18"/>
              </w:rPr>
              <w:t xml:space="preserve"> los pon</w:t>
            </w:r>
            <w:r w:rsidR="000715B9">
              <w:rPr>
                <w:rFonts w:asciiTheme="majorHAnsi" w:eastAsia="Calibri" w:hAnsiTheme="majorHAnsi" w:cs="Arial"/>
                <w:b w:val="0"/>
                <w:bCs w:val="0"/>
                <w:sz w:val="18"/>
                <w:szCs w:val="18"/>
              </w:rPr>
              <w:t>drán</w:t>
            </w:r>
            <w:r w:rsidR="007C2736">
              <w:rPr>
                <w:rFonts w:asciiTheme="majorHAnsi" w:eastAsia="Calibri" w:hAnsiTheme="majorHAnsi" w:cs="Arial"/>
                <w:b w:val="0"/>
                <w:bCs w:val="0"/>
                <w:sz w:val="18"/>
                <w:szCs w:val="18"/>
              </w:rPr>
              <w:t xml:space="preserve"> a prueba con sus compañeros</w:t>
            </w:r>
            <w:r w:rsidR="000715B9">
              <w:rPr>
                <w:rFonts w:asciiTheme="majorHAnsi" w:eastAsia="Calibri" w:hAnsiTheme="majorHAnsi" w:cs="Arial"/>
                <w:b w:val="0"/>
                <w:bCs w:val="0"/>
                <w:sz w:val="18"/>
                <w:szCs w:val="18"/>
              </w:rPr>
              <w:t>/as</w:t>
            </w:r>
            <w:r w:rsidR="007C2736">
              <w:rPr>
                <w:rFonts w:asciiTheme="majorHAnsi" w:eastAsia="Calibri" w:hAnsiTheme="majorHAnsi" w:cs="Arial"/>
                <w:b w:val="0"/>
                <w:bCs w:val="0"/>
                <w:sz w:val="18"/>
                <w:szCs w:val="18"/>
              </w:rPr>
              <w:t xml:space="preserve"> para identificar mejoras.</w:t>
            </w:r>
          </w:p>
        </w:tc>
        <w:tc>
          <w:tcPr>
            <w:tcW w:w="4678" w:type="dxa"/>
            <w:shd w:val="clear" w:color="auto" w:fill="FFFFFF" w:themeFill="background1"/>
          </w:tcPr>
          <w:p w14:paraId="563647CD" w14:textId="6C7A9385" w:rsidR="00831CEE" w:rsidRPr="007279DC" w:rsidRDefault="002700A2" w:rsidP="00831C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Pr>
                <w:rFonts w:asciiTheme="majorHAnsi" w:eastAsia="Calibri" w:hAnsiTheme="majorHAnsi" w:cs="Arial"/>
                <w:b/>
                <w:sz w:val="18"/>
                <w:szCs w:val="18"/>
              </w:rPr>
              <w:t>Sesión 14</w:t>
            </w:r>
            <w:r w:rsidR="00831CEE" w:rsidRPr="007279DC">
              <w:rPr>
                <w:rFonts w:asciiTheme="majorHAnsi" w:eastAsia="Calibri" w:hAnsiTheme="majorHAnsi" w:cs="Arial"/>
                <w:b/>
                <w:sz w:val="18"/>
                <w:szCs w:val="18"/>
              </w:rPr>
              <w:t xml:space="preserve">: Entrevistamos a nuestros compañeros y compañeras </w:t>
            </w:r>
          </w:p>
          <w:p w14:paraId="2054A25C" w14:textId="1D744FB1" w:rsidR="00831CEE" w:rsidRPr="007279DC" w:rsidRDefault="00831CEE" w:rsidP="001333A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u w:val="single"/>
              </w:rPr>
            </w:pPr>
            <w:r w:rsidRPr="007279DC">
              <w:rPr>
                <w:rFonts w:asciiTheme="majorHAnsi" w:eastAsia="Calibri" w:hAnsiTheme="majorHAnsi" w:cs="Arial"/>
                <w:sz w:val="18"/>
                <w:szCs w:val="18"/>
              </w:rPr>
              <w:t>En esta sesión</w:t>
            </w:r>
            <w:r w:rsidR="002F2728">
              <w:rPr>
                <w:rFonts w:asciiTheme="majorHAnsi" w:eastAsia="Calibri" w:hAnsiTheme="majorHAnsi" w:cs="Arial"/>
                <w:sz w:val="18"/>
                <w:szCs w:val="18"/>
              </w:rPr>
              <w:t>,</w:t>
            </w:r>
            <w:r w:rsidRPr="007279DC">
              <w:rPr>
                <w:rFonts w:asciiTheme="majorHAnsi" w:eastAsia="Calibri" w:hAnsiTheme="majorHAnsi" w:cs="Arial"/>
                <w:sz w:val="18"/>
                <w:szCs w:val="18"/>
              </w:rPr>
              <w:t xml:space="preserve"> los </w:t>
            </w:r>
            <w:r w:rsidRPr="007279DC">
              <w:rPr>
                <w:rFonts w:asciiTheme="majorHAnsi" w:eastAsia="Calibri" w:hAnsiTheme="majorHAnsi" w:cs="Arial"/>
                <w:bCs/>
                <w:sz w:val="18"/>
                <w:szCs w:val="18"/>
              </w:rPr>
              <w:t>estudiantes</w:t>
            </w:r>
            <w:r w:rsidRPr="007279DC">
              <w:rPr>
                <w:rFonts w:asciiTheme="majorHAnsi" w:eastAsia="Calibri" w:hAnsiTheme="majorHAnsi" w:cs="Arial"/>
                <w:sz w:val="18"/>
                <w:szCs w:val="18"/>
              </w:rPr>
              <w:t xml:space="preserve"> entrevista</w:t>
            </w:r>
            <w:r w:rsidR="00C94981">
              <w:rPr>
                <w:rFonts w:asciiTheme="majorHAnsi" w:eastAsia="Calibri" w:hAnsiTheme="majorHAnsi" w:cs="Arial"/>
                <w:sz w:val="18"/>
                <w:szCs w:val="18"/>
              </w:rPr>
              <w:t>rá</w:t>
            </w:r>
            <w:r w:rsidRPr="007279DC">
              <w:rPr>
                <w:rFonts w:asciiTheme="majorHAnsi" w:eastAsia="Calibri" w:hAnsiTheme="majorHAnsi" w:cs="Arial"/>
                <w:sz w:val="18"/>
                <w:szCs w:val="18"/>
              </w:rPr>
              <w:t>n a un compañero o</w:t>
            </w:r>
            <w:r w:rsidR="002F2728">
              <w:rPr>
                <w:rFonts w:asciiTheme="majorHAnsi" w:eastAsia="Calibri" w:hAnsiTheme="majorHAnsi" w:cs="Arial"/>
                <w:sz w:val="18"/>
                <w:szCs w:val="18"/>
              </w:rPr>
              <w:t xml:space="preserve"> una</w:t>
            </w:r>
            <w:r w:rsidRPr="007279DC">
              <w:rPr>
                <w:rFonts w:asciiTheme="majorHAnsi" w:eastAsia="Calibri" w:hAnsiTheme="majorHAnsi" w:cs="Arial"/>
                <w:sz w:val="18"/>
                <w:szCs w:val="18"/>
              </w:rPr>
              <w:t xml:space="preserve"> compañera usando el guion que pr</w:t>
            </w:r>
            <w:r w:rsidRPr="007279DC">
              <w:rPr>
                <w:rFonts w:asciiTheme="majorHAnsi" w:eastAsia="Calibri" w:hAnsiTheme="majorHAnsi" w:cs="Arial"/>
                <w:bCs/>
                <w:sz w:val="18"/>
                <w:szCs w:val="18"/>
              </w:rPr>
              <w:t xml:space="preserve">epararon en la sesión anterior. </w:t>
            </w:r>
            <w:r w:rsidR="002F2728">
              <w:rPr>
                <w:rFonts w:asciiTheme="majorHAnsi" w:eastAsia="Calibri" w:hAnsiTheme="majorHAnsi" w:cs="Arial"/>
                <w:bCs/>
                <w:sz w:val="18"/>
                <w:szCs w:val="18"/>
              </w:rPr>
              <w:t xml:space="preserve">Deberán demostrar </w:t>
            </w:r>
            <w:r w:rsidR="007C2736">
              <w:rPr>
                <w:rFonts w:asciiTheme="majorHAnsi" w:eastAsia="Calibri" w:hAnsiTheme="majorHAnsi" w:cs="Arial"/>
                <w:bCs/>
                <w:sz w:val="18"/>
                <w:szCs w:val="18"/>
              </w:rPr>
              <w:t>cuidado y respeto por su compañero</w:t>
            </w:r>
            <w:r w:rsidR="002F2728">
              <w:rPr>
                <w:rFonts w:asciiTheme="majorHAnsi" w:eastAsia="Calibri" w:hAnsiTheme="majorHAnsi" w:cs="Arial"/>
                <w:bCs/>
                <w:sz w:val="18"/>
                <w:szCs w:val="18"/>
              </w:rPr>
              <w:t>/a</w:t>
            </w:r>
            <w:r w:rsidR="007C2736">
              <w:rPr>
                <w:rFonts w:asciiTheme="majorHAnsi" w:eastAsia="Calibri" w:hAnsiTheme="majorHAnsi" w:cs="Arial"/>
                <w:bCs/>
                <w:sz w:val="18"/>
                <w:szCs w:val="18"/>
              </w:rPr>
              <w:t xml:space="preserve"> durante la entrevista</w:t>
            </w:r>
            <w:r w:rsidR="002F2728">
              <w:rPr>
                <w:rFonts w:asciiTheme="majorHAnsi" w:eastAsia="Calibri" w:hAnsiTheme="majorHAnsi" w:cs="Arial"/>
                <w:bCs/>
                <w:sz w:val="18"/>
                <w:szCs w:val="18"/>
              </w:rPr>
              <w:t xml:space="preserve">, y </w:t>
            </w:r>
            <w:r w:rsidR="007C2736">
              <w:rPr>
                <w:rFonts w:asciiTheme="majorHAnsi" w:eastAsia="Calibri" w:hAnsiTheme="majorHAnsi" w:cs="Arial"/>
                <w:bCs/>
                <w:sz w:val="18"/>
                <w:szCs w:val="18"/>
              </w:rPr>
              <w:t>registrar los datos más importantes</w:t>
            </w:r>
            <w:r w:rsidR="002F2728">
              <w:rPr>
                <w:rFonts w:asciiTheme="majorHAnsi" w:eastAsia="Calibri" w:hAnsiTheme="majorHAnsi" w:cs="Arial"/>
                <w:bCs/>
                <w:sz w:val="18"/>
                <w:szCs w:val="18"/>
              </w:rPr>
              <w:t>.</w:t>
            </w:r>
            <w:r w:rsidR="007C2736">
              <w:rPr>
                <w:rFonts w:asciiTheme="majorHAnsi" w:eastAsia="Calibri" w:hAnsiTheme="majorHAnsi" w:cs="Arial"/>
                <w:bCs/>
                <w:sz w:val="18"/>
                <w:szCs w:val="18"/>
              </w:rPr>
              <w:t xml:space="preserve"> </w:t>
            </w:r>
            <w:r w:rsidR="002F2728">
              <w:rPr>
                <w:rFonts w:asciiTheme="majorHAnsi" w:eastAsia="Calibri" w:hAnsiTheme="majorHAnsi" w:cs="Arial"/>
                <w:bCs/>
                <w:sz w:val="18"/>
                <w:szCs w:val="18"/>
              </w:rPr>
              <w:t xml:space="preserve">A partir de </w:t>
            </w:r>
            <w:r w:rsidR="002F2728" w:rsidRPr="007279DC">
              <w:rPr>
                <w:rFonts w:asciiTheme="majorHAnsi" w:eastAsia="Calibri" w:hAnsiTheme="majorHAnsi" w:cs="Arial"/>
                <w:bCs/>
                <w:sz w:val="18"/>
                <w:szCs w:val="18"/>
              </w:rPr>
              <w:t>la información obtenida</w:t>
            </w:r>
            <w:r w:rsidR="002F2728">
              <w:rPr>
                <w:rFonts w:asciiTheme="majorHAnsi" w:eastAsia="Calibri" w:hAnsiTheme="majorHAnsi" w:cs="Arial"/>
                <w:bCs/>
                <w:sz w:val="18"/>
                <w:szCs w:val="18"/>
              </w:rPr>
              <w:t>, r</w:t>
            </w:r>
            <w:r w:rsidRPr="007279DC">
              <w:rPr>
                <w:rFonts w:asciiTheme="majorHAnsi" w:eastAsia="Calibri" w:hAnsiTheme="majorHAnsi" w:cs="Arial"/>
                <w:bCs/>
                <w:sz w:val="18"/>
                <w:szCs w:val="18"/>
              </w:rPr>
              <w:t>eflexiona</w:t>
            </w:r>
            <w:r w:rsidR="00C94981">
              <w:rPr>
                <w:rFonts w:asciiTheme="majorHAnsi" w:eastAsia="Calibri" w:hAnsiTheme="majorHAnsi" w:cs="Arial"/>
                <w:bCs/>
                <w:sz w:val="18"/>
                <w:szCs w:val="18"/>
              </w:rPr>
              <w:t>rá</w:t>
            </w:r>
            <w:r w:rsidRPr="007279DC">
              <w:rPr>
                <w:rFonts w:asciiTheme="majorHAnsi" w:eastAsia="Calibri" w:hAnsiTheme="majorHAnsi" w:cs="Arial"/>
                <w:bCs/>
                <w:sz w:val="18"/>
                <w:szCs w:val="18"/>
              </w:rPr>
              <w:t xml:space="preserve">n </w:t>
            </w:r>
            <w:r w:rsidR="004A28C2">
              <w:rPr>
                <w:rFonts w:asciiTheme="majorHAnsi" w:eastAsia="Calibri" w:hAnsiTheme="majorHAnsi" w:cs="Arial"/>
                <w:bCs/>
                <w:sz w:val="18"/>
                <w:szCs w:val="18"/>
              </w:rPr>
              <w:t>sobre</w:t>
            </w:r>
            <w:r w:rsidR="004A28C2">
              <w:rPr>
                <w:rFonts w:asciiTheme="majorHAnsi" w:eastAsia="Calibri" w:hAnsiTheme="majorHAnsi" w:cs="Arial"/>
                <w:sz w:val="18"/>
                <w:szCs w:val="18"/>
              </w:rPr>
              <w:t xml:space="preserve"> los gustos, </w:t>
            </w:r>
            <w:r w:rsidR="00504945">
              <w:rPr>
                <w:rFonts w:asciiTheme="majorHAnsi" w:eastAsia="Calibri" w:hAnsiTheme="majorHAnsi" w:cs="Arial"/>
                <w:sz w:val="18"/>
                <w:szCs w:val="18"/>
              </w:rPr>
              <w:t>preferencias</w:t>
            </w:r>
            <w:r w:rsidR="00504945">
              <w:rPr>
                <w:rFonts w:asciiTheme="majorHAnsi" w:eastAsia="Calibri" w:hAnsiTheme="majorHAnsi" w:cs="Arial"/>
                <w:bCs/>
                <w:sz w:val="18"/>
                <w:szCs w:val="18"/>
              </w:rPr>
              <w:t xml:space="preserve"> y</w:t>
            </w:r>
            <w:r w:rsidR="004A28C2">
              <w:rPr>
                <w:rFonts w:asciiTheme="majorHAnsi" w:eastAsia="Calibri" w:hAnsiTheme="majorHAnsi" w:cs="Arial"/>
                <w:bCs/>
                <w:sz w:val="18"/>
                <w:szCs w:val="18"/>
              </w:rPr>
              <w:t xml:space="preserve"> emociones que tienen en común o que los diferencia</w:t>
            </w:r>
            <w:r w:rsidR="002F2728">
              <w:rPr>
                <w:rFonts w:asciiTheme="majorHAnsi" w:eastAsia="Calibri" w:hAnsiTheme="majorHAnsi" w:cs="Arial"/>
                <w:bCs/>
                <w:sz w:val="18"/>
                <w:szCs w:val="18"/>
              </w:rPr>
              <w:t>n</w:t>
            </w:r>
            <w:r w:rsidR="00012073">
              <w:rPr>
                <w:rFonts w:asciiTheme="majorHAnsi" w:eastAsia="Calibri" w:hAnsiTheme="majorHAnsi" w:cs="Arial"/>
                <w:bCs/>
                <w:sz w:val="18"/>
                <w:szCs w:val="18"/>
              </w:rPr>
              <w:t>.</w:t>
            </w:r>
            <w:r w:rsidR="004A28C2">
              <w:rPr>
                <w:rFonts w:asciiTheme="majorHAnsi" w:eastAsia="Calibri" w:hAnsiTheme="majorHAnsi" w:cs="Arial"/>
                <w:bCs/>
                <w:sz w:val="18"/>
                <w:szCs w:val="18"/>
              </w:rPr>
              <w:t xml:space="preserve"> </w:t>
            </w:r>
          </w:p>
        </w:tc>
      </w:tr>
      <w:tr w:rsidR="005377B8" w:rsidRPr="005377B8" w14:paraId="71C9A0DD" w14:textId="77777777" w:rsidTr="005377B8">
        <w:trPr>
          <w:trHeight w:val="5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FFFFFF" w:themeFill="background1"/>
          </w:tcPr>
          <w:p w14:paraId="673272B9" w14:textId="3A4911CB" w:rsidR="0012503E" w:rsidRPr="003D2BFF" w:rsidRDefault="0012503E" w:rsidP="0012503E">
            <w:pPr>
              <w:spacing w:after="0" w:line="240" w:lineRule="auto"/>
              <w:jc w:val="both"/>
              <w:rPr>
                <w:rFonts w:asciiTheme="majorHAnsi" w:hAnsiTheme="majorHAnsi" w:cs="Arial"/>
                <w:b w:val="0"/>
                <w:bCs w:val="0"/>
                <w:sz w:val="18"/>
                <w:szCs w:val="18"/>
              </w:rPr>
            </w:pPr>
            <w:r w:rsidRPr="003D2BFF">
              <w:rPr>
                <w:rFonts w:asciiTheme="majorHAnsi" w:hAnsiTheme="majorHAnsi" w:cs="Arial"/>
                <w:sz w:val="18"/>
                <w:szCs w:val="18"/>
              </w:rPr>
              <w:t>Sesión 1</w:t>
            </w:r>
            <w:r w:rsidR="002700A2" w:rsidRPr="003D2BFF">
              <w:rPr>
                <w:rFonts w:asciiTheme="majorHAnsi" w:hAnsiTheme="majorHAnsi" w:cs="Arial"/>
                <w:sz w:val="18"/>
                <w:szCs w:val="18"/>
              </w:rPr>
              <w:t>5</w:t>
            </w:r>
            <w:r w:rsidRPr="003D2BFF">
              <w:rPr>
                <w:rFonts w:asciiTheme="majorHAnsi" w:hAnsiTheme="majorHAnsi" w:cs="Arial"/>
                <w:sz w:val="18"/>
                <w:szCs w:val="18"/>
              </w:rPr>
              <w:t xml:space="preserve">: </w:t>
            </w:r>
            <w:r w:rsidRPr="003D2BFF">
              <w:rPr>
                <w:rFonts w:asciiTheme="majorHAnsi" w:eastAsia="Calibri" w:hAnsiTheme="majorHAnsi" w:cs="Arial"/>
                <w:sz w:val="18"/>
                <w:szCs w:val="18"/>
              </w:rPr>
              <w:t xml:space="preserve"> </w:t>
            </w:r>
            <w:r w:rsidR="005D091B" w:rsidRPr="003D2BFF">
              <w:rPr>
                <w:rFonts w:asciiTheme="majorHAnsi" w:eastAsia="Calibri" w:hAnsiTheme="majorHAnsi" w:cs="Arial"/>
                <w:sz w:val="18"/>
                <w:szCs w:val="18"/>
              </w:rPr>
              <w:t xml:space="preserve">Comprendemos nuestras emociones y las </w:t>
            </w:r>
            <w:r w:rsidR="003F3B61">
              <w:rPr>
                <w:rFonts w:asciiTheme="majorHAnsi" w:eastAsia="Calibri" w:hAnsiTheme="majorHAnsi" w:cs="Arial"/>
                <w:sz w:val="18"/>
                <w:szCs w:val="18"/>
              </w:rPr>
              <w:t>autor</w:t>
            </w:r>
            <w:r w:rsidR="005D091B" w:rsidRPr="003D2BFF">
              <w:rPr>
                <w:rFonts w:asciiTheme="majorHAnsi" w:eastAsia="Calibri" w:hAnsiTheme="majorHAnsi" w:cs="Arial"/>
                <w:sz w:val="18"/>
                <w:szCs w:val="18"/>
              </w:rPr>
              <w:t>regulamos (parte 1)</w:t>
            </w:r>
          </w:p>
          <w:p w14:paraId="15680D3C" w14:textId="21032205" w:rsidR="0012503E" w:rsidRPr="003D2BFF" w:rsidRDefault="0012503E" w:rsidP="0012503E">
            <w:pPr>
              <w:spacing w:after="0" w:line="240" w:lineRule="auto"/>
              <w:jc w:val="both"/>
              <w:rPr>
                <w:rFonts w:asciiTheme="majorHAnsi" w:hAnsiTheme="majorHAnsi" w:cs="Arial"/>
                <w:b w:val="0"/>
                <w:bCs w:val="0"/>
                <w:sz w:val="18"/>
                <w:szCs w:val="18"/>
              </w:rPr>
            </w:pPr>
            <w:r w:rsidRPr="003D2BFF">
              <w:rPr>
                <w:rFonts w:asciiTheme="majorHAnsi" w:hAnsiTheme="majorHAnsi" w:cs="Arial"/>
                <w:b w:val="0"/>
                <w:sz w:val="18"/>
                <w:szCs w:val="18"/>
              </w:rPr>
              <w:t>En es</w:t>
            </w:r>
            <w:r w:rsidR="00C94981" w:rsidRPr="003D2BFF">
              <w:rPr>
                <w:rFonts w:asciiTheme="majorHAnsi" w:hAnsiTheme="majorHAnsi" w:cs="Arial"/>
                <w:b w:val="0"/>
                <w:sz w:val="18"/>
                <w:szCs w:val="18"/>
              </w:rPr>
              <w:t>ta sesión</w:t>
            </w:r>
            <w:r w:rsidR="0034164F">
              <w:rPr>
                <w:rFonts w:asciiTheme="majorHAnsi" w:hAnsiTheme="majorHAnsi" w:cs="Arial"/>
                <w:b w:val="0"/>
                <w:sz w:val="18"/>
                <w:szCs w:val="18"/>
              </w:rPr>
              <w:t>,</w:t>
            </w:r>
            <w:r w:rsidR="00C94981" w:rsidRPr="003D2BFF">
              <w:rPr>
                <w:rFonts w:asciiTheme="majorHAnsi" w:hAnsiTheme="majorHAnsi" w:cs="Arial"/>
                <w:b w:val="0"/>
                <w:sz w:val="18"/>
                <w:szCs w:val="18"/>
              </w:rPr>
              <w:t xml:space="preserve"> </w:t>
            </w:r>
            <w:r w:rsidR="00651CC2" w:rsidRPr="003D2BFF">
              <w:rPr>
                <w:rFonts w:asciiTheme="majorHAnsi" w:hAnsiTheme="majorHAnsi" w:cs="Arial"/>
                <w:b w:val="0"/>
                <w:sz w:val="18"/>
                <w:szCs w:val="18"/>
              </w:rPr>
              <w:t xml:space="preserve">los estudiantes, a partir de la dramatización y la lectura de casos en los que </w:t>
            </w:r>
            <w:r w:rsidR="00E94C50">
              <w:rPr>
                <w:rFonts w:asciiTheme="majorHAnsi" w:hAnsiTheme="majorHAnsi" w:cs="Arial"/>
                <w:b w:val="0"/>
                <w:sz w:val="18"/>
                <w:szCs w:val="18"/>
              </w:rPr>
              <w:t xml:space="preserve">niños </w:t>
            </w:r>
            <w:r w:rsidR="003D2BFF">
              <w:rPr>
                <w:rFonts w:asciiTheme="majorHAnsi" w:hAnsiTheme="majorHAnsi" w:cs="Arial"/>
                <w:b w:val="0"/>
                <w:sz w:val="18"/>
                <w:szCs w:val="18"/>
              </w:rPr>
              <w:t xml:space="preserve">o </w:t>
            </w:r>
            <w:r w:rsidR="00E94C50">
              <w:rPr>
                <w:rFonts w:asciiTheme="majorHAnsi" w:hAnsiTheme="majorHAnsi" w:cs="Arial"/>
                <w:b w:val="0"/>
                <w:sz w:val="18"/>
                <w:szCs w:val="18"/>
              </w:rPr>
              <w:t xml:space="preserve">niñas </w:t>
            </w:r>
            <w:r w:rsidR="00651CC2" w:rsidRPr="003D2BFF">
              <w:rPr>
                <w:rFonts w:asciiTheme="majorHAnsi" w:hAnsiTheme="majorHAnsi" w:cs="Arial"/>
                <w:b w:val="0"/>
                <w:sz w:val="18"/>
                <w:szCs w:val="18"/>
              </w:rPr>
              <w:t>expresan emociones,</w:t>
            </w:r>
            <w:r w:rsidR="00D66E41" w:rsidRPr="003D2BFF">
              <w:rPr>
                <w:rFonts w:asciiTheme="majorHAnsi" w:hAnsiTheme="majorHAnsi" w:cs="Arial"/>
                <w:b w:val="0"/>
                <w:sz w:val="18"/>
                <w:szCs w:val="18"/>
              </w:rPr>
              <w:t xml:space="preserve"> </w:t>
            </w:r>
            <w:r w:rsidR="00662F0C" w:rsidRPr="003D2BFF">
              <w:rPr>
                <w:rFonts w:asciiTheme="majorHAnsi" w:hAnsiTheme="majorHAnsi" w:cs="Arial"/>
                <w:b w:val="0"/>
                <w:sz w:val="18"/>
                <w:szCs w:val="18"/>
              </w:rPr>
              <w:t xml:space="preserve">identificarán la importancia </w:t>
            </w:r>
            <w:r w:rsidR="00E94C50">
              <w:rPr>
                <w:rFonts w:asciiTheme="majorHAnsi" w:hAnsiTheme="majorHAnsi" w:cs="Arial"/>
                <w:b w:val="0"/>
                <w:sz w:val="18"/>
                <w:szCs w:val="18"/>
              </w:rPr>
              <w:t xml:space="preserve">de </w:t>
            </w:r>
            <w:r w:rsidR="00662F0C" w:rsidRPr="003D2BFF">
              <w:rPr>
                <w:rFonts w:asciiTheme="majorHAnsi" w:hAnsiTheme="majorHAnsi" w:cs="Arial"/>
                <w:b w:val="0"/>
                <w:sz w:val="18"/>
                <w:szCs w:val="18"/>
              </w:rPr>
              <w:t>reconocer las</w:t>
            </w:r>
            <w:r w:rsidR="003D2BFF">
              <w:rPr>
                <w:rFonts w:asciiTheme="majorHAnsi" w:hAnsiTheme="majorHAnsi" w:cs="Arial"/>
                <w:b w:val="0"/>
                <w:sz w:val="18"/>
                <w:szCs w:val="18"/>
              </w:rPr>
              <w:t xml:space="preserve"> </w:t>
            </w:r>
            <w:r w:rsidR="003D2BFF" w:rsidRPr="003D2BFF">
              <w:rPr>
                <w:rFonts w:asciiTheme="majorHAnsi" w:hAnsiTheme="majorHAnsi" w:cs="Arial"/>
                <w:b w:val="0"/>
                <w:sz w:val="18"/>
                <w:szCs w:val="18"/>
              </w:rPr>
              <w:t>emociones que</w:t>
            </w:r>
            <w:r w:rsidR="003D2BFF">
              <w:rPr>
                <w:rFonts w:asciiTheme="majorHAnsi" w:hAnsiTheme="majorHAnsi" w:cs="Arial"/>
                <w:b w:val="0"/>
                <w:sz w:val="18"/>
                <w:szCs w:val="18"/>
              </w:rPr>
              <w:t xml:space="preserve"> suelen manifestarse en</w:t>
            </w:r>
            <w:r w:rsidR="00662F0C" w:rsidRPr="003D2BFF">
              <w:rPr>
                <w:rFonts w:asciiTheme="majorHAnsi" w:hAnsiTheme="majorHAnsi" w:cs="Arial"/>
                <w:b w:val="0"/>
                <w:sz w:val="18"/>
                <w:szCs w:val="18"/>
              </w:rPr>
              <w:t xml:space="preserve"> la pubertad. </w:t>
            </w:r>
            <w:r w:rsidR="00950747" w:rsidRPr="003D2BFF">
              <w:rPr>
                <w:rFonts w:asciiTheme="majorHAnsi" w:hAnsiTheme="majorHAnsi" w:cs="Arial"/>
                <w:b w:val="0"/>
                <w:sz w:val="18"/>
                <w:szCs w:val="18"/>
              </w:rPr>
              <w:t>Además,</w:t>
            </w:r>
            <w:r w:rsidR="00662F0C" w:rsidRPr="003D2BFF">
              <w:rPr>
                <w:rFonts w:asciiTheme="majorHAnsi" w:hAnsiTheme="majorHAnsi" w:cs="Arial"/>
                <w:b w:val="0"/>
                <w:sz w:val="18"/>
                <w:szCs w:val="18"/>
              </w:rPr>
              <w:t xml:space="preserve"> </w:t>
            </w:r>
            <w:r w:rsidR="00A6669E" w:rsidRPr="003D2BFF">
              <w:rPr>
                <w:rFonts w:asciiTheme="majorHAnsi" w:hAnsiTheme="majorHAnsi" w:cs="Arial"/>
                <w:b w:val="0"/>
                <w:sz w:val="18"/>
                <w:szCs w:val="18"/>
              </w:rPr>
              <w:t>experimentarán</w:t>
            </w:r>
            <w:r w:rsidR="003D2BFF">
              <w:rPr>
                <w:rFonts w:asciiTheme="majorHAnsi" w:hAnsiTheme="majorHAnsi" w:cs="Arial"/>
                <w:b w:val="0"/>
                <w:sz w:val="18"/>
                <w:szCs w:val="18"/>
              </w:rPr>
              <w:t>,</w:t>
            </w:r>
            <w:r w:rsidR="00A6669E" w:rsidRPr="003D2BFF">
              <w:rPr>
                <w:rFonts w:asciiTheme="majorHAnsi" w:hAnsiTheme="majorHAnsi" w:cs="Arial"/>
                <w:b w:val="0"/>
                <w:sz w:val="18"/>
                <w:szCs w:val="18"/>
              </w:rPr>
              <w:t xml:space="preserve"> </w:t>
            </w:r>
            <w:r w:rsidR="003D2BFF">
              <w:rPr>
                <w:rFonts w:asciiTheme="majorHAnsi" w:hAnsiTheme="majorHAnsi" w:cs="Arial"/>
                <w:b w:val="0"/>
                <w:sz w:val="18"/>
                <w:szCs w:val="18"/>
              </w:rPr>
              <w:t xml:space="preserve">mediante estrategias, </w:t>
            </w:r>
            <w:r w:rsidR="00A6669E" w:rsidRPr="003D2BFF">
              <w:rPr>
                <w:rFonts w:asciiTheme="majorHAnsi" w:hAnsiTheme="majorHAnsi" w:cs="Arial"/>
                <w:b w:val="0"/>
                <w:sz w:val="18"/>
                <w:szCs w:val="18"/>
              </w:rPr>
              <w:t xml:space="preserve">que es posible </w:t>
            </w:r>
            <w:r w:rsidR="00504945" w:rsidRPr="003D2BFF">
              <w:rPr>
                <w:rFonts w:asciiTheme="majorHAnsi" w:hAnsiTheme="majorHAnsi" w:cs="Arial"/>
                <w:b w:val="0"/>
                <w:sz w:val="18"/>
                <w:szCs w:val="18"/>
              </w:rPr>
              <w:t>identificar las</w:t>
            </w:r>
            <w:r w:rsidR="00662F0C" w:rsidRPr="003D2BFF">
              <w:rPr>
                <w:rFonts w:asciiTheme="majorHAnsi" w:hAnsiTheme="majorHAnsi" w:cs="Arial"/>
                <w:b w:val="0"/>
                <w:sz w:val="18"/>
                <w:szCs w:val="18"/>
              </w:rPr>
              <w:t xml:space="preserve"> emociones </w:t>
            </w:r>
            <w:r w:rsidR="00A6669E" w:rsidRPr="003D2BFF">
              <w:rPr>
                <w:rFonts w:asciiTheme="majorHAnsi" w:hAnsiTheme="majorHAnsi" w:cs="Arial"/>
                <w:b w:val="0"/>
                <w:sz w:val="18"/>
                <w:szCs w:val="18"/>
              </w:rPr>
              <w:t xml:space="preserve">que viven los demás y </w:t>
            </w:r>
            <w:r w:rsidR="006A04C5" w:rsidRPr="003D2BFF">
              <w:rPr>
                <w:rFonts w:asciiTheme="majorHAnsi" w:hAnsiTheme="majorHAnsi" w:cs="Arial"/>
                <w:b w:val="0"/>
                <w:sz w:val="18"/>
                <w:szCs w:val="18"/>
              </w:rPr>
              <w:t xml:space="preserve">que </w:t>
            </w:r>
            <w:r w:rsidR="00A6669E" w:rsidRPr="003D2BFF">
              <w:rPr>
                <w:rFonts w:asciiTheme="majorHAnsi" w:hAnsiTheme="majorHAnsi" w:cs="Arial"/>
                <w:b w:val="0"/>
                <w:sz w:val="18"/>
                <w:szCs w:val="18"/>
              </w:rPr>
              <w:t xml:space="preserve">esto nos permite </w:t>
            </w:r>
            <w:r w:rsidR="003D2BFF">
              <w:rPr>
                <w:rFonts w:asciiTheme="majorHAnsi" w:hAnsiTheme="majorHAnsi" w:cs="Arial"/>
                <w:b w:val="0"/>
                <w:sz w:val="18"/>
                <w:szCs w:val="18"/>
              </w:rPr>
              <w:t xml:space="preserve">regularnos y </w:t>
            </w:r>
            <w:r w:rsidR="00A6669E" w:rsidRPr="003D2BFF">
              <w:rPr>
                <w:rFonts w:asciiTheme="majorHAnsi" w:hAnsiTheme="majorHAnsi" w:cs="Arial"/>
                <w:b w:val="0"/>
                <w:sz w:val="18"/>
                <w:szCs w:val="18"/>
              </w:rPr>
              <w:t>relacionarnos mejor en la</w:t>
            </w:r>
            <w:r w:rsidR="00662F0C" w:rsidRPr="003D2BFF">
              <w:rPr>
                <w:rFonts w:asciiTheme="majorHAnsi" w:hAnsiTheme="majorHAnsi" w:cs="Arial"/>
                <w:b w:val="0"/>
                <w:sz w:val="18"/>
                <w:szCs w:val="18"/>
              </w:rPr>
              <w:t xml:space="preserve"> vida cotidiana. </w:t>
            </w:r>
          </w:p>
          <w:p w14:paraId="04AC1D61" w14:textId="7B3FF9F9" w:rsidR="002D76B6" w:rsidRPr="003D2BFF" w:rsidRDefault="002D76B6" w:rsidP="0012503E">
            <w:pPr>
              <w:spacing w:after="0" w:line="240" w:lineRule="auto"/>
              <w:jc w:val="both"/>
              <w:rPr>
                <w:rFonts w:asciiTheme="majorHAnsi" w:hAnsiTheme="majorHAnsi" w:cs="Arial"/>
                <w:b w:val="0"/>
                <w:sz w:val="18"/>
                <w:szCs w:val="18"/>
                <w:lang w:val="es-MX"/>
              </w:rPr>
            </w:pPr>
          </w:p>
        </w:tc>
        <w:tc>
          <w:tcPr>
            <w:tcW w:w="4678" w:type="dxa"/>
            <w:tcBorders>
              <w:top w:val="single" w:sz="4" w:space="0" w:color="auto"/>
            </w:tcBorders>
            <w:shd w:val="clear" w:color="auto" w:fill="FFFFFF" w:themeFill="background1"/>
          </w:tcPr>
          <w:p w14:paraId="649CB670" w14:textId="50DDA2FD" w:rsidR="0012503E" w:rsidRPr="003D2BFF" w:rsidRDefault="002700A2" w:rsidP="0012503E">
            <w:pPr>
              <w:spacing w:after="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sidRPr="003D2BFF">
              <w:rPr>
                <w:rFonts w:asciiTheme="majorHAnsi" w:hAnsiTheme="majorHAnsi" w:cs="Arial"/>
                <w:b/>
                <w:sz w:val="18"/>
                <w:szCs w:val="18"/>
              </w:rPr>
              <w:t>Sesión 16</w:t>
            </w:r>
            <w:r w:rsidR="0012503E" w:rsidRPr="003D2BFF">
              <w:rPr>
                <w:rFonts w:asciiTheme="majorHAnsi" w:hAnsiTheme="majorHAnsi" w:cs="Arial"/>
                <w:b/>
                <w:sz w:val="18"/>
                <w:szCs w:val="18"/>
              </w:rPr>
              <w:t>:</w:t>
            </w:r>
            <w:r w:rsidR="005D091B" w:rsidRPr="003D2BFF">
              <w:t xml:space="preserve"> </w:t>
            </w:r>
            <w:bookmarkStart w:id="0" w:name="_Hlk480621735"/>
            <w:r w:rsidR="005D091B" w:rsidRPr="003D2BFF">
              <w:rPr>
                <w:rFonts w:asciiTheme="majorHAnsi" w:eastAsia="Calibri" w:hAnsiTheme="majorHAnsi" w:cs="Arial"/>
                <w:b/>
                <w:sz w:val="18"/>
                <w:szCs w:val="18"/>
              </w:rPr>
              <w:t xml:space="preserve">Comprendemos nuestras emociones y las </w:t>
            </w:r>
            <w:r w:rsidR="003F3B61">
              <w:rPr>
                <w:rFonts w:asciiTheme="majorHAnsi" w:eastAsia="Calibri" w:hAnsiTheme="majorHAnsi" w:cs="Arial"/>
                <w:b/>
                <w:sz w:val="18"/>
                <w:szCs w:val="18"/>
              </w:rPr>
              <w:t>autor</w:t>
            </w:r>
            <w:r w:rsidR="005D091B" w:rsidRPr="003D2BFF">
              <w:rPr>
                <w:rFonts w:asciiTheme="majorHAnsi" w:eastAsia="Calibri" w:hAnsiTheme="majorHAnsi" w:cs="Arial"/>
                <w:b/>
                <w:sz w:val="18"/>
                <w:szCs w:val="18"/>
              </w:rPr>
              <w:t>regulamos (parte 2)</w:t>
            </w:r>
            <w:bookmarkEnd w:id="0"/>
          </w:p>
          <w:p w14:paraId="4E717606" w14:textId="28C369C7" w:rsidR="002D76B6" w:rsidRPr="00950747" w:rsidRDefault="0012503E" w:rsidP="001333A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950747">
              <w:rPr>
                <w:rFonts w:asciiTheme="majorHAnsi" w:hAnsiTheme="majorHAnsi" w:cs="Arial"/>
                <w:sz w:val="18"/>
                <w:szCs w:val="18"/>
              </w:rPr>
              <w:t>En esta sesión</w:t>
            </w:r>
            <w:r w:rsidR="0034164F">
              <w:rPr>
                <w:rFonts w:asciiTheme="majorHAnsi" w:hAnsiTheme="majorHAnsi" w:cs="Arial"/>
                <w:sz w:val="18"/>
                <w:szCs w:val="18"/>
              </w:rPr>
              <w:t>,</w:t>
            </w:r>
            <w:r w:rsidRPr="00950747">
              <w:rPr>
                <w:rFonts w:asciiTheme="majorHAnsi" w:hAnsiTheme="majorHAnsi" w:cs="Arial"/>
                <w:sz w:val="18"/>
                <w:szCs w:val="18"/>
              </w:rPr>
              <w:t xml:space="preserve"> los estudiantes lee</w:t>
            </w:r>
            <w:r w:rsidR="00C94981" w:rsidRPr="00950747">
              <w:rPr>
                <w:rFonts w:asciiTheme="majorHAnsi" w:hAnsiTheme="majorHAnsi" w:cs="Arial"/>
                <w:sz w:val="18"/>
                <w:szCs w:val="18"/>
              </w:rPr>
              <w:t>rán</w:t>
            </w:r>
            <w:r w:rsidRPr="00950747">
              <w:rPr>
                <w:rFonts w:asciiTheme="majorHAnsi" w:hAnsiTheme="majorHAnsi" w:cs="Arial"/>
                <w:sz w:val="18"/>
                <w:szCs w:val="18"/>
              </w:rPr>
              <w:t xml:space="preserve"> y analiza</w:t>
            </w:r>
            <w:r w:rsidR="00C94981" w:rsidRPr="00950747">
              <w:rPr>
                <w:rFonts w:asciiTheme="majorHAnsi" w:hAnsiTheme="majorHAnsi" w:cs="Arial"/>
                <w:sz w:val="18"/>
                <w:szCs w:val="18"/>
              </w:rPr>
              <w:t>rá</w:t>
            </w:r>
            <w:r w:rsidRPr="00950747">
              <w:rPr>
                <w:rFonts w:asciiTheme="majorHAnsi" w:hAnsiTheme="majorHAnsi" w:cs="Arial"/>
                <w:sz w:val="18"/>
                <w:szCs w:val="18"/>
              </w:rPr>
              <w:t>n las causas y consecuencias de las emociones a través de</w:t>
            </w:r>
            <w:r w:rsidR="00E94C50">
              <w:rPr>
                <w:rFonts w:asciiTheme="majorHAnsi" w:hAnsiTheme="majorHAnsi" w:cs="Arial"/>
                <w:sz w:val="18"/>
                <w:szCs w:val="18"/>
              </w:rPr>
              <w:t>l</w:t>
            </w:r>
            <w:r w:rsidRPr="00950747">
              <w:rPr>
                <w:rFonts w:asciiTheme="majorHAnsi" w:hAnsiTheme="majorHAnsi" w:cs="Arial"/>
                <w:sz w:val="18"/>
                <w:szCs w:val="18"/>
              </w:rPr>
              <w:t xml:space="preserve"> análisis de</w:t>
            </w:r>
            <w:r w:rsidR="00C94981" w:rsidRPr="00950747">
              <w:rPr>
                <w:rFonts w:asciiTheme="majorHAnsi" w:hAnsiTheme="majorHAnsi" w:cs="Arial"/>
                <w:sz w:val="18"/>
                <w:szCs w:val="18"/>
              </w:rPr>
              <w:t xml:space="preserve"> </w:t>
            </w:r>
            <w:r w:rsidR="00504945" w:rsidRPr="00950747">
              <w:rPr>
                <w:rFonts w:asciiTheme="majorHAnsi" w:hAnsiTheme="majorHAnsi" w:cs="Arial"/>
                <w:sz w:val="18"/>
                <w:szCs w:val="18"/>
              </w:rPr>
              <w:t xml:space="preserve">casos; </w:t>
            </w:r>
            <w:r w:rsidR="00E94C50">
              <w:rPr>
                <w:rFonts w:asciiTheme="majorHAnsi" w:hAnsiTheme="majorHAnsi" w:cs="Arial"/>
                <w:sz w:val="18"/>
                <w:szCs w:val="18"/>
              </w:rPr>
              <w:t xml:space="preserve">y </w:t>
            </w:r>
            <w:r w:rsidR="00504945" w:rsidRPr="00950747">
              <w:rPr>
                <w:rFonts w:asciiTheme="majorHAnsi" w:hAnsiTheme="majorHAnsi" w:cs="Arial"/>
                <w:sz w:val="18"/>
                <w:szCs w:val="18"/>
              </w:rPr>
              <w:t>relaciona</w:t>
            </w:r>
            <w:r w:rsidR="00E94C50">
              <w:rPr>
                <w:rFonts w:asciiTheme="majorHAnsi" w:hAnsiTheme="majorHAnsi" w:cs="Arial"/>
                <w:sz w:val="18"/>
                <w:szCs w:val="18"/>
              </w:rPr>
              <w:t>rá</w:t>
            </w:r>
            <w:r w:rsidR="00504945" w:rsidRPr="00950747">
              <w:rPr>
                <w:rFonts w:asciiTheme="majorHAnsi" w:hAnsiTheme="majorHAnsi" w:cs="Arial"/>
                <w:sz w:val="18"/>
                <w:szCs w:val="18"/>
              </w:rPr>
              <w:t xml:space="preserve">n </w:t>
            </w:r>
            <w:r w:rsidR="00E94C50">
              <w:rPr>
                <w:rFonts w:asciiTheme="majorHAnsi" w:hAnsiTheme="majorHAnsi" w:cs="Arial"/>
                <w:sz w:val="18"/>
                <w:szCs w:val="18"/>
              </w:rPr>
              <w:t>las</w:t>
            </w:r>
            <w:r w:rsidR="00E94C50" w:rsidRPr="00950747">
              <w:rPr>
                <w:rFonts w:asciiTheme="majorHAnsi" w:hAnsiTheme="majorHAnsi" w:cs="Arial"/>
                <w:sz w:val="18"/>
                <w:szCs w:val="18"/>
              </w:rPr>
              <w:t xml:space="preserve"> </w:t>
            </w:r>
            <w:r w:rsidR="00504945" w:rsidRPr="00950747">
              <w:rPr>
                <w:rFonts w:asciiTheme="majorHAnsi" w:hAnsiTheme="majorHAnsi" w:cs="Arial"/>
                <w:sz w:val="18"/>
                <w:szCs w:val="18"/>
              </w:rPr>
              <w:t xml:space="preserve">causas con los cambios que están experimentando durante la pubertad. </w:t>
            </w:r>
            <w:r w:rsidR="00C94981" w:rsidRPr="00950747">
              <w:rPr>
                <w:rFonts w:asciiTheme="majorHAnsi" w:hAnsiTheme="majorHAnsi" w:cs="Arial"/>
                <w:sz w:val="18"/>
                <w:szCs w:val="18"/>
              </w:rPr>
              <w:t>A partir de estas reflexiones</w:t>
            </w:r>
            <w:r w:rsidR="00950747" w:rsidRPr="00950747">
              <w:rPr>
                <w:rFonts w:asciiTheme="majorHAnsi" w:hAnsiTheme="majorHAnsi" w:cs="Arial"/>
                <w:sz w:val="18"/>
                <w:szCs w:val="18"/>
              </w:rPr>
              <w:t>, identifica</w:t>
            </w:r>
            <w:r w:rsidR="00E94C50">
              <w:rPr>
                <w:rFonts w:asciiTheme="majorHAnsi" w:hAnsiTheme="majorHAnsi" w:cs="Arial"/>
                <w:sz w:val="18"/>
                <w:szCs w:val="18"/>
              </w:rPr>
              <w:t>rá</w:t>
            </w:r>
            <w:r w:rsidR="00950747" w:rsidRPr="00950747">
              <w:rPr>
                <w:rFonts w:asciiTheme="majorHAnsi" w:hAnsiTheme="majorHAnsi" w:cs="Arial"/>
                <w:sz w:val="18"/>
                <w:szCs w:val="18"/>
              </w:rPr>
              <w:t>n el proceso que deben seguir para analiza</w:t>
            </w:r>
            <w:r w:rsidR="00E94C50">
              <w:rPr>
                <w:rFonts w:asciiTheme="majorHAnsi" w:hAnsiTheme="majorHAnsi" w:cs="Arial"/>
                <w:sz w:val="18"/>
                <w:szCs w:val="18"/>
              </w:rPr>
              <w:t>r</w:t>
            </w:r>
            <w:r w:rsidR="00950747" w:rsidRPr="00950747">
              <w:rPr>
                <w:rFonts w:asciiTheme="majorHAnsi" w:hAnsiTheme="majorHAnsi" w:cs="Arial"/>
                <w:sz w:val="18"/>
                <w:szCs w:val="18"/>
              </w:rPr>
              <w:t xml:space="preserve"> su propio comportamiento. Además, escribirán</w:t>
            </w:r>
            <w:r w:rsidR="00C94981" w:rsidRPr="00950747">
              <w:rPr>
                <w:rFonts w:asciiTheme="majorHAnsi" w:hAnsiTheme="majorHAnsi" w:cs="Arial"/>
                <w:sz w:val="18"/>
                <w:szCs w:val="18"/>
              </w:rPr>
              <w:t xml:space="preserve"> en su diario </w:t>
            </w:r>
            <w:r w:rsidR="00E94C50">
              <w:rPr>
                <w:rFonts w:asciiTheme="majorHAnsi" w:hAnsiTheme="majorHAnsi" w:cs="Arial"/>
                <w:sz w:val="18"/>
                <w:szCs w:val="18"/>
              </w:rPr>
              <w:t xml:space="preserve">personal </w:t>
            </w:r>
            <w:r w:rsidR="00C94981" w:rsidRPr="00950747">
              <w:rPr>
                <w:rFonts w:asciiTheme="majorHAnsi" w:hAnsiTheme="majorHAnsi" w:cs="Arial"/>
                <w:sz w:val="18"/>
                <w:szCs w:val="18"/>
              </w:rPr>
              <w:t>alguna experiencia relacionada con sus emociones.</w:t>
            </w:r>
          </w:p>
        </w:tc>
      </w:tr>
      <w:tr w:rsidR="0012503E" w:rsidRPr="005377B8" w14:paraId="7B6EEB88" w14:textId="77777777" w:rsidTr="0069484A">
        <w:trPr>
          <w:trHeight w:val="278"/>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6B3DF33F" w14:textId="537E8C7D" w:rsidR="005D091B" w:rsidRPr="003D2BFF" w:rsidRDefault="0012503E" w:rsidP="0012503E">
            <w:pPr>
              <w:spacing w:after="0" w:line="240" w:lineRule="auto"/>
              <w:jc w:val="both"/>
              <w:rPr>
                <w:rFonts w:asciiTheme="majorHAnsi" w:eastAsia="Calibri" w:hAnsiTheme="majorHAnsi" w:cs="Arial"/>
                <w:sz w:val="18"/>
                <w:szCs w:val="18"/>
              </w:rPr>
            </w:pPr>
            <w:r w:rsidRPr="003D2BFF">
              <w:rPr>
                <w:rFonts w:asciiTheme="majorHAnsi" w:hAnsiTheme="majorHAnsi" w:cs="Arial"/>
                <w:sz w:val="18"/>
                <w:szCs w:val="18"/>
              </w:rPr>
              <w:t>Sesión 1</w:t>
            </w:r>
            <w:r w:rsidR="002700A2" w:rsidRPr="003D2BFF">
              <w:rPr>
                <w:rFonts w:asciiTheme="majorHAnsi" w:hAnsiTheme="majorHAnsi" w:cs="Arial"/>
                <w:sz w:val="18"/>
                <w:szCs w:val="18"/>
              </w:rPr>
              <w:t>7</w:t>
            </w:r>
            <w:r w:rsidRPr="003D2BFF">
              <w:rPr>
                <w:rFonts w:asciiTheme="majorHAnsi" w:hAnsiTheme="majorHAnsi" w:cs="Arial"/>
                <w:b w:val="0"/>
                <w:sz w:val="18"/>
                <w:szCs w:val="18"/>
              </w:rPr>
              <w:t>:</w:t>
            </w:r>
            <w:r w:rsidR="005D091B" w:rsidRPr="003D2BFF">
              <w:rPr>
                <w:rFonts w:asciiTheme="majorHAnsi" w:eastAsia="Calibri" w:hAnsiTheme="majorHAnsi" w:cs="Arial"/>
                <w:sz w:val="18"/>
                <w:szCs w:val="18"/>
              </w:rPr>
              <w:t xml:space="preserve"> Comprendemos nuestras emociones y las </w:t>
            </w:r>
            <w:r w:rsidR="00221FA0">
              <w:rPr>
                <w:rFonts w:asciiTheme="majorHAnsi" w:eastAsia="Calibri" w:hAnsiTheme="majorHAnsi" w:cs="Arial"/>
                <w:sz w:val="18"/>
                <w:szCs w:val="18"/>
              </w:rPr>
              <w:t>autor</w:t>
            </w:r>
            <w:r w:rsidR="005D091B" w:rsidRPr="003D2BFF">
              <w:rPr>
                <w:rFonts w:asciiTheme="majorHAnsi" w:eastAsia="Calibri" w:hAnsiTheme="majorHAnsi" w:cs="Arial"/>
                <w:sz w:val="18"/>
                <w:szCs w:val="18"/>
              </w:rPr>
              <w:t>regulamos (parte 3)</w:t>
            </w:r>
          </w:p>
          <w:p w14:paraId="5B824BCD" w14:textId="58A2EF58" w:rsidR="0012503E" w:rsidRPr="003D2BFF" w:rsidRDefault="00651CC2" w:rsidP="001333A7">
            <w:pPr>
              <w:spacing w:after="0" w:line="240" w:lineRule="auto"/>
              <w:jc w:val="both"/>
              <w:rPr>
                <w:rFonts w:asciiTheme="majorHAnsi" w:hAnsiTheme="majorHAnsi" w:cs="Arial"/>
                <w:b w:val="0"/>
                <w:bCs w:val="0"/>
                <w:sz w:val="18"/>
                <w:szCs w:val="18"/>
              </w:rPr>
            </w:pPr>
            <w:r w:rsidRPr="003D2BFF">
              <w:rPr>
                <w:rFonts w:asciiTheme="majorHAnsi" w:eastAsia="Calibri" w:hAnsiTheme="majorHAnsi" w:cs="Arial"/>
                <w:b w:val="0"/>
                <w:sz w:val="18"/>
                <w:szCs w:val="18"/>
              </w:rPr>
              <w:t>En esta sesión</w:t>
            </w:r>
            <w:r w:rsidR="0034164F">
              <w:rPr>
                <w:rFonts w:asciiTheme="majorHAnsi" w:eastAsia="Calibri" w:hAnsiTheme="majorHAnsi" w:cs="Arial"/>
                <w:b w:val="0"/>
                <w:sz w:val="18"/>
                <w:szCs w:val="18"/>
              </w:rPr>
              <w:t xml:space="preserve">, </w:t>
            </w:r>
            <w:r w:rsidR="0012503E" w:rsidRPr="003D2BFF">
              <w:rPr>
                <w:rFonts w:asciiTheme="majorHAnsi" w:eastAsia="Calibri" w:hAnsiTheme="majorHAnsi" w:cs="Arial"/>
                <w:b w:val="0"/>
                <w:sz w:val="18"/>
                <w:szCs w:val="18"/>
              </w:rPr>
              <w:t>los</w:t>
            </w:r>
            <w:r w:rsidRPr="003D2BFF">
              <w:rPr>
                <w:rFonts w:asciiTheme="majorHAnsi" w:eastAsia="Calibri" w:hAnsiTheme="majorHAnsi" w:cs="Arial"/>
                <w:b w:val="0"/>
                <w:sz w:val="18"/>
                <w:szCs w:val="18"/>
              </w:rPr>
              <w:t xml:space="preserve"> estudiantes</w:t>
            </w:r>
            <w:r w:rsidR="00D66E41" w:rsidRPr="003D2BFF">
              <w:rPr>
                <w:rFonts w:asciiTheme="majorHAnsi" w:eastAsia="Calibri" w:hAnsiTheme="majorHAnsi" w:cs="Arial"/>
                <w:b w:val="0"/>
                <w:sz w:val="18"/>
                <w:szCs w:val="18"/>
              </w:rPr>
              <w:t xml:space="preserve"> </w:t>
            </w:r>
            <w:r w:rsidR="0012503E" w:rsidRPr="003D2BFF">
              <w:rPr>
                <w:rFonts w:asciiTheme="majorHAnsi" w:eastAsia="Calibri" w:hAnsiTheme="majorHAnsi" w:cs="Arial"/>
                <w:b w:val="0"/>
                <w:sz w:val="18"/>
                <w:szCs w:val="18"/>
              </w:rPr>
              <w:t>compart</w:t>
            </w:r>
            <w:r w:rsidR="00C94981" w:rsidRPr="003D2BFF">
              <w:rPr>
                <w:rFonts w:asciiTheme="majorHAnsi" w:eastAsia="Calibri" w:hAnsiTheme="majorHAnsi" w:cs="Arial"/>
                <w:b w:val="0"/>
                <w:sz w:val="18"/>
                <w:szCs w:val="18"/>
              </w:rPr>
              <w:t>irá</w:t>
            </w:r>
            <w:r w:rsidR="0012503E" w:rsidRPr="003D2BFF">
              <w:rPr>
                <w:rFonts w:asciiTheme="majorHAnsi" w:eastAsia="Calibri" w:hAnsiTheme="majorHAnsi" w:cs="Arial"/>
                <w:b w:val="0"/>
                <w:sz w:val="18"/>
                <w:szCs w:val="18"/>
              </w:rPr>
              <w:t>n y aplica</w:t>
            </w:r>
            <w:r w:rsidR="00C94981" w:rsidRPr="003D2BFF">
              <w:rPr>
                <w:rFonts w:asciiTheme="majorHAnsi" w:eastAsia="Calibri" w:hAnsiTheme="majorHAnsi" w:cs="Arial"/>
                <w:b w:val="0"/>
                <w:sz w:val="18"/>
                <w:szCs w:val="18"/>
              </w:rPr>
              <w:t>rán</w:t>
            </w:r>
            <w:r w:rsidR="0012503E" w:rsidRPr="003D2BFF">
              <w:rPr>
                <w:rFonts w:asciiTheme="majorHAnsi" w:eastAsia="Calibri" w:hAnsiTheme="majorHAnsi" w:cs="Arial"/>
                <w:b w:val="0"/>
                <w:sz w:val="18"/>
                <w:szCs w:val="18"/>
              </w:rPr>
              <w:t xml:space="preserve"> estrat</w:t>
            </w:r>
            <w:r w:rsidR="00D66E41" w:rsidRPr="003D2BFF">
              <w:rPr>
                <w:rFonts w:asciiTheme="majorHAnsi" w:eastAsia="Calibri" w:hAnsiTheme="majorHAnsi" w:cs="Arial"/>
                <w:b w:val="0"/>
                <w:sz w:val="18"/>
                <w:szCs w:val="18"/>
              </w:rPr>
              <w:t>egia</w:t>
            </w:r>
            <w:r w:rsidR="00662F0C" w:rsidRPr="003D2BFF">
              <w:rPr>
                <w:rFonts w:asciiTheme="majorHAnsi" w:eastAsia="Calibri" w:hAnsiTheme="majorHAnsi" w:cs="Arial"/>
                <w:b w:val="0"/>
                <w:sz w:val="18"/>
                <w:szCs w:val="18"/>
              </w:rPr>
              <w:t>s</w:t>
            </w:r>
            <w:r w:rsidR="00D66E41" w:rsidRPr="003D2BFF">
              <w:rPr>
                <w:rFonts w:asciiTheme="majorHAnsi" w:eastAsia="Calibri" w:hAnsiTheme="majorHAnsi" w:cs="Arial"/>
                <w:b w:val="0"/>
                <w:sz w:val="18"/>
                <w:szCs w:val="18"/>
              </w:rPr>
              <w:t xml:space="preserve"> de </w:t>
            </w:r>
            <w:r w:rsidR="00096718">
              <w:rPr>
                <w:rFonts w:asciiTheme="majorHAnsi" w:eastAsia="Calibri" w:hAnsiTheme="majorHAnsi" w:cs="Arial"/>
                <w:b w:val="0"/>
                <w:sz w:val="18"/>
                <w:szCs w:val="18"/>
              </w:rPr>
              <w:t>autor</w:t>
            </w:r>
            <w:r w:rsidR="00D66E41" w:rsidRPr="003D2BFF">
              <w:rPr>
                <w:rFonts w:asciiTheme="majorHAnsi" w:eastAsia="Calibri" w:hAnsiTheme="majorHAnsi" w:cs="Arial"/>
                <w:b w:val="0"/>
                <w:sz w:val="18"/>
                <w:szCs w:val="18"/>
              </w:rPr>
              <w:t>regulación de emociones</w:t>
            </w:r>
            <w:r w:rsidR="00096718">
              <w:rPr>
                <w:rFonts w:asciiTheme="majorHAnsi" w:eastAsia="Calibri" w:hAnsiTheme="majorHAnsi" w:cs="Arial"/>
                <w:b w:val="0"/>
                <w:sz w:val="18"/>
                <w:szCs w:val="18"/>
              </w:rPr>
              <w:t>, lo cual</w:t>
            </w:r>
            <w:r w:rsidR="00950747">
              <w:rPr>
                <w:rFonts w:asciiTheme="majorHAnsi" w:eastAsia="Calibri" w:hAnsiTheme="majorHAnsi" w:cs="Arial"/>
                <w:b w:val="0"/>
                <w:sz w:val="18"/>
                <w:szCs w:val="18"/>
              </w:rPr>
              <w:t xml:space="preserve"> les permitirá comprender la relación entre las emociones y los </w:t>
            </w:r>
            <w:r w:rsidR="00950747" w:rsidRPr="00960BE0">
              <w:rPr>
                <w:rFonts w:asciiTheme="majorHAnsi" w:eastAsia="Calibri" w:hAnsiTheme="majorHAnsi" w:cs="Arial"/>
                <w:b w:val="0"/>
                <w:sz w:val="18"/>
                <w:szCs w:val="18"/>
              </w:rPr>
              <w:t xml:space="preserve">pensamientos; </w:t>
            </w:r>
            <w:r w:rsidR="00096718" w:rsidRPr="00960BE0">
              <w:rPr>
                <w:rFonts w:asciiTheme="majorHAnsi" w:eastAsia="Calibri" w:hAnsiTheme="majorHAnsi" w:cs="Arial"/>
                <w:b w:val="0"/>
                <w:sz w:val="18"/>
                <w:szCs w:val="18"/>
              </w:rPr>
              <w:t xml:space="preserve">asimismo, </w:t>
            </w:r>
            <w:r w:rsidR="00950747" w:rsidRPr="00960BE0">
              <w:rPr>
                <w:rFonts w:asciiTheme="majorHAnsi" w:eastAsia="Calibri" w:hAnsiTheme="majorHAnsi" w:cs="Arial"/>
                <w:b w:val="0"/>
                <w:sz w:val="18"/>
                <w:szCs w:val="18"/>
              </w:rPr>
              <w:t xml:space="preserve">reconocerán </w:t>
            </w:r>
            <w:r w:rsidR="00E50D68" w:rsidRPr="00960BE0">
              <w:rPr>
                <w:rFonts w:asciiTheme="majorHAnsi" w:eastAsia="Calibri" w:hAnsiTheme="majorHAnsi" w:cs="Arial"/>
                <w:b w:val="0"/>
                <w:sz w:val="18"/>
                <w:szCs w:val="18"/>
              </w:rPr>
              <w:t>que si su</w:t>
            </w:r>
            <w:r w:rsidR="00950747" w:rsidRPr="00960BE0">
              <w:rPr>
                <w:rFonts w:asciiTheme="majorHAnsi" w:eastAsia="Calibri" w:hAnsiTheme="majorHAnsi" w:cs="Arial"/>
                <w:b w:val="0"/>
                <w:sz w:val="18"/>
                <w:szCs w:val="18"/>
              </w:rPr>
              <w:t>s pensamientos est</w:t>
            </w:r>
            <w:r w:rsidR="00E50D68" w:rsidRPr="00960BE0">
              <w:rPr>
                <w:rFonts w:asciiTheme="majorHAnsi" w:eastAsia="Calibri" w:hAnsiTheme="majorHAnsi" w:cs="Arial"/>
                <w:b w:val="0"/>
                <w:sz w:val="18"/>
                <w:szCs w:val="18"/>
              </w:rPr>
              <w:t>án</w:t>
            </w:r>
            <w:r w:rsidR="00950747" w:rsidRPr="00960BE0">
              <w:rPr>
                <w:rFonts w:asciiTheme="majorHAnsi" w:eastAsia="Calibri" w:hAnsiTheme="majorHAnsi" w:cs="Arial"/>
                <w:b w:val="0"/>
                <w:sz w:val="18"/>
                <w:szCs w:val="18"/>
              </w:rPr>
              <w:t xml:space="preserve"> equivocados</w:t>
            </w:r>
            <w:r w:rsidR="00E50D68" w:rsidRPr="00960BE0">
              <w:rPr>
                <w:rFonts w:asciiTheme="majorHAnsi" w:eastAsia="Calibri" w:hAnsiTheme="majorHAnsi" w:cs="Arial"/>
                <w:b w:val="0"/>
                <w:sz w:val="18"/>
                <w:szCs w:val="18"/>
              </w:rPr>
              <w:t xml:space="preserve">, </w:t>
            </w:r>
            <w:r w:rsidR="00410829" w:rsidRPr="00960BE0">
              <w:rPr>
                <w:rFonts w:asciiTheme="majorHAnsi" w:eastAsia="Calibri" w:hAnsiTheme="majorHAnsi" w:cs="Arial"/>
                <w:b w:val="0"/>
                <w:sz w:val="18"/>
                <w:szCs w:val="18"/>
              </w:rPr>
              <w:t>podrían</w:t>
            </w:r>
            <w:r w:rsidR="00E50D68" w:rsidRPr="00960BE0">
              <w:rPr>
                <w:rFonts w:asciiTheme="majorHAnsi" w:eastAsia="Calibri" w:hAnsiTheme="majorHAnsi" w:cs="Arial"/>
                <w:b w:val="0"/>
                <w:sz w:val="18"/>
                <w:szCs w:val="18"/>
              </w:rPr>
              <w:t xml:space="preserve"> </w:t>
            </w:r>
            <w:r w:rsidR="00950747" w:rsidRPr="00960BE0">
              <w:rPr>
                <w:rFonts w:asciiTheme="majorHAnsi" w:eastAsia="Calibri" w:hAnsiTheme="majorHAnsi" w:cs="Arial"/>
                <w:b w:val="0"/>
                <w:sz w:val="18"/>
                <w:szCs w:val="18"/>
              </w:rPr>
              <w:t>actuar de forma impulsiva. Durante el análisis de casos</w:t>
            </w:r>
            <w:r w:rsidR="00096718" w:rsidRPr="00960BE0">
              <w:rPr>
                <w:rFonts w:asciiTheme="majorHAnsi" w:eastAsia="Calibri" w:hAnsiTheme="majorHAnsi" w:cs="Arial"/>
                <w:b w:val="0"/>
                <w:sz w:val="18"/>
                <w:szCs w:val="18"/>
              </w:rPr>
              <w:t>,</w:t>
            </w:r>
            <w:r w:rsidR="00950747" w:rsidRPr="00960BE0">
              <w:rPr>
                <w:rFonts w:asciiTheme="majorHAnsi" w:eastAsia="Calibri" w:hAnsiTheme="majorHAnsi" w:cs="Arial"/>
                <w:b w:val="0"/>
                <w:sz w:val="18"/>
                <w:szCs w:val="18"/>
              </w:rPr>
              <w:t xml:space="preserve"> </w:t>
            </w:r>
            <w:r w:rsidR="00096718" w:rsidRPr="00960BE0">
              <w:rPr>
                <w:rFonts w:asciiTheme="majorHAnsi" w:eastAsia="Calibri" w:hAnsiTheme="majorHAnsi" w:cs="Arial"/>
                <w:b w:val="0"/>
                <w:sz w:val="18"/>
                <w:szCs w:val="18"/>
              </w:rPr>
              <w:t>identificarán</w:t>
            </w:r>
            <w:r w:rsidR="00096718">
              <w:rPr>
                <w:rFonts w:asciiTheme="majorHAnsi" w:eastAsia="Calibri" w:hAnsiTheme="majorHAnsi" w:cs="Arial"/>
                <w:b w:val="0"/>
                <w:sz w:val="18"/>
                <w:szCs w:val="18"/>
              </w:rPr>
              <w:t xml:space="preserve"> </w:t>
            </w:r>
            <w:r w:rsidR="00950747">
              <w:rPr>
                <w:rFonts w:asciiTheme="majorHAnsi" w:eastAsia="Calibri" w:hAnsiTheme="majorHAnsi" w:cs="Arial"/>
                <w:b w:val="0"/>
                <w:sz w:val="18"/>
                <w:szCs w:val="18"/>
              </w:rPr>
              <w:t xml:space="preserve">cómo el manejo inadecuado de las emociones puede producir problemas de convivencia en la </w:t>
            </w:r>
            <w:r w:rsidR="00096718">
              <w:rPr>
                <w:rFonts w:asciiTheme="majorHAnsi" w:eastAsia="Calibri" w:hAnsiTheme="majorHAnsi" w:cs="Arial"/>
                <w:b w:val="0"/>
                <w:sz w:val="18"/>
                <w:szCs w:val="18"/>
              </w:rPr>
              <w:t xml:space="preserve">institución educativa </w:t>
            </w:r>
            <w:r w:rsidR="00950747">
              <w:rPr>
                <w:rFonts w:asciiTheme="majorHAnsi" w:eastAsia="Calibri" w:hAnsiTheme="majorHAnsi" w:cs="Arial"/>
                <w:b w:val="0"/>
                <w:sz w:val="18"/>
                <w:szCs w:val="18"/>
              </w:rPr>
              <w:t xml:space="preserve">y el hogar. </w:t>
            </w:r>
            <w:r w:rsidR="00C94981" w:rsidRPr="003D2BFF">
              <w:rPr>
                <w:rFonts w:asciiTheme="majorHAnsi" w:eastAsia="Calibri" w:hAnsiTheme="majorHAnsi" w:cs="Arial"/>
                <w:b w:val="0"/>
                <w:sz w:val="18"/>
                <w:szCs w:val="18"/>
              </w:rPr>
              <w:t xml:space="preserve">Escribirán en su diario </w:t>
            </w:r>
            <w:r w:rsidR="00C648BD" w:rsidRPr="003D2BFF">
              <w:rPr>
                <w:rFonts w:asciiTheme="majorHAnsi" w:eastAsia="Calibri" w:hAnsiTheme="majorHAnsi" w:cs="Arial"/>
                <w:b w:val="0"/>
                <w:sz w:val="18"/>
                <w:szCs w:val="18"/>
              </w:rPr>
              <w:t xml:space="preserve">personal </w:t>
            </w:r>
            <w:r w:rsidR="0012503E" w:rsidRPr="003D2BFF">
              <w:rPr>
                <w:rFonts w:asciiTheme="majorHAnsi" w:eastAsia="Calibri" w:hAnsiTheme="majorHAnsi" w:cs="Arial"/>
                <w:b w:val="0"/>
                <w:sz w:val="18"/>
                <w:szCs w:val="18"/>
              </w:rPr>
              <w:t>c</w:t>
            </w:r>
            <w:r w:rsidR="00096718">
              <w:rPr>
                <w:rFonts w:asciiTheme="majorHAnsi" w:eastAsia="Calibri" w:hAnsiTheme="majorHAnsi" w:cs="Arial"/>
                <w:b w:val="0"/>
                <w:sz w:val="18"/>
                <w:szCs w:val="18"/>
              </w:rPr>
              <w:t>ó</w:t>
            </w:r>
            <w:r w:rsidR="0012503E" w:rsidRPr="003D2BFF">
              <w:rPr>
                <w:rFonts w:asciiTheme="majorHAnsi" w:eastAsia="Calibri" w:hAnsiTheme="majorHAnsi" w:cs="Arial"/>
                <w:b w:val="0"/>
                <w:sz w:val="18"/>
                <w:szCs w:val="18"/>
              </w:rPr>
              <w:t xml:space="preserve">mo se han sentido al </w:t>
            </w:r>
            <w:r w:rsidR="00D66E41" w:rsidRPr="003D2BFF">
              <w:rPr>
                <w:rFonts w:asciiTheme="majorHAnsi" w:eastAsia="Calibri" w:hAnsiTheme="majorHAnsi" w:cs="Arial"/>
                <w:b w:val="0"/>
                <w:sz w:val="18"/>
                <w:szCs w:val="18"/>
              </w:rPr>
              <w:t>poner en práctica dichas estrategias y cuándo se propon</w:t>
            </w:r>
            <w:r w:rsidR="00096718">
              <w:rPr>
                <w:rFonts w:asciiTheme="majorHAnsi" w:eastAsia="Calibri" w:hAnsiTheme="majorHAnsi" w:cs="Arial"/>
                <w:b w:val="0"/>
                <w:sz w:val="18"/>
                <w:szCs w:val="18"/>
              </w:rPr>
              <w:t>drá</w:t>
            </w:r>
            <w:r w:rsidR="00D66E41" w:rsidRPr="003D2BFF">
              <w:rPr>
                <w:rFonts w:asciiTheme="majorHAnsi" w:eastAsia="Calibri" w:hAnsiTheme="majorHAnsi" w:cs="Arial"/>
                <w:b w:val="0"/>
                <w:sz w:val="18"/>
                <w:szCs w:val="18"/>
              </w:rPr>
              <w:t>n usarlas en su vida cotidiana.</w:t>
            </w:r>
          </w:p>
        </w:tc>
        <w:tc>
          <w:tcPr>
            <w:tcW w:w="4678" w:type="dxa"/>
            <w:shd w:val="clear" w:color="auto" w:fill="FFFFFF" w:themeFill="background1"/>
          </w:tcPr>
          <w:p w14:paraId="613F6945" w14:textId="1D7229F7" w:rsidR="00617339" w:rsidRPr="00950747" w:rsidRDefault="00617339" w:rsidP="0061733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bCs/>
                <w:sz w:val="18"/>
                <w:szCs w:val="18"/>
              </w:rPr>
            </w:pPr>
            <w:r w:rsidRPr="00950747">
              <w:rPr>
                <w:rFonts w:asciiTheme="majorHAnsi" w:hAnsiTheme="majorHAnsi" w:cs="Arial"/>
                <w:b/>
                <w:sz w:val="18"/>
                <w:szCs w:val="18"/>
              </w:rPr>
              <w:t xml:space="preserve">Sesión </w:t>
            </w:r>
            <w:r w:rsidR="002700A2" w:rsidRPr="00950747">
              <w:rPr>
                <w:rFonts w:asciiTheme="majorHAnsi" w:hAnsiTheme="majorHAnsi" w:cs="Arial"/>
                <w:b/>
                <w:sz w:val="18"/>
                <w:szCs w:val="18"/>
              </w:rPr>
              <w:t>18</w:t>
            </w:r>
            <w:r w:rsidRPr="00950747">
              <w:rPr>
                <w:rFonts w:asciiTheme="majorHAnsi" w:hAnsiTheme="majorHAnsi" w:cs="Arial"/>
                <w:b/>
                <w:sz w:val="18"/>
                <w:szCs w:val="18"/>
              </w:rPr>
              <w:t xml:space="preserve">: </w:t>
            </w:r>
            <w:r w:rsidR="00703C6C" w:rsidRPr="00703C6C">
              <w:rPr>
                <w:rFonts w:asciiTheme="majorHAnsi" w:eastAsia="Calibri" w:hAnsiTheme="majorHAnsi" w:cs="Arial"/>
                <w:b/>
                <w:sz w:val="18"/>
                <w:szCs w:val="18"/>
              </w:rPr>
              <w:t>Opinamos sobre el uso de tratamientos hormonales para el crecimiento</w:t>
            </w:r>
            <w:r w:rsidRPr="00950747">
              <w:rPr>
                <w:rFonts w:asciiTheme="majorHAnsi" w:eastAsia="Calibri" w:hAnsiTheme="majorHAnsi" w:cs="Arial"/>
                <w:b/>
                <w:sz w:val="18"/>
                <w:szCs w:val="18"/>
              </w:rPr>
              <w:t xml:space="preserve"> </w:t>
            </w:r>
            <w:r w:rsidR="00096718">
              <w:rPr>
                <w:rFonts w:asciiTheme="majorHAnsi" w:eastAsia="Calibri" w:hAnsiTheme="majorHAnsi" w:cs="Arial"/>
                <w:b/>
                <w:sz w:val="18"/>
                <w:szCs w:val="18"/>
              </w:rPr>
              <w:t>(p</w:t>
            </w:r>
            <w:r w:rsidRPr="00950747">
              <w:rPr>
                <w:rFonts w:asciiTheme="majorHAnsi" w:eastAsia="Calibri" w:hAnsiTheme="majorHAnsi" w:cs="Arial"/>
                <w:b/>
                <w:sz w:val="18"/>
                <w:szCs w:val="18"/>
              </w:rPr>
              <w:t>arte 1</w:t>
            </w:r>
            <w:r w:rsidR="00096718">
              <w:rPr>
                <w:rFonts w:asciiTheme="majorHAnsi" w:eastAsia="Calibri" w:hAnsiTheme="majorHAnsi" w:cs="Arial"/>
                <w:b/>
                <w:sz w:val="18"/>
                <w:szCs w:val="18"/>
              </w:rPr>
              <w:t>)</w:t>
            </w:r>
          </w:p>
          <w:p w14:paraId="58B660FE" w14:textId="7F14B53A" w:rsidR="00617339" w:rsidRPr="00950747" w:rsidRDefault="00617339" w:rsidP="0061733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bCs/>
                <w:color w:val="000000" w:themeColor="text1"/>
                <w:sz w:val="18"/>
                <w:szCs w:val="18"/>
              </w:rPr>
            </w:pPr>
            <w:r w:rsidRPr="00950747">
              <w:rPr>
                <w:rFonts w:asciiTheme="majorHAnsi" w:eastAsia="Calibri" w:hAnsiTheme="majorHAnsi" w:cs="Arial"/>
                <w:color w:val="000000" w:themeColor="text1"/>
                <w:sz w:val="18"/>
                <w:szCs w:val="18"/>
              </w:rPr>
              <w:t>En esta sesión</w:t>
            </w:r>
            <w:r w:rsidR="00C85226">
              <w:rPr>
                <w:rFonts w:asciiTheme="majorHAnsi" w:eastAsia="Calibri" w:hAnsiTheme="majorHAnsi" w:cs="Arial"/>
                <w:color w:val="000000" w:themeColor="text1"/>
                <w:sz w:val="18"/>
                <w:szCs w:val="18"/>
              </w:rPr>
              <w:t>,</w:t>
            </w:r>
            <w:r w:rsidRPr="00950747">
              <w:rPr>
                <w:rFonts w:asciiTheme="majorHAnsi" w:eastAsia="Calibri" w:hAnsiTheme="majorHAnsi" w:cs="Arial"/>
                <w:color w:val="000000" w:themeColor="text1"/>
                <w:sz w:val="18"/>
                <w:szCs w:val="18"/>
              </w:rPr>
              <w:t xml:space="preserve"> los estudiantes </w:t>
            </w:r>
            <w:r w:rsidR="00C85226" w:rsidRPr="00950747">
              <w:rPr>
                <w:rFonts w:asciiTheme="majorHAnsi" w:eastAsia="Calibri" w:hAnsiTheme="majorHAnsi" w:cs="Arial"/>
                <w:color w:val="000000" w:themeColor="text1"/>
                <w:sz w:val="18"/>
                <w:szCs w:val="18"/>
              </w:rPr>
              <w:t>revisar</w:t>
            </w:r>
            <w:r w:rsidR="00C85226">
              <w:rPr>
                <w:rFonts w:asciiTheme="majorHAnsi" w:eastAsia="Calibri" w:hAnsiTheme="majorHAnsi" w:cs="Arial"/>
                <w:color w:val="000000" w:themeColor="text1"/>
                <w:sz w:val="18"/>
                <w:szCs w:val="18"/>
              </w:rPr>
              <w:t>á</w:t>
            </w:r>
            <w:r w:rsidR="001E19A1" w:rsidRPr="00950747">
              <w:rPr>
                <w:rFonts w:asciiTheme="majorHAnsi" w:eastAsia="Calibri" w:hAnsiTheme="majorHAnsi" w:cs="Arial"/>
                <w:color w:val="000000" w:themeColor="text1"/>
                <w:sz w:val="18"/>
                <w:szCs w:val="18"/>
              </w:rPr>
              <w:t xml:space="preserve">n información sobre los </w:t>
            </w:r>
            <w:r w:rsidR="00950747" w:rsidRPr="00950747">
              <w:rPr>
                <w:rFonts w:asciiTheme="majorHAnsi" w:eastAsia="Calibri" w:hAnsiTheme="majorHAnsi" w:cs="Arial"/>
                <w:color w:val="000000" w:themeColor="text1"/>
                <w:sz w:val="18"/>
                <w:szCs w:val="18"/>
              </w:rPr>
              <w:t>problemas de</w:t>
            </w:r>
            <w:r w:rsidR="001E19A1" w:rsidRPr="00950747">
              <w:rPr>
                <w:rFonts w:asciiTheme="majorHAnsi" w:eastAsia="Calibri" w:hAnsiTheme="majorHAnsi" w:cs="Arial"/>
                <w:color w:val="000000" w:themeColor="text1"/>
                <w:sz w:val="18"/>
                <w:szCs w:val="18"/>
              </w:rPr>
              <w:t xml:space="preserve"> crecimiento que pueden surgir durante la pubertad y analizarán casos reales. Plantear</w:t>
            </w:r>
            <w:r w:rsidR="00C85226">
              <w:rPr>
                <w:rFonts w:asciiTheme="majorHAnsi" w:eastAsia="Calibri" w:hAnsiTheme="majorHAnsi" w:cs="Arial"/>
                <w:color w:val="000000" w:themeColor="text1"/>
                <w:sz w:val="18"/>
                <w:szCs w:val="18"/>
              </w:rPr>
              <w:t>á</w:t>
            </w:r>
            <w:r w:rsidR="001E19A1" w:rsidRPr="00950747">
              <w:rPr>
                <w:rFonts w:asciiTheme="majorHAnsi" w:eastAsia="Calibri" w:hAnsiTheme="majorHAnsi" w:cs="Arial"/>
                <w:color w:val="000000" w:themeColor="text1"/>
                <w:sz w:val="18"/>
                <w:szCs w:val="18"/>
              </w:rPr>
              <w:t xml:space="preserve">n el desarrollo de una </w:t>
            </w:r>
            <w:r w:rsidRPr="00950747">
              <w:rPr>
                <w:rFonts w:asciiTheme="majorHAnsi" w:eastAsia="Calibri" w:hAnsiTheme="majorHAnsi" w:cs="Arial"/>
                <w:color w:val="000000" w:themeColor="text1"/>
                <w:sz w:val="18"/>
                <w:szCs w:val="18"/>
              </w:rPr>
              <w:t xml:space="preserve">indagación documental </w:t>
            </w:r>
            <w:r w:rsidR="00C53127" w:rsidRPr="00950747">
              <w:rPr>
                <w:rFonts w:asciiTheme="majorHAnsi" w:eastAsia="Calibri" w:hAnsiTheme="majorHAnsi" w:cs="Arial"/>
                <w:color w:val="000000" w:themeColor="text1"/>
                <w:sz w:val="18"/>
                <w:szCs w:val="18"/>
              </w:rPr>
              <w:t xml:space="preserve">para comprender qué es un desarrollo normal y cómo reconocer señales de alerta a partir de la lectura de tablas de crecimiento </w:t>
            </w:r>
            <w:r w:rsidR="00C53127" w:rsidRPr="00960BE0">
              <w:rPr>
                <w:rFonts w:asciiTheme="majorHAnsi" w:eastAsia="Calibri" w:hAnsiTheme="majorHAnsi" w:cs="Arial"/>
                <w:i/>
                <w:color w:val="000000" w:themeColor="text1"/>
                <w:sz w:val="18"/>
                <w:szCs w:val="18"/>
              </w:rPr>
              <w:t>vs</w:t>
            </w:r>
            <w:r w:rsidR="00C53127" w:rsidRPr="00950747">
              <w:rPr>
                <w:rFonts w:asciiTheme="majorHAnsi" w:eastAsia="Calibri" w:hAnsiTheme="majorHAnsi" w:cs="Arial"/>
                <w:color w:val="000000" w:themeColor="text1"/>
                <w:sz w:val="18"/>
                <w:szCs w:val="18"/>
              </w:rPr>
              <w:t xml:space="preserve"> la edad</w:t>
            </w:r>
            <w:r w:rsidR="00950747">
              <w:rPr>
                <w:rFonts w:asciiTheme="majorHAnsi" w:eastAsia="Calibri" w:hAnsiTheme="majorHAnsi" w:cs="Arial"/>
                <w:color w:val="000000" w:themeColor="text1"/>
                <w:sz w:val="18"/>
                <w:szCs w:val="18"/>
              </w:rPr>
              <w:t xml:space="preserve"> (OMS)</w:t>
            </w:r>
            <w:r w:rsidR="00C53127" w:rsidRPr="00950747">
              <w:rPr>
                <w:rFonts w:asciiTheme="majorHAnsi" w:eastAsia="Calibri" w:hAnsiTheme="majorHAnsi" w:cs="Arial"/>
                <w:color w:val="000000" w:themeColor="text1"/>
                <w:sz w:val="18"/>
                <w:szCs w:val="18"/>
              </w:rPr>
              <w:t>. Elabora</w:t>
            </w:r>
            <w:r w:rsidR="00C85226">
              <w:rPr>
                <w:rFonts w:asciiTheme="majorHAnsi" w:eastAsia="Calibri" w:hAnsiTheme="majorHAnsi" w:cs="Arial"/>
                <w:color w:val="000000" w:themeColor="text1"/>
                <w:sz w:val="18"/>
                <w:szCs w:val="18"/>
              </w:rPr>
              <w:t>rán</w:t>
            </w:r>
            <w:r w:rsidR="00C53127" w:rsidRPr="00950747">
              <w:rPr>
                <w:rFonts w:asciiTheme="majorHAnsi" w:eastAsia="Calibri" w:hAnsiTheme="majorHAnsi" w:cs="Arial"/>
                <w:color w:val="000000" w:themeColor="text1"/>
                <w:sz w:val="18"/>
                <w:szCs w:val="18"/>
              </w:rPr>
              <w:t xml:space="preserve"> una primera opinión sobre</w:t>
            </w:r>
            <w:r w:rsidR="00DF1A09">
              <w:rPr>
                <w:rFonts w:asciiTheme="majorHAnsi" w:eastAsia="Calibri" w:hAnsiTheme="majorHAnsi" w:cs="Arial"/>
                <w:color w:val="000000" w:themeColor="text1"/>
                <w:sz w:val="18"/>
                <w:szCs w:val="18"/>
              </w:rPr>
              <w:t xml:space="preserve"> las ventajas o desventajas de </w:t>
            </w:r>
            <w:r w:rsidR="00C53127" w:rsidRPr="00950747">
              <w:rPr>
                <w:rFonts w:asciiTheme="majorHAnsi" w:eastAsia="Calibri" w:hAnsiTheme="majorHAnsi" w:cs="Arial"/>
                <w:color w:val="000000" w:themeColor="text1"/>
                <w:sz w:val="18"/>
                <w:szCs w:val="18"/>
              </w:rPr>
              <w:t xml:space="preserve">los tratamientos hormonales para crecer </w:t>
            </w:r>
            <w:r w:rsidR="00C85226">
              <w:rPr>
                <w:rFonts w:asciiTheme="majorHAnsi" w:eastAsia="Calibri" w:hAnsiTheme="majorHAnsi" w:cs="Arial"/>
                <w:color w:val="000000" w:themeColor="text1"/>
                <w:sz w:val="18"/>
                <w:szCs w:val="18"/>
              </w:rPr>
              <w:t xml:space="preserve">y la </w:t>
            </w:r>
            <w:r w:rsidR="00C53127" w:rsidRPr="00950747">
              <w:rPr>
                <w:rFonts w:asciiTheme="majorHAnsi" w:eastAsia="Calibri" w:hAnsiTheme="majorHAnsi" w:cs="Arial"/>
                <w:color w:val="000000" w:themeColor="text1"/>
                <w:sz w:val="18"/>
                <w:szCs w:val="18"/>
              </w:rPr>
              <w:t>sustent</w:t>
            </w:r>
            <w:r w:rsidR="00C85226">
              <w:rPr>
                <w:rFonts w:asciiTheme="majorHAnsi" w:eastAsia="Calibri" w:hAnsiTheme="majorHAnsi" w:cs="Arial"/>
                <w:color w:val="000000" w:themeColor="text1"/>
                <w:sz w:val="18"/>
                <w:szCs w:val="18"/>
              </w:rPr>
              <w:t>arán</w:t>
            </w:r>
            <w:r w:rsidR="00C53127" w:rsidRPr="00950747">
              <w:rPr>
                <w:rFonts w:asciiTheme="majorHAnsi" w:eastAsia="Calibri" w:hAnsiTheme="majorHAnsi" w:cs="Arial"/>
                <w:color w:val="000000" w:themeColor="text1"/>
                <w:sz w:val="18"/>
                <w:szCs w:val="18"/>
              </w:rPr>
              <w:t xml:space="preserve"> en sus saberes previos y la información revisada. </w:t>
            </w:r>
            <w:r w:rsidR="001E19A1" w:rsidRPr="00950747">
              <w:rPr>
                <w:rFonts w:asciiTheme="majorHAnsi" w:eastAsia="Calibri" w:hAnsiTheme="majorHAnsi" w:cs="Arial"/>
                <w:color w:val="000000" w:themeColor="text1"/>
                <w:sz w:val="18"/>
                <w:szCs w:val="18"/>
              </w:rPr>
              <w:t xml:space="preserve">  </w:t>
            </w:r>
          </w:p>
          <w:p w14:paraId="7D77E3E6" w14:textId="5AFE1A2F" w:rsidR="00AB6CE5" w:rsidRPr="003D2BFF" w:rsidRDefault="00AB6CE5" w:rsidP="006A04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sz w:val="18"/>
                <w:szCs w:val="18"/>
              </w:rPr>
            </w:pPr>
          </w:p>
        </w:tc>
      </w:tr>
      <w:tr w:rsidR="00617339" w:rsidRPr="005377B8" w14:paraId="7E6089D4" w14:textId="77777777" w:rsidTr="00912E78">
        <w:trPr>
          <w:trHeight w:val="2025"/>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566733E7" w14:textId="6652A8ED" w:rsidR="00617339" w:rsidRPr="0012503E" w:rsidRDefault="002700A2" w:rsidP="00617339">
            <w:pPr>
              <w:spacing w:after="0"/>
              <w:jc w:val="both"/>
              <w:rPr>
                <w:rFonts w:asciiTheme="majorHAnsi" w:eastAsia="Calibri" w:hAnsiTheme="majorHAnsi" w:cs="Arial"/>
                <w:b w:val="0"/>
                <w:sz w:val="18"/>
                <w:szCs w:val="18"/>
              </w:rPr>
            </w:pPr>
            <w:r>
              <w:rPr>
                <w:rFonts w:asciiTheme="majorHAnsi" w:hAnsiTheme="majorHAnsi" w:cs="Arial"/>
                <w:sz w:val="18"/>
                <w:szCs w:val="18"/>
              </w:rPr>
              <w:t>Sesión 19</w:t>
            </w:r>
            <w:r w:rsidR="00617339" w:rsidRPr="0012503E">
              <w:rPr>
                <w:rFonts w:asciiTheme="majorHAnsi" w:hAnsiTheme="majorHAnsi" w:cs="Arial"/>
                <w:sz w:val="18"/>
                <w:szCs w:val="18"/>
              </w:rPr>
              <w:t>:</w:t>
            </w:r>
            <w:r w:rsidR="00703C6C">
              <w:t xml:space="preserve"> </w:t>
            </w:r>
            <w:r w:rsidR="00703C6C" w:rsidRPr="00703C6C">
              <w:rPr>
                <w:rFonts w:asciiTheme="majorHAnsi" w:eastAsia="Calibri" w:hAnsiTheme="majorHAnsi" w:cs="Arial"/>
                <w:sz w:val="18"/>
                <w:szCs w:val="18"/>
              </w:rPr>
              <w:t>Opinamos sobre el uso de tratamientos h</w:t>
            </w:r>
            <w:r w:rsidR="00703C6C">
              <w:rPr>
                <w:rFonts w:asciiTheme="majorHAnsi" w:eastAsia="Calibri" w:hAnsiTheme="majorHAnsi" w:cs="Arial"/>
                <w:sz w:val="18"/>
                <w:szCs w:val="18"/>
              </w:rPr>
              <w:t>ormonales para el crecimiento</w:t>
            </w:r>
            <w:r w:rsidR="00617339">
              <w:rPr>
                <w:rFonts w:asciiTheme="majorHAnsi" w:eastAsia="Calibri" w:hAnsiTheme="majorHAnsi" w:cs="Arial"/>
                <w:sz w:val="18"/>
                <w:szCs w:val="18"/>
              </w:rPr>
              <w:t xml:space="preserve"> </w:t>
            </w:r>
            <w:r w:rsidR="00096718">
              <w:rPr>
                <w:rFonts w:asciiTheme="majorHAnsi" w:eastAsia="Calibri" w:hAnsiTheme="majorHAnsi" w:cs="Arial"/>
                <w:sz w:val="18"/>
                <w:szCs w:val="18"/>
              </w:rPr>
              <w:t>(p</w:t>
            </w:r>
            <w:r w:rsidR="00617339">
              <w:rPr>
                <w:rFonts w:asciiTheme="majorHAnsi" w:eastAsia="Calibri" w:hAnsiTheme="majorHAnsi" w:cs="Arial"/>
                <w:sz w:val="18"/>
                <w:szCs w:val="18"/>
              </w:rPr>
              <w:t>arte 2</w:t>
            </w:r>
            <w:r w:rsidR="00096718">
              <w:rPr>
                <w:rFonts w:asciiTheme="majorHAnsi" w:eastAsia="Calibri" w:hAnsiTheme="majorHAnsi" w:cs="Arial"/>
                <w:sz w:val="18"/>
                <w:szCs w:val="18"/>
              </w:rPr>
              <w:t>)</w:t>
            </w:r>
          </w:p>
          <w:p w14:paraId="0D1D73F9" w14:textId="03FCF156" w:rsidR="00617339" w:rsidRPr="00DF1A09" w:rsidRDefault="00617339" w:rsidP="001333A7">
            <w:pPr>
              <w:spacing w:after="0" w:line="240" w:lineRule="auto"/>
              <w:rPr>
                <w:rFonts w:asciiTheme="majorHAnsi" w:eastAsia="Calibri" w:hAnsiTheme="majorHAnsi" w:cs="Arial"/>
                <w:b w:val="0"/>
                <w:bCs w:val="0"/>
                <w:color w:val="FF0000"/>
                <w:sz w:val="18"/>
                <w:szCs w:val="18"/>
              </w:rPr>
            </w:pPr>
            <w:r w:rsidRPr="00DF1A09">
              <w:rPr>
                <w:rFonts w:asciiTheme="majorHAnsi" w:eastAsia="Calibri" w:hAnsiTheme="majorHAnsi" w:cs="Arial"/>
                <w:b w:val="0"/>
                <w:color w:val="000000" w:themeColor="text1"/>
                <w:sz w:val="18"/>
                <w:szCs w:val="18"/>
              </w:rPr>
              <w:t>En esta sesión</w:t>
            </w:r>
            <w:r w:rsidR="00303736">
              <w:rPr>
                <w:rFonts w:asciiTheme="majorHAnsi" w:eastAsia="Calibri" w:hAnsiTheme="majorHAnsi" w:cs="Arial"/>
                <w:b w:val="0"/>
                <w:color w:val="000000" w:themeColor="text1"/>
                <w:sz w:val="18"/>
                <w:szCs w:val="18"/>
              </w:rPr>
              <w:t>,</w:t>
            </w:r>
            <w:r w:rsidRPr="00DF1A09">
              <w:rPr>
                <w:rFonts w:asciiTheme="majorHAnsi" w:eastAsia="Calibri" w:hAnsiTheme="majorHAnsi" w:cs="Arial"/>
                <w:b w:val="0"/>
                <w:color w:val="000000" w:themeColor="text1"/>
                <w:sz w:val="18"/>
                <w:szCs w:val="18"/>
              </w:rPr>
              <w:t xml:space="preserve"> los estudiantes</w:t>
            </w:r>
            <w:r w:rsidR="00303736">
              <w:rPr>
                <w:rFonts w:asciiTheme="majorHAnsi" w:eastAsia="Calibri" w:hAnsiTheme="majorHAnsi" w:cs="Arial"/>
                <w:b w:val="0"/>
                <w:color w:val="000000" w:themeColor="text1"/>
                <w:sz w:val="18"/>
                <w:szCs w:val="18"/>
              </w:rPr>
              <w:t>, sobre la</w:t>
            </w:r>
            <w:r w:rsidRPr="00DF1A09">
              <w:rPr>
                <w:rFonts w:asciiTheme="majorHAnsi" w:eastAsia="Calibri" w:hAnsiTheme="majorHAnsi" w:cs="Arial"/>
                <w:b w:val="0"/>
                <w:color w:val="000000" w:themeColor="text1"/>
                <w:sz w:val="18"/>
                <w:szCs w:val="18"/>
              </w:rPr>
              <w:t xml:space="preserve"> </w:t>
            </w:r>
            <w:r w:rsidR="00DF1A09" w:rsidRPr="00DF1A09">
              <w:rPr>
                <w:rFonts w:asciiTheme="majorHAnsi" w:eastAsia="Calibri" w:hAnsiTheme="majorHAnsi" w:cs="Arial"/>
                <w:b w:val="0"/>
                <w:color w:val="000000" w:themeColor="text1"/>
                <w:sz w:val="18"/>
                <w:szCs w:val="18"/>
              </w:rPr>
              <w:t>bas</w:t>
            </w:r>
            <w:r w:rsidR="00303736">
              <w:rPr>
                <w:rFonts w:asciiTheme="majorHAnsi" w:eastAsia="Calibri" w:hAnsiTheme="majorHAnsi" w:cs="Arial"/>
                <w:b w:val="0"/>
                <w:color w:val="000000" w:themeColor="text1"/>
                <w:sz w:val="18"/>
                <w:szCs w:val="18"/>
              </w:rPr>
              <w:t>e de</w:t>
            </w:r>
            <w:r w:rsidR="00C07718">
              <w:rPr>
                <w:rFonts w:asciiTheme="majorHAnsi" w:eastAsia="Calibri" w:hAnsiTheme="majorHAnsi" w:cs="Arial"/>
                <w:b w:val="0"/>
                <w:color w:val="000000" w:themeColor="text1"/>
                <w:sz w:val="18"/>
                <w:szCs w:val="18"/>
              </w:rPr>
              <w:t>l</w:t>
            </w:r>
            <w:r w:rsidR="00DF1A09" w:rsidRPr="00DF1A09">
              <w:rPr>
                <w:rFonts w:asciiTheme="majorHAnsi" w:eastAsia="Calibri" w:hAnsiTheme="majorHAnsi" w:cs="Arial"/>
                <w:b w:val="0"/>
                <w:color w:val="000000" w:themeColor="text1"/>
                <w:sz w:val="18"/>
                <w:szCs w:val="18"/>
              </w:rPr>
              <w:t xml:space="preserve"> análisis documental</w:t>
            </w:r>
            <w:r w:rsidR="00303736">
              <w:rPr>
                <w:rFonts w:asciiTheme="majorHAnsi" w:eastAsia="Calibri" w:hAnsiTheme="majorHAnsi" w:cs="Arial"/>
                <w:b w:val="0"/>
                <w:color w:val="000000" w:themeColor="text1"/>
                <w:sz w:val="18"/>
                <w:szCs w:val="18"/>
              </w:rPr>
              <w:t>,</w:t>
            </w:r>
            <w:r w:rsidR="00DF1A09" w:rsidRPr="00DF1A09">
              <w:rPr>
                <w:rFonts w:asciiTheme="majorHAnsi" w:eastAsia="Calibri" w:hAnsiTheme="majorHAnsi" w:cs="Arial"/>
                <w:b w:val="0"/>
                <w:color w:val="000000" w:themeColor="text1"/>
                <w:sz w:val="18"/>
                <w:szCs w:val="18"/>
              </w:rPr>
              <w:t xml:space="preserve"> asum</w:t>
            </w:r>
            <w:r w:rsidR="00303736">
              <w:rPr>
                <w:rFonts w:asciiTheme="majorHAnsi" w:eastAsia="Calibri" w:hAnsiTheme="majorHAnsi" w:cs="Arial"/>
                <w:b w:val="0"/>
                <w:color w:val="000000" w:themeColor="text1"/>
                <w:sz w:val="18"/>
                <w:szCs w:val="18"/>
              </w:rPr>
              <w:t>irá</w:t>
            </w:r>
            <w:r w:rsidR="00DF1A09" w:rsidRPr="00DF1A09">
              <w:rPr>
                <w:rFonts w:asciiTheme="majorHAnsi" w:eastAsia="Calibri" w:hAnsiTheme="majorHAnsi" w:cs="Arial"/>
                <w:b w:val="0"/>
                <w:color w:val="000000" w:themeColor="text1"/>
                <w:sz w:val="18"/>
                <w:szCs w:val="18"/>
              </w:rPr>
              <w:t>n una postura frente a los tratamientos hormonales para crecer y los sustenta</w:t>
            </w:r>
            <w:r w:rsidR="00303736">
              <w:rPr>
                <w:rFonts w:asciiTheme="majorHAnsi" w:eastAsia="Calibri" w:hAnsiTheme="majorHAnsi" w:cs="Arial"/>
                <w:b w:val="0"/>
                <w:color w:val="000000" w:themeColor="text1"/>
                <w:sz w:val="18"/>
                <w:szCs w:val="18"/>
              </w:rPr>
              <w:t>rá</w:t>
            </w:r>
            <w:r w:rsidR="00DF1A09" w:rsidRPr="00DF1A09">
              <w:rPr>
                <w:rFonts w:asciiTheme="majorHAnsi" w:eastAsia="Calibri" w:hAnsiTheme="majorHAnsi" w:cs="Arial"/>
                <w:b w:val="0"/>
                <w:color w:val="000000" w:themeColor="text1"/>
                <w:sz w:val="18"/>
                <w:szCs w:val="18"/>
              </w:rPr>
              <w:t>n con argumentos científicos. Para facilitar la construcción de su opinión</w:t>
            </w:r>
            <w:r w:rsidR="00303736">
              <w:rPr>
                <w:rFonts w:asciiTheme="majorHAnsi" w:eastAsia="Calibri" w:hAnsiTheme="majorHAnsi" w:cs="Arial"/>
                <w:b w:val="0"/>
                <w:color w:val="000000" w:themeColor="text1"/>
                <w:sz w:val="18"/>
                <w:szCs w:val="18"/>
              </w:rPr>
              <w:t>,</w:t>
            </w:r>
            <w:r w:rsidR="00DF1A09" w:rsidRPr="00DF1A09">
              <w:rPr>
                <w:rFonts w:asciiTheme="majorHAnsi" w:eastAsia="Calibri" w:hAnsiTheme="majorHAnsi" w:cs="Arial"/>
                <w:b w:val="0"/>
                <w:color w:val="000000" w:themeColor="text1"/>
                <w:sz w:val="18"/>
                <w:szCs w:val="18"/>
              </w:rPr>
              <w:t xml:space="preserve"> </w:t>
            </w:r>
            <w:r w:rsidRPr="00DF1A09">
              <w:rPr>
                <w:rFonts w:asciiTheme="majorHAnsi" w:eastAsia="Calibri" w:hAnsiTheme="majorHAnsi" w:cs="Arial"/>
                <w:b w:val="0"/>
                <w:color w:val="000000" w:themeColor="text1"/>
                <w:sz w:val="18"/>
                <w:szCs w:val="18"/>
              </w:rPr>
              <w:t xml:space="preserve">realizarán </w:t>
            </w:r>
            <w:r w:rsidR="00DF1A09" w:rsidRPr="00DF1A09">
              <w:rPr>
                <w:rFonts w:asciiTheme="majorHAnsi" w:eastAsia="Calibri" w:hAnsiTheme="majorHAnsi" w:cs="Arial"/>
                <w:b w:val="0"/>
                <w:color w:val="000000" w:themeColor="text1"/>
                <w:sz w:val="18"/>
                <w:szCs w:val="18"/>
              </w:rPr>
              <w:t>un</w:t>
            </w:r>
            <w:r w:rsidRPr="00DF1A09">
              <w:rPr>
                <w:rFonts w:asciiTheme="majorHAnsi" w:eastAsia="Calibri" w:hAnsiTheme="majorHAnsi" w:cs="Arial"/>
                <w:b w:val="0"/>
                <w:color w:val="000000" w:themeColor="text1"/>
                <w:sz w:val="18"/>
                <w:szCs w:val="18"/>
              </w:rPr>
              <w:t xml:space="preserve"> análisis de </w:t>
            </w:r>
            <w:r w:rsidR="00DF1A09" w:rsidRPr="00DF1A09">
              <w:rPr>
                <w:rFonts w:asciiTheme="majorHAnsi" w:eastAsia="Calibri" w:hAnsiTheme="majorHAnsi" w:cs="Arial"/>
                <w:b w:val="0"/>
                <w:color w:val="000000" w:themeColor="text1"/>
                <w:sz w:val="18"/>
                <w:szCs w:val="18"/>
              </w:rPr>
              <w:t xml:space="preserve">un caso real en </w:t>
            </w:r>
            <w:r w:rsidR="00303736">
              <w:rPr>
                <w:rFonts w:asciiTheme="majorHAnsi" w:eastAsia="Calibri" w:hAnsiTheme="majorHAnsi" w:cs="Arial"/>
                <w:b w:val="0"/>
                <w:color w:val="000000" w:themeColor="text1"/>
                <w:sz w:val="18"/>
                <w:szCs w:val="18"/>
              </w:rPr>
              <w:t>el</w:t>
            </w:r>
            <w:r w:rsidR="00303736" w:rsidRPr="00DF1A09">
              <w:rPr>
                <w:rFonts w:asciiTheme="majorHAnsi" w:eastAsia="Calibri" w:hAnsiTheme="majorHAnsi" w:cs="Arial"/>
                <w:b w:val="0"/>
                <w:color w:val="000000" w:themeColor="text1"/>
                <w:sz w:val="18"/>
                <w:szCs w:val="18"/>
              </w:rPr>
              <w:t xml:space="preserve"> </w:t>
            </w:r>
            <w:r w:rsidR="00DF1A09" w:rsidRPr="00DF1A09">
              <w:rPr>
                <w:rFonts w:asciiTheme="majorHAnsi" w:eastAsia="Calibri" w:hAnsiTheme="majorHAnsi" w:cs="Arial"/>
                <w:b w:val="0"/>
                <w:color w:val="000000" w:themeColor="text1"/>
                <w:sz w:val="18"/>
                <w:szCs w:val="18"/>
              </w:rPr>
              <w:t xml:space="preserve">cual el tratamiento con </w:t>
            </w:r>
            <w:r w:rsidRPr="00DF1A09">
              <w:rPr>
                <w:rFonts w:asciiTheme="majorHAnsi" w:eastAsia="Calibri" w:hAnsiTheme="majorHAnsi" w:cs="Arial"/>
                <w:b w:val="0"/>
                <w:color w:val="000000" w:themeColor="text1"/>
                <w:sz w:val="18"/>
                <w:szCs w:val="18"/>
              </w:rPr>
              <w:t xml:space="preserve">HC </w:t>
            </w:r>
            <w:r w:rsidR="00DF1A09" w:rsidRPr="00DF1A09">
              <w:rPr>
                <w:rFonts w:asciiTheme="majorHAnsi" w:eastAsia="Calibri" w:hAnsiTheme="majorHAnsi" w:cs="Arial"/>
                <w:b w:val="0"/>
                <w:color w:val="000000" w:themeColor="text1"/>
                <w:sz w:val="18"/>
                <w:szCs w:val="18"/>
              </w:rPr>
              <w:t xml:space="preserve">(hormona del crecimiento) </w:t>
            </w:r>
            <w:r w:rsidRPr="00DF1A09">
              <w:rPr>
                <w:rFonts w:asciiTheme="majorHAnsi" w:eastAsia="Calibri" w:hAnsiTheme="majorHAnsi" w:cs="Arial"/>
                <w:b w:val="0"/>
                <w:color w:val="000000" w:themeColor="text1"/>
                <w:sz w:val="18"/>
                <w:szCs w:val="18"/>
              </w:rPr>
              <w:t>pu</w:t>
            </w:r>
            <w:r w:rsidR="00DF1A09" w:rsidRPr="00DF1A09">
              <w:rPr>
                <w:rFonts w:asciiTheme="majorHAnsi" w:eastAsia="Calibri" w:hAnsiTheme="majorHAnsi" w:cs="Arial"/>
                <w:b w:val="0"/>
                <w:color w:val="000000" w:themeColor="text1"/>
                <w:sz w:val="18"/>
                <w:szCs w:val="18"/>
              </w:rPr>
              <w:t xml:space="preserve">do </w:t>
            </w:r>
            <w:r w:rsidRPr="00DF1A09">
              <w:rPr>
                <w:rFonts w:asciiTheme="majorHAnsi" w:eastAsia="Calibri" w:hAnsiTheme="majorHAnsi" w:cs="Arial"/>
                <w:b w:val="0"/>
                <w:color w:val="000000" w:themeColor="text1"/>
                <w:sz w:val="18"/>
                <w:szCs w:val="18"/>
              </w:rPr>
              <w:t xml:space="preserve">aumentar la talla de </w:t>
            </w:r>
            <w:r w:rsidR="00DF1A09" w:rsidRPr="00DF1A09">
              <w:rPr>
                <w:rFonts w:asciiTheme="majorHAnsi" w:eastAsia="Calibri" w:hAnsiTheme="majorHAnsi" w:cs="Arial"/>
                <w:b w:val="0"/>
                <w:color w:val="000000" w:themeColor="text1"/>
                <w:sz w:val="18"/>
                <w:szCs w:val="18"/>
              </w:rPr>
              <w:t>un famoso personaje</w:t>
            </w:r>
            <w:r w:rsidR="00303736">
              <w:rPr>
                <w:rFonts w:asciiTheme="majorHAnsi" w:eastAsia="Calibri" w:hAnsiTheme="majorHAnsi" w:cs="Arial"/>
                <w:b w:val="0"/>
                <w:color w:val="000000" w:themeColor="text1"/>
                <w:sz w:val="18"/>
                <w:szCs w:val="18"/>
              </w:rPr>
              <w:t>, y</w:t>
            </w:r>
            <w:r w:rsidRPr="00DF1A09">
              <w:rPr>
                <w:rFonts w:asciiTheme="majorHAnsi" w:eastAsia="Calibri" w:hAnsiTheme="majorHAnsi" w:cs="Arial"/>
                <w:b w:val="0"/>
                <w:color w:val="000000" w:themeColor="text1"/>
                <w:sz w:val="18"/>
                <w:szCs w:val="18"/>
              </w:rPr>
              <w:t xml:space="preserve"> </w:t>
            </w:r>
            <w:r w:rsidR="00303736">
              <w:rPr>
                <w:rFonts w:asciiTheme="majorHAnsi" w:eastAsia="Calibri" w:hAnsiTheme="majorHAnsi" w:cs="Arial"/>
                <w:b w:val="0"/>
                <w:color w:val="000000" w:themeColor="text1"/>
                <w:sz w:val="18"/>
                <w:szCs w:val="18"/>
              </w:rPr>
              <w:t>r</w:t>
            </w:r>
            <w:r w:rsidR="00DF1A09" w:rsidRPr="00DF1A09">
              <w:rPr>
                <w:rFonts w:asciiTheme="majorHAnsi" w:eastAsia="Calibri" w:hAnsiTheme="majorHAnsi" w:cs="Arial"/>
                <w:b w:val="0"/>
                <w:color w:val="000000" w:themeColor="text1"/>
                <w:sz w:val="18"/>
                <w:szCs w:val="18"/>
              </w:rPr>
              <w:t>evisarán fuentes confiables donde se describ</w:t>
            </w:r>
            <w:r w:rsidR="00303736">
              <w:rPr>
                <w:rFonts w:asciiTheme="majorHAnsi" w:eastAsia="Calibri" w:hAnsiTheme="majorHAnsi" w:cs="Arial"/>
                <w:b w:val="0"/>
                <w:color w:val="000000" w:themeColor="text1"/>
                <w:sz w:val="18"/>
                <w:szCs w:val="18"/>
              </w:rPr>
              <w:t>a</w:t>
            </w:r>
            <w:r w:rsidR="00DF1A09" w:rsidRPr="00DF1A09">
              <w:rPr>
                <w:rFonts w:asciiTheme="majorHAnsi" w:eastAsia="Calibri" w:hAnsiTheme="majorHAnsi" w:cs="Arial"/>
                <w:b w:val="0"/>
                <w:color w:val="000000" w:themeColor="text1"/>
                <w:sz w:val="18"/>
                <w:szCs w:val="18"/>
              </w:rPr>
              <w:t xml:space="preserve">n las </w:t>
            </w:r>
            <w:r w:rsidRPr="00DF1A09">
              <w:rPr>
                <w:rFonts w:asciiTheme="majorHAnsi" w:eastAsia="Calibri" w:hAnsiTheme="majorHAnsi" w:cs="Arial"/>
                <w:b w:val="0"/>
                <w:color w:val="000000" w:themeColor="text1"/>
                <w:sz w:val="18"/>
                <w:szCs w:val="18"/>
              </w:rPr>
              <w:t xml:space="preserve">consecuencias </w:t>
            </w:r>
            <w:r w:rsidR="00DF1A09" w:rsidRPr="00DF1A09">
              <w:rPr>
                <w:rFonts w:asciiTheme="majorHAnsi" w:eastAsia="Calibri" w:hAnsiTheme="majorHAnsi" w:cs="Arial"/>
                <w:b w:val="0"/>
                <w:color w:val="000000" w:themeColor="text1"/>
                <w:sz w:val="18"/>
                <w:szCs w:val="18"/>
              </w:rPr>
              <w:t xml:space="preserve">o </w:t>
            </w:r>
            <w:r w:rsidR="00303736">
              <w:rPr>
                <w:rFonts w:asciiTheme="majorHAnsi" w:eastAsia="Calibri" w:hAnsiTheme="majorHAnsi" w:cs="Arial"/>
                <w:b w:val="0"/>
                <w:color w:val="000000" w:themeColor="text1"/>
                <w:sz w:val="18"/>
                <w:szCs w:val="18"/>
              </w:rPr>
              <w:t xml:space="preserve">los </w:t>
            </w:r>
            <w:r w:rsidR="00DF1A09" w:rsidRPr="00DF1A09">
              <w:rPr>
                <w:rFonts w:asciiTheme="majorHAnsi" w:eastAsia="Calibri" w:hAnsiTheme="majorHAnsi" w:cs="Arial"/>
                <w:b w:val="0"/>
                <w:color w:val="000000" w:themeColor="text1"/>
                <w:sz w:val="18"/>
                <w:szCs w:val="18"/>
              </w:rPr>
              <w:t>efectos de dicho tratamiento</w:t>
            </w:r>
            <w:r w:rsidR="00C07718">
              <w:rPr>
                <w:rFonts w:asciiTheme="majorHAnsi" w:eastAsia="Calibri" w:hAnsiTheme="majorHAnsi" w:cs="Arial"/>
                <w:b w:val="0"/>
                <w:color w:val="000000" w:themeColor="text1"/>
                <w:sz w:val="18"/>
                <w:szCs w:val="18"/>
              </w:rPr>
              <w:t>,</w:t>
            </w:r>
            <w:r w:rsidR="00DF1A09" w:rsidRPr="00DF1A09">
              <w:rPr>
                <w:rFonts w:asciiTheme="majorHAnsi" w:eastAsia="Calibri" w:hAnsiTheme="majorHAnsi" w:cs="Arial"/>
                <w:b w:val="0"/>
                <w:color w:val="000000" w:themeColor="text1"/>
                <w:sz w:val="18"/>
                <w:szCs w:val="18"/>
              </w:rPr>
              <w:t xml:space="preserve"> o su uso </w:t>
            </w:r>
            <w:r w:rsidRPr="00DF1A09">
              <w:rPr>
                <w:rFonts w:asciiTheme="majorHAnsi" w:eastAsia="Calibri" w:hAnsiTheme="majorHAnsi" w:cs="Arial"/>
                <w:b w:val="0"/>
                <w:color w:val="000000" w:themeColor="text1"/>
                <w:sz w:val="18"/>
                <w:szCs w:val="18"/>
              </w:rPr>
              <w:t>indebido</w:t>
            </w:r>
            <w:r w:rsidR="00DF1A09" w:rsidRPr="00DF1A09">
              <w:rPr>
                <w:rFonts w:asciiTheme="majorHAnsi" w:eastAsia="Calibri" w:hAnsiTheme="majorHAnsi" w:cs="Arial"/>
                <w:b w:val="0"/>
                <w:color w:val="000000" w:themeColor="text1"/>
                <w:sz w:val="18"/>
                <w:szCs w:val="18"/>
              </w:rPr>
              <w:t xml:space="preserve">. </w:t>
            </w:r>
            <w:r w:rsidR="00DF1A09">
              <w:rPr>
                <w:rFonts w:asciiTheme="majorHAnsi" w:eastAsia="Calibri" w:hAnsiTheme="majorHAnsi" w:cs="Arial"/>
                <w:b w:val="0"/>
                <w:color w:val="000000" w:themeColor="text1"/>
                <w:sz w:val="18"/>
                <w:szCs w:val="18"/>
              </w:rPr>
              <w:t>Compartirán y dialogarán acerca de estos tratamientos y arribar</w:t>
            </w:r>
            <w:r w:rsidR="00303736">
              <w:rPr>
                <w:rFonts w:asciiTheme="majorHAnsi" w:eastAsia="Calibri" w:hAnsiTheme="majorHAnsi" w:cs="Arial"/>
                <w:b w:val="0"/>
                <w:color w:val="000000" w:themeColor="text1"/>
                <w:sz w:val="18"/>
                <w:szCs w:val="18"/>
              </w:rPr>
              <w:t>á</w:t>
            </w:r>
            <w:r w:rsidR="00DF1A09">
              <w:rPr>
                <w:rFonts w:asciiTheme="majorHAnsi" w:eastAsia="Calibri" w:hAnsiTheme="majorHAnsi" w:cs="Arial"/>
                <w:b w:val="0"/>
                <w:color w:val="000000" w:themeColor="text1"/>
                <w:sz w:val="18"/>
                <w:szCs w:val="18"/>
              </w:rPr>
              <w:t>n a conclusiones.</w:t>
            </w:r>
          </w:p>
        </w:tc>
        <w:tc>
          <w:tcPr>
            <w:tcW w:w="4678" w:type="dxa"/>
            <w:shd w:val="clear" w:color="auto" w:fill="FFFFFF" w:themeFill="background1"/>
          </w:tcPr>
          <w:p w14:paraId="2BC9055F" w14:textId="407DB7D8" w:rsidR="00617339" w:rsidRPr="0012503E" w:rsidRDefault="00617339" w:rsidP="00617339">
            <w:pPr>
              <w:spacing w:after="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sidRPr="0012503E">
              <w:rPr>
                <w:rFonts w:asciiTheme="majorHAnsi" w:hAnsiTheme="majorHAnsi" w:cs="Arial"/>
                <w:b/>
                <w:sz w:val="18"/>
                <w:szCs w:val="18"/>
              </w:rPr>
              <w:t>Sesión 2</w:t>
            </w:r>
            <w:r w:rsidR="002700A2">
              <w:rPr>
                <w:rFonts w:asciiTheme="majorHAnsi" w:hAnsiTheme="majorHAnsi" w:cs="Arial"/>
                <w:b/>
                <w:sz w:val="18"/>
                <w:szCs w:val="18"/>
              </w:rPr>
              <w:t>0</w:t>
            </w:r>
            <w:r w:rsidRPr="0012503E">
              <w:rPr>
                <w:rFonts w:asciiTheme="majorHAnsi" w:hAnsiTheme="majorHAnsi" w:cs="Arial"/>
                <w:b/>
                <w:sz w:val="18"/>
                <w:szCs w:val="18"/>
              </w:rPr>
              <w:t>:</w:t>
            </w:r>
            <w:r w:rsidRPr="0012503E">
              <w:rPr>
                <w:rFonts w:asciiTheme="majorHAnsi" w:eastAsia="Calibri" w:hAnsiTheme="majorHAnsi" w:cs="Arial"/>
                <w:b/>
                <w:sz w:val="18"/>
                <w:szCs w:val="18"/>
                <w:lang w:val="es-MX"/>
              </w:rPr>
              <w:t xml:space="preserve"> </w:t>
            </w:r>
            <w:r w:rsidRPr="0012503E">
              <w:rPr>
                <w:rFonts w:asciiTheme="majorHAnsi" w:eastAsia="Calibri" w:hAnsiTheme="majorHAnsi" w:cs="Arial"/>
                <w:b/>
                <w:sz w:val="18"/>
                <w:szCs w:val="18"/>
              </w:rPr>
              <w:t>Reflexionamos sobre nuestros aprendizajes en esta unidad</w:t>
            </w:r>
          </w:p>
          <w:p w14:paraId="4277861B" w14:textId="18B6FE2C" w:rsidR="00DF1A09" w:rsidRPr="0012503E" w:rsidRDefault="00617339" w:rsidP="001333A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sz w:val="18"/>
                <w:szCs w:val="18"/>
              </w:rPr>
            </w:pPr>
            <w:r w:rsidRPr="0012503E">
              <w:rPr>
                <w:rFonts w:asciiTheme="majorHAnsi" w:eastAsia="Calibri" w:hAnsiTheme="majorHAnsi" w:cs="Arial"/>
                <w:sz w:val="18"/>
                <w:szCs w:val="18"/>
              </w:rPr>
              <w:t>En esta sesión</w:t>
            </w:r>
            <w:r w:rsidR="005206A0">
              <w:rPr>
                <w:rFonts w:asciiTheme="majorHAnsi" w:eastAsia="Calibri" w:hAnsiTheme="majorHAnsi" w:cs="Arial"/>
                <w:sz w:val="18"/>
                <w:szCs w:val="18"/>
              </w:rPr>
              <w:t>,</w:t>
            </w:r>
            <w:r w:rsidRPr="0012503E">
              <w:rPr>
                <w:rFonts w:asciiTheme="majorHAnsi" w:eastAsia="Calibri" w:hAnsiTheme="majorHAnsi" w:cs="Arial"/>
                <w:sz w:val="18"/>
                <w:szCs w:val="18"/>
              </w:rPr>
              <w:t xml:space="preserve"> los  estudiantes reflexiona</w:t>
            </w:r>
            <w:r w:rsidR="005206A0">
              <w:rPr>
                <w:rFonts w:asciiTheme="majorHAnsi" w:eastAsia="Calibri" w:hAnsiTheme="majorHAnsi" w:cs="Arial"/>
                <w:sz w:val="18"/>
                <w:szCs w:val="18"/>
              </w:rPr>
              <w:t>rá</w:t>
            </w:r>
            <w:r w:rsidRPr="0012503E">
              <w:rPr>
                <w:rFonts w:asciiTheme="majorHAnsi" w:eastAsia="Calibri" w:hAnsiTheme="majorHAnsi" w:cs="Arial"/>
                <w:sz w:val="18"/>
                <w:szCs w:val="18"/>
              </w:rPr>
              <w:t>n sobre los aprendizajes desarrollados durante la unidad</w:t>
            </w:r>
            <w:r>
              <w:rPr>
                <w:rFonts w:asciiTheme="majorHAnsi" w:eastAsia="Calibri" w:hAnsiTheme="majorHAnsi" w:cs="Arial"/>
                <w:sz w:val="18"/>
                <w:szCs w:val="18"/>
              </w:rPr>
              <w:t xml:space="preserve">: </w:t>
            </w:r>
            <w:r w:rsidR="005206A0">
              <w:rPr>
                <w:rFonts w:asciiTheme="majorHAnsi" w:eastAsia="Calibri" w:hAnsiTheme="majorHAnsi" w:cs="Arial"/>
                <w:sz w:val="18"/>
                <w:szCs w:val="18"/>
              </w:rPr>
              <w:t>l</w:t>
            </w:r>
            <w:r>
              <w:rPr>
                <w:rFonts w:asciiTheme="majorHAnsi" w:eastAsia="Calibri" w:hAnsiTheme="majorHAnsi" w:cs="Arial"/>
                <w:sz w:val="18"/>
                <w:szCs w:val="18"/>
              </w:rPr>
              <w:t xml:space="preserve">os cambios que se viven en la pubertad y la importancia de </w:t>
            </w:r>
            <w:r w:rsidR="005206A0">
              <w:rPr>
                <w:rFonts w:asciiTheme="majorHAnsi" w:eastAsia="Calibri" w:hAnsiTheme="majorHAnsi" w:cs="Arial"/>
                <w:sz w:val="18"/>
                <w:szCs w:val="18"/>
              </w:rPr>
              <w:t>autor</w:t>
            </w:r>
            <w:r>
              <w:rPr>
                <w:rFonts w:asciiTheme="majorHAnsi" w:eastAsia="Calibri" w:hAnsiTheme="majorHAnsi" w:cs="Arial"/>
                <w:sz w:val="18"/>
                <w:szCs w:val="18"/>
              </w:rPr>
              <w:t>regular las emociones para una mejor convivencia</w:t>
            </w:r>
            <w:r w:rsidRPr="0012503E">
              <w:rPr>
                <w:rFonts w:asciiTheme="majorHAnsi" w:eastAsia="Calibri" w:hAnsiTheme="majorHAnsi" w:cs="Arial"/>
                <w:sz w:val="18"/>
                <w:szCs w:val="18"/>
              </w:rPr>
              <w:t>.</w:t>
            </w:r>
            <w:r>
              <w:rPr>
                <w:rFonts w:asciiTheme="majorHAnsi" w:eastAsia="Calibri" w:hAnsiTheme="majorHAnsi" w:cs="Arial"/>
                <w:sz w:val="18"/>
                <w:szCs w:val="18"/>
              </w:rPr>
              <w:t xml:space="preserve"> </w:t>
            </w:r>
            <w:r w:rsidR="005206A0">
              <w:rPr>
                <w:rFonts w:asciiTheme="majorHAnsi" w:eastAsia="Calibri" w:hAnsiTheme="majorHAnsi" w:cs="Arial"/>
                <w:sz w:val="18"/>
                <w:szCs w:val="18"/>
              </w:rPr>
              <w:t>Asimismo, c</w:t>
            </w:r>
            <w:r>
              <w:rPr>
                <w:rFonts w:asciiTheme="majorHAnsi" w:eastAsia="Calibri" w:hAnsiTheme="majorHAnsi" w:cs="Arial"/>
                <w:sz w:val="18"/>
                <w:szCs w:val="18"/>
              </w:rPr>
              <w:t xml:space="preserve">omentarán en qué medida el haber escrito sus experiencias y emociones en su diario </w:t>
            </w:r>
            <w:r w:rsidR="005206A0">
              <w:rPr>
                <w:rFonts w:asciiTheme="majorHAnsi" w:eastAsia="Calibri" w:hAnsiTheme="majorHAnsi" w:cs="Arial"/>
                <w:sz w:val="18"/>
                <w:szCs w:val="18"/>
              </w:rPr>
              <w:t xml:space="preserve">personal </w:t>
            </w:r>
            <w:r>
              <w:rPr>
                <w:rFonts w:asciiTheme="majorHAnsi" w:eastAsia="Calibri" w:hAnsiTheme="majorHAnsi" w:cs="Arial"/>
                <w:sz w:val="18"/>
                <w:szCs w:val="18"/>
              </w:rPr>
              <w:t>l</w:t>
            </w:r>
            <w:r w:rsidR="005206A0">
              <w:rPr>
                <w:rFonts w:asciiTheme="majorHAnsi" w:eastAsia="Calibri" w:hAnsiTheme="majorHAnsi" w:cs="Arial"/>
                <w:sz w:val="18"/>
                <w:szCs w:val="18"/>
              </w:rPr>
              <w:t>o</w:t>
            </w:r>
            <w:r>
              <w:rPr>
                <w:rFonts w:asciiTheme="majorHAnsi" w:eastAsia="Calibri" w:hAnsiTheme="majorHAnsi" w:cs="Arial"/>
                <w:sz w:val="18"/>
                <w:szCs w:val="18"/>
              </w:rPr>
              <w:t xml:space="preserve">s está ayudando a vivir </w:t>
            </w:r>
            <w:r w:rsidR="005206A0">
              <w:rPr>
                <w:rFonts w:asciiTheme="majorHAnsi" w:eastAsia="Calibri" w:hAnsiTheme="majorHAnsi" w:cs="Arial"/>
                <w:sz w:val="18"/>
                <w:szCs w:val="18"/>
              </w:rPr>
              <w:t xml:space="preserve">mejor </w:t>
            </w:r>
            <w:r>
              <w:rPr>
                <w:rFonts w:asciiTheme="majorHAnsi" w:eastAsia="Calibri" w:hAnsiTheme="majorHAnsi" w:cs="Arial"/>
                <w:sz w:val="18"/>
                <w:szCs w:val="18"/>
              </w:rPr>
              <w:t>estos cambios.</w:t>
            </w:r>
            <w:r w:rsidR="005206A0">
              <w:rPr>
                <w:rFonts w:asciiTheme="majorHAnsi" w:eastAsia="Calibri" w:hAnsiTheme="majorHAnsi" w:cs="Arial"/>
                <w:sz w:val="18"/>
                <w:szCs w:val="18"/>
              </w:rPr>
              <w:t xml:space="preserve"> También, valorarán las diferencias biológicas entre hombres y mujeres, y cómo esto imprime características distintas y complementarias entre ellos para una convivencia respetuosa y con igualdad de oportunidades.</w:t>
            </w:r>
          </w:p>
        </w:tc>
      </w:tr>
    </w:tbl>
    <w:p w14:paraId="40FEA125" w14:textId="77777777" w:rsidR="0065751C" w:rsidRDefault="0065751C" w:rsidP="0065751C">
      <w:pPr>
        <w:pStyle w:val="Prrafodelista"/>
        <w:spacing w:after="0" w:line="240" w:lineRule="auto"/>
        <w:rPr>
          <w:rFonts w:asciiTheme="majorHAnsi" w:eastAsia="Calibri" w:hAnsiTheme="majorHAnsi" w:cs="Times New Roman"/>
          <w:b/>
          <w:sz w:val="18"/>
          <w:szCs w:val="18"/>
        </w:rPr>
      </w:pPr>
    </w:p>
    <w:p w14:paraId="7C6B0E2B" w14:textId="77777777" w:rsidR="0054561D" w:rsidRDefault="0054561D" w:rsidP="0065751C">
      <w:pPr>
        <w:pStyle w:val="Prrafodelista"/>
        <w:spacing w:after="0" w:line="240" w:lineRule="auto"/>
        <w:rPr>
          <w:rFonts w:asciiTheme="majorHAnsi" w:eastAsia="Calibri" w:hAnsiTheme="majorHAnsi" w:cs="Times New Roman"/>
          <w:b/>
          <w:sz w:val="18"/>
          <w:szCs w:val="18"/>
        </w:rPr>
      </w:pPr>
    </w:p>
    <w:p w14:paraId="03B422DC" w14:textId="77777777" w:rsidR="0054561D" w:rsidRPr="009F2809" w:rsidRDefault="0054561D" w:rsidP="0065751C">
      <w:pPr>
        <w:pStyle w:val="Prrafodelista"/>
        <w:spacing w:after="0" w:line="240" w:lineRule="auto"/>
        <w:rPr>
          <w:rFonts w:asciiTheme="majorHAnsi" w:eastAsia="Calibri" w:hAnsiTheme="majorHAnsi" w:cs="Times New Roman"/>
          <w:b/>
          <w:sz w:val="18"/>
          <w:szCs w:val="18"/>
        </w:rPr>
      </w:pPr>
    </w:p>
    <w:p w14:paraId="0378D698" w14:textId="62E71C00" w:rsidR="00ED08D7" w:rsidRPr="005377B8" w:rsidRDefault="004D2290" w:rsidP="004D2290">
      <w:pPr>
        <w:pStyle w:val="Prrafodelista"/>
        <w:spacing w:after="0" w:line="240" w:lineRule="auto"/>
        <w:ind w:left="426"/>
        <w:rPr>
          <w:rFonts w:asciiTheme="majorHAnsi" w:hAnsiTheme="majorHAnsi" w:cs="Calibri"/>
          <w:b/>
          <w:sz w:val="18"/>
          <w:szCs w:val="18"/>
          <w:u w:val="single"/>
        </w:rPr>
      </w:pPr>
      <w:r w:rsidRPr="005377B8">
        <w:rPr>
          <w:rFonts w:asciiTheme="majorHAnsi" w:hAnsiTheme="majorHAnsi"/>
          <w:b/>
          <w:sz w:val="18"/>
          <w:szCs w:val="18"/>
        </w:rPr>
        <w:t xml:space="preserve">4. </w:t>
      </w:r>
      <w:r w:rsidR="0065751C" w:rsidRPr="005377B8">
        <w:rPr>
          <w:rFonts w:asciiTheme="majorHAnsi" w:hAnsiTheme="majorHAnsi"/>
          <w:b/>
          <w:sz w:val="18"/>
          <w:szCs w:val="18"/>
        </w:rPr>
        <w:t xml:space="preserve">MATERIALES BÁSICOS Y RECURSOS A UTILIZAR </w:t>
      </w:r>
      <w:r w:rsidR="00593232">
        <w:rPr>
          <w:rFonts w:asciiTheme="majorHAnsi" w:hAnsiTheme="majorHAnsi"/>
          <w:b/>
          <w:sz w:val="18"/>
          <w:szCs w:val="18"/>
        </w:rPr>
        <w:t xml:space="preserve"> </w:t>
      </w:r>
    </w:p>
    <w:p w14:paraId="4DCD4A01" w14:textId="74682212" w:rsidR="00ED08D7" w:rsidRPr="005377B8" w:rsidRDefault="00C31B1A" w:rsidP="00681830">
      <w:pPr>
        <w:pStyle w:val="Prrafodelista"/>
        <w:numPr>
          <w:ilvl w:val="0"/>
          <w:numId w:val="22"/>
        </w:numPr>
        <w:spacing w:after="0" w:line="240" w:lineRule="auto"/>
        <w:ind w:left="1134"/>
        <w:rPr>
          <w:rFonts w:asciiTheme="majorHAnsi" w:hAnsiTheme="majorHAnsi" w:cs="Arial"/>
          <w:sz w:val="18"/>
          <w:szCs w:val="18"/>
          <w:lang w:val="es-ES"/>
        </w:rPr>
      </w:pPr>
      <w:r w:rsidRPr="005377B8">
        <w:rPr>
          <w:rFonts w:asciiTheme="majorHAnsi" w:hAnsiTheme="majorHAnsi" w:cs="Arial"/>
          <w:sz w:val="18"/>
          <w:szCs w:val="18"/>
          <w:lang w:val="es-ES"/>
        </w:rPr>
        <w:t xml:space="preserve">Libro </w:t>
      </w:r>
      <w:r w:rsidR="00ED08D7" w:rsidRPr="005377B8">
        <w:rPr>
          <w:rFonts w:asciiTheme="majorHAnsi" w:hAnsiTheme="majorHAnsi" w:cs="Arial"/>
          <w:sz w:val="18"/>
          <w:szCs w:val="18"/>
          <w:lang w:val="es-ES"/>
        </w:rPr>
        <w:t>Comunicación 5</w:t>
      </w:r>
      <w:r w:rsidR="00C07718">
        <w:rPr>
          <w:rFonts w:asciiTheme="majorHAnsi" w:hAnsiTheme="majorHAnsi" w:cs="Arial"/>
          <w:sz w:val="18"/>
          <w:szCs w:val="18"/>
          <w:lang w:val="es-ES"/>
        </w:rPr>
        <w:t xml:space="preserve">, </w:t>
      </w:r>
      <w:r w:rsidR="00960BE0">
        <w:rPr>
          <w:rFonts w:asciiTheme="majorHAnsi" w:hAnsiTheme="majorHAnsi" w:cs="Arial"/>
          <w:sz w:val="18"/>
          <w:szCs w:val="18"/>
          <w:lang w:val="es-ES"/>
        </w:rPr>
        <w:t>2015</w:t>
      </w:r>
      <w:r w:rsidR="000D2C39" w:rsidRPr="005377B8">
        <w:rPr>
          <w:rFonts w:asciiTheme="majorHAnsi" w:hAnsiTheme="majorHAnsi" w:cs="Arial"/>
          <w:sz w:val="18"/>
          <w:szCs w:val="18"/>
          <w:lang w:val="es-ES"/>
        </w:rPr>
        <w:t>(</w:t>
      </w:r>
      <w:r w:rsidR="00827719" w:rsidRPr="005377B8">
        <w:rPr>
          <w:rFonts w:asciiTheme="majorHAnsi" w:hAnsiTheme="majorHAnsi" w:cs="Arial"/>
          <w:sz w:val="18"/>
          <w:szCs w:val="18"/>
          <w:lang w:val="es-ES"/>
        </w:rPr>
        <w:t>Minedu</w:t>
      </w:r>
      <w:r w:rsidR="000D2C39" w:rsidRPr="005377B8">
        <w:rPr>
          <w:rFonts w:asciiTheme="majorHAnsi" w:hAnsiTheme="majorHAnsi" w:cs="Arial"/>
          <w:sz w:val="18"/>
          <w:szCs w:val="18"/>
          <w:lang w:val="es-ES"/>
        </w:rPr>
        <w:t>)</w:t>
      </w:r>
    </w:p>
    <w:p w14:paraId="579CD876" w14:textId="14A716BE" w:rsidR="00ED08D7" w:rsidRPr="005377B8"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5377B8">
        <w:rPr>
          <w:rFonts w:asciiTheme="majorHAnsi" w:hAnsiTheme="majorHAnsi" w:cs="Arial"/>
          <w:sz w:val="18"/>
          <w:szCs w:val="18"/>
          <w:lang w:val="es-ES"/>
        </w:rPr>
        <w:t>Cuaderno de trabajo Comunicación 5</w:t>
      </w:r>
      <w:r w:rsidR="00C07718">
        <w:rPr>
          <w:rFonts w:asciiTheme="majorHAnsi" w:hAnsiTheme="majorHAnsi" w:cs="Arial"/>
          <w:sz w:val="18"/>
          <w:szCs w:val="18"/>
          <w:lang w:val="es-ES"/>
        </w:rPr>
        <w:t xml:space="preserve">, </w:t>
      </w:r>
      <w:r w:rsidR="00960BE0">
        <w:rPr>
          <w:rFonts w:asciiTheme="majorHAnsi" w:hAnsiTheme="majorHAnsi" w:cs="Arial"/>
          <w:sz w:val="18"/>
          <w:szCs w:val="18"/>
          <w:lang w:val="es-ES"/>
        </w:rPr>
        <w:t>2015</w:t>
      </w:r>
      <w:r w:rsidR="00827719" w:rsidRPr="005377B8">
        <w:rPr>
          <w:rFonts w:asciiTheme="majorHAnsi" w:hAnsiTheme="majorHAnsi" w:cs="Arial"/>
          <w:sz w:val="18"/>
          <w:szCs w:val="18"/>
          <w:lang w:val="es-ES"/>
        </w:rPr>
        <w:t xml:space="preserve"> </w:t>
      </w:r>
      <w:r w:rsidR="000D2C39" w:rsidRPr="005377B8">
        <w:rPr>
          <w:rFonts w:asciiTheme="majorHAnsi" w:hAnsiTheme="majorHAnsi" w:cs="Arial"/>
          <w:sz w:val="18"/>
          <w:szCs w:val="18"/>
          <w:lang w:val="es-ES"/>
        </w:rPr>
        <w:t>(</w:t>
      </w:r>
      <w:r w:rsidR="00827719" w:rsidRPr="005377B8">
        <w:rPr>
          <w:rFonts w:asciiTheme="majorHAnsi" w:hAnsiTheme="majorHAnsi" w:cs="Arial"/>
          <w:sz w:val="18"/>
          <w:szCs w:val="18"/>
          <w:lang w:val="es-ES"/>
        </w:rPr>
        <w:t>Minedu</w:t>
      </w:r>
      <w:r w:rsidR="000D2C39" w:rsidRPr="005377B8">
        <w:rPr>
          <w:rFonts w:asciiTheme="majorHAnsi" w:hAnsiTheme="majorHAnsi" w:cs="Arial"/>
          <w:sz w:val="18"/>
          <w:szCs w:val="18"/>
          <w:lang w:val="es-ES"/>
        </w:rPr>
        <w:t>)</w:t>
      </w:r>
    </w:p>
    <w:p w14:paraId="37290760" w14:textId="77777777" w:rsidR="00ED08D7" w:rsidRPr="005377B8"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5377B8">
        <w:rPr>
          <w:rFonts w:asciiTheme="majorHAnsi" w:hAnsiTheme="majorHAnsi" w:cs="Arial"/>
          <w:sz w:val="18"/>
          <w:szCs w:val="18"/>
          <w:lang w:val="es-ES"/>
        </w:rPr>
        <w:t>Módulo de la biblioteca del aula</w:t>
      </w:r>
      <w:r w:rsidR="00827719" w:rsidRPr="005377B8">
        <w:rPr>
          <w:rFonts w:asciiTheme="majorHAnsi" w:hAnsiTheme="majorHAnsi" w:cs="Arial"/>
          <w:sz w:val="18"/>
          <w:szCs w:val="18"/>
          <w:lang w:val="es-ES"/>
        </w:rPr>
        <w:t xml:space="preserve"> </w:t>
      </w:r>
      <w:r w:rsidR="007D68D6" w:rsidRPr="005377B8">
        <w:rPr>
          <w:rFonts w:asciiTheme="majorHAnsi" w:hAnsiTheme="majorHAnsi" w:cs="Arial"/>
          <w:sz w:val="18"/>
          <w:szCs w:val="18"/>
          <w:lang w:val="es-ES"/>
        </w:rPr>
        <w:t>(</w:t>
      </w:r>
      <w:r w:rsidR="00827719" w:rsidRPr="005377B8">
        <w:rPr>
          <w:rFonts w:asciiTheme="majorHAnsi" w:hAnsiTheme="majorHAnsi" w:cs="Arial"/>
          <w:sz w:val="18"/>
          <w:szCs w:val="18"/>
          <w:lang w:val="es-ES"/>
        </w:rPr>
        <w:t>Minedu</w:t>
      </w:r>
      <w:r w:rsidR="007D68D6" w:rsidRPr="005377B8">
        <w:rPr>
          <w:rFonts w:asciiTheme="majorHAnsi" w:hAnsiTheme="majorHAnsi" w:cs="Arial"/>
          <w:sz w:val="18"/>
          <w:szCs w:val="18"/>
          <w:lang w:val="es-ES"/>
        </w:rPr>
        <w:t>)</w:t>
      </w:r>
    </w:p>
    <w:p w14:paraId="3C0CC5EB" w14:textId="27F4641D" w:rsidR="00ED08D7" w:rsidRPr="005377B8" w:rsidRDefault="00827719" w:rsidP="00681830">
      <w:pPr>
        <w:pStyle w:val="Prrafodelista"/>
        <w:numPr>
          <w:ilvl w:val="0"/>
          <w:numId w:val="22"/>
        </w:numPr>
        <w:spacing w:after="0" w:line="240" w:lineRule="auto"/>
        <w:ind w:left="1134"/>
        <w:rPr>
          <w:rFonts w:asciiTheme="majorHAnsi" w:hAnsiTheme="majorHAnsi" w:cs="Arial"/>
          <w:sz w:val="18"/>
          <w:szCs w:val="18"/>
          <w:lang w:val="es-ES"/>
        </w:rPr>
      </w:pPr>
      <w:r w:rsidRPr="005377B8">
        <w:rPr>
          <w:rFonts w:asciiTheme="majorHAnsi" w:hAnsiTheme="majorHAnsi" w:cs="Arial"/>
          <w:sz w:val="18"/>
          <w:szCs w:val="18"/>
          <w:lang w:val="es-ES"/>
        </w:rPr>
        <w:t>Material de escritorio: reglas, lápices de colores, tijeras, plumones, papel</w:t>
      </w:r>
      <w:r w:rsidR="00992AA0">
        <w:rPr>
          <w:rFonts w:asciiTheme="majorHAnsi" w:hAnsiTheme="majorHAnsi" w:cs="Arial"/>
          <w:sz w:val="18"/>
          <w:szCs w:val="18"/>
          <w:lang w:val="es-ES"/>
        </w:rPr>
        <w:t>ógrafo</w:t>
      </w:r>
      <w:r w:rsidRPr="005377B8">
        <w:rPr>
          <w:rFonts w:asciiTheme="majorHAnsi" w:hAnsiTheme="majorHAnsi" w:cs="Arial"/>
          <w:sz w:val="18"/>
          <w:szCs w:val="18"/>
          <w:lang w:val="es-ES"/>
        </w:rPr>
        <w:t>s</w:t>
      </w:r>
      <w:r w:rsidR="003744F7" w:rsidRPr="005377B8">
        <w:rPr>
          <w:rFonts w:asciiTheme="majorHAnsi" w:hAnsiTheme="majorHAnsi" w:cs="Arial"/>
          <w:sz w:val="18"/>
          <w:szCs w:val="18"/>
          <w:lang w:val="es-ES"/>
        </w:rPr>
        <w:t>, etc</w:t>
      </w:r>
      <w:r w:rsidRPr="005377B8">
        <w:rPr>
          <w:rFonts w:asciiTheme="majorHAnsi" w:hAnsiTheme="majorHAnsi" w:cs="Arial"/>
          <w:sz w:val="18"/>
          <w:szCs w:val="18"/>
          <w:lang w:val="es-ES"/>
        </w:rPr>
        <w:t>.</w:t>
      </w:r>
    </w:p>
    <w:p w14:paraId="51118C41" w14:textId="7AFE4BD7" w:rsidR="00ED08D7" w:rsidRPr="005377B8" w:rsidRDefault="00ED08D7" w:rsidP="00681830">
      <w:pPr>
        <w:pStyle w:val="Prrafodelista"/>
        <w:numPr>
          <w:ilvl w:val="0"/>
          <w:numId w:val="22"/>
        </w:numPr>
        <w:spacing w:after="0" w:line="240" w:lineRule="auto"/>
        <w:ind w:left="1134"/>
        <w:rPr>
          <w:rFonts w:asciiTheme="majorHAnsi" w:eastAsia="Calibri" w:hAnsiTheme="majorHAnsi" w:cs="Arial"/>
          <w:sz w:val="18"/>
          <w:szCs w:val="18"/>
        </w:rPr>
      </w:pPr>
      <w:r w:rsidRPr="005377B8">
        <w:rPr>
          <w:rFonts w:asciiTheme="majorHAnsi" w:eastAsia="Calibri" w:hAnsiTheme="majorHAnsi" w:cs="Arial"/>
          <w:sz w:val="18"/>
          <w:szCs w:val="18"/>
        </w:rPr>
        <w:t>Libro Ciencia y Ambiente 5</w:t>
      </w:r>
      <w:r w:rsidR="00C07718">
        <w:rPr>
          <w:rFonts w:asciiTheme="majorHAnsi" w:eastAsia="Calibri" w:hAnsiTheme="majorHAnsi" w:cs="Arial"/>
          <w:sz w:val="18"/>
          <w:szCs w:val="18"/>
        </w:rPr>
        <w:t>,</w:t>
      </w:r>
      <w:r w:rsidR="00827719" w:rsidRPr="005377B8">
        <w:rPr>
          <w:rFonts w:asciiTheme="majorHAnsi" w:eastAsia="Calibri" w:hAnsiTheme="majorHAnsi" w:cs="Arial"/>
          <w:sz w:val="18"/>
          <w:szCs w:val="18"/>
        </w:rPr>
        <w:t xml:space="preserve"> 2015 </w:t>
      </w:r>
      <w:r w:rsidR="002078F5" w:rsidRPr="005377B8">
        <w:rPr>
          <w:rFonts w:asciiTheme="majorHAnsi" w:eastAsia="Calibri" w:hAnsiTheme="majorHAnsi" w:cs="Arial"/>
          <w:sz w:val="18"/>
          <w:szCs w:val="18"/>
        </w:rPr>
        <w:t>(</w:t>
      </w:r>
      <w:r w:rsidR="00827719" w:rsidRPr="005377B8">
        <w:rPr>
          <w:rFonts w:asciiTheme="majorHAnsi" w:eastAsia="Calibri" w:hAnsiTheme="majorHAnsi" w:cs="Arial"/>
          <w:sz w:val="18"/>
          <w:szCs w:val="18"/>
        </w:rPr>
        <w:t>Santillana</w:t>
      </w:r>
      <w:r w:rsidR="002078F5" w:rsidRPr="005377B8">
        <w:rPr>
          <w:rFonts w:asciiTheme="majorHAnsi" w:eastAsia="Calibri" w:hAnsiTheme="majorHAnsi" w:cs="Arial"/>
          <w:sz w:val="18"/>
          <w:szCs w:val="18"/>
        </w:rPr>
        <w:t>/</w:t>
      </w:r>
      <w:r w:rsidR="00C31B1A" w:rsidRPr="005377B8">
        <w:rPr>
          <w:rFonts w:asciiTheme="majorHAnsi" w:eastAsia="Calibri" w:hAnsiTheme="majorHAnsi" w:cs="Arial"/>
          <w:sz w:val="18"/>
          <w:szCs w:val="18"/>
        </w:rPr>
        <w:t>Minedu</w:t>
      </w:r>
      <w:r w:rsidR="002078F5" w:rsidRPr="005377B8">
        <w:rPr>
          <w:rFonts w:asciiTheme="majorHAnsi" w:eastAsia="Calibri" w:hAnsiTheme="majorHAnsi" w:cs="Arial"/>
          <w:sz w:val="18"/>
          <w:szCs w:val="18"/>
        </w:rPr>
        <w:t>)</w:t>
      </w:r>
      <w:r w:rsidR="00C31B1A" w:rsidRPr="005377B8">
        <w:rPr>
          <w:rFonts w:asciiTheme="majorHAnsi" w:eastAsia="Calibri" w:hAnsiTheme="majorHAnsi" w:cs="Arial"/>
          <w:sz w:val="18"/>
          <w:szCs w:val="18"/>
        </w:rPr>
        <w:t xml:space="preserve"> </w:t>
      </w:r>
    </w:p>
    <w:p w14:paraId="293E892F" w14:textId="6918514C" w:rsidR="00ED08D7" w:rsidRPr="005377B8"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5377B8">
        <w:rPr>
          <w:rFonts w:asciiTheme="majorHAnsi" w:eastAsia="Calibri" w:hAnsiTheme="majorHAnsi" w:cs="Arial"/>
          <w:sz w:val="18"/>
          <w:szCs w:val="18"/>
        </w:rPr>
        <w:t>Cuadernillo de fichas de Ciencia y Ambiente 5</w:t>
      </w:r>
      <w:r w:rsidR="00C07718">
        <w:rPr>
          <w:rFonts w:asciiTheme="majorHAnsi" w:eastAsia="Calibri" w:hAnsiTheme="majorHAnsi" w:cs="Arial"/>
          <w:sz w:val="18"/>
          <w:szCs w:val="18"/>
        </w:rPr>
        <w:t>,</w:t>
      </w:r>
      <w:r w:rsidR="00D96588" w:rsidRPr="005377B8">
        <w:rPr>
          <w:rFonts w:asciiTheme="majorHAnsi" w:eastAsia="Calibri" w:hAnsiTheme="majorHAnsi" w:cs="Arial"/>
          <w:sz w:val="18"/>
          <w:szCs w:val="18"/>
        </w:rPr>
        <w:t xml:space="preserve"> 2015 </w:t>
      </w:r>
      <w:r w:rsidR="002078F5" w:rsidRPr="005377B8">
        <w:rPr>
          <w:rFonts w:asciiTheme="majorHAnsi" w:eastAsia="Calibri" w:hAnsiTheme="majorHAnsi" w:cs="Arial"/>
          <w:sz w:val="18"/>
          <w:szCs w:val="18"/>
        </w:rPr>
        <w:t>(</w:t>
      </w:r>
      <w:r w:rsidR="00D96588" w:rsidRPr="005377B8">
        <w:rPr>
          <w:rFonts w:asciiTheme="majorHAnsi" w:eastAsia="Calibri" w:hAnsiTheme="majorHAnsi" w:cs="Arial"/>
          <w:sz w:val="18"/>
          <w:szCs w:val="18"/>
        </w:rPr>
        <w:t>Santillana</w:t>
      </w:r>
      <w:r w:rsidR="002078F5" w:rsidRPr="005377B8">
        <w:rPr>
          <w:rFonts w:asciiTheme="majorHAnsi" w:eastAsia="Calibri" w:hAnsiTheme="majorHAnsi" w:cs="Arial"/>
          <w:sz w:val="18"/>
          <w:szCs w:val="18"/>
        </w:rPr>
        <w:t>/</w:t>
      </w:r>
      <w:r w:rsidR="00C31B1A" w:rsidRPr="005377B8">
        <w:rPr>
          <w:rFonts w:asciiTheme="majorHAnsi" w:eastAsia="Calibri" w:hAnsiTheme="majorHAnsi" w:cs="Arial"/>
          <w:sz w:val="18"/>
          <w:szCs w:val="18"/>
        </w:rPr>
        <w:t>Minedu</w:t>
      </w:r>
      <w:r w:rsidR="002078F5" w:rsidRPr="005377B8">
        <w:rPr>
          <w:rFonts w:asciiTheme="majorHAnsi" w:eastAsia="Calibri" w:hAnsiTheme="majorHAnsi" w:cs="Arial"/>
          <w:sz w:val="18"/>
          <w:szCs w:val="18"/>
        </w:rPr>
        <w:t>)</w:t>
      </w:r>
    </w:p>
    <w:p w14:paraId="5F21954E" w14:textId="60E989C3" w:rsidR="008A0665" w:rsidRPr="005377B8" w:rsidRDefault="008A0665" w:rsidP="008A0665">
      <w:pPr>
        <w:pStyle w:val="Prrafodelista"/>
        <w:numPr>
          <w:ilvl w:val="0"/>
          <w:numId w:val="22"/>
        </w:numPr>
        <w:spacing w:after="0" w:line="240" w:lineRule="auto"/>
        <w:ind w:left="1134"/>
        <w:rPr>
          <w:rFonts w:asciiTheme="majorHAnsi" w:hAnsiTheme="majorHAnsi" w:cs="Arial"/>
          <w:sz w:val="18"/>
          <w:szCs w:val="18"/>
          <w:lang w:val="es-ES"/>
        </w:rPr>
      </w:pPr>
      <w:r w:rsidRPr="005377B8">
        <w:rPr>
          <w:rFonts w:asciiTheme="majorHAnsi" w:hAnsiTheme="majorHAnsi" w:cs="Arial"/>
          <w:sz w:val="18"/>
          <w:szCs w:val="18"/>
          <w:lang w:val="es-ES"/>
        </w:rPr>
        <w:t>Libro Personal Social 5</w:t>
      </w:r>
      <w:r w:rsidR="008E2F19">
        <w:rPr>
          <w:rFonts w:asciiTheme="majorHAnsi" w:hAnsiTheme="majorHAnsi" w:cs="Arial"/>
          <w:sz w:val="18"/>
          <w:szCs w:val="18"/>
          <w:lang w:val="es-ES"/>
        </w:rPr>
        <w:t xml:space="preserve">, </w:t>
      </w:r>
      <w:r w:rsidR="00960BE0">
        <w:rPr>
          <w:rFonts w:asciiTheme="majorHAnsi" w:hAnsiTheme="majorHAnsi" w:cs="Arial"/>
          <w:sz w:val="18"/>
          <w:szCs w:val="18"/>
          <w:lang w:val="es-ES"/>
        </w:rPr>
        <w:t>2015</w:t>
      </w:r>
      <w:r w:rsidR="008E2F19" w:rsidRPr="004D2290">
        <w:rPr>
          <w:rFonts w:asciiTheme="majorHAnsi" w:hAnsiTheme="majorHAnsi" w:cs="Arial"/>
          <w:sz w:val="18"/>
          <w:szCs w:val="18"/>
          <w:lang w:val="es-ES"/>
        </w:rPr>
        <w:t xml:space="preserve"> </w:t>
      </w:r>
      <w:r w:rsidR="008E2F19">
        <w:rPr>
          <w:rFonts w:asciiTheme="majorHAnsi" w:hAnsiTheme="majorHAnsi" w:cs="Arial"/>
          <w:sz w:val="18"/>
          <w:szCs w:val="18"/>
          <w:lang w:val="es-ES"/>
        </w:rPr>
        <w:t>(</w:t>
      </w:r>
      <w:r w:rsidRPr="005377B8">
        <w:rPr>
          <w:rFonts w:asciiTheme="majorHAnsi" w:hAnsiTheme="majorHAnsi" w:cs="Arial"/>
          <w:sz w:val="18"/>
          <w:szCs w:val="18"/>
          <w:lang w:val="es-ES"/>
        </w:rPr>
        <w:t>Minedu</w:t>
      </w:r>
      <w:r w:rsidR="008E2F19">
        <w:rPr>
          <w:rFonts w:asciiTheme="majorHAnsi" w:hAnsiTheme="majorHAnsi" w:cs="Arial"/>
          <w:sz w:val="18"/>
          <w:szCs w:val="18"/>
          <w:lang w:val="es-ES"/>
        </w:rPr>
        <w:t>)</w:t>
      </w:r>
    </w:p>
    <w:p w14:paraId="2669CB3F" w14:textId="29691DAF" w:rsidR="008A0665" w:rsidRPr="005377B8" w:rsidRDefault="008A0665" w:rsidP="008A0665">
      <w:pPr>
        <w:pStyle w:val="Prrafodelista"/>
        <w:numPr>
          <w:ilvl w:val="0"/>
          <w:numId w:val="22"/>
        </w:numPr>
        <w:spacing w:after="0" w:line="240" w:lineRule="auto"/>
        <w:ind w:left="1134"/>
        <w:rPr>
          <w:rFonts w:asciiTheme="majorHAnsi" w:hAnsiTheme="majorHAnsi"/>
          <w:sz w:val="18"/>
          <w:szCs w:val="18"/>
        </w:rPr>
      </w:pPr>
      <w:r w:rsidRPr="005377B8">
        <w:rPr>
          <w:rFonts w:asciiTheme="majorHAnsi" w:hAnsiTheme="majorHAnsi" w:cs="Arial"/>
          <w:sz w:val="18"/>
          <w:szCs w:val="18"/>
          <w:lang w:val="es-ES"/>
        </w:rPr>
        <w:t>Cuadernillos de Personal Social 5</w:t>
      </w:r>
      <w:r w:rsidR="008E2F19">
        <w:rPr>
          <w:rFonts w:asciiTheme="majorHAnsi" w:hAnsiTheme="majorHAnsi" w:cs="Arial"/>
          <w:sz w:val="18"/>
          <w:szCs w:val="18"/>
          <w:lang w:val="es-ES"/>
        </w:rPr>
        <w:t xml:space="preserve">, </w:t>
      </w:r>
      <w:r w:rsidR="00960BE0">
        <w:rPr>
          <w:rFonts w:asciiTheme="majorHAnsi" w:hAnsiTheme="majorHAnsi" w:cs="Arial"/>
          <w:sz w:val="18"/>
          <w:szCs w:val="18"/>
          <w:lang w:val="es-ES"/>
        </w:rPr>
        <w:t>2015</w:t>
      </w:r>
      <w:r w:rsidR="008E2F19">
        <w:rPr>
          <w:rFonts w:asciiTheme="majorHAnsi" w:hAnsiTheme="majorHAnsi" w:cs="Arial"/>
          <w:sz w:val="18"/>
          <w:szCs w:val="18"/>
          <w:lang w:val="es-ES"/>
        </w:rPr>
        <w:t>(</w:t>
      </w:r>
      <w:r w:rsidRPr="005377B8">
        <w:rPr>
          <w:rFonts w:asciiTheme="majorHAnsi" w:hAnsiTheme="majorHAnsi" w:cs="Arial"/>
          <w:sz w:val="18"/>
          <w:szCs w:val="18"/>
          <w:lang w:val="es-ES"/>
        </w:rPr>
        <w:t>Minedu</w:t>
      </w:r>
      <w:r w:rsidR="008E2F19">
        <w:rPr>
          <w:rFonts w:asciiTheme="majorHAnsi" w:hAnsiTheme="majorHAnsi" w:cs="Arial"/>
          <w:sz w:val="18"/>
          <w:szCs w:val="18"/>
          <w:lang w:val="es-ES"/>
        </w:rPr>
        <w:t>)</w:t>
      </w:r>
      <w:r w:rsidRPr="005377B8">
        <w:rPr>
          <w:rFonts w:asciiTheme="majorHAnsi" w:hAnsiTheme="majorHAnsi" w:cs="Arial"/>
          <w:sz w:val="18"/>
          <w:szCs w:val="18"/>
          <w:lang w:val="es-ES"/>
        </w:rPr>
        <w:t xml:space="preserve">    </w:t>
      </w:r>
    </w:p>
    <w:p w14:paraId="43A6F7AB" w14:textId="77777777" w:rsidR="00B02F57" w:rsidRDefault="00B02F57" w:rsidP="00B02F57">
      <w:pPr>
        <w:pStyle w:val="Prrafodelista"/>
        <w:spacing w:after="0" w:line="240" w:lineRule="auto"/>
        <w:rPr>
          <w:rFonts w:asciiTheme="majorHAnsi" w:hAnsiTheme="majorHAnsi" w:cs="Arial"/>
          <w:sz w:val="18"/>
          <w:szCs w:val="18"/>
        </w:rPr>
      </w:pPr>
    </w:p>
    <w:p w14:paraId="30A9FDC2" w14:textId="77777777" w:rsidR="0054561D" w:rsidRDefault="0054561D" w:rsidP="00B02F57">
      <w:pPr>
        <w:pStyle w:val="Prrafodelista"/>
        <w:spacing w:after="0" w:line="240" w:lineRule="auto"/>
        <w:rPr>
          <w:rFonts w:asciiTheme="majorHAnsi" w:hAnsiTheme="majorHAnsi" w:cs="Arial"/>
          <w:sz w:val="18"/>
          <w:szCs w:val="18"/>
        </w:rPr>
      </w:pPr>
    </w:p>
    <w:p w14:paraId="0478C46C" w14:textId="77777777" w:rsidR="0054561D" w:rsidRPr="00960BE0" w:rsidRDefault="0054561D" w:rsidP="00B02F57">
      <w:pPr>
        <w:pStyle w:val="Prrafodelista"/>
        <w:spacing w:after="0" w:line="240" w:lineRule="auto"/>
        <w:rPr>
          <w:rFonts w:asciiTheme="majorHAnsi" w:hAnsiTheme="majorHAnsi" w:cs="Arial"/>
          <w:sz w:val="18"/>
          <w:szCs w:val="18"/>
        </w:rPr>
      </w:pPr>
    </w:p>
    <w:p w14:paraId="77783568" w14:textId="77777777" w:rsidR="00B02F57" w:rsidRPr="005377B8" w:rsidRDefault="004D2290" w:rsidP="004D2290">
      <w:pPr>
        <w:spacing w:after="0" w:line="259" w:lineRule="auto"/>
        <w:ind w:firstLine="360"/>
        <w:rPr>
          <w:rFonts w:asciiTheme="majorHAnsi" w:hAnsiTheme="majorHAnsi"/>
          <w:b/>
          <w:sz w:val="18"/>
          <w:szCs w:val="18"/>
        </w:rPr>
      </w:pPr>
      <w:r w:rsidRPr="005377B8">
        <w:rPr>
          <w:rFonts w:asciiTheme="majorHAnsi" w:hAnsiTheme="majorHAnsi"/>
          <w:b/>
          <w:sz w:val="18"/>
          <w:szCs w:val="18"/>
        </w:rPr>
        <w:lastRenderedPageBreak/>
        <w:t xml:space="preserve">5. </w:t>
      </w:r>
      <w:r w:rsidR="00B02F57" w:rsidRPr="005377B8">
        <w:rPr>
          <w:rFonts w:asciiTheme="majorHAnsi" w:hAnsiTheme="majorHAnsi"/>
          <w:b/>
          <w:sz w:val="18"/>
          <w:szCs w:val="18"/>
        </w:rPr>
        <w:t>REFLEXIONES SOBRE LOS APRENDIZAJES</w:t>
      </w:r>
    </w:p>
    <w:p w14:paraId="59A5D243" w14:textId="77777777" w:rsidR="00B02F57" w:rsidRPr="005377B8"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5377B8">
        <w:rPr>
          <w:rFonts w:asciiTheme="majorHAnsi" w:eastAsia="Calibri" w:hAnsiTheme="majorHAnsi" w:cs="Times New Roman"/>
          <w:sz w:val="18"/>
          <w:szCs w:val="18"/>
          <w:lang w:val="es-ES"/>
        </w:rPr>
        <w:t>¿Qué avances tuvieron los estudiantes?</w:t>
      </w:r>
    </w:p>
    <w:p w14:paraId="49803B5E" w14:textId="77777777" w:rsidR="004D2290" w:rsidRPr="005377B8" w:rsidRDefault="004D2290" w:rsidP="00681830">
      <w:pPr>
        <w:pStyle w:val="Prrafodelista"/>
        <w:spacing w:after="0" w:line="240" w:lineRule="auto"/>
        <w:ind w:left="993"/>
        <w:rPr>
          <w:rFonts w:asciiTheme="majorHAnsi" w:eastAsia="Calibri" w:hAnsiTheme="majorHAnsi" w:cs="Times New Roman"/>
          <w:sz w:val="18"/>
          <w:szCs w:val="18"/>
          <w:lang w:val="es-ES"/>
        </w:rPr>
      </w:pPr>
    </w:p>
    <w:p w14:paraId="5772559F" w14:textId="77777777" w:rsidR="00B02F57" w:rsidRPr="005377B8"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5377B8">
        <w:rPr>
          <w:rFonts w:asciiTheme="majorHAnsi" w:eastAsia="Calibri" w:hAnsiTheme="majorHAnsi" w:cs="Times New Roman"/>
          <w:sz w:val="18"/>
          <w:szCs w:val="18"/>
          <w:lang w:val="es-ES"/>
        </w:rPr>
        <w:t>¿Qué dificultades tuvieron los estudiantes?</w:t>
      </w:r>
    </w:p>
    <w:p w14:paraId="584B91BF" w14:textId="77777777" w:rsidR="002E28DE" w:rsidRPr="005377B8" w:rsidRDefault="002E28DE" w:rsidP="00681830">
      <w:pPr>
        <w:pStyle w:val="Prrafodelista"/>
        <w:spacing w:after="0" w:line="240" w:lineRule="auto"/>
        <w:ind w:left="993"/>
        <w:rPr>
          <w:rFonts w:asciiTheme="majorHAnsi" w:eastAsia="Calibri" w:hAnsiTheme="majorHAnsi" w:cs="Times New Roman"/>
          <w:sz w:val="18"/>
          <w:szCs w:val="18"/>
          <w:lang w:val="es-ES"/>
        </w:rPr>
      </w:pPr>
    </w:p>
    <w:p w14:paraId="6623362F" w14:textId="77777777" w:rsidR="00B02F57" w:rsidRPr="005377B8"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5377B8">
        <w:rPr>
          <w:rFonts w:asciiTheme="majorHAnsi" w:eastAsia="Calibri" w:hAnsiTheme="majorHAnsi" w:cs="Times New Roman"/>
          <w:sz w:val="18"/>
          <w:szCs w:val="18"/>
          <w:lang w:val="es-ES"/>
        </w:rPr>
        <w:t>¿Qué aprendizajes debo reforzar en la siguiente unidad?</w:t>
      </w:r>
    </w:p>
    <w:p w14:paraId="6FE29531" w14:textId="77777777" w:rsidR="002E28DE" w:rsidRPr="005377B8" w:rsidRDefault="002E28DE" w:rsidP="00681830">
      <w:pPr>
        <w:pStyle w:val="Prrafodelista"/>
        <w:spacing w:after="0" w:line="240" w:lineRule="auto"/>
        <w:ind w:left="993"/>
        <w:rPr>
          <w:rFonts w:asciiTheme="majorHAnsi" w:eastAsia="Calibri" w:hAnsiTheme="majorHAnsi" w:cs="Times New Roman"/>
          <w:sz w:val="18"/>
          <w:szCs w:val="18"/>
          <w:lang w:val="es-ES"/>
        </w:rPr>
      </w:pPr>
    </w:p>
    <w:p w14:paraId="62827D1F" w14:textId="77777777" w:rsidR="00B02F57" w:rsidRPr="005377B8"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5377B8">
        <w:rPr>
          <w:rFonts w:asciiTheme="majorHAnsi" w:eastAsia="Calibri" w:hAnsiTheme="majorHAnsi" w:cs="Times New Roman"/>
          <w:sz w:val="18"/>
          <w:szCs w:val="18"/>
          <w:lang w:val="es-ES"/>
        </w:rPr>
        <w:t>¿Qué actividades, estrategias y materiales funcionaron y cuáles no?</w:t>
      </w:r>
    </w:p>
    <w:p w14:paraId="43070612" w14:textId="77777777" w:rsidR="002E28DE" w:rsidRPr="005377B8" w:rsidRDefault="002E28DE" w:rsidP="00681830">
      <w:pPr>
        <w:pStyle w:val="Prrafodelista"/>
        <w:spacing w:after="0" w:line="240" w:lineRule="auto"/>
        <w:ind w:left="993"/>
        <w:rPr>
          <w:rFonts w:asciiTheme="majorHAnsi" w:eastAsia="Calibri" w:hAnsiTheme="majorHAnsi" w:cs="Times New Roman"/>
          <w:sz w:val="18"/>
          <w:szCs w:val="18"/>
          <w:lang w:val="es-ES"/>
        </w:rPr>
      </w:pPr>
    </w:p>
    <w:p w14:paraId="7F80CB62" w14:textId="77777777" w:rsidR="00B02F57" w:rsidRPr="005377B8"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5377B8">
        <w:rPr>
          <w:rFonts w:asciiTheme="majorHAnsi" w:eastAsia="Calibri" w:hAnsiTheme="majorHAnsi" w:cs="Times New Roman"/>
          <w:sz w:val="18"/>
          <w:szCs w:val="18"/>
          <w:lang w:val="es-ES"/>
        </w:rPr>
        <w:t>Otras observaciones</w:t>
      </w:r>
      <w:r w:rsidR="007E6419" w:rsidRPr="005377B8">
        <w:rPr>
          <w:rFonts w:asciiTheme="majorHAnsi" w:eastAsia="Calibri" w:hAnsiTheme="majorHAnsi" w:cs="Times New Roman"/>
          <w:sz w:val="18"/>
          <w:szCs w:val="18"/>
          <w:lang w:val="es-ES"/>
        </w:rPr>
        <w:t>:</w:t>
      </w:r>
    </w:p>
    <w:p w14:paraId="0B076F8F" w14:textId="2191FC8A" w:rsidR="00DA7DB1" w:rsidRDefault="00DA7DB1">
      <w:pPr>
        <w:spacing w:after="160" w:line="259" w:lineRule="auto"/>
        <w:rPr>
          <w:rFonts w:asciiTheme="majorHAnsi" w:hAnsiTheme="majorHAnsi" w:cs="Arial"/>
          <w:sz w:val="18"/>
          <w:szCs w:val="18"/>
          <w:lang w:val="es-ES"/>
        </w:rPr>
      </w:pPr>
      <w:r>
        <w:rPr>
          <w:rFonts w:asciiTheme="majorHAnsi" w:hAnsiTheme="majorHAnsi" w:cs="Arial"/>
          <w:sz w:val="18"/>
          <w:szCs w:val="18"/>
          <w:lang w:val="es-ES"/>
        </w:rPr>
        <w:br w:type="page"/>
      </w:r>
    </w:p>
    <w:p w14:paraId="02FDF28F" w14:textId="77777777" w:rsidR="00DA7DB1" w:rsidRDefault="00DA7DB1" w:rsidP="00B02F57">
      <w:pPr>
        <w:spacing w:after="0" w:line="240" w:lineRule="auto"/>
        <w:ind w:left="360"/>
        <w:rPr>
          <w:rFonts w:asciiTheme="majorHAnsi" w:hAnsiTheme="majorHAnsi" w:cs="Arial"/>
          <w:sz w:val="18"/>
          <w:szCs w:val="18"/>
          <w:lang w:val="es-ES"/>
        </w:rPr>
        <w:sectPr w:rsidR="00DA7DB1" w:rsidSect="008A009F">
          <w:pgSz w:w="11907" w:h="16839" w:code="9"/>
          <w:pgMar w:top="1304" w:right="1185" w:bottom="1304" w:left="1134" w:header="709" w:footer="709" w:gutter="0"/>
          <w:cols w:space="708"/>
          <w:docGrid w:linePitch="360"/>
        </w:sectPr>
      </w:pPr>
    </w:p>
    <w:p w14:paraId="77C137FE" w14:textId="77777777" w:rsidR="00DA7DB1" w:rsidRPr="00027DBE" w:rsidRDefault="00DA7DB1" w:rsidP="00DA7DB1">
      <w:pPr>
        <w:spacing w:after="0" w:line="240" w:lineRule="auto"/>
        <w:jc w:val="center"/>
        <w:rPr>
          <w:rFonts w:ascii="Calibri Light" w:hAnsi="Calibri Light"/>
          <w:b/>
          <w:sz w:val="20"/>
          <w:szCs w:val="20"/>
        </w:rPr>
      </w:pPr>
      <w:r w:rsidRPr="00027DBE">
        <w:rPr>
          <w:rFonts w:ascii="Calibri Light" w:hAnsi="Calibri Light"/>
          <w:b/>
          <w:sz w:val="20"/>
          <w:szCs w:val="20"/>
        </w:rPr>
        <w:lastRenderedPageBreak/>
        <w:t>Grado: 5.° de primaria</w:t>
      </w:r>
    </w:p>
    <w:p w14:paraId="4A8E11BB" w14:textId="77777777" w:rsidR="00DA7DB1" w:rsidRPr="00027DBE" w:rsidRDefault="00DA7DB1" w:rsidP="00DA7DB1">
      <w:pPr>
        <w:jc w:val="center"/>
        <w:rPr>
          <w:rFonts w:ascii="Calibri Light" w:hAnsi="Calibri Light"/>
          <w:b/>
          <w:sz w:val="20"/>
          <w:szCs w:val="20"/>
        </w:rPr>
      </w:pPr>
      <w:r w:rsidRPr="00027DBE">
        <w:rPr>
          <w:rFonts w:ascii="Calibri Light" w:hAnsi="Calibri Light"/>
          <w:b/>
          <w:color w:val="000000" w:themeColor="text1"/>
          <w:sz w:val="20"/>
          <w:szCs w:val="20"/>
          <w:lang w:val="es-ES_tradnl"/>
        </w:rPr>
        <w:t xml:space="preserve">Unidad didáctica 2: </w:t>
      </w:r>
      <w:r w:rsidRPr="00027DBE">
        <w:rPr>
          <w:rFonts w:ascii="Calibri Light" w:hAnsi="Calibri Light"/>
          <w:b/>
          <w:sz w:val="20"/>
          <w:szCs w:val="20"/>
        </w:rPr>
        <w:t>Aprendemos c</w:t>
      </w:r>
      <w:r>
        <w:rPr>
          <w:rFonts w:ascii="Calibri Light" w:hAnsi="Calibri Light"/>
          <w:b/>
          <w:sz w:val="20"/>
          <w:szCs w:val="20"/>
        </w:rPr>
        <w:t>ó</w:t>
      </w:r>
      <w:r w:rsidRPr="00027DBE">
        <w:rPr>
          <w:rFonts w:ascii="Calibri Light" w:hAnsi="Calibri Light"/>
          <w:b/>
          <w:sz w:val="20"/>
          <w:szCs w:val="20"/>
        </w:rPr>
        <w:t>mo funciona una librería</w:t>
      </w:r>
    </w:p>
    <w:p w14:paraId="474B1E4E" w14:textId="77777777" w:rsidR="00DA7DB1" w:rsidRPr="00027DBE" w:rsidRDefault="00DA7DB1" w:rsidP="00DA7DB1">
      <w:pPr>
        <w:tabs>
          <w:tab w:val="left" w:pos="10206"/>
        </w:tabs>
        <w:spacing w:after="120"/>
        <w:rPr>
          <w:rFonts w:ascii="Calibri Light" w:hAnsi="Calibri Light"/>
          <w:b/>
          <w:color w:val="000000" w:themeColor="text1"/>
          <w:sz w:val="20"/>
          <w:szCs w:val="20"/>
          <w:lang w:val="es-ES_tradnl"/>
        </w:rPr>
      </w:pPr>
      <w:r w:rsidRPr="00027DBE">
        <w:rPr>
          <w:rFonts w:ascii="Calibri Light" w:hAnsi="Calibri Light"/>
          <w:b/>
          <w:color w:val="000000" w:themeColor="text1"/>
          <w:sz w:val="20"/>
          <w:szCs w:val="20"/>
          <w:lang w:val="es-ES_tradnl"/>
        </w:rPr>
        <w:t>Trimestre:</w:t>
      </w:r>
      <w:r w:rsidRPr="00027DBE">
        <w:rPr>
          <w:rFonts w:ascii="Calibri Light" w:hAnsi="Calibri Light"/>
          <w:color w:val="000000" w:themeColor="text1"/>
          <w:sz w:val="20"/>
          <w:szCs w:val="20"/>
          <w:lang w:val="es-ES_tradnl"/>
        </w:rPr>
        <w:t xml:space="preserve"> I</w:t>
      </w:r>
      <w:r w:rsidRPr="00027DBE">
        <w:rPr>
          <w:rFonts w:ascii="Calibri Light" w:hAnsi="Calibri Light"/>
          <w:b/>
          <w:color w:val="000000" w:themeColor="text1"/>
          <w:sz w:val="20"/>
          <w:szCs w:val="20"/>
          <w:lang w:val="es-ES_tradnl"/>
        </w:rPr>
        <w:tab/>
      </w:r>
      <w:r w:rsidRPr="00027DBE">
        <w:rPr>
          <w:rFonts w:ascii="Calibri Light" w:hAnsi="Calibri Light"/>
          <w:b/>
          <w:color w:val="000000" w:themeColor="text1"/>
          <w:sz w:val="20"/>
          <w:szCs w:val="20"/>
          <w:lang w:val="es-ES_tradnl"/>
        </w:rPr>
        <w:tab/>
        <w:t xml:space="preserve">    Duración aproximada: </w:t>
      </w:r>
      <w:r w:rsidRPr="00027DBE">
        <w:rPr>
          <w:rFonts w:ascii="Calibri Light" w:hAnsi="Calibri Light"/>
          <w:color w:val="000000" w:themeColor="text1"/>
          <w:sz w:val="20"/>
          <w:szCs w:val="20"/>
          <w:lang w:val="es-ES_tradnl"/>
        </w:rPr>
        <w:t>4 semanas</w:t>
      </w:r>
    </w:p>
    <w:p w14:paraId="27D67B57" w14:textId="77777777" w:rsidR="00DA7DB1" w:rsidRPr="00027DBE" w:rsidRDefault="00DA7DB1" w:rsidP="00DA7DB1">
      <w:pPr>
        <w:pStyle w:val="Prrafodelista"/>
        <w:numPr>
          <w:ilvl w:val="0"/>
          <w:numId w:val="28"/>
        </w:numPr>
        <w:spacing w:after="160" w:line="259" w:lineRule="auto"/>
        <w:ind w:left="426" w:hanging="426"/>
        <w:rPr>
          <w:rFonts w:ascii="Calibri Light" w:hAnsi="Calibri Light"/>
          <w:b/>
          <w:sz w:val="20"/>
          <w:szCs w:val="20"/>
        </w:rPr>
      </w:pPr>
      <w:r w:rsidRPr="00027DBE">
        <w:rPr>
          <w:rFonts w:ascii="Calibri Light" w:hAnsi="Calibri Light"/>
          <w:b/>
          <w:sz w:val="20"/>
          <w:szCs w:val="20"/>
        </w:rPr>
        <w:t xml:space="preserve">PROPÓSITOS Y EVIDENCIAS DE APRENDIZAJE </w:t>
      </w:r>
    </w:p>
    <w:tbl>
      <w:tblPr>
        <w:tblStyle w:val="Tablaconcuadrcula"/>
        <w:tblW w:w="14034" w:type="dxa"/>
        <w:tblInd w:w="-5" w:type="dxa"/>
        <w:tblLook w:val="04A0" w:firstRow="1" w:lastRow="0" w:firstColumn="1" w:lastColumn="0" w:noHBand="0" w:noVBand="1"/>
      </w:tblPr>
      <w:tblGrid>
        <w:gridCol w:w="3686"/>
        <w:gridCol w:w="6946"/>
        <w:gridCol w:w="1984"/>
        <w:gridCol w:w="1418"/>
      </w:tblGrid>
      <w:tr w:rsidR="00DA7DB1" w:rsidRPr="00027DBE" w14:paraId="085DCBBA" w14:textId="77777777" w:rsidTr="00B41370">
        <w:tc>
          <w:tcPr>
            <w:tcW w:w="3686" w:type="dxa"/>
            <w:tcBorders>
              <w:bottom w:val="single" w:sz="4" w:space="0" w:color="auto"/>
            </w:tcBorders>
            <w:shd w:val="clear" w:color="auto" w:fill="F2F2F2" w:themeFill="background1" w:themeFillShade="F2"/>
            <w:vAlign w:val="center"/>
          </w:tcPr>
          <w:p w14:paraId="6A468CBF" w14:textId="77777777" w:rsidR="00DA7DB1" w:rsidRPr="00027DBE" w:rsidRDefault="00DA7DB1" w:rsidP="00B41370">
            <w:pPr>
              <w:jc w:val="center"/>
              <w:rPr>
                <w:rFonts w:ascii="Calibri Light" w:hAnsi="Calibri Light"/>
                <w:b/>
                <w:sz w:val="20"/>
                <w:szCs w:val="20"/>
              </w:rPr>
            </w:pPr>
            <w:r w:rsidRPr="00027DBE">
              <w:rPr>
                <w:rFonts w:ascii="Calibri Light" w:hAnsi="Calibri Light"/>
                <w:b/>
                <w:sz w:val="20"/>
                <w:szCs w:val="20"/>
              </w:rPr>
              <w:t>Competencias y capacidades</w:t>
            </w:r>
          </w:p>
        </w:tc>
        <w:tc>
          <w:tcPr>
            <w:tcW w:w="6946" w:type="dxa"/>
            <w:tcBorders>
              <w:bottom w:val="single" w:sz="4" w:space="0" w:color="auto"/>
            </w:tcBorders>
            <w:shd w:val="clear" w:color="auto" w:fill="F2F2F2" w:themeFill="background1" w:themeFillShade="F2"/>
            <w:vAlign w:val="center"/>
          </w:tcPr>
          <w:p w14:paraId="2F927AEA" w14:textId="77777777" w:rsidR="00DA7DB1" w:rsidRPr="00027DBE" w:rsidRDefault="00DA7DB1" w:rsidP="00B41370">
            <w:pPr>
              <w:jc w:val="center"/>
              <w:rPr>
                <w:rFonts w:ascii="Calibri Light" w:hAnsi="Calibri Light"/>
                <w:b/>
                <w:sz w:val="20"/>
                <w:szCs w:val="20"/>
              </w:rPr>
            </w:pPr>
            <w:r w:rsidRPr="00027DBE">
              <w:rPr>
                <w:rFonts w:ascii="Calibri Light" w:hAnsi="Calibri Light"/>
                <w:b/>
                <w:sz w:val="20"/>
                <w:szCs w:val="20"/>
              </w:rPr>
              <w:t>Desempeños (criterios de evaluación)</w:t>
            </w:r>
          </w:p>
        </w:tc>
        <w:tc>
          <w:tcPr>
            <w:tcW w:w="1984" w:type="dxa"/>
            <w:tcBorders>
              <w:bottom w:val="single" w:sz="4" w:space="0" w:color="auto"/>
            </w:tcBorders>
            <w:shd w:val="clear" w:color="auto" w:fill="F2F2F2" w:themeFill="background1" w:themeFillShade="F2"/>
            <w:vAlign w:val="center"/>
          </w:tcPr>
          <w:p w14:paraId="218242B2" w14:textId="77777777" w:rsidR="00DA7DB1" w:rsidRPr="00027DBE" w:rsidRDefault="00DA7DB1" w:rsidP="00B41370">
            <w:pPr>
              <w:jc w:val="center"/>
              <w:rPr>
                <w:rFonts w:ascii="Calibri Light" w:hAnsi="Calibri Light"/>
                <w:b/>
                <w:sz w:val="20"/>
                <w:szCs w:val="20"/>
              </w:rPr>
            </w:pPr>
            <w:r w:rsidRPr="00027DBE">
              <w:rPr>
                <w:rFonts w:ascii="Calibri Light" w:hAnsi="Calibri Light"/>
                <w:b/>
                <w:sz w:val="20"/>
                <w:szCs w:val="20"/>
              </w:rPr>
              <w:t>¿Qué nos dará evidencia de aprendizaje?</w:t>
            </w:r>
          </w:p>
        </w:tc>
        <w:tc>
          <w:tcPr>
            <w:tcW w:w="1418" w:type="dxa"/>
            <w:tcBorders>
              <w:bottom w:val="single" w:sz="4" w:space="0" w:color="auto"/>
            </w:tcBorders>
            <w:shd w:val="clear" w:color="auto" w:fill="F2F2F2" w:themeFill="background1" w:themeFillShade="F2"/>
          </w:tcPr>
          <w:p w14:paraId="1D45586B" w14:textId="77777777" w:rsidR="00DA7DB1" w:rsidRPr="00027DBE" w:rsidRDefault="00DA7DB1" w:rsidP="00B41370">
            <w:pPr>
              <w:jc w:val="center"/>
              <w:rPr>
                <w:rFonts w:ascii="Calibri Light" w:hAnsi="Calibri Light"/>
                <w:b/>
                <w:sz w:val="20"/>
                <w:szCs w:val="20"/>
              </w:rPr>
            </w:pPr>
            <w:r w:rsidRPr="00027DBE">
              <w:rPr>
                <w:rFonts w:ascii="Calibri Light" w:hAnsi="Calibri Light"/>
                <w:b/>
                <w:sz w:val="20"/>
                <w:szCs w:val="20"/>
              </w:rPr>
              <w:t>Instrumentos de evaluación</w:t>
            </w:r>
          </w:p>
        </w:tc>
      </w:tr>
      <w:tr w:rsidR="00DA7DB1" w:rsidRPr="00027DBE" w14:paraId="125A04BC" w14:textId="77777777" w:rsidTr="00B41370">
        <w:trPr>
          <w:trHeight w:val="2220"/>
        </w:trPr>
        <w:tc>
          <w:tcPr>
            <w:tcW w:w="3686" w:type="dxa"/>
            <w:tcBorders>
              <w:top w:val="single" w:sz="4" w:space="0" w:color="auto"/>
              <w:right w:val="single" w:sz="4" w:space="0" w:color="auto"/>
            </w:tcBorders>
          </w:tcPr>
          <w:p w14:paraId="115D63A8" w14:textId="77777777" w:rsidR="00DA7DB1" w:rsidRPr="00027DBE" w:rsidRDefault="00DA7DB1" w:rsidP="00B41370">
            <w:pPr>
              <w:autoSpaceDE w:val="0"/>
              <w:autoSpaceDN w:val="0"/>
              <w:adjustRightInd w:val="0"/>
              <w:rPr>
                <w:rFonts w:ascii="Calibri Light" w:hAnsi="Calibri Light" w:cs="Calibri-Light"/>
                <w:b/>
                <w:sz w:val="20"/>
                <w:szCs w:val="20"/>
              </w:rPr>
            </w:pPr>
            <w:r w:rsidRPr="00027DBE">
              <w:rPr>
                <w:rFonts w:ascii="Calibri Light" w:hAnsi="Calibri Light" w:cs="Calibri-Light"/>
                <w:b/>
                <w:sz w:val="20"/>
                <w:szCs w:val="20"/>
              </w:rPr>
              <w:t>Resuelve problema de cantidad</w:t>
            </w:r>
            <w:r>
              <w:rPr>
                <w:rFonts w:ascii="Calibri Light" w:hAnsi="Calibri Light" w:cs="Calibri-Light"/>
                <w:b/>
                <w:sz w:val="20"/>
                <w:szCs w:val="20"/>
              </w:rPr>
              <w:t>.</w:t>
            </w:r>
          </w:p>
          <w:p w14:paraId="46C4E9A4" w14:textId="77777777" w:rsidR="00DA7DB1" w:rsidRPr="00027DBE" w:rsidRDefault="00DA7DB1" w:rsidP="00DA7DB1">
            <w:pPr>
              <w:pStyle w:val="Prrafodelista"/>
              <w:numPr>
                <w:ilvl w:val="0"/>
                <w:numId w:val="30"/>
              </w:numPr>
              <w:spacing w:after="0" w:line="240" w:lineRule="auto"/>
              <w:rPr>
                <w:rFonts w:ascii="Calibri Light" w:eastAsia="Times New Roman" w:hAnsi="Calibri Light" w:cs="Arial"/>
                <w:b/>
                <w:sz w:val="20"/>
                <w:szCs w:val="20"/>
              </w:rPr>
            </w:pPr>
            <w:r w:rsidRPr="00027DBE">
              <w:rPr>
                <w:rFonts w:ascii="Calibri Light" w:hAnsi="Calibri Light" w:cs="Calibri-Light"/>
                <w:sz w:val="20"/>
                <w:szCs w:val="20"/>
              </w:rPr>
              <w:t>Traduce cantidades a expresiones numéricas.</w:t>
            </w:r>
          </w:p>
          <w:p w14:paraId="0B44089B" w14:textId="77777777" w:rsidR="00DA7DB1" w:rsidRPr="00027DBE" w:rsidRDefault="00DA7DB1" w:rsidP="00DA7DB1">
            <w:pPr>
              <w:pStyle w:val="Prrafodelista"/>
              <w:numPr>
                <w:ilvl w:val="0"/>
                <w:numId w:val="30"/>
              </w:numPr>
              <w:spacing w:after="0" w:line="240" w:lineRule="auto"/>
              <w:rPr>
                <w:rFonts w:ascii="Calibri Light" w:eastAsia="Times New Roman" w:hAnsi="Calibri Light" w:cstheme="minorHAnsi"/>
                <w:color w:val="000000" w:themeColor="text1"/>
                <w:sz w:val="20"/>
                <w:szCs w:val="20"/>
              </w:rPr>
            </w:pPr>
            <w:r w:rsidRPr="00027DBE">
              <w:rPr>
                <w:rFonts w:ascii="Calibri Light" w:hAnsi="Calibri Light" w:cs="Calibri-Light"/>
                <w:sz w:val="20"/>
                <w:szCs w:val="20"/>
              </w:rPr>
              <w:t>Comunica su comprensión sobre los números y las operaciones.</w:t>
            </w:r>
          </w:p>
          <w:p w14:paraId="4C0AD57C" w14:textId="77777777" w:rsidR="00DA7DB1" w:rsidRPr="00027DBE" w:rsidRDefault="00DA7DB1" w:rsidP="00DA7DB1">
            <w:pPr>
              <w:pStyle w:val="Prrafodelista"/>
              <w:numPr>
                <w:ilvl w:val="0"/>
                <w:numId w:val="30"/>
              </w:numPr>
              <w:spacing w:after="0" w:line="240" w:lineRule="auto"/>
              <w:rPr>
                <w:rFonts w:ascii="Calibri Light" w:eastAsia="Times New Roman" w:hAnsi="Calibri Light" w:cstheme="minorHAnsi"/>
                <w:color w:val="000000" w:themeColor="text1"/>
                <w:sz w:val="20"/>
                <w:szCs w:val="20"/>
              </w:rPr>
            </w:pPr>
            <w:r w:rsidRPr="00027DBE">
              <w:rPr>
                <w:rFonts w:ascii="Calibri Light" w:hAnsi="Calibri Light" w:cs="Calibri-Light"/>
                <w:color w:val="000000"/>
                <w:sz w:val="20"/>
                <w:szCs w:val="20"/>
              </w:rPr>
              <w:t>Argumenta afirmaciones sobre las relaciones numéricas y las operaciones.</w:t>
            </w:r>
          </w:p>
        </w:tc>
        <w:tc>
          <w:tcPr>
            <w:tcW w:w="6946" w:type="dxa"/>
            <w:tcBorders>
              <w:top w:val="single" w:sz="4" w:space="0" w:color="auto"/>
              <w:left w:val="single" w:sz="4" w:space="0" w:color="auto"/>
              <w:bottom w:val="nil"/>
              <w:right w:val="single" w:sz="4" w:space="0" w:color="auto"/>
            </w:tcBorders>
          </w:tcPr>
          <w:p w14:paraId="56ACD235"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sz w:val="20"/>
                <w:szCs w:val="20"/>
              </w:rPr>
            </w:pPr>
            <w:r w:rsidRPr="00027DBE">
              <w:rPr>
                <w:rFonts w:ascii="Calibri Light" w:hAnsi="Calibri Light" w:cs="Calibri-Light"/>
                <w:sz w:val="20"/>
                <w:szCs w:val="20"/>
              </w:rPr>
              <w:t>Establece relaciones entre datos y acciones de dividir la unidad o una cantidad en partes iguales, y las transforma en expresiones numéricas (modelo) de fracciones y de adición, sustracción y multiplicación de estas.</w:t>
            </w:r>
          </w:p>
          <w:p w14:paraId="3F092521"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sz w:val="20"/>
                <w:szCs w:val="20"/>
              </w:rPr>
            </w:pPr>
            <w:r w:rsidRPr="00027DBE">
              <w:rPr>
                <w:rFonts w:ascii="Calibri Light" w:hAnsi="Calibri Light" w:cs="Calibri-Light"/>
                <w:sz w:val="20"/>
                <w:szCs w:val="20"/>
              </w:rPr>
              <w:t>Expresa</w:t>
            </w:r>
            <w:r w:rsidRPr="00027DBE">
              <w:rPr>
                <w:rFonts w:ascii="Calibri Light" w:hAnsi="Calibri Light" w:cs="Calibri-Light"/>
                <w:color w:val="000000"/>
                <w:sz w:val="20"/>
                <w:szCs w:val="20"/>
              </w:rPr>
              <w:t xml:space="preserve"> con diversas representaciones y lenguaje numérico (números, signos y expresiones verbales) su comprensión de: </w:t>
            </w:r>
          </w:p>
          <w:p w14:paraId="5CE22FB7" w14:textId="77777777" w:rsidR="00DA7DB1" w:rsidRPr="00027DBE" w:rsidRDefault="00DA7DB1" w:rsidP="00DA7DB1">
            <w:pPr>
              <w:pStyle w:val="Prrafodelista"/>
              <w:numPr>
                <w:ilvl w:val="0"/>
                <w:numId w:val="32"/>
              </w:numPr>
              <w:autoSpaceDE w:val="0"/>
              <w:autoSpaceDN w:val="0"/>
              <w:adjustRightInd w:val="0"/>
              <w:spacing w:after="0" w:line="240" w:lineRule="auto"/>
              <w:rPr>
                <w:rFonts w:ascii="Calibri Light" w:hAnsi="Calibri Light" w:cs="Calibri-Light"/>
                <w:color w:val="000000"/>
                <w:sz w:val="20"/>
                <w:szCs w:val="20"/>
              </w:rPr>
            </w:pPr>
            <w:r w:rsidRPr="00027DBE">
              <w:rPr>
                <w:rFonts w:ascii="Calibri Light" w:hAnsi="Calibri Light" w:cs="Calibri-Light"/>
                <w:color w:val="000000"/>
                <w:sz w:val="20"/>
                <w:szCs w:val="20"/>
              </w:rPr>
              <w:t xml:space="preserve">La fracción como parte de una cantidad discreta o continua. </w:t>
            </w:r>
          </w:p>
          <w:p w14:paraId="6C4D5951" w14:textId="77777777" w:rsidR="00DA7DB1" w:rsidRPr="00027DBE" w:rsidRDefault="00DA7DB1" w:rsidP="00DA7DB1">
            <w:pPr>
              <w:pStyle w:val="Prrafodelista"/>
              <w:numPr>
                <w:ilvl w:val="0"/>
                <w:numId w:val="32"/>
              </w:numPr>
              <w:autoSpaceDE w:val="0"/>
              <w:autoSpaceDN w:val="0"/>
              <w:adjustRightInd w:val="0"/>
              <w:spacing w:after="0" w:line="240" w:lineRule="auto"/>
              <w:rPr>
                <w:rFonts w:ascii="Calibri Light" w:hAnsi="Calibri Light" w:cs="Calibri-Light"/>
                <w:sz w:val="20"/>
                <w:szCs w:val="20"/>
              </w:rPr>
            </w:pPr>
            <w:r w:rsidRPr="00027DBE">
              <w:rPr>
                <w:rFonts w:ascii="Calibri Light" w:hAnsi="Calibri Light" w:cs="Calibri-Light"/>
                <w:sz w:val="20"/>
                <w:szCs w:val="20"/>
              </w:rPr>
              <w:t>Las operaciones de adición y sustracción con fracciones.</w:t>
            </w:r>
          </w:p>
          <w:p w14:paraId="6E687075"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eastAsia="Times New Roman" w:hAnsi="Calibri Light" w:cstheme="minorHAnsi"/>
                <w:color w:val="000000" w:themeColor="text1"/>
                <w:sz w:val="20"/>
                <w:szCs w:val="20"/>
              </w:rPr>
            </w:pPr>
            <w:r w:rsidRPr="00027DBE">
              <w:rPr>
                <w:rFonts w:ascii="Calibri Light" w:hAnsi="Calibri Light" w:cs="Calibri-Light"/>
                <w:sz w:val="20"/>
                <w:szCs w:val="20"/>
              </w:rPr>
              <w:t>Realiza afirmaciones sobre fracciones, las cuales justifica con varios ejemplos y sus conocimientos matemáticos.</w:t>
            </w:r>
          </w:p>
        </w:tc>
        <w:tc>
          <w:tcPr>
            <w:tcW w:w="1984" w:type="dxa"/>
            <w:vMerge w:val="restart"/>
            <w:tcBorders>
              <w:top w:val="single" w:sz="4" w:space="0" w:color="auto"/>
              <w:left w:val="single" w:sz="4" w:space="0" w:color="auto"/>
              <w:right w:val="single" w:sz="4" w:space="0" w:color="auto"/>
            </w:tcBorders>
          </w:tcPr>
          <w:p w14:paraId="37AF3868" w14:textId="77777777" w:rsidR="00DA7DB1" w:rsidRPr="00027DBE" w:rsidRDefault="00DA7DB1" w:rsidP="00B41370">
            <w:pPr>
              <w:shd w:val="clear" w:color="auto" w:fill="FFFFFF" w:themeFill="background1"/>
              <w:rPr>
                <w:rFonts w:ascii="Calibri Light" w:hAnsi="Calibri Light" w:cs="Calibri-Light"/>
                <w:color w:val="000000"/>
                <w:sz w:val="20"/>
                <w:szCs w:val="20"/>
              </w:rPr>
            </w:pPr>
          </w:p>
          <w:p w14:paraId="5813CA04" w14:textId="77777777" w:rsidR="00DA7DB1" w:rsidRPr="00027DBE" w:rsidRDefault="00DA7DB1" w:rsidP="00B41370">
            <w:pPr>
              <w:shd w:val="clear" w:color="auto" w:fill="FFFFFF" w:themeFill="background1"/>
              <w:rPr>
                <w:rFonts w:ascii="Calibri Light" w:hAnsi="Calibri Light" w:cs="Calibri-Light"/>
                <w:color w:val="000000"/>
                <w:sz w:val="20"/>
                <w:szCs w:val="20"/>
              </w:rPr>
            </w:pPr>
            <w:r w:rsidRPr="00027DBE">
              <w:rPr>
                <w:rFonts w:ascii="Calibri Light" w:hAnsi="Calibri Light" w:cs="Calibri-Light"/>
                <w:color w:val="000000"/>
                <w:sz w:val="20"/>
                <w:szCs w:val="20"/>
              </w:rPr>
              <w:t>Elabora un reporte que contiene una lista de precios de algunos productos, así como las formas de venta (docena, media docena, cuarto de ciento, etc.)</w:t>
            </w:r>
            <w:r>
              <w:rPr>
                <w:rFonts w:ascii="Calibri Light" w:hAnsi="Calibri Light" w:cs="Calibri-Light"/>
                <w:color w:val="000000"/>
                <w:sz w:val="20"/>
                <w:szCs w:val="20"/>
              </w:rPr>
              <w:t>,</w:t>
            </w:r>
            <w:r w:rsidRPr="00027DBE">
              <w:rPr>
                <w:rFonts w:ascii="Calibri Light" w:hAnsi="Calibri Light" w:cs="Calibri-Light"/>
                <w:color w:val="000000"/>
                <w:sz w:val="20"/>
                <w:szCs w:val="20"/>
              </w:rPr>
              <w:t xml:space="preserve"> así como una proyección de ventas usando tablas de proporcionalidad.</w:t>
            </w:r>
          </w:p>
          <w:p w14:paraId="0A39EC4C" w14:textId="77777777" w:rsidR="00DA7DB1" w:rsidRPr="00027DBE" w:rsidRDefault="00DA7DB1" w:rsidP="00B41370">
            <w:pPr>
              <w:rPr>
                <w:rFonts w:ascii="Calibri Light" w:eastAsia="Times New Roman" w:hAnsi="Calibri Light" w:cstheme="minorHAnsi"/>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2AE836" w14:textId="77777777" w:rsidR="00DA7DB1" w:rsidRPr="00027DBE" w:rsidRDefault="00DA7DB1" w:rsidP="00B41370">
            <w:pPr>
              <w:rPr>
                <w:rFonts w:ascii="Calibri Light" w:eastAsia="Times New Roman" w:hAnsi="Calibri Light" w:cstheme="minorHAnsi"/>
                <w:color w:val="000000" w:themeColor="text1"/>
                <w:sz w:val="20"/>
                <w:szCs w:val="20"/>
              </w:rPr>
            </w:pPr>
          </w:p>
          <w:p w14:paraId="681B6031" w14:textId="77777777" w:rsidR="00DA7DB1" w:rsidRPr="00027DBE" w:rsidRDefault="00DA7DB1" w:rsidP="00B41370">
            <w:pPr>
              <w:rPr>
                <w:rFonts w:ascii="Calibri Light" w:eastAsia="Times New Roman" w:hAnsi="Calibri Light" w:cstheme="minorHAnsi"/>
                <w:color w:val="000000" w:themeColor="text1"/>
                <w:sz w:val="20"/>
                <w:szCs w:val="20"/>
              </w:rPr>
            </w:pPr>
          </w:p>
          <w:p w14:paraId="7D462C50" w14:textId="77777777" w:rsidR="00DA7DB1" w:rsidRPr="00027DBE" w:rsidRDefault="00DA7DB1" w:rsidP="00B41370">
            <w:pPr>
              <w:rPr>
                <w:rFonts w:ascii="Calibri Light" w:eastAsia="Times New Roman" w:hAnsi="Calibri Light" w:cstheme="minorHAnsi"/>
                <w:color w:val="000000" w:themeColor="text1"/>
                <w:sz w:val="20"/>
                <w:szCs w:val="20"/>
              </w:rPr>
            </w:pPr>
          </w:p>
          <w:p w14:paraId="081EE437" w14:textId="77777777" w:rsidR="00DA7DB1" w:rsidRPr="00027DBE" w:rsidRDefault="00DA7DB1" w:rsidP="00B41370">
            <w:pPr>
              <w:rPr>
                <w:rFonts w:ascii="Calibri Light" w:eastAsia="Times New Roman" w:hAnsi="Calibri Light" w:cstheme="minorHAnsi"/>
                <w:color w:val="000000" w:themeColor="text1"/>
                <w:sz w:val="20"/>
                <w:szCs w:val="20"/>
              </w:rPr>
            </w:pPr>
          </w:p>
          <w:p w14:paraId="2425BBDE" w14:textId="77777777" w:rsidR="00DA7DB1" w:rsidRPr="00027DBE" w:rsidRDefault="00DA7DB1" w:rsidP="00B41370">
            <w:pPr>
              <w:rPr>
                <w:rFonts w:ascii="Calibri Light" w:eastAsia="Times New Roman" w:hAnsi="Calibri Light" w:cstheme="minorHAnsi"/>
                <w:color w:val="000000" w:themeColor="text1"/>
                <w:sz w:val="20"/>
                <w:szCs w:val="20"/>
              </w:rPr>
            </w:pPr>
          </w:p>
          <w:p w14:paraId="56A4FBBA" w14:textId="77777777" w:rsidR="00DA7DB1" w:rsidRPr="00027DBE" w:rsidRDefault="00DA7DB1" w:rsidP="00B41370">
            <w:pPr>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Escala de valoración</w:t>
            </w:r>
          </w:p>
        </w:tc>
      </w:tr>
      <w:tr w:rsidR="00DA7DB1" w:rsidRPr="00027DBE" w14:paraId="0B391B58" w14:textId="77777777" w:rsidTr="00B41370">
        <w:trPr>
          <w:trHeight w:val="746"/>
        </w:trPr>
        <w:tc>
          <w:tcPr>
            <w:tcW w:w="3686" w:type="dxa"/>
            <w:tcBorders>
              <w:top w:val="single" w:sz="4" w:space="0" w:color="auto"/>
              <w:left w:val="single" w:sz="4" w:space="0" w:color="auto"/>
              <w:right w:val="single" w:sz="4" w:space="0" w:color="auto"/>
            </w:tcBorders>
            <w:shd w:val="clear" w:color="auto" w:fill="FFFFFF" w:themeFill="background1"/>
          </w:tcPr>
          <w:p w14:paraId="227464EF" w14:textId="77777777" w:rsidR="00DA7DB1" w:rsidRPr="00027DBE" w:rsidRDefault="00DA7DB1" w:rsidP="00B41370">
            <w:pPr>
              <w:autoSpaceDE w:val="0"/>
              <w:autoSpaceDN w:val="0"/>
              <w:adjustRightInd w:val="0"/>
              <w:rPr>
                <w:rFonts w:ascii="Calibri Light" w:hAnsi="Calibri Light" w:cs="Calibri-Light"/>
                <w:b/>
                <w:sz w:val="20"/>
                <w:szCs w:val="20"/>
              </w:rPr>
            </w:pPr>
            <w:r w:rsidRPr="00027DBE">
              <w:rPr>
                <w:rFonts w:ascii="Calibri Light" w:hAnsi="Calibri Light" w:cs="Calibri-Light"/>
                <w:b/>
                <w:sz w:val="20"/>
                <w:szCs w:val="20"/>
              </w:rPr>
              <w:t>Resuelve problemas de regularidad, equivalencia y cambio</w:t>
            </w:r>
            <w:r>
              <w:rPr>
                <w:rFonts w:ascii="Calibri Light" w:hAnsi="Calibri Light" w:cs="Calibri-Light"/>
                <w:b/>
                <w:sz w:val="20"/>
                <w:szCs w:val="20"/>
              </w:rPr>
              <w:t>.</w:t>
            </w:r>
          </w:p>
          <w:p w14:paraId="6650E6FC"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b/>
                <w:color w:val="000000"/>
                <w:sz w:val="20"/>
                <w:szCs w:val="20"/>
              </w:rPr>
            </w:pPr>
            <w:r w:rsidRPr="00027DBE">
              <w:rPr>
                <w:rFonts w:ascii="Calibri Light" w:hAnsi="Calibri Light" w:cs="Calibri-Light"/>
                <w:color w:val="000000"/>
                <w:sz w:val="20"/>
                <w:szCs w:val="20"/>
              </w:rPr>
              <w:t>Traduce datos y condiciones a expresiones algebraicas y gráficas.</w:t>
            </w:r>
          </w:p>
          <w:p w14:paraId="48BA3A4C"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b/>
                <w:color w:val="000000"/>
                <w:sz w:val="20"/>
                <w:szCs w:val="20"/>
              </w:rPr>
            </w:pPr>
            <w:r w:rsidRPr="00027DBE">
              <w:rPr>
                <w:rFonts w:ascii="Calibri Light" w:hAnsi="Calibri Light" w:cs="Calibri-Light"/>
                <w:color w:val="000000"/>
                <w:sz w:val="20"/>
                <w:szCs w:val="20"/>
              </w:rPr>
              <w:t>Comunica su comprensión sobre las relaciones algebraicas.</w:t>
            </w:r>
          </w:p>
          <w:p w14:paraId="2B5B4CE7"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b/>
                <w:color w:val="000000"/>
                <w:sz w:val="20"/>
                <w:szCs w:val="20"/>
              </w:rPr>
            </w:pPr>
            <w:r w:rsidRPr="00027DBE">
              <w:rPr>
                <w:rFonts w:ascii="Calibri Light" w:hAnsi="Calibri Light" w:cs="Calibri-Light"/>
                <w:color w:val="000000"/>
                <w:sz w:val="20"/>
                <w:szCs w:val="20"/>
              </w:rPr>
              <w:t>Usa estrategias y procedimientos para encontrar equivalencias y reglas generales.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8A204D8"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b/>
                <w:sz w:val="20"/>
                <w:szCs w:val="20"/>
              </w:rPr>
            </w:pPr>
            <w:r w:rsidRPr="00027DBE">
              <w:rPr>
                <w:rFonts w:ascii="Calibri Light" w:hAnsi="Calibri Light" w:cs="Calibri-Light"/>
                <w:sz w:val="20"/>
                <w:szCs w:val="20"/>
              </w:rPr>
              <w:t>Establece relaciones de variación entre los datos de dos magnitudes, y las transforma en tablas de proporcionalidad simple.</w:t>
            </w:r>
          </w:p>
          <w:p w14:paraId="2AA0C4E3"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color w:val="000000"/>
                <w:sz w:val="20"/>
                <w:szCs w:val="20"/>
              </w:rPr>
            </w:pPr>
            <w:r w:rsidRPr="00027DBE">
              <w:rPr>
                <w:rFonts w:ascii="Calibri Light" w:hAnsi="Calibri Light" w:cs="Calibri-Light"/>
                <w:color w:val="000000"/>
                <w:sz w:val="20"/>
                <w:szCs w:val="20"/>
              </w:rPr>
              <w:t>Expresa, con lenguaje algebraico y diversas representaciones, su comprensión de la proporcionalidad como un cambio constante.</w:t>
            </w:r>
          </w:p>
          <w:p w14:paraId="74ADF9F3" w14:textId="77777777" w:rsidR="00DA7DB1" w:rsidRPr="00027DBE" w:rsidRDefault="00DA7DB1" w:rsidP="00DA7DB1">
            <w:pPr>
              <w:pStyle w:val="Prrafodelista"/>
              <w:numPr>
                <w:ilvl w:val="0"/>
                <w:numId w:val="30"/>
              </w:numPr>
              <w:spacing w:after="0" w:line="240" w:lineRule="auto"/>
              <w:rPr>
                <w:rFonts w:ascii="Calibri Light" w:hAnsi="Calibri Light"/>
                <w:sz w:val="20"/>
                <w:szCs w:val="20"/>
              </w:rPr>
            </w:pPr>
            <w:r w:rsidRPr="00027DBE">
              <w:rPr>
                <w:rFonts w:ascii="Calibri Light" w:hAnsi="Calibri Light" w:cs="Calibri-Light"/>
                <w:color w:val="000000"/>
                <w:sz w:val="20"/>
                <w:szCs w:val="20"/>
              </w:rPr>
              <w:t>Emplea estrategias heurísticas y estrategias de cálculo para encontrar valores de magnitudes proporcionales.</w:t>
            </w:r>
          </w:p>
          <w:p w14:paraId="515AD60A" w14:textId="77777777" w:rsidR="00DA7DB1" w:rsidRPr="00027DBE" w:rsidRDefault="00DA7DB1" w:rsidP="00B41370">
            <w:pPr>
              <w:autoSpaceDE w:val="0"/>
              <w:autoSpaceDN w:val="0"/>
              <w:adjustRightInd w:val="0"/>
              <w:rPr>
                <w:rFonts w:ascii="Calibri Light" w:eastAsia="Times New Roman" w:hAnsi="Calibri Light" w:cstheme="minorHAnsi"/>
                <w:color w:val="000000" w:themeColor="text1"/>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tcPr>
          <w:p w14:paraId="24D213BA" w14:textId="77777777" w:rsidR="00DA7DB1" w:rsidRPr="00027DBE" w:rsidRDefault="00DA7DB1" w:rsidP="00B41370">
            <w:pPr>
              <w:rPr>
                <w:rFonts w:ascii="Calibri Light" w:eastAsia="Times New Roman" w:hAnsi="Calibri Light" w:cstheme="minorHAnsi"/>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A4B9519" w14:textId="77777777" w:rsidR="00DA7DB1" w:rsidRPr="00027DBE" w:rsidRDefault="00DA7DB1" w:rsidP="00B41370">
            <w:pPr>
              <w:rPr>
                <w:rFonts w:ascii="Calibri Light" w:eastAsia="Times New Roman" w:hAnsi="Calibri Light" w:cstheme="minorHAnsi"/>
                <w:color w:val="000000" w:themeColor="text1"/>
                <w:sz w:val="20"/>
                <w:szCs w:val="20"/>
              </w:rPr>
            </w:pPr>
          </w:p>
          <w:p w14:paraId="30A3A159" w14:textId="77777777" w:rsidR="00DA7DB1" w:rsidRPr="00027DBE" w:rsidRDefault="00DA7DB1" w:rsidP="00B41370">
            <w:pPr>
              <w:rPr>
                <w:rFonts w:ascii="Calibri Light" w:eastAsia="Times New Roman" w:hAnsi="Calibri Light" w:cstheme="minorHAnsi"/>
                <w:color w:val="000000" w:themeColor="text1"/>
                <w:sz w:val="20"/>
                <w:szCs w:val="20"/>
              </w:rPr>
            </w:pPr>
          </w:p>
          <w:p w14:paraId="10718ED4" w14:textId="77777777" w:rsidR="00DA7DB1" w:rsidRPr="00027DBE" w:rsidRDefault="00DA7DB1" w:rsidP="00B41370">
            <w:pPr>
              <w:rPr>
                <w:rFonts w:ascii="Calibri Light" w:eastAsia="Times New Roman" w:hAnsi="Calibri Light" w:cstheme="minorHAnsi"/>
                <w:color w:val="000000" w:themeColor="text1"/>
                <w:sz w:val="20"/>
                <w:szCs w:val="20"/>
              </w:rPr>
            </w:pPr>
          </w:p>
          <w:p w14:paraId="6F811708" w14:textId="77777777" w:rsidR="00DA7DB1" w:rsidRPr="00027DBE" w:rsidRDefault="00DA7DB1" w:rsidP="00B41370">
            <w:pPr>
              <w:rPr>
                <w:rFonts w:ascii="Calibri Light" w:eastAsia="Times New Roman" w:hAnsi="Calibri Light" w:cstheme="minorHAnsi"/>
                <w:color w:val="000000" w:themeColor="text1"/>
                <w:sz w:val="20"/>
                <w:szCs w:val="20"/>
              </w:rPr>
            </w:pPr>
          </w:p>
          <w:p w14:paraId="465D7AB4" w14:textId="77777777" w:rsidR="00DA7DB1" w:rsidRPr="00027DBE" w:rsidRDefault="00DA7DB1" w:rsidP="00B41370">
            <w:pPr>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 xml:space="preserve">Escala de valoración </w:t>
            </w:r>
          </w:p>
        </w:tc>
      </w:tr>
      <w:tr w:rsidR="00DA7DB1" w:rsidRPr="00027DBE" w14:paraId="4C21A0A5" w14:textId="77777777" w:rsidTr="00B41370">
        <w:trPr>
          <w:trHeight w:val="60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DAAB2E" w14:textId="77777777" w:rsidR="00DA7DB1" w:rsidRPr="00027DBE" w:rsidRDefault="00DA7DB1" w:rsidP="00B41370">
            <w:pPr>
              <w:autoSpaceDE w:val="0"/>
              <w:autoSpaceDN w:val="0"/>
              <w:adjustRightInd w:val="0"/>
              <w:rPr>
                <w:rFonts w:ascii="Calibri Light" w:hAnsi="Calibri Light"/>
                <w:b/>
                <w:sz w:val="20"/>
                <w:szCs w:val="20"/>
              </w:rPr>
            </w:pPr>
            <w:r w:rsidRPr="00027DBE">
              <w:rPr>
                <w:rFonts w:ascii="Calibri Light" w:hAnsi="Calibri Light"/>
                <w:b/>
                <w:sz w:val="20"/>
                <w:szCs w:val="20"/>
              </w:rPr>
              <w:lastRenderedPageBreak/>
              <w:t>Resuelve problemas de forma, movimiento y localización</w:t>
            </w:r>
            <w:r>
              <w:rPr>
                <w:rFonts w:ascii="Calibri Light" w:hAnsi="Calibri Light"/>
                <w:b/>
                <w:sz w:val="20"/>
                <w:szCs w:val="20"/>
              </w:rPr>
              <w:t>.</w:t>
            </w:r>
          </w:p>
          <w:p w14:paraId="67E5BDA1"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b/>
                <w:color w:val="000000"/>
                <w:sz w:val="20"/>
                <w:szCs w:val="20"/>
              </w:rPr>
            </w:pPr>
            <w:r w:rsidRPr="00027DBE">
              <w:rPr>
                <w:rFonts w:ascii="Calibri Light" w:hAnsi="Calibri Light" w:cs="Calibri-Light"/>
                <w:color w:val="000000"/>
                <w:sz w:val="20"/>
                <w:szCs w:val="20"/>
              </w:rPr>
              <w:t>Modela objetos con formas geométricas y sus transformaciones.</w:t>
            </w:r>
          </w:p>
          <w:p w14:paraId="73A8B2FC"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b/>
                <w:color w:val="000000"/>
                <w:sz w:val="20"/>
                <w:szCs w:val="20"/>
              </w:rPr>
            </w:pPr>
            <w:r w:rsidRPr="00027DBE">
              <w:rPr>
                <w:rFonts w:ascii="Calibri Light" w:hAnsi="Calibri Light" w:cs="Calibri-Light"/>
                <w:color w:val="000000"/>
                <w:sz w:val="20"/>
                <w:szCs w:val="20"/>
              </w:rPr>
              <w:t>Comunica su comprensión sobre las formas y relaciones geométricas</w:t>
            </w:r>
            <w:r>
              <w:rPr>
                <w:rFonts w:ascii="Calibri Light" w:hAnsi="Calibri Light" w:cs="Calibri-Light"/>
                <w:color w:val="000000"/>
                <w:sz w:val="20"/>
                <w:szCs w:val="20"/>
              </w:rPr>
              <w:t>.</w:t>
            </w:r>
          </w:p>
          <w:p w14:paraId="29E76429"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b/>
                <w:color w:val="000000"/>
                <w:sz w:val="20"/>
                <w:szCs w:val="20"/>
              </w:rPr>
            </w:pPr>
            <w:r w:rsidRPr="00027DBE">
              <w:rPr>
                <w:rFonts w:ascii="Calibri Light" w:hAnsi="Calibri Light" w:cs="Calibri-Light"/>
                <w:color w:val="000000"/>
                <w:sz w:val="20"/>
                <w:szCs w:val="20"/>
              </w:rPr>
              <w:t>Usa estrategias y procedimientos para orientarse en el espacio</w:t>
            </w:r>
            <w:r>
              <w:rPr>
                <w:rFonts w:ascii="Calibri Light" w:hAnsi="Calibri Light" w:cs="Calibri-Light"/>
                <w:color w:val="000000"/>
                <w:sz w:val="20"/>
                <w:szCs w:val="20"/>
              </w:rPr>
              <w:t>.</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A410D"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sz w:val="20"/>
                <w:szCs w:val="20"/>
              </w:rPr>
            </w:pPr>
            <w:r w:rsidRPr="00027DBE">
              <w:rPr>
                <w:rFonts w:ascii="Calibri Light" w:hAnsi="Calibri Light" w:cs="Calibri-Light"/>
                <w:sz w:val="20"/>
                <w:szCs w:val="20"/>
              </w:rPr>
              <w:t>Establece relaciones entre las características de objetos reales o imaginarios, los asocia y representa con formas bidimensionales (cuadriláteros) y sus elementos.</w:t>
            </w:r>
          </w:p>
          <w:p w14:paraId="179E667E"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b/>
                <w:sz w:val="20"/>
                <w:szCs w:val="20"/>
              </w:rPr>
            </w:pPr>
            <w:r w:rsidRPr="00027DBE">
              <w:rPr>
                <w:rFonts w:ascii="Calibri Light" w:hAnsi="Calibri Light" w:cs="Calibri-Light"/>
                <w:sz w:val="20"/>
                <w:szCs w:val="20"/>
              </w:rPr>
              <w:t>Expresa con dibujos su comprensión sobre los elementos de prismas rectos y cuadriláteros (ángulos, vértices, bases), y propiedades (lados paralelos y perpendiculares) usando lenguaje geométrico.</w:t>
            </w:r>
          </w:p>
          <w:p w14:paraId="32CEB04A"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eastAsia="Times New Roman" w:hAnsi="Calibri Light" w:cstheme="minorHAnsi"/>
                <w:color w:val="000000" w:themeColor="text1"/>
                <w:sz w:val="20"/>
                <w:szCs w:val="20"/>
              </w:rPr>
            </w:pPr>
            <w:r w:rsidRPr="00027DBE">
              <w:rPr>
                <w:rFonts w:ascii="Calibri Light" w:hAnsi="Calibri Light" w:cs="Calibri-Light"/>
                <w:sz w:val="20"/>
                <w:szCs w:val="20"/>
              </w:rPr>
              <w:t xml:space="preserve">Emplea estrategias </w:t>
            </w:r>
            <w:r>
              <w:rPr>
                <w:rFonts w:ascii="Calibri Light" w:hAnsi="Calibri Light" w:cs="Calibri-Light"/>
                <w:sz w:val="20"/>
                <w:szCs w:val="20"/>
              </w:rPr>
              <w:t xml:space="preserve">como  </w:t>
            </w:r>
            <w:r w:rsidRPr="00027DBE">
              <w:rPr>
                <w:rFonts w:ascii="Calibri Light" w:hAnsi="Calibri Light" w:cs="Calibri-Light"/>
                <w:sz w:val="20"/>
                <w:szCs w:val="20"/>
              </w:rPr>
              <w:t>la visualización y los procedimientos de composición y descomposición para construir formas, ángulos. Para ello, usa diversos recursos e instrumentos de dibujo. También, usa diversas estrategias para medir, de manera exacta o aproximada (estimar), la medida de ángulos.</w:t>
            </w:r>
          </w:p>
        </w:tc>
        <w:tc>
          <w:tcPr>
            <w:tcW w:w="1984" w:type="dxa"/>
            <w:vMerge w:val="restart"/>
            <w:tcBorders>
              <w:top w:val="single" w:sz="4" w:space="0" w:color="auto"/>
              <w:left w:val="single" w:sz="4" w:space="0" w:color="auto"/>
              <w:right w:val="single" w:sz="4" w:space="0" w:color="auto"/>
            </w:tcBorders>
            <w:shd w:val="clear" w:color="auto" w:fill="FFFFFF" w:themeFill="background1"/>
          </w:tcPr>
          <w:p w14:paraId="3E4DC96B" w14:textId="77777777" w:rsidR="00DA7DB1" w:rsidRPr="00027DBE" w:rsidRDefault="00DA7DB1" w:rsidP="00B41370">
            <w:pPr>
              <w:rPr>
                <w:rFonts w:ascii="Calibri Light" w:hAnsi="Calibri Light" w:cs="Calibri-Light"/>
                <w:sz w:val="20"/>
                <w:szCs w:val="20"/>
              </w:rPr>
            </w:pPr>
          </w:p>
          <w:p w14:paraId="4934F319" w14:textId="77777777" w:rsidR="00DA7DB1" w:rsidRPr="00027DBE" w:rsidRDefault="00DA7DB1" w:rsidP="00B41370">
            <w:pPr>
              <w:rPr>
                <w:rFonts w:ascii="Calibri Light" w:hAnsi="Calibri Light" w:cs="Calibri-Light"/>
                <w:sz w:val="20"/>
                <w:szCs w:val="20"/>
              </w:rPr>
            </w:pPr>
          </w:p>
          <w:p w14:paraId="0F5EEF23" w14:textId="77777777" w:rsidR="00DA7DB1" w:rsidRPr="00027DBE" w:rsidRDefault="00DA7DB1" w:rsidP="00B41370">
            <w:pPr>
              <w:rPr>
                <w:rFonts w:ascii="Calibri Light" w:eastAsia="Times New Roman" w:hAnsi="Calibri Light" w:cstheme="minorHAnsi"/>
                <w:color w:val="000000" w:themeColor="text1"/>
                <w:sz w:val="20"/>
                <w:szCs w:val="20"/>
              </w:rPr>
            </w:pPr>
            <w:r w:rsidRPr="00027DBE">
              <w:rPr>
                <w:rFonts w:ascii="Calibri Light" w:hAnsi="Calibri Light" w:cs="Calibri-Light"/>
                <w:sz w:val="20"/>
                <w:szCs w:val="20"/>
              </w:rPr>
              <w:t>Elabora carteles de anuncio de venta que tengan formas de cuadriláteros, construidos con instrumentos de medición y dibujo.</w:t>
            </w:r>
          </w:p>
          <w:p w14:paraId="4808B827" w14:textId="77777777" w:rsidR="00DA7DB1" w:rsidRPr="00027DBE" w:rsidRDefault="00DA7DB1" w:rsidP="00B41370">
            <w:pPr>
              <w:rPr>
                <w:rFonts w:ascii="Calibri Light" w:eastAsia="Times New Roman" w:hAnsi="Calibri Light" w:cstheme="minorHAnsi"/>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8D90FA" w14:textId="77777777" w:rsidR="00DA7DB1" w:rsidRPr="00027DBE" w:rsidRDefault="00DA7DB1" w:rsidP="00B41370">
            <w:pPr>
              <w:rPr>
                <w:rFonts w:ascii="Calibri Light" w:eastAsia="Times New Roman" w:hAnsi="Calibri Light" w:cstheme="minorHAnsi"/>
                <w:color w:val="000000" w:themeColor="text1"/>
                <w:sz w:val="20"/>
                <w:szCs w:val="20"/>
              </w:rPr>
            </w:pPr>
          </w:p>
          <w:p w14:paraId="7EFF945E" w14:textId="77777777" w:rsidR="00DA7DB1" w:rsidRPr="00027DBE" w:rsidRDefault="00DA7DB1" w:rsidP="00B41370">
            <w:pPr>
              <w:rPr>
                <w:rFonts w:ascii="Calibri Light" w:eastAsia="Times New Roman" w:hAnsi="Calibri Light" w:cstheme="minorHAnsi"/>
                <w:color w:val="000000" w:themeColor="text1"/>
                <w:sz w:val="20"/>
                <w:szCs w:val="20"/>
              </w:rPr>
            </w:pPr>
          </w:p>
          <w:p w14:paraId="2DEBDA47" w14:textId="77777777" w:rsidR="00DA7DB1" w:rsidRPr="00027DBE" w:rsidRDefault="00DA7DB1" w:rsidP="00B41370">
            <w:pPr>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Escala de valoración</w:t>
            </w:r>
          </w:p>
        </w:tc>
      </w:tr>
      <w:tr w:rsidR="00DA7DB1" w:rsidRPr="00027DBE" w14:paraId="0AEDE4F8" w14:textId="77777777" w:rsidTr="00B41370">
        <w:trPr>
          <w:trHeight w:val="718"/>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CC564" w14:textId="77777777" w:rsidR="00DA7DB1" w:rsidRPr="00027DBE" w:rsidRDefault="00DA7DB1" w:rsidP="00B41370">
            <w:pPr>
              <w:rPr>
                <w:rFonts w:ascii="Calibri Light" w:eastAsia="Times New Roman" w:hAnsi="Calibri Light" w:cstheme="minorHAnsi"/>
                <w:b/>
                <w:color w:val="000000" w:themeColor="text1"/>
                <w:sz w:val="20"/>
                <w:szCs w:val="20"/>
              </w:rPr>
            </w:pPr>
            <w:r w:rsidRPr="00027DBE">
              <w:rPr>
                <w:rFonts w:ascii="Calibri Light" w:eastAsia="Times New Roman" w:hAnsi="Calibri Light" w:cstheme="minorHAnsi"/>
                <w:b/>
                <w:color w:val="000000" w:themeColor="text1"/>
                <w:sz w:val="20"/>
                <w:szCs w:val="20"/>
              </w:rPr>
              <w:t>Se desenvuelve en los entornos virtuales generados por las TIC.</w:t>
            </w:r>
          </w:p>
          <w:p w14:paraId="07CD52F1" w14:textId="77777777" w:rsidR="00DA7DB1" w:rsidRPr="00027DBE" w:rsidRDefault="00DA7DB1" w:rsidP="00DA7DB1">
            <w:pPr>
              <w:pStyle w:val="Prrafodelista"/>
              <w:numPr>
                <w:ilvl w:val="0"/>
                <w:numId w:val="27"/>
              </w:numPr>
              <w:spacing w:after="0" w:line="240" w:lineRule="auto"/>
              <w:ind w:left="173" w:hanging="142"/>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Crea objetos virtuales en diversos formatos.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9135" w14:textId="77777777" w:rsidR="00DA7DB1" w:rsidRPr="00027DBE" w:rsidRDefault="00DA7DB1" w:rsidP="00DA7DB1">
            <w:pPr>
              <w:pStyle w:val="Prrafodelista"/>
              <w:numPr>
                <w:ilvl w:val="0"/>
                <w:numId w:val="30"/>
              </w:numPr>
              <w:autoSpaceDE w:val="0"/>
              <w:autoSpaceDN w:val="0"/>
              <w:adjustRightInd w:val="0"/>
              <w:spacing w:after="0" w:line="240" w:lineRule="auto"/>
              <w:rPr>
                <w:rFonts w:ascii="Calibri Light" w:hAnsi="Calibri Light" w:cs="Calibri-Light"/>
                <w:sz w:val="20"/>
                <w:szCs w:val="20"/>
              </w:rPr>
            </w:pPr>
            <w:r w:rsidRPr="00027DBE">
              <w:rPr>
                <w:rFonts w:ascii="Calibri Light" w:hAnsi="Calibri Light" w:cs="Calibri-Light"/>
                <w:sz w:val="20"/>
                <w:szCs w:val="20"/>
              </w:rPr>
              <w:t>Elabora documentos, presentaciones, hojas de cálculo u organizadores gráficos para explicar ideas, proyectos y tareas, con base en información de diversas fuentes, y los comparte con sus pares.</w:t>
            </w:r>
          </w:p>
        </w:tc>
        <w:tc>
          <w:tcPr>
            <w:tcW w:w="1984" w:type="dxa"/>
            <w:vMerge/>
            <w:tcBorders>
              <w:left w:val="single" w:sz="4" w:space="0" w:color="auto"/>
              <w:bottom w:val="single" w:sz="4" w:space="0" w:color="auto"/>
              <w:right w:val="single" w:sz="4" w:space="0" w:color="auto"/>
            </w:tcBorders>
            <w:shd w:val="clear" w:color="auto" w:fill="FFFFFF" w:themeFill="background1"/>
          </w:tcPr>
          <w:p w14:paraId="1D169E29" w14:textId="77777777" w:rsidR="00DA7DB1" w:rsidRPr="00027DBE" w:rsidRDefault="00DA7DB1" w:rsidP="00B41370">
            <w:pPr>
              <w:rPr>
                <w:rFonts w:ascii="Calibri Light" w:eastAsia="Times New Roman" w:hAnsi="Calibri Light" w:cstheme="minorHAnsi"/>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7BE40C6" w14:textId="77777777" w:rsidR="00DA7DB1" w:rsidRPr="00027DBE" w:rsidRDefault="00DA7DB1" w:rsidP="00B41370">
            <w:pPr>
              <w:rPr>
                <w:rFonts w:ascii="Calibri Light" w:eastAsia="Times New Roman" w:hAnsi="Calibri Light" w:cstheme="minorHAnsi"/>
                <w:color w:val="000000" w:themeColor="text1"/>
                <w:sz w:val="20"/>
                <w:szCs w:val="20"/>
              </w:rPr>
            </w:pPr>
          </w:p>
          <w:p w14:paraId="28C7900C" w14:textId="77777777" w:rsidR="00DA7DB1" w:rsidRPr="00027DBE" w:rsidRDefault="00DA7DB1" w:rsidP="00B41370">
            <w:pPr>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Escala de valoración</w:t>
            </w:r>
          </w:p>
        </w:tc>
      </w:tr>
    </w:tbl>
    <w:p w14:paraId="6375B1F1" w14:textId="77777777" w:rsidR="00DA7DB1" w:rsidRPr="00027DBE" w:rsidRDefault="00DA7DB1" w:rsidP="00DA7DB1">
      <w:pPr>
        <w:rPr>
          <w:rFonts w:ascii="Calibri Light" w:hAnsi="Calibri Light"/>
          <w:sz w:val="20"/>
          <w:szCs w:val="20"/>
        </w:rPr>
      </w:pPr>
    </w:p>
    <w:tbl>
      <w:tblPr>
        <w:tblStyle w:val="Tabladecuadrcula1clara-nfasis51"/>
        <w:tblW w:w="14029" w:type="dxa"/>
        <w:tblLayout w:type="fixed"/>
        <w:tblLook w:val="04A0" w:firstRow="1" w:lastRow="0" w:firstColumn="1" w:lastColumn="0" w:noHBand="0" w:noVBand="1"/>
      </w:tblPr>
      <w:tblGrid>
        <w:gridCol w:w="4106"/>
        <w:gridCol w:w="9923"/>
      </w:tblGrid>
      <w:tr w:rsidR="00DA7DB1" w:rsidRPr="00027DBE" w14:paraId="7E075476" w14:textId="77777777" w:rsidTr="00B41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8EAADB" w:themeFill="accent5" w:themeFillTint="99"/>
          </w:tcPr>
          <w:p w14:paraId="35385F11" w14:textId="77777777" w:rsidR="00DA7DB1" w:rsidRPr="00027DBE" w:rsidRDefault="00DA7DB1" w:rsidP="00B41370">
            <w:pPr>
              <w:spacing w:before="120" w:after="120"/>
              <w:rPr>
                <w:rFonts w:ascii="Calibri Light" w:hAnsi="Calibri Light"/>
                <w:b w:val="0"/>
                <w:sz w:val="20"/>
                <w:szCs w:val="20"/>
              </w:rPr>
            </w:pPr>
            <w:r w:rsidRPr="00027DBE">
              <w:rPr>
                <w:rFonts w:ascii="Calibri Light" w:hAnsi="Calibri Light"/>
                <w:sz w:val="20"/>
                <w:szCs w:val="20"/>
              </w:rPr>
              <w:t xml:space="preserve">Enfoques transversales </w:t>
            </w:r>
          </w:p>
        </w:tc>
        <w:tc>
          <w:tcPr>
            <w:tcW w:w="9923" w:type="dxa"/>
            <w:shd w:val="clear" w:color="auto" w:fill="8EAADB" w:themeFill="accent5" w:themeFillTint="99"/>
          </w:tcPr>
          <w:p w14:paraId="4EA3D3F6" w14:textId="77777777" w:rsidR="00DA7DB1" w:rsidRPr="00027DBE" w:rsidRDefault="00DA7DB1" w:rsidP="00B41370">
            <w:pPr>
              <w:spacing w:before="120" w:after="120"/>
              <w:cnfStyle w:val="100000000000" w:firstRow="1" w:lastRow="0" w:firstColumn="0" w:lastColumn="0" w:oddVBand="0" w:evenVBand="0" w:oddHBand="0" w:evenHBand="0" w:firstRowFirstColumn="0" w:firstRowLastColumn="0" w:lastRowFirstColumn="0" w:lastRowLastColumn="0"/>
              <w:rPr>
                <w:rFonts w:ascii="Calibri Light" w:hAnsi="Calibri Light"/>
                <w:b w:val="0"/>
                <w:sz w:val="20"/>
                <w:szCs w:val="20"/>
              </w:rPr>
            </w:pPr>
            <w:r w:rsidRPr="00027DBE">
              <w:rPr>
                <w:rFonts w:ascii="Calibri Light" w:hAnsi="Calibri Light"/>
                <w:sz w:val="20"/>
                <w:szCs w:val="20"/>
              </w:rPr>
              <w:t>Actitudes</w:t>
            </w:r>
            <w:r>
              <w:rPr>
                <w:rFonts w:ascii="Calibri Light" w:hAnsi="Calibri Light"/>
                <w:sz w:val="20"/>
                <w:szCs w:val="20"/>
              </w:rPr>
              <w:t xml:space="preserve"> o a</w:t>
            </w:r>
            <w:r w:rsidRPr="00027DBE">
              <w:rPr>
                <w:rFonts w:ascii="Calibri Light" w:hAnsi="Calibri Light"/>
                <w:sz w:val="20"/>
                <w:szCs w:val="20"/>
              </w:rPr>
              <w:t xml:space="preserve">cciones observables </w:t>
            </w:r>
          </w:p>
        </w:tc>
      </w:tr>
      <w:tr w:rsidR="00DA7DB1" w:rsidRPr="00027DBE" w14:paraId="02D9C05B" w14:textId="77777777" w:rsidTr="00B41370">
        <w:trPr>
          <w:trHeight w:val="497"/>
        </w:trPr>
        <w:tc>
          <w:tcPr>
            <w:cnfStyle w:val="001000000000" w:firstRow="0" w:lastRow="0" w:firstColumn="1" w:lastColumn="0" w:oddVBand="0" w:evenVBand="0" w:oddHBand="0" w:evenHBand="0" w:firstRowFirstColumn="0" w:firstRowLastColumn="0" w:lastRowFirstColumn="0" w:lastRowLastColumn="0"/>
            <w:tcW w:w="4106" w:type="dxa"/>
          </w:tcPr>
          <w:p w14:paraId="7A4039BC" w14:textId="77777777" w:rsidR="00DA7DB1" w:rsidRPr="007E726D" w:rsidRDefault="00DA7DB1" w:rsidP="00B41370">
            <w:pPr>
              <w:rPr>
                <w:rFonts w:ascii="Calibri Light" w:hAnsi="Calibri Light" w:cs="Arial"/>
                <w:b w:val="0"/>
                <w:sz w:val="20"/>
                <w:szCs w:val="20"/>
              </w:rPr>
            </w:pPr>
            <w:r w:rsidRPr="007E726D">
              <w:rPr>
                <w:rFonts w:ascii="Calibri Light" w:hAnsi="Calibri Light" w:cs="Arial"/>
                <w:b w:val="0"/>
                <w:sz w:val="20"/>
                <w:szCs w:val="20"/>
              </w:rPr>
              <w:t>Enfoque Búsqueda de la excelencia</w:t>
            </w:r>
          </w:p>
        </w:tc>
        <w:tc>
          <w:tcPr>
            <w:tcW w:w="9923" w:type="dxa"/>
          </w:tcPr>
          <w:p w14:paraId="0CF3DFB4" w14:textId="77777777" w:rsidR="00DA7DB1" w:rsidRPr="00027DBE" w:rsidRDefault="00DA7DB1" w:rsidP="00DA7DB1">
            <w:pPr>
              <w:pStyle w:val="Prrafodelista"/>
              <w:numPr>
                <w:ilvl w:val="0"/>
                <w:numId w:val="31"/>
              </w:numPr>
              <w:spacing w:after="0" w:line="240" w:lineRule="auto"/>
              <w:ind w:left="318" w:hanging="198"/>
              <w:cnfStyle w:val="000000000000" w:firstRow="0" w:lastRow="0" w:firstColumn="0" w:lastColumn="0" w:oddVBand="0" w:evenVBand="0" w:oddHBand="0" w:evenHBand="0" w:firstRowFirstColumn="0" w:firstRowLastColumn="0" w:lastRowFirstColumn="0" w:lastRowLastColumn="0"/>
              <w:rPr>
                <w:rFonts w:ascii="Calibri Light" w:hAnsi="Calibri Light" w:cs="Arial"/>
                <w:sz w:val="20"/>
                <w:szCs w:val="20"/>
              </w:rPr>
            </w:pPr>
            <w:r w:rsidRPr="00027DBE">
              <w:rPr>
                <w:rFonts w:ascii="Calibri Light" w:hAnsi="Calibri Light" w:cs="Arial"/>
                <w:sz w:val="20"/>
                <w:szCs w:val="20"/>
              </w:rPr>
              <w:t>Docentes y estudiantes comparan, adquieren y emplean estrategias para organizar</w:t>
            </w:r>
            <w:r>
              <w:rPr>
                <w:rFonts w:ascii="Calibri Light" w:hAnsi="Calibri Light" w:cs="Arial"/>
                <w:sz w:val="20"/>
                <w:szCs w:val="20"/>
              </w:rPr>
              <w:t>se</w:t>
            </w:r>
            <w:r w:rsidRPr="00027DBE">
              <w:rPr>
                <w:rFonts w:ascii="Calibri Light" w:hAnsi="Calibri Light" w:cs="Arial"/>
                <w:sz w:val="20"/>
                <w:szCs w:val="20"/>
              </w:rPr>
              <w:t xml:space="preserve"> como equipos e implementar un negocio sencillo.</w:t>
            </w:r>
          </w:p>
        </w:tc>
      </w:tr>
      <w:tr w:rsidR="00DA7DB1" w:rsidRPr="00027DBE" w14:paraId="27621E8D" w14:textId="77777777" w:rsidTr="00B41370">
        <w:trPr>
          <w:trHeight w:val="497"/>
        </w:trPr>
        <w:tc>
          <w:tcPr>
            <w:cnfStyle w:val="001000000000" w:firstRow="0" w:lastRow="0" w:firstColumn="1" w:lastColumn="0" w:oddVBand="0" w:evenVBand="0" w:oddHBand="0" w:evenHBand="0" w:firstRowFirstColumn="0" w:firstRowLastColumn="0" w:lastRowFirstColumn="0" w:lastRowLastColumn="0"/>
            <w:tcW w:w="4106" w:type="dxa"/>
          </w:tcPr>
          <w:p w14:paraId="76B50CDE" w14:textId="77777777" w:rsidR="00DA7DB1" w:rsidRPr="007E726D" w:rsidRDefault="00DA7DB1" w:rsidP="00B41370">
            <w:pPr>
              <w:rPr>
                <w:rFonts w:ascii="Calibri Light" w:hAnsi="Calibri Light" w:cs="Arial"/>
                <w:b w:val="0"/>
                <w:sz w:val="20"/>
                <w:szCs w:val="20"/>
              </w:rPr>
            </w:pPr>
            <w:r w:rsidRPr="007E726D">
              <w:rPr>
                <w:rFonts w:ascii="Calibri Light" w:hAnsi="Calibri Light" w:cs="Arial"/>
                <w:b w:val="0"/>
                <w:sz w:val="20"/>
                <w:szCs w:val="20"/>
              </w:rPr>
              <w:t xml:space="preserve">Enfoque de </w:t>
            </w:r>
            <w:r>
              <w:rPr>
                <w:rFonts w:ascii="Calibri Light" w:hAnsi="Calibri Light" w:cs="Arial"/>
                <w:b w:val="0"/>
                <w:sz w:val="20"/>
                <w:szCs w:val="20"/>
              </w:rPr>
              <w:t>D</w:t>
            </w:r>
            <w:r w:rsidRPr="007E726D">
              <w:rPr>
                <w:rFonts w:ascii="Calibri Light" w:hAnsi="Calibri Light" w:cs="Arial"/>
                <w:b w:val="0"/>
                <w:sz w:val="20"/>
                <w:szCs w:val="20"/>
              </w:rPr>
              <w:t>erechos</w:t>
            </w:r>
          </w:p>
        </w:tc>
        <w:tc>
          <w:tcPr>
            <w:tcW w:w="9923" w:type="dxa"/>
          </w:tcPr>
          <w:p w14:paraId="1ABB8821" w14:textId="77777777" w:rsidR="00DA7DB1" w:rsidRPr="00027DBE" w:rsidRDefault="00DA7DB1" w:rsidP="00DA7DB1">
            <w:pPr>
              <w:pStyle w:val="Prrafodelista"/>
              <w:numPr>
                <w:ilvl w:val="0"/>
                <w:numId w:val="31"/>
              </w:numPr>
              <w:spacing w:after="0" w:line="240" w:lineRule="auto"/>
              <w:ind w:left="318" w:hanging="198"/>
              <w:cnfStyle w:val="000000000000" w:firstRow="0" w:lastRow="0" w:firstColumn="0" w:lastColumn="0" w:oddVBand="0" w:evenVBand="0" w:oddHBand="0" w:evenHBand="0" w:firstRowFirstColumn="0" w:firstRowLastColumn="0" w:lastRowFirstColumn="0" w:lastRowLastColumn="0"/>
              <w:rPr>
                <w:rFonts w:ascii="Calibri Light" w:hAnsi="Calibri Light" w:cs="Arial"/>
                <w:sz w:val="20"/>
                <w:szCs w:val="20"/>
              </w:rPr>
            </w:pPr>
            <w:r w:rsidRPr="007E726D">
              <w:rPr>
                <w:rFonts w:ascii="Calibri Light" w:hAnsi="Calibri Light" w:cs="Arial"/>
                <w:sz w:val="20"/>
                <w:szCs w:val="20"/>
              </w:rPr>
              <w:t>Docentes y estudiantes participan activamente en la planificación de sus actividades.</w:t>
            </w:r>
          </w:p>
        </w:tc>
      </w:tr>
    </w:tbl>
    <w:p w14:paraId="7A3AC26A" w14:textId="77777777" w:rsidR="00DA7DB1" w:rsidRPr="00027DBE" w:rsidRDefault="00DA7DB1" w:rsidP="00DA7DB1">
      <w:pPr>
        <w:pStyle w:val="Prrafodelista"/>
        <w:rPr>
          <w:rFonts w:ascii="Calibri Light" w:hAnsi="Calibri Light"/>
          <w:sz w:val="20"/>
          <w:szCs w:val="20"/>
        </w:rPr>
      </w:pPr>
    </w:p>
    <w:p w14:paraId="3B414961" w14:textId="77777777" w:rsidR="00DA7DB1" w:rsidRPr="00027DBE" w:rsidRDefault="00DA7DB1" w:rsidP="00DA7DB1">
      <w:pPr>
        <w:pStyle w:val="Prrafodelista"/>
        <w:numPr>
          <w:ilvl w:val="0"/>
          <w:numId w:val="28"/>
        </w:numPr>
        <w:spacing w:after="160" w:line="259" w:lineRule="auto"/>
        <w:rPr>
          <w:rFonts w:ascii="Calibri Light" w:hAnsi="Calibri Light"/>
          <w:sz w:val="20"/>
          <w:szCs w:val="20"/>
        </w:rPr>
      </w:pPr>
      <w:r w:rsidRPr="00027DBE">
        <w:rPr>
          <w:rFonts w:ascii="Calibri Light" w:hAnsi="Calibri Light"/>
          <w:b/>
          <w:sz w:val="20"/>
          <w:szCs w:val="20"/>
        </w:rPr>
        <w:t>SITUACIÓN SIGNIFICATIVA</w:t>
      </w:r>
    </w:p>
    <w:p w14:paraId="52A8E53B" w14:textId="77777777" w:rsidR="00DA7DB1" w:rsidRPr="00027DBE" w:rsidRDefault="00DA7DB1" w:rsidP="00DA7DB1">
      <w:pPr>
        <w:pStyle w:val="Prrafodelista"/>
        <w:jc w:val="both"/>
        <w:rPr>
          <w:rFonts w:ascii="Calibri Light" w:hAnsi="Calibri Light"/>
          <w:sz w:val="20"/>
          <w:szCs w:val="20"/>
        </w:rPr>
      </w:pPr>
      <w:r w:rsidRPr="00027DBE">
        <w:rPr>
          <w:rFonts w:ascii="Calibri Light" w:hAnsi="Calibri Light"/>
          <w:sz w:val="20"/>
          <w:szCs w:val="20"/>
        </w:rPr>
        <w:t xml:space="preserve">Los estudiantes de quinto grado están iniciando un ciclo en el que </w:t>
      </w:r>
      <w:r>
        <w:rPr>
          <w:rFonts w:ascii="Calibri Light" w:hAnsi="Calibri Light"/>
          <w:sz w:val="20"/>
          <w:szCs w:val="20"/>
        </w:rPr>
        <w:t>evidencian mayor madurez e  intentan</w:t>
      </w:r>
      <w:r w:rsidRPr="00027DBE">
        <w:rPr>
          <w:rFonts w:ascii="Calibri Light" w:hAnsi="Calibri Light"/>
          <w:sz w:val="20"/>
          <w:szCs w:val="20"/>
        </w:rPr>
        <w:t xml:space="preserve">  ser más independientes,</w:t>
      </w:r>
      <w:r>
        <w:rPr>
          <w:rFonts w:ascii="Calibri Light" w:hAnsi="Calibri Light"/>
          <w:sz w:val="20"/>
          <w:szCs w:val="20"/>
        </w:rPr>
        <w:t xml:space="preserve"> pero</w:t>
      </w:r>
      <w:r w:rsidRPr="00027DBE">
        <w:rPr>
          <w:rFonts w:ascii="Calibri Light" w:hAnsi="Calibri Light"/>
          <w:sz w:val="20"/>
          <w:szCs w:val="20"/>
        </w:rPr>
        <w:t xml:space="preserve"> a la vez necesitan conocerse mejor. Asimismo, </w:t>
      </w:r>
      <w:r>
        <w:rPr>
          <w:rFonts w:ascii="Calibri Light" w:hAnsi="Calibri Light"/>
          <w:sz w:val="20"/>
          <w:szCs w:val="20"/>
        </w:rPr>
        <w:t>desarrollan</w:t>
      </w:r>
      <w:r w:rsidRPr="00027DBE">
        <w:rPr>
          <w:rFonts w:ascii="Calibri Light" w:hAnsi="Calibri Light"/>
          <w:sz w:val="20"/>
          <w:szCs w:val="20"/>
        </w:rPr>
        <w:t xml:space="preserve"> una mayor interacción con su entorno</w:t>
      </w:r>
      <w:r>
        <w:rPr>
          <w:rFonts w:ascii="Calibri Light" w:hAnsi="Calibri Light"/>
          <w:sz w:val="20"/>
          <w:szCs w:val="20"/>
        </w:rPr>
        <w:t>,</w:t>
      </w:r>
      <w:r w:rsidRPr="00027DBE">
        <w:rPr>
          <w:rFonts w:ascii="Calibri Light" w:hAnsi="Calibri Light"/>
          <w:sz w:val="20"/>
          <w:szCs w:val="20"/>
        </w:rPr>
        <w:t xml:space="preserve"> </w:t>
      </w:r>
      <w:r>
        <w:rPr>
          <w:rFonts w:ascii="Calibri Light" w:hAnsi="Calibri Light"/>
          <w:sz w:val="20"/>
          <w:szCs w:val="20"/>
        </w:rPr>
        <w:t xml:space="preserve">lo </w:t>
      </w:r>
      <w:r w:rsidRPr="00027DBE">
        <w:rPr>
          <w:rFonts w:ascii="Calibri Light" w:hAnsi="Calibri Light"/>
          <w:sz w:val="20"/>
          <w:szCs w:val="20"/>
        </w:rPr>
        <w:t>que les genera la necesidad de manejar sus propinas y comprender c</w:t>
      </w:r>
      <w:r>
        <w:rPr>
          <w:rFonts w:ascii="Calibri Light" w:hAnsi="Calibri Light"/>
          <w:sz w:val="20"/>
          <w:szCs w:val="20"/>
        </w:rPr>
        <w:t>ó</w:t>
      </w:r>
      <w:r w:rsidRPr="00027DBE">
        <w:rPr>
          <w:rFonts w:ascii="Calibri Light" w:hAnsi="Calibri Light"/>
          <w:sz w:val="20"/>
          <w:szCs w:val="20"/>
        </w:rPr>
        <w:t>mo se dan las actividades económicas más cercanas. En es</w:t>
      </w:r>
      <w:r>
        <w:rPr>
          <w:rFonts w:ascii="Calibri Light" w:hAnsi="Calibri Light"/>
          <w:sz w:val="20"/>
          <w:szCs w:val="20"/>
        </w:rPr>
        <w:t>t</w:t>
      </w:r>
      <w:r w:rsidRPr="00027DBE">
        <w:rPr>
          <w:rFonts w:ascii="Calibri Light" w:hAnsi="Calibri Light"/>
          <w:sz w:val="20"/>
          <w:szCs w:val="20"/>
        </w:rPr>
        <w:t>e contexto, se les presenta el reto de aprender cómo funciona un negocio sencillo</w:t>
      </w:r>
      <w:r>
        <w:rPr>
          <w:rFonts w:ascii="Calibri Light" w:hAnsi="Calibri Light"/>
          <w:sz w:val="20"/>
          <w:szCs w:val="20"/>
        </w:rPr>
        <w:t xml:space="preserve"> a partir de estas preguntas</w:t>
      </w:r>
      <w:r w:rsidRPr="00027DBE">
        <w:rPr>
          <w:rFonts w:ascii="Calibri Light" w:hAnsi="Calibri Light"/>
          <w:sz w:val="20"/>
          <w:szCs w:val="20"/>
        </w:rPr>
        <w:t>: ¿</w:t>
      </w:r>
      <w:r>
        <w:rPr>
          <w:rFonts w:ascii="Calibri Light" w:hAnsi="Calibri Light"/>
          <w:sz w:val="20"/>
          <w:szCs w:val="20"/>
        </w:rPr>
        <w:t>c</w:t>
      </w:r>
      <w:r w:rsidRPr="00027DBE">
        <w:rPr>
          <w:rFonts w:ascii="Calibri Light" w:hAnsi="Calibri Light"/>
          <w:sz w:val="20"/>
          <w:szCs w:val="20"/>
        </w:rPr>
        <w:t>ómo funciona un puesto de librería?, ¿</w:t>
      </w:r>
      <w:r>
        <w:rPr>
          <w:rFonts w:ascii="Calibri Light" w:hAnsi="Calibri Light"/>
          <w:sz w:val="20"/>
          <w:szCs w:val="20"/>
        </w:rPr>
        <w:t>q</w:t>
      </w:r>
      <w:r w:rsidRPr="00027DBE">
        <w:rPr>
          <w:rFonts w:ascii="Calibri Light" w:hAnsi="Calibri Light"/>
          <w:sz w:val="20"/>
          <w:szCs w:val="20"/>
        </w:rPr>
        <w:t>ué situaciones de compra y venta suelen presentarse en una librería?, ¿cómo las podemos resolver?</w:t>
      </w:r>
    </w:p>
    <w:p w14:paraId="346EDDDA" w14:textId="77777777" w:rsidR="00DA7DB1" w:rsidRPr="00027DBE" w:rsidRDefault="00DA7DB1" w:rsidP="00DA7DB1">
      <w:pPr>
        <w:pStyle w:val="Prrafodelista"/>
        <w:jc w:val="both"/>
        <w:rPr>
          <w:rFonts w:ascii="Calibri Light" w:hAnsi="Calibri Light"/>
          <w:sz w:val="20"/>
          <w:szCs w:val="20"/>
        </w:rPr>
      </w:pPr>
      <w:r w:rsidRPr="00027DBE">
        <w:rPr>
          <w:rFonts w:ascii="Calibri Light" w:hAnsi="Calibri Light"/>
          <w:sz w:val="20"/>
          <w:szCs w:val="20"/>
        </w:rPr>
        <w:t>En el transcurso del desarrollo de la unidad se plantea a los estudiantes actividades que les permit</w:t>
      </w:r>
      <w:r>
        <w:rPr>
          <w:rFonts w:ascii="Calibri Light" w:hAnsi="Calibri Light"/>
          <w:sz w:val="20"/>
          <w:szCs w:val="20"/>
        </w:rPr>
        <w:t>an</w:t>
      </w:r>
      <w:r w:rsidRPr="00027DBE">
        <w:rPr>
          <w:rFonts w:ascii="Calibri Light" w:hAnsi="Calibri Light"/>
          <w:sz w:val="20"/>
          <w:szCs w:val="20"/>
        </w:rPr>
        <w:t xml:space="preserve"> conocer los productos que se venden en una librería, establecer</w:t>
      </w:r>
      <w:r>
        <w:rPr>
          <w:rFonts w:ascii="Calibri Light" w:hAnsi="Calibri Light"/>
          <w:sz w:val="20"/>
          <w:szCs w:val="20"/>
        </w:rPr>
        <w:t xml:space="preserve"> la</w:t>
      </w:r>
      <w:r w:rsidRPr="00027DBE">
        <w:rPr>
          <w:rFonts w:ascii="Calibri Light" w:hAnsi="Calibri Light"/>
          <w:sz w:val="20"/>
          <w:szCs w:val="20"/>
        </w:rPr>
        <w:t xml:space="preserve"> lista de precios, elaborar carteles de propaganda usando las formas geométricas y realizar algunas proyecciones de ventas.</w:t>
      </w:r>
    </w:p>
    <w:p w14:paraId="1C41D0BC" w14:textId="77777777" w:rsidR="00DA7DB1" w:rsidRPr="00027DBE" w:rsidRDefault="00DA7DB1" w:rsidP="00DA7DB1">
      <w:pPr>
        <w:rPr>
          <w:rFonts w:ascii="Calibri Light" w:hAnsi="Calibri Light"/>
          <w:b/>
          <w:sz w:val="20"/>
          <w:szCs w:val="20"/>
        </w:rPr>
        <w:sectPr w:rsidR="00DA7DB1" w:rsidRPr="00027DBE" w:rsidSect="002F16C1">
          <w:headerReference w:type="default" r:id="rId10"/>
          <w:pgSz w:w="16838" w:h="11906" w:orient="landscape"/>
          <w:pgMar w:top="992" w:right="1531" w:bottom="1701" w:left="1418" w:header="709" w:footer="709" w:gutter="0"/>
          <w:cols w:space="708"/>
          <w:docGrid w:linePitch="360"/>
        </w:sectPr>
      </w:pPr>
    </w:p>
    <w:p w14:paraId="23F17C4A" w14:textId="77777777" w:rsidR="00DA7DB1" w:rsidRPr="00027DBE" w:rsidRDefault="00DA7DB1" w:rsidP="00DA7DB1">
      <w:pPr>
        <w:rPr>
          <w:rFonts w:ascii="Calibri Light" w:hAnsi="Calibri Light"/>
          <w:b/>
          <w:sz w:val="20"/>
          <w:szCs w:val="20"/>
        </w:rPr>
      </w:pPr>
    </w:p>
    <w:p w14:paraId="0239DB02" w14:textId="77777777" w:rsidR="00DA7DB1" w:rsidRPr="00027DBE" w:rsidRDefault="00DA7DB1" w:rsidP="00DA7DB1">
      <w:pPr>
        <w:pStyle w:val="Prrafodelista"/>
        <w:numPr>
          <w:ilvl w:val="0"/>
          <w:numId w:val="28"/>
        </w:numPr>
        <w:spacing w:after="160" w:line="259" w:lineRule="auto"/>
        <w:rPr>
          <w:rFonts w:ascii="Calibri Light" w:hAnsi="Calibri Light"/>
          <w:b/>
          <w:sz w:val="20"/>
          <w:szCs w:val="20"/>
        </w:rPr>
      </w:pPr>
      <w:r w:rsidRPr="00027DBE">
        <w:rPr>
          <w:rFonts w:ascii="Calibri Light" w:hAnsi="Calibri Light"/>
          <w:b/>
          <w:sz w:val="20"/>
          <w:szCs w:val="20"/>
        </w:rPr>
        <w:t>SECUENCIA DE SESIONES Y ACTIVIDADES A DESARROLLAR</w:t>
      </w:r>
    </w:p>
    <w:p w14:paraId="00939114" w14:textId="77777777" w:rsidR="00DA7DB1" w:rsidRPr="00027DBE" w:rsidRDefault="00DA7DB1" w:rsidP="00DA7DB1">
      <w:pPr>
        <w:pStyle w:val="Prrafodelista"/>
        <w:rPr>
          <w:rFonts w:ascii="Calibri Light" w:hAnsi="Calibri Light"/>
          <w:b/>
          <w:sz w:val="20"/>
          <w:szCs w:val="20"/>
        </w:rPr>
      </w:pPr>
    </w:p>
    <w:tbl>
      <w:tblPr>
        <w:tblStyle w:val="Tablaconcuadrcula"/>
        <w:tblW w:w="0" w:type="auto"/>
        <w:tblLook w:val="04A0" w:firstRow="1" w:lastRow="0" w:firstColumn="1" w:lastColumn="0" w:noHBand="0" w:noVBand="1"/>
      </w:tblPr>
      <w:tblGrid>
        <w:gridCol w:w="4601"/>
        <w:gridCol w:w="4602"/>
      </w:tblGrid>
      <w:tr w:rsidR="00DA7DB1" w:rsidRPr="00027DBE" w14:paraId="0ADF02F3" w14:textId="77777777" w:rsidTr="00B41370">
        <w:tc>
          <w:tcPr>
            <w:tcW w:w="4601" w:type="dxa"/>
          </w:tcPr>
          <w:p w14:paraId="38316C55" w14:textId="77777777" w:rsidR="00DA7DB1" w:rsidRPr="00027DBE" w:rsidRDefault="00DA7DB1" w:rsidP="00B41370">
            <w:pPr>
              <w:jc w:val="both"/>
              <w:rPr>
                <w:rFonts w:ascii="Calibri Light" w:hAnsi="Calibri Light"/>
                <w:sz w:val="20"/>
                <w:szCs w:val="20"/>
              </w:rPr>
            </w:pPr>
            <w:r w:rsidRPr="00027DBE">
              <w:rPr>
                <w:rFonts w:ascii="Calibri Light" w:hAnsi="Calibri Light"/>
                <w:b/>
                <w:sz w:val="20"/>
                <w:szCs w:val="20"/>
              </w:rPr>
              <w:t>Sesión 1: Conocemos cómo funciona un puesto de librería</w:t>
            </w:r>
            <w:r w:rsidRPr="00027DBE">
              <w:rPr>
                <w:rFonts w:ascii="Calibri Light" w:hAnsi="Calibri Light"/>
                <w:sz w:val="20"/>
                <w:szCs w:val="20"/>
              </w:rPr>
              <w:t xml:space="preserve">. </w:t>
            </w:r>
          </w:p>
          <w:p w14:paraId="5B15CEF7" w14:textId="77777777" w:rsidR="00DA7DB1" w:rsidRPr="00027DBE" w:rsidRDefault="00DA7DB1" w:rsidP="00B41370">
            <w:pPr>
              <w:jc w:val="both"/>
              <w:rPr>
                <w:rFonts w:ascii="Calibri Light" w:hAnsi="Calibri Light"/>
                <w:sz w:val="20"/>
                <w:szCs w:val="20"/>
              </w:rPr>
            </w:pPr>
            <w:r w:rsidRPr="00027DBE">
              <w:rPr>
                <w:rFonts w:ascii="Calibri Light" w:hAnsi="Calibri Light"/>
                <w:sz w:val="20"/>
                <w:szCs w:val="20"/>
              </w:rPr>
              <w:t>En esta sesión los estudiantes elabora</w:t>
            </w:r>
            <w:r>
              <w:rPr>
                <w:rFonts w:ascii="Calibri Light" w:hAnsi="Calibri Light"/>
                <w:sz w:val="20"/>
                <w:szCs w:val="20"/>
              </w:rPr>
              <w:t>n</w:t>
            </w:r>
            <w:r w:rsidRPr="00027DBE">
              <w:rPr>
                <w:rFonts w:ascii="Calibri Light" w:hAnsi="Calibri Light"/>
                <w:sz w:val="20"/>
                <w:szCs w:val="20"/>
              </w:rPr>
              <w:t xml:space="preserve"> un cuadro con los productos que se venden en las librerías, así como las formas de venta usual del producto (por ciento, por docena, por unidad) y</w:t>
            </w:r>
            <w:r>
              <w:rPr>
                <w:rFonts w:ascii="Calibri Light" w:hAnsi="Calibri Light"/>
                <w:sz w:val="20"/>
                <w:szCs w:val="20"/>
              </w:rPr>
              <w:t xml:space="preserve"> las formas</w:t>
            </w:r>
            <w:r w:rsidRPr="00027DBE">
              <w:rPr>
                <w:rFonts w:ascii="Calibri Light" w:hAnsi="Calibri Light"/>
                <w:sz w:val="20"/>
                <w:szCs w:val="20"/>
              </w:rPr>
              <w:t xml:space="preserve"> </w:t>
            </w:r>
            <w:r>
              <w:rPr>
                <w:rFonts w:ascii="Calibri Light" w:hAnsi="Calibri Light"/>
                <w:sz w:val="20"/>
                <w:szCs w:val="20"/>
              </w:rPr>
              <w:t>de ventas</w:t>
            </w:r>
            <w:r w:rsidRPr="00027DBE">
              <w:rPr>
                <w:rFonts w:ascii="Calibri Light" w:hAnsi="Calibri Light"/>
                <w:sz w:val="20"/>
                <w:szCs w:val="20"/>
              </w:rPr>
              <w:t xml:space="preserve"> especiale</w:t>
            </w:r>
            <w:r>
              <w:rPr>
                <w:rFonts w:ascii="Calibri Light" w:hAnsi="Calibri Light"/>
                <w:sz w:val="20"/>
                <w:szCs w:val="20"/>
              </w:rPr>
              <w:t xml:space="preserve">s </w:t>
            </w:r>
            <w:r w:rsidRPr="00027DBE">
              <w:rPr>
                <w:rFonts w:ascii="Calibri Light" w:hAnsi="Calibri Light"/>
                <w:sz w:val="20"/>
                <w:szCs w:val="20"/>
              </w:rPr>
              <w:t>(medio ciento, un cuarto de docena, etc.)</w:t>
            </w:r>
            <w:r>
              <w:rPr>
                <w:rFonts w:ascii="Calibri Light" w:hAnsi="Calibri Light"/>
                <w:sz w:val="20"/>
                <w:szCs w:val="20"/>
              </w:rPr>
              <w:t xml:space="preserve">. En el cuadro </w:t>
            </w:r>
            <w:r w:rsidRPr="00027DBE">
              <w:rPr>
                <w:rFonts w:ascii="Calibri Light" w:hAnsi="Calibri Light"/>
                <w:sz w:val="20"/>
                <w:szCs w:val="20"/>
              </w:rPr>
              <w:t>determina</w:t>
            </w:r>
            <w:r>
              <w:rPr>
                <w:rFonts w:ascii="Calibri Light" w:hAnsi="Calibri Light"/>
                <w:sz w:val="20"/>
                <w:szCs w:val="20"/>
              </w:rPr>
              <w:t>n</w:t>
            </w:r>
            <w:r w:rsidRPr="00027DBE">
              <w:rPr>
                <w:rFonts w:ascii="Calibri Light" w:hAnsi="Calibri Light"/>
                <w:sz w:val="20"/>
                <w:szCs w:val="20"/>
              </w:rPr>
              <w:t xml:space="preserve"> las cantidades de producto que estas</w:t>
            </w:r>
            <w:r>
              <w:rPr>
                <w:rFonts w:ascii="Calibri Light" w:hAnsi="Calibri Light"/>
                <w:sz w:val="20"/>
                <w:szCs w:val="20"/>
              </w:rPr>
              <w:t xml:space="preserve"> expresiones </w:t>
            </w:r>
            <w:r w:rsidRPr="00027DBE">
              <w:rPr>
                <w:rFonts w:ascii="Calibri Light" w:hAnsi="Calibri Light"/>
                <w:sz w:val="20"/>
                <w:szCs w:val="20"/>
              </w:rPr>
              <w:t xml:space="preserve">implican, </w:t>
            </w:r>
            <w:r>
              <w:rPr>
                <w:rFonts w:ascii="Calibri Light" w:hAnsi="Calibri Light"/>
                <w:sz w:val="20"/>
                <w:szCs w:val="20"/>
              </w:rPr>
              <w:t>y construyen</w:t>
            </w:r>
            <w:r w:rsidRPr="00027DBE">
              <w:rPr>
                <w:rFonts w:ascii="Calibri Light" w:hAnsi="Calibri Light"/>
                <w:sz w:val="20"/>
                <w:szCs w:val="20"/>
              </w:rPr>
              <w:t xml:space="preserve"> la noción de fracción de un conjunto o cantidad discreta.</w:t>
            </w:r>
          </w:p>
        </w:tc>
        <w:tc>
          <w:tcPr>
            <w:tcW w:w="4602" w:type="dxa"/>
          </w:tcPr>
          <w:p w14:paraId="6EB1BB82" w14:textId="77777777" w:rsidR="00DA7DB1" w:rsidRPr="00027DBE" w:rsidRDefault="00DA7DB1" w:rsidP="00B41370">
            <w:pPr>
              <w:rPr>
                <w:rFonts w:ascii="Calibri Light" w:hAnsi="Calibri Light"/>
                <w:b/>
                <w:sz w:val="20"/>
                <w:szCs w:val="20"/>
              </w:rPr>
            </w:pPr>
            <w:r w:rsidRPr="00027DBE">
              <w:rPr>
                <w:rFonts w:ascii="Calibri Light" w:hAnsi="Calibri Light"/>
                <w:b/>
                <w:sz w:val="20"/>
                <w:szCs w:val="20"/>
              </w:rPr>
              <w:t>Sesión 2: Ponemos precios a los productos</w:t>
            </w:r>
          </w:p>
          <w:p w14:paraId="33736C01" w14:textId="77777777" w:rsidR="00DA7DB1" w:rsidRPr="00027DBE" w:rsidRDefault="00DA7DB1" w:rsidP="00B41370">
            <w:pPr>
              <w:jc w:val="both"/>
              <w:rPr>
                <w:rFonts w:ascii="Calibri Light" w:hAnsi="Calibri Light"/>
                <w:sz w:val="20"/>
                <w:szCs w:val="20"/>
              </w:rPr>
            </w:pPr>
            <w:r w:rsidRPr="00027DBE">
              <w:rPr>
                <w:rFonts w:ascii="Calibri Light" w:hAnsi="Calibri Light"/>
                <w:sz w:val="20"/>
                <w:szCs w:val="20"/>
              </w:rPr>
              <w:t>En esta sesión los estudiantes establece</w:t>
            </w:r>
            <w:r>
              <w:rPr>
                <w:rFonts w:ascii="Calibri Light" w:hAnsi="Calibri Light"/>
                <w:sz w:val="20"/>
                <w:szCs w:val="20"/>
              </w:rPr>
              <w:t>n</w:t>
            </w:r>
            <w:r w:rsidRPr="00027DBE">
              <w:rPr>
                <w:rFonts w:ascii="Calibri Light" w:hAnsi="Calibri Light"/>
                <w:sz w:val="20"/>
                <w:szCs w:val="20"/>
              </w:rPr>
              <w:t xml:space="preserve"> una lista de precios</w:t>
            </w:r>
            <w:r>
              <w:rPr>
                <w:rFonts w:ascii="Calibri Light" w:hAnsi="Calibri Light"/>
                <w:sz w:val="20"/>
                <w:szCs w:val="20"/>
              </w:rPr>
              <w:t>,</w:t>
            </w:r>
            <w:r w:rsidRPr="00027DBE">
              <w:rPr>
                <w:rFonts w:ascii="Calibri Light" w:hAnsi="Calibri Light"/>
                <w:sz w:val="20"/>
                <w:szCs w:val="20"/>
              </w:rPr>
              <w:t xml:space="preserve"> según las cantidades </w:t>
            </w:r>
            <w:r>
              <w:rPr>
                <w:rFonts w:ascii="Calibri Light" w:hAnsi="Calibri Light"/>
                <w:sz w:val="20"/>
                <w:szCs w:val="20"/>
              </w:rPr>
              <w:t>que</w:t>
            </w:r>
            <w:r w:rsidRPr="00027DBE">
              <w:rPr>
                <w:rFonts w:ascii="Calibri Light" w:hAnsi="Calibri Light"/>
                <w:sz w:val="20"/>
                <w:szCs w:val="20"/>
              </w:rPr>
              <w:t xml:space="preserve"> vender</w:t>
            </w:r>
            <w:r>
              <w:rPr>
                <w:rFonts w:ascii="Calibri Light" w:hAnsi="Calibri Light"/>
                <w:sz w:val="20"/>
                <w:szCs w:val="20"/>
              </w:rPr>
              <w:t>án</w:t>
            </w:r>
            <w:r w:rsidRPr="00027DBE">
              <w:rPr>
                <w:rFonts w:ascii="Calibri Light" w:hAnsi="Calibri Light"/>
                <w:sz w:val="20"/>
                <w:szCs w:val="20"/>
              </w:rPr>
              <w:t xml:space="preserve"> (un cuarto de docena cuesta…) usando sus conocimientos de fracción de una cantidad (discreta). Asimismo, </w:t>
            </w:r>
            <w:r>
              <w:rPr>
                <w:rFonts w:ascii="Calibri Light" w:hAnsi="Calibri Light"/>
                <w:sz w:val="20"/>
                <w:szCs w:val="20"/>
              </w:rPr>
              <w:t>encuentran</w:t>
            </w:r>
            <w:r w:rsidRPr="00027DBE">
              <w:rPr>
                <w:rFonts w:ascii="Calibri Light" w:hAnsi="Calibri Light"/>
                <w:sz w:val="20"/>
                <w:szCs w:val="20"/>
              </w:rPr>
              <w:t xml:space="preserve"> un procedimiento directo para calcular la fracción de un conjunto de objetos o una cantidad.</w:t>
            </w:r>
          </w:p>
          <w:p w14:paraId="6E032CEA" w14:textId="77777777" w:rsidR="00DA7DB1" w:rsidRPr="00027DBE" w:rsidRDefault="00DA7DB1" w:rsidP="00B41370">
            <w:pPr>
              <w:jc w:val="both"/>
              <w:rPr>
                <w:rFonts w:ascii="Calibri Light" w:hAnsi="Calibri Light"/>
                <w:sz w:val="20"/>
                <w:szCs w:val="20"/>
              </w:rPr>
            </w:pPr>
          </w:p>
        </w:tc>
      </w:tr>
      <w:tr w:rsidR="00DA7DB1" w:rsidRPr="00027DBE" w14:paraId="7C5D4D0F" w14:textId="77777777" w:rsidTr="00B41370">
        <w:tc>
          <w:tcPr>
            <w:tcW w:w="4601" w:type="dxa"/>
          </w:tcPr>
          <w:p w14:paraId="2880D429" w14:textId="77777777" w:rsidR="00DA7DB1" w:rsidRPr="00027DBE" w:rsidRDefault="00DA7DB1" w:rsidP="00B41370">
            <w:pPr>
              <w:jc w:val="both"/>
              <w:rPr>
                <w:rFonts w:ascii="Calibri Light" w:hAnsi="Calibri Light"/>
                <w:b/>
                <w:sz w:val="20"/>
                <w:szCs w:val="20"/>
              </w:rPr>
            </w:pPr>
            <w:r w:rsidRPr="00027DBE">
              <w:rPr>
                <w:rFonts w:ascii="Calibri Light" w:hAnsi="Calibri Light"/>
                <w:b/>
                <w:sz w:val="20"/>
                <w:szCs w:val="20"/>
              </w:rPr>
              <w:t>Sesión 3: Elaboramos una lista de precios completa</w:t>
            </w:r>
          </w:p>
          <w:p w14:paraId="7157DEFD" w14:textId="77777777" w:rsidR="00DA7DB1" w:rsidRPr="00027DBE" w:rsidRDefault="00DA7DB1" w:rsidP="00B41370">
            <w:pPr>
              <w:jc w:val="both"/>
              <w:rPr>
                <w:rFonts w:ascii="Calibri Light" w:hAnsi="Calibri Light"/>
                <w:sz w:val="20"/>
                <w:szCs w:val="20"/>
              </w:rPr>
            </w:pPr>
            <w:r w:rsidRPr="00027DBE">
              <w:rPr>
                <w:rFonts w:ascii="Calibri Light" w:hAnsi="Calibri Light"/>
                <w:sz w:val="20"/>
                <w:szCs w:val="20"/>
              </w:rPr>
              <w:t>En esta sesión los estudiantes</w:t>
            </w:r>
            <w:r>
              <w:rPr>
                <w:rFonts w:ascii="Calibri Light" w:hAnsi="Calibri Light"/>
                <w:sz w:val="20"/>
                <w:szCs w:val="20"/>
              </w:rPr>
              <w:t>,</w:t>
            </w:r>
            <w:r w:rsidRPr="00027DBE">
              <w:rPr>
                <w:rFonts w:ascii="Calibri Light" w:hAnsi="Calibri Light"/>
                <w:sz w:val="20"/>
                <w:szCs w:val="20"/>
              </w:rPr>
              <w:t xml:space="preserve"> por grupos, establecen relaciones de proporcionalidad entre la cantidad de producto y el precio </w:t>
            </w:r>
            <w:r>
              <w:rPr>
                <w:rFonts w:ascii="Calibri Light" w:hAnsi="Calibri Light"/>
                <w:sz w:val="20"/>
                <w:szCs w:val="20"/>
              </w:rPr>
              <w:t>que se debe</w:t>
            </w:r>
            <w:r w:rsidRPr="00027DBE">
              <w:rPr>
                <w:rFonts w:ascii="Calibri Light" w:hAnsi="Calibri Light"/>
                <w:sz w:val="20"/>
                <w:szCs w:val="20"/>
              </w:rPr>
              <w:t xml:space="preserve"> pagar. De esa manera</w:t>
            </w:r>
            <w:r>
              <w:rPr>
                <w:rFonts w:ascii="Calibri Light" w:hAnsi="Calibri Light"/>
                <w:sz w:val="20"/>
                <w:szCs w:val="20"/>
              </w:rPr>
              <w:t>,</w:t>
            </w:r>
            <w:r w:rsidRPr="00027DBE">
              <w:rPr>
                <w:rFonts w:ascii="Calibri Light" w:hAnsi="Calibri Light"/>
                <w:sz w:val="20"/>
                <w:szCs w:val="20"/>
              </w:rPr>
              <w:t xml:space="preserve"> </w:t>
            </w:r>
            <w:r>
              <w:rPr>
                <w:rFonts w:ascii="Calibri Light" w:hAnsi="Calibri Light"/>
                <w:sz w:val="20"/>
                <w:szCs w:val="20"/>
              </w:rPr>
              <w:t>confeccionan</w:t>
            </w:r>
            <w:r w:rsidRPr="00027DBE">
              <w:rPr>
                <w:rFonts w:ascii="Calibri Light" w:hAnsi="Calibri Light"/>
                <w:sz w:val="20"/>
                <w:szCs w:val="20"/>
              </w:rPr>
              <w:t xml:space="preserve"> una lista de precios más útil para las diferentes cantidades de productos </w:t>
            </w:r>
            <w:r>
              <w:rPr>
                <w:rFonts w:ascii="Calibri Light" w:hAnsi="Calibri Light"/>
                <w:sz w:val="20"/>
                <w:szCs w:val="20"/>
              </w:rPr>
              <w:t>que se venderán.</w:t>
            </w:r>
          </w:p>
          <w:p w14:paraId="531295A8" w14:textId="77777777" w:rsidR="00DA7DB1" w:rsidRPr="00027DBE" w:rsidRDefault="00DA7DB1" w:rsidP="00B41370">
            <w:pPr>
              <w:jc w:val="both"/>
              <w:rPr>
                <w:rFonts w:ascii="Calibri Light" w:hAnsi="Calibri Light"/>
                <w:b/>
                <w:sz w:val="20"/>
                <w:szCs w:val="20"/>
              </w:rPr>
            </w:pPr>
          </w:p>
        </w:tc>
        <w:tc>
          <w:tcPr>
            <w:tcW w:w="4602" w:type="dxa"/>
          </w:tcPr>
          <w:p w14:paraId="0B0430B7" w14:textId="77777777" w:rsidR="00DA7DB1" w:rsidRPr="00027DBE" w:rsidRDefault="00DA7DB1" w:rsidP="00B41370">
            <w:pPr>
              <w:rPr>
                <w:rFonts w:ascii="Calibri Light" w:hAnsi="Calibri Light"/>
                <w:b/>
                <w:sz w:val="20"/>
                <w:szCs w:val="20"/>
              </w:rPr>
            </w:pPr>
            <w:r w:rsidRPr="00027DBE">
              <w:rPr>
                <w:rFonts w:ascii="Calibri Light" w:hAnsi="Calibri Light"/>
                <w:b/>
                <w:sz w:val="20"/>
                <w:szCs w:val="20"/>
              </w:rPr>
              <w:t xml:space="preserve">Sesión 4: Elaboramos anuncios de venta </w:t>
            </w:r>
            <w:r>
              <w:rPr>
                <w:rFonts w:ascii="Calibri Light" w:hAnsi="Calibri Light"/>
                <w:b/>
                <w:sz w:val="20"/>
                <w:szCs w:val="20"/>
              </w:rPr>
              <w:t>(</w:t>
            </w:r>
            <w:r w:rsidRPr="00027DBE">
              <w:rPr>
                <w:rFonts w:ascii="Calibri Light" w:hAnsi="Calibri Light"/>
                <w:b/>
                <w:sz w:val="20"/>
                <w:szCs w:val="20"/>
              </w:rPr>
              <w:t>1</w:t>
            </w:r>
            <w:r>
              <w:rPr>
                <w:rFonts w:ascii="Calibri Light" w:hAnsi="Calibri Light"/>
                <w:b/>
                <w:sz w:val="20"/>
                <w:szCs w:val="20"/>
              </w:rPr>
              <w:t>)</w:t>
            </w:r>
            <w:r w:rsidRPr="00027DBE">
              <w:rPr>
                <w:rFonts w:ascii="Calibri Light" w:hAnsi="Calibri Light"/>
                <w:b/>
                <w:sz w:val="20"/>
                <w:szCs w:val="20"/>
              </w:rPr>
              <w:t xml:space="preserve">: </w:t>
            </w:r>
            <w:r>
              <w:rPr>
                <w:rFonts w:ascii="Calibri Light" w:hAnsi="Calibri Light"/>
                <w:b/>
                <w:sz w:val="20"/>
                <w:szCs w:val="20"/>
              </w:rPr>
              <w:t>M</w:t>
            </w:r>
            <w:r w:rsidRPr="00027DBE">
              <w:rPr>
                <w:rFonts w:ascii="Calibri Light" w:hAnsi="Calibri Light"/>
                <w:b/>
                <w:sz w:val="20"/>
                <w:szCs w:val="20"/>
              </w:rPr>
              <w:t>edimos ángulos</w:t>
            </w:r>
          </w:p>
          <w:p w14:paraId="3ACD986C" w14:textId="77777777" w:rsidR="00DA7DB1" w:rsidRPr="00027DBE" w:rsidRDefault="00DA7DB1" w:rsidP="00B41370">
            <w:pPr>
              <w:jc w:val="both"/>
              <w:rPr>
                <w:rFonts w:ascii="Calibri Light" w:hAnsi="Calibri Light"/>
                <w:b/>
                <w:sz w:val="20"/>
                <w:szCs w:val="20"/>
              </w:rPr>
            </w:pPr>
            <w:r w:rsidRPr="00027DBE">
              <w:rPr>
                <w:rFonts w:ascii="Calibri Light" w:hAnsi="Calibri Light"/>
                <w:sz w:val="20"/>
                <w:szCs w:val="20"/>
              </w:rPr>
              <w:t xml:space="preserve">Para elaborar anuncios de venta y lista de precios los estudiantes </w:t>
            </w:r>
            <w:r>
              <w:rPr>
                <w:rFonts w:ascii="Calibri Light" w:hAnsi="Calibri Light"/>
                <w:sz w:val="20"/>
                <w:szCs w:val="20"/>
              </w:rPr>
              <w:t>diseñan</w:t>
            </w:r>
            <w:r w:rsidRPr="00027DBE">
              <w:rPr>
                <w:rFonts w:ascii="Calibri Light" w:hAnsi="Calibri Light"/>
                <w:sz w:val="20"/>
                <w:szCs w:val="20"/>
              </w:rPr>
              <w:t xml:space="preserve"> carteles con formas de cuadriláteros. Para ello</w:t>
            </w:r>
            <w:r>
              <w:rPr>
                <w:rFonts w:ascii="Calibri Light" w:hAnsi="Calibri Light"/>
                <w:sz w:val="20"/>
                <w:szCs w:val="20"/>
              </w:rPr>
              <w:t>,</w:t>
            </w:r>
            <w:r w:rsidRPr="00027DBE">
              <w:rPr>
                <w:rFonts w:ascii="Calibri Light" w:hAnsi="Calibri Light"/>
                <w:sz w:val="20"/>
                <w:szCs w:val="20"/>
              </w:rPr>
              <w:t xml:space="preserve"> aprenden a medir y construir ángulos en los cuadriláteros y encuentran algunas relaciones entre sus elementos.</w:t>
            </w:r>
          </w:p>
        </w:tc>
      </w:tr>
      <w:tr w:rsidR="00DA7DB1" w:rsidRPr="00027DBE" w14:paraId="706CD956" w14:textId="77777777" w:rsidTr="00B41370">
        <w:tc>
          <w:tcPr>
            <w:tcW w:w="4601" w:type="dxa"/>
          </w:tcPr>
          <w:p w14:paraId="226232E2" w14:textId="77777777" w:rsidR="00DA7DB1" w:rsidRPr="00E52CBE" w:rsidRDefault="00DA7DB1" w:rsidP="00B41370">
            <w:pPr>
              <w:rPr>
                <w:rFonts w:ascii="Calibri Light" w:hAnsi="Calibri Light"/>
                <w:b/>
                <w:sz w:val="20"/>
                <w:szCs w:val="20"/>
              </w:rPr>
            </w:pPr>
            <w:r w:rsidRPr="00E52CBE">
              <w:rPr>
                <w:rFonts w:ascii="Calibri Light" w:hAnsi="Calibri Light"/>
                <w:b/>
                <w:sz w:val="20"/>
                <w:szCs w:val="20"/>
              </w:rPr>
              <w:t>Sesión 5: Elaboramos anuncios de venta (2): Construimos cuadriláteros</w:t>
            </w:r>
          </w:p>
          <w:p w14:paraId="2C46DA73" w14:textId="77777777" w:rsidR="00DA7DB1" w:rsidRPr="00E52CBE" w:rsidRDefault="00DA7DB1" w:rsidP="00B41370">
            <w:pPr>
              <w:rPr>
                <w:rFonts w:ascii="Calibri Light" w:hAnsi="Calibri Light"/>
                <w:sz w:val="20"/>
                <w:szCs w:val="20"/>
              </w:rPr>
            </w:pPr>
            <w:r w:rsidRPr="00E52CBE">
              <w:rPr>
                <w:rFonts w:ascii="Calibri Light" w:hAnsi="Calibri Light"/>
                <w:sz w:val="20"/>
                <w:szCs w:val="20"/>
              </w:rPr>
              <w:t xml:space="preserve">En esta sesión los estudiantes elaboran los carteles con cartulina o con cartón dúplex, según la forma geométrica de su elección. Para ello, utilizan instrumentos de medición. </w:t>
            </w:r>
          </w:p>
          <w:p w14:paraId="35373928" w14:textId="77777777" w:rsidR="00DA7DB1" w:rsidRPr="00E52CBE" w:rsidRDefault="00DA7DB1" w:rsidP="00B41370">
            <w:pPr>
              <w:rPr>
                <w:rFonts w:ascii="Calibri Light" w:hAnsi="Calibri Light"/>
                <w:sz w:val="20"/>
                <w:szCs w:val="20"/>
              </w:rPr>
            </w:pPr>
          </w:p>
          <w:p w14:paraId="22988308" w14:textId="77777777" w:rsidR="00DA7DB1" w:rsidRPr="00E52CBE" w:rsidRDefault="00DA7DB1" w:rsidP="00B41370">
            <w:pPr>
              <w:rPr>
                <w:rFonts w:ascii="Calibri Light" w:hAnsi="Calibri Light"/>
                <w:sz w:val="20"/>
                <w:szCs w:val="20"/>
              </w:rPr>
            </w:pPr>
          </w:p>
        </w:tc>
        <w:tc>
          <w:tcPr>
            <w:tcW w:w="4602" w:type="dxa"/>
          </w:tcPr>
          <w:p w14:paraId="4FE79908" w14:textId="77777777" w:rsidR="00DA7DB1" w:rsidRPr="00E52CBE" w:rsidRDefault="00DA7DB1" w:rsidP="00B41370">
            <w:pPr>
              <w:jc w:val="both"/>
              <w:rPr>
                <w:rFonts w:ascii="Calibri Light" w:hAnsi="Calibri Light"/>
                <w:b/>
                <w:sz w:val="20"/>
                <w:szCs w:val="20"/>
              </w:rPr>
            </w:pPr>
            <w:r w:rsidRPr="00E52CBE">
              <w:rPr>
                <w:rFonts w:ascii="Calibri Light" w:hAnsi="Calibri Light"/>
                <w:b/>
                <w:sz w:val="20"/>
                <w:szCs w:val="20"/>
              </w:rPr>
              <w:t>Sesión 6: Resolvemos posibles problemas que surgen en las ventas (1)</w:t>
            </w:r>
          </w:p>
          <w:p w14:paraId="02E69A8E" w14:textId="77777777" w:rsidR="00DA7DB1" w:rsidRPr="00E52CBE" w:rsidRDefault="00DA7DB1" w:rsidP="00B41370">
            <w:pPr>
              <w:jc w:val="both"/>
              <w:rPr>
                <w:rFonts w:ascii="Calibri Light" w:hAnsi="Calibri Light"/>
                <w:sz w:val="20"/>
                <w:szCs w:val="20"/>
              </w:rPr>
            </w:pPr>
            <w:r w:rsidRPr="00E52CBE">
              <w:rPr>
                <w:rFonts w:ascii="Calibri Light" w:hAnsi="Calibri Light"/>
                <w:sz w:val="20"/>
                <w:szCs w:val="20"/>
              </w:rPr>
              <w:t xml:space="preserve">En esta sesión los estudiantes se enfrentan a situaciones de compra y venta que pueden surgir en el quehacer diario de un puesto de librería. Resuelven estos problemas utilizando operaciones de adición y sustracción de fracciones para determinar el precio que deben pagar los clientes. Para esto, usan el material concreto </w:t>
            </w:r>
            <w:r>
              <w:rPr>
                <w:rFonts w:ascii="Calibri Light" w:hAnsi="Calibri Light"/>
                <w:sz w:val="20"/>
                <w:szCs w:val="20"/>
              </w:rPr>
              <w:t>t</w:t>
            </w:r>
            <w:r w:rsidRPr="00E52CBE">
              <w:rPr>
                <w:rFonts w:ascii="Calibri Light" w:hAnsi="Calibri Light"/>
                <w:sz w:val="20"/>
                <w:szCs w:val="20"/>
              </w:rPr>
              <w:t>iras de fracciones.</w:t>
            </w:r>
          </w:p>
          <w:p w14:paraId="63C3FA79" w14:textId="77777777" w:rsidR="00DA7DB1" w:rsidRPr="00E52CBE" w:rsidRDefault="00DA7DB1" w:rsidP="00B41370">
            <w:pPr>
              <w:rPr>
                <w:rFonts w:ascii="Calibri Light" w:hAnsi="Calibri Light"/>
                <w:sz w:val="20"/>
                <w:szCs w:val="20"/>
              </w:rPr>
            </w:pPr>
          </w:p>
        </w:tc>
      </w:tr>
      <w:tr w:rsidR="00DA7DB1" w:rsidRPr="00027DBE" w14:paraId="5A17FE69" w14:textId="77777777" w:rsidTr="00B41370">
        <w:trPr>
          <w:trHeight w:val="2218"/>
        </w:trPr>
        <w:tc>
          <w:tcPr>
            <w:tcW w:w="4601" w:type="dxa"/>
          </w:tcPr>
          <w:p w14:paraId="1ADA9FDF" w14:textId="77777777" w:rsidR="00DA7DB1" w:rsidRPr="00E52CBE" w:rsidRDefault="00DA7DB1" w:rsidP="00B41370">
            <w:pPr>
              <w:jc w:val="both"/>
              <w:rPr>
                <w:rFonts w:ascii="Calibri Light" w:hAnsi="Calibri Light"/>
                <w:b/>
                <w:sz w:val="20"/>
                <w:szCs w:val="20"/>
              </w:rPr>
            </w:pPr>
            <w:r w:rsidRPr="00E52CBE">
              <w:rPr>
                <w:rFonts w:ascii="Calibri Light" w:hAnsi="Calibri Light"/>
                <w:b/>
                <w:sz w:val="20"/>
                <w:szCs w:val="20"/>
              </w:rPr>
              <w:t>Sesión 7: Resolvemos posibles problemas que surgen en las ventas  (2)</w:t>
            </w:r>
          </w:p>
          <w:p w14:paraId="5033E994" w14:textId="77777777" w:rsidR="00DA7DB1" w:rsidRPr="00E52CBE" w:rsidRDefault="00DA7DB1" w:rsidP="00B41370">
            <w:pPr>
              <w:jc w:val="both"/>
              <w:rPr>
                <w:rFonts w:ascii="Calibri Light" w:hAnsi="Calibri Light"/>
                <w:sz w:val="20"/>
                <w:szCs w:val="20"/>
              </w:rPr>
            </w:pPr>
            <w:r w:rsidRPr="00E52CBE">
              <w:rPr>
                <w:rFonts w:ascii="Calibri Light" w:hAnsi="Calibri Light"/>
                <w:sz w:val="20"/>
                <w:szCs w:val="20"/>
              </w:rPr>
              <w:t xml:space="preserve">En esta sesión los estudiantes continúan resolviendo problemas con fracciones, como algunas operaciones de adición y sustracción de fracciones heterogéneas para determinar el precio que deben pagar los supuestos clientes. Para esto, usan diversas estrategias como la amplificación y simplificación de fracciones, también los materiales concretos </w:t>
            </w:r>
            <w:r>
              <w:rPr>
                <w:rFonts w:ascii="Calibri Light" w:hAnsi="Calibri Light"/>
                <w:sz w:val="20"/>
                <w:szCs w:val="20"/>
              </w:rPr>
              <w:t>T</w:t>
            </w:r>
            <w:r w:rsidRPr="00E52CBE">
              <w:rPr>
                <w:rFonts w:ascii="Calibri Light" w:hAnsi="Calibri Light"/>
                <w:sz w:val="20"/>
                <w:szCs w:val="20"/>
              </w:rPr>
              <w:t xml:space="preserve">iras de </w:t>
            </w:r>
            <w:r w:rsidRPr="00E52CBE">
              <w:rPr>
                <w:rFonts w:ascii="Calibri Light" w:hAnsi="Calibri Light"/>
                <w:sz w:val="20"/>
                <w:szCs w:val="20"/>
              </w:rPr>
              <w:lastRenderedPageBreak/>
              <w:t>fracciones.</w:t>
            </w:r>
          </w:p>
          <w:p w14:paraId="7294BC1D" w14:textId="77777777" w:rsidR="00DA7DB1" w:rsidRPr="00E52CBE" w:rsidRDefault="00DA7DB1" w:rsidP="00B41370">
            <w:pPr>
              <w:jc w:val="both"/>
              <w:rPr>
                <w:rFonts w:ascii="Calibri Light" w:hAnsi="Calibri Light"/>
                <w:sz w:val="20"/>
                <w:szCs w:val="20"/>
              </w:rPr>
            </w:pPr>
          </w:p>
          <w:p w14:paraId="4F018D36" w14:textId="77777777" w:rsidR="00DA7DB1" w:rsidRPr="00E52CBE" w:rsidRDefault="00DA7DB1" w:rsidP="00B41370">
            <w:pPr>
              <w:jc w:val="both"/>
              <w:rPr>
                <w:rFonts w:ascii="Calibri Light" w:hAnsi="Calibri Light"/>
                <w:sz w:val="20"/>
                <w:szCs w:val="20"/>
              </w:rPr>
            </w:pPr>
          </w:p>
        </w:tc>
        <w:tc>
          <w:tcPr>
            <w:tcW w:w="4602" w:type="dxa"/>
            <w:tcBorders>
              <w:bottom w:val="single" w:sz="4" w:space="0" w:color="auto"/>
            </w:tcBorders>
          </w:tcPr>
          <w:p w14:paraId="09932105" w14:textId="77777777" w:rsidR="00DA7DB1" w:rsidRPr="00E52CBE" w:rsidRDefault="00DA7DB1" w:rsidP="00B41370">
            <w:pPr>
              <w:jc w:val="both"/>
              <w:rPr>
                <w:rFonts w:ascii="Calibri Light" w:hAnsi="Calibri Light"/>
                <w:b/>
                <w:sz w:val="20"/>
                <w:szCs w:val="20"/>
              </w:rPr>
            </w:pPr>
            <w:r w:rsidRPr="00E52CBE">
              <w:rPr>
                <w:rFonts w:ascii="Calibri Light" w:hAnsi="Calibri Light"/>
                <w:b/>
                <w:sz w:val="20"/>
                <w:szCs w:val="20"/>
              </w:rPr>
              <w:lastRenderedPageBreak/>
              <w:t>Sesión 8: Resolvemos posibles problemas que surgen en las ventas (3)</w:t>
            </w:r>
          </w:p>
          <w:p w14:paraId="6C666C78" w14:textId="77777777" w:rsidR="00DA7DB1" w:rsidRPr="00E52CBE" w:rsidRDefault="00DA7DB1" w:rsidP="00B41370">
            <w:pPr>
              <w:jc w:val="both"/>
              <w:rPr>
                <w:rFonts w:ascii="Calibri Light" w:hAnsi="Calibri Light"/>
                <w:sz w:val="20"/>
                <w:szCs w:val="20"/>
              </w:rPr>
            </w:pPr>
            <w:r w:rsidRPr="00E52CBE">
              <w:rPr>
                <w:rFonts w:ascii="Calibri Light" w:hAnsi="Calibri Light"/>
                <w:sz w:val="20"/>
                <w:szCs w:val="20"/>
              </w:rPr>
              <w:t xml:space="preserve">En esta sesión los estudiantes resuelven algunas operaciones de multiplicación de fracciones para determinar el precio que deben pagar los supuestos clientes. Para ello, usan el material concreto </w:t>
            </w:r>
            <w:r>
              <w:rPr>
                <w:rFonts w:ascii="Calibri Light" w:hAnsi="Calibri Light"/>
                <w:sz w:val="20"/>
                <w:szCs w:val="20"/>
              </w:rPr>
              <w:t>f</w:t>
            </w:r>
            <w:r w:rsidRPr="00E52CBE">
              <w:rPr>
                <w:rFonts w:ascii="Calibri Light" w:hAnsi="Calibri Light"/>
                <w:sz w:val="20"/>
                <w:szCs w:val="20"/>
              </w:rPr>
              <w:t>racciones rectangulares.</w:t>
            </w:r>
          </w:p>
          <w:p w14:paraId="305C2584" w14:textId="77777777" w:rsidR="00DA7DB1" w:rsidRPr="00E52CBE" w:rsidRDefault="00DA7DB1" w:rsidP="00B41370">
            <w:pPr>
              <w:jc w:val="both"/>
              <w:rPr>
                <w:rFonts w:ascii="Calibri Light" w:hAnsi="Calibri Light"/>
                <w:sz w:val="20"/>
                <w:szCs w:val="20"/>
              </w:rPr>
            </w:pPr>
          </w:p>
        </w:tc>
      </w:tr>
      <w:tr w:rsidR="00DA7DB1" w:rsidRPr="00027DBE" w14:paraId="19867F10" w14:textId="77777777" w:rsidTr="00B41370">
        <w:tc>
          <w:tcPr>
            <w:tcW w:w="4601" w:type="dxa"/>
          </w:tcPr>
          <w:p w14:paraId="6587EA98" w14:textId="77777777" w:rsidR="00DA7DB1" w:rsidRPr="00027DBE" w:rsidRDefault="00DA7DB1" w:rsidP="00B41370">
            <w:pPr>
              <w:jc w:val="both"/>
              <w:rPr>
                <w:rFonts w:ascii="Calibri Light" w:hAnsi="Calibri Light"/>
                <w:b/>
                <w:sz w:val="20"/>
                <w:szCs w:val="20"/>
              </w:rPr>
            </w:pPr>
            <w:r w:rsidRPr="00027DBE">
              <w:rPr>
                <w:rFonts w:ascii="Calibri Light" w:hAnsi="Calibri Light"/>
                <w:b/>
                <w:sz w:val="20"/>
                <w:szCs w:val="20"/>
              </w:rPr>
              <w:lastRenderedPageBreak/>
              <w:t>Sesión 9: Establecemos proyecciones de ventas en un mes</w:t>
            </w:r>
          </w:p>
          <w:p w14:paraId="2A3FAB00" w14:textId="77777777" w:rsidR="00DA7DB1" w:rsidRPr="00027DBE" w:rsidRDefault="00DA7DB1" w:rsidP="00B41370">
            <w:pPr>
              <w:jc w:val="both"/>
              <w:rPr>
                <w:rFonts w:ascii="Calibri Light" w:hAnsi="Calibri Light"/>
                <w:sz w:val="20"/>
                <w:szCs w:val="20"/>
              </w:rPr>
            </w:pPr>
            <w:r w:rsidRPr="00027DBE">
              <w:rPr>
                <w:rFonts w:ascii="Calibri Light" w:hAnsi="Calibri Light"/>
                <w:sz w:val="20"/>
                <w:szCs w:val="20"/>
              </w:rPr>
              <w:t xml:space="preserve">En esta sesión </w:t>
            </w:r>
            <w:r>
              <w:rPr>
                <w:rFonts w:ascii="Calibri Light" w:hAnsi="Calibri Light"/>
                <w:sz w:val="20"/>
                <w:szCs w:val="20"/>
              </w:rPr>
              <w:t xml:space="preserve">los estudiantes </w:t>
            </w:r>
            <w:r w:rsidRPr="00027DBE">
              <w:rPr>
                <w:rFonts w:ascii="Calibri Light" w:hAnsi="Calibri Light"/>
                <w:sz w:val="20"/>
                <w:szCs w:val="20"/>
              </w:rPr>
              <w:t>establece</w:t>
            </w:r>
            <w:r>
              <w:rPr>
                <w:rFonts w:ascii="Calibri Light" w:hAnsi="Calibri Light"/>
                <w:sz w:val="20"/>
                <w:szCs w:val="20"/>
              </w:rPr>
              <w:t>n</w:t>
            </w:r>
            <w:r w:rsidRPr="00027DBE">
              <w:rPr>
                <w:rFonts w:ascii="Calibri Light" w:hAnsi="Calibri Light"/>
                <w:sz w:val="20"/>
                <w:szCs w:val="20"/>
              </w:rPr>
              <w:t xml:space="preserve"> para algunos productos una tabla de proporcionalidad directa entre la cantidad de producto vendido y el dinero obtenido. Esto les permit</w:t>
            </w:r>
            <w:r>
              <w:rPr>
                <w:rFonts w:ascii="Calibri Light" w:hAnsi="Calibri Light"/>
                <w:sz w:val="20"/>
                <w:szCs w:val="20"/>
              </w:rPr>
              <w:t>e</w:t>
            </w:r>
            <w:r w:rsidRPr="00027DBE">
              <w:rPr>
                <w:rFonts w:ascii="Calibri Light" w:hAnsi="Calibri Light"/>
                <w:sz w:val="20"/>
                <w:szCs w:val="20"/>
              </w:rPr>
              <w:t xml:space="preserve"> tener una proyección de ventas en un día, una semana o un mes. Además</w:t>
            </w:r>
            <w:r>
              <w:rPr>
                <w:rFonts w:ascii="Calibri Light" w:hAnsi="Calibri Light"/>
                <w:sz w:val="20"/>
                <w:szCs w:val="20"/>
              </w:rPr>
              <w:t>,</w:t>
            </w:r>
            <w:r w:rsidRPr="00027DBE">
              <w:rPr>
                <w:rFonts w:ascii="Calibri Light" w:hAnsi="Calibri Light"/>
                <w:sz w:val="20"/>
                <w:szCs w:val="20"/>
              </w:rPr>
              <w:t xml:space="preserve"> elabora</w:t>
            </w:r>
            <w:r>
              <w:rPr>
                <w:rFonts w:ascii="Calibri Light" w:hAnsi="Calibri Light"/>
                <w:sz w:val="20"/>
                <w:szCs w:val="20"/>
              </w:rPr>
              <w:t>n</w:t>
            </w:r>
            <w:r w:rsidRPr="00027DBE">
              <w:rPr>
                <w:rFonts w:ascii="Calibri Light" w:hAnsi="Calibri Light"/>
                <w:sz w:val="20"/>
                <w:szCs w:val="20"/>
              </w:rPr>
              <w:t xml:space="preserve"> un reporte de las acciones que </w:t>
            </w:r>
            <w:r>
              <w:rPr>
                <w:rFonts w:ascii="Calibri Light" w:hAnsi="Calibri Light"/>
                <w:sz w:val="20"/>
                <w:szCs w:val="20"/>
              </w:rPr>
              <w:t>se han</w:t>
            </w:r>
            <w:r w:rsidRPr="00027DBE">
              <w:rPr>
                <w:rFonts w:ascii="Calibri Light" w:hAnsi="Calibri Light"/>
                <w:sz w:val="20"/>
                <w:szCs w:val="20"/>
              </w:rPr>
              <w:t xml:space="preserve"> realizado en la librería.</w:t>
            </w:r>
          </w:p>
        </w:tc>
        <w:tc>
          <w:tcPr>
            <w:tcW w:w="4602" w:type="dxa"/>
            <w:tcBorders>
              <w:bottom w:val="nil"/>
              <w:right w:val="nil"/>
            </w:tcBorders>
          </w:tcPr>
          <w:p w14:paraId="678FFA69" w14:textId="77777777" w:rsidR="00DA7DB1" w:rsidRPr="00027DBE" w:rsidRDefault="00DA7DB1" w:rsidP="00B41370">
            <w:pPr>
              <w:jc w:val="both"/>
              <w:rPr>
                <w:rFonts w:ascii="Calibri Light" w:hAnsi="Calibri Light"/>
                <w:sz w:val="20"/>
                <w:szCs w:val="20"/>
              </w:rPr>
            </w:pPr>
            <w:r w:rsidRPr="00027DBE">
              <w:rPr>
                <w:rFonts w:ascii="Calibri Light" w:hAnsi="Calibri Light"/>
                <w:sz w:val="20"/>
                <w:szCs w:val="20"/>
              </w:rPr>
              <w:t xml:space="preserve"> </w:t>
            </w:r>
          </w:p>
        </w:tc>
      </w:tr>
    </w:tbl>
    <w:p w14:paraId="57C55863" w14:textId="77777777" w:rsidR="00DA7DB1" w:rsidRPr="00027DBE" w:rsidRDefault="00DA7DB1" w:rsidP="00DA7DB1">
      <w:pPr>
        <w:pStyle w:val="Prrafodelista"/>
        <w:rPr>
          <w:rFonts w:ascii="Calibri Light" w:hAnsi="Calibri Light"/>
          <w:b/>
          <w:sz w:val="20"/>
          <w:szCs w:val="20"/>
        </w:rPr>
      </w:pPr>
    </w:p>
    <w:p w14:paraId="48DCA40F" w14:textId="77777777" w:rsidR="00DA7DB1" w:rsidRPr="00027DBE" w:rsidRDefault="00DA7DB1" w:rsidP="00DA7DB1">
      <w:pPr>
        <w:pStyle w:val="Prrafodelista"/>
        <w:numPr>
          <w:ilvl w:val="0"/>
          <w:numId w:val="28"/>
        </w:numPr>
        <w:spacing w:after="160" w:line="259" w:lineRule="auto"/>
        <w:rPr>
          <w:rFonts w:ascii="Calibri Light" w:hAnsi="Calibri Light"/>
          <w:b/>
          <w:sz w:val="20"/>
          <w:szCs w:val="20"/>
        </w:rPr>
      </w:pPr>
      <w:r w:rsidRPr="00027DBE">
        <w:rPr>
          <w:rFonts w:ascii="Calibri Light" w:hAnsi="Calibri Light"/>
          <w:b/>
          <w:sz w:val="20"/>
          <w:szCs w:val="20"/>
        </w:rPr>
        <w:t xml:space="preserve">MATERIALES BÁSICOS Y RECURSOS A UTILIZAR </w:t>
      </w:r>
    </w:p>
    <w:p w14:paraId="538EA1F9" w14:textId="77777777" w:rsidR="00DA7DB1" w:rsidRPr="00027DBE"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Programa Curricular de Educación Primaria - 2016 (Minedu)</w:t>
      </w:r>
      <w:r>
        <w:rPr>
          <w:rFonts w:ascii="Calibri Light" w:eastAsia="Times New Roman" w:hAnsi="Calibri Light" w:cstheme="minorHAnsi"/>
          <w:color w:val="000000" w:themeColor="text1"/>
          <w:sz w:val="20"/>
          <w:szCs w:val="20"/>
        </w:rPr>
        <w:t>.</w:t>
      </w:r>
    </w:p>
    <w:p w14:paraId="21E8B516" w14:textId="77777777" w:rsidR="00DA7DB1" w:rsidRPr="00027DBE"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 xml:space="preserve">Cuaderno de </w:t>
      </w:r>
      <w:r>
        <w:rPr>
          <w:rFonts w:ascii="Calibri Light" w:eastAsia="Times New Roman" w:hAnsi="Calibri Light" w:cstheme="minorHAnsi"/>
          <w:color w:val="000000" w:themeColor="text1"/>
          <w:sz w:val="20"/>
          <w:szCs w:val="20"/>
        </w:rPr>
        <w:t>T</w:t>
      </w:r>
      <w:r w:rsidRPr="00027DBE">
        <w:rPr>
          <w:rFonts w:ascii="Calibri Light" w:eastAsia="Times New Roman" w:hAnsi="Calibri Light" w:cstheme="minorHAnsi"/>
          <w:color w:val="000000" w:themeColor="text1"/>
          <w:sz w:val="20"/>
          <w:szCs w:val="20"/>
        </w:rPr>
        <w:t>rabajo Matemática 5.</w:t>
      </w:r>
    </w:p>
    <w:p w14:paraId="7777C87B" w14:textId="77777777" w:rsidR="00DA7DB1" w:rsidRPr="00027DBE"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Materiales no estructurados: revistas, encartes, tapas de botella</w:t>
      </w:r>
      <w:r>
        <w:rPr>
          <w:rFonts w:ascii="Calibri Light" w:eastAsia="Times New Roman" w:hAnsi="Calibri Light" w:cstheme="minorHAnsi"/>
          <w:color w:val="000000" w:themeColor="text1"/>
          <w:sz w:val="20"/>
          <w:szCs w:val="20"/>
        </w:rPr>
        <w:t>,</w:t>
      </w:r>
      <w:r w:rsidRPr="00027DBE">
        <w:rPr>
          <w:rFonts w:ascii="Calibri Light" w:eastAsia="Times New Roman" w:hAnsi="Calibri Light" w:cstheme="minorHAnsi"/>
          <w:color w:val="000000" w:themeColor="text1"/>
          <w:sz w:val="20"/>
          <w:szCs w:val="20"/>
        </w:rPr>
        <w:t xml:space="preserve"> monedas recortables.</w:t>
      </w:r>
    </w:p>
    <w:p w14:paraId="49531F6D" w14:textId="77777777" w:rsidR="00DA7DB1" w:rsidRPr="00027DBE"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Materiales conc</w:t>
      </w:r>
      <w:r>
        <w:rPr>
          <w:rFonts w:ascii="Calibri Light" w:eastAsia="Times New Roman" w:hAnsi="Calibri Light" w:cstheme="minorHAnsi"/>
          <w:color w:val="000000" w:themeColor="text1"/>
          <w:sz w:val="20"/>
          <w:szCs w:val="20"/>
        </w:rPr>
        <w:t>retos: fracciones rectangulares, tiras de fracciones.</w:t>
      </w:r>
    </w:p>
    <w:p w14:paraId="14E98579" w14:textId="77777777" w:rsidR="00DA7DB1" w:rsidRPr="00027DBE" w:rsidRDefault="00DA7DB1" w:rsidP="00DA7DB1">
      <w:pPr>
        <w:pStyle w:val="Prrafodelista"/>
        <w:jc w:val="both"/>
        <w:rPr>
          <w:rFonts w:ascii="Calibri Light" w:eastAsia="Times New Roman" w:hAnsi="Calibri Light" w:cstheme="minorHAnsi"/>
          <w:color w:val="000000" w:themeColor="text1"/>
          <w:sz w:val="20"/>
          <w:szCs w:val="20"/>
        </w:rPr>
      </w:pPr>
    </w:p>
    <w:p w14:paraId="5DB22382" w14:textId="77777777" w:rsidR="00DA7DB1" w:rsidRPr="00027DBE" w:rsidRDefault="00DA7DB1" w:rsidP="00DA7DB1">
      <w:pPr>
        <w:pStyle w:val="Prrafodelista"/>
        <w:jc w:val="both"/>
        <w:rPr>
          <w:rFonts w:ascii="Calibri Light" w:eastAsia="Times New Roman" w:hAnsi="Calibri Light" w:cstheme="minorHAnsi"/>
          <w:color w:val="000000" w:themeColor="text1"/>
          <w:sz w:val="20"/>
          <w:szCs w:val="20"/>
        </w:rPr>
      </w:pPr>
    </w:p>
    <w:p w14:paraId="1609270B" w14:textId="77777777" w:rsidR="00DA7DB1" w:rsidRPr="00027DBE" w:rsidRDefault="00DA7DB1" w:rsidP="00DA7DB1">
      <w:pPr>
        <w:pStyle w:val="Prrafodelista"/>
        <w:numPr>
          <w:ilvl w:val="0"/>
          <w:numId w:val="28"/>
        </w:numPr>
        <w:spacing w:after="160" w:line="259" w:lineRule="auto"/>
        <w:rPr>
          <w:rFonts w:ascii="Calibri Light" w:hAnsi="Calibri Light"/>
          <w:b/>
          <w:sz w:val="20"/>
          <w:szCs w:val="20"/>
        </w:rPr>
      </w:pPr>
      <w:r w:rsidRPr="00027DBE">
        <w:rPr>
          <w:rFonts w:ascii="Calibri Light" w:hAnsi="Calibri Light"/>
          <w:b/>
          <w:sz w:val="20"/>
          <w:szCs w:val="20"/>
        </w:rPr>
        <w:t>REFLEXIONES SOBRE LOS APRENDIZAJES (PARA LA SIGUIENTE UNIDAD)</w:t>
      </w:r>
    </w:p>
    <w:p w14:paraId="782B8B4A" w14:textId="77777777" w:rsidR="00DA7DB1"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 xml:space="preserve">¿Qué avances tuvieron </w:t>
      </w:r>
      <w:r>
        <w:rPr>
          <w:rFonts w:ascii="Calibri Light" w:eastAsia="Times New Roman" w:hAnsi="Calibri Light" w:cstheme="minorHAnsi"/>
          <w:color w:val="000000" w:themeColor="text1"/>
          <w:sz w:val="20"/>
          <w:szCs w:val="20"/>
        </w:rPr>
        <w:t>mis</w:t>
      </w:r>
      <w:r w:rsidRPr="00027DBE">
        <w:rPr>
          <w:rFonts w:ascii="Calibri Light" w:eastAsia="Times New Roman" w:hAnsi="Calibri Light" w:cstheme="minorHAnsi"/>
          <w:color w:val="000000" w:themeColor="text1"/>
          <w:sz w:val="20"/>
          <w:szCs w:val="20"/>
        </w:rPr>
        <w:t xml:space="preserve"> estudiantes? </w:t>
      </w:r>
    </w:p>
    <w:p w14:paraId="398B7BDC" w14:textId="77777777" w:rsidR="00DA7DB1" w:rsidRPr="00E52CBE"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 xml:space="preserve">¿Qué </w:t>
      </w:r>
      <w:r>
        <w:rPr>
          <w:rFonts w:ascii="Calibri Light" w:eastAsia="Times New Roman" w:hAnsi="Calibri Light" w:cstheme="minorHAnsi"/>
          <w:color w:val="000000" w:themeColor="text1"/>
          <w:sz w:val="20"/>
          <w:szCs w:val="20"/>
        </w:rPr>
        <w:t>dificultades</w:t>
      </w:r>
      <w:r w:rsidRPr="00027DBE">
        <w:rPr>
          <w:rFonts w:ascii="Calibri Light" w:eastAsia="Times New Roman" w:hAnsi="Calibri Light" w:cstheme="minorHAnsi"/>
          <w:color w:val="000000" w:themeColor="text1"/>
          <w:sz w:val="20"/>
          <w:szCs w:val="20"/>
        </w:rPr>
        <w:t xml:space="preserve"> tuvieron </w:t>
      </w:r>
      <w:r>
        <w:rPr>
          <w:rFonts w:ascii="Calibri Light" w:eastAsia="Times New Roman" w:hAnsi="Calibri Light" w:cstheme="minorHAnsi"/>
          <w:color w:val="000000" w:themeColor="text1"/>
          <w:sz w:val="20"/>
          <w:szCs w:val="20"/>
        </w:rPr>
        <w:t>mis</w:t>
      </w:r>
      <w:r w:rsidRPr="00027DBE">
        <w:rPr>
          <w:rFonts w:ascii="Calibri Light" w:eastAsia="Times New Roman" w:hAnsi="Calibri Light" w:cstheme="minorHAnsi"/>
          <w:color w:val="000000" w:themeColor="text1"/>
          <w:sz w:val="20"/>
          <w:szCs w:val="20"/>
        </w:rPr>
        <w:t xml:space="preserve"> estudiantes? </w:t>
      </w:r>
    </w:p>
    <w:p w14:paraId="371B8901" w14:textId="77777777" w:rsidR="00DA7DB1" w:rsidRPr="00027DBE"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¿Qué aprendizajes debo reforzar en la siguiente unidad?</w:t>
      </w:r>
    </w:p>
    <w:p w14:paraId="3663BC49" w14:textId="77777777" w:rsidR="00DA7DB1" w:rsidRPr="00027DBE" w:rsidRDefault="00DA7DB1" w:rsidP="00DA7DB1">
      <w:pPr>
        <w:pStyle w:val="Prrafodelista"/>
        <w:numPr>
          <w:ilvl w:val="0"/>
          <w:numId w:val="29"/>
        </w:numPr>
        <w:spacing w:after="160" w:line="259" w:lineRule="auto"/>
        <w:jc w:val="both"/>
        <w:rPr>
          <w:rFonts w:ascii="Calibri Light" w:eastAsia="Times New Roman" w:hAnsi="Calibri Light" w:cstheme="minorHAnsi"/>
          <w:color w:val="000000" w:themeColor="text1"/>
          <w:sz w:val="20"/>
          <w:szCs w:val="20"/>
        </w:rPr>
      </w:pPr>
      <w:r w:rsidRPr="00027DBE">
        <w:rPr>
          <w:rFonts w:ascii="Calibri Light" w:eastAsia="Times New Roman" w:hAnsi="Calibri Light" w:cstheme="minorHAnsi"/>
          <w:color w:val="000000" w:themeColor="text1"/>
          <w:sz w:val="20"/>
          <w:szCs w:val="20"/>
        </w:rPr>
        <w:t>¿Qué actividades, estrategias y materiales funcionaron</w:t>
      </w:r>
      <w:r>
        <w:rPr>
          <w:rFonts w:ascii="Calibri Light" w:eastAsia="Times New Roman" w:hAnsi="Calibri Light" w:cstheme="minorHAnsi"/>
          <w:color w:val="000000" w:themeColor="text1"/>
          <w:sz w:val="20"/>
          <w:szCs w:val="20"/>
        </w:rPr>
        <w:t>,</w:t>
      </w:r>
      <w:r w:rsidRPr="00027DBE">
        <w:rPr>
          <w:rFonts w:ascii="Calibri Light" w:eastAsia="Times New Roman" w:hAnsi="Calibri Light" w:cstheme="minorHAnsi"/>
          <w:color w:val="000000" w:themeColor="text1"/>
          <w:sz w:val="20"/>
          <w:szCs w:val="20"/>
        </w:rPr>
        <w:t xml:space="preserve"> y cuáles no?</w:t>
      </w:r>
    </w:p>
    <w:p w14:paraId="2B3B1CF4" w14:textId="77777777" w:rsidR="00DA7DB1" w:rsidRPr="00027DBE" w:rsidRDefault="00DA7DB1" w:rsidP="00DA7DB1">
      <w:pPr>
        <w:pStyle w:val="Prrafodelista"/>
        <w:numPr>
          <w:ilvl w:val="0"/>
          <w:numId w:val="29"/>
        </w:numPr>
        <w:shd w:val="clear" w:color="auto" w:fill="FFFFFF" w:themeFill="background1"/>
        <w:spacing w:after="160" w:line="259" w:lineRule="auto"/>
        <w:jc w:val="both"/>
        <w:rPr>
          <w:rFonts w:ascii="Calibri Light" w:hAnsi="Calibri Light"/>
          <w:sz w:val="20"/>
          <w:szCs w:val="20"/>
        </w:rPr>
      </w:pPr>
      <w:r w:rsidRPr="00027DBE">
        <w:rPr>
          <w:rFonts w:ascii="Calibri Light" w:eastAsia="Times New Roman" w:hAnsi="Calibri Light" w:cstheme="minorHAnsi"/>
          <w:color w:val="000000" w:themeColor="text1"/>
          <w:sz w:val="20"/>
          <w:szCs w:val="20"/>
        </w:rPr>
        <w:t>Otras observaciones:</w:t>
      </w:r>
    </w:p>
    <w:p w14:paraId="15D28DB7" w14:textId="77777777" w:rsidR="00DA7DB1" w:rsidRPr="00027DBE" w:rsidRDefault="00DA7DB1" w:rsidP="00DA7DB1">
      <w:pPr>
        <w:pStyle w:val="Prrafodelista"/>
        <w:shd w:val="clear" w:color="auto" w:fill="FFFFFF" w:themeFill="background1"/>
        <w:jc w:val="both"/>
        <w:rPr>
          <w:rFonts w:ascii="Calibri Light" w:hAnsi="Calibri Light"/>
          <w:sz w:val="20"/>
          <w:szCs w:val="20"/>
        </w:rPr>
      </w:pPr>
    </w:p>
    <w:p w14:paraId="49936D7C" w14:textId="77777777" w:rsidR="00DA7DB1" w:rsidRPr="00027DBE" w:rsidRDefault="00DA7DB1" w:rsidP="00DA7DB1">
      <w:pPr>
        <w:shd w:val="clear" w:color="auto" w:fill="FFFFFF" w:themeFill="background1"/>
        <w:jc w:val="both"/>
        <w:rPr>
          <w:rFonts w:ascii="Calibri Light" w:hAnsi="Calibri Light"/>
          <w:sz w:val="20"/>
          <w:szCs w:val="20"/>
        </w:rPr>
      </w:pPr>
    </w:p>
    <w:p w14:paraId="7891F001" w14:textId="3507B029" w:rsidR="00B02F57" w:rsidRPr="005377B8" w:rsidRDefault="00B02F57" w:rsidP="00B02F57">
      <w:pPr>
        <w:spacing w:after="0" w:line="240" w:lineRule="auto"/>
        <w:ind w:left="360"/>
        <w:rPr>
          <w:rFonts w:asciiTheme="majorHAnsi" w:hAnsiTheme="majorHAnsi" w:cs="Arial"/>
          <w:sz w:val="18"/>
          <w:szCs w:val="18"/>
          <w:lang w:val="es-ES"/>
        </w:rPr>
      </w:pPr>
      <w:bookmarkStart w:id="1" w:name="_GoBack"/>
      <w:bookmarkEnd w:id="1"/>
    </w:p>
    <w:sectPr w:rsidR="00B02F57" w:rsidRPr="005377B8" w:rsidSect="002F16C1">
      <w:pgSz w:w="11906" w:h="16838"/>
      <w:pgMar w:top="1531" w:right="1701"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6ABDA" w14:textId="77777777" w:rsidR="006950EF" w:rsidRDefault="006950EF" w:rsidP="008138AB">
      <w:pPr>
        <w:spacing w:after="0" w:line="240" w:lineRule="auto"/>
      </w:pPr>
      <w:r>
        <w:separator/>
      </w:r>
    </w:p>
  </w:endnote>
  <w:endnote w:type="continuationSeparator" w:id="0">
    <w:p w14:paraId="73027A8B" w14:textId="77777777" w:rsidR="006950EF" w:rsidRDefault="006950EF" w:rsidP="0081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359454"/>
      <w:docPartObj>
        <w:docPartGallery w:val="Page Numbers (Bottom of Page)"/>
        <w:docPartUnique/>
      </w:docPartObj>
    </w:sdtPr>
    <w:sdtEndPr/>
    <w:sdtContent>
      <w:p w14:paraId="5A229164" w14:textId="55F12B62" w:rsidR="004D2290" w:rsidRDefault="004D2290">
        <w:pPr>
          <w:pStyle w:val="Piedepgina"/>
          <w:jc w:val="right"/>
        </w:pPr>
        <w:r>
          <w:fldChar w:fldCharType="begin"/>
        </w:r>
        <w:r>
          <w:instrText>PAGE   \* MERGEFORMAT</w:instrText>
        </w:r>
        <w:r>
          <w:fldChar w:fldCharType="separate"/>
        </w:r>
        <w:r w:rsidR="00DA7DB1" w:rsidRPr="00DA7DB1">
          <w:rPr>
            <w:noProof/>
            <w:lang w:val="es-ES"/>
          </w:rPr>
          <w:t>6</w:t>
        </w:r>
        <w:r>
          <w:fldChar w:fldCharType="end"/>
        </w:r>
      </w:p>
    </w:sdtContent>
  </w:sdt>
  <w:p w14:paraId="7B309778" w14:textId="77777777" w:rsidR="004D2290" w:rsidRDefault="004D22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16B1" w14:textId="77777777" w:rsidR="006950EF" w:rsidRDefault="006950EF" w:rsidP="008138AB">
      <w:pPr>
        <w:spacing w:after="0" w:line="240" w:lineRule="auto"/>
      </w:pPr>
      <w:r>
        <w:separator/>
      </w:r>
    </w:p>
  </w:footnote>
  <w:footnote w:type="continuationSeparator" w:id="0">
    <w:p w14:paraId="19F28C75" w14:textId="77777777" w:rsidR="006950EF" w:rsidRDefault="006950EF" w:rsidP="0081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984F" w14:textId="77777777" w:rsidR="00CB64A5" w:rsidRPr="00A551F9" w:rsidRDefault="00CB64A5" w:rsidP="006666B4">
    <w:pPr>
      <w:pStyle w:val="Encabezado"/>
      <w:rPr>
        <w:sz w:val="16"/>
        <w:szCs w:val="16"/>
      </w:rPr>
    </w:pPr>
    <w:r w:rsidRPr="00A551F9">
      <w:rPr>
        <w:sz w:val="16"/>
        <w:szCs w:val="16"/>
      </w:rPr>
      <w:t>Documento de trabajo en proceso de validación</w:t>
    </w:r>
  </w:p>
  <w:p w14:paraId="12FFC33A" w14:textId="70D9239B" w:rsidR="00CB64A5" w:rsidRPr="00753725" w:rsidRDefault="00CB64A5" w:rsidP="006666B4">
    <w:pPr>
      <w:pStyle w:val="Encabezado"/>
      <w:rPr>
        <w:sz w:val="16"/>
        <w:szCs w:val="16"/>
      </w:rPr>
    </w:pPr>
    <w:r w:rsidRPr="00A551F9">
      <w:rPr>
        <w:sz w:val="16"/>
        <w:szCs w:val="16"/>
      </w:rPr>
      <w:t>Elaborado por la Dirección de Educación Primaria</w:t>
    </w:r>
    <w:r w:rsidR="004C349E">
      <w:rPr>
        <w:sz w:val="16"/>
        <w:szCs w:val="16"/>
      </w:rPr>
      <w:t xml:space="preserve"> (DEP) y la Dirección General de Educación Básica Regular</w:t>
    </w:r>
    <w:r w:rsidRPr="00A551F9">
      <w:rPr>
        <w:sz w:val="16"/>
        <w:szCs w:val="16"/>
      </w:rPr>
      <w:t xml:space="preserve"> </w:t>
    </w:r>
    <w:r w:rsidR="004C349E">
      <w:rPr>
        <w:sz w:val="16"/>
        <w:szCs w:val="16"/>
      </w:rPr>
      <w:t>(</w:t>
    </w:r>
    <w:r w:rsidRPr="00A551F9">
      <w:rPr>
        <w:sz w:val="16"/>
        <w:szCs w:val="16"/>
      </w:rPr>
      <w:t>DIGEBR</w:t>
    </w:r>
    <w:r w:rsidR="004C349E">
      <w:rPr>
        <w:sz w:val="16"/>
        <w:szCs w:val="16"/>
      </w:rPr>
      <w:t>)</w:t>
    </w:r>
  </w:p>
  <w:p w14:paraId="78F14835" w14:textId="77777777" w:rsidR="00CB64A5" w:rsidRDefault="00CB64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C1D3E" w14:textId="77777777" w:rsidR="00DA7DB1" w:rsidRPr="00A551F9" w:rsidRDefault="00DA7DB1" w:rsidP="0051006C">
    <w:pPr>
      <w:pStyle w:val="Encabezado"/>
      <w:rPr>
        <w:sz w:val="16"/>
        <w:szCs w:val="16"/>
      </w:rPr>
    </w:pPr>
    <w:r w:rsidRPr="00A551F9">
      <w:rPr>
        <w:sz w:val="16"/>
        <w:szCs w:val="16"/>
      </w:rPr>
      <w:t>Documento de trabajo en proceso de validación</w:t>
    </w:r>
  </w:p>
  <w:p w14:paraId="125A9C48" w14:textId="77777777" w:rsidR="00DA7DB1" w:rsidRPr="0051006C" w:rsidRDefault="00DA7DB1">
    <w:pPr>
      <w:pStyle w:val="Encabezado"/>
      <w:rPr>
        <w:sz w:val="16"/>
        <w:szCs w:val="16"/>
      </w:rPr>
    </w:pPr>
    <w:r w:rsidRPr="00A551F9">
      <w:rPr>
        <w:sz w:val="16"/>
        <w:szCs w:val="16"/>
      </w:rPr>
      <w:t>Elaborado por la Dirección de Educación Primaria- DIGEBR</w:t>
    </w:r>
  </w:p>
  <w:p w14:paraId="392A37F2" w14:textId="77777777" w:rsidR="00DA7DB1" w:rsidRDefault="00DA7D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D92"/>
    <w:multiLevelType w:val="hybridMultilevel"/>
    <w:tmpl w:val="C234CE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AA2D1A"/>
    <w:multiLevelType w:val="hybridMultilevel"/>
    <w:tmpl w:val="E0B8B7C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7B66F98"/>
    <w:multiLevelType w:val="hybridMultilevel"/>
    <w:tmpl w:val="D3AAA8E4"/>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nsid w:val="09C634A9"/>
    <w:multiLevelType w:val="hybridMultilevel"/>
    <w:tmpl w:val="4F10698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
    <w:nsid w:val="0E587F76"/>
    <w:multiLevelType w:val="hybridMultilevel"/>
    <w:tmpl w:val="33F83B02"/>
    <w:lvl w:ilvl="0" w:tplc="E5D24630">
      <w:start w:val="1"/>
      <w:numFmt w:val="bullet"/>
      <w:lvlText w:val=""/>
      <w:lvlJc w:val="left"/>
      <w:pPr>
        <w:ind w:left="360" w:hanging="360"/>
      </w:pPr>
      <w:rPr>
        <w:rFonts w:ascii="Symbol" w:eastAsia="Times New Roman"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3BA0799"/>
    <w:multiLevelType w:val="hybridMultilevel"/>
    <w:tmpl w:val="1C9E58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57E3561"/>
    <w:multiLevelType w:val="hybridMultilevel"/>
    <w:tmpl w:val="F38AAC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79E3775"/>
    <w:multiLevelType w:val="hybridMultilevel"/>
    <w:tmpl w:val="A65A3FE2"/>
    <w:lvl w:ilvl="0" w:tplc="280A0001">
      <w:start w:val="1"/>
      <w:numFmt w:val="bullet"/>
      <w:lvlText w:val=""/>
      <w:lvlJc w:val="left"/>
      <w:pPr>
        <w:ind w:left="72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7DD3E0E"/>
    <w:multiLevelType w:val="hybridMultilevel"/>
    <w:tmpl w:val="9EE41F5A"/>
    <w:lvl w:ilvl="0" w:tplc="4172404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B5828CB"/>
    <w:multiLevelType w:val="hybridMultilevel"/>
    <w:tmpl w:val="3FFE7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1811611"/>
    <w:multiLevelType w:val="hybridMultilevel"/>
    <w:tmpl w:val="90047AA2"/>
    <w:lvl w:ilvl="0" w:tplc="13980F40">
      <w:numFmt w:val="bullet"/>
      <w:lvlText w:val=""/>
      <w:lvlJc w:val="left"/>
      <w:pPr>
        <w:ind w:left="360" w:hanging="360"/>
      </w:pPr>
      <w:rPr>
        <w:rFonts w:ascii="Symbol" w:eastAsiaTheme="minorHAnsi" w:hAnsi="Symbol" w:cstheme="minorBidi"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2846A93"/>
    <w:multiLevelType w:val="hybridMultilevel"/>
    <w:tmpl w:val="8BD6075A"/>
    <w:lvl w:ilvl="0" w:tplc="47F843EE">
      <w:start w:val="1"/>
      <w:numFmt w:val="decimal"/>
      <w:lvlText w:val="%1."/>
      <w:lvlJc w:val="left"/>
      <w:pPr>
        <w:ind w:left="720" w:hanging="360"/>
      </w:pPr>
      <w:rPr>
        <w:rFonts w:eastAsia="Calibri" w:cs="Times New Roman" w:hint="default"/>
        <w:b/>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B044E"/>
    <w:multiLevelType w:val="hybridMultilevel"/>
    <w:tmpl w:val="851A9C70"/>
    <w:lvl w:ilvl="0" w:tplc="28661F50">
      <w:numFmt w:val="bullet"/>
      <w:lvlText w:val="-"/>
      <w:lvlJc w:val="left"/>
      <w:pPr>
        <w:ind w:left="360" w:hanging="360"/>
      </w:pPr>
      <w:rPr>
        <w:rFonts w:ascii="Calibri" w:eastAsiaTheme="minorHAnsi" w:hAnsi="Calibri" w:cs="Calibr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3">
    <w:nsid w:val="29584EF0"/>
    <w:multiLevelType w:val="hybridMultilevel"/>
    <w:tmpl w:val="D03AE22A"/>
    <w:lvl w:ilvl="0" w:tplc="3FFE6C68">
      <w:numFmt w:val="bullet"/>
      <w:lvlText w:val="-"/>
      <w:lvlJc w:val="left"/>
      <w:pPr>
        <w:ind w:left="587"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14">
    <w:nsid w:val="2FF6236E"/>
    <w:multiLevelType w:val="hybridMultilevel"/>
    <w:tmpl w:val="5FF82BEC"/>
    <w:lvl w:ilvl="0" w:tplc="DD28D3A8">
      <w:start w:val="1"/>
      <w:numFmt w:val="bullet"/>
      <w:lvlText w:val=""/>
      <w:lvlJc w:val="left"/>
      <w:pPr>
        <w:ind w:left="360" w:hanging="360"/>
      </w:pPr>
      <w:rPr>
        <w:rFonts w:ascii="Symbol" w:hAnsi="Symbol" w:hint="default"/>
        <w:color w:val="C0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A0A6428"/>
    <w:multiLevelType w:val="hybridMultilevel"/>
    <w:tmpl w:val="3EE43468"/>
    <w:lvl w:ilvl="0" w:tplc="1CC2811C">
      <w:start w:val="1"/>
      <w:numFmt w:val="bullet"/>
      <w:lvlText w:val=""/>
      <w:lvlJc w:val="left"/>
      <w:pPr>
        <w:ind w:left="360" w:hanging="360"/>
      </w:pPr>
      <w:rPr>
        <w:rFonts w:ascii="Wingdings" w:hAnsi="Wingdings" w:hint="default"/>
        <w:color w:val="FFC000" w:themeColor="accent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F433238"/>
    <w:multiLevelType w:val="hybridMultilevel"/>
    <w:tmpl w:val="0AA0F97E"/>
    <w:lvl w:ilvl="0" w:tplc="FC643B3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00A6F37"/>
    <w:multiLevelType w:val="hybridMultilevel"/>
    <w:tmpl w:val="A1A020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2294E1A"/>
    <w:multiLevelType w:val="hybridMultilevel"/>
    <w:tmpl w:val="01F0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34E3FA3"/>
    <w:multiLevelType w:val="hybridMultilevel"/>
    <w:tmpl w:val="A1DE3B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690435F"/>
    <w:multiLevelType w:val="hybridMultilevel"/>
    <w:tmpl w:val="FF341122"/>
    <w:lvl w:ilvl="0" w:tplc="BF20BFB8">
      <w:start w:val="1"/>
      <w:numFmt w:val="bullet"/>
      <w:lvlText w:val=""/>
      <w:lvlJc w:val="left"/>
      <w:pPr>
        <w:ind w:left="360" w:hanging="360"/>
      </w:pPr>
      <w:rPr>
        <w:rFonts w:ascii="Wingdings" w:hAnsi="Wingdings" w:hint="default"/>
        <w:color w:val="BF8F00" w:themeColor="accent4"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B860E36"/>
    <w:multiLevelType w:val="hybridMultilevel"/>
    <w:tmpl w:val="4358186A"/>
    <w:lvl w:ilvl="0" w:tplc="9BAECEAC">
      <w:start w:val="2"/>
      <w:numFmt w:val="bullet"/>
      <w:lvlText w:val="-"/>
      <w:lvlJc w:val="left"/>
      <w:pPr>
        <w:ind w:left="1068" w:hanging="360"/>
      </w:pPr>
      <w:rPr>
        <w:rFonts w:ascii="Calibri Light" w:eastAsiaTheme="minorHAnsi" w:hAnsi="Calibri Light" w:cs="Calibri-Light"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nsid w:val="4F577017"/>
    <w:multiLevelType w:val="hybridMultilevel"/>
    <w:tmpl w:val="67D269AE"/>
    <w:lvl w:ilvl="0" w:tplc="2BCC7D0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133A53"/>
    <w:multiLevelType w:val="hybridMultilevel"/>
    <w:tmpl w:val="A6E65724"/>
    <w:lvl w:ilvl="0" w:tplc="DE38C87A">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B5508D8"/>
    <w:multiLevelType w:val="hybridMultilevel"/>
    <w:tmpl w:val="79AE76EE"/>
    <w:lvl w:ilvl="0" w:tplc="87C622C0">
      <w:numFmt w:val="bullet"/>
      <w:lvlText w:val="-"/>
      <w:lvlJc w:val="left"/>
      <w:pPr>
        <w:ind w:left="374" w:hanging="360"/>
      </w:pPr>
      <w:rPr>
        <w:rFonts w:ascii="Arial" w:eastAsia="Times New Roman" w:hAnsi="Arial" w:cs="Arial" w:hint="default"/>
      </w:rPr>
    </w:lvl>
    <w:lvl w:ilvl="1" w:tplc="280A0003" w:tentative="1">
      <w:start w:val="1"/>
      <w:numFmt w:val="bullet"/>
      <w:lvlText w:val="o"/>
      <w:lvlJc w:val="left"/>
      <w:pPr>
        <w:ind w:left="1094" w:hanging="360"/>
      </w:pPr>
      <w:rPr>
        <w:rFonts w:ascii="Courier New" w:hAnsi="Courier New" w:cs="Courier New" w:hint="default"/>
      </w:rPr>
    </w:lvl>
    <w:lvl w:ilvl="2" w:tplc="280A0005" w:tentative="1">
      <w:start w:val="1"/>
      <w:numFmt w:val="bullet"/>
      <w:lvlText w:val=""/>
      <w:lvlJc w:val="left"/>
      <w:pPr>
        <w:ind w:left="1814" w:hanging="360"/>
      </w:pPr>
      <w:rPr>
        <w:rFonts w:ascii="Wingdings" w:hAnsi="Wingdings" w:hint="default"/>
      </w:rPr>
    </w:lvl>
    <w:lvl w:ilvl="3" w:tplc="280A0001" w:tentative="1">
      <w:start w:val="1"/>
      <w:numFmt w:val="bullet"/>
      <w:lvlText w:val=""/>
      <w:lvlJc w:val="left"/>
      <w:pPr>
        <w:ind w:left="2534" w:hanging="360"/>
      </w:pPr>
      <w:rPr>
        <w:rFonts w:ascii="Symbol" w:hAnsi="Symbol" w:hint="default"/>
      </w:rPr>
    </w:lvl>
    <w:lvl w:ilvl="4" w:tplc="280A0003" w:tentative="1">
      <w:start w:val="1"/>
      <w:numFmt w:val="bullet"/>
      <w:lvlText w:val="o"/>
      <w:lvlJc w:val="left"/>
      <w:pPr>
        <w:ind w:left="3254" w:hanging="360"/>
      </w:pPr>
      <w:rPr>
        <w:rFonts w:ascii="Courier New" w:hAnsi="Courier New" w:cs="Courier New" w:hint="default"/>
      </w:rPr>
    </w:lvl>
    <w:lvl w:ilvl="5" w:tplc="280A0005" w:tentative="1">
      <w:start w:val="1"/>
      <w:numFmt w:val="bullet"/>
      <w:lvlText w:val=""/>
      <w:lvlJc w:val="left"/>
      <w:pPr>
        <w:ind w:left="3974" w:hanging="360"/>
      </w:pPr>
      <w:rPr>
        <w:rFonts w:ascii="Wingdings" w:hAnsi="Wingdings" w:hint="default"/>
      </w:rPr>
    </w:lvl>
    <w:lvl w:ilvl="6" w:tplc="280A0001" w:tentative="1">
      <w:start w:val="1"/>
      <w:numFmt w:val="bullet"/>
      <w:lvlText w:val=""/>
      <w:lvlJc w:val="left"/>
      <w:pPr>
        <w:ind w:left="4694" w:hanging="360"/>
      </w:pPr>
      <w:rPr>
        <w:rFonts w:ascii="Symbol" w:hAnsi="Symbol" w:hint="default"/>
      </w:rPr>
    </w:lvl>
    <w:lvl w:ilvl="7" w:tplc="280A0003" w:tentative="1">
      <w:start w:val="1"/>
      <w:numFmt w:val="bullet"/>
      <w:lvlText w:val="o"/>
      <w:lvlJc w:val="left"/>
      <w:pPr>
        <w:ind w:left="5414" w:hanging="360"/>
      </w:pPr>
      <w:rPr>
        <w:rFonts w:ascii="Courier New" w:hAnsi="Courier New" w:cs="Courier New" w:hint="default"/>
      </w:rPr>
    </w:lvl>
    <w:lvl w:ilvl="8" w:tplc="280A0005" w:tentative="1">
      <w:start w:val="1"/>
      <w:numFmt w:val="bullet"/>
      <w:lvlText w:val=""/>
      <w:lvlJc w:val="left"/>
      <w:pPr>
        <w:ind w:left="6134" w:hanging="360"/>
      </w:pPr>
      <w:rPr>
        <w:rFonts w:ascii="Wingdings" w:hAnsi="Wingdings" w:hint="default"/>
      </w:rPr>
    </w:lvl>
  </w:abstractNum>
  <w:abstractNum w:abstractNumId="26">
    <w:nsid w:val="610C64C7"/>
    <w:multiLevelType w:val="hybridMultilevel"/>
    <w:tmpl w:val="CCCA0DD2"/>
    <w:lvl w:ilvl="0" w:tplc="D9FAF348">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39A5821"/>
    <w:multiLevelType w:val="hybridMultilevel"/>
    <w:tmpl w:val="D8668298"/>
    <w:lvl w:ilvl="0" w:tplc="75A6FB42">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nsid w:val="6C0F44FC"/>
    <w:multiLevelType w:val="hybridMultilevel"/>
    <w:tmpl w:val="84EE46DC"/>
    <w:lvl w:ilvl="0" w:tplc="3FFE6C68">
      <w:numFmt w:val="bullet"/>
      <w:lvlText w:val="-"/>
      <w:lvlJc w:val="left"/>
      <w:pPr>
        <w:ind w:left="72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C0F4681"/>
    <w:multiLevelType w:val="hybridMultilevel"/>
    <w:tmpl w:val="124C36D4"/>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0">
    <w:nsid w:val="6D0645CF"/>
    <w:multiLevelType w:val="hybridMultilevel"/>
    <w:tmpl w:val="49688662"/>
    <w:lvl w:ilvl="0" w:tplc="E4F07A46">
      <w:start w:val="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1546738"/>
    <w:multiLevelType w:val="hybridMultilevel"/>
    <w:tmpl w:val="21DA1D48"/>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9"/>
  </w:num>
  <w:num w:numId="4">
    <w:abstractNumId w:val="10"/>
  </w:num>
  <w:num w:numId="5">
    <w:abstractNumId w:val="15"/>
  </w:num>
  <w:num w:numId="6">
    <w:abstractNumId w:val="14"/>
  </w:num>
  <w:num w:numId="7">
    <w:abstractNumId w:val="28"/>
  </w:num>
  <w:num w:numId="8">
    <w:abstractNumId w:val="8"/>
  </w:num>
  <w:num w:numId="9">
    <w:abstractNumId w:val="1"/>
  </w:num>
  <w:num w:numId="10">
    <w:abstractNumId w:val="31"/>
  </w:num>
  <w:num w:numId="11">
    <w:abstractNumId w:val="6"/>
  </w:num>
  <w:num w:numId="12">
    <w:abstractNumId w:val="20"/>
  </w:num>
  <w:num w:numId="13">
    <w:abstractNumId w:val="12"/>
  </w:num>
  <w:num w:numId="14">
    <w:abstractNumId w:val="0"/>
  </w:num>
  <w:num w:numId="15">
    <w:abstractNumId w:val="26"/>
  </w:num>
  <w:num w:numId="16">
    <w:abstractNumId w:val="21"/>
  </w:num>
  <w:num w:numId="17">
    <w:abstractNumId w:val="17"/>
  </w:num>
  <w:num w:numId="18">
    <w:abstractNumId w:val="11"/>
  </w:num>
  <w:num w:numId="19">
    <w:abstractNumId w:val="30"/>
  </w:num>
  <w:num w:numId="20">
    <w:abstractNumId w:val="18"/>
  </w:num>
  <w:num w:numId="21">
    <w:abstractNumId w:val="19"/>
  </w:num>
  <w:num w:numId="22">
    <w:abstractNumId w:val="3"/>
  </w:num>
  <w:num w:numId="23">
    <w:abstractNumId w:val="7"/>
  </w:num>
  <w:num w:numId="24">
    <w:abstractNumId w:val="24"/>
  </w:num>
  <w:num w:numId="25">
    <w:abstractNumId w:val="27"/>
  </w:num>
  <w:num w:numId="26">
    <w:abstractNumId w:val="23"/>
  </w:num>
  <w:num w:numId="27">
    <w:abstractNumId w:val="5"/>
  </w:num>
  <w:num w:numId="28">
    <w:abstractNumId w:val="16"/>
  </w:num>
  <w:num w:numId="29">
    <w:abstractNumId w:val="9"/>
  </w:num>
  <w:num w:numId="30">
    <w:abstractNumId w:val="4"/>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AB"/>
    <w:rsid w:val="00004AAC"/>
    <w:rsid w:val="00004C26"/>
    <w:rsid w:val="0000681B"/>
    <w:rsid w:val="00007616"/>
    <w:rsid w:val="0001014E"/>
    <w:rsid w:val="00010D4F"/>
    <w:rsid w:val="000113EF"/>
    <w:rsid w:val="00012073"/>
    <w:rsid w:val="00013CAD"/>
    <w:rsid w:val="00021595"/>
    <w:rsid w:val="00021EAB"/>
    <w:rsid w:val="000262D0"/>
    <w:rsid w:val="000302EB"/>
    <w:rsid w:val="00031A84"/>
    <w:rsid w:val="00033F75"/>
    <w:rsid w:val="00034B69"/>
    <w:rsid w:val="00036724"/>
    <w:rsid w:val="0003790A"/>
    <w:rsid w:val="00037C7E"/>
    <w:rsid w:val="00047023"/>
    <w:rsid w:val="000473CA"/>
    <w:rsid w:val="00047BBA"/>
    <w:rsid w:val="00051B13"/>
    <w:rsid w:val="00052409"/>
    <w:rsid w:val="00053519"/>
    <w:rsid w:val="00057557"/>
    <w:rsid w:val="00057885"/>
    <w:rsid w:val="00061F5E"/>
    <w:rsid w:val="000628D7"/>
    <w:rsid w:val="00066EB9"/>
    <w:rsid w:val="00067B09"/>
    <w:rsid w:val="00067F0A"/>
    <w:rsid w:val="000715B9"/>
    <w:rsid w:val="00072AAE"/>
    <w:rsid w:val="000778AD"/>
    <w:rsid w:val="00086A58"/>
    <w:rsid w:val="0009239A"/>
    <w:rsid w:val="00092586"/>
    <w:rsid w:val="00096718"/>
    <w:rsid w:val="000968E9"/>
    <w:rsid w:val="000971CC"/>
    <w:rsid w:val="000B075F"/>
    <w:rsid w:val="000B0D3A"/>
    <w:rsid w:val="000B471C"/>
    <w:rsid w:val="000B6DA2"/>
    <w:rsid w:val="000B7512"/>
    <w:rsid w:val="000C1BE5"/>
    <w:rsid w:val="000C26AE"/>
    <w:rsid w:val="000C3C91"/>
    <w:rsid w:val="000D0885"/>
    <w:rsid w:val="000D129E"/>
    <w:rsid w:val="000D162A"/>
    <w:rsid w:val="000D2C39"/>
    <w:rsid w:val="000D36AA"/>
    <w:rsid w:val="000D7558"/>
    <w:rsid w:val="000D76BC"/>
    <w:rsid w:val="000E087D"/>
    <w:rsid w:val="000E37B7"/>
    <w:rsid w:val="000F5610"/>
    <w:rsid w:val="00100EFA"/>
    <w:rsid w:val="00101E1B"/>
    <w:rsid w:val="001105B7"/>
    <w:rsid w:val="0011426B"/>
    <w:rsid w:val="00116F5F"/>
    <w:rsid w:val="00117DE9"/>
    <w:rsid w:val="001217A7"/>
    <w:rsid w:val="0012503E"/>
    <w:rsid w:val="00125DE8"/>
    <w:rsid w:val="00126F65"/>
    <w:rsid w:val="00133075"/>
    <w:rsid w:val="001333A7"/>
    <w:rsid w:val="0013395F"/>
    <w:rsid w:val="00133A53"/>
    <w:rsid w:val="00135984"/>
    <w:rsid w:val="001439C2"/>
    <w:rsid w:val="00143C7C"/>
    <w:rsid w:val="00145A59"/>
    <w:rsid w:val="00150B18"/>
    <w:rsid w:val="001532E1"/>
    <w:rsid w:val="00153FC4"/>
    <w:rsid w:val="00154E4F"/>
    <w:rsid w:val="00155CB9"/>
    <w:rsid w:val="0017500B"/>
    <w:rsid w:val="00175C1E"/>
    <w:rsid w:val="00175CE7"/>
    <w:rsid w:val="00177621"/>
    <w:rsid w:val="00182085"/>
    <w:rsid w:val="001854D8"/>
    <w:rsid w:val="001856A4"/>
    <w:rsid w:val="00192FD7"/>
    <w:rsid w:val="0019556F"/>
    <w:rsid w:val="00195A10"/>
    <w:rsid w:val="001A4905"/>
    <w:rsid w:val="001B2B53"/>
    <w:rsid w:val="001B3972"/>
    <w:rsid w:val="001B478D"/>
    <w:rsid w:val="001C074E"/>
    <w:rsid w:val="001C144A"/>
    <w:rsid w:val="001C28AF"/>
    <w:rsid w:val="001C2963"/>
    <w:rsid w:val="001C3227"/>
    <w:rsid w:val="001C5B9B"/>
    <w:rsid w:val="001D0317"/>
    <w:rsid w:val="001D4104"/>
    <w:rsid w:val="001D4425"/>
    <w:rsid w:val="001E19A1"/>
    <w:rsid w:val="001E55C5"/>
    <w:rsid w:val="001F03C5"/>
    <w:rsid w:val="001F2164"/>
    <w:rsid w:val="001F3178"/>
    <w:rsid w:val="001F355E"/>
    <w:rsid w:val="001F3DE2"/>
    <w:rsid w:val="001F59BC"/>
    <w:rsid w:val="002017F3"/>
    <w:rsid w:val="00204CEC"/>
    <w:rsid w:val="00206078"/>
    <w:rsid w:val="0020777E"/>
    <w:rsid w:val="002078F5"/>
    <w:rsid w:val="00211B23"/>
    <w:rsid w:val="002141B9"/>
    <w:rsid w:val="00221FA0"/>
    <w:rsid w:val="002236DF"/>
    <w:rsid w:val="00224243"/>
    <w:rsid w:val="002267B7"/>
    <w:rsid w:val="00226B35"/>
    <w:rsid w:val="00227226"/>
    <w:rsid w:val="002276C8"/>
    <w:rsid w:val="00227EDE"/>
    <w:rsid w:val="002317C7"/>
    <w:rsid w:val="00232D4F"/>
    <w:rsid w:val="0023579B"/>
    <w:rsid w:val="00235962"/>
    <w:rsid w:val="002366EB"/>
    <w:rsid w:val="0024353B"/>
    <w:rsid w:val="002443C9"/>
    <w:rsid w:val="0024495B"/>
    <w:rsid w:val="00245721"/>
    <w:rsid w:val="002461BF"/>
    <w:rsid w:val="00247618"/>
    <w:rsid w:val="00250329"/>
    <w:rsid w:val="00251EBF"/>
    <w:rsid w:val="00253805"/>
    <w:rsid w:val="002552B2"/>
    <w:rsid w:val="00255917"/>
    <w:rsid w:val="00256FFD"/>
    <w:rsid w:val="00264883"/>
    <w:rsid w:val="00267366"/>
    <w:rsid w:val="002700A2"/>
    <w:rsid w:val="002771A5"/>
    <w:rsid w:val="0028109D"/>
    <w:rsid w:val="002830A3"/>
    <w:rsid w:val="0028483C"/>
    <w:rsid w:val="0028756D"/>
    <w:rsid w:val="00291AD9"/>
    <w:rsid w:val="00291B10"/>
    <w:rsid w:val="002925BF"/>
    <w:rsid w:val="0029558D"/>
    <w:rsid w:val="002A3CF1"/>
    <w:rsid w:val="002A6204"/>
    <w:rsid w:val="002C498E"/>
    <w:rsid w:val="002C7E37"/>
    <w:rsid w:val="002D2761"/>
    <w:rsid w:val="002D33AB"/>
    <w:rsid w:val="002D3C9D"/>
    <w:rsid w:val="002D42E0"/>
    <w:rsid w:val="002D4D0B"/>
    <w:rsid w:val="002D68EE"/>
    <w:rsid w:val="002D76B6"/>
    <w:rsid w:val="002E17D3"/>
    <w:rsid w:val="002E2513"/>
    <w:rsid w:val="002E28DE"/>
    <w:rsid w:val="002E3BAD"/>
    <w:rsid w:val="002E3E50"/>
    <w:rsid w:val="002F0AB8"/>
    <w:rsid w:val="002F1493"/>
    <w:rsid w:val="002F2728"/>
    <w:rsid w:val="002F3E71"/>
    <w:rsid w:val="002F617B"/>
    <w:rsid w:val="003014E6"/>
    <w:rsid w:val="0030293C"/>
    <w:rsid w:val="00303736"/>
    <w:rsid w:val="0030594A"/>
    <w:rsid w:val="00310EA7"/>
    <w:rsid w:val="00311110"/>
    <w:rsid w:val="003123EC"/>
    <w:rsid w:val="0031566D"/>
    <w:rsid w:val="003171D7"/>
    <w:rsid w:val="00325B0B"/>
    <w:rsid w:val="00325B16"/>
    <w:rsid w:val="00331060"/>
    <w:rsid w:val="00331A4C"/>
    <w:rsid w:val="00334427"/>
    <w:rsid w:val="003355F5"/>
    <w:rsid w:val="0034164F"/>
    <w:rsid w:val="003421F9"/>
    <w:rsid w:val="00343C4E"/>
    <w:rsid w:val="003441DA"/>
    <w:rsid w:val="00344C8D"/>
    <w:rsid w:val="00345E27"/>
    <w:rsid w:val="00352F9E"/>
    <w:rsid w:val="0035480E"/>
    <w:rsid w:val="003622D9"/>
    <w:rsid w:val="003634B7"/>
    <w:rsid w:val="00364A45"/>
    <w:rsid w:val="00366264"/>
    <w:rsid w:val="00366476"/>
    <w:rsid w:val="00367C06"/>
    <w:rsid w:val="00370218"/>
    <w:rsid w:val="003719C0"/>
    <w:rsid w:val="003744F7"/>
    <w:rsid w:val="003750FD"/>
    <w:rsid w:val="003767D3"/>
    <w:rsid w:val="00381CCE"/>
    <w:rsid w:val="00382D63"/>
    <w:rsid w:val="003A2700"/>
    <w:rsid w:val="003A6D45"/>
    <w:rsid w:val="003B29C1"/>
    <w:rsid w:val="003B3CB5"/>
    <w:rsid w:val="003B466A"/>
    <w:rsid w:val="003B48C5"/>
    <w:rsid w:val="003B4EA4"/>
    <w:rsid w:val="003B687A"/>
    <w:rsid w:val="003B68AF"/>
    <w:rsid w:val="003C5036"/>
    <w:rsid w:val="003C6C4E"/>
    <w:rsid w:val="003C6FBA"/>
    <w:rsid w:val="003D0186"/>
    <w:rsid w:val="003D0A61"/>
    <w:rsid w:val="003D2BFF"/>
    <w:rsid w:val="003E1379"/>
    <w:rsid w:val="003E2CC0"/>
    <w:rsid w:val="003E3066"/>
    <w:rsid w:val="003E45CA"/>
    <w:rsid w:val="003F03C0"/>
    <w:rsid w:val="003F0440"/>
    <w:rsid w:val="003F16EC"/>
    <w:rsid w:val="003F3B61"/>
    <w:rsid w:val="003F729D"/>
    <w:rsid w:val="00400C51"/>
    <w:rsid w:val="004010F8"/>
    <w:rsid w:val="004027AD"/>
    <w:rsid w:val="00410829"/>
    <w:rsid w:val="00411443"/>
    <w:rsid w:val="00411E06"/>
    <w:rsid w:val="0041270C"/>
    <w:rsid w:val="00413387"/>
    <w:rsid w:val="00415DDE"/>
    <w:rsid w:val="004214D6"/>
    <w:rsid w:val="0042524C"/>
    <w:rsid w:val="00432406"/>
    <w:rsid w:val="00433485"/>
    <w:rsid w:val="0044716F"/>
    <w:rsid w:val="0045130D"/>
    <w:rsid w:val="00454037"/>
    <w:rsid w:val="00454597"/>
    <w:rsid w:val="00457F28"/>
    <w:rsid w:val="00461081"/>
    <w:rsid w:val="00463879"/>
    <w:rsid w:val="0046391D"/>
    <w:rsid w:val="004655F5"/>
    <w:rsid w:val="00473109"/>
    <w:rsid w:val="00476572"/>
    <w:rsid w:val="0048272B"/>
    <w:rsid w:val="00483CCA"/>
    <w:rsid w:val="0048660D"/>
    <w:rsid w:val="00486C50"/>
    <w:rsid w:val="004877FF"/>
    <w:rsid w:val="00490694"/>
    <w:rsid w:val="004A1934"/>
    <w:rsid w:val="004A2541"/>
    <w:rsid w:val="004A2633"/>
    <w:rsid w:val="004A272F"/>
    <w:rsid w:val="004A28C2"/>
    <w:rsid w:val="004A5676"/>
    <w:rsid w:val="004B091F"/>
    <w:rsid w:val="004B2518"/>
    <w:rsid w:val="004B4383"/>
    <w:rsid w:val="004B6B96"/>
    <w:rsid w:val="004C2227"/>
    <w:rsid w:val="004C349E"/>
    <w:rsid w:val="004C6793"/>
    <w:rsid w:val="004C6E35"/>
    <w:rsid w:val="004D2290"/>
    <w:rsid w:val="004D33B8"/>
    <w:rsid w:val="004D4256"/>
    <w:rsid w:val="004E20B5"/>
    <w:rsid w:val="004E761B"/>
    <w:rsid w:val="004F0110"/>
    <w:rsid w:val="004F3CA0"/>
    <w:rsid w:val="004F5928"/>
    <w:rsid w:val="004F60A1"/>
    <w:rsid w:val="00503917"/>
    <w:rsid w:val="00503EC6"/>
    <w:rsid w:val="00504945"/>
    <w:rsid w:val="00506E86"/>
    <w:rsid w:val="00511D37"/>
    <w:rsid w:val="005145D0"/>
    <w:rsid w:val="005206A0"/>
    <w:rsid w:val="005224F9"/>
    <w:rsid w:val="00524201"/>
    <w:rsid w:val="00527550"/>
    <w:rsid w:val="00527C74"/>
    <w:rsid w:val="005326ED"/>
    <w:rsid w:val="00532948"/>
    <w:rsid w:val="005367E5"/>
    <w:rsid w:val="00536AD8"/>
    <w:rsid w:val="005377B8"/>
    <w:rsid w:val="00541614"/>
    <w:rsid w:val="0054245D"/>
    <w:rsid w:val="005438B7"/>
    <w:rsid w:val="005452A0"/>
    <w:rsid w:val="0054561D"/>
    <w:rsid w:val="00545F50"/>
    <w:rsid w:val="00546A28"/>
    <w:rsid w:val="005472EE"/>
    <w:rsid w:val="00554460"/>
    <w:rsid w:val="005602CE"/>
    <w:rsid w:val="00562D32"/>
    <w:rsid w:val="00565133"/>
    <w:rsid w:val="00565396"/>
    <w:rsid w:val="0057262D"/>
    <w:rsid w:val="00575999"/>
    <w:rsid w:val="0057795E"/>
    <w:rsid w:val="00577B54"/>
    <w:rsid w:val="00582511"/>
    <w:rsid w:val="005843FB"/>
    <w:rsid w:val="00584751"/>
    <w:rsid w:val="00593232"/>
    <w:rsid w:val="00596347"/>
    <w:rsid w:val="005A0205"/>
    <w:rsid w:val="005A261B"/>
    <w:rsid w:val="005A33EB"/>
    <w:rsid w:val="005A57E3"/>
    <w:rsid w:val="005A71EC"/>
    <w:rsid w:val="005B0F5E"/>
    <w:rsid w:val="005B4E1F"/>
    <w:rsid w:val="005B6987"/>
    <w:rsid w:val="005C1366"/>
    <w:rsid w:val="005C2F34"/>
    <w:rsid w:val="005C45A7"/>
    <w:rsid w:val="005C767A"/>
    <w:rsid w:val="005D091B"/>
    <w:rsid w:val="005D521A"/>
    <w:rsid w:val="005E5C00"/>
    <w:rsid w:val="005E6996"/>
    <w:rsid w:val="005E7CBA"/>
    <w:rsid w:val="005F7720"/>
    <w:rsid w:val="0060284A"/>
    <w:rsid w:val="006036D8"/>
    <w:rsid w:val="00611EAF"/>
    <w:rsid w:val="00617339"/>
    <w:rsid w:val="00624153"/>
    <w:rsid w:val="00625247"/>
    <w:rsid w:val="006255C0"/>
    <w:rsid w:val="00626627"/>
    <w:rsid w:val="0062667C"/>
    <w:rsid w:val="00626DAC"/>
    <w:rsid w:val="0062773C"/>
    <w:rsid w:val="00630DFB"/>
    <w:rsid w:val="006322E6"/>
    <w:rsid w:val="006331E0"/>
    <w:rsid w:val="00634FDF"/>
    <w:rsid w:val="006357B5"/>
    <w:rsid w:val="00636B9A"/>
    <w:rsid w:val="00637E5D"/>
    <w:rsid w:val="0064098A"/>
    <w:rsid w:val="006425BD"/>
    <w:rsid w:val="00643218"/>
    <w:rsid w:val="00643994"/>
    <w:rsid w:val="0064777E"/>
    <w:rsid w:val="00651CC2"/>
    <w:rsid w:val="00654CC7"/>
    <w:rsid w:val="0065532C"/>
    <w:rsid w:val="0065751C"/>
    <w:rsid w:val="00662F0C"/>
    <w:rsid w:val="006666B4"/>
    <w:rsid w:val="0067313C"/>
    <w:rsid w:val="0067715F"/>
    <w:rsid w:val="00681830"/>
    <w:rsid w:val="0068497C"/>
    <w:rsid w:val="00685770"/>
    <w:rsid w:val="00687F6D"/>
    <w:rsid w:val="0069005D"/>
    <w:rsid w:val="00691492"/>
    <w:rsid w:val="00692109"/>
    <w:rsid w:val="0069426B"/>
    <w:rsid w:val="00694B1C"/>
    <w:rsid w:val="006950EF"/>
    <w:rsid w:val="006A04C5"/>
    <w:rsid w:val="006A3D75"/>
    <w:rsid w:val="006A6491"/>
    <w:rsid w:val="006A6F0E"/>
    <w:rsid w:val="006B19EF"/>
    <w:rsid w:val="006B31A1"/>
    <w:rsid w:val="006B4D48"/>
    <w:rsid w:val="006B5657"/>
    <w:rsid w:val="006B5BF7"/>
    <w:rsid w:val="006B7F0D"/>
    <w:rsid w:val="006C086D"/>
    <w:rsid w:val="006C0EDA"/>
    <w:rsid w:val="006C2CF0"/>
    <w:rsid w:val="006C35A1"/>
    <w:rsid w:val="006C7021"/>
    <w:rsid w:val="006D1F75"/>
    <w:rsid w:val="006D5C61"/>
    <w:rsid w:val="006E10FC"/>
    <w:rsid w:val="006E60F0"/>
    <w:rsid w:val="006F1E97"/>
    <w:rsid w:val="006F5D32"/>
    <w:rsid w:val="006F66E3"/>
    <w:rsid w:val="0070394C"/>
    <w:rsid w:val="00703C6C"/>
    <w:rsid w:val="0070596C"/>
    <w:rsid w:val="007153CB"/>
    <w:rsid w:val="0071659D"/>
    <w:rsid w:val="00717EFF"/>
    <w:rsid w:val="00726062"/>
    <w:rsid w:val="007270C4"/>
    <w:rsid w:val="007279B1"/>
    <w:rsid w:val="007279DC"/>
    <w:rsid w:val="00731C32"/>
    <w:rsid w:val="00733F01"/>
    <w:rsid w:val="007342D6"/>
    <w:rsid w:val="0073720C"/>
    <w:rsid w:val="0074269E"/>
    <w:rsid w:val="00742DE4"/>
    <w:rsid w:val="00744166"/>
    <w:rsid w:val="00746877"/>
    <w:rsid w:val="007469DC"/>
    <w:rsid w:val="00746BDE"/>
    <w:rsid w:val="007512D5"/>
    <w:rsid w:val="007520CB"/>
    <w:rsid w:val="00756589"/>
    <w:rsid w:val="00757BB2"/>
    <w:rsid w:val="00760BC4"/>
    <w:rsid w:val="00761F3B"/>
    <w:rsid w:val="00762895"/>
    <w:rsid w:val="00762FC8"/>
    <w:rsid w:val="00766A46"/>
    <w:rsid w:val="00770A27"/>
    <w:rsid w:val="00771C8F"/>
    <w:rsid w:val="00775D56"/>
    <w:rsid w:val="00781452"/>
    <w:rsid w:val="00785177"/>
    <w:rsid w:val="007876E6"/>
    <w:rsid w:val="00792C93"/>
    <w:rsid w:val="00796841"/>
    <w:rsid w:val="007A131C"/>
    <w:rsid w:val="007A1F48"/>
    <w:rsid w:val="007A36BB"/>
    <w:rsid w:val="007A75A7"/>
    <w:rsid w:val="007B1538"/>
    <w:rsid w:val="007B5DA5"/>
    <w:rsid w:val="007B6EE9"/>
    <w:rsid w:val="007C1540"/>
    <w:rsid w:val="007C19EC"/>
    <w:rsid w:val="007C22B9"/>
    <w:rsid w:val="007C2736"/>
    <w:rsid w:val="007C4324"/>
    <w:rsid w:val="007D085B"/>
    <w:rsid w:val="007D22B7"/>
    <w:rsid w:val="007D24E7"/>
    <w:rsid w:val="007D2596"/>
    <w:rsid w:val="007D4A7C"/>
    <w:rsid w:val="007D68D6"/>
    <w:rsid w:val="007E097E"/>
    <w:rsid w:val="007E634E"/>
    <w:rsid w:val="007E6419"/>
    <w:rsid w:val="007F0913"/>
    <w:rsid w:val="007F7A24"/>
    <w:rsid w:val="00802BAA"/>
    <w:rsid w:val="008033E4"/>
    <w:rsid w:val="00804188"/>
    <w:rsid w:val="008055ED"/>
    <w:rsid w:val="00807F04"/>
    <w:rsid w:val="00811598"/>
    <w:rsid w:val="00812F27"/>
    <w:rsid w:val="008138AB"/>
    <w:rsid w:val="00821095"/>
    <w:rsid w:val="00821FA3"/>
    <w:rsid w:val="0082291B"/>
    <w:rsid w:val="00823D86"/>
    <w:rsid w:val="00825822"/>
    <w:rsid w:val="0082674F"/>
    <w:rsid w:val="00827719"/>
    <w:rsid w:val="00827761"/>
    <w:rsid w:val="008310C8"/>
    <w:rsid w:val="00831CEE"/>
    <w:rsid w:val="00831DF3"/>
    <w:rsid w:val="00833B08"/>
    <w:rsid w:val="008358AE"/>
    <w:rsid w:val="00836E4F"/>
    <w:rsid w:val="0084262F"/>
    <w:rsid w:val="0084343F"/>
    <w:rsid w:val="008435B4"/>
    <w:rsid w:val="00843D90"/>
    <w:rsid w:val="008450E8"/>
    <w:rsid w:val="00847D9D"/>
    <w:rsid w:val="00851B49"/>
    <w:rsid w:val="00854410"/>
    <w:rsid w:val="008603BC"/>
    <w:rsid w:val="0086266C"/>
    <w:rsid w:val="008643DD"/>
    <w:rsid w:val="00872CD8"/>
    <w:rsid w:val="00875612"/>
    <w:rsid w:val="00884356"/>
    <w:rsid w:val="0088556A"/>
    <w:rsid w:val="008908B0"/>
    <w:rsid w:val="008908E9"/>
    <w:rsid w:val="00890957"/>
    <w:rsid w:val="00892BE9"/>
    <w:rsid w:val="008A009F"/>
    <w:rsid w:val="008A02F0"/>
    <w:rsid w:val="008A0665"/>
    <w:rsid w:val="008A1ED9"/>
    <w:rsid w:val="008A787C"/>
    <w:rsid w:val="008B0A04"/>
    <w:rsid w:val="008B163E"/>
    <w:rsid w:val="008B2B19"/>
    <w:rsid w:val="008B4118"/>
    <w:rsid w:val="008B6FE8"/>
    <w:rsid w:val="008C5C2C"/>
    <w:rsid w:val="008C6CE9"/>
    <w:rsid w:val="008C7373"/>
    <w:rsid w:val="008E04CE"/>
    <w:rsid w:val="008E2029"/>
    <w:rsid w:val="008E2943"/>
    <w:rsid w:val="008E2F19"/>
    <w:rsid w:val="008E34F5"/>
    <w:rsid w:val="008F0E2B"/>
    <w:rsid w:val="008F20DC"/>
    <w:rsid w:val="008F2959"/>
    <w:rsid w:val="008F2CEE"/>
    <w:rsid w:val="008F2F37"/>
    <w:rsid w:val="008F33BA"/>
    <w:rsid w:val="008F3A12"/>
    <w:rsid w:val="008F4251"/>
    <w:rsid w:val="009027EE"/>
    <w:rsid w:val="009037F3"/>
    <w:rsid w:val="0090653F"/>
    <w:rsid w:val="00912D29"/>
    <w:rsid w:val="00912E78"/>
    <w:rsid w:val="0091627B"/>
    <w:rsid w:val="00916F95"/>
    <w:rsid w:val="00923688"/>
    <w:rsid w:val="00926451"/>
    <w:rsid w:val="00927670"/>
    <w:rsid w:val="009320C6"/>
    <w:rsid w:val="0093658A"/>
    <w:rsid w:val="00941F34"/>
    <w:rsid w:val="009421FB"/>
    <w:rsid w:val="00943D75"/>
    <w:rsid w:val="009450DC"/>
    <w:rsid w:val="00947886"/>
    <w:rsid w:val="00950747"/>
    <w:rsid w:val="00951F08"/>
    <w:rsid w:val="009526C5"/>
    <w:rsid w:val="009538FE"/>
    <w:rsid w:val="0095458C"/>
    <w:rsid w:val="00955673"/>
    <w:rsid w:val="00957DBC"/>
    <w:rsid w:val="00960BE0"/>
    <w:rsid w:val="00961B71"/>
    <w:rsid w:val="00964A6B"/>
    <w:rsid w:val="00973CCE"/>
    <w:rsid w:val="00983D14"/>
    <w:rsid w:val="0098589F"/>
    <w:rsid w:val="009860F9"/>
    <w:rsid w:val="009902E3"/>
    <w:rsid w:val="00990620"/>
    <w:rsid w:val="00992AA0"/>
    <w:rsid w:val="00995110"/>
    <w:rsid w:val="00996B15"/>
    <w:rsid w:val="009A0633"/>
    <w:rsid w:val="009A32C6"/>
    <w:rsid w:val="009A5F18"/>
    <w:rsid w:val="009A6080"/>
    <w:rsid w:val="009B5087"/>
    <w:rsid w:val="009C1D43"/>
    <w:rsid w:val="009C3A6C"/>
    <w:rsid w:val="009E0044"/>
    <w:rsid w:val="009E265F"/>
    <w:rsid w:val="009E4628"/>
    <w:rsid w:val="009E4F79"/>
    <w:rsid w:val="009E721A"/>
    <w:rsid w:val="009E7940"/>
    <w:rsid w:val="009E7D87"/>
    <w:rsid w:val="009F2809"/>
    <w:rsid w:val="009F3A43"/>
    <w:rsid w:val="009F4650"/>
    <w:rsid w:val="009F5E84"/>
    <w:rsid w:val="009F7258"/>
    <w:rsid w:val="00A1349C"/>
    <w:rsid w:val="00A15070"/>
    <w:rsid w:val="00A16983"/>
    <w:rsid w:val="00A17EBD"/>
    <w:rsid w:val="00A17EFD"/>
    <w:rsid w:val="00A20525"/>
    <w:rsid w:val="00A20866"/>
    <w:rsid w:val="00A20974"/>
    <w:rsid w:val="00A21A59"/>
    <w:rsid w:val="00A27FD3"/>
    <w:rsid w:val="00A309B6"/>
    <w:rsid w:val="00A30C25"/>
    <w:rsid w:val="00A35022"/>
    <w:rsid w:val="00A35135"/>
    <w:rsid w:val="00A35265"/>
    <w:rsid w:val="00A409DF"/>
    <w:rsid w:val="00A443AA"/>
    <w:rsid w:val="00A44B00"/>
    <w:rsid w:val="00A454FD"/>
    <w:rsid w:val="00A45AD3"/>
    <w:rsid w:val="00A52559"/>
    <w:rsid w:val="00A52B14"/>
    <w:rsid w:val="00A53A9B"/>
    <w:rsid w:val="00A5606C"/>
    <w:rsid w:val="00A57A65"/>
    <w:rsid w:val="00A6045F"/>
    <w:rsid w:val="00A64CA7"/>
    <w:rsid w:val="00A64EBB"/>
    <w:rsid w:val="00A65381"/>
    <w:rsid w:val="00A6669E"/>
    <w:rsid w:val="00A754D5"/>
    <w:rsid w:val="00A827B4"/>
    <w:rsid w:val="00A82853"/>
    <w:rsid w:val="00A8798A"/>
    <w:rsid w:val="00A9187D"/>
    <w:rsid w:val="00A93FE8"/>
    <w:rsid w:val="00A95933"/>
    <w:rsid w:val="00AA15B5"/>
    <w:rsid w:val="00AA1C2A"/>
    <w:rsid w:val="00AA200A"/>
    <w:rsid w:val="00AB26D2"/>
    <w:rsid w:val="00AB36B5"/>
    <w:rsid w:val="00AB47A5"/>
    <w:rsid w:val="00AB652D"/>
    <w:rsid w:val="00AB6CE5"/>
    <w:rsid w:val="00AC099B"/>
    <w:rsid w:val="00AC6073"/>
    <w:rsid w:val="00AD0EBF"/>
    <w:rsid w:val="00AD3B04"/>
    <w:rsid w:val="00AD4FAA"/>
    <w:rsid w:val="00AD5A87"/>
    <w:rsid w:val="00AD7CEE"/>
    <w:rsid w:val="00AE7A9D"/>
    <w:rsid w:val="00AE7B84"/>
    <w:rsid w:val="00AF083C"/>
    <w:rsid w:val="00AF0F1B"/>
    <w:rsid w:val="00AF3AF0"/>
    <w:rsid w:val="00AF424C"/>
    <w:rsid w:val="00AF468E"/>
    <w:rsid w:val="00AF791B"/>
    <w:rsid w:val="00B02F57"/>
    <w:rsid w:val="00B05A7F"/>
    <w:rsid w:val="00B07478"/>
    <w:rsid w:val="00B131FD"/>
    <w:rsid w:val="00B247F0"/>
    <w:rsid w:val="00B24ABB"/>
    <w:rsid w:val="00B33880"/>
    <w:rsid w:val="00B43598"/>
    <w:rsid w:val="00B43C8E"/>
    <w:rsid w:val="00B43DB4"/>
    <w:rsid w:val="00B45D0C"/>
    <w:rsid w:val="00B5097D"/>
    <w:rsid w:val="00B51966"/>
    <w:rsid w:val="00B60709"/>
    <w:rsid w:val="00B60A68"/>
    <w:rsid w:val="00B61EE6"/>
    <w:rsid w:val="00B644D0"/>
    <w:rsid w:val="00B67F89"/>
    <w:rsid w:val="00B73199"/>
    <w:rsid w:val="00B744DA"/>
    <w:rsid w:val="00B767EA"/>
    <w:rsid w:val="00B77A07"/>
    <w:rsid w:val="00B80AE6"/>
    <w:rsid w:val="00B815C0"/>
    <w:rsid w:val="00B822DC"/>
    <w:rsid w:val="00B8384D"/>
    <w:rsid w:val="00B84A8B"/>
    <w:rsid w:val="00B87ADC"/>
    <w:rsid w:val="00B87C12"/>
    <w:rsid w:val="00B87E74"/>
    <w:rsid w:val="00B87F2D"/>
    <w:rsid w:val="00B9478E"/>
    <w:rsid w:val="00B94910"/>
    <w:rsid w:val="00B95314"/>
    <w:rsid w:val="00B95752"/>
    <w:rsid w:val="00B965F8"/>
    <w:rsid w:val="00B96ECA"/>
    <w:rsid w:val="00BA15A4"/>
    <w:rsid w:val="00BA4199"/>
    <w:rsid w:val="00BA7A55"/>
    <w:rsid w:val="00BB2E67"/>
    <w:rsid w:val="00BB33CD"/>
    <w:rsid w:val="00BB3DF8"/>
    <w:rsid w:val="00BC005F"/>
    <w:rsid w:val="00BC111C"/>
    <w:rsid w:val="00BC6EAE"/>
    <w:rsid w:val="00BC7CBA"/>
    <w:rsid w:val="00BD13EA"/>
    <w:rsid w:val="00BD5F87"/>
    <w:rsid w:val="00BD754F"/>
    <w:rsid w:val="00BE1706"/>
    <w:rsid w:val="00BE569E"/>
    <w:rsid w:val="00BE56D0"/>
    <w:rsid w:val="00BE5EB8"/>
    <w:rsid w:val="00BE7379"/>
    <w:rsid w:val="00BF104B"/>
    <w:rsid w:val="00BF196F"/>
    <w:rsid w:val="00BF675A"/>
    <w:rsid w:val="00BF74DC"/>
    <w:rsid w:val="00BF7DC5"/>
    <w:rsid w:val="00C00DF0"/>
    <w:rsid w:val="00C026F9"/>
    <w:rsid w:val="00C02E63"/>
    <w:rsid w:val="00C034C9"/>
    <w:rsid w:val="00C07718"/>
    <w:rsid w:val="00C11345"/>
    <w:rsid w:val="00C15A6D"/>
    <w:rsid w:val="00C22924"/>
    <w:rsid w:val="00C229F7"/>
    <w:rsid w:val="00C24EA3"/>
    <w:rsid w:val="00C25C7E"/>
    <w:rsid w:val="00C2776C"/>
    <w:rsid w:val="00C31183"/>
    <w:rsid w:val="00C31B1A"/>
    <w:rsid w:val="00C327B0"/>
    <w:rsid w:val="00C35D5A"/>
    <w:rsid w:val="00C36196"/>
    <w:rsid w:val="00C37947"/>
    <w:rsid w:val="00C403FC"/>
    <w:rsid w:val="00C41685"/>
    <w:rsid w:val="00C445E1"/>
    <w:rsid w:val="00C50A88"/>
    <w:rsid w:val="00C51E19"/>
    <w:rsid w:val="00C52C8A"/>
    <w:rsid w:val="00C53127"/>
    <w:rsid w:val="00C55E7E"/>
    <w:rsid w:val="00C55E9C"/>
    <w:rsid w:val="00C63C3A"/>
    <w:rsid w:val="00C64119"/>
    <w:rsid w:val="00C648BD"/>
    <w:rsid w:val="00C66351"/>
    <w:rsid w:val="00C73783"/>
    <w:rsid w:val="00C85226"/>
    <w:rsid w:val="00C85ED8"/>
    <w:rsid w:val="00C86EAF"/>
    <w:rsid w:val="00C912EB"/>
    <w:rsid w:val="00C92902"/>
    <w:rsid w:val="00C935E0"/>
    <w:rsid w:val="00C93B37"/>
    <w:rsid w:val="00C940F2"/>
    <w:rsid w:val="00C9473D"/>
    <w:rsid w:val="00C94981"/>
    <w:rsid w:val="00C95086"/>
    <w:rsid w:val="00C961D2"/>
    <w:rsid w:val="00CA3F28"/>
    <w:rsid w:val="00CA4B0E"/>
    <w:rsid w:val="00CA78E7"/>
    <w:rsid w:val="00CB4368"/>
    <w:rsid w:val="00CB64A5"/>
    <w:rsid w:val="00CB66D6"/>
    <w:rsid w:val="00CB79EE"/>
    <w:rsid w:val="00CC25AF"/>
    <w:rsid w:val="00CC2FB6"/>
    <w:rsid w:val="00CC3871"/>
    <w:rsid w:val="00CC4F1F"/>
    <w:rsid w:val="00CD31CC"/>
    <w:rsid w:val="00CD53BC"/>
    <w:rsid w:val="00CD6AB3"/>
    <w:rsid w:val="00CE2B29"/>
    <w:rsid w:val="00CE436B"/>
    <w:rsid w:val="00CF066B"/>
    <w:rsid w:val="00CF1FF8"/>
    <w:rsid w:val="00CF2664"/>
    <w:rsid w:val="00CF78DF"/>
    <w:rsid w:val="00D01D1C"/>
    <w:rsid w:val="00D0602E"/>
    <w:rsid w:val="00D06376"/>
    <w:rsid w:val="00D1045B"/>
    <w:rsid w:val="00D10F26"/>
    <w:rsid w:val="00D12B1B"/>
    <w:rsid w:val="00D14B81"/>
    <w:rsid w:val="00D1747A"/>
    <w:rsid w:val="00D176B0"/>
    <w:rsid w:val="00D21160"/>
    <w:rsid w:val="00D25DB5"/>
    <w:rsid w:val="00D2766F"/>
    <w:rsid w:val="00D32BCB"/>
    <w:rsid w:val="00D33A04"/>
    <w:rsid w:val="00D33E10"/>
    <w:rsid w:val="00D34C7C"/>
    <w:rsid w:val="00D35A9A"/>
    <w:rsid w:val="00D379EE"/>
    <w:rsid w:val="00D40EEF"/>
    <w:rsid w:val="00D44C27"/>
    <w:rsid w:val="00D45B25"/>
    <w:rsid w:val="00D53316"/>
    <w:rsid w:val="00D534F6"/>
    <w:rsid w:val="00D5419C"/>
    <w:rsid w:val="00D559FE"/>
    <w:rsid w:val="00D601D0"/>
    <w:rsid w:val="00D60C8F"/>
    <w:rsid w:val="00D66E41"/>
    <w:rsid w:val="00D72A9F"/>
    <w:rsid w:val="00D72AFE"/>
    <w:rsid w:val="00D86788"/>
    <w:rsid w:val="00D86F18"/>
    <w:rsid w:val="00D939B2"/>
    <w:rsid w:val="00D96588"/>
    <w:rsid w:val="00DA3D40"/>
    <w:rsid w:val="00DA43AF"/>
    <w:rsid w:val="00DA7DB1"/>
    <w:rsid w:val="00DB05CC"/>
    <w:rsid w:val="00DB1B2E"/>
    <w:rsid w:val="00DB7E90"/>
    <w:rsid w:val="00DC0D15"/>
    <w:rsid w:val="00DC0FFF"/>
    <w:rsid w:val="00DC3582"/>
    <w:rsid w:val="00DC73A8"/>
    <w:rsid w:val="00DC7DEC"/>
    <w:rsid w:val="00DD24EF"/>
    <w:rsid w:val="00DD508D"/>
    <w:rsid w:val="00DE2373"/>
    <w:rsid w:val="00DE2C2B"/>
    <w:rsid w:val="00DE643B"/>
    <w:rsid w:val="00DF1A09"/>
    <w:rsid w:val="00DF493C"/>
    <w:rsid w:val="00DF75A6"/>
    <w:rsid w:val="00E00BB9"/>
    <w:rsid w:val="00E02FB7"/>
    <w:rsid w:val="00E05475"/>
    <w:rsid w:val="00E058D6"/>
    <w:rsid w:val="00E079E1"/>
    <w:rsid w:val="00E1236D"/>
    <w:rsid w:val="00E12829"/>
    <w:rsid w:val="00E133DC"/>
    <w:rsid w:val="00E13E10"/>
    <w:rsid w:val="00E161D0"/>
    <w:rsid w:val="00E224D9"/>
    <w:rsid w:val="00E24214"/>
    <w:rsid w:val="00E33BCB"/>
    <w:rsid w:val="00E34468"/>
    <w:rsid w:val="00E40D63"/>
    <w:rsid w:val="00E41D81"/>
    <w:rsid w:val="00E45420"/>
    <w:rsid w:val="00E47D1A"/>
    <w:rsid w:val="00E501D0"/>
    <w:rsid w:val="00E50D68"/>
    <w:rsid w:val="00E53C2C"/>
    <w:rsid w:val="00E53C82"/>
    <w:rsid w:val="00E551B4"/>
    <w:rsid w:val="00E561C0"/>
    <w:rsid w:val="00E56F0E"/>
    <w:rsid w:val="00E577A0"/>
    <w:rsid w:val="00E57DB1"/>
    <w:rsid w:val="00E6421D"/>
    <w:rsid w:val="00E729AD"/>
    <w:rsid w:val="00E76CB2"/>
    <w:rsid w:val="00E76EE2"/>
    <w:rsid w:val="00E80D31"/>
    <w:rsid w:val="00E80E94"/>
    <w:rsid w:val="00E81FD2"/>
    <w:rsid w:val="00E8333E"/>
    <w:rsid w:val="00E84530"/>
    <w:rsid w:val="00E84F6A"/>
    <w:rsid w:val="00E87811"/>
    <w:rsid w:val="00E90117"/>
    <w:rsid w:val="00E93917"/>
    <w:rsid w:val="00E94C50"/>
    <w:rsid w:val="00E977E3"/>
    <w:rsid w:val="00EA45B3"/>
    <w:rsid w:val="00EA7403"/>
    <w:rsid w:val="00EB1682"/>
    <w:rsid w:val="00EB7FE7"/>
    <w:rsid w:val="00EC1332"/>
    <w:rsid w:val="00EC20BB"/>
    <w:rsid w:val="00EC279A"/>
    <w:rsid w:val="00EC5E87"/>
    <w:rsid w:val="00EC66EA"/>
    <w:rsid w:val="00ED08D7"/>
    <w:rsid w:val="00ED2CE7"/>
    <w:rsid w:val="00ED5786"/>
    <w:rsid w:val="00ED5B64"/>
    <w:rsid w:val="00EE1075"/>
    <w:rsid w:val="00EE173B"/>
    <w:rsid w:val="00EE2D69"/>
    <w:rsid w:val="00EE3A97"/>
    <w:rsid w:val="00EE4228"/>
    <w:rsid w:val="00EF640D"/>
    <w:rsid w:val="00EF642E"/>
    <w:rsid w:val="00EF6706"/>
    <w:rsid w:val="00F02E61"/>
    <w:rsid w:val="00F02F04"/>
    <w:rsid w:val="00F144F4"/>
    <w:rsid w:val="00F154CE"/>
    <w:rsid w:val="00F21B73"/>
    <w:rsid w:val="00F21C92"/>
    <w:rsid w:val="00F24C87"/>
    <w:rsid w:val="00F34544"/>
    <w:rsid w:val="00F36222"/>
    <w:rsid w:val="00F37D69"/>
    <w:rsid w:val="00F507DC"/>
    <w:rsid w:val="00F54CAB"/>
    <w:rsid w:val="00F55FBF"/>
    <w:rsid w:val="00F5618E"/>
    <w:rsid w:val="00F56C7A"/>
    <w:rsid w:val="00F57932"/>
    <w:rsid w:val="00F67705"/>
    <w:rsid w:val="00F717EB"/>
    <w:rsid w:val="00F7361F"/>
    <w:rsid w:val="00F75DD0"/>
    <w:rsid w:val="00F766DC"/>
    <w:rsid w:val="00F7799B"/>
    <w:rsid w:val="00F82F0B"/>
    <w:rsid w:val="00F91A45"/>
    <w:rsid w:val="00F91D13"/>
    <w:rsid w:val="00F9270B"/>
    <w:rsid w:val="00F932F6"/>
    <w:rsid w:val="00F94C6B"/>
    <w:rsid w:val="00F95C8F"/>
    <w:rsid w:val="00FA0C29"/>
    <w:rsid w:val="00FA4BDD"/>
    <w:rsid w:val="00FB1548"/>
    <w:rsid w:val="00FC3E98"/>
    <w:rsid w:val="00FC5A1E"/>
    <w:rsid w:val="00FC5B96"/>
    <w:rsid w:val="00FC7686"/>
    <w:rsid w:val="00FC7878"/>
    <w:rsid w:val="00FD1F7A"/>
    <w:rsid w:val="00FD46A8"/>
    <w:rsid w:val="00FD67D7"/>
    <w:rsid w:val="00FE3B79"/>
    <w:rsid w:val="00FF000D"/>
    <w:rsid w:val="00FF2E28"/>
    <w:rsid w:val="00FF4510"/>
    <w:rsid w:val="00FF76E8"/>
    <w:rsid w:val="00FF7B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EA62"/>
  <w15:docId w15:val="{FF9E1A92-0975-4EB8-A578-9BB9664C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A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8138AB"/>
    <w:pPr>
      <w:ind w:left="720"/>
      <w:contextualSpacing/>
    </w:pPr>
  </w:style>
  <w:style w:type="paragraph" w:styleId="Textonotapie">
    <w:name w:val="footnote text"/>
    <w:aliases w:val="Geneva 9,Font: Geneva 9,Boston 10,f,Fußnotentextr,Footnote Text Char,texto de nota al pie,NOTA AL PIE TESIS PUCP Car Car,NOTA AL PIE TESIS PUCP Car,Texto nota pie IIRSA,Footnote reference,FA Fu,Footnote Text Char Char Char Char Char"/>
    <w:basedOn w:val="Normal"/>
    <w:link w:val="TextonotapieCar"/>
    <w:uiPriority w:val="99"/>
    <w:unhideWhenUsed/>
    <w:rsid w:val="008138AB"/>
    <w:pPr>
      <w:spacing w:after="0" w:line="240" w:lineRule="auto"/>
    </w:pPr>
    <w:rPr>
      <w:sz w:val="20"/>
      <w:szCs w:val="20"/>
    </w:rPr>
  </w:style>
  <w:style w:type="character" w:customStyle="1" w:styleId="TextonotapieCar">
    <w:name w:val="Texto nota pie Car"/>
    <w:aliases w:val="Geneva 9 Car,Font: Geneva 9 Car,Boston 10 Car,f Car,Fußnotentextr Car,Footnote Text Char Car,texto de nota al pie Car,NOTA AL PIE TESIS PUCP Car Car Car,NOTA AL PIE TESIS PUCP Car Car1,Texto nota pie IIRSA Car,Footnote reference Car"/>
    <w:basedOn w:val="Fuentedeprrafopredeter"/>
    <w:link w:val="Textonotapie"/>
    <w:uiPriority w:val="99"/>
    <w:rsid w:val="008138AB"/>
    <w:rPr>
      <w:sz w:val="20"/>
      <w:szCs w:val="20"/>
    </w:rPr>
  </w:style>
  <w:style w:type="character" w:styleId="Refdenotaalpie">
    <w:name w:val="footnote reference"/>
    <w:aliases w:val="Ref,de nota al pie,Appel note de bas de page"/>
    <w:basedOn w:val="Fuentedeprrafopredeter"/>
    <w:uiPriority w:val="99"/>
    <w:unhideWhenUsed/>
    <w:rsid w:val="008138AB"/>
    <w:rPr>
      <w:vertAlign w:val="superscript"/>
    </w:r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8138AB"/>
  </w:style>
  <w:style w:type="paragraph" w:customStyle="1" w:styleId="Default">
    <w:name w:val="Default"/>
    <w:rsid w:val="008138AB"/>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8138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2060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078"/>
  </w:style>
  <w:style w:type="paragraph" w:styleId="Piedepgina">
    <w:name w:val="footer"/>
    <w:basedOn w:val="Normal"/>
    <w:link w:val="PiedepginaCar"/>
    <w:uiPriority w:val="99"/>
    <w:unhideWhenUsed/>
    <w:rsid w:val="002060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078"/>
  </w:style>
  <w:style w:type="table" w:customStyle="1" w:styleId="Cuadrculaclara-nfasis61">
    <w:name w:val="Cuadrícula clara - Énfasis 61"/>
    <w:basedOn w:val="Tablanormal"/>
    <w:next w:val="Cuadrculaclara-nfasis6"/>
    <w:uiPriority w:val="62"/>
    <w:rsid w:val="006B5BF7"/>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clara-nfasis6">
    <w:name w:val="Light Grid Accent 6"/>
    <w:basedOn w:val="Tablanormal"/>
    <w:uiPriority w:val="62"/>
    <w:semiHidden/>
    <w:unhideWhenUsed/>
    <w:rsid w:val="006B5BF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adecuadrcula1clara-nfasis41">
    <w:name w:val="Tabla de cuadrícula 1 clara - Énfasis 41"/>
    <w:basedOn w:val="Tablanormal"/>
    <w:uiPriority w:val="46"/>
    <w:rsid w:val="003A6D4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E53C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2141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1B9"/>
    <w:rPr>
      <w:rFonts w:ascii="Segoe UI" w:hAnsi="Segoe UI" w:cs="Segoe UI"/>
      <w:sz w:val="18"/>
      <w:szCs w:val="18"/>
    </w:rPr>
  </w:style>
  <w:style w:type="character" w:styleId="Refdecomentario">
    <w:name w:val="annotation reference"/>
    <w:basedOn w:val="Fuentedeprrafopredeter"/>
    <w:uiPriority w:val="99"/>
    <w:semiHidden/>
    <w:unhideWhenUsed/>
    <w:rsid w:val="00F507DC"/>
    <w:rPr>
      <w:sz w:val="16"/>
      <w:szCs w:val="16"/>
    </w:rPr>
  </w:style>
  <w:style w:type="paragraph" w:styleId="Textocomentario">
    <w:name w:val="annotation text"/>
    <w:basedOn w:val="Normal"/>
    <w:link w:val="TextocomentarioCar"/>
    <w:uiPriority w:val="99"/>
    <w:semiHidden/>
    <w:unhideWhenUsed/>
    <w:rsid w:val="00F507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7DC"/>
    <w:rPr>
      <w:sz w:val="20"/>
      <w:szCs w:val="20"/>
    </w:rPr>
  </w:style>
  <w:style w:type="paragraph" w:styleId="Asuntodelcomentario">
    <w:name w:val="annotation subject"/>
    <w:basedOn w:val="Textocomentario"/>
    <w:next w:val="Textocomentario"/>
    <w:link w:val="AsuntodelcomentarioCar"/>
    <w:uiPriority w:val="99"/>
    <w:semiHidden/>
    <w:unhideWhenUsed/>
    <w:rsid w:val="00F507DC"/>
    <w:rPr>
      <w:b/>
      <w:bCs/>
    </w:rPr>
  </w:style>
  <w:style w:type="character" w:customStyle="1" w:styleId="AsuntodelcomentarioCar">
    <w:name w:val="Asunto del comentario Car"/>
    <w:basedOn w:val="TextocomentarioCar"/>
    <w:link w:val="Asuntodelcomentario"/>
    <w:uiPriority w:val="99"/>
    <w:semiHidden/>
    <w:rsid w:val="00F507DC"/>
    <w:rPr>
      <w:b/>
      <w:bCs/>
      <w:sz w:val="20"/>
      <w:szCs w:val="20"/>
    </w:rPr>
  </w:style>
  <w:style w:type="table" w:customStyle="1" w:styleId="Tabladecuadrcula4-nfasis61">
    <w:name w:val="Tabla de cuadrícula 4 - Énfasis 61"/>
    <w:basedOn w:val="Tablanormal"/>
    <w:uiPriority w:val="49"/>
    <w:rsid w:val="00B744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0B0D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51">
    <w:name w:val="Tabla de lista 4 - Énfasis 51"/>
    <w:basedOn w:val="Tablanormal"/>
    <w:uiPriority w:val="49"/>
    <w:rsid w:val="000B0D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51">
    <w:name w:val="Tabla de cuadrícula 1 clara - Énfasis 51"/>
    <w:basedOn w:val="Tablanormal"/>
    <w:uiPriority w:val="46"/>
    <w:rsid w:val="0072606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8938">
      <w:bodyDiv w:val="1"/>
      <w:marLeft w:val="0"/>
      <w:marRight w:val="0"/>
      <w:marTop w:val="0"/>
      <w:marBottom w:val="0"/>
      <w:divBdr>
        <w:top w:val="none" w:sz="0" w:space="0" w:color="auto"/>
        <w:left w:val="none" w:sz="0" w:space="0" w:color="auto"/>
        <w:bottom w:val="none" w:sz="0" w:space="0" w:color="auto"/>
        <w:right w:val="none" w:sz="0" w:space="0" w:color="auto"/>
      </w:divBdr>
    </w:div>
    <w:div w:id="534388849">
      <w:bodyDiv w:val="1"/>
      <w:marLeft w:val="0"/>
      <w:marRight w:val="0"/>
      <w:marTop w:val="0"/>
      <w:marBottom w:val="0"/>
      <w:divBdr>
        <w:top w:val="none" w:sz="0" w:space="0" w:color="auto"/>
        <w:left w:val="none" w:sz="0" w:space="0" w:color="auto"/>
        <w:bottom w:val="none" w:sz="0" w:space="0" w:color="auto"/>
        <w:right w:val="none" w:sz="0" w:space="0" w:color="auto"/>
      </w:divBdr>
    </w:div>
    <w:div w:id="956180499">
      <w:bodyDiv w:val="1"/>
      <w:marLeft w:val="0"/>
      <w:marRight w:val="0"/>
      <w:marTop w:val="0"/>
      <w:marBottom w:val="0"/>
      <w:divBdr>
        <w:top w:val="none" w:sz="0" w:space="0" w:color="auto"/>
        <w:left w:val="none" w:sz="0" w:space="0" w:color="auto"/>
        <w:bottom w:val="none" w:sz="0" w:space="0" w:color="auto"/>
        <w:right w:val="none" w:sz="0" w:space="0" w:color="auto"/>
      </w:divBdr>
    </w:div>
    <w:div w:id="1069962525">
      <w:bodyDiv w:val="1"/>
      <w:marLeft w:val="0"/>
      <w:marRight w:val="0"/>
      <w:marTop w:val="0"/>
      <w:marBottom w:val="0"/>
      <w:divBdr>
        <w:top w:val="none" w:sz="0" w:space="0" w:color="auto"/>
        <w:left w:val="none" w:sz="0" w:space="0" w:color="auto"/>
        <w:bottom w:val="none" w:sz="0" w:space="0" w:color="auto"/>
        <w:right w:val="none" w:sz="0" w:space="0" w:color="auto"/>
      </w:divBdr>
    </w:div>
    <w:div w:id="1635791369">
      <w:bodyDiv w:val="1"/>
      <w:marLeft w:val="0"/>
      <w:marRight w:val="0"/>
      <w:marTop w:val="0"/>
      <w:marBottom w:val="0"/>
      <w:divBdr>
        <w:top w:val="none" w:sz="0" w:space="0" w:color="auto"/>
        <w:left w:val="none" w:sz="0" w:space="0" w:color="auto"/>
        <w:bottom w:val="none" w:sz="0" w:space="0" w:color="auto"/>
        <w:right w:val="none" w:sz="0" w:space="0" w:color="auto"/>
      </w:divBdr>
    </w:div>
    <w:div w:id="17637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01FD-043B-4009-A6D6-08D726EA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4887</Words>
  <Characters>26883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ROJAS DEL AGUILA</dc:creator>
  <cp:lastModifiedBy>SOFIA IRENE BAHAMONDE QUINTEROS</cp:lastModifiedBy>
  <cp:revision>85</cp:revision>
  <cp:lastPrinted>2017-04-04T23:28:00Z</cp:lastPrinted>
  <dcterms:created xsi:type="dcterms:W3CDTF">2017-04-20T22:44:00Z</dcterms:created>
  <dcterms:modified xsi:type="dcterms:W3CDTF">2017-05-10T13:51:00Z</dcterms:modified>
</cp:coreProperties>
</file>