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36280" w14:textId="313B10E7" w:rsidR="00402240" w:rsidRDefault="00C01E01" w:rsidP="0041114A">
      <w:pPr>
        <w:jc w:val="center"/>
        <w:rPr>
          <w:rFonts w:asciiTheme="majorHAnsi" w:hAnsiTheme="majorHAnsi"/>
          <w:b/>
          <w:sz w:val="24"/>
          <w:szCs w:val="18"/>
        </w:rPr>
      </w:pPr>
      <w:r>
        <w:rPr>
          <w:rFonts w:asciiTheme="majorHAnsi" w:hAnsiTheme="majorHAnsi"/>
          <w:b/>
          <w:sz w:val="24"/>
          <w:szCs w:val="18"/>
        </w:rPr>
        <w:t xml:space="preserve">¿Por qué se producen </w:t>
      </w:r>
      <w:r w:rsidR="00402240" w:rsidRPr="00402240">
        <w:rPr>
          <w:rFonts w:asciiTheme="majorHAnsi" w:hAnsiTheme="majorHAnsi"/>
          <w:b/>
          <w:sz w:val="24"/>
          <w:szCs w:val="18"/>
        </w:rPr>
        <w:t xml:space="preserve">cambios en la pubertad? </w:t>
      </w:r>
      <w:r w:rsidR="0097783D">
        <w:rPr>
          <w:rFonts w:asciiTheme="majorHAnsi" w:hAnsiTheme="majorHAnsi"/>
          <w:b/>
          <w:sz w:val="24"/>
          <w:szCs w:val="18"/>
        </w:rPr>
        <w:t>(</w:t>
      </w:r>
      <w:r w:rsidR="00402240" w:rsidRPr="00402240">
        <w:rPr>
          <w:rFonts w:asciiTheme="majorHAnsi" w:hAnsiTheme="majorHAnsi"/>
          <w:b/>
          <w:sz w:val="24"/>
          <w:szCs w:val="18"/>
        </w:rPr>
        <w:t>parte 1</w:t>
      </w:r>
      <w:r w:rsidR="0097783D">
        <w:rPr>
          <w:rFonts w:asciiTheme="majorHAnsi" w:hAnsiTheme="majorHAnsi"/>
          <w:b/>
          <w:sz w:val="24"/>
          <w:szCs w:val="18"/>
        </w:rPr>
        <w:t>)</w:t>
      </w:r>
    </w:p>
    <w:p w14:paraId="48B01234" w14:textId="1C30E078" w:rsidR="00C01E01" w:rsidRPr="00C01E01" w:rsidRDefault="00C01E01" w:rsidP="00C01E01">
      <w:pPr>
        <w:pStyle w:val="Prrafodelista"/>
        <w:numPr>
          <w:ilvl w:val="0"/>
          <w:numId w:val="1"/>
        </w:numPr>
        <w:ind w:left="284"/>
        <w:rPr>
          <w:rFonts w:asciiTheme="majorHAnsi" w:hAnsiTheme="majorHAnsi"/>
          <w:b/>
          <w:sz w:val="18"/>
          <w:szCs w:val="18"/>
        </w:rPr>
      </w:pPr>
      <w:r w:rsidRPr="00C01E01">
        <w:rPr>
          <w:rFonts w:asciiTheme="majorHAnsi" w:hAnsiTheme="majorHAnsi"/>
          <w:b/>
          <w:sz w:val="18"/>
          <w:szCs w:val="18"/>
        </w:rPr>
        <w:t>PROPÓSITOS Y EVIDENCIAS DE APRENDIZAJE</w:t>
      </w:r>
    </w:p>
    <w:tbl>
      <w:tblPr>
        <w:tblStyle w:val="Tablaconcuadrcula"/>
        <w:tblW w:w="9369" w:type="dxa"/>
        <w:tblLook w:val="04A0" w:firstRow="1" w:lastRow="0" w:firstColumn="1" w:lastColumn="0" w:noHBand="0" w:noVBand="1"/>
      </w:tblPr>
      <w:tblGrid>
        <w:gridCol w:w="2664"/>
        <w:gridCol w:w="3823"/>
        <w:gridCol w:w="2882"/>
      </w:tblGrid>
      <w:tr w:rsidR="00897950" w:rsidRPr="00817CE9" w14:paraId="33FDE0BF" w14:textId="77777777" w:rsidTr="00817CE9">
        <w:tc>
          <w:tcPr>
            <w:tcW w:w="2664" w:type="dxa"/>
            <w:shd w:val="clear" w:color="auto" w:fill="F2F2F2" w:themeFill="background1" w:themeFillShade="F2"/>
            <w:vAlign w:val="center"/>
          </w:tcPr>
          <w:p w14:paraId="4FCFFF3E" w14:textId="289A51D2" w:rsidR="003634B5" w:rsidRPr="00817CE9" w:rsidRDefault="003634B5">
            <w:pPr>
              <w:jc w:val="center"/>
              <w:rPr>
                <w:rFonts w:asciiTheme="majorHAnsi" w:hAnsiTheme="majorHAnsi"/>
                <w:b/>
                <w:sz w:val="18"/>
                <w:szCs w:val="18"/>
              </w:rPr>
            </w:pPr>
            <w:r w:rsidRPr="00817CE9">
              <w:rPr>
                <w:rFonts w:asciiTheme="majorHAnsi" w:hAnsiTheme="majorHAnsi"/>
                <w:b/>
                <w:sz w:val="18"/>
                <w:szCs w:val="18"/>
              </w:rPr>
              <w:t>Competencias</w:t>
            </w:r>
            <w:r w:rsidR="006243CC">
              <w:rPr>
                <w:rFonts w:asciiTheme="majorHAnsi" w:hAnsiTheme="majorHAnsi"/>
                <w:b/>
                <w:sz w:val="18"/>
                <w:szCs w:val="18"/>
              </w:rPr>
              <w:t xml:space="preserve"> y </w:t>
            </w:r>
            <w:r w:rsidRPr="00817CE9">
              <w:rPr>
                <w:rFonts w:asciiTheme="majorHAnsi" w:hAnsiTheme="majorHAnsi"/>
                <w:b/>
                <w:sz w:val="18"/>
                <w:szCs w:val="18"/>
              </w:rPr>
              <w:t>capacidades</w:t>
            </w:r>
          </w:p>
        </w:tc>
        <w:tc>
          <w:tcPr>
            <w:tcW w:w="3823" w:type="dxa"/>
            <w:shd w:val="clear" w:color="auto" w:fill="F2F2F2" w:themeFill="background1" w:themeFillShade="F2"/>
            <w:vAlign w:val="center"/>
          </w:tcPr>
          <w:p w14:paraId="797FD898" w14:textId="39C76A74" w:rsidR="003634B5" w:rsidRPr="00817CE9" w:rsidRDefault="003634B5" w:rsidP="00817CE9">
            <w:pPr>
              <w:jc w:val="center"/>
              <w:rPr>
                <w:rFonts w:asciiTheme="majorHAnsi" w:hAnsiTheme="majorHAnsi"/>
                <w:b/>
                <w:sz w:val="18"/>
                <w:szCs w:val="18"/>
              </w:rPr>
            </w:pPr>
            <w:r w:rsidRPr="00817CE9">
              <w:rPr>
                <w:rFonts w:asciiTheme="majorHAnsi" w:hAnsiTheme="majorHAnsi"/>
                <w:b/>
                <w:sz w:val="18"/>
                <w:szCs w:val="18"/>
              </w:rPr>
              <w:t>Desempeños</w:t>
            </w:r>
            <w:r w:rsidR="006243CC">
              <w:rPr>
                <w:rFonts w:asciiTheme="majorHAnsi" w:hAnsiTheme="majorHAnsi"/>
                <w:b/>
                <w:sz w:val="18"/>
                <w:szCs w:val="18"/>
              </w:rPr>
              <w:t xml:space="preserve"> (criterios de evaluación)</w:t>
            </w:r>
          </w:p>
        </w:tc>
        <w:tc>
          <w:tcPr>
            <w:tcW w:w="2882" w:type="dxa"/>
            <w:shd w:val="clear" w:color="auto" w:fill="F2F2F2" w:themeFill="background1" w:themeFillShade="F2"/>
            <w:vAlign w:val="center"/>
          </w:tcPr>
          <w:p w14:paraId="38A52EB6" w14:textId="4341A43B" w:rsidR="003634B5" w:rsidRPr="00817CE9" w:rsidRDefault="003634B5">
            <w:pPr>
              <w:jc w:val="center"/>
              <w:rPr>
                <w:rFonts w:asciiTheme="majorHAnsi" w:hAnsiTheme="majorHAnsi"/>
                <w:b/>
                <w:sz w:val="18"/>
                <w:szCs w:val="18"/>
              </w:rPr>
            </w:pPr>
            <w:r w:rsidRPr="00817CE9">
              <w:rPr>
                <w:rFonts w:asciiTheme="majorHAnsi" w:hAnsiTheme="majorHAnsi"/>
                <w:b/>
                <w:sz w:val="18"/>
                <w:szCs w:val="18"/>
              </w:rPr>
              <w:t>¿Qué nos dará evidencia de aprendizaje?</w:t>
            </w:r>
          </w:p>
        </w:tc>
      </w:tr>
      <w:tr w:rsidR="00FD2794" w:rsidRPr="008A4847" w14:paraId="073F3D6C" w14:textId="77777777" w:rsidTr="00817CE9">
        <w:tc>
          <w:tcPr>
            <w:tcW w:w="2664" w:type="dxa"/>
          </w:tcPr>
          <w:p w14:paraId="2DA3D70E" w14:textId="77777777" w:rsidR="00431A70" w:rsidRPr="000B336C" w:rsidRDefault="00843F12" w:rsidP="00431A70">
            <w:pPr>
              <w:pStyle w:val="Default"/>
              <w:rPr>
                <w:rFonts w:asciiTheme="majorHAnsi" w:hAnsiTheme="majorHAnsi"/>
                <w:b/>
                <w:color w:val="auto"/>
                <w:sz w:val="18"/>
                <w:szCs w:val="18"/>
              </w:rPr>
            </w:pPr>
            <w:r w:rsidRPr="000B336C">
              <w:rPr>
                <w:rFonts w:asciiTheme="majorHAnsi" w:hAnsiTheme="majorHAnsi"/>
                <w:b/>
                <w:color w:val="auto"/>
                <w:sz w:val="18"/>
                <w:szCs w:val="18"/>
              </w:rPr>
              <w:t xml:space="preserve">Explica el mundo físico </w:t>
            </w:r>
            <w:r w:rsidR="00431A70" w:rsidRPr="000B336C">
              <w:rPr>
                <w:rFonts w:asciiTheme="majorHAnsi" w:hAnsiTheme="majorHAnsi"/>
                <w:b/>
                <w:color w:val="auto"/>
                <w:sz w:val="18"/>
                <w:szCs w:val="18"/>
              </w:rPr>
              <w:t>basándose en conocimientos sobre los seres vivos, materia y energía, biodiversidad, Tierra y universo.</w:t>
            </w:r>
          </w:p>
          <w:p w14:paraId="017DFB7F" w14:textId="77777777" w:rsidR="00FD2794" w:rsidRPr="00431A70" w:rsidRDefault="00431A70" w:rsidP="00431A70">
            <w:pPr>
              <w:pStyle w:val="Prrafodelista"/>
              <w:numPr>
                <w:ilvl w:val="0"/>
                <w:numId w:val="17"/>
              </w:numPr>
              <w:ind w:left="363"/>
              <w:rPr>
                <w:rFonts w:asciiTheme="majorHAnsi" w:eastAsia="Times New Roman" w:hAnsiTheme="majorHAnsi" w:cs="Arial"/>
                <w:b/>
                <w:sz w:val="18"/>
                <w:szCs w:val="18"/>
                <w:lang w:val="es-MX"/>
              </w:rPr>
            </w:pPr>
            <w:r w:rsidRPr="00431A70">
              <w:rPr>
                <w:rFonts w:asciiTheme="majorHAnsi" w:hAnsiTheme="majorHAnsi" w:cs="Arial"/>
                <w:sz w:val="18"/>
                <w:szCs w:val="18"/>
              </w:rPr>
              <w:t>Comprende y usa conocimientos sobre los seres vivos, materia y energía, biod</w:t>
            </w:r>
            <w:r>
              <w:rPr>
                <w:rFonts w:asciiTheme="majorHAnsi" w:hAnsiTheme="majorHAnsi" w:cs="Arial"/>
                <w:sz w:val="18"/>
                <w:szCs w:val="18"/>
              </w:rPr>
              <w:t>iversidad, Tierra y universo.</w:t>
            </w:r>
          </w:p>
          <w:p w14:paraId="5925EE95" w14:textId="77777777" w:rsidR="00FD2794" w:rsidRPr="008A4847" w:rsidRDefault="00FD2794" w:rsidP="00ED61E7">
            <w:pPr>
              <w:contextualSpacing/>
              <w:rPr>
                <w:rFonts w:asciiTheme="majorHAnsi" w:hAnsiTheme="majorHAnsi"/>
                <w:sz w:val="18"/>
                <w:szCs w:val="18"/>
              </w:rPr>
            </w:pPr>
          </w:p>
        </w:tc>
        <w:tc>
          <w:tcPr>
            <w:tcW w:w="3823" w:type="dxa"/>
          </w:tcPr>
          <w:p w14:paraId="1F3EB3DB" w14:textId="6386FFD1" w:rsidR="00EB434B" w:rsidRPr="00431A70" w:rsidRDefault="00431A70" w:rsidP="00431A70">
            <w:pPr>
              <w:pStyle w:val="Prrafodelista"/>
              <w:numPr>
                <w:ilvl w:val="0"/>
                <w:numId w:val="14"/>
              </w:numPr>
              <w:spacing w:after="200"/>
              <w:jc w:val="both"/>
              <w:rPr>
                <w:rFonts w:asciiTheme="majorHAnsi" w:eastAsia="Calibri" w:hAnsiTheme="majorHAnsi" w:cs="Arial"/>
                <w:sz w:val="18"/>
                <w:szCs w:val="18"/>
              </w:rPr>
            </w:pPr>
            <w:r w:rsidRPr="001217A7">
              <w:rPr>
                <w:rFonts w:asciiTheme="majorHAnsi" w:eastAsia="Calibri" w:hAnsiTheme="majorHAnsi" w:cs="Arial"/>
                <w:sz w:val="18"/>
                <w:szCs w:val="18"/>
              </w:rPr>
              <w:t>Representa las diferentes formas de reproducción de los seres vivos (la reproducción del ser humano y los caracteres secundarios entre los sexos</w:t>
            </w:r>
            <w:r>
              <w:rPr>
                <w:rFonts w:asciiTheme="majorHAnsi" w:eastAsia="Calibri" w:hAnsiTheme="majorHAnsi" w:cs="Arial"/>
                <w:sz w:val="18"/>
                <w:szCs w:val="18"/>
              </w:rPr>
              <w:t>, relación con el sistema</w:t>
            </w:r>
            <w:r w:rsidR="00DD51E0">
              <w:rPr>
                <w:rFonts w:asciiTheme="majorHAnsi" w:eastAsia="Calibri" w:hAnsiTheme="majorHAnsi" w:cs="Arial"/>
                <w:sz w:val="18"/>
                <w:szCs w:val="18"/>
              </w:rPr>
              <w:t xml:space="preserve"> endocrino</w:t>
            </w:r>
            <w:r w:rsidRPr="001217A7">
              <w:rPr>
                <w:rFonts w:asciiTheme="majorHAnsi" w:eastAsia="Calibri" w:hAnsiTheme="majorHAnsi" w:cs="Arial"/>
                <w:sz w:val="18"/>
                <w:szCs w:val="18"/>
              </w:rPr>
              <w:t>).</w:t>
            </w:r>
          </w:p>
        </w:tc>
        <w:tc>
          <w:tcPr>
            <w:tcW w:w="2882" w:type="dxa"/>
          </w:tcPr>
          <w:p w14:paraId="6F22C88E" w14:textId="43087A0B" w:rsidR="00402240" w:rsidRPr="00863363" w:rsidRDefault="00DA4835" w:rsidP="00DA4835">
            <w:pPr>
              <w:jc w:val="both"/>
              <w:rPr>
                <w:rFonts w:asciiTheme="majorHAnsi" w:eastAsia="Calibri" w:hAnsiTheme="majorHAnsi" w:cs="Arial"/>
                <w:sz w:val="18"/>
                <w:szCs w:val="18"/>
              </w:rPr>
            </w:pPr>
            <w:r w:rsidRPr="00863363">
              <w:rPr>
                <w:rFonts w:asciiTheme="majorHAnsi" w:eastAsia="Calibri" w:hAnsiTheme="majorHAnsi" w:cs="Arial"/>
                <w:b/>
                <w:sz w:val="18"/>
                <w:szCs w:val="18"/>
              </w:rPr>
              <w:t>Explica</w:t>
            </w:r>
            <w:r w:rsidR="005223FC">
              <w:rPr>
                <w:rFonts w:asciiTheme="majorHAnsi" w:eastAsia="Calibri" w:hAnsiTheme="majorHAnsi" w:cs="Arial"/>
                <w:b/>
                <w:sz w:val="18"/>
                <w:szCs w:val="18"/>
              </w:rPr>
              <w:t xml:space="preserve"> </w:t>
            </w:r>
            <w:r w:rsidRPr="00863363">
              <w:rPr>
                <w:rFonts w:asciiTheme="majorHAnsi" w:eastAsia="Calibri" w:hAnsiTheme="majorHAnsi" w:cs="Arial"/>
                <w:b/>
                <w:sz w:val="18"/>
                <w:szCs w:val="18"/>
              </w:rPr>
              <w:t>por</w:t>
            </w:r>
            <w:r w:rsidR="00826B5B">
              <w:rPr>
                <w:rFonts w:asciiTheme="majorHAnsi" w:eastAsia="Calibri" w:hAnsiTheme="majorHAnsi" w:cs="Arial"/>
                <w:b/>
                <w:sz w:val="18"/>
                <w:szCs w:val="18"/>
              </w:rPr>
              <w:t xml:space="preserve"> </w:t>
            </w:r>
            <w:r w:rsidRPr="00863363">
              <w:rPr>
                <w:rFonts w:asciiTheme="majorHAnsi" w:eastAsia="Calibri" w:hAnsiTheme="majorHAnsi" w:cs="Arial"/>
                <w:b/>
                <w:sz w:val="18"/>
                <w:szCs w:val="18"/>
              </w:rPr>
              <w:t>qu</w:t>
            </w:r>
            <w:r w:rsidR="00826B5B">
              <w:rPr>
                <w:rFonts w:asciiTheme="majorHAnsi" w:eastAsia="Calibri" w:hAnsiTheme="majorHAnsi" w:cs="Arial"/>
                <w:b/>
                <w:sz w:val="18"/>
                <w:szCs w:val="18"/>
              </w:rPr>
              <w:t>é</w:t>
            </w:r>
            <w:r w:rsidRPr="00863363">
              <w:rPr>
                <w:rFonts w:asciiTheme="majorHAnsi" w:eastAsia="Calibri" w:hAnsiTheme="majorHAnsi" w:cs="Arial"/>
                <w:b/>
                <w:sz w:val="18"/>
                <w:szCs w:val="18"/>
              </w:rPr>
              <w:t xml:space="preserve"> se producen los cambios en la pubertad</w:t>
            </w:r>
            <w:r w:rsidRPr="000B336C">
              <w:rPr>
                <w:rFonts w:asciiTheme="majorHAnsi" w:eastAsia="Calibri" w:hAnsiTheme="majorHAnsi" w:cs="Arial"/>
                <w:sz w:val="18"/>
                <w:szCs w:val="18"/>
              </w:rPr>
              <w:t>,</w:t>
            </w:r>
            <w:r w:rsidRPr="00863363">
              <w:rPr>
                <w:rFonts w:asciiTheme="majorHAnsi" w:eastAsia="Calibri" w:hAnsiTheme="majorHAnsi" w:cs="Arial"/>
                <w:b/>
                <w:sz w:val="18"/>
                <w:szCs w:val="18"/>
              </w:rPr>
              <w:t xml:space="preserve"> </w:t>
            </w:r>
            <w:r w:rsidR="001F733C" w:rsidRPr="00863363">
              <w:rPr>
                <w:rFonts w:asciiTheme="majorHAnsi" w:eastAsia="Calibri" w:hAnsiTheme="majorHAnsi" w:cs="Arial"/>
                <w:sz w:val="18"/>
                <w:szCs w:val="18"/>
              </w:rPr>
              <w:t xml:space="preserve">mediante </w:t>
            </w:r>
            <w:r w:rsidR="00C01E01" w:rsidRPr="00863363">
              <w:rPr>
                <w:rFonts w:asciiTheme="majorHAnsi" w:eastAsia="Calibri" w:hAnsiTheme="majorHAnsi" w:cs="Arial"/>
                <w:sz w:val="18"/>
                <w:szCs w:val="18"/>
              </w:rPr>
              <w:t xml:space="preserve">una representación gráfica </w:t>
            </w:r>
            <w:r w:rsidR="001F733C" w:rsidRPr="00863363">
              <w:rPr>
                <w:rFonts w:asciiTheme="majorHAnsi" w:eastAsia="Calibri" w:hAnsiTheme="majorHAnsi" w:cs="Arial"/>
                <w:sz w:val="18"/>
                <w:szCs w:val="18"/>
              </w:rPr>
              <w:t>que relacion</w:t>
            </w:r>
            <w:r w:rsidR="00457BA3">
              <w:rPr>
                <w:rFonts w:asciiTheme="majorHAnsi" w:eastAsia="Calibri" w:hAnsiTheme="majorHAnsi" w:cs="Arial"/>
                <w:sz w:val="18"/>
                <w:szCs w:val="18"/>
              </w:rPr>
              <w:t>a</w:t>
            </w:r>
            <w:r w:rsidR="001F733C" w:rsidRPr="00863363">
              <w:rPr>
                <w:rFonts w:asciiTheme="majorHAnsi" w:eastAsia="Calibri" w:hAnsiTheme="majorHAnsi" w:cs="Arial"/>
                <w:sz w:val="18"/>
                <w:szCs w:val="18"/>
              </w:rPr>
              <w:t xml:space="preserve"> los </w:t>
            </w:r>
            <w:r w:rsidRPr="00863363">
              <w:rPr>
                <w:rFonts w:asciiTheme="majorHAnsi" w:eastAsia="Calibri" w:hAnsiTheme="majorHAnsi" w:cs="Arial"/>
                <w:sz w:val="18"/>
                <w:szCs w:val="18"/>
              </w:rPr>
              <w:t xml:space="preserve">cambios biológicos </w:t>
            </w:r>
            <w:r w:rsidR="00402240" w:rsidRPr="00863363">
              <w:rPr>
                <w:rFonts w:asciiTheme="majorHAnsi" w:eastAsia="Calibri" w:hAnsiTheme="majorHAnsi" w:cs="Arial"/>
                <w:sz w:val="18"/>
                <w:szCs w:val="18"/>
              </w:rPr>
              <w:t>(hormonales</w:t>
            </w:r>
            <w:r w:rsidR="001F733C" w:rsidRPr="00863363">
              <w:rPr>
                <w:rFonts w:asciiTheme="majorHAnsi" w:eastAsia="Calibri" w:hAnsiTheme="majorHAnsi" w:cs="Arial"/>
                <w:sz w:val="18"/>
                <w:szCs w:val="18"/>
              </w:rPr>
              <w:t>, caracteres primarios</w:t>
            </w:r>
            <w:r w:rsidR="00402240" w:rsidRPr="00863363">
              <w:rPr>
                <w:rFonts w:asciiTheme="majorHAnsi" w:eastAsia="Calibri" w:hAnsiTheme="majorHAnsi" w:cs="Arial"/>
                <w:sz w:val="18"/>
                <w:szCs w:val="18"/>
              </w:rPr>
              <w:t xml:space="preserve">) </w:t>
            </w:r>
            <w:r w:rsidRPr="00863363">
              <w:rPr>
                <w:rFonts w:asciiTheme="majorHAnsi" w:eastAsia="Calibri" w:hAnsiTheme="majorHAnsi" w:cs="Arial"/>
                <w:sz w:val="18"/>
                <w:szCs w:val="18"/>
              </w:rPr>
              <w:t xml:space="preserve">y </w:t>
            </w:r>
            <w:r w:rsidR="00457BA3">
              <w:rPr>
                <w:rFonts w:asciiTheme="majorHAnsi" w:eastAsia="Calibri" w:hAnsiTheme="majorHAnsi" w:cs="Arial"/>
                <w:sz w:val="18"/>
                <w:szCs w:val="18"/>
              </w:rPr>
              <w:t xml:space="preserve">los </w:t>
            </w:r>
            <w:r w:rsidRPr="00863363">
              <w:rPr>
                <w:rFonts w:asciiTheme="majorHAnsi" w:eastAsia="Calibri" w:hAnsiTheme="majorHAnsi" w:cs="Arial"/>
                <w:sz w:val="18"/>
                <w:szCs w:val="18"/>
              </w:rPr>
              <w:t>físicos</w:t>
            </w:r>
            <w:r w:rsidR="00402240" w:rsidRPr="00863363">
              <w:rPr>
                <w:rFonts w:asciiTheme="majorHAnsi" w:eastAsia="Calibri" w:hAnsiTheme="majorHAnsi" w:cs="Arial"/>
                <w:sz w:val="18"/>
                <w:szCs w:val="18"/>
              </w:rPr>
              <w:t xml:space="preserve"> (caracteres secundarios) </w:t>
            </w:r>
            <w:r w:rsidR="001F733C" w:rsidRPr="00863363">
              <w:rPr>
                <w:rFonts w:asciiTheme="majorHAnsi" w:eastAsia="Calibri" w:hAnsiTheme="majorHAnsi" w:cs="Arial"/>
                <w:sz w:val="18"/>
                <w:szCs w:val="18"/>
              </w:rPr>
              <w:t xml:space="preserve">que se dan en la pubertad. Así también, explica su importancia en </w:t>
            </w:r>
            <w:r w:rsidR="00402240" w:rsidRPr="00863363">
              <w:rPr>
                <w:rFonts w:asciiTheme="majorHAnsi" w:eastAsia="Calibri" w:hAnsiTheme="majorHAnsi" w:cs="Arial"/>
                <w:sz w:val="18"/>
                <w:szCs w:val="18"/>
              </w:rPr>
              <w:t xml:space="preserve">la preservación de la especie y </w:t>
            </w:r>
            <w:r w:rsidR="001F733C" w:rsidRPr="00863363">
              <w:rPr>
                <w:rFonts w:asciiTheme="majorHAnsi" w:eastAsia="Calibri" w:hAnsiTheme="majorHAnsi" w:cs="Arial"/>
                <w:sz w:val="18"/>
                <w:szCs w:val="18"/>
              </w:rPr>
              <w:t xml:space="preserve">el </w:t>
            </w:r>
            <w:r w:rsidR="00402240" w:rsidRPr="00863363">
              <w:rPr>
                <w:rFonts w:asciiTheme="majorHAnsi" w:eastAsia="Calibri" w:hAnsiTheme="majorHAnsi" w:cs="Arial"/>
                <w:sz w:val="18"/>
                <w:szCs w:val="18"/>
              </w:rPr>
              <w:t>desarrollo humano.</w:t>
            </w:r>
          </w:p>
          <w:p w14:paraId="1F20DFA1" w14:textId="77777777" w:rsidR="00010DEB" w:rsidRPr="00010DEB" w:rsidRDefault="00010DEB" w:rsidP="00010DEB">
            <w:pPr>
              <w:jc w:val="both"/>
              <w:rPr>
                <w:rFonts w:asciiTheme="majorHAnsi" w:eastAsia="Calibri" w:hAnsiTheme="majorHAnsi" w:cs="Arial"/>
                <w:color w:val="000000" w:themeColor="text1"/>
                <w:sz w:val="18"/>
                <w:szCs w:val="18"/>
              </w:rPr>
            </w:pPr>
          </w:p>
          <w:p w14:paraId="4B2FE3B4" w14:textId="77777777" w:rsidR="00FD2794" w:rsidRPr="008A4847" w:rsidRDefault="00FD2794" w:rsidP="0062015E">
            <w:pPr>
              <w:rPr>
                <w:rFonts w:asciiTheme="majorHAnsi" w:hAnsiTheme="majorHAnsi"/>
                <w:sz w:val="18"/>
                <w:szCs w:val="18"/>
              </w:rPr>
            </w:pPr>
            <w:r w:rsidRPr="008A4847">
              <w:rPr>
                <w:rFonts w:asciiTheme="majorHAnsi" w:hAnsiTheme="majorHAnsi"/>
                <w:sz w:val="18"/>
                <w:szCs w:val="18"/>
              </w:rPr>
              <w:sym w:font="Wingdings 2" w:char="F052"/>
            </w:r>
            <w:r w:rsidRPr="008A4847">
              <w:rPr>
                <w:rFonts w:asciiTheme="majorHAnsi" w:hAnsiTheme="majorHAnsi"/>
                <w:sz w:val="18"/>
                <w:szCs w:val="18"/>
              </w:rPr>
              <w:t xml:space="preserve"> Rúbrica</w:t>
            </w:r>
          </w:p>
        </w:tc>
      </w:tr>
    </w:tbl>
    <w:tbl>
      <w:tblPr>
        <w:tblStyle w:val="Tablaconcuadrcula"/>
        <w:tblpPr w:leftFromText="141" w:rightFromText="141" w:vertAnchor="text" w:horzAnchor="margin" w:tblpY="132"/>
        <w:tblW w:w="9322" w:type="dxa"/>
        <w:tblLook w:val="04A0" w:firstRow="1" w:lastRow="0" w:firstColumn="1" w:lastColumn="0" w:noHBand="0" w:noVBand="1"/>
      </w:tblPr>
      <w:tblGrid>
        <w:gridCol w:w="2689"/>
        <w:gridCol w:w="6633"/>
      </w:tblGrid>
      <w:tr w:rsidR="00897950" w:rsidRPr="008A4847" w14:paraId="2B0F3415" w14:textId="77777777" w:rsidTr="00AA770B">
        <w:trPr>
          <w:trHeight w:val="501"/>
        </w:trPr>
        <w:tc>
          <w:tcPr>
            <w:tcW w:w="2689" w:type="dxa"/>
            <w:shd w:val="clear" w:color="auto" w:fill="F2F2F2" w:themeFill="background1" w:themeFillShade="F2"/>
            <w:vAlign w:val="center"/>
          </w:tcPr>
          <w:p w14:paraId="20240139" w14:textId="040EACA0" w:rsidR="00897950" w:rsidRPr="00817CE9" w:rsidRDefault="00897950" w:rsidP="00817CE9">
            <w:pPr>
              <w:jc w:val="center"/>
              <w:rPr>
                <w:rFonts w:asciiTheme="majorHAnsi" w:hAnsiTheme="majorHAnsi"/>
                <w:b/>
                <w:sz w:val="18"/>
                <w:szCs w:val="18"/>
              </w:rPr>
            </w:pPr>
            <w:r w:rsidRPr="00817CE9">
              <w:rPr>
                <w:rFonts w:asciiTheme="majorHAnsi" w:hAnsiTheme="majorHAnsi"/>
                <w:b/>
                <w:sz w:val="18"/>
                <w:szCs w:val="18"/>
              </w:rPr>
              <w:t xml:space="preserve">Enfoques </w:t>
            </w:r>
            <w:r w:rsidR="00AD283F" w:rsidRPr="00817CE9">
              <w:rPr>
                <w:rFonts w:asciiTheme="majorHAnsi" w:hAnsiTheme="majorHAnsi"/>
                <w:b/>
                <w:sz w:val="18"/>
                <w:szCs w:val="18"/>
              </w:rPr>
              <w:t>t</w:t>
            </w:r>
            <w:r w:rsidRPr="00817CE9">
              <w:rPr>
                <w:rFonts w:asciiTheme="majorHAnsi" w:hAnsiTheme="majorHAnsi"/>
                <w:b/>
                <w:sz w:val="18"/>
                <w:szCs w:val="18"/>
              </w:rPr>
              <w:t>ransversales</w:t>
            </w:r>
          </w:p>
        </w:tc>
        <w:tc>
          <w:tcPr>
            <w:tcW w:w="6633" w:type="dxa"/>
            <w:shd w:val="clear" w:color="auto" w:fill="F2F2F2" w:themeFill="background1" w:themeFillShade="F2"/>
            <w:vAlign w:val="center"/>
          </w:tcPr>
          <w:p w14:paraId="204FA8E6" w14:textId="77777777" w:rsidR="00897950" w:rsidRPr="00817CE9" w:rsidRDefault="00AC0984" w:rsidP="00817CE9">
            <w:pPr>
              <w:tabs>
                <w:tab w:val="left" w:pos="5700"/>
              </w:tabs>
              <w:jc w:val="center"/>
              <w:rPr>
                <w:rFonts w:asciiTheme="majorHAnsi" w:hAnsiTheme="majorHAnsi"/>
                <w:b/>
                <w:noProof/>
                <w:sz w:val="18"/>
                <w:szCs w:val="18"/>
                <w:lang w:eastAsia="es-PE"/>
              </w:rPr>
            </w:pPr>
            <w:r w:rsidRPr="00817CE9">
              <w:rPr>
                <w:rFonts w:asciiTheme="majorHAnsi" w:hAnsiTheme="majorHAnsi"/>
                <w:b/>
                <w:noProof/>
                <w:sz w:val="18"/>
                <w:szCs w:val="18"/>
                <w:lang w:eastAsia="es-PE"/>
              </w:rPr>
              <w:t>Actitudes o a</w:t>
            </w:r>
            <w:r w:rsidR="00897950" w:rsidRPr="00817CE9">
              <w:rPr>
                <w:rFonts w:asciiTheme="majorHAnsi" w:hAnsiTheme="majorHAnsi"/>
                <w:b/>
                <w:noProof/>
                <w:sz w:val="18"/>
                <w:szCs w:val="18"/>
                <w:lang w:eastAsia="es-PE"/>
              </w:rPr>
              <w:t>cciones observables</w:t>
            </w:r>
          </w:p>
        </w:tc>
      </w:tr>
      <w:tr w:rsidR="00897950" w:rsidRPr="008A4847" w14:paraId="2B1BDD99" w14:textId="77777777" w:rsidTr="00AA770B">
        <w:trPr>
          <w:trHeight w:val="600"/>
        </w:trPr>
        <w:tc>
          <w:tcPr>
            <w:tcW w:w="2689" w:type="dxa"/>
          </w:tcPr>
          <w:p w14:paraId="014DC9C6" w14:textId="48463517" w:rsidR="00897950" w:rsidRPr="008A4847" w:rsidRDefault="00010DEB" w:rsidP="00795CB5">
            <w:pPr>
              <w:tabs>
                <w:tab w:val="left" w:pos="284"/>
              </w:tabs>
              <w:rPr>
                <w:rFonts w:asciiTheme="majorHAnsi" w:eastAsia="Calibri" w:hAnsiTheme="majorHAnsi" w:cs="Arial"/>
                <w:sz w:val="18"/>
                <w:szCs w:val="18"/>
                <w:lang w:val="es-MX"/>
              </w:rPr>
            </w:pPr>
            <w:r>
              <w:rPr>
                <w:rFonts w:asciiTheme="majorHAnsi" w:eastAsia="Times New Roman" w:hAnsiTheme="majorHAnsi" w:cs="Arial"/>
                <w:sz w:val="18"/>
                <w:szCs w:val="18"/>
              </w:rPr>
              <w:t xml:space="preserve">Enfoque </w:t>
            </w:r>
            <w:r w:rsidRPr="005377B8">
              <w:rPr>
                <w:rFonts w:asciiTheme="majorHAnsi" w:eastAsia="Times New Roman" w:hAnsiTheme="majorHAnsi" w:cs="Arial"/>
                <w:sz w:val="18"/>
                <w:szCs w:val="18"/>
              </w:rPr>
              <w:t>Igualdad de género</w:t>
            </w:r>
          </w:p>
        </w:tc>
        <w:tc>
          <w:tcPr>
            <w:tcW w:w="6633" w:type="dxa"/>
          </w:tcPr>
          <w:p w14:paraId="204250A0" w14:textId="77F64673" w:rsidR="00897950" w:rsidRPr="00010DEB" w:rsidRDefault="00010DEB" w:rsidP="00903E89">
            <w:pPr>
              <w:pStyle w:val="Prrafodelista"/>
              <w:numPr>
                <w:ilvl w:val="0"/>
                <w:numId w:val="18"/>
              </w:numPr>
              <w:autoSpaceDE w:val="0"/>
              <w:autoSpaceDN w:val="0"/>
              <w:adjustRightInd w:val="0"/>
              <w:ind w:left="317" w:hanging="218"/>
              <w:rPr>
                <w:rFonts w:asciiTheme="majorHAnsi" w:eastAsia="Calibri" w:hAnsiTheme="majorHAnsi" w:cs="Arial"/>
                <w:sz w:val="18"/>
                <w:szCs w:val="18"/>
              </w:rPr>
            </w:pPr>
            <w:r w:rsidRPr="005377B8">
              <w:rPr>
                <w:rFonts w:asciiTheme="majorHAnsi" w:eastAsia="Times New Roman" w:hAnsiTheme="majorHAnsi" w:cs="Arial"/>
                <w:sz w:val="18"/>
                <w:szCs w:val="18"/>
                <w:lang w:val="es-ES_tradnl"/>
              </w:rPr>
              <w:t xml:space="preserve">Los estudiantes aprenden a valorar sana y respetuosamente su cuerpo y los cambios que están experimentando </w:t>
            </w:r>
            <w:r w:rsidR="00956E10">
              <w:rPr>
                <w:rFonts w:asciiTheme="majorHAnsi" w:eastAsia="Times New Roman" w:hAnsiTheme="majorHAnsi" w:cs="Arial"/>
                <w:sz w:val="18"/>
                <w:szCs w:val="18"/>
                <w:lang w:val="es-ES_tradnl"/>
              </w:rPr>
              <w:t>debido a</w:t>
            </w:r>
            <w:r w:rsidR="00956E10" w:rsidRPr="005377B8">
              <w:rPr>
                <w:rFonts w:asciiTheme="majorHAnsi" w:eastAsia="Times New Roman" w:hAnsiTheme="majorHAnsi" w:cs="Arial"/>
                <w:sz w:val="18"/>
                <w:szCs w:val="18"/>
                <w:lang w:val="es-ES_tradnl"/>
              </w:rPr>
              <w:t xml:space="preserve"> </w:t>
            </w:r>
            <w:r w:rsidRPr="005377B8">
              <w:rPr>
                <w:rFonts w:asciiTheme="majorHAnsi" w:eastAsia="Times New Roman" w:hAnsiTheme="majorHAnsi" w:cs="Arial"/>
                <w:sz w:val="18"/>
                <w:szCs w:val="18"/>
                <w:lang w:val="es-ES_tradnl"/>
              </w:rPr>
              <w:t xml:space="preserve">la pubertad. </w:t>
            </w:r>
          </w:p>
        </w:tc>
      </w:tr>
    </w:tbl>
    <w:p w14:paraId="12A8F841" w14:textId="77777777" w:rsidR="00897950" w:rsidRPr="000A28FF" w:rsidRDefault="00897950" w:rsidP="000A28FF">
      <w:pPr>
        <w:rPr>
          <w:rFonts w:asciiTheme="majorHAnsi" w:hAnsiTheme="majorHAnsi"/>
          <w:sz w:val="18"/>
          <w:szCs w:val="18"/>
        </w:rPr>
      </w:pPr>
    </w:p>
    <w:p w14:paraId="7748845E" w14:textId="77777777" w:rsidR="00566153" w:rsidRPr="008A4847" w:rsidRDefault="00897950" w:rsidP="00CB1C56">
      <w:pPr>
        <w:pStyle w:val="Prrafodelista"/>
        <w:numPr>
          <w:ilvl w:val="0"/>
          <w:numId w:val="1"/>
        </w:numPr>
        <w:ind w:left="284"/>
        <w:rPr>
          <w:rFonts w:asciiTheme="majorHAnsi" w:hAnsiTheme="majorHAnsi"/>
          <w:b/>
          <w:sz w:val="18"/>
          <w:szCs w:val="18"/>
        </w:rPr>
      </w:pPr>
      <w:r w:rsidRPr="008A4847">
        <w:rPr>
          <w:rFonts w:asciiTheme="majorHAnsi" w:hAnsiTheme="majorHAnsi"/>
          <w:b/>
          <w:sz w:val="18"/>
          <w:szCs w:val="18"/>
        </w:rPr>
        <w:t>PREPARACIÓN DE LA SESIÓN</w:t>
      </w:r>
    </w:p>
    <w:tbl>
      <w:tblPr>
        <w:tblStyle w:val="Tablaconcuadrcula"/>
        <w:tblW w:w="9322" w:type="dxa"/>
        <w:tblLook w:val="04A0" w:firstRow="1" w:lastRow="0" w:firstColumn="1" w:lastColumn="0" w:noHBand="0" w:noVBand="1"/>
      </w:tblPr>
      <w:tblGrid>
        <w:gridCol w:w="4928"/>
        <w:gridCol w:w="4394"/>
      </w:tblGrid>
      <w:tr w:rsidR="00897950" w:rsidRPr="00817CE9" w14:paraId="17E20426" w14:textId="77777777" w:rsidTr="004E4366">
        <w:tc>
          <w:tcPr>
            <w:tcW w:w="4928" w:type="dxa"/>
            <w:shd w:val="clear" w:color="auto" w:fill="F2F2F2" w:themeFill="background1" w:themeFillShade="F2"/>
          </w:tcPr>
          <w:p w14:paraId="340AF12D" w14:textId="3DF99A2C" w:rsidR="00897950" w:rsidRPr="00817CE9" w:rsidRDefault="00897950">
            <w:pPr>
              <w:jc w:val="center"/>
              <w:rPr>
                <w:rFonts w:asciiTheme="majorHAnsi" w:hAnsiTheme="majorHAnsi"/>
                <w:b/>
                <w:sz w:val="18"/>
                <w:szCs w:val="18"/>
              </w:rPr>
            </w:pPr>
            <w:r w:rsidRPr="00817CE9">
              <w:rPr>
                <w:rFonts w:asciiTheme="majorHAnsi" w:hAnsiTheme="majorHAnsi"/>
                <w:b/>
                <w:sz w:val="18"/>
                <w:szCs w:val="18"/>
              </w:rPr>
              <w:t xml:space="preserve">¿Qué </w:t>
            </w:r>
            <w:r w:rsidR="00E94630">
              <w:rPr>
                <w:rFonts w:asciiTheme="majorHAnsi" w:hAnsiTheme="majorHAnsi"/>
                <w:b/>
                <w:sz w:val="18"/>
                <w:szCs w:val="18"/>
              </w:rPr>
              <w:t>se debe</w:t>
            </w:r>
            <w:r w:rsidR="00E94630" w:rsidRPr="00817CE9">
              <w:rPr>
                <w:rFonts w:asciiTheme="majorHAnsi" w:hAnsiTheme="majorHAnsi"/>
                <w:b/>
                <w:sz w:val="18"/>
                <w:szCs w:val="18"/>
              </w:rPr>
              <w:t xml:space="preserve"> </w:t>
            </w:r>
            <w:r w:rsidRPr="00817CE9">
              <w:rPr>
                <w:rFonts w:asciiTheme="majorHAnsi" w:hAnsiTheme="majorHAnsi"/>
                <w:b/>
                <w:sz w:val="18"/>
                <w:szCs w:val="18"/>
              </w:rPr>
              <w:t>hacer antes de la sesión?</w:t>
            </w:r>
          </w:p>
        </w:tc>
        <w:tc>
          <w:tcPr>
            <w:tcW w:w="4394" w:type="dxa"/>
            <w:shd w:val="clear" w:color="auto" w:fill="F2F2F2" w:themeFill="background1" w:themeFillShade="F2"/>
          </w:tcPr>
          <w:p w14:paraId="22D31BE6" w14:textId="2B9C4F25" w:rsidR="00897950" w:rsidRPr="00817CE9" w:rsidRDefault="00897950">
            <w:pPr>
              <w:jc w:val="center"/>
              <w:rPr>
                <w:rFonts w:asciiTheme="majorHAnsi" w:hAnsiTheme="majorHAnsi"/>
                <w:b/>
                <w:sz w:val="18"/>
                <w:szCs w:val="18"/>
              </w:rPr>
            </w:pPr>
            <w:r w:rsidRPr="00817CE9">
              <w:rPr>
                <w:rFonts w:asciiTheme="majorHAnsi" w:hAnsiTheme="majorHAnsi"/>
                <w:b/>
                <w:sz w:val="18"/>
                <w:szCs w:val="18"/>
              </w:rPr>
              <w:t>¿Qué recursos o materiales se utilizará</w:t>
            </w:r>
            <w:r w:rsidR="00AD283F" w:rsidRPr="00817CE9">
              <w:rPr>
                <w:rFonts w:asciiTheme="majorHAnsi" w:hAnsiTheme="majorHAnsi"/>
                <w:b/>
                <w:sz w:val="18"/>
                <w:szCs w:val="18"/>
              </w:rPr>
              <w:t>n</w:t>
            </w:r>
            <w:r w:rsidRPr="00817CE9">
              <w:rPr>
                <w:rFonts w:asciiTheme="majorHAnsi" w:hAnsiTheme="majorHAnsi"/>
                <w:b/>
                <w:sz w:val="18"/>
                <w:szCs w:val="18"/>
              </w:rPr>
              <w:t xml:space="preserve"> en </w:t>
            </w:r>
            <w:r w:rsidR="00E94630">
              <w:rPr>
                <w:rFonts w:asciiTheme="majorHAnsi" w:hAnsiTheme="majorHAnsi"/>
                <w:b/>
                <w:sz w:val="18"/>
                <w:szCs w:val="18"/>
              </w:rPr>
              <w:t>la</w:t>
            </w:r>
            <w:r w:rsidR="00E94630" w:rsidRPr="00817CE9">
              <w:rPr>
                <w:rFonts w:asciiTheme="majorHAnsi" w:hAnsiTheme="majorHAnsi"/>
                <w:b/>
                <w:sz w:val="18"/>
                <w:szCs w:val="18"/>
              </w:rPr>
              <w:t xml:space="preserve"> </w:t>
            </w:r>
            <w:r w:rsidRPr="00817CE9">
              <w:rPr>
                <w:rFonts w:asciiTheme="majorHAnsi" w:hAnsiTheme="majorHAnsi"/>
                <w:b/>
                <w:sz w:val="18"/>
                <w:szCs w:val="18"/>
              </w:rPr>
              <w:t>sesión?</w:t>
            </w:r>
          </w:p>
        </w:tc>
      </w:tr>
      <w:tr w:rsidR="00C91AC3" w:rsidRPr="008A4847" w14:paraId="78068444" w14:textId="77777777" w:rsidTr="004E4366">
        <w:trPr>
          <w:trHeight w:val="1593"/>
        </w:trPr>
        <w:tc>
          <w:tcPr>
            <w:tcW w:w="4928" w:type="dxa"/>
          </w:tcPr>
          <w:p w14:paraId="54C5E51E" w14:textId="26950B05" w:rsidR="00C91AC3" w:rsidRPr="008A4847" w:rsidRDefault="00010DEB" w:rsidP="00CB1C56">
            <w:pPr>
              <w:pStyle w:val="Prrafodelista"/>
              <w:numPr>
                <w:ilvl w:val="0"/>
                <w:numId w:val="4"/>
              </w:numPr>
              <w:rPr>
                <w:rFonts w:asciiTheme="majorHAnsi" w:hAnsiTheme="majorHAnsi" w:cs="Arial"/>
                <w:b/>
                <w:sz w:val="18"/>
                <w:szCs w:val="18"/>
              </w:rPr>
            </w:pPr>
            <w:r>
              <w:rPr>
                <w:rFonts w:asciiTheme="majorHAnsi" w:hAnsiTheme="majorHAnsi" w:cs="Arial"/>
                <w:sz w:val="18"/>
                <w:szCs w:val="18"/>
              </w:rPr>
              <w:t>Lee</w:t>
            </w:r>
            <w:r w:rsidR="00E94630">
              <w:rPr>
                <w:rFonts w:asciiTheme="majorHAnsi" w:hAnsiTheme="majorHAnsi" w:cs="Arial"/>
                <w:sz w:val="18"/>
                <w:szCs w:val="18"/>
              </w:rPr>
              <w:t>r</w:t>
            </w:r>
            <w:r>
              <w:rPr>
                <w:rFonts w:asciiTheme="majorHAnsi" w:hAnsiTheme="majorHAnsi" w:cs="Arial"/>
                <w:sz w:val="18"/>
                <w:szCs w:val="18"/>
              </w:rPr>
              <w:t xml:space="preserve"> las páginas </w:t>
            </w:r>
            <w:r w:rsidR="007C18CF">
              <w:rPr>
                <w:rFonts w:asciiTheme="majorHAnsi" w:hAnsiTheme="majorHAnsi" w:cs="Arial"/>
                <w:sz w:val="18"/>
                <w:szCs w:val="18"/>
              </w:rPr>
              <w:t>50 a 58 del libro Ciencia</w:t>
            </w:r>
            <w:r w:rsidR="001D5DB0">
              <w:rPr>
                <w:rFonts w:asciiTheme="majorHAnsi" w:hAnsiTheme="majorHAnsi" w:cs="Arial"/>
                <w:sz w:val="18"/>
                <w:szCs w:val="18"/>
              </w:rPr>
              <w:t xml:space="preserve"> y Ambiente 5</w:t>
            </w:r>
            <w:r w:rsidR="00E94630">
              <w:rPr>
                <w:rFonts w:asciiTheme="majorHAnsi" w:hAnsiTheme="majorHAnsi" w:cs="Arial"/>
                <w:sz w:val="18"/>
                <w:szCs w:val="18"/>
              </w:rPr>
              <w:t>.</w:t>
            </w:r>
          </w:p>
          <w:p w14:paraId="46F39C65" w14:textId="2DA3811E" w:rsidR="00C91AC3" w:rsidRDefault="00E94630" w:rsidP="00CB1C56">
            <w:pPr>
              <w:pStyle w:val="Prrafodelista"/>
              <w:numPr>
                <w:ilvl w:val="0"/>
                <w:numId w:val="4"/>
              </w:numPr>
              <w:rPr>
                <w:rFonts w:asciiTheme="majorHAnsi" w:hAnsiTheme="majorHAnsi" w:cs="Arial"/>
                <w:b/>
                <w:sz w:val="18"/>
                <w:szCs w:val="18"/>
              </w:rPr>
            </w:pPr>
            <w:r>
              <w:rPr>
                <w:rFonts w:asciiTheme="majorHAnsi" w:hAnsiTheme="majorHAnsi" w:cs="Arial"/>
                <w:sz w:val="18"/>
                <w:szCs w:val="18"/>
              </w:rPr>
              <w:t>Verificar</w:t>
            </w:r>
            <w:r w:rsidR="00010DEB">
              <w:rPr>
                <w:rFonts w:asciiTheme="majorHAnsi" w:hAnsiTheme="majorHAnsi" w:cs="Arial"/>
                <w:sz w:val="18"/>
                <w:szCs w:val="18"/>
              </w:rPr>
              <w:t xml:space="preserve"> que todos los estudiantes tengan </w:t>
            </w:r>
            <w:r>
              <w:rPr>
                <w:rFonts w:asciiTheme="majorHAnsi" w:hAnsiTheme="majorHAnsi" w:cs="Arial"/>
                <w:sz w:val="18"/>
                <w:szCs w:val="18"/>
              </w:rPr>
              <w:t xml:space="preserve">el </w:t>
            </w:r>
            <w:r w:rsidR="00010DEB">
              <w:rPr>
                <w:rFonts w:asciiTheme="majorHAnsi" w:hAnsiTheme="majorHAnsi" w:cs="Arial"/>
                <w:sz w:val="18"/>
                <w:szCs w:val="18"/>
              </w:rPr>
              <w:t xml:space="preserve">libro Ciencia y </w:t>
            </w:r>
            <w:r w:rsidR="00010DEB" w:rsidRPr="00010DEB">
              <w:rPr>
                <w:rFonts w:asciiTheme="majorHAnsi" w:hAnsiTheme="majorHAnsi" w:cs="Arial"/>
                <w:sz w:val="18"/>
                <w:szCs w:val="18"/>
              </w:rPr>
              <w:t>A</w:t>
            </w:r>
            <w:r w:rsidR="00010DEB" w:rsidRPr="00010DEB">
              <w:rPr>
                <w:rFonts w:asciiTheme="majorHAnsi" w:eastAsia="Times New Roman" w:hAnsiTheme="majorHAnsi" w:cs="Arial"/>
                <w:sz w:val="18"/>
                <w:szCs w:val="18"/>
              </w:rPr>
              <w:t>mbiente</w:t>
            </w:r>
            <w:r w:rsidR="00010DEB">
              <w:rPr>
                <w:rFonts w:asciiTheme="majorHAnsi" w:eastAsia="Times New Roman" w:hAnsiTheme="majorHAnsi" w:cs="Arial"/>
                <w:sz w:val="18"/>
                <w:szCs w:val="18"/>
              </w:rPr>
              <w:t xml:space="preserve"> </w:t>
            </w:r>
            <w:r w:rsidR="00010DEB" w:rsidRPr="00010DEB">
              <w:rPr>
                <w:rFonts w:asciiTheme="majorHAnsi" w:eastAsia="Times New Roman" w:hAnsiTheme="majorHAnsi" w:cs="Arial"/>
                <w:sz w:val="18"/>
                <w:szCs w:val="18"/>
              </w:rPr>
              <w:t>5</w:t>
            </w:r>
            <w:r w:rsidR="00C91AC3" w:rsidRPr="008A4847">
              <w:rPr>
                <w:rFonts w:asciiTheme="majorHAnsi" w:hAnsiTheme="majorHAnsi" w:cs="Arial"/>
                <w:sz w:val="18"/>
                <w:szCs w:val="18"/>
              </w:rPr>
              <w:t>.</w:t>
            </w:r>
          </w:p>
          <w:p w14:paraId="0AC3A922" w14:textId="5024E3DE" w:rsidR="007C18CF" w:rsidRPr="008A4847" w:rsidRDefault="00E94630" w:rsidP="00CB1C56">
            <w:pPr>
              <w:pStyle w:val="Prrafodelista"/>
              <w:numPr>
                <w:ilvl w:val="0"/>
                <w:numId w:val="4"/>
              </w:numPr>
              <w:rPr>
                <w:rFonts w:asciiTheme="majorHAnsi" w:hAnsiTheme="majorHAnsi" w:cs="Arial"/>
                <w:b/>
                <w:sz w:val="18"/>
                <w:szCs w:val="18"/>
              </w:rPr>
            </w:pPr>
            <w:r>
              <w:rPr>
                <w:rFonts w:asciiTheme="majorHAnsi" w:hAnsiTheme="majorHAnsi" w:cs="Arial"/>
                <w:sz w:val="18"/>
                <w:szCs w:val="18"/>
              </w:rPr>
              <w:t>Disponer,</w:t>
            </w:r>
            <w:r w:rsidR="007C18CF">
              <w:rPr>
                <w:rFonts w:asciiTheme="majorHAnsi" w:hAnsiTheme="majorHAnsi" w:cs="Arial"/>
                <w:sz w:val="18"/>
                <w:szCs w:val="18"/>
              </w:rPr>
              <w:t xml:space="preserve"> por lo menos</w:t>
            </w:r>
            <w:r>
              <w:rPr>
                <w:rFonts w:asciiTheme="majorHAnsi" w:hAnsiTheme="majorHAnsi" w:cs="Arial"/>
                <w:sz w:val="18"/>
                <w:szCs w:val="18"/>
              </w:rPr>
              <w:t>,</w:t>
            </w:r>
            <w:r w:rsidR="007C18CF">
              <w:rPr>
                <w:rFonts w:asciiTheme="majorHAnsi" w:hAnsiTheme="majorHAnsi" w:cs="Arial"/>
                <w:sz w:val="18"/>
                <w:szCs w:val="18"/>
              </w:rPr>
              <w:t xml:space="preserve"> </w:t>
            </w:r>
            <w:r>
              <w:rPr>
                <w:rFonts w:asciiTheme="majorHAnsi" w:hAnsiTheme="majorHAnsi" w:cs="Arial"/>
                <w:sz w:val="18"/>
                <w:szCs w:val="18"/>
              </w:rPr>
              <w:t xml:space="preserve">de </w:t>
            </w:r>
            <w:r w:rsidR="007C18CF">
              <w:rPr>
                <w:rFonts w:asciiTheme="majorHAnsi" w:hAnsiTheme="majorHAnsi" w:cs="Arial"/>
                <w:sz w:val="18"/>
                <w:szCs w:val="18"/>
              </w:rPr>
              <w:t xml:space="preserve">dos ejemplares del </w:t>
            </w:r>
            <w:r w:rsidR="007A03CE">
              <w:rPr>
                <w:rFonts w:asciiTheme="majorHAnsi" w:hAnsiTheme="majorHAnsi" w:cs="Arial"/>
                <w:sz w:val="18"/>
                <w:szCs w:val="18"/>
              </w:rPr>
              <w:t>S</w:t>
            </w:r>
            <w:r w:rsidR="007C18CF">
              <w:rPr>
                <w:rFonts w:asciiTheme="majorHAnsi" w:hAnsiTheme="majorHAnsi" w:cs="Arial"/>
                <w:sz w:val="18"/>
                <w:szCs w:val="18"/>
              </w:rPr>
              <w:t xml:space="preserve">et </w:t>
            </w:r>
            <w:r w:rsidR="007A03CE">
              <w:rPr>
                <w:rFonts w:asciiTheme="majorHAnsi" w:hAnsiTheme="majorHAnsi" w:cs="Arial"/>
                <w:sz w:val="18"/>
                <w:szCs w:val="18"/>
              </w:rPr>
              <w:t>del T</w:t>
            </w:r>
            <w:r w:rsidR="007C18CF">
              <w:rPr>
                <w:rFonts w:asciiTheme="majorHAnsi" w:hAnsiTheme="majorHAnsi" w:cs="Arial"/>
                <w:sz w:val="18"/>
                <w:szCs w:val="18"/>
              </w:rPr>
              <w:t xml:space="preserve">orso </w:t>
            </w:r>
            <w:r w:rsidR="007A03CE">
              <w:rPr>
                <w:rFonts w:asciiTheme="majorHAnsi" w:hAnsiTheme="majorHAnsi" w:cs="Arial"/>
                <w:sz w:val="18"/>
                <w:szCs w:val="18"/>
              </w:rPr>
              <w:t>H</w:t>
            </w:r>
            <w:r w:rsidR="007C18CF">
              <w:rPr>
                <w:rFonts w:asciiTheme="majorHAnsi" w:hAnsiTheme="majorHAnsi" w:cs="Arial"/>
                <w:sz w:val="18"/>
                <w:szCs w:val="18"/>
              </w:rPr>
              <w:t>umano</w:t>
            </w:r>
            <w:r w:rsidR="007A03CE">
              <w:rPr>
                <w:rFonts w:asciiTheme="majorHAnsi" w:hAnsiTheme="majorHAnsi" w:cs="Arial"/>
                <w:sz w:val="18"/>
                <w:szCs w:val="18"/>
              </w:rPr>
              <w:t xml:space="preserve"> Desmontable</w:t>
            </w:r>
            <w:r w:rsidR="007C18CF">
              <w:rPr>
                <w:rFonts w:asciiTheme="majorHAnsi" w:hAnsiTheme="majorHAnsi" w:cs="Arial"/>
                <w:sz w:val="18"/>
                <w:szCs w:val="18"/>
              </w:rPr>
              <w:t>.</w:t>
            </w:r>
          </w:p>
          <w:p w14:paraId="089EB92E" w14:textId="0B0AE757" w:rsidR="00C91AC3" w:rsidRPr="000B336C" w:rsidRDefault="00010DEB" w:rsidP="00903E89">
            <w:pPr>
              <w:pStyle w:val="Prrafodelista"/>
              <w:numPr>
                <w:ilvl w:val="0"/>
                <w:numId w:val="4"/>
              </w:numPr>
              <w:rPr>
                <w:rFonts w:asciiTheme="majorHAnsi" w:hAnsiTheme="majorHAnsi" w:cs="Arial"/>
                <w:b/>
                <w:sz w:val="18"/>
                <w:szCs w:val="18"/>
              </w:rPr>
            </w:pPr>
            <w:r>
              <w:rPr>
                <w:rFonts w:asciiTheme="majorHAnsi" w:hAnsiTheme="majorHAnsi" w:cs="Arial"/>
                <w:sz w:val="18"/>
                <w:szCs w:val="18"/>
              </w:rPr>
              <w:t>Ten</w:t>
            </w:r>
            <w:r w:rsidR="008A43FB">
              <w:rPr>
                <w:rFonts w:asciiTheme="majorHAnsi" w:hAnsiTheme="majorHAnsi" w:cs="Arial"/>
                <w:sz w:val="18"/>
                <w:szCs w:val="18"/>
              </w:rPr>
              <w:t>er</w:t>
            </w:r>
            <w:r>
              <w:rPr>
                <w:rFonts w:asciiTheme="majorHAnsi" w:hAnsiTheme="majorHAnsi" w:cs="Arial"/>
                <w:sz w:val="18"/>
                <w:szCs w:val="18"/>
              </w:rPr>
              <w:t xml:space="preserve"> a la mano </w:t>
            </w:r>
            <w:r w:rsidR="008A43FB">
              <w:rPr>
                <w:rFonts w:asciiTheme="majorHAnsi" w:hAnsiTheme="majorHAnsi" w:cs="Arial"/>
                <w:sz w:val="18"/>
                <w:szCs w:val="18"/>
              </w:rPr>
              <w:t>los textos</w:t>
            </w:r>
            <w:r w:rsidR="00C91AC3" w:rsidRPr="008A4847">
              <w:rPr>
                <w:rFonts w:asciiTheme="majorHAnsi" w:hAnsiTheme="majorHAnsi" w:cs="Arial"/>
                <w:sz w:val="18"/>
                <w:szCs w:val="18"/>
              </w:rPr>
              <w:t xml:space="preserve"> </w:t>
            </w:r>
            <w:r>
              <w:rPr>
                <w:rFonts w:asciiTheme="majorHAnsi" w:hAnsiTheme="majorHAnsi" w:cs="Arial"/>
                <w:sz w:val="18"/>
                <w:szCs w:val="18"/>
              </w:rPr>
              <w:t>escrit</w:t>
            </w:r>
            <w:r w:rsidR="008A43FB">
              <w:rPr>
                <w:rFonts w:asciiTheme="majorHAnsi" w:hAnsiTheme="majorHAnsi" w:cs="Arial"/>
                <w:sz w:val="18"/>
                <w:szCs w:val="18"/>
              </w:rPr>
              <w:t>o</w:t>
            </w:r>
            <w:r>
              <w:rPr>
                <w:rFonts w:asciiTheme="majorHAnsi" w:hAnsiTheme="majorHAnsi" w:cs="Arial"/>
                <w:sz w:val="18"/>
                <w:szCs w:val="18"/>
              </w:rPr>
              <w:t xml:space="preserve">s sobre </w:t>
            </w:r>
            <w:r w:rsidR="00C91AC3" w:rsidRPr="008A4847">
              <w:rPr>
                <w:rFonts w:asciiTheme="majorHAnsi" w:hAnsiTheme="majorHAnsi" w:cs="Arial"/>
                <w:sz w:val="18"/>
                <w:szCs w:val="18"/>
              </w:rPr>
              <w:t>las habilidades científicas que se trabajarán e</w:t>
            </w:r>
            <w:r w:rsidR="00FA6044">
              <w:rPr>
                <w:rFonts w:asciiTheme="majorHAnsi" w:hAnsiTheme="majorHAnsi" w:cs="Arial"/>
                <w:sz w:val="18"/>
                <w:szCs w:val="18"/>
              </w:rPr>
              <w:t xml:space="preserve">n </w:t>
            </w:r>
            <w:r w:rsidR="00FA6044" w:rsidRPr="00FA6044">
              <w:rPr>
                <w:rFonts w:asciiTheme="majorHAnsi" w:hAnsiTheme="majorHAnsi" w:cs="Arial"/>
                <w:sz w:val="18"/>
                <w:szCs w:val="18"/>
              </w:rPr>
              <w:t>la sesión: “problema”, “hipótesis”, etc.</w:t>
            </w:r>
            <w:r w:rsidR="00C91AC3" w:rsidRPr="0002204F">
              <w:rPr>
                <w:rFonts w:asciiTheme="majorHAnsi" w:hAnsiTheme="majorHAnsi" w:cs="Arial"/>
                <w:sz w:val="18"/>
                <w:szCs w:val="18"/>
              </w:rPr>
              <w:t xml:space="preserve"> </w:t>
            </w:r>
          </w:p>
          <w:p w14:paraId="0F3C3A0C" w14:textId="5A0A6AC7" w:rsidR="008A43FB" w:rsidRPr="008A4847" w:rsidRDefault="008A43FB">
            <w:pPr>
              <w:pStyle w:val="Prrafodelista"/>
              <w:numPr>
                <w:ilvl w:val="0"/>
                <w:numId w:val="4"/>
              </w:numPr>
              <w:rPr>
                <w:rFonts w:asciiTheme="majorHAnsi" w:hAnsiTheme="majorHAnsi" w:cs="Arial"/>
                <w:b/>
                <w:sz w:val="18"/>
                <w:szCs w:val="18"/>
              </w:rPr>
            </w:pPr>
            <w:r>
              <w:rPr>
                <w:rFonts w:asciiTheme="majorHAnsi" w:hAnsiTheme="majorHAnsi" w:cs="Arial"/>
                <w:sz w:val="18"/>
                <w:szCs w:val="18"/>
              </w:rPr>
              <w:t>Fotocopiar los anexos 1 y 2, en cantidad suficiente para todos los estudiantes.</w:t>
            </w:r>
          </w:p>
        </w:tc>
        <w:tc>
          <w:tcPr>
            <w:tcW w:w="4394" w:type="dxa"/>
          </w:tcPr>
          <w:p w14:paraId="148B96C9" w14:textId="3C59ACBA" w:rsidR="00C91AC3" w:rsidRPr="008A4847" w:rsidRDefault="00C91AC3" w:rsidP="00CB1C56">
            <w:pPr>
              <w:pStyle w:val="Prrafodelista"/>
              <w:numPr>
                <w:ilvl w:val="0"/>
                <w:numId w:val="5"/>
              </w:numPr>
              <w:rPr>
                <w:rFonts w:asciiTheme="majorHAnsi" w:hAnsiTheme="majorHAnsi" w:cs="Arial"/>
                <w:sz w:val="18"/>
                <w:szCs w:val="18"/>
              </w:rPr>
            </w:pPr>
            <w:r w:rsidRPr="008A4847">
              <w:rPr>
                <w:rFonts w:asciiTheme="majorHAnsi" w:hAnsiTheme="majorHAnsi" w:cs="Arial"/>
                <w:sz w:val="18"/>
                <w:szCs w:val="18"/>
              </w:rPr>
              <w:t>Papel</w:t>
            </w:r>
            <w:r w:rsidR="0083227B">
              <w:rPr>
                <w:rFonts w:asciiTheme="majorHAnsi" w:hAnsiTheme="majorHAnsi" w:cs="Arial"/>
                <w:sz w:val="18"/>
                <w:szCs w:val="18"/>
              </w:rPr>
              <w:t>ógrafo</w:t>
            </w:r>
            <w:r w:rsidRPr="008A4847">
              <w:rPr>
                <w:rFonts w:asciiTheme="majorHAnsi" w:hAnsiTheme="majorHAnsi" w:cs="Arial"/>
                <w:sz w:val="18"/>
                <w:szCs w:val="18"/>
              </w:rPr>
              <w:t>s cortados por la mitad</w:t>
            </w:r>
          </w:p>
          <w:p w14:paraId="4A2447E1" w14:textId="57443748" w:rsidR="00C91AC3" w:rsidRPr="008A4847" w:rsidRDefault="00301EA3" w:rsidP="00CB1C56">
            <w:pPr>
              <w:pStyle w:val="Prrafodelista"/>
              <w:numPr>
                <w:ilvl w:val="0"/>
                <w:numId w:val="5"/>
              </w:numPr>
              <w:rPr>
                <w:rFonts w:asciiTheme="majorHAnsi" w:hAnsiTheme="majorHAnsi" w:cs="Arial"/>
                <w:sz w:val="18"/>
                <w:szCs w:val="18"/>
              </w:rPr>
            </w:pPr>
            <w:r>
              <w:rPr>
                <w:rFonts w:asciiTheme="majorHAnsi" w:hAnsiTheme="majorHAnsi" w:cs="Arial"/>
                <w:sz w:val="18"/>
                <w:szCs w:val="18"/>
              </w:rPr>
              <w:t>Cartulina y p</w:t>
            </w:r>
            <w:r w:rsidR="00C91AC3" w:rsidRPr="008A4847">
              <w:rPr>
                <w:rFonts w:asciiTheme="majorHAnsi" w:hAnsiTheme="majorHAnsi" w:cs="Arial"/>
                <w:sz w:val="18"/>
                <w:szCs w:val="18"/>
              </w:rPr>
              <w:t>lumones de diferentes colores</w:t>
            </w:r>
          </w:p>
          <w:p w14:paraId="6CE658AE" w14:textId="61085895" w:rsidR="00C91AC3" w:rsidRDefault="00C91AC3" w:rsidP="00CB1C56">
            <w:pPr>
              <w:pStyle w:val="Prrafodelista"/>
              <w:numPr>
                <w:ilvl w:val="0"/>
                <w:numId w:val="5"/>
              </w:numPr>
              <w:rPr>
                <w:rFonts w:asciiTheme="majorHAnsi" w:hAnsiTheme="majorHAnsi" w:cs="Arial"/>
                <w:sz w:val="18"/>
                <w:szCs w:val="18"/>
              </w:rPr>
            </w:pPr>
            <w:r w:rsidRPr="008A4847">
              <w:rPr>
                <w:rFonts w:asciiTheme="majorHAnsi" w:hAnsiTheme="majorHAnsi" w:cs="Arial"/>
                <w:sz w:val="18"/>
                <w:szCs w:val="18"/>
              </w:rPr>
              <w:t>Set de</w:t>
            </w:r>
            <w:r w:rsidR="0083227B">
              <w:rPr>
                <w:rFonts w:asciiTheme="majorHAnsi" w:hAnsiTheme="majorHAnsi" w:cs="Arial"/>
                <w:sz w:val="18"/>
                <w:szCs w:val="18"/>
              </w:rPr>
              <w:t>l</w:t>
            </w:r>
            <w:r w:rsidRPr="008A4847">
              <w:rPr>
                <w:rFonts w:asciiTheme="majorHAnsi" w:hAnsiTheme="majorHAnsi" w:cs="Arial"/>
                <w:sz w:val="18"/>
                <w:szCs w:val="18"/>
              </w:rPr>
              <w:t xml:space="preserve"> </w:t>
            </w:r>
            <w:r w:rsidR="0083227B">
              <w:rPr>
                <w:rFonts w:asciiTheme="majorHAnsi" w:hAnsiTheme="majorHAnsi" w:cs="Arial"/>
                <w:sz w:val="18"/>
                <w:szCs w:val="18"/>
              </w:rPr>
              <w:t>T</w:t>
            </w:r>
            <w:r w:rsidR="007C18CF">
              <w:rPr>
                <w:rFonts w:asciiTheme="majorHAnsi" w:hAnsiTheme="majorHAnsi" w:cs="Arial"/>
                <w:sz w:val="18"/>
                <w:szCs w:val="18"/>
              </w:rPr>
              <w:t xml:space="preserve">orso </w:t>
            </w:r>
            <w:r w:rsidR="0083227B">
              <w:rPr>
                <w:rFonts w:asciiTheme="majorHAnsi" w:hAnsiTheme="majorHAnsi" w:cs="Arial"/>
                <w:sz w:val="18"/>
                <w:szCs w:val="18"/>
              </w:rPr>
              <w:t>H</w:t>
            </w:r>
            <w:r w:rsidR="007C18CF">
              <w:rPr>
                <w:rFonts w:asciiTheme="majorHAnsi" w:hAnsiTheme="majorHAnsi" w:cs="Arial"/>
                <w:sz w:val="18"/>
                <w:szCs w:val="18"/>
              </w:rPr>
              <w:t>umano</w:t>
            </w:r>
            <w:r w:rsidR="0083227B">
              <w:rPr>
                <w:rFonts w:asciiTheme="majorHAnsi" w:hAnsiTheme="majorHAnsi" w:cs="Arial"/>
                <w:sz w:val="18"/>
                <w:szCs w:val="18"/>
              </w:rPr>
              <w:t xml:space="preserve"> desmontable</w:t>
            </w:r>
            <w:r w:rsidR="008A43FB">
              <w:rPr>
                <w:rFonts w:asciiTheme="majorHAnsi" w:hAnsiTheme="majorHAnsi" w:cs="Arial"/>
                <w:sz w:val="18"/>
                <w:szCs w:val="18"/>
              </w:rPr>
              <w:t xml:space="preserve"> </w:t>
            </w:r>
          </w:p>
          <w:p w14:paraId="5BE4F229" w14:textId="183B23DF" w:rsidR="00081B64" w:rsidRDefault="00081B64" w:rsidP="00CB1C56">
            <w:pPr>
              <w:pStyle w:val="Prrafodelista"/>
              <w:numPr>
                <w:ilvl w:val="0"/>
                <w:numId w:val="5"/>
              </w:numPr>
              <w:rPr>
                <w:rFonts w:asciiTheme="majorHAnsi" w:hAnsiTheme="majorHAnsi" w:cs="Arial"/>
                <w:sz w:val="18"/>
                <w:szCs w:val="18"/>
              </w:rPr>
            </w:pPr>
            <w:r>
              <w:rPr>
                <w:rFonts w:asciiTheme="majorHAnsi" w:hAnsiTheme="majorHAnsi" w:cs="Arial"/>
                <w:sz w:val="18"/>
                <w:szCs w:val="18"/>
              </w:rPr>
              <w:t xml:space="preserve">Libro Ciencia y </w:t>
            </w:r>
            <w:r w:rsidR="004F3001">
              <w:rPr>
                <w:rFonts w:asciiTheme="majorHAnsi" w:hAnsiTheme="majorHAnsi" w:cs="Arial"/>
                <w:sz w:val="18"/>
                <w:szCs w:val="18"/>
              </w:rPr>
              <w:t>A</w:t>
            </w:r>
            <w:r>
              <w:rPr>
                <w:rFonts w:asciiTheme="majorHAnsi" w:hAnsiTheme="majorHAnsi" w:cs="Arial"/>
                <w:sz w:val="18"/>
                <w:szCs w:val="18"/>
              </w:rPr>
              <w:t>mbiente 5</w:t>
            </w:r>
          </w:p>
          <w:p w14:paraId="39ABF0F4" w14:textId="1B4023E0" w:rsidR="008A43FB" w:rsidRDefault="008A43FB" w:rsidP="00CB1C56">
            <w:pPr>
              <w:pStyle w:val="Prrafodelista"/>
              <w:numPr>
                <w:ilvl w:val="0"/>
                <w:numId w:val="5"/>
              </w:numPr>
              <w:rPr>
                <w:rFonts w:asciiTheme="majorHAnsi" w:hAnsiTheme="majorHAnsi" w:cs="Arial"/>
                <w:sz w:val="18"/>
                <w:szCs w:val="18"/>
              </w:rPr>
            </w:pPr>
            <w:r>
              <w:rPr>
                <w:rFonts w:asciiTheme="majorHAnsi" w:hAnsiTheme="majorHAnsi" w:cs="Arial"/>
                <w:sz w:val="18"/>
                <w:szCs w:val="18"/>
              </w:rPr>
              <w:t>Textos sobre las habilidades científicas</w:t>
            </w:r>
          </w:p>
          <w:p w14:paraId="792AFEE9" w14:textId="140DF3C5" w:rsidR="00081B64" w:rsidRDefault="008A43FB" w:rsidP="00CB1C56">
            <w:pPr>
              <w:pStyle w:val="Prrafodelista"/>
              <w:numPr>
                <w:ilvl w:val="0"/>
                <w:numId w:val="5"/>
              </w:numPr>
              <w:rPr>
                <w:rFonts w:asciiTheme="majorHAnsi" w:hAnsiTheme="majorHAnsi" w:cs="Arial"/>
                <w:sz w:val="18"/>
                <w:szCs w:val="18"/>
              </w:rPr>
            </w:pPr>
            <w:r>
              <w:rPr>
                <w:rFonts w:asciiTheme="majorHAnsi" w:hAnsiTheme="majorHAnsi" w:cs="Arial"/>
                <w:sz w:val="18"/>
                <w:szCs w:val="18"/>
              </w:rPr>
              <w:t>Copias de los</w:t>
            </w:r>
            <w:r w:rsidR="00081B64">
              <w:rPr>
                <w:rFonts w:asciiTheme="majorHAnsi" w:hAnsiTheme="majorHAnsi" w:cs="Arial"/>
                <w:sz w:val="18"/>
                <w:szCs w:val="18"/>
              </w:rPr>
              <w:t xml:space="preserve"> </w:t>
            </w:r>
            <w:r>
              <w:rPr>
                <w:rFonts w:asciiTheme="majorHAnsi" w:hAnsiTheme="majorHAnsi" w:cs="Arial"/>
                <w:sz w:val="18"/>
                <w:szCs w:val="18"/>
              </w:rPr>
              <w:t>a</w:t>
            </w:r>
            <w:r w:rsidR="00081B64">
              <w:rPr>
                <w:rFonts w:asciiTheme="majorHAnsi" w:hAnsiTheme="majorHAnsi" w:cs="Arial"/>
                <w:sz w:val="18"/>
                <w:szCs w:val="18"/>
              </w:rPr>
              <w:t>nexo</w:t>
            </w:r>
            <w:r>
              <w:rPr>
                <w:rFonts w:asciiTheme="majorHAnsi" w:hAnsiTheme="majorHAnsi" w:cs="Arial"/>
                <w:sz w:val="18"/>
                <w:szCs w:val="18"/>
              </w:rPr>
              <w:t>s</w:t>
            </w:r>
            <w:r w:rsidR="00081B64">
              <w:rPr>
                <w:rFonts w:asciiTheme="majorHAnsi" w:hAnsiTheme="majorHAnsi" w:cs="Arial"/>
                <w:sz w:val="18"/>
                <w:szCs w:val="18"/>
              </w:rPr>
              <w:t xml:space="preserve"> 1</w:t>
            </w:r>
            <w:r>
              <w:rPr>
                <w:rFonts w:asciiTheme="majorHAnsi" w:hAnsiTheme="majorHAnsi" w:cs="Arial"/>
                <w:sz w:val="18"/>
                <w:szCs w:val="18"/>
              </w:rPr>
              <w:t xml:space="preserve"> y 2</w:t>
            </w:r>
          </w:p>
          <w:p w14:paraId="01821FB1" w14:textId="77777777" w:rsidR="001524C6" w:rsidRPr="00081B64" w:rsidRDefault="001524C6" w:rsidP="00081B64">
            <w:pPr>
              <w:rPr>
                <w:rFonts w:asciiTheme="majorHAnsi" w:hAnsiTheme="majorHAnsi" w:cs="Arial"/>
                <w:sz w:val="18"/>
                <w:szCs w:val="18"/>
              </w:rPr>
            </w:pPr>
          </w:p>
        </w:tc>
      </w:tr>
    </w:tbl>
    <w:p w14:paraId="2D0D2309" w14:textId="77777777" w:rsidR="00897950" w:rsidRPr="008A4847" w:rsidRDefault="00897950" w:rsidP="00897950">
      <w:pPr>
        <w:pStyle w:val="Prrafodelista"/>
        <w:ind w:left="284"/>
        <w:rPr>
          <w:rFonts w:asciiTheme="majorHAnsi" w:hAnsiTheme="majorHAnsi"/>
          <w:b/>
          <w:sz w:val="18"/>
          <w:szCs w:val="18"/>
        </w:rPr>
      </w:pPr>
    </w:p>
    <w:p w14:paraId="6C05D8B9" w14:textId="77777777" w:rsidR="00897950" w:rsidRPr="008A4847" w:rsidRDefault="00897950" w:rsidP="00CB1C56">
      <w:pPr>
        <w:pStyle w:val="Prrafodelista"/>
        <w:numPr>
          <w:ilvl w:val="0"/>
          <w:numId w:val="1"/>
        </w:numPr>
        <w:ind w:left="284"/>
        <w:rPr>
          <w:rFonts w:asciiTheme="majorHAnsi" w:hAnsiTheme="majorHAnsi"/>
          <w:b/>
          <w:sz w:val="18"/>
          <w:szCs w:val="18"/>
        </w:rPr>
      </w:pPr>
      <w:r w:rsidRPr="008A4847">
        <w:rPr>
          <w:rFonts w:asciiTheme="majorHAnsi" w:hAnsiTheme="majorHAnsi"/>
          <w:b/>
          <w:sz w:val="18"/>
          <w:szCs w:val="18"/>
        </w:rPr>
        <w:t>MOMENTOS DE LA SESIÓN</w:t>
      </w:r>
    </w:p>
    <w:p w14:paraId="375823D9" w14:textId="77777777" w:rsidR="00AC0984" w:rsidRPr="008A4847" w:rsidRDefault="00AC0984" w:rsidP="00AC0984">
      <w:pPr>
        <w:pStyle w:val="Prrafodelista"/>
        <w:ind w:left="284"/>
        <w:rPr>
          <w:rFonts w:asciiTheme="majorHAnsi" w:hAnsiTheme="majorHAnsi"/>
          <w:b/>
          <w:sz w:val="18"/>
          <w:szCs w:val="18"/>
        </w:rPr>
      </w:pPr>
    </w:p>
    <w:tbl>
      <w:tblPr>
        <w:tblStyle w:val="Tablaconcuadrcula"/>
        <w:tblW w:w="9356" w:type="dxa"/>
        <w:shd w:val="clear" w:color="auto" w:fill="F2F2F2" w:themeFill="background1" w:themeFillShade="F2"/>
        <w:tblLook w:val="04A0" w:firstRow="1" w:lastRow="0" w:firstColumn="1" w:lastColumn="0" w:noHBand="0" w:noVBand="1"/>
      </w:tblPr>
      <w:tblGrid>
        <w:gridCol w:w="4502"/>
        <w:gridCol w:w="4854"/>
      </w:tblGrid>
      <w:tr w:rsidR="00897950" w:rsidRPr="00817CE9" w14:paraId="7EA359BA" w14:textId="77777777" w:rsidTr="00817CE9">
        <w:tc>
          <w:tcPr>
            <w:tcW w:w="4502" w:type="dxa"/>
            <w:shd w:val="clear" w:color="auto" w:fill="F2F2F2" w:themeFill="background1" w:themeFillShade="F2"/>
          </w:tcPr>
          <w:p w14:paraId="4B641260" w14:textId="77777777" w:rsidR="00897950" w:rsidRPr="00817CE9" w:rsidRDefault="00897950" w:rsidP="00897950">
            <w:pPr>
              <w:pStyle w:val="Prrafodelista"/>
              <w:ind w:left="0"/>
              <w:rPr>
                <w:rFonts w:asciiTheme="majorHAnsi" w:hAnsiTheme="majorHAnsi"/>
                <w:b/>
                <w:sz w:val="18"/>
                <w:szCs w:val="18"/>
              </w:rPr>
            </w:pPr>
            <w:r w:rsidRPr="00817CE9">
              <w:rPr>
                <w:rFonts w:asciiTheme="majorHAnsi" w:hAnsiTheme="majorHAnsi" w:cs="Arial"/>
                <w:b/>
                <w:sz w:val="18"/>
                <w:szCs w:val="18"/>
              </w:rPr>
              <w:t>Inicio</w:t>
            </w:r>
          </w:p>
        </w:tc>
        <w:tc>
          <w:tcPr>
            <w:tcW w:w="4854" w:type="dxa"/>
            <w:shd w:val="clear" w:color="auto" w:fill="F2F2F2" w:themeFill="background1" w:themeFillShade="F2"/>
          </w:tcPr>
          <w:p w14:paraId="5921BED8" w14:textId="65E0D791" w:rsidR="00897950" w:rsidRPr="00817CE9" w:rsidRDefault="00897950" w:rsidP="00897950">
            <w:pPr>
              <w:pStyle w:val="Prrafodelista"/>
              <w:ind w:left="0"/>
              <w:rPr>
                <w:rFonts w:asciiTheme="majorHAnsi" w:hAnsiTheme="majorHAnsi"/>
                <w:b/>
                <w:sz w:val="18"/>
                <w:szCs w:val="18"/>
              </w:rPr>
            </w:pPr>
            <w:r w:rsidRPr="00817CE9">
              <w:rPr>
                <w:rFonts w:asciiTheme="majorHAnsi" w:hAnsiTheme="majorHAnsi" w:cs="Arial"/>
                <w:b/>
                <w:sz w:val="18"/>
                <w:szCs w:val="18"/>
              </w:rPr>
              <w:t xml:space="preserve">Tiempo aproximado: </w:t>
            </w:r>
            <w:r w:rsidR="00BA2077" w:rsidRPr="00817CE9">
              <w:rPr>
                <w:rFonts w:asciiTheme="majorHAnsi" w:hAnsiTheme="majorHAnsi" w:cs="Arial"/>
                <w:b/>
                <w:sz w:val="18"/>
                <w:szCs w:val="18"/>
              </w:rPr>
              <w:t>10 min</w:t>
            </w:r>
            <w:r w:rsidR="00C06EA8">
              <w:rPr>
                <w:rFonts w:asciiTheme="majorHAnsi" w:hAnsiTheme="majorHAnsi" w:cs="Arial"/>
                <w:b/>
                <w:sz w:val="18"/>
                <w:szCs w:val="18"/>
              </w:rPr>
              <w:t>utos</w:t>
            </w:r>
          </w:p>
        </w:tc>
      </w:tr>
    </w:tbl>
    <w:p w14:paraId="5BB63F09" w14:textId="77777777" w:rsidR="00C91AC3" w:rsidRPr="00931B07" w:rsidRDefault="00C91AC3" w:rsidP="00C91AC3">
      <w:pPr>
        <w:tabs>
          <w:tab w:val="left" w:pos="5700"/>
        </w:tabs>
        <w:spacing w:after="0" w:line="276" w:lineRule="auto"/>
        <w:rPr>
          <w:rFonts w:asciiTheme="majorHAnsi" w:hAnsiTheme="majorHAnsi" w:cs="Arial"/>
          <w:b/>
          <w:bCs/>
          <w:color w:val="2E74B5" w:themeColor="accent1" w:themeShade="BF"/>
          <w:sz w:val="18"/>
          <w:szCs w:val="18"/>
        </w:rPr>
      </w:pPr>
      <w:r w:rsidRPr="00931B07">
        <w:rPr>
          <w:rFonts w:asciiTheme="majorHAnsi" w:hAnsiTheme="majorHAnsi" w:cs="Arial"/>
          <w:b/>
          <w:bCs/>
          <w:color w:val="2E74B5" w:themeColor="accent1" w:themeShade="BF"/>
          <w:sz w:val="18"/>
          <w:szCs w:val="18"/>
        </w:rPr>
        <w:t>En grupo clase</w:t>
      </w:r>
    </w:p>
    <w:p w14:paraId="799D2FE1" w14:textId="1760EA39" w:rsidR="007C18CF" w:rsidRPr="00513484" w:rsidRDefault="007C18CF" w:rsidP="006038D3">
      <w:pPr>
        <w:pStyle w:val="Prrafodelista"/>
        <w:numPr>
          <w:ilvl w:val="0"/>
          <w:numId w:val="13"/>
        </w:numPr>
        <w:tabs>
          <w:tab w:val="left" w:pos="5700"/>
        </w:tabs>
        <w:spacing w:after="0" w:line="276" w:lineRule="auto"/>
        <w:ind w:left="378"/>
        <w:jc w:val="both"/>
        <w:rPr>
          <w:rFonts w:asciiTheme="majorHAnsi" w:hAnsiTheme="majorHAnsi" w:cs="Arial"/>
          <w:sz w:val="18"/>
          <w:szCs w:val="18"/>
        </w:rPr>
      </w:pPr>
      <w:r w:rsidRPr="00513484">
        <w:rPr>
          <w:rFonts w:asciiTheme="majorHAnsi" w:hAnsiTheme="majorHAnsi" w:cs="Arial"/>
          <w:sz w:val="18"/>
          <w:szCs w:val="18"/>
        </w:rPr>
        <w:t>Saluda a los estudiantes y p</w:t>
      </w:r>
      <w:r w:rsidR="0083227B">
        <w:rPr>
          <w:rFonts w:asciiTheme="majorHAnsi" w:hAnsiTheme="majorHAnsi" w:cs="Arial"/>
          <w:sz w:val="18"/>
          <w:szCs w:val="18"/>
        </w:rPr>
        <w:t>i</w:t>
      </w:r>
      <w:r w:rsidRPr="00513484">
        <w:rPr>
          <w:rFonts w:asciiTheme="majorHAnsi" w:hAnsiTheme="majorHAnsi" w:cs="Arial"/>
          <w:sz w:val="18"/>
          <w:szCs w:val="18"/>
        </w:rPr>
        <w:t>de que se distribuyan según los grupos de trabajo ya conformados.</w:t>
      </w:r>
    </w:p>
    <w:p w14:paraId="186ADA79" w14:textId="7C063949" w:rsidR="006E4BCF" w:rsidRPr="00863363" w:rsidRDefault="007C18CF" w:rsidP="006038D3">
      <w:pPr>
        <w:pStyle w:val="Prrafodelista"/>
        <w:numPr>
          <w:ilvl w:val="0"/>
          <w:numId w:val="13"/>
        </w:numPr>
        <w:tabs>
          <w:tab w:val="left" w:pos="5700"/>
        </w:tabs>
        <w:spacing w:after="0" w:line="276" w:lineRule="auto"/>
        <w:ind w:left="378"/>
        <w:jc w:val="both"/>
        <w:rPr>
          <w:rFonts w:asciiTheme="majorHAnsi" w:hAnsiTheme="majorHAnsi" w:cs="Arial"/>
          <w:sz w:val="18"/>
          <w:szCs w:val="18"/>
        </w:rPr>
      </w:pPr>
      <w:r w:rsidRPr="00863363">
        <w:rPr>
          <w:rFonts w:asciiTheme="majorHAnsi" w:hAnsiTheme="majorHAnsi" w:cs="Arial"/>
          <w:sz w:val="18"/>
          <w:szCs w:val="18"/>
        </w:rPr>
        <w:t xml:space="preserve">Recuérdales que en la </w:t>
      </w:r>
      <w:r w:rsidR="0083227B">
        <w:rPr>
          <w:rFonts w:asciiTheme="majorHAnsi" w:hAnsiTheme="majorHAnsi" w:cs="Arial"/>
          <w:sz w:val="18"/>
          <w:szCs w:val="18"/>
        </w:rPr>
        <w:t>sesión</w:t>
      </w:r>
      <w:r w:rsidR="0083227B" w:rsidRPr="00863363">
        <w:rPr>
          <w:rFonts w:asciiTheme="majorHAnsi" w:hAnsiTheme="majorHAnsi" w:cs="Arial"/>
          <w:sz w:val="18"/>
          <w:szCs w:val="18"/>
        </w:rPr>
        <w:t xml:space="preserve"> </w:t>
      </w:r>
      <w:r w:rsidRPr="00863363">
        <w:rPr>
          <w:rFonts w:asciiTheme="majorHAnsi" w:hAnsiTheme="majorHAnsi" w:cs="Arial"/>
          <w:sz w:val="18"/>
          <w:szCs w:val="18"/>
        </w:rPr>
        <w:t xml:space="preserve">anterior </w:t>
      </w:r>
      <w:r w:rsidR="00867837" w:rsidRPr="00863363">
        <w:rPr>
          <w:rFonts w:asciiTheme="majorHAnsi" w:hAnsiTheme="majorHAnsi" w:cs="Arial"/>
          <w:sz w:val="18"/>
          <w:szCs w:val="18"/>
        </w:rPr>
        <w:t>aprendieron sobre los cambios en el cuerpo de</w:t>
      </w:r>
      <w:r w:rsidR="0083227B">
        <w:rPr>
          <w:rFonts w:asciiTheme="majorHAnsi" w:hAnsiTheme="majorHAnsi" w:cs="Arial"/>
          <w:sz w:val="18"/>
          <w:szCs w:val="18"/>
        </w:rPr>
        <w:t xml:space="preserve"> </w:t>
      </w:r>
      <w:r w:rsidR="00867837" w:rsidRPr="00863363">
        <w:rPr>
          <w:rFonts w:asciiTheme="majorHAnsi" w:hAnsiTheme="majorHAnsi" w:cs="Arial"/>
          <w:sz w:val="18"/>
          <w:szCs w:val="18"/>
        </w:rPr>
        <w:t>l</w:t>
      </w:r>
      <w:r w:rsidR="0083227B">
        <w:rPr>
          <w:rFonts w:asciiTheme="majorHAnsi" w:hAnsiTheme="majorHAnsi" w:cs="Arial"/>
          <w:sz w:val="18"/>
          <w:szCs w:val="18"/>
        </w:rPr>
        <w:t>os</w:t>
      </w:r>
      <w:r w:rsidR="00867837" w:rsidRPr="00863363">
        <w:rPr>
          <w:rFonts w:asciiTheme="majorHAnsi" w:hAnsiTheme="majorHAnsi" w:cs="Arial"/>
          <w:sz w:val="18"/>
          <w:szCs w:val="18"/>
        </w:rPr>
        <w:t xml:space="preserve"> púber</w:t>
      </w:r>
      <w:r w:rsidR="0083227B">
        <w:rPr>
          <w:rFonts w:asciiTheme="majorHAnsi" w:hAnsiTheme="majorHAnsi" w:cs="Arial"/>
          <w:sz w:val="18"/>
          <w:szCs w:val="18"/>
        </w:rPr>
        <w:t>es</w:t>
      </w:r>
      <w:r w:rsidR="00867837" w:rsidRPr="00863363">
        <w:rPr>
          <w:rFonts w:asciiTheme="majorHAnsi" w:hAnsiTheme="majorHAnsi" w:cs="Arial"/>
          <w:sz w:val="18"/>
          <w:szCs w:val="18"/>
        </w:rPr>
        <w:t xml:space="preserve"> y el porqué de esos cambios</w:t>
      </w:r>
      <w:r w:rsidRPr="00863363">
        <w:rPr>
          <w:rFonts w:asciiTheme="majorHAnsi" w:hAnsiTheme="majorHAnsi" w:cs="Arial"/>
          <w:sz w:val="18"/>
          <w:szCs w:val="18"/>
        </w:rPr>
        <w:t>.</w:t>
      </w:r>
    </w:p>
    <w:p w14:paraId="55D4174D" w14:textId="0FC7219C" w:rsidR="0023100B" w:rsidRPr="000B336C" w:rsidRDefault="0023100B" w:rsidP="006038D3">
      <w:pPr>
        <w:pStyle w:val="Prrafodelista"/>
        <w:numPr>
          <w:ilvl w:val="0"/>
          <w:numId w:val="13"/>
        </w:numPr>
        <w:tabs>
          <w:tab w:val="left" w:pos="5700"/>
        </w:tabs>
        <w:spacing w:after="0" w:line="276" w:lineRule="auto"/>
        <w:ind w:left="378"/>
        <w:jc w:val="both"/>
        <w:rPr>
          <w:rFonts w:asciiTheme="majorHAnsi" w:hAnsiTheme="majorHAnsi" w:cs="Arial"/>
          <w:b/>
          <w:sz w:val="18"/>
          <w:szCs w:val="18"/>
        </w:rPr>
      </w:pPr>
      <w:r w:rsidRPr="000B336C">
        <w:rPr>
          <w:rFonts w:asciiTheme="majorHAnsi" w:hAnsiTheme="majorHAnsi" w:cs="Arial"/>
          <w:b/>
          <w:sz w:val="18"/>
          <w:szCs w:val="18"/>
        </w:rPr>
        <w:t>Comun</w:t>
      </w:r>
      <w:r w:rsidR="0083227B" w:rsidRPr="000B336C">
        <w:rPr>
          <w:rFonts w:asciiTheme="majorHAnsi" w:hAnsiTheme="majorHAnsi" w:cs="Arial"/>
          <w:b/>
          <w:sz w:val="18"/>
          <w:szCs w:val="18"/>
        </w:rPr>
        <w:t>i</w:t>
      </w:r>
      <w:r w:rsidRPr="000B336C">
        <w:rPr>
          <w:rFonts w:asciiTheme="majorHAnsi" w:hAnsiTheme="majorHAnsi" w:cs="Arial"/>
          <w:b/>
          <w:sz w:val="18"/>
          <w:szCs w:val="18"/>
        </w:rPr>
        <w:t xml:space="preserve">ca el </w:t>
      </w:r>
      <w:r w:rsidRPr="00903E89">
        <w:rPr>
          <w:rFonts w:asciiTheme="majorHAnsi" w:hAnsiTheme="majorHAnsi" w:cs="Arial"/>
          <w:b/>
          <w:sz w:val="18"/>
          <w:szCs w:val="18"/>
        </w:rPr>
        <w:t>propósito de la sesión</w:t>
      </w:r>
      <w:r w:rsidR="001F733C" w:rsidRPr="000B336C">
        <w:rPr>
          <w:rFonts w:asciiTheme="majorHAnsi" w:hAnsiTheme="majorHAnsi" w:cs="Arial"/>
          <w:b/>
          <w:sz w:val="18"/>
          <w:szCs w:val="18"/>
        </w:rPr>
        <w:t>:</w:t>
      </w:r>
      <w:r w:rsidR="001F733C" w:rsidRPr="00863363">
        <w:rPr>
          <w:rFonts w:asciiTheme="majorHAnsi" w:hAnsiTheme="majorHAnsi" w:cs="Arial"/>
          <w:sz w:val="18"/>
          <w:szCs w:val="18"/>
        </w:rPr>
        <w:t xml:space="preserve"> </w:t>
      </w:r>
      <w:r w:rsidR="0083227B">
        <w:rPr>
          <w:rFonts w:asciiTheme="majorHAnsi" w:hAnsiTheme="majorHAnsi" w:cs="Arial"/>
          <w:sz w:val="18"/>
          <w:szCs w:val="18"/>
        </w:rPr>
        <w:t>“Hoy</w:t>
      </w:r>
      <w:r w:rsidR="001F733C" w:rsidRPr="00863363">
        <w:rPr>
          <w:rFonts w:asciiTheme="majorHAnsi" w:hAnsiTheme="majorHAnsi" w:cs="Arial"/>
          <w:sz w:val="18"/>
          <w:szCs w:val="18"/>
        </w:rPr>
        <w:t xml:space="preserve"> comprenderán </w:t>
      </w:r>
      <w:r w:rsidRPr="00863363">
        <w:rPr>
          <w:rFonts w:asciiTheme="majorHAnsi" w:hAnsiTheme="majorHAnsi" w:cs="Arial"/>
          <w:sz w:val="18"/>
          <w:szCs w:val="18"/>
        </w:rPr>
        <w:t xml:space="preserve"> lo</w:t>
      </w:r>
      <w:r w:rsidR="001F733C" w:rsidRPr="00863363">
        <w:rPr>
          <w:rFonts w:asciiTheme="majorHAnsi" w:hAnsiTheme="majorHAnsi" w:cs="Arial"/>
          <w:sz w:val="18"/>
          <w:szCs w:val="18"/>
        </w:rPr>
        <w:t xml:space="preserve">s cambios biológicos que se producen en la pubertad y </w:t>
      </w:r>
      <w:r w:rsidR="00AC09C2" w:rsidRPr="00863363">
        <w:rPr>
          <w:rFonts w:asciiTheme="majorHAnsi" w:hAnsiTheme="majorHAnsi" w:cs="Arial"/>
          <w:sz w:val="18"/>
          <w:szCs w:val="18"/>
        </w:rPr>
        <w:t>cómo se relaciona</w:t>
      </w:r>
      <w:r w:rsidR="0083227B">
        <w:rPr>
          <w:rFonts w:asciiTheme="majorHAnsi" w:hAnsiTheme="majorHAnsi" w:cs="Arial"/>
          <w:sz w:val="18"/>
          <w:szCs w:val="18"/>
        </w:rPr>
        <w:t>n</w:t>
      </w:r>
      <w:r w:rsidR="00AC09C2" w:rsidRPr="00863363">
        <w:rPr>
          <w:rFonts w:asciiTheme="majorHAnsi" w:hAnsiTheme="majorHAnsi" w:cs="Arial"/>
          <w:sz w:val="18"/>
          <w:szCs w:val="18"/>
        </w:rPr>
        <w:t xml:space="preserve"> con </w:t>
      </w:r>
      <w:r w:rsidR="001F733C" w:rsidRPr="00863363">
        <w:rPr>
          <w:rFonts w:asciiTheme="majorHAnsi" w:hAnsiTheme="majorHAnsi" w:cs="Arial"/>
          <w:sz w:val="18"/>
          <w:szCs w:val="18"/>
        </w:rPr>
        <w:t>las características</w:t>
      </w:r>
      <w:r w:rsidR="006D308F" w:rsidRPr="00863363">
        <w:rPr>
          <w:rFonts w:asciiTheme="majorHAnsi" w:hAnsiTheme="majorHAnsi" w:cs="Arial"/>
          <w:sz w:val="18"/>
          <w:szCs w:val="18"/>
        </w:rPr>
        <w:t xml:space="preserve"> y funciones</w:t>
      </w:r>
      <w:r w:rsidR="001F733C" w:rsidRPr="00863363">
        <w:rPr>
          <w:rFonts w:asciiTheme="majorHAnsi" w:hAnsiTheme="majorHAnsi" w:cs="Arial"/>
          <w:sz w:val="18"/>
          <w:szCs w:val="18"/>
        </w:rPr>
        <w:t xml:space="preserve"> </w:t>
      </w:r>
      <w:r w:rsidRPr="00863363">
        <w:rPr>
          <w:rFonts w:asciiTheme="majorHAnsi" w:hAnsiTheme="majorHAnsi" w:cs="Arial"/>
          <w:sz w:val="18"/>
          <w:szCs w:val="18"/>
        </w:rPr>
        <w:t>biológica</w:t>
      </w:r>
      <w:r w:rsidR="00AC09C2" w:rsidRPr="00863363">
        <w:rPr>
          <w:rFonts w:asciiTheme="majorHAnsi" w:hAnsiTheme="majorHAnsi" w:cs="Arial"/>
          <w:sz w:val="18"/>
          <w:szCs w:val="18"/>
        </w:rPr>
        <w:t>s que hacen</w:t>
      </w:r>
      <w:r w:rsidR="001F733C" w:rsidRPr="00863363">
        <w:rPr>
          <w:rFonts w:asciiTheme="majorHAnsi" w:hAnsiTheme="majorHAnsi" w:cs="Arial"/>
          <w:sz w:val="18"/>
          <w:szCs w:val="18"/>
        </w:rPr>
        <w:t xml:space="preserve"> diferentes a hombres y mujeres</w:t>
      </w:r>
      <w:r w:rsidR="0083227B">
        <w:rPr>
          <w:rFonts w:asciiTheme="majorHAnsi" w:hAnsiTheme="majorHAnsi" w:cs="Arial"/>
          <w:sz w:val="18"/>
          <w:szCs w:val="18"/>
        </w:rPr>
        <w:t>”</w:t>
      </w:r>
      <w:r w:rsidR="001F733C" w:rsidRPr="00863363">
        <w:rPr>
          <w:rFonts w:asciiTheme="majorHAnsi" w:hAnsiTheme="majorHAnsi" w:cs="Arial"/>
          <w:sz w:val="18"/>
          <w:szCs w:val="18"/>
        </w:rPr>
        <w:t xml:space="preserve">. </w:t>
      </w:r>
      <w:r w:rsidR="00B461BB" w:rsidRPr="00863363">
        <w:rPr>
          <w:rFonts w:asciiTheme="majorHAnsi" w:hAnsiTheme="majorHAnsi" w:cs="Arial"/>
          <w:sz w:val="18"/>
          <w:szCs w:val="18"/>
        </w:rPr>
        <w:t xml:space="preserve"> </w:t>
      </w:r>
    </w:p>
    <w:p w14:paraId="08970F7A" w14:textId="1F001250" w:rsidR="009602BF" w:rsidRPr="00863363" w:rsidRDefault="009602BF" w:rsidP="006038D3">
      <w:pPr>
        <w:pStyle w:val="Prrafodelista"/>
        <w:numPr>
          <w:ilvl w:val="0"/>
          <w:numId w:val="13"/>
        </w:numPr>
        <w:tabs>
          <w:tab w:val="left" w:pos="5700"/>
        </w:tabs>
        <w:spacing w:after="0" w:line="276" w:lineRule="auto"/>
        <w:ind w:left="378"/>
        <w:jc w:val="both"/>
        <w:rPr>
          <w:rFonts w:asciiTheme="majorHAnsi" w:hAnsiTheme="majorHAnsi" w:cs="Arial"/>
          <w:b/>
          <w:sz w:val="18"/>
          <w:szCs w:val="18"/>
        </w:rPr>
      </w:pPr>
      <w:r w:rsidRPr="009602BF">
        <w:rPr>
          <w:rFonts w:ascii="Calibri Light" w:eastAsia="Calibri" w:hAnsi="Calibri Light" w:cs="Arial"/>
          <w:bCs/>
          <w:sz w:val="18"/>
          <w:szCs w:val="18"/>
        </w:rPr>
        <w:t>Selecciona</w:t>
      </w:r>
      <w:r>
        <w:rPr>
          <w:rFonts w:ascii="Calibri Light" w:eastAsia="Calibri" w:hAnsi="Calibri Light" w:cs="Arial"/>
          <w:bCs/>
          <w:sz w:val="18"/>
          <w:szCs w:val="18"/>
        </w:rPr>
        <w:t>,</w:t>
      </w:r>
      <w:r w:rsidRPr="009602BF">
        <w:rPr>
          <w:rFonts w:ascii="Calibri Light" w:eastAsia="Calibri" w:hAnsi="Calibri Light" w:cs="Arial"/>
          <w:bCs/>
          <w:sz w:val="18"/>
          <w:szCs w:val="18"/>
        </w:rPr>
        <w:t xml:space="preserve"> con l</w:t>
      </w:r>
      <w:r>
        <w:rPr>
          <w:rFonts w:ascii="Calibri Light" w:eastAsia="Calibri" w:hAnsi="Calibri Light" w:cs="Arial"/>
          <w:bCs/>
          <w:sz w:val="18"/>
          <w:szCs w:val="18"/>
        </w:rPr>
        <w:t>a participación de todos,</w:t>
      </w:r>
      <w:r w:rsidRPr="009602BF">
        <w:rPr>
          <w:rFonts w:ascii="Calibri Light" w:eastAsia="Calibri" w:hAnsi="Calibri Light" w:cs="Arial"/>
          <w:bCs/>
          <w:sz w:val="18"/>
          <w:szCs w:val="18"/>
        </w:rPr>
        <w:t xml:space="preserve"> las</w:t>
      </w:r>
      <w:r w:rsidRPr="009602BF">
        <w:rPr>
          <w:rFonts w:ascii="Calibri Light" w:eastAsia="Calibri" w:hAnsi="Calibri Light" w:cs="Arial"/>
          <w:b/>
          <w:bCs/>
          <w:sz w:val="18"/>
          <w:szCs w:val="18"/>
        </w:rPr>
        <w:t xml:space="preserve"> </w:t>
      </w:r>
      <w:r w:rsidRPr="009602BF">
        <w:rPr>
          <w:rFonts w:ascii="Calibri Light" w:eastAsia="Calibri" w:hAnsi="Calibri Light" w:cs="Arial"/>
          <w:bCs/>
          <w:sz w:val="18"/>
          <w:szCs w:val="18"/>
        </w:rPr>
        <w:t>normas de convivencia</w:t>
      </w:r>
      <w:r w:rsidRPr="009602BF">
        <w:rPr>
          <w:rFonts w:ascii="Calibri Light" w:eastAsia="Calibri" w:hAnsi="Calibri Light" w:cs="Arial"/>
          <w:b/>
          <w:bCs/>
          <w:sz w:val="18"/>
          <w:szCs w:val="18"/>
        </w:rPr>
        <w:t xml:space="preserve"> </w:t>
      </w:r>
      <w:r w:rsidRPr="009602BF">
        <w:rPr>
          <w:rFonts w:ascii="Calibri Light" w:eastAsia="Calibri" w:hAnsi="Calibri Light" w:cs="Arial"/>
          <w:bCs/>
          <w:sz w:val="18"/>
          <w:szCs w:val="18"/>
        </w:rPr>
        <w:t>que los ayudarán a lograr el propósito de la sesión.</w:t>
      </w:r>
    </w:p>
    <w:tbl>
      <w:tblPr>
        <w:tblStyle w:val="Tablaconcuadrcula"/>
        <w:tblW w:w="9356" w:type="dxa"/>
        <w:shd w:val="clear" w:color="auto" w:fill="F2F2F2" w:themeFill="background1" w:themeFillShade="F2"/>
        <w:tblLook w:val="04A0" w:firstRow="1" w:lastRow="0" w:firstColumn="1" w:lastColumn="0" w:noHBand="0" w:noVBand="1"/>
      </w:tblPr>
      <w:tblGrid>
        <w:gridCol w:w="4502"/>
        <w:gridCol w:w="4854"/>
      </w:tblGrid>
      <w:tr w:rsidR="00863363" w:rsidRPr="00863363" w14:paraId="603219C0" w14:textId="77777777" w:rsidTr="00AB3B5D">
        <w:tc>
          <w:tcPr>
            <w:tcW w:w="4502" w:type="dxa"/>
            <w:shd w:val="clear" w:color="auto" w:fill="F2F2F2" w:themeFill="background1" w:themeFillShade="F2"/>
          </w:tcPr>
          <w:p w14:paraId="40B86F64" w14:textId="77777777" w:rsidR="00AB3B5D" w:rsidRPr="00863363" w:rsidRDefault="00AB3B5D" w:rsidP="00AB3B5D">
            <w:pPr>
              <w:pStyle w:val="Prrafodelista"/>
              <w:ind w:left="0"/>
              <w:rPr>
                <w:rFonts w:asciiTheme="majorHAnsi" w:hAnsiTheme="majorHAnsi"/>
                <w:b/>
                <w:sz w:val="18"/>
                <w:szCs w:val="18"/>
              </w:rPr>
            </w:pPr>
            <w:r w:rsidRPr="00863363">
              <w:rPr>
                <w:rFonts w:asciiTheme="majorHAnsi" w:hAnsiTheme="majorHAnsi" w:cs="Arial"/>
                <w:b/>
                <w:sz w:val="18"/>
                <w:szCs w:val="18"/>
              </w:rPr>
              <w:t>Desarrollo</w:t>
            </w:r>
          </w:p>
        </w:tc>
        <w:tc>
          <w:tcPr>
            <w:tcW w:w="4854" w:type="dxa"/>
            <w:shd w:val="clear" w:color="auto" w:fill="F2F2F2" w:themeFill="background1" w:themeFillShade="F2"/>
          </w:tcPr>
          <w:p w14:paraId="7E961F0C" w14:textId="7DBABD99" w:rsidR="00AB3B5D" w:rsidRPr="00863363" w:rsidRDefault="00AB3B5D" w:rsidP="00AB3B5D">
            <w:pPr>
              <w:pStyle w:val="Prrafodelista"/>
              <w:ind w:left="0"/>
              <w:rPr>
                <w:rFonts w:asciiTheme="majorHAnsi" w:hAnsiTheme="majorHAnsi"/>
                <w:b/>
                <w:sz w:val="18"/>
                <w:szCs w:val="18"/>
              </w:rPr>
            </w:pPr>
            <w:r w:rsidRPr="00863363">
              <w:rPr>
                <w:rFonts w:asciiTheme="majorHAnsi" w:hAnsiTheme="majorHAnsi" w:cs="Arial"/>
                <w:b/>
                <w:sz w:val="18"/>
                <w:szCs w:val="18"/>
              </w:rPr>
              <w:t>Tiempo aproximado: 60 min</w:t>
            </w:r>
            <w:r w:rsidR="00C06EA8">
              <w:rPr>
                <w:rFonts w:asciiTheme="majorHAnsi" w:hAnsiTheme="majorHAnsi" w:cs="Arial"/>
                <w:b/>
                <w:sz w:val="18"/>
                <w:szCs w:val="18"/>
              </w:rPr>
              <w:t>utos</w:t>
            </w:r>
          </w:p>
        </w:tc>
      </w:tr>
    </w:tbl>
    <w:p w14:paraId="1E42D55C" w14:textId="7AEFBCD6" w:rsidR="007C18CF" w:rsidRPr="00863363" w:rsidRDefault="006E4BCF" w:rsidP="004E4366">
      <w:pPr>
        <w:tabs>
          <w:tab w:val="left" w:pos="5700"/>
        </w:tabs>
        <w:spacing w:after="0" w:line="276" w:lineRule="auto"/>
        <w:ind w:left="18"/>
        <w:jc w:val="both"/>
        <w:rPr>
          <w:rFonts w:asciiTheme="majorHAnsi" w:hAnsiTheme="majorHAnsi" w:cs="Arial"/>
          <w:sz w:val="18"/>
          <w:szCs w:val="18"/>
        </w:rPr>
      </w:pPr>
      <w:r w:rsidRPr="00863363">
        <w:rPr>
          <w:rFonts w:asciiTheme="majorHAnsi" w:hAnsiTheme="majorHAnsi" w:cs="Arial"/>
          <w:b/>
          <w:sz w:val="18"/>
          <w:szCs w:val="18"/>
        </w:rPr>
        <w:t>Planteamiento del problema</w:t>
      </w:r>
      <w:r w:rsidR="001F733C" w:rsidRPr="00863363">
        <w:rPr>
          <w:rFonts w:asciiTheme="majorHAnsi" w:hAnsiTheme="majorHAnsi" w:cs="Arial"/>
          <w:b/>
          <w:sz w:val="18"/>
          <w:szCs w:val="18"/>
        </w:rPr>
        <w:t xml:space="preserve"> </w:t>
      </w:r>
      <w:r w:rsidR="001F733C" w:rsidRPr="00863363">
        <w:rPr>
          <w:rFonts w:asciiTheme="majorHAnsi" w:hAnsiTheme="majorHAnsi" w:cs="Arial"/>
          <w:b/>
          <w:sz w:val="18"/>
          <w:szCs w:val="18"/>
        </w:rPr>
        <w:tab/>
      </w:r>
    </w:p>
    <w:p w14:paraId="672A0FA3" w14:textId="4923616E" w:rsidR="00702241" w:rsidRPr="00863363" w:rsidRDefault="00395167" w:rsidP="004E4366">
      <w:pPr>
        <w:pStyle w:val="Prrafodelista"/>
        <w:numPr>
          <w:ilvl w:val="0"/>
          <w:numId w:val="13"/>
        </w:numPr>
        <w:tabs>
          <w:tab w:val="left" w:pos="5700"/>
        </w:tabs>
        <w:spacing w:after="0" w:line="276" w:lineRule="auto"/>
        <w:ind w:left="378"/>
        <w:jc w:val="both"/>
        <w:rPr>
          <w:rFonts w:asciiTheme="majorHAnsi" w:hAnsiTheme="majorHAnsi" w:cs="Arial"/>
          <w:sz w:val="18"/>
          <w:szCs w:val="18"/>
        </w:rPr>
      </w:pPr>
      <w:r w:rsidRPr="00863363">
        <w:rPr>
          <w:rFonts w:asciiTheme="majorHAnsi" w:hAnsiTheme="majorHAnsi" w:cs="Arial"/>
          <w:sz w:val="18"/>
          <w:szCs w:val="18"/>
        </w:rPr>
        <w:t>Inicia una</w:t>
      </w:r>
      <w:r w:rsidR="006E4BCF" w:rsidRPr="00863363">
        <w:rPr>
          <w:rFonts w:asciiTheme="majorHAnsi" w:hAnsiTheme="majorHAnsi" w:cs="Arial"/>
          <w:sz w:val="18"/>
          <w:szCs w:val="18"/>
        </w:rPr>
        <w:t xml:space="preserve"> conversación en</w:t>
      </w:r>
      <w:r w:rsidR="0083227B">
        <w:rPr>
          <w:rFonts w:asciiTheme="majorHAnsi" w:hAnsiTheme="majorHAnsi" w:cs="Arial"/>
          <w:sz w:val="18"/>
          <w:szCs w:val="18"/>
        </w:rPr>
        <w:t xml:space="preserve"> </w:t>
      </w:r>
      <w:r w:rsidR="006E4BCF" w:rsidRPr="00863363">
        <w:rPr>
          <w:rFonts w:asciiTheme="majorHAnsi" w:hAnsiTheme="majorHAnsi" w:cs="Arial"/>
          <w:sz w:val="18"/>
          <w:szCs w:val="18"/>
        </w:rPr>
        <w:t>torno a que e</w:t>
      </w:r>
      <w:r w:rsidRPr="00863363">
        <w:rPr>
          <w:rFonts w:asciiTheme="majorHAnsi" w:hAnsiTheme="majorHAnsi" w:cs="Arial"/>
          <w:sz w:val="18"/>
          <w:szCs w:val="18"/>
        </w:rPr>
        <w:t>s indiscutible</w:t>
      </w:r>
      <w:r w:rsidR="001D5DB0">
        <w:rPr>
          <w:rFonts w:asciiTheme="majorHAnsi" w:hAnsiTheme="majorHAnsi" w:cs="Arial"/>
          <w:sz w:val="18"/>
          <w:szCs w:val="18"/>
        </w:rPr>
        <w:t>,</w:t>
      </w:r>
      <w:r w:rsidRPr="00863363">
        <w:rPr>
          <w:rFonts w:asciiTheme="majorHAnsi" w:hAnsiTheme="majorHAnsi" w:cs="Arial"/>
          <w:sz w:val="18"/>
          <w:szCs w:val="18"/>
        </w:rPr>
        <w:t xml:space="preserve"> desde el punto de vista biológico</w:t>
      </w:r>
      <w:r w:rsidR="001D5DB0">
        <w:rPr>
          <w:rFonts w:asciiTheme="majorHAnsi" w:hAnsiTheme="majorHAnsi" w:cs="Arial"/>
          <w:sz w:val="18"/>
          <w:szCs w:val="18"/>
        </w:rPr>
        <w:t>,</w:t>
      </w:r>
      <w:r w:rsidRPr="00863363">
        <w:rPr>
          <w:rFonts w:asciiTheme="majorHAnsi" w:hAnsiTheme="majorHAnsi" w:cs="Arial"/>
          <w:sz w:val="18"/>
          <w:szCs w:val="18"/>
        </w:rPr>
        <w:t xml:space="preserve"> </w:t>
      </w:r>
      <w:r w:rsidR="001D5DB0" w:rsidRPr="00863363">
        <w:rPr>
          <w:rFonts w:asciiTheme="majorHAnsi" w:hAnsiTheme="majorHAnsi" w:cs="Arial"/>
          <w:sz w:val="18"/>
          <w:szCs w:val="18"/>
        </w:rPr>
        <w:t xml:space="preserve">que </w:t>
      </w:r>
      <w:r w:rsidR="0083227B">
        <w:rPr>
          <w:rFonts w:asciiTheme="majorHAnsi" w:hAnsiTheme="majorHAnsi" w:cs="Arial"/>
          <w:sz w:val="18"/>
          <w:szCs w:val="18"/>
        </w:rPr>
        <w:t>existen</w:t>
      </w:r>
      <w:r w:rsidR="0083227B" w:rsidRPr="00863363">
        <w:rPr>
          <w:rFonts w:asciiTheme="majorHAnsi" w:hAnsiTheme="majorHAnsi" w:cs="Arial"/>
          <w:sz w:val="18"/>
          <w:szCs w:val="18"/>
        </w:rPr>
        <w:t xml:space="preserve"> </w:t>
      </w:r>
      <w:r w:rsidRPr="00863363">
        <w:rPr>
          <w:rFonts w:asciiTheme="majorHAnsi" w:hAnsiTheme="majorHAnsi" w:cs="Arial"/>
          <w:sz w:val="18"/>
          <w:szCs w:val="18"/>
        </w:rPr>
        <w:t>diferencias entre hombres y mujeres</w:t>
      </w:r>
      <w:r w:rsidR="001D5DB0">
        <w:rPr>
          <w:rFonts w:asciiTheme="majorHAnsi" w:hAnsiTheme="majorHAnsi" w:cs="Arial"/>
          <w:sz w:val="18"/>
          <w:szCs w:val="18"/>
        </w:rPr>
        <w:t>,</w:t>
      </w:r>
      <w:r w:rsidRPr="00863363">
        <w:rPr>
          <w:rFonts w:asciiTheme="majorHAnsi" w:hAnsiTheme="majorHAnsi" w:cs="Arial"/>
          <w:sz w:val="18"/>
          <w:szCs w:val="18"/>
        </w:rPr>
        <w:t xml:space="preserve"> </w:t>
      </w:r>
      <w:r w:rsidR="0083227B">
        <w:rPr>
          <w:rFonts w:asciiTheme="majorHAnsi" w:hAnsiTheme="majorHAnsi" w:cs="Arial"/>
          <w:sz w:val="18"/>
          <w:szCs w:val="18"/>
        </w:rPr>
        <w:t>con</w:t>
      </w:r>
      <w:r w:rsidR="0083227B" w:rsidRPr="00863363">
        <w:rPr>
          <w:rFonts w:asciiTheme="majorHAnsi" w:hAnsiTheme="majorHAnsi" w:cs="Arial"/>
          <w:sz w:val="18"/>
          <w:szCs w:val="18"/>
        </w:rPr>
        <w:t xml:space="preserve"> </w:t>
      </w:r>
      <w:r w:rsidRPr="00863363">
        <w:rPr>
          <w:rFonts w:asciiTheme="majorHAnsi" w:hAnsiTheme="majorHAnsi" w:cs="Arial"/>
          <w:sz w:val="18"/>
          <w:szCs w:val="18"/>
        </w:rPr>
        <w:t>relación a su función en la reproducción humana</w:t>
      </w:r>
      <w:r w:rsidR="006D308F" w:rsidRPr="00863363">
        <w:rPr>
          <w:rFonts w:asciiTheme="majorHAnsi" w:hAnsiTheme="majorHAnsi" w:cs="Arial"/>
          <w:sz w:val="18"/>
          <w:szCs w:val="18"/>
        </w:rPr>
        <w:t xml:space="preserve"> y </w:t>
      </w:r>
      <w:r w:rsidR="0083227B">
        <w:rPr>
          <w:rFonts w:asciiTheme="majorHAnsi" w:hAnsiTheme="majorHAnsi" w:cs="Arial"/>
          <w:sz w:val="18"/>
          <w:szCs w:val="18"/>
        </w:rPr>
        <w:t xml:space="preserve">a </w:t>
      </w:r>
      <w:r w:rsidR="006D308F" w:rsidRPr="00863363">
        <w:rPr>
          <w:rFonts w:asciiTheme="majorHAnsi" w:hAnsiTheme="majorHAnsi" w:cs="Arial"/>
          <w:sz w:val="18"/>
          <w:szCs w:val="18"/>
        </w:rPr>
        <w:t xml:space="preserve">las características físicas que </w:t>
      </w:r>
      <w:r w:rsidR="004E618D">
        <w:rPr>
          <w:rFonts w:asciiTheme="majorHAnsi" w:hAnsiTheme="majorHAnsi" w:cs="Arial"/>
          <w:sz w:val="18"/>
          <w:szCs w:val="18"/>
        </w:rPr>
        <w:t>ello</w:t>
      </w:r>
      <w:r w:rsidR="004E618D" w:rsidRPr="00863363">
        <w:rPr>
          <w:rFonts w:asciiTheme="majorHAnsi" w:hAnsiTheme="majorHAnsi" w:cs="Arial"/>
          <w:sz w:val="18"/>
          <w:szCs w:val="18"/>
        </w:rPr>
        <w:t xml:space="preserve"> </w:t>
      </w:r>
      <w:r w:rsidR="006D308F" w:rsidRPr="00863363">
        <w:rPr>
          <w:rFonts w:asciiTheme="majorHAnsi" w:hAnsiTheme="majorHAnsi" w:cs="Arial"/>
          <w:sz w:val="18"/>
          <w:szCs w:val="18"/>
        </w:rPr>
        <w:t xml:space="preserve">le </w:t>
      </w:r>
      <w:r w:rsidR="0083227B">
        <w:rPr>
          <w:rFonts w:asciiTheme="majorHAnsi" w:hAnsiTheme="majorHAnsi" w:cs="Arial"/>
          <w:sz w:val="18"/>
          <w:szCs w:val="18"/>
        </w:rPr>
        <w:t>otorga</w:t>
      </w:r>
      <w:r w:rsidR="0083227B" w:rsidRPr="00863363">
        <w:rPr>
          <w:rFonts w:asciiTheme="majorHAnsi" w:hAnsiTheme="majorHAnsi" w:cs="Arial"/>
          <w:sz w:val="18"/>
          <w:szCs w:val="18"/>
        </w:rPr>
        <w:t xml:space="preserve"> </w:t>
      </w:r>
      <w:r w:rsidR="006D308F" w:rsidRPr="00863363">
        <w:rPr>
          <w:rFonts w:asciiTheme="majorHAnsi" w:hAnsiTheme="majorHAnsi" w:cs="Arial"/>
          <w:sz w:val="18"/>
          <w:szCs w:val="18"/>
        </w:rPr>
        <w:t>a cada uno</w:t>
      </w:r>
      <w:r w:rsidRPr="00863363">
        <w:rPr>
          <w:rFonts w:asciiTheme="majorHAnsi" w:hAnsiTheme="majorHAnsi" w:cs="Arial"/>
          <w:sz w:val="18"/>
          <w:szCs w:val="18"/>
        </w:rPr>
        <w:t>.</w:t>
      </w:r>
    </w:p>
    <w:p w14:paraId="6DFE3D76" w14:textId="0E5E6FD5" w:rsidR="00C13C80" w:rsidRPr="00863363" w:rsidRDefault="005B46BF" w:rsidP="004E4366">
      <w:pPr>
        <w:pStyle w:val="Prrafodelista"/>
        <w:numPr>
          <w:ilvl w:val="0"/>
          <w:numId w:val="13"/>
        </w:numPr>
        <w:tabs>
          <w:tab w:val="left" w:pos="5700"/>
        </w:tabs>
        <w:spacing w:after="0" w:line="276" w:lineRule="auto"/>
        <w:ind w:left="378"/>
        <w:jc w:val="both"/>
        <w:rPr>
          <w:rFonts w:asciiTheme="majorHAnsi" w:hAnsiTheme="majorHAnsi" w:cs="Arial"/>
          <w:sz w:val="18"/>
          <w:szCs w:val="18"/>
        </w:rPr>
      </w:pPr>
      <w:r w:rsidRPr="00863363">
        <w:rPr>
          <w:rFonts w:asciiTheme="majorHAnsi" w:hAnsiTheme="majorHAnsi" w:cs="Arial"/>
          <w:sz w:val="18"/>
          <w:szCs w:val="18"/>
        </w:rPr>
        <w:t xml:space="preserve">Reflexiona con </w:t>
      </w:r>
      <w:r w:rsidR="0083227B">
        <w:rPr>
          <w:rFonts w:asciiTheme="majorHAnsi" w:hAnsiTheme="majorHAnsi" w:cs="Arial"/>
          <w:sz w:val="18"/>
          <w:szCs w:val="18"/>
        </w:rPr>
        <w:t>los estudiantes</w:t>
      </w:r>
      <w:r w:rsidR="0083227B" w:rsidRPr="00863363">
        <w:rPr>
          <w:rFonts w:asciiTheme="majorHAnsi" w:hAnsiTheme="majorHAnsi" w:cs="Arial"/>
          <w:sz w:val="18"/>
          <w:szCs w:val="18"/>
        </w:rPr>
        <w:t xml:space="preserve"> </w:t>
      </w:r>
      <w:r w:rsidRPr="00863363">
        <w:rPr>
          <w:rFonts w:asciiTheme="majorHAnsi" w:hAnsiTheme="majorHAnsi" w:cs="Arial"/>
          <w:sz w:val="18"/>
          <w:szCs w:val="18"/>
        </w:rPr>
        <w:t xml:space="preserve">respecto </w:t>
      </w:r>
      <w:r w:rsidR="00046B59" w:rsidRPr="00863363">
        <w:rPr>
          <w:rFonts w:asciiTheme="majorHAnsi" w:hAnsiTheme="majorHAnsi" w:cs="Arial"/>
          <w:sz w:val="18"/>
          <w:szCs w:val="18"/>
        </w:rPr>
        <w:t>a</w:t>
      </w:r>
      <w:r w:rsidR="00C13C80" w:rsidRPr="00863363">
        <w:rPr>
          <w:rFonts w:asciiTheme="majorHAnsi" w:hAnsiTheme="majorHAnsi" w:cs="Arial"/>
          <w:sz w:val="18"/>
          <w:szCs w:val="18"/>
        </w:rPr>
        <w:t xml:space="preserve"> cómo el desarrollo</w:t>
      </w:r>
      <w:r w:rsidR="00483830" w:rsidRPr="00863363">
        <w:rPr>
          <w:rFonts w:asciiTheme="majorHAnsi" w:hAnsiTheme="majorHAnsi" w:cs="Arial"/>
          <w:sz w:val="18"/>
          <w:szCs w:val="18"/>
        </w:rPr>
        <w:t xml:space="preserve"> de</w:t>
      </w:r>
      <w:r w:rsidR="007134BC" w:rsidRPr="00863363">
        <w:rPr>
          <w:rFonts w:asciiTheme="majorHAnsi" w:hAnsiTheme="majorHAnsi" w:cs="Arial"/>
          <w:sz w:val="18"/>
          <w:szCs w:val="18"/>
        </w:rPr>
        <w:t xml:space="preserve"> los órganos sexuales </w:t>
      </w:r>
      <w:r w:rsidR="00C13C80" w:rsidRPr="00863363">
        <w:rPr>
          <w:rFonts w:asciiTheme="majorHAnsi" w:hAnsiTheme="majorHAnsi" w:cs="Arial"/>
          <w:sz w:val="18"/>
          <w:szCs w:val="18"/>
        </w:rPr>
        <w:t xml:space="preserve">ocurre durante la vida </w:t>
      </w:r>
      <w:r w:rsidR="007134BC" w:rsidRPr="00863363">
        <w:rPr>
          <w:rFonts w:asciiTheme="majorHAnsi" w:hAnsiTheme="majorHAnsi" w:cs="Arial"/>
          <w:sz w:val="18"/>
          <w:szCs w:val="18"/>
        </w:rPr>
        <w:t>del ser humano</w:t>
      </w:r>
      <w:r w:rsidR="00483830" w:rsidRPr="00863363">
        <w:rPr>
          <w:rFonts w:asciiTheme="majorHAnsi" w:hAnsiTheme="majorHAnsi" w:cs="Arial"/>
          <w:sz w:val="18"/>
          <w:szCs w:val="18"/>
        </w:rPr>
        <w:t>,</w:t>
      </w:r>
      <w:r w:rsidR="007134BC" w:rsidRPr="00863363">
        <w:rPr>
          <w:rFonts w:asciiTheme="majorHAnsi" w:hAnsiTheme="majorHAnsi" w:cs="Arial"/>
          <w:sz w:val="18"/>
          <w:szCs w:val="18"/>
        </w:rPr>
        <w:t xml:space="preserve"> </w:t>
      </w:r>
      <w:r w:rsidR="00C13C80" w:rsidRPr="00863363">
        <w:rPr>
          <w:rFonts w:asciiTheme="majorHAnsi" w:hAnsiTheme="majorHAnsi" w:cs="Arial"/>
          <w:sz w:val="18"/>
          <w:szCs w:val="18"/>
        </w:rPr>
        <w:t>desde</w:t>
      </w:r>
      <w:r w:rsidR="008A0B52" w:rsidRPr="00863363">
        <w:rPr>
          <w:rFonts w:asciiTheme="majorHAnsi" w:hAnsiTheme="majorHAnsi" w:cs="Arial"/>
          <w:sz w:val="18"/>
          <w:szCs w:val="18"/>
        </w:rPr>
        <w:t xml:space="preserve"> el momento de la fecundación</w:t>
      </w:r>
      <w:r w:rsidR="00CA2328">
        <w:rPr>
          <w:rFonts w:asciiTheme="majorHAnsi" w:hAnsiTheme="majorHAnsi" w:cs="Arial"/>
          <w:sz w:val="18"/>
          <w:szCs w:val="18"/>
        </w:rPr>
        <w:t>,</w:t>
      </w:r>
      <w:r w:rsidR="00C13C80" w:rsidRPr="00863363">
        <w:rPr>
          <w:rFonts w:asciiTheme="majorHAnsi" w:hAnsiTheme="majorHAnsi" w:cs="Arial"/>
          <w:sz w:val="18"/>
          <w:szCs w:val="18"/>
        </w:rPr>
        <w:t xml:space="preserve"> cuando se </w:t>
      </w:r>
      <w:r w:rsidR="002718C6" w:rsidRPr="00863363">
        <w:rPr>
          <w:rFonts w:asciiTheme="majorHAnsi" w:hAnsiTheme="majorHAnsi" w:cs="Arial"/>
          <w:sz w:val="18"/>
          <w:szCs w:val="18"/>
        </w:rPr>
        <w:t xml:space="preserve">define si </w:t>
      </w:r>
      <w:r w:rsidR="00C13C80" w:rsidRPr="00863363">
        <w:rPr>
          <w:rFonts w:asciiTheme="majorHAnsi" w:hAnsiTheme="majorHAnsi" w:cs="Arial"/>
          <w:sz w:val="18"/>
          <w:szCs w:val="18"/>
        </w:rPr>
        <w:t xml:space="preserve">el nuevo ser </w:t>
      </w:r>
      <w:r w:rsidR="002718C6" w:rsidRPr="00863363">
        <w:rPr>
          <w:rFonts w:asciiTheme="majorHAnsi" w:hAnsiTheme="majorHAnsi" w:cs="Arial"/>
          <w:sz w:val="18"/>
          <w:szCs w:val="18"/>
        </w:rPr>
        <w:t>será hombre o mujer</w:t>
      </w:r>
      <w:r w:rsidR="00483830" w:rsidRPr="00863363">
        <w:rPr>
          <w:rFonts w:asciiTheme="majorHAnsi" w:hAnsiTheme="majorHAnsi" w:cs="Arial"/>
          <w:sz w:val="18"/>
          <w:szCs w:val="18"/>
        </w:rPr>
        <w:t>,</w:t>
      </w:r>
      <w:r w:rsidR="002718C6" w:rsidRPr="00863363">
        <w:rPr>
          <w:rFonts w:asciiTheme="majorHAnsi" w:hAnsiTheme="majorHAnsi" w:cs="Arial"/>
          <w:sz w:val="18"/>
          <w:szCs w:val="18"/>
        </w:rPr>
        <w:t xml:space="preserve"> </w:t>
      </w:r>
      <w:r w:rsidR="00046B59" w:rsidRPr="00863363">
        <w:rPr>
          <w:rFonts w:asciiTheme="majorHAnsi" w:hAnsiTheme="majorHAnsi" w:cs="Arial"/>
          <w:sz w:val="18"/>
          <w:szCs w:val="18"/>
        </w:rPr>
        <w:t xml:space="preserve">hasta </w:t>
      </w:r>
      <w:r w:rsidR="00483830" w:rsidRPr="00863363">
        <w:rPr>
          <w:rFonts w:asciiTheme="majorHAnsi" w:hAnsiTheme="majorHAnsi" w:cs="Arial"/>
          <w:sz w:val="18"/>
          <w:szCs w:val="18"/>
        </w:rPr>
        <w:t xml:space="preserve">alcanzar su maduración en </w:t>
      </w:r>
      <w:r w:rsidR="00046B59" w:rsidRPr="00863363">
        <w:rPr>
          <w:rFonts w:asciiTheme="majorHAnsi" w:hAnsiTheme="majorHAnsi" w:cs="Arial"/>
          <w:sz w:val="18"/>
          <w:szCs w:val="18"/>
        </w:rPr>
        <w:t>la pubertad</w:t>
      </w:r>
      <w:r w:rsidR="00CA2328">
        <w:rPr>
          <w:rFonts w:asciiTheme="majorHAnsi" w:hAnsiTheme="majorHAnsi" w:cs="Arial"/>
          <w:sz w:val="18"/>
          <w:szCs w:val="18"/>
        </w:rPr>
        <w:t>.</w:t>
      </w:r>
      <w:r w:rsidR="0023100B" w:rsidRPr="00863363">
        <w:rPr>
          <w:rFonts w:asciiTheme="majorHAnsi" w:hAnsiTheme="majorHAnsi" w:cs="Arial"/>
          <w:sz w:val="18"/>
          <w:szCs w:val="18"/>
        </w:rPr>
        <w:t xml:space="preserve"> </w:t>
      </w:r>
      <w:r w:rsidR="00CA2328">
        <w:rPr>
          <w:rFonts w:asciiTheme="majorHAnsi" w:hAnsiTheme="majorHAnsi" w:cs="Arial"/>
          <w:sz w:val="18"/>
          <w:szCs w:val="18"/>
        </w:rPr>
        <w:t>Explícales</w:t>
      </w:r>
      <w:r w:rsidR="0023100B" w:rsidRPr="00863363">
        <w:rPr>
          <w:rFonts w:asciiTheme="majorHAnsi" w:hAnsiTheme="majorHAnsi" w:cs="Arial"/>
          <w:sz w:val="18"/>
          <w:szCs w:val="18"/>
        </w:rPr>
        <w:t xml:space="preserve"> brevemente </w:t>
      </w:r>
      <w:r w:rsidR="006D308F" w:rsidRPr="00863363">
        <w:rPr>
          <w:rFonts w:asciiTheme="majorHAnsi" w:hAnsiTheme="majorHAnsi" w:cs="Arial"/>
          <w:sz w:val="18"/>
          <w:szCs w:val="18"/>
        </w:rPr>
        <w:t>e</w:t>
      </w:r>
      <w:r w:rsidR="0023100B" w:rsidRPr="00863363">
        <w:rPr>
          <w:rFonts w:asciiTheme="majorHAnsi" w:hAnsiTheme="majorHAnsi" w:cs="Arial"/>
          <w:sz w:val="18"/>
          <w:szCs w:val="18"/>
        </w:rPr>
        <w:t xml:space="preserve">l significado de </w:t>
      </w:r>
      <w:r w:rsidR="006E4BCF" w:rsidRPr="000B336C">
        <w:rPr>
          <w:rFonts w:asciiTheme="majorHAnsi" w:hAnsiTheme="majorHAnsi" w:cs="Arial"/>
          <w:i/>
          <w:sz w:val="18"/>
          <w:szCs w:val="18"/>
        </w:rPr>
        <w:t>maduraci</w:t>
      </w:r>
      <w:r w:rsidR="0023100B" w:rsidRPr="000B336C">
        <w:rPr>
          <w:rFonts w:asciiTheme="majorHAnsi" w:hAnsiTheme="majorHAnsi" w:cs="Arial"/>
          <w:i/>
          <w:sz w:val="18"/>
          <w:szCs w:val="18"/>
        </w:rPr>
        <w:t>ón sexual</w:t>
      </w:r>
      <w:r w:rsidR="0023100B" w:rsidRPr="00863363">
        <w:rPr>
          <w:rFonts w:asciiTheme="majorHAnsi" w:hAnsiTheme="majorHAnsi" w:cs="Arial"/>
          <w:sz w:val="18"/>
          <w:szCs w:val="18"/>
        </w:rPr>
        <w:t>.</w:t>
      </w:r>
    </w:p>
    <w:p w14:paraId="71862F7E" w14:textId="2C8B1E8A" w:rsidR="005B46BF" w:rsidRPr="00863363" w:rsidRDefault="007C02B5" w:rsidP="004E4366">
      <w:pPr>
        <w:pStyle w:val="Prrafodelista"/>
        <w:numPr>
          <w:ilvl w:val="0"/>
          <w:numId w:val="13"/>
        </w:numPr>
        <w:tabs>
          <w:tab w:val="left" w:pos="5700"/>
        </w:tabs>
        <w:spacing w:after="0" w:line="276" w:lineRule="auto"/>
        <w:ind w:left="378"/>
        <w:jc w:val="both"/>
        <w:rPr>
          <w:rFonts w:asciiTheme="majorHAnsi" w:hAnsiTheme="majorHAnsi" w:cs="Arial"/>
          <w:sz w:val="18"/>
          <w:szCs w:val="18"/>
        </w:rPr>
      </w:pPr>
      <w:r>
        <w:rPr>
          <w:rFonts w:asciiTheme="majorHAnsi" w:hAnsiTheme="majorHAnsi" w:cs="Arial"/>
          <w:sz w:val="18"/>
          <w:szCs w:val="18"/>
        </w:rPr>
        <w:t xml:space="preserve">De acuerdo con </w:t>
      </w:r>
      <w:r w:rsidR="00702258" w:rsidRPr="00863363">
        <w:rPr>
          <w:rFonts w:asciiTheme="majorHAnsi" w:hAnsiTheme="majorHAnsi" w:cs="Arial"/>
          <w:sz w:val="18"/>
          <w:szCs w:val="18"/>
        </w:rPr>
        <w:t>el contexto descrito</w:t>
      </w:r>
      <w:r>
        <w:rPr>
          <w:rFonts w:asciiTheme="majorHAnsi" w:hAnsiTheme="majorHAnsi" w:cs="Arial"/>
          <w:sz w:val="18"/>
          <w:szCs w:val="18"/>
        </w:rPr>
        <w:t>, pide que</w:t>
      </w:r>
      <w:r w:rsidR="00702258" w:rsidRPr="00863363">
        <w:rPr>
          <w:rFonts w:asciiTheme="majorHAnsi" w:hAnsiTheme="majorHAnsi" w:cs="Arial"/>
          <w:sz w:val="18"/>
          <w:szCs w:val="18"/>
        </w:rPr>
        <w:t xml:space="preserve"> </w:t>
      </w:r>
      <w:r w:rsidR="0023100B" w:rsidRPr="00863363">
        <w:rPr>
          <w:rFonts w:asciiTheme="majorHAnsi" w:hAnsiTheme="majorHAnsi" w:cs="Arial"/>
          <w:sz w:val="18"/>
          <w:szCs w:val="18"/>
        </w:rPr>
        <w:t xml:space="preserve">se propongan </w:t>
      </w:r>
      <w:r w:rsidR="00702258" w:rsidRPr="00863363">
        <w:rPr>
          <w:rFonts w:asciiTheme="majorHAnsi" w:hAnsiTheme="majorHAnsi" w:cs="Arial"/>
          <w:sz w:val="18"/>
          <w:szCs w:val="18"/>
        </w:rPr>
        <w:t xml:space="preserve">realizar una indagación </w:t>
      </w:r>
      <w:r w:rsidR="00E858E1" w:rsidRPr="00863363">
        <w:rPr>
          <w:rFonts w:asciiTheme="majorHAnsi" w:hAnsiTheme="majorHAnsi" w:cs="Arial"/>
          <w:sz w:val="18"/>
          <w:szCs w:val="18"/>
        </w:rPr>
        <w:t>a partir de la siguiente pregunta</w:t>
      </w:r>
      <w:r w:rsidR="00830AD4" w:rsidRPr="00863363">
        <w:rPr>
          <w:rFonts w:asciiTheme="majorHAnsi" w:hAnsiTheme="majorHAnsi" w:cs="Arial"/>
          <w:sz w:val="18"/>
          <w:szCs w:val="18"/>
        </w:rPr>
        <w:t>:</w:t>
      </w:r>
    </w:p>
    <w:p w14:paraId="44137D6C" w14:textId="78A6A8AF" w:rsidR="00402240" w:rsidRPr="000B336C" w:rsidRDefault="00E858E1" w:rsidP="001D5DB0">
      <w:pPr>
        <w:pStyle w:val="Prrafodelista"/>
        <w:jc w:val="center"/>
        <w:rPr>
          <w:rFonts w:asciiTheme="majorHAnsi" w:hAnsiTheme="majorHAnsi"/>
          <w:b/>
          <w:sz w:val="18"/>
          <w:szCs w:val="18"/>
        </w:rPr>
      </w:pPr>
      <w:r w:rsidRPr="000B336C">
        <w:rPr>
          <w:rFonts w:asciiTheme="majorHAnsi" w:hAnsiTheme="majorHAnsi"/>
          <w:b/>
          <w:sz w:val="18"/>
          <w:szCs w:val="18"/>
        </w:rPr>
        <w:t xml:space="preserve">¿Por qué se producen </w:t>
      </w:r>
      <w:r w:rsidR="00402240" w:rsidRPr="000B336C">
        <w:rPr>
          <w:rFonts w:asciiTheme="majorHAnsi" w:hAnsiTheme="majorHAnsi"/>
          <w:b/>
          <w:sz w:val="18"/>
          <w:szCs w:val="18"/>
        </w:rPr>
        <w:t xml:space="preserve">cambios </w:t>
      </w:r>
      <w:r w:rsidRPr="000B336C">
        <w:rPr>
          <w:rFonts w:asciiTheme="majorHAnsi" w:hAnsiTheme="majorHAnsi"/>
          <w:b/>
          <w:sz w:val="18"/>
          <w:szCs w:val="18"/>
        </w:rPr>
        <w:t xml:space="preserve">físicos </w:t>
      </w:r>
      <w:r w:rsidR="00402240" w:rsidRPr="000B336C">
        <w:rPr>
          <w:rFonts w:asciiTheme="majorHAnsi" w:hAnsiTheme="majorHAnsi"/>
          <w:b/>
          <w:sz w:val="18"/>
          <w:szCs w:val="18"/>
        </w:rPr>
        <w:t>en la pubertad?</w:t>
      </w:r>
    </w:p>
    <w:p w14:paraId="43108526" w14:textId="2CDB7D31" w:rsidR="007C18CF" w:rsidRPr="00863363" w:rsidRDefault="007C02B5" w:rsidP="004E4366">
      <w:pPr>
        <w:pStyle w:val="Prrafodelista"/>
        <w:numPr>
          <w:ilvl w:val="0"/>
          <w:numId w:val="13"/>
        </w:numPr>
        <w:tabs>
          <w:tab w:val="left" w:pos="5700"/>
        </w:tabs>
        <w:spacing w:after="0" w:line="276" w:lineRule="auto"/>
        <w:ind w:left="378"/>
        <w:jc w:val="both"/>
        <w:rPr>
          <w:rFonts w:asciiTheme="majorHAnsi" w:hAnsiTheme="majorHAnsi" w:cs="Arial"/>
          <w:sz w:val="18"/>
          <w:szCs w:val="18"/>
        </w:rPr>
      </w:pPr>
      <w:r>
        <w:rPr>
          <w:rFonts w:asciiTheme="majorHAnsi" w:hAnsiTheme="majorHAnsi" w:cs="Arial"/>
          <w:sz w:val="18"/>
          <w:szCs w:val="18"/>
        </w:rPr>
        <w:lastRenderedPageBreak/>
        <w:t>A fin de</w:t>
      </w:r>
      <w:r w:rsidRPr="00863363">
        <w:rPr>
          <w:rFonts w:asciiTheme="majorHAnsi" w:hAnsiTheme="majorHAnsi" w:cs="Arial"/>
          <w:sz w:val="18"/>
          <w:szCs w:val="18"/>
        </w:rPr>
        <w:t xml:space="preserve"> </w:t>
      </w:r>
      <w:r w:rsidR="007C18CF" w:rsidRPr="00863363">
        <w:rPr>
          <w:rFonts w:asciiTheme="majorHAnsi" w:hAnsiTheme="majorHAnsi" w:cs="Arial"/>
          <w:sz w:val="18"/>
          <w:szCs w:val="18"/>
        </w:rPr>
        <w:t xml:space="preserve">orientar el abordaje del problema, puedes </w:t>
      </w:r>
      <w:r w:rsidR="006D308F" w:rsidRPr="00863363">
        <w:rPr>
          <w:rFonts w:asciiTheme="majorHAnsi" w:hAnsiTheme="majorHAnsi" w:cs="Arial"/>
          <w:sz w:val="18"/>
          <w:szCs w:val="18"/>
        </w:rPr>
        <w:t xml:space="preserve">plantear </w:t>
      </w:r>
      <w:r>
        <w:rPr>
          <w:rFonts w:asciiTheme="majorHAnsi" w:hAnsiTheme="majorHAnsi" w:cs="Arial"/>
          <w:sz w:val="18"/>
          <w:szCs w:val="18"/>
        </w:rPr>
        <w:t>algunas</w:t>
      </w:r>
      <w:r w:rsidRPr="00863363">
        <w:rPr>
          <w:rFonts w:asciiTheme="majorHAnsi" w:hAnsiTheme="majorHAnsi" w:cs="Arial"/>
          <w:sz w:val="18"/>
          <w:szCs w:val="18"/>
        </w:rPr>
        <w:t xml:space="preserve"> </w:t>
      </w:r>
      <w:r w:rsidR="007C18CF" w:rsidRPr="00863363">
        <w:rPr>
          <w:rFonts w:asciiTheme="majorHAnsi" w:hAnsiTheme="majorHAnsi" w:cs="Arial"/>
          <w:sz w:val="18"/>
          <w:szCs w:val="18"/>
        </w:rPr>
        <w:t>pregunta</w:t>
      </w:r>
      <w:r w:rsidR="00702258" w:rsidRPr="00863363">
        <w:rPr>
          <w:rFonts w:asciiTheme="majorHAnsi" w:hAnsiTheme="majorHAnsi" w:cs="Arial"/>
          <w:sz w:val="18"/>
          <w:szCs w:val="18"/>
        </w:rPr>
        <w:t>s</w:t>
      </w:r>
      <w:r w:rsidR="00E858E1" w:rsidRPr="00863363">
        <w:rPr>
          <w:rFonts w:asciiTheme="majorHAnsi" w:hAnsiTheme="majorHAnsi" w:cs="Arial"/>
          <w:sz w:val="18"/>
          <w:szCs w:val="18"/>
        </w:rPr>
        <w:t xml:space="preserve"> complementarias</w:t>
      </w:r>
      <w:r>
        <w:rPr>
          <w:rFonts w:asciiTheme="majorHAnsi" w:hAnsiTheme="majorHAnsi" w:cs="Arial"/>
          <w:sz w:val="18"/>
          <w:szCs w:val="18"/>
        </w:rPr>
        <w:t>, por ejemplo</w:t>
      </w:r>
      <w:r w:rsidR="007C18CF" w:rsidRPr="00863363">
        <w:rPr>
          <w:rFonts w:asciiTheme="majorHAnsi" w:hAnsiTheme="majorHAnsi" w:cs="Arial"/>
          <w:sz w:val="18"/>
          <w:szCs w:val="18"/>
        </w:rPr>
        <w:t xml:space="preserve">: </w:t>
      </w:r>
      <w:r w:rsidR="00DE54AB">
        <w:rPr>
          <w:rFonts w:asciiTheme="majorHAnsi" w:hAnsiTheme="majorHAnsi" w:cs="Arial"/>
          <w:sz w:val="18"/>
          <w:szCs w:val="18"/>
        </w:rPr>
        <w:t>¿</w:t>
      </w:r>
      <w:r>
        <w:rPr>
          <w:rFonts w:asciiTheme="majorHAnsi" w:hAnsiTheme="majorHAnsi" w:cs="Arial"/>
          <w:sz w:val="18"/>
          <w:szCs w:val="18"/>
        </w:rPr>
        <w:t>Q</w:t>
      </w:r>
      <w:r w:rsidR="006D308F" w:rsidRPr="00863363">
        <w:rPr>
          <w:rFonts w:asciiTheme="majorHAnsi" w:hAnsiTheme="majorHAnsi" w:cs="Arial"/>
          <w:sz w:val="18"/>
          <w:szCs w:val="18"/>
        </w:rPr>
        <w:t>ué tipos de cambios se observan en la pubertad?</w:t>
      </w:r>
      <w:r w:rsidR="005E326D">
        <w:rPr>
          <w:rFonts w:asciiTheme="majorHAnsi" w:hAnsiTheme="majorHAnsi" w:cs="Arial"/>
          <w:sz w:val="18"/>
          <w:szCs w:val="18"/>
        </w:rPr>
        <w:t>,</w:t>
      </w:r>
      <w:r w:rsidR="006D308F" w:rsidRPr="00863363">
        <w:rPr>
          <w:rFonts w:asciiTheme="majorHAnsi" w:hAnsiTheme="majorHAnsi" w:cs="Arial"/>
          <w:sz w:val="18"/>
          <w:szCs w:val="18"/>
        </w:rPr>
        <w:t xml:space="preserve"> ¿</w:t>
      </w:r>
      <w:r w:rsidR="005E326D">
        <w:rPr>
          <w:rFonts w:asciiTheme="majorHAnsi" w:hAnsiTheme="majorHAnsi" w:cs="Arial"/>
          <w:sz w:val="18"/>
          <w:szCs w:val="18"/>
        </w:rPr>
        <w:t>a</w:t>
      </w:r>
      <w:r w:rsidR="006D308F" w:rsidRPr="00863363">
        <w:rPr>
          <w:rFonts w:asciiTheme="majorHAnsi" w:hAnsiTheme="majorHAnsi" w:cs="Arial"/>
          <w:sz w:val="18"/>
          <w:szCs w:val="18"/>
        </w:rPr>
        <w:t xml:space="preserve"> qué edad ocurren estos cambios?</w:t>
      </w:r>
      <w:r w:rsidR="005E326D">
        <w:rPr>
          <w:rFonts w:asciiTheme="majorHAnsi" w:hAnsiTheme="majorHAnsi" w:cs="Arial"/>
          <w:sz w:val="18"/>
          <w:szCs w:val="18"/>
        </w:rPr>
        <w:t>,</w:t>
      </w:r>
      <w:r w:rsidR="006D308F" w:rsidRPr="00863363">
        <w:rPr>
          <w:rFonts w:asciiTheme="majorHAnsi" w:hAnsiTheme="majorHAnsi" w:cs="Arial"/>
          <w:sz w:val="18"/>
          <w:szCs w:val="18"/>
        </w:rPr>
        <w:t xml:space="preserve"> ¿</w:t>
      </w:r>
      <w:r w:rsidR="007D32AA" w:rsidRPr="00863363">
        <w:rPr>
          <w:rFonts w:asciiTheme="majorHAnsi" w:hAnsiTheme="majorHAnsi" w:cs="Arial"/>
          <w:sz w:val="18"/>
          <w:szCs w:val="18"/>
        </w:rPr>
        <w:t xml:space="preserve">los cambios </w:t>
      </w:r>
      <w:r w:rsidR="005E326D" w:rsidRPr="00863363">
        <w:rPr>
          <w:rFonts w:asciiTheme="majorHAnsi" w:hAnsiTheme="majorHAnsi" w:cs="Arial"/>
          <w:sz w:val="18"/>
          <w:szCs w:val="18"/>
        </w:rPr>
        <w:t xml:space="preserve">son diferentes </w:t>
      </w:r>
      <w:r w:rsidR="006D308F" w:rsidRPr="00863363">
        <w:rPr>
          <w:rFonts w:asciiTheme="majorHAnsi" w:hAnsiTheme="majorHAnsi" w:cs="Arial"/>
          <w:sz w:val="18"/>
          <w:szCs w:val="18"/>
        </w:rPr>
        <w:t>en hombres y mujeres?</w:t>
      </w:r>
      <w:r w:rsidR="00DE54AB">
        <w:rPr>
          <w:rFonts w:asciiTheme="majorHAnsi" w:hAnsiTheme="majorHAnsi" w:cs="Arial"/>
          <w:sz w:val="18"/>
          <w:szCs w:val="18"/>
        </w:rPr>
        <w:t>, ¿por qué?</w:t>
      </w:r>
      <w:r w:rsidR="00DA3529">
        <w:rPr>
          <w:rFonts w:asciiTheme="majorHAnsi" w:hAnsiTheme="majorHAnsi" w:cs="Arial"/>
          <w:sz w:val="18"/>
          <w:szCs w:val="18"/>
        </w:rPr>
        <w:t>;</w:t>
      </w:r>
      <w:r w:rsidR="006D308F" w:rsidRPr="00863363">
        <w:rPr>
          <w:rFonts w:asciiTheme="majorHAnsi" w:hAnsiTheme="majorHAnsi" w:cs="Arial"/>
          <w:sz w:val="18"/>
          <w:szCs w:val="18"/>
        </w:rPr>
        <w:t xml:space="preserve"> </w:t>
      </w:r>
      <w:r w:rsidR="007C18CF" w:rsidRPr="00863363">
        <w:rPr>
          <w:rFonts w:asciiTheme="majorHAnsi" w:hAnsiTheme="majorHAnsi" w:cs="Arial"/>
          <w:sz w:val="18"/>
          <w:szCs w:val="18"/>
        </w:rPr>
        <w:t>¿</w:t>
      </w:r>
      <w:r w:rsidR="00C13C80" w:rsidRPr="00863363">
        <w:rPr>
          <w:rFonts w:asciiTheme="majorHAnsi" w:hAnsiTheme="majorHAnsi" w:cs="Arial"/>
          <w:sz w:val="18"/>
          <w:szCs w:val="18"/>
        </w:rPr>
        <w:t>qué característica</w:t>
      </w:r>
      <w:r w:rsidR="00420E79" w:rsidRPr="00863363">
        <w:rPr>
          <w:rFonts w:asciiTheme="majorHAnsi" w:hAnsiTheme="majorHAnsi" w:cs="Arial"/>
          <w:sz w:val="18"/>
          <w:szCs w:val="18"/>
        </w:rPr>
        <w:t>s</w:t>
      </w:r>
      <w:r w:rsidR="00C13C80" w:rsidRPr="00863363">
        <w:rPr>
          <w:rFonts w:asciiTheme="majorHAnsi" w:hAnsiTheme="majorHAnsi" w:cs="Arial"/>
          <w:sz w:val="18"/>
          <w:szCs w:val="18"/>
        </w:rPr>
        <w:t xml:space="preserve"> biológica</w:t>
      </w:r>
      <w:r w:rsidR="00420E79" w:rsidRPr="00863363">
        <w:rPr>
          <w:rFonts w:asciiTheme="majorHAnsi" w:hAnsiTheme="majorHAnsi" w:cs="Arial"/>
          <w:sz w:val="18"/>
          <w:szCs w:val="18"/>
        </w:rPr>
        <w:t>s tiene</w:t>
      </w:r>
      <w:r w:rsidR="005E326D">
        <w:rPr>
          <w:rFonts w:asciiTheme="majorHAnsi" w:hAnsiTheme="majorHAnsi" w:cs="Arial"/>
          <w:sz w:val="18"/>
          <w:szCs w:val="18"/>
        </w:rPr>
        <w:t>n</w:t>
      </w:r>
      <w:r w:rsidR="00420E79" w:rsidRPr="00863363">
        <w:rPr>
          <w:rFonts w:asciiTheme="majorHAnsi" w:hAnsiTheme="majorHAnsi" w:cs="Arial"/>
          <w:sz w:val="18"/>
          <w:szCs w:val="18"/>
        </w:rPr>
        <w:t xml:space="preserve"> los hombres a diferencia de las mujeres</w:t>
      </w:r>
      <w:r w:rsidR="00C13C80" w:rsidRPr="00863363">
        <w:rPr>
          <w:rFonts w:asciiTheme="majorHAnsi" w:hAnsiTheme="majorHAnsi" w:cs="Arial"/>
          <w:sz w:val="18"/>
          <w:szCs w:val="18"/>
        </w:rPr>
        <w:t>?</w:t>
      </w:r>
      <w:r w:rsidR="00DA3529">
        <w:rPr>
          <w:rFonts w:asciiTheme="majorHAnsi" w:hAnsiTheme="majorHAnsi" w:cs="Arial"/>
          <w:sz w:val="18"/>
          <w:szCs w:val="18"/>
        </w:rPr>
        <w:t>;</w:t>
      </w:r>
      <w:r w:rsidR="00FA0CDF" w:rsidRPr="00863363">
        <w:rPr>
          <w:rFonts w:asciiTheme="majorHAnsi" w:hAnsiTheme="majorHAnsi" w:cs="Arial"/>
          <w:sz w:val="18"/>
          <w:szCs w:val="18"/>
        </w:rPr>
        <w:t xml:space="preserve"> ¿</w:t>
      </w:r>
      <w:r w:rsidR="00C13C80" w:rsidRPr="00863363">
        <w:rPr>
          <w:rFonts w:asciiTheme="majorHAnsi" w:hAnsiTheme="majorHAnsi" w:cs="Arial"/>
          <w:sz w:val="18"/>
          <w:szCs w:val="18"/>
        </w:rPr>
        <w:t>qué funci</w:t>
      </w:r>
      <w:r w:rsidR="00420E79" w:rsidRPr="00863363">
        <w:rPr>
          <w:rFonts w:asciiTheme="majorHAnsi" w:hAnsiTheme="majorHAnsi" w:cs="Arial"/>
          <w:sz w:val="18"/>
          <w:szCs w:val="18"/>
        </w:rPr>
        <w:t>ones</w:t>
      </w:r>
      <w:r w:rsidR="00C13C80" w:rsidRPr="00863363">
        <w:rPr>
          <w:rFonts w:asciiTheme="majorHAnsi" w:hAnsiTheme="majorHAnsi" w:cs="Arial"/>
          <w:sz w:val="18"/>
          <w:szCs w:val="18"/>
        </w:rPr>
        <w:t xml:space="preserve"> biológica</w:t>
      </w:r>
      <w:r w:rsidR="00420E79" w:rsidRPr="00863363">
        <w:rPr>
          <w:rFonts w:asciiTheme="majorHAnsi" w:hAnsiTheme="majorHAnsi" w:cs="Arial"/>
          <w:sz w:val="18"/>
          <w:szCs w:val="18"/>
        </w:rPr>
        <w:t>s tiene</w:t>
      </w:r>
      <w:r w:rsidR="005E326D">
        <w:rPr>
          <w:rFonts w:asciiTheme="majorHAnsi" w:hAnsiTheme="majorHAnsi" w:cs="Arial"/>
          <w:sz w:val="18"/>
          <w:szCs w:val="18"/>
        </w:rPr>
        <w:t>n</w:t>
      </w:r>
      <w:r w:rsidR="00420E79" w:rsidRPr="00863363">
        <w:rPr>
          <w:rFonts w:asciiTheme="majorHAnsi" w:hAnsiTheme="majorHAnsi" w:cs="Arial"/>
          <w:sz w:val="18"/>
          <w:szCs w:val="18"/>
        </w:rPr>
        <w:t xml:space="preserve"> el hombre y la mujer</w:t>
      </w:r>
      <w:r w:rsidR="00FA0CDF" w:rsidRPr="00863363">
        <w:rPr>
          <w:rFonts w:asciiTheme="majorHAnsi" w:hAnsiTheme="majorHAnsi" w:cs="Arial"/>
          <w:sz w:val="18"/>
          <w:szCs w:val="18"/>
        </w:rPr>
        <w:t xml:space="preserve">? </w:t>
      </w:r>
      <w:r w:rsidR="007C18CF" w:rsidRPr="00863363">
        <w:rPr>
          <w:rFonts w:asciiTheme="majorHAnsi" w:hAnsiTheme="majorHAnsi" w:cs="Arial"/>
          <w:sz w:val="18"/>
          <w:szCs w:val="18"/>
        </w:rPr>
        <w:t>L</w:t>
      </w:r>
      <w:r w:rsidR="006E4BCF" w:rsidRPr="00863363">
        <w:rPr>
          <w:rFonts w:asciiTheme="majorHAnsi" w:hAnsiTheme="majorHAnsi" w:cs="Arial"/>
          <w:sz w:val="18"/>
          <w:szCs w:val="18"/>
        </w:rPr>
        <w:t xml:space="preserve">uego </w:t>
      </w:r>
      <w:r w:rsidR="005E326D">
        <w:rPr>
          <w:rFonts w:asciiTheme="majorHAnsi" w:hAnsiTheme="majorHAnsi" w:cs="Arial"/>
          <w:sz w:val="18"/>
          <w:szCs w:val="18"/>
        </w:rPr>
        <w:t xml:space="preserve">de </w:t>
      </w:r>
      <w:r w:rsidR="006E4BCF" w:rsidRPr="00863363">
        <w:rPr>
          <w:rFonts w:asciiTheme="majorHAnsi" w:hAnsiTheme="majorHAnsi" w:cs="Arial"/>
          <w:sz w:val="18"/>
          <w:szCs w:val="18"/>
        </w:rPr>
        <w:t>que los estudiantes exprese</w:t>
      </w:r>
      <w:r w:rsidR="007C18CF" w:rsidRPr="00863363">
        <w:rPr>
          <w:rFonts w:asciiTheme="majorHAnsi" w:hAnsiTheme="majorHAnsi" w:cs="Arial"/>
          <w:sz w:val="18"/>
          <w:szCs w:val="18"/>
        </w:rPr>
        <w:t xml:space="preserve">n libremente sus ideas </w:t>
      </w:r>
      <w:r w:rsidR="006E4BCF" w:rsidRPr="00863363">
        <w:rPr>
          <w:rFonts w:asciiTheme="majorHAnsi" w:hAnsiTheme="majorHAnsi" w:cs="Arial"/>
          <w:sz w:val="18"/>
          <w:szCs w:val="18"/>
        </w:rPr>
        <w:t xml:space="preserve">y dialoguen </w:t>
      </w:r>
      <w:r w:rsidR="007C18CF" w:rsidRPr="00863363">
        <w:rPr>
          <w:rFonts w:asciiTheme="majorHAnsi" w:hAnsiTheme="majorHAnsi" w:cs="Arial"/>
          <w:sz w:val="18"/>
          <w:szCs w:val="18"/>
        </w:rPr>
        <w:t xml:space="preserve">respecto a </w:t>
      </w:r>
      <w:r w:rsidR="006E4BCF" w:rsidRPr="00863363">
        <w:rPr>
          <w:rFonts w:asciiTheme="majorHAnsi" w:hAnsiTheme="majorHAnsi" w:cs="Arial"/>
          <w:sz w:val="18"/>
          <w:szCs w:val="18"/>
        </w:rPr>
        <w:t>e</w:t>
      </w:r>
      <w:r w:rsidR="00994B2F">
        <w:rPr>
          <w:rFonts w:asciiTheme="majorHAnsi" w:hAnsiTheme="majorHAnsi" w:cs="Arial"/>
          <w:sz w:val="18"/>
          <w:szCs w:val="18"/>
        </w:rPr>
        <w:t>ll</w:t>
      </w:r>
      <w:r w:rsidR="007C18CF" w:rsidRPr="00863363">
        <w:rPr>
          <w:rFonts w:asciiTheme="majorHAnsi" w:hAnsiTheme="majorHAnsi" w:cs="Arial"/>
          <w:sz w:val="18"/>
          <w:szCs w:val="18"/>
        </w:rPr>
        <w:t>a</w:t>
      </w:r>
      <w:r w:rsidR="00FA0CDF" w:rsidRPr="00863363">
        <w:rPr>
          <w:rFonts w:asciiTheme="majorHAnsi" w:hAnsiTheme="majorHAnsi" w:cs="Arial"/>
          <w:sz w:val="18"/>
          <w:szCs w:val="18"/>
        </w:rPr>
        <w:t>s</w:t>
      </w:r>
      <w:r w:rsidR="00994B2F">
        <w:rPr>
          <w:rFonts w:asciiTheme="majorHAnsi" w:hAnsiTheme="majorHAnsi" w:cs="Arial"/>
          <w:sz w:val="18"/>
          <w:szCs w:val="18"/>
        </w:rPr>
        <w:t>,</w:t>
      </w:r>
      <w:r w:rsidR="0023100B" w:rsidRPr="00863363">
        <w:rPr>
          <w:rFonts w:asciiTheme="majorHAnsi" w:hAnsiTheme="majorHAnsi" w:cs="Arial"/>
          <w:sz w:val="18"/>
          <w:szCs w:val="18"/>
        </w:rPr>
        <w:t xml:space="preserve"> </w:t>
      </w:r>
      <w:r w:rsidR="00994B2F">
        <w:rPr>
          <w:rFonts w:asciiTheme="majorHAnsi" w:hAnsiTheme="majorHAnsi" w:cs="Arial"/>
          <w:sz w:val="18"/>
          <w:szCs w:val="18"/>
        </w:rPr>
        <w:t>s</w:t>
      </w:r>
      <w:r w:rsidR="0023100B" w:rsidRPr="00863363">
        <w:rPr>
          <w:rFonts w:asciiTheme="majorHAnsi" w:hAnsiTheme="majorHAnsi" w:cs="Arial"/>
          <w:sz w:val="18"/>
          <w:szCs w:val="18"/>
        </w:rPr>
        <w:t>ugiéreles leer</w:t>
      </w:r>
      <w:r w:rsidR="00994B2F">
        <w:rPr>
          <w:rFonts w:asciiTheme="majorHAnsi" w:hAnsiTheme="majorHAnsi" w:cs="Arial"/>
          <w:sz w:val="18"/>
          <w:szCs w:val="18"/>
        </w:rPr>
        <w:t>,</w:t>
      </w:r>
      <w:r w:rsidR="0023100B" w:rsidRPr="00863363">
        <w:rPr>
          <w:rFonts w:asciiTheme="majorHAnsi" w:hAnsiTheme="majorHAnsi" w:cs="Arial"/>
          <w:sz w:val="18"/>
          <w:szCs w:val="18"/>
        </w:rPr>
        <w:t xml:space="preserve"> </w:t>
      </w:r>
      <w:r w:rsidR="00994B2F" w:rsidRPr="00863363">
        <w:rPr>
          <w:rFonts w:asciiTheme="majorHAnsi" w:hAnsiTheme="majorHAnsi" w:cs="Arial"/>
          <w:sz w:val="18"/>
          <w:szCs w:val="18"/>
        </w:rPr>
        <w:t>de manera silenciosa</w:t>
      </w:r>
      <w:r w:rsidR="00994B2F">
        <w:rPr>
          <w:rFonts w:asciiTheme="majorHAnsi" w:hAnsiTheme="majorHAnsi" w:cs="Arial"/>
          <w:sz w:val="18"/>
          <w:szCs w:val="18"/>
        </w:rPr>
        <w:t>,</w:t>
      </w:r>
      <w:r w:rsidR="00994B2F" w:rsidRPr="00863363">
        <w:rPr>
          <w:rFonts w:asciiTheme="majorHAnsi" w:hAnsiTheme="majorHAnsi" w:cs="Arial"/>
          <w:sz w:val="18"/>
          <w:szCs w:val="18"/>
        </w:rPr>
        <w:t xml:space="preserve"> </w:t>
      </w:r>
      <w:r w:rsidR="0023100B" w:rsidRPr="00863363">
        <w:rPr>
          <w:rFonts w:asciiTheme="majorHAnsi" w:hAnsiTheme="majorHAnsi" w:cs="Arial"/>
          <w:sz w:val="18"/>
          <w:szCs w:val="18"/>
        </w:rPr>
        <w:t xml:space="preserve">la </w:t>
      </w:r>
      <w:r w:rsidR="0023100B" w:rsidRPr="000B336C">
        <w:rPr>
          <w:rFonts w:asciiTheme="majorHAnsi" w:hAnsiTheme="majorHAnsi" w:cs="Arial"/>
          <w:b/>
          <w:sz w:val="18"/>
          <w:szCs w:val="18"/>
        </w:rPr>
        <w:t>página 50</w:t>
      </w:r>
      <w:r w:rsidR="0023100B" w:rsidRPr="00863363">
        <w:rPr>
          <w:rFonts w:asciiTheme="majorHAnsi" w:hAnsiTheme="majorHAnsi" w:cs="Arial"/>
          <w:sz w:val="18"/>
          <w:szCs w:val="18"/>
        </w:rPr>
        <w:t xml:space="preserve"> de</w:t>
      </w:r>
      <w:r w:rsidR="00994B2F">
        <w:rPr>
          <w:rFonts w:asciiTheme="majorHAnsi" w:hAnsiTheme="majorHAnsi" w:cs="Arial"/>
          <w:sz w:val="18"/>
          <w:szCs w:val="18"/>
        </w:rPr>
        <w:t>l</w:t>
      </w:r>
      <w:r w:rsidR="0023100B" w:rsidRPr="00863363">
        <w:rPr>
          <w:rFonts w:asciiTheme="majorHAnsi" w:hAnsiTheme="majorHAnsi" w:cs="Arial"/>
          <w:sz w:val="18"/>
          <w:szCs w:val="18"/>
        </w:rPr>
        <w:t xml:space="preserve"> libro </w:t>
      </w:r>
      <w:r w:rsidR="0023100B" w:rsidRPr="000B336C">
        <w:rPr>
          <w:rFonts w:asciiTheme="majorHAnsi" w:hAnsiTheme="majorHAnsi" w:cs="Arial"/>
          <w:b/>
          <w:sz w:val="18"/>
          <w:szCs w:val="18"/>
        </w:rPr>
        <w:t>Ciencia y Ambiente 5</w:t>
      </w:r>
      <w:r w:rsidR="0023100B" w:rsidRPr="00863363">
        <w:rPr>
          <w:rFonts w:asciiTheme="majorHAnsi" w:hAnsiTheme="majorHAnsi" w:cs="Arial"/>
          <w:sz w:val="18"/>
          <w:szCs w:val="18"/>
        </w:rPr>
        <w:t xml:space="preserve">. </w:t>
      </w:r>
      <w:r w:rsidR="00420E79" w:rsidRPr="00863363">
        <w:rPr>
          <w:rFonts w:asciiTheme="majorHAnsi" w:hAnsiTheme="majorHAnsi" w:cs="Arial"/>
          <w:sz w:val="18"/>
          <w:szCs w:val="18"/>
        </w:rPr>
        <w:t>Acompaña la lectura y</w:t>
      </w:r>
      <w:r w:rsidR="00994B2F">
        <w:rPr>
          <w:rFonts w:asciiTheme="majorHAnsi" w:hAnsiTheme="majorHAnsi" w:cs="Arial"/>
          <w:sz w:val="18"/>
          <w:szCs w:val="18"/>
        </w:rPr>
        <w:t>,</w:t>
      </w:r>
      <w:r w:rsidR="00420E79" w:rsidRPr="00863363">
        <w:rPr>
          <w:rFonts w:asciiTheme="majorHAnsi" w:hAnsiTheme="majorHAnsi" w:cs="Arial"/>
          <w:sz w:val="18"/>
          <w:szCs w:val="18"/>
        </w:rPr>
        <w:t xml:space="preserve"> si observas que tiene</w:t>
      </w:r>
      <w:r w:rsidR="00994B2F">
        <w:rPr>
          <w:rFonts w:asciiTheme="majorHAnsi" w:hAnsiTheme="majorHAnsi" w:cs="Arial"/>
          <w:sz w:val="18"/>
          <w:szCs w:val="18"/>
        </w:rPr>
        <w:t>n</w:t>
      </w:r>
      <w:r w:rsidR="00420E79" w:rsidRPr="00863363">
        <w:rPr>
          <w:rFonts w:asciiTheme="majorHAnsi" w:hAnsiTheme="majorHAnsi" w:cs="Arial"/>
          <w:sz w:val="18"/>
          <w:szCs w:val="18"/>
        </w:rPr>
        <w:t xml:space="preserve"> dudas</w:t>
      </w:r>
      <w:r w:rsidR="00994B2F">
        <w:rPr>
          <w:rFonts w:asciiTheme="majorHAnsi" w:hAnsiTheme="majorHAnsi" w:cs="Arial"/>
          <w:sz w:val="18"/>
          <w:szCs w:val="18"/>
        </w:rPr>
        <w:t>,</w:t>
      </w:r>
      <w:r w:rsidR="00420E79" w:rsidRPr="00863363">
        <w:rPr>
          <w:rFonts w:asciiTheme="majorHAnsi" w:hAnsiTheme="majorHAnsi" w:cs="Arial"/>
          <w:sz w:val="18"/>
          <w:szCs w:val="18"/>
        </w:rPr>
        <w:t xml:space="preserve"> ayúdalos a encontrar respuestas o </w:t>
      </w:r>
      <w:r w:rsidR="00994B2F">
        <w:rPr>
          <w:rFonts w:asciiTheme="majorHAnsi" w:hAnsiTheme="majorHAnsi" w:cs="Arial"/>
          <w:sz w:val="18"/>
          <w:szCs w:val="18"/>
        </w:rPr>
        <w:t>realiza</w:t>
      </w:r>
      <w:r w:rsidR="00994B2F" w:rsidRPr="00863363">
        <w:rPr>
          <w:rFonts w:asciiTheme="majorHAnsi" w:hAnsiTheme="majorHAnsi" w:cs="Arial"/>
          <w:sz w:val="18"/>
          <w:szCs w:val="18"/>
        </w:rPr>
        <w:t xml:space="preserve"> </w:t>
      </w:r>
      <w:r w:rsidR="0023100B" w:rsidRPr="00863363">
        <w:rPr>
          <w:rFonts w:asciiTheme="majorHAnsi" w:hAnsiTheme="majorHAnsi" w:cs="Arial"/>
          <w:sz w:val="18"/>
          <w:szCs w:val="18"/>
        </w:rPr>
        <w:t xml:space="preserve">aclaraciones </w:t>
      </w:r>
      <w:r w:rsidR="00420E79" w:rsidRPr="00863363">
        <w:rPr>
          <w:rFonts w:asciiTheme="majorHAnsi" w:hAnsiTheme="majorHAnsi" w:cs="Arial"/>
          <w:sz w:val="18"/>
          <w:szCs w:val="18"/>
        </w:rPr>
        <w:t xml:space="preserve">cuando sea </w:t>
      </w:r>
      <w:r w:rsidR="00994B2F">
        <w:rPr>
          <w:rFonts w:asciiTheme="majorHAnsi" w:hAnsiTheme="majorHAnsi" w:cs="Arial"/>
          <w:sz w:val="18"/>
          <w:szCs w:val="18"/>
        </w:rPr>
        <w:t>necesario</w:t>
      </w:r>
      <w:r w:rsidR="00420E79" w:rsidRPr="00863363">
        <w:rPr>
          <w:rFonts w:asciiTheme="majorHAnsi" w:hAnsiTheme="majorHAnsi" w:cs="Arial"/>
          <w:sz w:val="18"/>
          <w:szCs w:val="18"/>
        </w:rPr>
        <w:t>.</w:t>
      </w:r>
    </w:p>
    <w:p w14:paraId="45828510" w14:textId="16385562" w:rsidR="000D7041" w:rsidRPr="00863363" w:rsidRDefault="00702241" w:rsidP="004E4366">
      <w:pPr>
        <w:tabs>
          <w:tab w:val="left" w:pos="5700"/>
        </w:tabs>
        <w:spacing w:after="0" w:line="276" w:lineRule="auto"/>
        <w:ind w:left="18"/>
        <w:jc w:val="both"/>
        <w:rPr>
          <w:rFonts w:asciiTheme="majorHAnsi" w:hAnsiTheme="majorHAnsi" w:cs="Arial"/>
          <w:b/>
          <w:sz w:val="18"/>
          <w:szCs w:val="18"/>
        </w:rPr>
      </w:pPr>
      <w:r w:rsidRPr="00863363">
        <w:rPr>
          <w:rFonts w:asciiTheme="majorHAnsi" w:hAnsiTheme="majorHAnsi" w:cs="Arial"/>
          <w:b/>
          <w:bCs/>
          <w:sz w:val="18"/>
          <w:szCs w:val="18"/>
        </w:rPr>
        <w:t>En grupo clase</w:t>
      </w:r>
      <w:r w:rsidR="000D7041" w:rsidRPr="00863363">
        <w:rPr>
          <w:rFonts w:asciiTheme="majorHAnsi" w:hAnsiTheme="majorHAnsi" w:cs="Arial"/>
          <w:b/>
          <w:sz w:val="18"/>
          <w:szCs w:val="18"/>
        </w:rPr>
        <w:t xml:space="preserve"> </w:t>
      </w:r>
    </w:p>
    <w:p w14:paraId="09F4D7E6" w14:textId="7B5E977D" w:rsidR="000D7041" w:rsidRPr="00863363" w:rsidRDefault="000D7041" w:rsidP="004E4366">
      <w:pPr>
        <w:tabs>
          <w:tab w:val="left" w:pos="5700"/>
        </w:tabs>
        <w:spacing w:after="0" w:line="276" w:lineRule="auto"/>
        <w:jc w:val="both"/>
        <w:rPr>
          <w:rFonts w:asciiTheme="majorHAnsi" w:hAnsiTheme="majorHAnsi" w:cs="Arial"/>
          <w:b/>
          <w:sz w:val="18"/>
          <w:szCs w:val="18"/>
        </w:rPr>
      </w:pPr>
      <w:r w:rsidRPr="00863363">
        <w:rPr>
          <w:rFonts w:asciiTheme="majorHAnsi" w:hAnsiTheme="majorHAnsi" w:cs="Arial"/>
          <w:b/>
          <w:sz w:val="18"/>
          <w:szCs w:val="18"/>
        </w:rPr>
        <w:t>Formulación de hipótesis</w:t>
      </w:r>
    </w:p>
    <w:p w14:paraId="16388D9E" w14:textId="1B86C088" w:rsidR="00420E79" w:rsidRPr="00863363" w:rsidRDefault="005007C7" w:rsidP="004E4366">
      <w:pPr>
        <w:pStyle w:val="Prrafodelista"/>
        <w:numPr>
          <w:ilvl w:val="0"/>
          <w:numId w:val="15"/>
        </w:numPr>
        <w:ind w:left="284" w:hanging="284"/>
        <w:jc w:val="both"/>
        <w:rPr>
          <w:rFonts w:asciiTheme="majorHAnsi" w:hAnsiTheme="majorHAnsi" w:cs="Arial"/>
          <w:sz w:val="18"/>
          <w:szCs w:val="18"/>
        </w:rPr>
      </w:pPr>
      <w:r w:rsidRPr="00863363">
        <w:rPr>
          <w:rFonts w:asciiTheme="majorHAnsi" w:hAnsiTheme="majorHAnsi" w:cs="Arial"/>
          <w:sz w:val="18"/>
          <w:szCs w:val="18"/>
        </w:rPr>
        <w:t>Solic</w:t>
      </w:r>
      <w:r w:rsidR="00A74569">
        <w:rPr>
          <w:rFonts w:asciiTheme="majorHAnsi" w:hAnsiTheme="majorHAnsi" w:cs="Arial"/>
          <w:sz w:val="18"/>
          <w:szCs w:val="18"/>
        </w:rPr>
        <w:t>i</w:t>
      </w:r>
      <w:r w:rsidRPr="00863363">
        <w:rPr>
          <w:rFonts w:asciiTheme="majorHAnsi" w:hAnsiTheme="majorHAnsi" w:cs="Arial"/>
          <w:sz w:val="18"/>
          <w:szCs w:val="18"/>
        </w:rPr>
        <w:t>ta</w:t>
      </w:r>
      <w:r w:rsidR="00A74569">
        <w:rPr>
          <w:rFonts w:asciiTheme="majorHAnsi" w:hAnsiTheme="majorHAnsi" w:cs="Arial"/>
          <w:sz w:val="18"/>
          <w:szCs w:val="18"/>
        </w:rPr>
        <w:t xml:space="preserve"> a los niños y las niñas</w:t>
      </w:r>
      <w:r w:rsidRPr="00863363">
        <w:rPr>
          <w:rFonts w:asciiTheme="majorHAnsi" w:hAnsiTheme="majorHAnsi" w:cs="Arial"/>
          <w:sz w:val="18"/>
          <w:szCs w:val="18"/>
        </w:rPr>
        <w:t xml:space="preserve"> que</w:t>
      </w:r>
      <w:r w:rsidR="00A74569">
        <w:rPr>
          <w:rFonts w:asciiTheme="majorHAnsi" w:hAnsiTheme="majorHAnsi" w:cs="Arial"/>
          <w:sz w:val="18"/>
          <w:szCs w:val="18"/>
        </w:rPr>
        <w:t>,</w:t>
      </w:r>
      <w:r w:rsidRPr="00863363">
        <w:rPr>
          <w:rFonts w:asciiTheme="majorHAnsi" w:hAnsiTheme="majorHAnsi" w:cs="Arial"/>
          <w:sz w:val="18"/>
          <w:szCs w:val="18"/>
        </w:rPr>
        <w:t xml:space="preserve"> mediante una </w:t>
      </w:r>
      <w:r w:rsidR="00A74569">
        <w:rPr>
          <w:rFonts w:asciiTheme="majorHAnsi" w:hAnsiTheme="majorHAnsi" w:cs="Arial"/>
          <w:sz w:val="18"/>
          <w:szCs w:val="18"/>
        </w:rPr>
        <w:t>“</w:t>
      </w:r>
      <w:r w:rsidRPr="00863363">
        <w:rPr>
          <w:rFonts w:asciiTheme="majorHAnsi" w:hAnsiTheme="majorHAnsi" w:cs="Arial"/>
          <w:sz w:val="18"/>
          <w:szCs w:val="18"/>
        </w:rPr>
        <w:t>lluvia de ideas</w:t>
      </w:r>
      <w:r w:rsidR="00A74569">
        <w:rPr>
          <w:rFonts w:asciiTheme="majorHAnsi" w:hAnsiTheme="majorHAnsi" w:cs="Arial"/>
          <w:sz w:val="18"/>
          <w:szCs w:val="18"/>
        </w:rPr>
        <w:t>”,</w:t>
      </w:r>
      <w:r w:rsidRPr="00863363">
        <w:rPr>
          <w:rFonts w:asciiTheme="majorHAnsi" w:hAnsiTheme="majorHAnsi" w:cs="Arial"/>
          <w:sz w:val="18"/>
          <w:szCs w:val="18"/>
        </w:rPr>
        <w:t xml:space="preserve"> elaboren contigo las posibles res</w:t>
      </w:r>
      <w:r w:rsidR="00420E79" w:rsidRPr="00863363">
        <w:rPr>
          <w:rFonts w:asciiTheme="majorHAnsi" w:hAnsiTheme="majorHAnsi" w:cs="Arial"/>
          <w:sz w:val="18"/>
          <w:szCs w:val="18"/>
        </w:rPr>
        <w:t>puestas a la pregunta</w:t>
      </w:r>
      <w:r w:rsidR="00A74569">
        <w:rPr>
          <w:rFonts w:asciiTheme="majorHAnsi" w:hAnsiTheme="majorHAnsi" w:cs="Arial"/>
          <w:sz w:val="18"/>
          <w:szCs w:val="18"/>
        </w:rPr>
        <w:t xml:space="preserve"> </w:t>
      </w:r>
      <w:r w:rsidR="00420E79" w:rsidRPr="00863363">
        <w:rPr>
          <w:rFonts w:asciiTheme="majorHAnsi" w:hAnsiTheme="majorHAnsi" w:cs="Arial"/>
          <w:sz w:val="18"/>
          <w:szCs w:val="18"/>
        </w:rPr>
        <w:t>¿</w:t>
      </w:r>
      <w:r w:rsidR="00A74569">
        <w:rPr>
          <w:rFonts w:asciiTheme="majorHAnsi" w:hAnsiTheme="majorHAnsi" w:cs="Arial"/>
          <w:sz w:val="18"/>
          <w:szCs w:val="18"/>
        </w:rPr>
        <w:t>p</w:t>
      </w:r>
      <w:r w:rsidR="00420E79" w:rsidRPr="00863363">
        <w:rPr>
          <w:rFonts w:asciiTheme="majorHAnsi" w:hAnsiTheme="majorHAnsi" w:cs="Arial"/>
          <w:sz w:val="18"/>
          <w:szCs w:val="18"/>
        </w:rPr>
        <w:t xml:space="preserve">or qué se producen cambios físicos en la pubertad? </w:t>
      </w:r>
      <w:r w:rsidRPr="00863363">
        <w:rPr>
          <w:rFonts w:asciiTheme="majorHAnsi" w:hAnsiTheme="majorHAnsi" w:cs="Arial"/>
          <w:sz w:val="18"/>
          <w:szCs w:val="18"/>
        </w:rPr>
        <w:t xml:space="preserve">Anota </w:t>
      </w:r>
      <w:r w:rsidR="00A74569">
        <w:rPr>
          <w:rFonts w:asciiTheme="majorHAnsi" w:hAnsiTheme="majorHAnsi" w:cs="Arial"/>
          <w:sz w:val="18"/>
          <w:szCs w:val="18"/>
        </w:rPr>
        <w:t>sus</w:t>
      </w:r>
      <w:r w:rsidRPr="00863363">
        <w:rPr>
          <w:rFonts w:asciiTheme="majorHAnsi" w:hAnsiTheme="majorHAnsi" w:cs="Arial"/>
          <w:sz w:val="18"/>
          <w:szCs w:val="18"/>
        </w:rPr>
        <w:t xml:space="preserve"> ideas en la pizarra y agrúpalas </w:t>
      </w:r>
      <w:r w:rsidR="00BC3EAB">
        <w:rPr>
          <w:rFonts w:asciiTheme="majorHAnsi" w:hAnsiTheme="majorHAnsi" w:cs="Arial"/>
          <w:sz w:val="18"/>
          <w:szCs w:val="18"/>
        </w:rPr>
        <w:t>según la</w:t>
      </w:r>
      <w:r w:rsidR="00BC3EAB" w:rsidRPr="00863363">
        <w:rPr>
          <w:rFonts w:asciiTheme="majorHAnsi" w:hAnsiTheme="majorHAnsi" w:cs="Arial"/>
          <w:sz w:val="18"/>
          <w:szCs w:val="18"/>
        </w:rPr>
        <w:t xml:space="preserve"> </w:t>
      </w:r>
      <w:r w:rsidRPr="00863363">
        <w:rPr>
          <w:rFonts w:asciiTheme="majorHAnsi" w:hAnsiTheme="majorHAnsi" w:cs="Arial"/>
          <w:sz w:val="18"/>
          <w:szCs w:val="18"/>
        </w:rPr>
        <w:t xml:space="preserve">afinidad. </w:t>
      </w:r>
      <w:r w:rsidR="00420E79" w:rsidRPr="00863363">
        <w:rPr>
          <w:rFonts w:asciiTheme="majorHAnsi" w:hAnsiTheme="majorHAnsi" w:cs="Arial"/>
          <w:sz w:val="18"/>
          <w:szCs w:val="18"/>
        </w:rPr>
        <w:t xml:space="preserve">Por ejemplo, </w:t>
      </w:r>
      <w:r w:rsidR="00A74569">
        <w:rPr>
          <w:rFonts w:asciiTheme="majorHAnsi" w:hAnsiTheme="majorHAnsi" w:cs="Arial"/>
          <w:sz w:val="18"/>
          <w:szCs w:val="18"/>
        </w:rPr>
        <w:t>podrían</w:t>
      </w:r>
      <w:r w:rsidR="00A74569" w:rsidRPr="00863363">
        <w:rPr>
          <w:rFonts w:asciiTheme="majorHAnsi" w:hAnsiTheme="majorHAnsi" w:cs="Arial"/>
          <w:sz w:val="18"/>
          <w:szCs w:val="18"/>
        </w:rPr>
        <w:t xml:space="preserve"> </w:t>
      </w:r>
      <w:r w:rsidR="00420E79" w:rsidRPr="00863363">
        <w:rPr>
          <w:rFonts w:asciiTheme="majorHAnsi" w:hAnsiTheme="majorHAnsi" w:cs="Arial"/>
          <w:sz w:val="18"/>
          <w:szCs w:val="18"/>
        </w:rPr>
        <w:t>responder:</w:t>
      </w:r>
    </w:p>
    <w:p w14:paraId="129DA8DD" w14:textId="0542D156" w:rsidR="00420E79" w:rsidRPr="00863363" w:rsidRDefault="007D32AA" w:rsidP="004E4366">
      <w:pPr>
        <w:pStyle w:val="Prrafodelista"/>
        <w:numPr>
          <w:ilvl w:val="0"/>
          <w:numId w:val="5"/>
        </w:numPr>
        <w:tabs>
          <w:tab w:val="left" w:pos="5700"/>
        </w:tabs>
        <w:spacing w:after="0" w:line="276" w:lineRule="auto"/>
        <w:ind w:left="851"/>
        <w:jc w:val="both"/>
        <w:rPr>
          <w:rFonts w:asciiTheme="majorHAnsi" w:hAnsiTheme="majorHAnsi" w:cs="Arial"/>
          <w:i/>
          <w:sz w:val="18"/>
          <w:szCs w:val="18"/>
        </w:rPr>
      </w:pPr>
      <w:r w:rsidRPr="00863363">
        <w:rPr>
          <w:rFonts w:asciiTheme="majorHAnsi" w:hAnsiTheme="majorHAnsi" w:cs="Arial"/>
          <w:i/>
          <w:sz w:val="18"/>
          <w:szCs w:val="18"/>
        </w:rPr>
        <w:t>Porque e</w:t>
      </w:r>
      <w:r w:rsidR="00420E79" w:rsidRPr="00863363">
        <w:rPr>
          <w:rFonts w:asciiTheme="majorHAnsi" w:hAnsiTheme="majorHAnsi" w:cs="Arial"/>
          <w:i/>
          <w:sz w:val="18"/>
          <w:szCs w:val="18"/>
        </w:rPr>
        <w:t>stamos creciendo</w:t>
      </w:r>
      <w:r w:rsidR="00301EA3">
        <w:rPr>
          <w:rFonts w:asciiTheme="majorHAnsi" w:hAnsiTheme="majorHAnsi" w:cs="Arial"/>
          <w:i/>
          <w:sz w:val="18"/>
          <w:szCs w:val="18"/>
        </w:rPr>
        <w:t>.</w:t>
      </w:r>
    </w:p>
    <w:p w14:paraId="234F77E2" w14:textId="583ADDBB" w:rsidR="00420E79" w:rsidRPr="00863363" w:rsidRDefault="007D32AA" w:rsidP="004E4366">
      <w:pPr>
        <w:pStyle w:val="Prrafodelista"/>
        <w:numPr>
          <w:ilvl w:val="0"/>
          <w:numId w:val="5"/>
        </w:numPr>
        <w:tabs>
          <w:tab w:val="left" w:pos="5700"/>
        </w:tabs>
        <w:spacing w:after="0" w:line="276" w:lineRule="auto"/>
        <w:ind w:left="851"/>
        <w:jc w:val="both"/>
        <w:rPr>
          <w:rFonts w:asciiTheme="majorHAnsi" w:hAnsiTheme="majorHAnsi" w:cs="Arial"/>
          <w:i/>
          <w:sz w:val="18"/>
          <w:szCs w:val="18"/>
        </w:rPr>
      </w:pPr>
      <w:r w:rsidRPr="00863363">
        <w:rPr>
          <w:rFonts w:asciiTheme="majorHAnsi" w:hAnsiTheme="majorHAnsi" w:cs="Arial"/>
          <w:i/>
          <w:sz w:val="18"/>
          <w:szCs w:val="18"/>
        </w:rPr>
        <w:t>Porque</w:t>
      </w:r>
      <w:r w:rsidR="00420E79" w:rsidRPr="00863363">
        <w:rPr>
          <w:rFonts w:asciiTheme="majorHAnsi" w:hAnsiTheme="majorHAnsi" w:cs="Arial"/>
          <w:i/>
          <w:sz w:val="18"/>
          <w:szCs w:val="18"/>
        </w:rPr>
        <w:t xml:space="preserve"> ya tenemos </w:t>
      </w:r>
      <w:r w:rsidRPr="00863363">
        <w:rPr>
          <w:rFonts w:asciiTheme="majorHAnsi" w:hAnsiTheme="majorHAnsi" w:cs="Arial"/>
          <w:i/>
          <w:sz w:val="18"/>
          <w:szCs w:val="18"/>
        </w:rPr>
        <w:t>10 u 11</w:t>
      </w:r>
      <w:r w:rsidR="00420E79" w:rsidRPr="00863363">
        <w:rPr>
          <w:rFonts w:asciiTheme="majorHAnsi" w:hAnsiTheme="majorHAnsi" w:cs="Arial"/>
          <w:i/>
          <w:sz w:val="18"/>
          <w:szCs w:val="18"/>
        </w:rPr>
        <w:t xml:space="preserve"> años y a esta edad también </w:t>
      </w:r>
      <w:r w:rsidR="00BC3EAB">
        <w:rPr>
          <w:rFonts w:asciiTheme="majorHAnsi" w:hAnsiTheme="majorHAnsi" w:cs="Arial"/>
          <w:i/>
          <w:sz w:val="18"/>
          <w:szCs w:val="18"/>
        </w:rPr>
        <w:t>nuestros</w:t>
      </w:r>
      <w:r w:rsidR="00BC3EAB" w:rsidRPr="00863363">
        <w:rPr>
          <w:rFonts w:asciiTheme="majorHAnsi" w:hAnsiTheme="majorHAnsi" w:cs="Arial"/>
          <w:i/>
          <w:sz w:val="18"/>
          <w:szCs w:val="18"/>
        </w:rPr>
        <w:t xml:space="preserve"> </w:t>
      </w:r>
      <w:r w:rsidR="00420E79" w:rsidRPr="00863363">
        <w:rPr>
          <w:rFonts w:asciiTheme="majorHAnsi" w:hAnsiTheme="majorHAnsi" w:cs="Arial"/>
          <w:i/>
          <w:sz w:val="18"/>
          <w:szCs w:val="18"/>
        </w:rPr>
        <w:t>hermanos empezaron a cambiar de voz</w:t>
      </w:r>
      <w:r w:rsidR="00BC3EAB">
        <w:rPr>
          <w:rFonts w:asciiTheme="majorHAnsi" w:hAnsiTheme="majorHAnsi" w:cs="Arial"/>
          <w:i/>
          <w:sz w:val="18"/>
          <w:szCs w:val="18"/>
        </w:rPr>
        <w:t xml:space="preserve"> y</w:t>
      </w:r>
      <w:r w:rsidR="00420E79" w:rsidRPr="00863363">
        <w:rPr>
          <w:rFonts w:asciiTheme="majorHAnsi" w:hAnsiTheme="majorHAnsi" w:cs="Arial"/>
          <w:i/>
          <w:sz w:val="18"/>
          <w:szCs w:val="18"/>
        </w:rPr>
        <w:t xml:space="preserve"> </w:t>
      </w:r>
      <w:r w:rsidR="00BC3EAB">
        <w:rPr>
          <w:rFonts w:asciiTheme="majorHAnsi" w:hAnsiTheme="majorHAnsi" w:cs="Arial"/>
          <w:i/>
          <w:sz w:val="18"/>
          <w:szCs w:val="18"/>
        </w:rPr>
        <w:t>crecie</w:t>
      </w:r>
      <w:r w:rsidR="00420E79" w:rsidRPr="00863363">
        <w:rPr>
          <w:rFonts w:asciiTheme="majorHAnsi" w:hAnsiTheme="majorHAnsi" w:cs="Arial"/>
          <w:i/>
          <w:sz w:val="18"/>
          <w:szCs w:val="18"/>
        </w:rPr>
        <w:t>ron.</w:t>
      </w:r>
    </w:p>
    <w:p w14:paraId="0984C0FB" w14:textId="064036E0" w:rsidR="007D32AA" w:rsidRPr="00BC3EAB" w:rsidRDefault="007D32AA" w:rsidP="004E4366">
      <w:pPr>
        <w:pStyle w:val="Prrafodelista"/>
        <w:numPr>
          <w:ilvl w:val="0"/>
          <w:numId w:val="5"/>
        </w:numPr>
        <w:tabs>
          <w:tab w:val="left" w:pos="5700"/>
        </w:tabs>
        <w:spacing w:after="0" w:line="276" w:lineRule="auto"/>
        <w:ind w:left="851"/>
        <w:jc w:val="both"/>
        <w:rPr>
          <w:rFonts w:asciiTheme="majorHAnsi" w:hAnsiTheme="majorHAnsi" w:cs="Arial"/>
          <w:i/>
          <w:sz w:val="18"/>
          <w:szCs w:val="18"/>
        </w:rPr>
      </w:pPr>
      <w:r w:rsidRPr="00903E89">
        <w:rPr>
          <w:rFonts w:asciiTheme="majorHAnsi" w:hAnsiTheme="majorHAnsi" w:cs="Arial"/>
          <w:i/>
          <w:sz w:val="18"/>
          <w:szCs w:val="18"/>
        </w:rPr>
        <w:t>Porque estamos dejando de ser niños</w:t>
      </w:r>
      <w:r w:rsidR="00BC3EAB" w:rsidRPr="00903E89">
        <w:rPr>
          <w:rFonts w:asciiTheme="majorHAnsi" w:hAnsiTheme="majorHAnsi" w:cs="Arial"/>
          <w:i/>
          <w:sz w:val="18"/>
          <w:szCs w:val="18"/>
        </w:rPr>
        <w:t>/as</w:t>
      </w:r>
      <w:r w:rsidRPr="00903E89">
        <w:rPr>
          <w:rFonts w:asciiTheme="majorHAnsi" w:hAnsiTheme="majorHAnsi" w:cs="Arial"/>
          <w:i/>
          <w:sz w:val="18"/>
          <w:szCs w:val="18"/>
        </w:rPr>
        <w:t>.</w:t>
      </w:r>
      <w:r w:rsidR="00BC3EAB">
        <w:rPr>
          <w:rFonts w:asciiTheme="majorHAnsi" w:hAnsiTheme="majorHAnsi" w:cs="Arial"/>
          <w:i/>
          <w:sz w:val="18"/>
          <w:szCs w:val="18"/>
        </w:rPr>
        <w:t xml:space="preserve"> </w:t>
      </w:r>
      <w:r w:rsidRPr="00903E89">
        <w:rPr>
          <w:rFonts w:asciiTheme="majorHAnsi" w:hAnsiTheme="majorHAnsi" w:cs="Arial"/>
          <w:i/>
          <w:sz w:val="18"/>
          <w:szCs w:val="18"/>
        </w:rPr>
        <w:t xml:space="preserve">Primero crecerán más las </w:t>
      </w:r>
      <w:r w:rsidR="00BC3EAB">
        <w:rPr>
          <w:rFonts w:asciiTheme="majorHAnsi" w:hAnsiTheme="majorHAnsi" w:cs="Arial"/>
          <w:i/>
          <w:sz w:val="18"/>
          <w:szCs w:val="18"/>
        </w:rPr>
        <w:t>niñas</w:t>
      </w:r>
      <w:r w:rsidR="00BC3EAB" w:rsidRPr="00903E89">
        <w:rPr>
          <w:rFonts w:asciiTheme="majorHAnsi" w:hAnsiTheme="majorHAnsi" w:cs="Arial"/>
          <w:i/>
          <w:sz w:val="18"/>
          <w:szCs w:val="18"/>
        </w:rPr>
        <w:t xml:space="preserve"> </w:t>
      </w:r>
      <w:r w:rsidRPr="00903E89">
        <w:rPr>
          <w:rFonts w:asciiTheme="majorHAnsi" w:hAnsiTheme="majorHAnsi" w:cs="Arial"/>
          <w:i/>
          <w:sz w:val="18"/>
          <w:szCs w:val="18"/>
        </w:rPr>
        <w:t>y</w:t>
      </w:r>
      <w:r w:rsidR="00BC3EAB">
        <w:rPr>
          <w:rFonts w:asciiTheme="majorHAnsi" w:hAnsiTheme="majorHAnsi" w:cs="Arial"/>
          <w:i/>
          <w:sz w:val="18"/>
          <w:szCs w:val="18"/>
        </w:rPr>
        <w:t>,</w:t>
      </w:r>
      <w:r w:rsidRPr="00903E89">
        <w:rPr>
          <w:rFonts w:asciiTheme="majorHAnsi" w:hAnsiTheme="majorHAnsi" w:cs="Arial"/>
          <w:i/>
          <w:sz w:val="18"/>
          <w:szCs w:val="18"/>
        </w:rPr>
        <w:t xml:space="preserve"> luego</w:t>
      </w:r>
      <w:r w:rsidR="00BC3EAB">
        <w:rPr>
          <w:rFonts w:asciiTheme="majorHAnsi" w:hAnsiTheme="majorHAnsi" w:cs="Arial"/>
          <w:i/>
          <w:sz w:val="18"/>
          <w:szCs w:val="18"/>
        </w:rPr>
        <w:t>,</w:t>
      </w:r>
      <w:r w:rsidRPr="00903E89">
        <w:rPr>
          <w:rFonts w:asciiTheme="majorHAnsi" w:hAnsiTheme="majorHAnsi" w:cs="Arial"/>
          <w:i/>
          <w:sz w:val="18"/>
          <w:szCs w:val="18"/>
        </w:rPr>
        <w:t xml:space="preserve"> los varones </w:t>
      </w:r>
      <w:r w:rsidR="00E34B00" w:rsidRPr="00903E89">
        <w:rPr>
          <w:rFonts w:asciiTheme="majorHAnsi" w:hAnsiTheme="majorHAnsi" w:cs="Arial"/>
          <w:i/>
          <w:sz w:val="18"/>
          <w:szCs w:val="18"/>
        </w:rPr>
        <w:t>l</w:t>
      </w:r>
      <w:r w:rsidR="00BC3EAB">
        <w:rPr>
          <w:rFonts w:asciiTheme="majorHAnsi" w:hAnsiTheme="majorHAnsi" w:cs="Arial"/>
          <w:i/>
          <w:sz w:val="18"/>
          <w:szCs w:val="18"/>
        </w:rPr>
        <w:t>a</w:t>
      </w:r>
      <w:r w:rsidR="00E34B00" w:rsidRPr="00903E89">
        <w:rPr>
          <w:rFonts w:asciiTheme="majorHAnsi" w:hAnsiTheme="majorHAnsi" w:cs="Arial"/>
          <w:i/>
          <w:sz w:val="18"/>
          <w:szCs w:val="18"/>
        </w:rPr>
        <w:t>s</w:t>
      </w:r>
      <w:r w:rsidRPr="00903E89">
        <w:rPr>
          <w:rFonts w:asciiTheme="majorHAnsi" w:hAnsiTheme="majorHAnsi" w:cs="Arial"/>
          <w:i/>
          <w:sz w:val="18"/>
          <w:szCs w:val="18"/>
        </w:rPr>
        <w:t xml:space="preserve"> pasar</w:t>
      </w:r>
      <w:r w:rsidR="00845651">
        <w:rPr>
          <w:rFonts w:asciiTheme="majorHAnsi" w:hAnsiTheme="majorHAnsi" w:cs="Arial"/>
          <w:i/>
          <w:sz w:val="18"/>
          <w:szCs w:val="18"/>
        </w:rPr>
        <w:t>á</w:t>
      </w:r>
      <w:r w:rsidRPr="00903E89">
        <w:rPr>
          <w:rFonts w:asciiTheme="majorHAnsi" w:hAnsiTheme="majorHAnsi" w:cs="Arial"/>
          <w:i/>
          <w:sz w:val="18"/>
          <w:szCs w:val="18"/>
        </w:rPr>
        <w:t>n</w:t>
      </w:r>
      <w:r w:rsidRPr="00BC3EAB">
        <w:rPr>
          <w:rFonts w:asciiTheme="majorHAnsi" w:hAnsiTheme="majorHAnsi" w:cs="Arial"/>
          <w:i/>
          <w:sz w:val="18"/>
          <w:szCs w:val="18"/>
        </w:rPr>
        <w:t>.</w:t>
      </w:r>
    </w:p>
    <w:p w14:paraId="1823B64C" w14:textId="77777777" w:rsidR="007D32AA" w:rsidRPr="00863363" w:rsidRDefault="007D32AA" w:rsidP="004E4366">
      <w:pPr>
        <w:pStyle w:val="Prrafodelista"/>
        <w:tabs>
          <w:tab w:val="left" w:pos="5700"/>
        </w:tabs>
        <w:spacing w:after="0" w:line="276" w:lineRule="auto"/>
        <w:ind w:left="851"/>
        <w:jc w:val="both"/>
        <w:rPr>
          <w:rFonts w:asciiTheme="majorHAnsi" w:hAnsiTheme="majorHAnsi" w:cs="Arial"/>
          <w:i/>
          <w:sz w:val="18"/>
          <w:szCs w:val="18"/>
        </w:rPr>
      </w:pPr>
    </w:p>
    <w:p w14:paraId="1AE2295D" w14:textId="34A18835" w:rsidR="005007C7" w:rsidRPr="00863363" w:rsidRDefault="005007C7"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rPr>
      </w:pPr>
      <w:r w:rsidRPr="00863363">
        <w:rPr>
          <w:rFonts w:asciiTheme="majorHAnsi" w:hAnsiTheme="majorHAnsi" w:cs="Arial"/>
          <w:sz w:val="18"/>
          <w:szCs w:val="18"/>
        </w:rPr>
        <w:t>Pide que</w:t>
      </w:r>
      <w:r w:rsidR="00BC3EAB">
        <w:rPr>
          <w:rFonts w:asciiTheme="majorHAnsi" w:hAnsiTheme="majorHAnsi" w:cs="Arial"/>
          <w:sz w:val="18"/>
          <w:szCs w:val="18"/>
        </w:rPr>
        <w:t>,</w:t>
      </w:r>
      <w:r w:rsidRPr="00863363">
        <w:rPr>
          <w:rFonts w:asciiTheme="majorHAnsi" w:hAnsiTheme="majorHAnsi" w:cs="Arial"/>
          <w:sz w:val="18"/>
          <w:szCs w:val="18"/>
        </w:rPr>
        <w:t xml:space="preserve"> con base </w:t>
      </w:r>
      <w:r w:rsidR="00BC3EAB">
        <w:rPr>
          <w:rFonts w:asciiTheme="majorHAnsi" w:hAnsiTheme="majorHAnsi" w:cs="Arial"/>
          <w:sz w:val="18"/>
          <w:szCs w:val="18"/>
        </w:rPr>
        <w:t>en</w:t>
      </w:r>
      <w:r w:rsidR="00BC3EAB" w:rsidRPr="00863363">
        <w:rPr>
          <w:rFonts w:asciiTheme="majorHAnsi" w:hAnsiTheme="majorHAnsi" w:cs="Arial"/>
          <w:sz w:val="18"/>
          <w:szCs w:val="18"/>
        </w:rPr>
        <w:t xml:space="preserve"> </w:t>
      </w:r>
      <w:r w:rsidRPr="00863363">
        <w:rPr>
          <w:rFonts w:asciiTheme="majorHAnsi" w:hAnsiTheme="majorHAnsi" w:cs="Arial"/>
          <w:sz w:val="18"/>
          <w:szCs w:val="18"/>
        </w:rPr>
        <w:t xml:space="preserve">las </w:t>
      </w:r>
      <w:r w:rsidR="00DE54AB">
        <w:rPr>
          <w:rFonts w:asciiTheme="majorHAnsi" w:hAnsiTheme="majorHAnsi" w:cs="Arial"/>
          <w:sz w:val="18"/>
          <w:szCs w:val="18"/>
        </w:rPr>
        <w:t>res</w:t>
      </w:r>
      <w:r w:rsidR="00DE54AB" w:rsidRPr="00863363">
        <w:rPr>
          <w:rFonts w:asciiTheme="majorHAnsi" w:hAnsiTheme="majorHAnsi" w:cs="Arial"/>
          <w:sz w:val="18"/>
          <w:szCs w:val="18"/>
        </w:rPr>
        <w:t xml:space="preserve">puestas </w:t>
      </w:r>
      <w:r w:rsidR="00BC3EAB">
        <w:rPr>
          <w:rFonts w:asciiTheme="majorHAnsi" w:hAnsiTheme="majorHAnsi" w:cs="Arial"/>
          <w:sz w:val="18"/>
          <w:szCs w:val="18"/>
        </w:rPr>
        <w:t xml:space="preserve">brindadas, </w:t>
      </w:r>
      <w:r w:rsidRPr="00863363">
        <w:rPr>
          <w:rFonts w:asciiTheme="majorHAnsi" w:hAnsiTheme="majorHAnsi" w:cs="Arial"/>
          <w:sz w:val="18"/>
          <w:szCs w:val="18"/>
        </w:rPr>
        <w:t>generen una segunda ronda usando los insumos de sus primeras propuestas.</w:t>
      </w:r>
      <w:r w:rsidR="007D32AA" w:rsidRPr="00863363">
        <w:rPr>
          <w:rFonts w:asciiTheme="majorHAnsi" w:hAnsiTheme="majorHAnsi" w:cs="Arial"/>
          <w:sz w:val="18"/>
          <w:szCs w:val="18"/>
        </w:rPr>
        <w:t xml:space="preserve"> </w:t>
      </w:r>
      <w:r w:rsidR="00BC0A41">
        <w:rPr>
          <w:rFonts w:asciiTheme="majorHAnsi" w:hAnsiTheme="majorHAnsi" w:cs="Arial"/>
          <w:sz w:val="18"/>
          <w:szCs w:val="18"/>
        </w:rPr>
        <w:t>Asimismo, r</w:t>
      </w:r>
      <w:r w:rsidR="007D32AA" w:rsidRPr="00863363">
        <w:rPr>
          <w:rFonts w:asciiTheme="majorHAnsi" w:hAnsiTheme="majorHAnsi" w:cs="Arial"/>
          <w:sz w:val="18"/>
          <w:szCs w:val="18"/>
        </w:rPr>
        <w:t xml:space="preserve">ecuérdales </w:t>
      </w:r>
      <w:r w:rsidR="00EB62AB">
        <w:rPr>
          <w:rFonts w:asciiTheme="majorHAnsi" w:hAnsiTheme="majorHAnsi" w:cs="Arial"/>
          <w:sz w:val="18"/>
          <w:szCs w:val="18"/>
        </w:rPr>
        <w:t xml:space="preserve">algunas de </w:t>
      </w:r>
      <w:r w:rsidR="007D32AA" w:rsidRPr="00863363">
        <w:rPr>
          <w:rFonts w:asciiTheme="majorHAnsi" w:hAnsiTheme="majorHAnsi" w:cs="Arial"/>
          <w:sz w:val="18"/>
          <w:szCs w:val="18"/>
        </w:rPr>
        <w:t>las preguntas</w:t>
      </w:r>
      <w:r w:rsidR="00EB62AB">
        <w:rPr>
          <w:rFonts w:asciiTheme="majorHAnsi" w:hAnsiTheme="majorHAnsi" w:cs="Arial"/>
          <w:sz w:val="18"/>
          <w:szCs w:val="18"/>
        </w:rPr>
        <w:t xml:space="preserve"> complementarias planteadas anteriormente</w:t>
      </w:r>
      <w:r w:rsidR="007D32AA" w:rsidRPr="00863363">
        <w:rPr>
          <w:rFonts w:asciiTheme="majorHAnsi" w:hAnsiTheme="majorHAnsi" w:cs="Arial"/>
          <w:sz w:val="18"/>
          <w:szCs w:val="18"/>
        </w:rPr>
        <w:t>: ¿</w:t>
      </w:r>
      <w:r w:rsidR="00BC0A41">
        <w:rPr>
          <w:rFonts w:asciiTheme="majorHAnsi" w:hAnsiTheme="majorHAnsi" w:cs="Arial"/>
          <w:sz w:val="18"/>
          <w:szCs w:val="18"/>
        </w:rPr>
        <w:t>L</w:t>
      </w:r>
      <w:r w:rsidR="00BC0A41" w:rsidRPr="00863363">
        <w:rPr>
          <w:rFonts w:asciiTheme="majorHAnsi" w:hAnsiTheme="majorHAnsi" w:cs="Arial"/>
          <w:sz w:val="18"/>
          <w:szCs w:val="18"/>
        </w:rPr>
        <w:t xml:space="preserve">os cambios </w:t>
      </w:r>
      <w:r w:rsidR="00BC0A41">
        <w:rPr>
          <w:rFonts w:asciiTheme="majorHAnsi" w:hAnsiTheme="majorHAnsi" w:cs="Arial"/>
          <w:sz w:val="18"/>
          <w:szCs w:val="18"/>
        </w:rPr>
        <w:t>s</w:t>
      </w:r>
      <w:r w:rsidR="007D32AA" w:rsidRPr="00863363">
        <w:rPr>
          <w:rFonts w:asciiTheme="majorHAnsi" w:hAnsiTheme="majorHAnsi" w:cs="Arial"/>
          <w:sz w:val="18"/>
          <w:szCs w:val="18"/>
        </w:rPr>
        <w:t>on diferentes en hombres y mujeres?</w:t>
      </w:r>
      <w:r w:rsidR="00BC0A41">
        <w:rPr>
          <w:rFonts w:asciiTheme="majorHAnsi" w:hAnsiTheme="majorHAnsi" w:cs="Arial"/>
          <w:sz w:val="18"/>
          <w:szCs w:val="18"/>
        </w:rPr>
        <w:t>,</w:t>
      </w:r>
      <w:r w:rsidR="007D32AA" w:rsidRPr="00863363">
        <w:rPr>
          <w:rFonts w:asciiTheme="majorHAnsi" w:hAnsiTheme="majorHAnsi" w:cs="Arial"/>
          <w:sz w:val="18"/>
          <w:szCs w:val="18"/>
        </w:rPr>
        <w:t xml:space="preserve"> ¿por qué?</w:t>
      </w:r>
      <w:r w:rsidR="00BC0A41">
        <w:rPr>
          <w:rFonts w:asciiTheme="majorHAnsi" w:hAnsiTheme="majorHAnsi" w:cs="Arial"/>
          <w:sz w:val="18"/>
          <w:szCs w:val="18"/>
        </w:rPr>
        <w:t>;</w:t>
      </w:r>
      <w:r w:rsidR="003135D2" w:rsidRPr="00863363">
        <w:rPr>
          <w:rFonts w:asciiTheme="majorHAnsi" w:hAnsiTheme="majorHAnsi" w:cs="Arial"/>
          <w:sz w:val="18"/>
          <w:szCs w:val="18"/>
        </w:rPr>
        <w:t xml:space="preserve"> ¿qué funciones biológicas tiene</w:t>
      </w:r>
      <w:r w:rsidR="00BC0A41">
        <w:rPr>
          <w:rFonts w:asciiTheme="majorHAnsi" w:hAnsiTheme="majorHAnsi" w:cs="Arial"/>
          <w:sz w:val="18"/>
          <w:szCs w:val="18"/>
        </w:rPr>
        <w:t>n</w:t>
      </w:r>
      <w:r w:rsidR="003135D2" w:rsidRPr="00863363">
        <w:rPr>
          <w:rFonts w:asciiTheme="majorHAnsi" w:hAnsiTheme="majorHAnsi" w:cs="Arial"/>
          <w:sz w:val="18"/>
          <w:szCs w:val="18"/>
        </w:rPr>
        <w:t xml:space="preserve"> el hombre y la mujer?</w:t>
      </w:r>
      <w:r w:rsidR="00BC0A41">
        <w:rPr>
          <w:rFonts w:asciiTheme="majorHAnsi" w:hAnsiTheme="majorHAnsi" w:cs="Arial"/>
          <w:sz w:val="18"/>
          <w:szCs w:val="18"/>
        </w:rPr>
        <w:t xml:space="preserve"> Los estudiantes podrían responder:</w:t>
      </w:r>
    </w:p>
    <w:p w14:paraId="166EA462" w14:textId="27AFE3DD" w:rsidR="00950D47" w:rsidRPr="00863363" w:rsidRDefault="007D32AA" w:rsidP="004E4366">
      <w:pPr>
        <w:pStyle w:val="Prrafodelista"/>
        <w:numPr>
          <w:ilvl w:val="0"/>
          <w:numId w:val="5"/>
        </w:numPr>
        <w:tabs>
          <w:tab w:val="left" w:pos="5700"/>
        </w:tabs>
        <w:spacing w:after="0" w:line="276" w:lineRule="auto"/>
        <w:ind w:left="851"/>
        <w:jc w:val="both"/>
        <w:rPr>
          <w:rFonts w:asciiTheme="majorHAnsi" w:hAnsiTheme="majorHAnsi" w:cs="Arial"/>
          <w:i/>
          <w:sz w:val="18"/>
          <w:szCs w:val="18"/>
        </w:rPr>
      </w:pPr>
      <w:r w:rsidRPr="00863363">
        <w:rPr>
          <w:rFonts w:asciiTheme="majorHAnsi" w:hAnsiTheme="majorHAnsi" w:cs="Arial"/>
          <w:i/>
          <w:sz w:val="18"/>
          <w:szCs w:val="18"/>
        </w:rPr>
        <w:t xml:space="preserve">Los hombres y </w:t>
      </w:r>
      <w:r w:rsidR="00BC0A41">
        <w:rPr>
          <w:rFonts w:asciiTheme="majorHAnsi" w:hAnsiTheme="majorHAnsi" w:cs="Arial"/>
          <w:i/>
          <w:sz w:val="18"/>
          <w:szCs w:val="18"/>
        </w:rPr>
        <w:t xml:space="preserve">las </w:t>
      </w:r>
      <w:r w:rsidRPr="00863363">
        <w:rPr>
          <w:rFonts w:asciiTheme="majorHAnsi" w:hAnsiTheme="majorHAnsi" w:cs="Arial"/>
          <w:i/>
          <w:sz w:val="18"/>
          <w:szCs w:val="18"/>
        </w:rPr>
        <w:t xml:space="preserve">mujeres cambiamos </w:t>
      </w:r>
      <w:r w:rsidR="00950D47" w:rsidRPr="00863363">
        <w:rPr>
          <w:rFonts w:asciiTheme="majorHAnsi" w:hAnsiTheme="majorHAnsi" w:cs="Arial"/>
          <w:i/>
          <w:sz w:val="18"/>
          <w:szCs w:val="18"/>
        </w:rPr>
        <w:t>porque hemos cumplido 11 años</w:t>
      </w:r>
      <w:r w:rsidR="003135D2" w:rsidRPr="00863363">
        <w:rPr>
          <w:rFonts w:asciiTheme="majorHAnsi" w:hAnsiTheme="majorHAnsi" w:cs="Arial"/>
          <w:i/>
          <w:sz w:val="18"/>
          <w:szCs w:val="18"/>
        </w:rPr>
        <w:t xml:space="preserve"> y estamos dejando </w:t>
      </w:r>
      <w:r w:rsidR="00B66EDF">
        <w:rPr>
          <w:rFonts w:asciiTheme="majorHAnsi" w:hAnsiTheme="majorHAnsi" w:cs="Arial"/>
          <w:i/>
          <w:sz w:val="18"/>
          <w:szCs w:val="18"/>
        </w:rPr>
        <w:t>d</w:t>
      </w:r>
      <w:r w:rsidR="003135D2" w:rsidRPr="00863363">
        <w:rPr>
          <w:rFonts w:asciiTheme="majorHAnsi" w:hAnsiTheme="majorHAnsi" w:cs="Arial"/>
          <w:i/>
          <w:sz w:val="18"/>
          <w:szCs w:val="18"/>
        </w:rPr>
        <w:t>e ser niños</w:t>
      </w:r>
      <w:r w:rsidR="00BC0A41">
        <w:rPr>
          <w:rFonts w:asciiTheme="majorHAnsi" w:hAnsiTheme="majorHAnsi" w:cs="Arial"/>
          <w:i/>
          <w:sz w:val="18"/>
          <w:szCs w:val="18"/>
        </w:rPr>
        <w:t xml:space="preserve"> o niñas</w:t>
      </w:r>
      <w:r w:rsidR="003135D2" w:rsidRPr="00863363">
        <w:rPr>
          <w:rFonts w:asciiTheme="majorHAnsi" w:hAnsiTheme="majorHAnsi" w:cs="Arial"/>
          <w:i/>
          <w:sz w:val="18"/>
          <w:szCs w:val="18"/>
        </w:rPr>
        <w:t xml:space="preserve"> para empezar a ser</w:t>
      </w:r>
      <w:r w:rsidR="00B66EDF">
        <w:rPr>
          <w:rFonts w:asciiTheme="majorHAnsi" w:hAnsiTheme="majorHAnsi" w:cs="Arial"/>
          <w:i/>
          <w:sz w:val="18"/>
          <w:szCs w:val="18"/>
        </w:rPr>
        <w:t>, años después, adultos</w:t>
      </w:r>
      <w:r w:rsidR="003135D2" w:rsidRPr="00863363">
        <w:rPr>
          <w:rFonts w:asciiTheme="majorHAnsi" w:hAnsiTheme="majorHAnsi" w:cs="Arial"/>
          <w:i/>
          <w:sz w:val="18"/>
          <w:szCs w:val="18"/>
        </w:rPr>
        <w:t>.</w:t>
      </w:r>
    </w:p>
    <w:p w14:paraId="42CAFFF0" w14:textId="49B30DA5" w:rsidR="003135D2" w:rsidRPr="00863363" w:rsidRDefault="005F0A84" w:rsidP="004E4366">
      <w:pPr>
        <w:pStyle w:val="Prrafodelista"/>
        <w:numPr>
          <w:ilvl w:val="0"/>
          <w:numId w:val="5"/>
        </w:numPr>
        <w:tabs>
          <w:tab w:val="left" w:pos="5700"/>
        </w:tabs>
        <w:spacing w:after="0" w:line="276" w:lineRule="auto"/>
        <w:ind w:left="851"/>
        <w:jc w:val="both"/>
        <w:rPr>
          <w:rFonts w:asciiTheme="majorHAnsi" w:hAnsiTheme="majorHAnsi" w:cs="Arial"/>
          <w:i/>
          <w:sz w:val="18"/>
          <w:szCs w:val="18"/>
        </w:rPr>
      </w:pPr>
      <w:r>
        <w:rPr>
          <w:rFonts w:asciiTheme="majorHAnsi" w:hAnsiTheme="majorHAnsi" w:cs="Arial"/>
          <w:i/>
          <w:sz w:val="18"/>
          <w:szCs w:val="18"/>
        </w:rPr>
        <w:t>Cambiamos</w:t>
      </w:r>
      <w:r w:rsidR="003135D2" w:rsidRPr="00863363">
        <w:rPr>
          <w:rFonts w:asciiTheme="majorHAnsi" w:hAnsiTheme="majorHAnsi" w:cs="Arial"/>
          <w:i/>
          <w:sz w:val="18"/>
          <w:szCs w:val="18"/>
        </w:rPr>
        <w:t xml:space="preserve"> por</w:t>
      </w:r>
      <w:r w:rsidR="0016392A" w:rsidRPr="00863363">
        <w:rPr>
          <w:rFonts w:asciiTheme="majorHAnsi" w:hAnsiTheme="majorHAnsi" w:cs="Arial"/>
          <w:i/>
          <w:sz w:val="18"/>
          <w:szCs w:val="18"/>
        </w:rPr>
        <w:t xml:space="preserve">que </w:t>
      </w:r>
      <w:r w:rsidR="003B3619">
        <w:rPr>
          <w:rFonts w:asciiTheme="majorHAnsi" w:hAnsiTheme="majorHAnsi" w:cs="Arial"/>
          <w:i/>
          <w:sz w:val="18"/>
          <w:szCs w:val="18"/>
        </w:rPr>
        <w:t>estamos atravesando una etapa de</w:t>
      </w:r>
      <w:r w:rsidR="003135D2" w:rsidRPr="00863363">
        <w:rPr>
          <w:rFonts w:asciiTheme="majorHAnsi" w:hAnsiTheme="majorHAnsi" w:cs="Arial"/>
          <w:i/>
          <w:sz w:val="18"/>
          <w:szCs w:val="18"/>
        </w:rPr>
        <w:t xml:space="preserve"> madurez sexual</w:t>
      </w:r>
      <w:r w:rsidR="003B3619">
        <w:rPr>
          <w:rFonts w:asciiTheme="majorHAnsi" w:hAnsiTheme="majorHAnsi" w:cs="Arial"/>
          <w:i/>
          <w:sz w:val="18"/>
          <w:szCs w:val="18"/>
        </w:rPr>
        <w:t>,</w:t>
      </w:r>
      <w:r w:rsidR="003135D2" w:rsidRPr="00863363">
        <w:rPr>
          <w:rFonts w:asciiTheme="majorHAnsi" w:hAnsiTheme="majorHAnsi" w:cs="Arial"/>
          <w:i/>
          <w:sz w:val="18"/>
          <w:szCs w:val="18"/>
        </w:rPr>
        <w:t xml:space="preserve"> y</w:t>
      </w:r>
      <w:r w:rsidR="003B3619">
        <w:rPr>
          <w:rFonts w:asciiTheme="majorHAnsi" w:hAnsiTheme="majorHAnsi" w:cs="Arial"/>
          <w:i/>
          <w:sz w:val="18"/>
          <w:szCs w:val="18"/>
        </w:rPr>
        <w:t xml:space="preserve"> esta</w:t>
      </w:r>
      <w:r w:rsidR="003135D2" w:rsidRPr="00863363">
        <w:rPr>
          <w:rFonts w:asciiTheme="majorHAnsi" w:hAnsiTheme="majorHAnsi" w:cs="Arial"/>
          <w:i/>
          <w:sz w:val="18"/>
          <w:szCs w:val="18"/>
        </w:rPr>
        <w:t xml:space="preserve"> será diferente tanto en hombres como en mujeres.</w:t>
      </w:r>
    </w:p>
    <w:p w14:paraId="38AD096E" w14:textId="751F5219" w:rsidR="007D32AA" w:rsidRPr="00863363" w:rsidRDefault="007D32AA" w:rsidP="004E4366">
      <w:pPr>
        <w:pStyle w:val="Prrafodelista"/>
        <w:numPr>
          <w:ilvl w:val="0"/>
          <w:numId w:val="5"/>
        </w:numPr>
        <w:tabs>
          <w:tab w:val="left" w:pos="5700"/>
        </w:tabs>
        <w:spacing w:after="0" w:line="276" w:lineRule="auto"/>
        <w:ind w:left="851"/>
        <w:jc w:val="both"/>
        <w:rPr>
          <w:rFonts w:asciiTheme="majorHAnsi" w:hAnsiTheme="majorHAnsi" w:cs="Arial"/>
          <w:i/>
          <w:sz w:val="18"/>
          <w:szCs w:val="18"/>
        </w:rPr>
      </w:pPr>
      <w:r w:rsidRPr="00863363">
        <w:rPr>
          <w:rFonts w:asciiTheme="majorHAnsi" w:hAnsiTheme="majorHAnsi" w:cs="Arial"/>
          <w:i/>
          <w:sz w:val="18"/>
          <w:szCs w:val="18"/>
        </w:rPr>
        <w:t xml:space="preserve">Las mujeres cambiamos porque </w:t>
      </w:r>
      <w:r w:rsidR="003B3619">
        <w:rPr>
          <w:rFonts w:asciiTheme="majorHAnsi" w:hAnsiTheme="majorHAnsi" w:cs="Arial"/>
          <w:i/>
          <w:sz w:val="18"/>
          <w:szCs w:val="18"/>
        </w:rPr>
        <w:t>ocurre</w:t>
      </w:r>
      <w:r w:rsidRPr="00863363">
        <w:rPr>
          <w:rFonts w:asciiTheme="majorHAnsi" w:hAnsiTheme="majorHAnsi" w:cs="Arial"/>
          <w:i/>
          <w:sz w:val="18"/>
          <w:szCs w:val="18"/>
        </w:rPr>
        <w:t xml:space="preserve"> la primera </w:t>
      </w:r>
      <w:r w:rsidR="00950D47" w:rsidRPr="00863363">
        <w:rPr>
          <w:rFonts w:asciiTheme="majorHAnsi" w:hAnsiTheme="majorHAnsi" w:cs="Arial"/>
          <w:i/>
          <w:sz w:val="18"/>
          <w:szCs w:val="18"/>
        </w:rPr>
        <w:t>menstruación</w:t>
      </w:r>
      <w:r w:rsidR="00BC0A41">
        <w:rPr>
          <w:rFonts w:asciiTheme="majorHAnsi" w:hAnsiTheme="majorHAnsi" w:cs="Arial"/>
          <w:i/>
          <w:sz w:val="18"/>
          <w:szCs w:val="18"/>
        </w:rPr>
        <w:t>,</w:t>
      </w:r>
      <w:r w:rsidR="00950D47" w:rsidRPr="00863363">
        <w:rPr>
          <w:rFonts w:asciiTheme="majorHAnsi" w:hAnsiTheme="majorHAnsi" w:cs="Arial"/>
          <w:i/>
          <w:sz w:val="18"/>
          <w:szCs w:val="18"/>
        </w:rPr>
        <w:t xml:space="preserve"> en los hombres </w:t>
      </w:r>
      <w:r w:rsidR="00BC0A41">
        <w:rPr>
          <w:rFonts w:asciiTheme="majorHAnsi" w:hAnsiTheme="majorHAnsi" w:cs="Arial"/>
          <w:i/>
          <w:sz w:val="18"/>
          <w:szCs w:val="18"/>
        </w:rPr>
        <w:t xml:space="preserve">esto </w:t>
      </w:r>
      <w:r w:rsidR="00950D47" w:rsidRPr="00863363">
        <w:rPr>
          <w:rFonts w:asciiTheme="majorHAnsi" w:hAnsiTheme="majorHAnsi" w:cs="Arial"/>
          <w:i/>
          <w:sz w:val="18"/>
          <w:szCs w:val="18"/>
        </w:rPr>
        <w:t>no</w:t>
      </w:r>
      <w:r w:rsidR="00BC0A41">
        <w:rPr>
          <w:rFonts w:asciiTheme="majorHAnsi" w:hAnsiTheme="majorHAnsi" w:cs="Arial"/>
          <w:i/>
          <w:sz w:val="18"/>
          <w:szCs w:val="18"/>
        </w:rPr>
        <w:t xml:space="preserve"> ocurre</w:t>
      </w:r>
      <w:r w:rsidR="00950D47" w:rsidRPr="00863363">
        <w:rPr>
          <w:rFonts w:asciiTheme="majorHAnsi" w:hAnsiTheme="majorHAnsi" w:cs="Arial"/>
          <w:i/>
          <w:sz w:val="18"/>
          <w:szCs w:val="18"/>
        </w:rPr>
        <w:t>.</w:t>
      </w:r>
    </w:p>
    <w:p w14:paraId="5175D7CF" w14:textId="77777777" w:rsidR="007D32AA" w:rsidRPr="00863363" w:rsidRDefault="007D32AA" w:rsidP="004E4366">
      <w:pPr>
        <w:pStyle w:val="Prrafodelista"/>
        <w:tabs>
          <w:tab w:val="left" w:pos="5700"/>
        </w:tabs>
        <w:spacing w:after="0" w:line="276" w:lineRule="auto"/>
        <w:ind w:left="851"/>
        <w:jc w:val="both"/>
        <w:rPr>
          <w:rFonts w:asciiTheme="majorHAnsi" w:hAnsiTheme="majorHAnsi" w:cs="Arial"/>
          <w:i/>
          <w:sz w:val="18"/>
          <w:szCs w:val="18"/>
        </w:rPr>
      </w:pPr>
    </w:p>
    <w:p w14:paraId="5EF36CA2" w14:textId="51131BCF" w:rsidR="00420E79" w:rsidRPr="00903E89" w:rsidRDefault="00BC0A41" w:rsidP="004E4366">
      <w:pPr>
        <w:pStyle w:val="Prrafodelista"/>
        <w:numPr>
          <w:ilvl w:val="0"/>
          <w:numId w:val="15"/>
        </w:numPr>
        <w:tabs>
          <w:tab w:val="left" w:pos="5700"/>
        </w:tabs>
        <w:spacing w:after="0" w:line="276" w:lineRule="auto"/>
        <w:ind w:left="284" w:hanging="284"/>
        <w:jc w:val="both"/>
        <w:rPr>
          <w:rFonts w:asciiTheme="majorHAnsi" w:hAnsiTheme="majorHAnsi" w:cs="Arial"/>
          <w:sz w:val="18"/>
          <w:szCs w:val="18"/>
        </w:rPr>
      </w:pPr>
      <w:r w:rsidRPr="00903E89">
        <w:rPr>
          <w:rFonts w:asciiTheme="majorHAnsi" w:hAnsiTheme="majorHAnsi" w:cs="Arial"/>
          <w:sz w:val="18"/>
          <w:szCs w:val="18"/>
        </w:rPr>
        <w:t>Es posible</w:t>
      </w:r>
      <w:r w:rsidR="003135D2" w:rsidRPr="00BC0A41">
        <w:rPr>
          <w:rFonts w:asciiTheme="majorHAnsi" w:hAnsiTheme="majorHAnsi" w:cs="Arial"/>
          <w:sz w:val="18"/>
          <w:szCs w:val="18"/>
        </w:rPr>
        <w:t xml:space="preserve"> que durante la conversación se manifiesten </w:t>
      </w:r>
      <w:r w:rsidRPr="00BC0A41">
        <w:rPr>
          <w:rFonts w:asciiTheme="majorHAnsi" w:hAnsiTheme="majorHAnsi" w:cs="Arial"/>
          <w:sz w:val="18"/>
          <w:szCs w:val="18"/>
        </w:rPr>
        <w:t xml:space="preserve">expresiones </w:t>
      </w:r>
      <w:r w:rsidR="003135D2" w:rsidRPr="00BC0A41">
        <w:rPr>
          <w:rFonts w:asciiTheme="majorHAnsi" w:hAnsiTheme="majorHAnsi" w:cs="Arial"/>
          <w:sz w:val="18"/>
          <w:szCs w:val="18"/>
        </w:rPr>
        <w:t xml:space="preserve">como </w:t>
      </w:r>
      <w:r w:rsidRPr="00BC0A41">
        <w:rPr>
          <w:rFonts w:asciiTheme="majorHAnsi" w:hAnsiTheme="majorHAnsi" w:cs="Arial"/>
          <w:sz w:val="18"/>
          <w:szCs w:val="18"/>
        </w:rPr>
        <w:t>“</w:t>
      </w:r>
      <w:r w:rsidR="003135D2" w:rsidRPr="00BC0A41">
        <w:rPr>
          <w:rFonts w:asciiTheme="majorHAnsi" w:hAnsiTheme="majorHAnsi" w:cs="Arial"/>
          <w:sz w:val="18"/>
          <w:szCs w:val="18"/>
        </w:rPr>
        <w:t>no quiero crecer</w:t>
      </w:r>
      <w:r w:rsidRPr="00BC0A41">
        <w:rPr>
          <w:rFonts w:asciiTheme="majorHAnsi" w:hAnsiTheme="majorHAnsi" w:cs="Arial"/>
          <w:sz w:val="18"/>
          <w:szCs w:val="18"/>
        </w:rPr>
        <w:t>”</w:t>
      </w:r>
      <w:r w:rsidR="003135D2" w:rsidRPr="00BC0A41">
        <w:rPr>
          <w:rFonts w:asciiTheme="majorHAnsi" w:hAnsiTheme="majorHAnsi" w:cs="Arial"/>
          <w:sz w:val="18"/>
          <w:szCs w:val="18"/>
        </w:rPr>
        <w:t xml:space="preserve">, </w:t>
      </w:r>
      <w:r w:rsidRPr="00BC0A41">
        <w:rPr>
          <w:rFonts w:asciiTheme="majorHAnsi" w:hAnsiTheme="majorHAnsi" w:cs="Arial"/>
          <w:sz w:val="18"/>
          <w:szCs w:val="18"/>
        </w:rPr>
        <w:t>“</w:t>
      </w:r>
      <w:r w:rsidR="003135D2" w:rsidRPr="00BC0A41">
        <w:rPr>
          <w:rFonts w:asciiTheme="majorHAnsi" w:hAnsiTheme="majorHAnsi" w:cs="Arial"/>
          <w:sz w:val="18"/>
          <w:szCs w:val="18"/>
        </w:rPr>
        <w:t>no me gusta cómo estoy cambiando</w:t>
      </w:r>
      <w:r w:rsidRPr="00BC0A41">
        <w:rPr>
          <w:rFonts w:asciiTheme="majorHAnsi" w:hAnsiTheme="majorHAnsi" w:cs="Arial"/>
          <w:sz w:val="18"/>
          <w:szCs w:val="18"/>
        </w:rPr>
        <w:t>”</w:t>
      </w:r>
      <w:r w:rsidR="003135D2" w:rsidRPr="00BC0A41">
        <w:rPr>
          <w:rFonts w:asciiTheme="majorHAnsi" w:hAnsiTheme="majorHAnsi" w:cs="Arial"/>
          <w:sz w:val="18"/>
          <w:szCs w:val="18"/>
        </w:rPr>
        <w:t xml:space="preserve">, </w:t>
      </w:r>
      <w:r w:rsidRPr="00BC0A41">
        <w:rPr>
          <w:rFonts w:asciiTheme="majorHAnsi" w:hAnsiTheme="majorHAnsi" w:cs="Arial"/>
          <w:sz w:val="18"/>
          <w:szCs w:val="18"/>
        </w:rPr>
        <w:t>“</w:t>
      </w:r>
      <w:r w:rsidR="003135D2" w:rsidRPr="00BC0A41">
        <w:rPr>
          <w:rFonts w:asciiTheme="majorHAnsi" w:hAnsiTheme="majorHAnsi" w:cs="Arial"/>
          <w:sz w:val="18"/>
          <w:szCs w:val="18"/>
        </w:rPr>
        <w:t>me incomodan algunos cambios</w:t>
      </w:r>
      <w:r w:rsidRPr="00BC0A41">
        <w:rPr>
          <w:rFonts w:asciiTheme="majorHAnsi" w:hAnsiTheme="majorHAnsi" w:cs="Arial"/>
          <w:sz w:val="18"/>
          <w:szCs w:val="18"/>
        </w:rPr>
        <w:t>”, etc</w:t>
      </w:r>
      <w:r w:rsidR="003135D2" w:rsidRPr="00BC0A41">
        <w:rPr>
          <w:rFonts w:asciiTheme="majorHAnsi" w:hAnsiTheme="majorHAnsi" w:cs="Arial"/>
          <w:sz w:val="18"/>
          <w:szCs w:val="18"/>
        </w:rPr>
        <w:t>. Frente a esto</w:t>
      </w:r>
      <w:r w:rsidRPr="00BC0A41">
        <w:rPr>
          <w:rFonts w:asciiTheme="majorHAnsi" w:hAnsiTheme="majorHAnsi" w:cs="Arial"/>
          <w:sz w:val="18"/>
          <w:szCs w:val="18"/>
        </w:rPr>
        <w:t xml:space="preserve">, formula </w:t>
      </w:r>
      <w:r w:rsidR="003B3619">
        <w:rPr>
          <w:rFonts w:asciiTheme="majorHAnsi" w:hAnsiTheme="majorHAnsi" w:cs="Arial"/>
          <w:sz w:val="18"/>
          <w:szCs w:val="18"/>
        </w:rPr>
        <w:t>las siguientes</w:t>
      </w:r>
      <w:r w:rsidRPr="00903E89">
        <w:rPr>
          <w:rFonts w:asciiTheme="majorHAnsi" w:hAnsiTheme="majorHAnsi" w:cs="Arial"/>
          <w:sz w:val="18"/>
          <w:szCs w:val="18"/>
        </w:rPr>
        <w:t xml:space="preserve"> interrogantes:</w:t>
      </w:r>
      <w:r w:rsidR="003135D2" w:rsidRPr="00BC0A41">
        <w:rPr>
          <w:rFonts w:asciiTheme="majorHAnsi" w:hAnsiTheme="majorHAnsi" w:cs="Arial"/>
          <w:sz w:val="18"/>
          <w:szCs w:val="18"/>
        </w:rPr>
        <w:t xml:space="preserve"> ¿</w:t>
      </w:r>
      <w:r w:rsidRPr="00BC0A41">
        <w:rPr>
          <w:rFonts w:asciiTheme="majorHAnsi" w:hAnsiTheme="majorHAnsi" w:cs="Arial"/>
          <w:sz w:val="18"/>
          <w:szCs w:val="18"/>
        </w:rPr>
        <w:t>P</w:t>
      </w:r>
      <w:r w:rsidR="003135D2" w:rsidRPr="00BC0A41">
        <w:rPr>
          <w:rFonts w:asciiTheme="majorHAnsi" w:hAnsiTheme="majorHAnsi" w:cs="Arial"/>
          <w:sz w:val="18"/>
          <w:szCs w:val="18"/>
        </w:rPr>
        <w:t xml:space="preserve">or qué no podemos mantenernos como niños </w:t>
      </w:r>
      <w:r w:rsidRPr="00BC0A41">
        <w:rPr>
          <w:rFonts w:asciiTheme="majorHAnsi" w:hAnsiTheme="majorHAnsi" w:cs="Arial"/>
          <w:sz w:val="18"/>
          <w:szCs w:val="18"/>
        </w:rPr>
        <w:t xml:space="preserve">o niñas </w:t>
      </w:r>
      <w:r w:rsidR="003135D2" w:rsidRPr="00BC0A41">
        <w:rPr>
          <w:rFonts w:asciiTheme="majorHAnsi" w:hAnsiTheme="majorHAnsi" w:cs="Arial"/>
          <w:sz w:val="18"/>
          <w:szCs w:val="18"/>
        </w:rPr>
        <w:t>toda nuestra vida?</w:t>
      </w:r>
      <w:r w:rsidRPr="00BC0A41">
        <w:rPr>
          <w:rFonts w:asciiTheme="majorHAnsi" w:hAnsiTheme="majorHAnsi" w:cs="Arial"/>
          <w:sz w:val="18"/>
          <w:szCs w:val="18"/>
        </w:rPr>
        <w:t>,</w:t>
      </w:r>
      <w:r w:rsidR="003135D2" w:rsidRPr="00BC0A41">
        <w:rPr>
          <w:rFonts w:asciiTheme="majorHAnsi" w:hAnsiTheme="majorHAnsi" w:cs="Arial"/>
          <w:sz w:val="18"/>
          <w:szCs w:val="18"/>
        </w:rPr>
        <w:t xml:space="preserve"> ¿</w:t>
      </w:r>
      <w:r w:rsidRPr="00BC0A41">
        <w:rPr>
          <w:rFonts w:asciiTheme="majorHAnsi" w:hAnsiTheme="majorHAnsi" w:cs="Arial"/>
          <w:sz w:val="18"/>
          <w:szCs w:val="18"/>
        </w:rPr>
        <w:t>q</w:t>
      </w:r>
      <w:r w:rsidR="003135D2" w:rsidRPr="00BC0A41">
        <w:rPr>
          <w:rFonts w:asciiTheme="majorHAnsi" w:hAnsiTheme="majorHAnsi" w:cs="Arial"/>
          <w:sz w:val="18"/>
          <w:szCs w:val="18"/>
        </w:rPr>
        <w:t>ué consecuencias tendría que nuestro cuerpo nunca cambie</w:t>
      </w:r>
      <w:r w:rsidR="00B93E0B" w:rsidRPr="00BC0A41">
        <w:rPr>
          <w:rFonts w:asciiTheme="majorHAnsi" w:hAnsiTheme="majorHAnsi" w:cs="Arial"/>
          <w:sz w:val="18"/>
          <w:szCs w:val="18"/>
        </w:rPr>
        <w:t>?</w:t>
      </w:r>
      <w:r w:rsidR="0016392A" w:rsidRPr="00BC0A41">
        <w:rPr>
          <w:rFonts w:asciiTheme="majorHAnsi" w:hAnsiTheme="majorHAnsi" w:cs="Arial"/>
          <w:sz w:val="18"/>
          <w:szCs w:val="18"/>
        </w:rPr>
        <w:t xml:space="preserve"> Anímalos a averiguar la importancia de </w:t>
      </w:r>
      <w:r w:rsidRPr="00BC0A41">
        <w:rPr>
          <w:rFonts w:asciiTheme="majorHAnsi" w:hAnsiTheme="majorHAnsi" w:cs="Arial"/>
          <w:sz w:val="18"/>
          <w:szCs w:val="18"/>
        </w:rPr>
        <w:t xml:space="preserve">los </w:t>
      </w:r>
      <w:r w:rsidR="0016392A" w:rsidRPr="00BC0A41">
        <w:rPr>
          <w:rFonts w:asciiTheme="majorHAnsi" w:hAnsiTheme="majorHAnsi" w:cs="Arial"/>
          <w:sz w:val="18"/>
          <w:szCs w:val="18"/>
        </w:rPr>
        <w:t>cambios físicos en el desarrollo y la vida del ser humano.</w:t>
      </w:r>
      <w:r w:rsidRPr="00BC0A41">
        <w:rPr>
          <w:rFonts w:asciiTheme="majorHAnsi" w:hAnsiTheme="majorHAnsi" w:cs="Arial"/>
          <w:sz w:val="18"/>
          <w:szCs w:val="18"/>
        </w:rPr>
        <w:t xml:space="preserve"> </w:t>
      </w:r>
      <w:r w:rsidR="00B93E0B" w:rsidRPr="00903E89">
        <w:rPr>
          <w:rFonts w:asciiTheme="majorHAnsi" w:hAnsiTheme="majorHAnsi" w:cs="Arial"/>
          <w:sz w:val="18"/>
          <w:szCs w:val="18"/>
        </w:rPr>
        <w:t xml:space="preserve">Además, </w:t>
      </w:r>
      <w:r w:rsidR="00F547B3" w:rsidRPr="00903E89">
        <w:rPr>
          <w:rFonts w:asciiTheme="majorHAnsi" w:hAnsiTheme="majorHAnsi" w:cs="Arial"/>
          <w:sz w:val="18"/>
          <w:szCs w:val="18"/>
        </w:rPr>
        <w:t xml:space="preserve">proponles </w:t>
      </w:r>
      <w:r w:rsidR="005F0A84">
        <w:rPr>
          <w:rFonts w:asciiTheme="majorHAnsi" w:hAnsiTheme="majorHAnsi" w:cs="Arial"/>
          <w:sz w:val="18"/>
          <w:szCs w:val="18"/>
        </w:rPr>
        <w:t>indagar</w:t>
      </w:r>
      <w:r w:rsidR="005F0A84" w:rsidRPr="00903E89">
        <w:rPr>
          <w:rFonts w:asciiTheme="majorHAnsi" w:hAnsiTheme="majorHAnsi" w:cs="Arial"/>
          <w:sz w:val="18"/>
          <w:szCs w:val="18"/>
        </w:rPr>
        <w:t xml:space="preserve"> </w:t>
      </w:r>
      <w:r w:rsidR="007D36A2" w:rsidRPr="00BC0A41">
        <w:rPr>
          <w:rFonts w:asciiTheme="majorHAnsi" w:hAnsiTheme="majorHAnsi" w:cs="Arial"/>
          <w:sz w:val="18"/>
          <w:szCs w:val="18"/>
        </w:rPr>
        <w:t xml:space="preserve">cómo </w:t>
      </w:r>
      <w:r w:rsidR="003135D2" w:rsidRPr="00BC0A41">
        <w:rPr>
          <w:rFonts w:asciiTheme="majorHAnsi" w:hAnsiTheme="majorHAnsi" w:cs="Arial"/>
          <w:sz w:val="18"/>
          <w:szCs w:val="18"/>
        </w:rPr>
        <w:t>la</w:t>
      </w:r>
      <w:r w:rsidR="00420E79" w:rsidRPr="00BC0A41">
        <w:rPr>
          <w:rFonts w:asciiTheme="majorHAnsi" w:hAnsiTheme="majorHAnsi" w:cs="Arial"/>
          <w:sz w:val="18"/>
          <w:szCs w:val="18"/>
        </w:rPr>
        <w:t>s características biológicas</w:t>
      </w:r>
      <w:r>
        <w:rPr>
          <w:rFonts w:asciiTheme="majorHAnsi" w:hAnsiTheme="majorHAnsi" w:cs="Arial"/>
          <w:sz w:val="18"/>
          <w:szCs w:val="18"/>
        </w:rPr>
        <w:t xml:space="preserve">, </w:t>
      </w:r>
      <w:r w:rsidR="00420E79" w:rsidRPr="00903E89">
        <w:rPr>
          <w:rFonts w:asciiTheme="majorHAnsi" w:hAnsiTheme="majorHAnsi" w:cs="Arial"/>
          <w:sz w:val="18"/>
          <w:szCs w:val="18"/>
        </w:rPr>
        <w:t>di</w:t>
      </w:r>
      <w:r>
        <w:rPr>
          <w:rFonts w:asciiTheme="majorHAnsi" w:hAnsiTheme="majorHAnsi" w:cs="Arial"/>
          <w:sz w:val="18"/>
          <w:szCs w:val="18"/>
        </w:rPr>
        <w:t>sti</w:t>
      </w:r>
      <w:r w:rsidR="00420E79" w:rsidRPr="00903E89">
        <w:rPr>
          <w:rFonts w:asciiTheme="majorHAnsi" w:hAnsiTheme="majorHAnsi" w:cs="Arial"/>
          <w:sz w:val="18"/>
          <w:szCs w:val="18"/>
        </w:rPr>
        <w:t>nt</w:t>
      </w:r>
      <w:r>
        <w:rPr>
          <w:rFonts w:asciiTheme="majorHAnsi" w:hAnsiTheme="majorHAnsi" w:cs="Arial"/>
          <w:sz w:val="18"/>
          <w:szCs w:val="18"/>
        </w:rPr>
        <w:t>a</w:t>
      </w:r>
      <w:r w:rsidR="00420E79" w:rsidRPr="00903E89">
        <w:rPr>
          <w:rFonts w:asciiTheme="majorHAnsi" w:hAnsiTheme="majorHAnsi" w:cs="Arial"/>
          <w:sz w:val="18"/>
          <w:szCs w:val="18"/>
        </w:rPr>
        <w:t>s en el hombre y la mujer</w:t>
      </w:r>
      <w:r>
        <w:rPr>
          <w:rFonts w:asciiTheme="majorHAnsi" w:hAnsiTheme="majorHAnsi" w:cs="Arial"/>
          <w:sz w:val="18"/>
          <w:szCs w:val="18"/>
        </w:rPr>
        <w:t>,</w:t>
      </w:r>
      <w:r w:rsidR="00420E79" w:rsidRPr="00903E89">
        <w:rPr>
          <w:rFonts w:asciiTheme="majorHAnsi" w:hAnsiTheme="majorHAnsi" w:cs="Arial"/>
          <w:sz w:val="18"/>
          <w:szCs w:val="18"/>
        </w:rPr>
        <w:t xml:space="preserve"> determinan </w:t>
      </w:r>
      <w:r w:rsidR="003135D2" w:rsidRPr="00903E89">
        <w:rPr>
          <w:rFonts w:asciiTheme="majorHAnsi" w:hAnsiTheme="majorHAnsi" w:cs="Arial"/>
          <w:sz w:val="18"/>
          <w:szCs w:val="18"/>
        </w:rPr>
        <w:t xml:space="preserve">funciones biológicas diferentes </w:t>
      </w:r>
      <w:r w:rsidR="005F0A84">
        <w:rPr>
          <w:rFonts w:asciiTheme="majorHAnsi" w:hAnsiTheme="majorHAnsi" w:cs="Arial"/>
          <w:sz w:val="18"/>
          <w:szCs w:val="18"/>
        </w:rPr>
        <w:t>en</w:t>
      </w:r>
      <w:r w:rsidR="005F0A84" w:rsidRPr="00903E89">
        <w:rPr>
          <w:rFonts w:asciiTheme="majorHAnsi" w:hAnsiTheme="majorHAnsi" w:cs="Arial"/>
          <w:sz w:val="18"/>
          <w:szCs w:val="18"/>
        </w:rPr>
        <w:t xml:space="preserve"> </w:t>
      </w:r>
      <w:r w:rsidR="003135D2" w:rsidRPr="00903E89">
        <w:rPr>
          <w:rFonts w:asciiTheme="majorHAnsi" w:hAnsiTheme="majorHAnsi" w:cs="Arial"/>
          <w:sz w:val="18"/>
          <w:szCs w:val="18"/>
        </w:rPr>
        <w:t xml:space="preserve">la reproducción. </w:t>
      </w:r>
      <w:r>
        <w:rPr>
          <w:rFonts w:asciiTheme="majorHAnsi" w:hAnsiTheme="majorHAnsi" w:cs="Arial"/>
          <w:sz w:val="18"/>
          <w:szCs w:val="18"/>
        </w:rPr>
        <w:t>C</w:t>
      </w:r>
      <w:r w:rsidR="0016392A" w:rsidRPr="00903E89">
        <w:rPr>
          <w:rFonts w:asciiTheme="majorHAnsi" w:hAnsiTheme="majorHAnsi" w:cs="Arial"/>
          <w:sz w:val="18"/>
          <w:szCs w:val="18"/>
        </w:rPr>
        <w:t>omenta que</w:t>
      </w:r>
      <w:r w:rsidR="005F0A84">
        <w:rPr>
          <w:rFonts w:asciiTheme="majorHAnsi" w:hAnsiTheme="majorHAnsi" w:cs="Arial"/>
          <w:sz w:val="18"/>
          <w:szCs w:val="18"/>
        </w:rPr>
        <w:t xml:space="preserve"> en esta</w:t>
      </w:r>
      <w:r w:rsidR="0016392A" w:rsidRPr="00903E89">
        <w:rPr>
          <w:rFonts w:asciiTheme="majorHAnsi" w:hAnsiTheme="majorHAnsi" w:cs="Arial"/>
          <w:sz w:val="18"/>
          <w:szCs w:val="18"/>
        </w:rPr>
        <w:t xml:space="preserve"> los </w:t>
      </w:r>
      <w:r w:rsidR="00420E79" w:rsidRPr="00BC0A41">
        <w:rPr>
          <w:rFonts w:asciiTheme="majorHAnsi" w:hAnsiTheme="majorHAnsi" w:cs="Arial"/>
          <w:sz w:val="18"/>
          <w:szCs w:val="18"/>
        </w:rPr>
        <w:t xml:space="preserve">órganos sexuales del hombre y la mujer determinan </w:t>
      </w:r>
      <w:r w:rsidR="0005769B">
        <w:rPr>
          <w:rFonts w:asciiTheme="majorHAnsi" w:hAnsiTheme="majorHAnsi" w:cs="Arial"/>
          <w:sz w:val="18"/>
          <w:szCs w:val="18"/>
        </w:rPr>
        <w:t>sus</w:t>
      </w:r>
      <w:r w:rsidR="003B3619">
        <w:rPr>
          <w:rFonts w:asciiTheme="majorHAnsi" w:hAnsiTheme="majorHAnsi" w:cs="Arial"/>
          <w:sz w:val="18"/>
          <w:szCs w:val="18"/>
        </w:rPr>
        <w:t xml:space="preserve"> </w:t>
      </w:r>
      <w:r w:rsidR="005F0A84">
        <w:rPr>
          <w:rFonts w:asciiTheme="majorHAnsi" w:hAnsiTheme="majorHAnsi" w:cs="Arial"/>
          <w:sz w:val="18"/>
          <w:szCs w:val="18"/>
        </w:rPr>
        <w:t>distintos</w:t>
      </w:r>
      <w:r w:rsidR="00420E79" w:rsidRPr="00903E89">
        <w:rPr>
          <w:rFonts w:asciiTheme="majorHAnsi" w:hAnsiTheme="majorHAnsi" w:cs="Arial"/>
          <w:sz w:val="18"/>
          <w:szCs w:val="18"/>
        </w:rPr>
        <w:t xml:space="preserve"> </w:t>
      </w:r>
      <w:r>
        <w:rPr>
          <w:rFonts w:asciiTheme="majorHAnsi" w:hAnsiTheme="majorHAnsi" w:cs="Arial"/>
          <w:sz w:val="18"/>
          <w:szCs w:val="18"/>
        </w:rPr>
        <w:t>roles</w:t>
      </w:r>
      <w:r w:rsidR="00420E79" w:rsidRPr="00903E89">
        <w:rPr>
          <w:rFonts w:asciiTheme="majorHAnsi" w:hAnsiTheme="majorHAnsi" w:cs="Arial"/>
          <w:sz w:val="18"/>
          <w:szCs w:val="18"/>
        </w:rPr>
        <w:t>.</w:t>
      </w:r>
    </w:p>
    <w:p w14:paraId="606DF2E0" w14:textId="7D55F1D2" w:rsidR="00272ABC" w:rsidRPr="00B93E0B" w:rsidRDefault="00272ABC" w:rsidP="004E4366">
      <w:pPr>
        <w:pStyle w:val="Prrafodelista"/>
        <w:numPr>
          <w:ilvl w:val="0"/>
          <w:numId w:val="15"/>
        </w:numPr>
        <w:tabs>
          <w:tab w:val="left" w:pos="5700"/>
        </w:tabs>
        <w:spacing w:after="0" w:line="276" w:lineRule="auto"/>
        <w:ind w:left="284" w:hanging="284"/>
        <w:jc w:val="both"/>
        <w:rPr>
          <w:rFonts w:asciiTheme="majorHAnsi" w:hAnsiTheme="majorHAnsi" w:cs="Arial"/>
          <w:sz w:val="18"/>
          <w:szCs w:val="18"/>
        </w:rPr>
      </w:pPr>
      <w:r w:rsidRPr="00B93E0B">
        <w:rPr>
          <w:rFonts w:asciiTheme="majorHAnsi" w:hAnsiTheme="majorHAnsi" w:cs="Arial"/>
          <w:sz w:val="18"/>
          <w:szCs w:val="18"/>
        </w:rPr>
        <w:t>Br</w:t>
      </w:r>
      <w:r w:rsidR="00BC0A41">
        <w:rPr>
          <w:rFonts w:asciiTheme="majorHAnsi" w:hAnsiTheme="majorHAnsi" w:cs="Arial"/>
          <w:sz w:val="18"/>
          <w:szCs w:val="18"/>
        </w:rPr>
        <w:t>i</w:t>
      </w:r>
      <w:r w:rsidRPr="00B93E0B">
        <w:rPr>
          <w:rFonts w:asciiTheme="majorHAnsi" w:hAnsiTheme="majorHAnsi" w:cs="Arial"/>
          <w:sz w:val="18"/>
          <w:szCs w:val="18"/>
        </w:rPr>
        <w:t xml:space="preserve">nda un tiempo </w:t>
      </w:r>
      <w:r w:rsidR="00BC0A41">
        <w:rPr>
          <w:rFonts w:asciiTheme="majorHAnsi" w:hAnsiTheme="majorHAnsi" w:cs="Arial"/>
          <w:sz w:val="18"/>
          <w:szCs w:val="18"/>
        </w:rPr>
        <w:t xml:space="preserve">adecuado </w:t>
      </w:r>
      <w:r w:rsidRPr="00B93E0B">
        <w:rPr>
          <w:rFonts w:asciiTheme="majorHAnsi" w:hAnsiTheme="majorHAnsi" w:cs="Arial"/>
          <w:sz w:val="18"/>
          <w:szCs w:val="18"/>
        </w:rPr>
        <w:t xml:space="preserve">para </w:t>
      </w:r>
      <w:r w:rsidR="00BC0A41">
        <w:rPr>
          <w:rFonts w:asciiTheme="majorHAnsi" w:hAnsiTheme="majorHAnsi" w:cs="Arial"/>
          <w:sz w:val="18"/>
          <w:szCs w:val="18"/>
        </w:rPr>
        <w:t xml:space="preserve">que todos </w:t>
      </w:r>
      <w:r w:rsidRPr="00B93E0B">
        <w:rPr>
          <w:rFonts w:asciiTheme="majorHAnsi" w:hAnsiTheme="majorHAnsi" w:cs="Arial"/>
          <w:sz w:val="18"/>
          <w:szCs w:val="18"/>
        </w:rPr>
        <w:t>registr</w:t>
      </w:r>
      <w:r w:rsidR="00BC0A41" w:rsidRPr="000B336C">
        <w:rPr>
          <w:rFonts w:asciiTheme="majorHAnsi" w:hAnsiTheme="majorHAnsi" w:cs="Arial"/>
          <w:sz w:val="18"/>
          <w:szCs w:val="18"/>
        </w:rPr>
        <w:t>en</w:t>
      </w:r>
      <w:r w:rsidRPr="00B93E0B">
        <w:rPr>
          <w:rFonts w:asciiTheme="majorHAnsi" w:hAnsiTheme="majorHAnsi" w:cs="Arial"/>
          <w:sz w:val="18"/>
          <w:szCs w:val="18"/>
        </w:rPr>
        <w:t xml:space="preserve"> sus hipótesis en su cuaderno de experiencias. </w:t>
      </w:r>
      <w:r w:rsidRPr="00B93E0B">
        <w:rPr>
          <w:rFonts w:asciiTheme="majorHAnsi" w:hAnsiTheme="majorHAnsi" w:cs="Arial"/>
          <w:sz w:val="18"/>
          <w:szCs w:val="18"/>
          <w:lang w:eastAsia="es-PE"/>
        </w:rPr>
        <w:t>Exhibe el texto que escribiste en una sesión anterior sobre las hipótesis</w:t>
      </w:r>
      <w:r w:rsidR="000B127B">
        <w:rPr>
          <w:rFonts w:asciiTheme="majorHAnsi" w:hAnsiTheme="majorHAnsi" w:cs="Arial"/>
          <w:sz w:val="18"/>
          <w:szCs w:val="18"/>
          <w:lang w:eastAsia="es-PE"/>
        </w:rPr>
        <w:t xml:space="preserve"> y</w:t>
      </w:r>
      <w:r w:rsidRPr="00B93E0B">
        <w:rPr>
          <w:rFonts w:asciiTheme="majorHAnsi" w:hAnsiTheme="majorHAnsi" w:cs="Arial"/>
          <w:sz w:val="18"/>
          <w:szCs w:val="18"/>
          <w:lang w:eastAsia="es-PE"/>
        </w:rPr>
        <w:t xml:space="preserve"> </w:t>
      </w:r>
      <w:r w:rsidR="000B127B">
        <w:rPr>
          <w:rFonts w:asciiTheme="majorHAnsi" w:hAnsiTheme="majorHAnsi" w:cs="Arial"/>
          <w:sz w:val="18"/>
          <w:szCs w:val="18"/>
          <w:lang w:eastAsia="es-PE"/>
        </w:rPr>
        <w:t>p</w:t>
      </w:r>
      <w:r w:rsidRPr="00B93E0B">
        <w:rPr>
          <w:rFonts w:asciiTheme="majorHAnsi" w:hAnsiTheme="majorHAnsi" w:cs="Arial"/>
          <w:sz w:val="18"/>
          <w:szCs w:val="18"/>
          <w:lang w:eastAsia="es-PE"/>
        </w:rPr>
        <w:t>égal</w:t>
      </w:r>
      <w:r w:rsidR="000B127B">
        <w:rPr>
          <w:rFonts w:asciiTheme="majorHAnsi" w:hAnsiTheme="majorHAnsi" w:cs="Arial"/>
          <w:sz w:val="18"/>
          <w:szCs w:val="18"/>
          <w:lang w:eastAsia="es-PE"/>
        </w:rPr>
        <w:t>o</w:t>
      </w:r>
      <w:r w:rsidRPr="00B93E0B">
        <w:rPr>
          <w:rFonts w:asciiTheme="majorHAnsi" w:hAnsiTheme="majorHAnsi" w:cs="Arial"/>
          <w:sz w:val="18"/>
          <w:szCs w:val="18"/>
          <w:lang w:eastAsia="es-PE"/>
        </w:rPr>
        <w:t xml:space="preserve"> en un lugar visible del aula:</w:t>
      </w:r>
    </w:p>
    <w:p w14:paraId="750B6CE3" w14:textId="77777777" w:rsidR="00272ABC" w:rsidRPr="008A4847" w:rsidRDefault="00272ABC" w:rsidP="00272ABC">
      <w:pPr>
        <w:tabs>
          <w:tab w:val="left" w:pos="5700"/>
        </w:tabs>
        <w:spacing w:after="0" w:line="276" w:lineRule="auto"/>
        <w:rPr>
          <w:rFonts w:asciiTheme="majorHAnsi" w:hAnsiTheme="majorHAnsi" w:cs="Arial"/>
          <w:sz w:val="18"/>
          <w:szCs w:val="18"/>
          <w:lang w:eastAsia="es-PE"/>
        </w:rPr>
      </w:pPr>
      <w:r w:rsidRPr="008A4847">
        <w:rPr>
          <w:rFonts w:asciiTheme="majorHAnsi" w:hAnsiTheme="majorHAnsi" w:cs="Arial"/>
          <w:noProof/>
          <w:sz w:val="18"/>
          <w:szCs w:val="18"/>
          <w:lang w:eastAsia="es-PE"/>
        </w:rPr>
        <mc:AlternateContent>
          <mc:Choice Requires="wps">
            <w:drawing>
              <wp:anchor distT="0" distB="0" distL="114300" distR="114300" simplePos="0" relativeHeight="251658752" behindDoc="0" locked="0" layoutInCell="1" allowOverlap="1" wp14:anchorId="525D47C9" wp14:editId="5F97C5A8">
                <wp:simplePos x="0" y="0"/>
                <wp:positionH relativeFrom="column">
                  <wp:posOffset>239707</wp:posOffset>
                </wp:positionH>
                <wp:positionV relativeFrom="paragraph">
                  <wp:posOffset>51255</wp:posOffset>
                </wp:positionV>
                <wp:extent cx="5115464" cy="428625"/>
                <wp:effectExtent l="0" t="0" r="28575" b="28575"/>
                <wp:wrapNone/>
                <wp:docPr id="3" name="Cuadro de texto 3"/>
                <wp:cNvGraphicFramePr/>
                <a:graphic xmlns:a="http://schemas.openxmlformats.org/drawingml/2006/main">
                  <a:graphicData uri="http://schemas.microsoft.com/office/word/2010/wordprocessingShape">
                    <wps:wsp>
                      <wps:cNvSpPr txBox="1"/>
                      <wps:spPr>
                        <a:xfrm>
                          <a:off x="0" y="0"/>
                          <a:ext cx="5115464"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13B75C" w14:textId="5D0F40F1" w:rsidR="000B336C" w:rsidRPr="00C6160C" w:rsidRDefault="000B336C" w:rsidP="00272ABC">
                            <w:pPr>
                              <w:ind w:left="-84"/>
                            </w:pPr>
                            <w:r w:rsidRPr="000B336C">
                              <w:rPr>
                                <w:rFonts w:ascii="Arial" w:hAnsi="Arial" w:cs="Arial"/>
                                <w:b/>
                                <w:sz w:val="20"/>
                                <w:szCs w:val="20"/>
                                <w:lang w:eastAsia="es-PE"/>
                              </w:rPr>
                              <w:t>Hipótesis</w:t>
                            </w:r>
                            <w:r w:rsidRPr="00B40DB3">
                              <w:rPr>
                                <w:rFonts w:ascii="Arial" w:hAnsi="Arial" w:cs="Arial"/>
                                <w:sz w:val="20"/>
                                <w:szCs w:val="20"/>
                                <w:lang w:eastAsia="es-PE"/>
                              </w:rPr>
                              <w:t xml:space="preserve">: </w:t>
                            </w:r>
                            <w:r>
                              <w:rPr>
                                <w:rFonts w:ascii="Arial" w:hAnsi="Arial" w:cs="Arial"/>
                                <w:sz w:val="20"/>
                                <w:szCs w:val="20"/>
                                <w:lang w:eastAsia="es-PE"/>
                              </w:rPr>
                              <w:t>e</w:t>
                            </w:r>
                            <w:r w:rsidRPr="00B40DB3">
                              <w:rPr>
                                <w:rFonts w:ascii="Arial" w:hAnsi="Arial" w:cs="Arial"/>
                                <w:sz w:val="20"/>
                                <w:szCs w:val="20"/>
                                <w:lang w:eastAsia="es-PE"/>
                              </w:rPr>
                              <w:t>s una posible respuesta al problema</w:t>
                            </w:r>
                            <w:r>
                              <w:rPr>
                                <w:rFonts w:ascii="Arial" w:hAnsi="Arial" w:cs="Arial"/>
                                <w:sz w:val="20"/>
                                <w:szCs w:val="20"/>
                                <w:lang w:eastAsia="es-PE"/>
                              </w:rPr>
                              <w:t>;</w:t>
                            </w:r>
                            <w:r w:rsidRPr="00B40DB3">
                              <w:rPr>
                                <w:rFonts w:ascii="Arial" w:hAnsi="Arial" w:cs="Arial"/>
                                <w:sz w:val="20"/>
                                <w:szCs w:val="20"/>
                                <w:lang w:eastAsia="es-PE"/>
                              </w:rPr>
                              <w:t xml:space="preserve"> </w:t>
                            </w:r>
                            <w:r>
                              <w:rPr>
                                <w:rFonts w:ascii="Arial" w:hAnsi="Arial" w:cs="Arial"/>
                                <w:sz w:val="20"/>
                                <w:szCs w:val="20"/>
                                <w:lang w:eastAsia="es-PE"/>
                              </w:rPr>
                              <w:t>d</w:t>
                            </w:r>
                            <w:r w:rsidRPr="00B40DB3">
                              <w:rPr>
                                <w:rFonts w:ascii="Arial" w:hAnsi="Arial" w:cs="Arial"/>
                                <w:sz w:val="20"/>
                                <w:szCs w:val="20"/>
                                <w:lang w:eastAsia="es-PE"/>
                              </w:rPr>
                              <w:t>ebe ser una explicación que se pueda poner a prueba.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5D47C9" id="_x0000_t202" coordsize="21600,21600" o:spt="202" path="m,l,21600r21600,l21600,xe">
                <v:stroke joinstyle="miter"/>
                <v:path gradientshapeok="t" o:connecttype="rect"/>
              </v:shapetype>
              <v:shape id="Cuadro de texto 3" o:spid="_x0000_s1026" type="#_x0000_t202" style="position:absolute;margin-left:18.85pt;margin-top:4.05pt;width:402.8pt;height:3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" fillcolor="white [3201]" strokeweight=".5pt">
                <v:textbox>
                  <w:txbxContent>
                    <w:p w14:paraId="0513B75C" w14:textId="5D0F40F1" w:rsidR="000B336C" w:rsidRPr="00C6160C" w:rsidRDefault="000B336C" w:rsidP="00272ABC">
                      <w:pPr>
                        <w:ind w:left="-84"/>
                      </w:pPr>
                      <w:r w:rsidRPr="000B336C">
                        <w:rPr>
                          <w:rFonts w:ascii="Arial" w:hAnsi="Arial" w:cs="Arial"/>
                          <w:b/>
                          <w:sz w:val="20"/>
                          <w:szCs w:val="20"/>
                          <w:lang w:eastAsia="es-PE"/>
                        </w:rPr>
                        <w:t>Hipótesis</w:t>
                      </w:r>
                      <w:r w:rsidRPr="00B40DB3">
                        <w:rPr>
                          <w:rFonts w:ascii="Arial" w:hAnsi="Arial" w:cs="Arial"/>
                          <w:sz w:val="20"/>
                          <w:szCs w:val="20"/>
                          <w:lang w:eastAsia="es-PE"/>
                        </w:rPr>
                        <w:t xml:space="preserve">: </w:t>
                      </w:r>
                      <w:r>
                        <w:rPr>
                          <w:rFonts w:ascii="Arial" w:hAnsi="Arial" w:cs="Arial"/>
                          <w:sz w:val="20"/>
                          <w:szCs w:val="20"/>
                          <w:lang w:eastAsia="es-PE"/>
                        </w:rPr>
                        <w:t>e</w:t>
                      </w:r>
                      <w:r w:rsidRPr="00B40DB3">
                        <w:rPr>
                          <w:rFonts w:ascii="Arial" w:hAnsi="Arial" w:cs="Arial"/>
                          <w:sz w:val="20"/>
                          <w:szCs w:val="20"/>
                          <w:lang w:eastAsia="es-PE"/>
                        </w:rPr>
                        <w:t>s una posible respuesta al problema</w:t>
                      </w:r>
                      <w:r>
                        <w:rPr>
                          <w:rFonts w:ascii="Arial" w:hAnsi="Arial" w:cs="Arial"/>
                          <w:sz w:val="20"/>
                          <w:szCs w:val="20"/>
                          <w:lang w:eastAsia="es-PE"/>
                        </w:rPr>
                        <w:t>;</w:t>
                      </w:r>
                      <w:r w:rsidRPr="00B40DB3">
                        <w:rPr>
                          <w:rFonts w:ascii="Arial" w:hAnsi="Arial" w:cs="Arial"/>
                          <w:sz w:val="20"/>
                          <w:szCs w:val="20"/>
                          <w:lang w:eastAsia="es-PE"/>
                        </w:rPr>
                        <w:t xml:space="preserve"> </w:t>
                      </w:r>
                      <w:r>
                        <w:rPr>
                          <w:rFonts w:ascii="Arial" w:hAnsi="Arial" w:cs="Arial"/>
                          <w:sz w:val="20"/>
                          <w:szCs w:val="20"/>
                          <w:lang w:eastAsia="es-PE"/>
                        </w:rPr>
                        <w:t>d</w:t>
                      </w:r>
                      <w:r w:rsidRPr="00B40DB3">
                        <w:rPr>
                          <w:rFonts w:ascii="Arial" w:hAnsi="Arial" w:cs="Arial"/>
                          <w:sz w:val="20"/>
                          <w:szCs w:val="20"/>
                          <w:lang w:eastAsia="es-PE"/>
                        </w:rPr>
                        <w:t>ebe ser una explicación que se pueda poner a prueba.</w:t>
                      </w:r>
                    </w:p>
                  </w:txbxContent>
                </v:textbox>
              </v:shape>
            </w:pict>
          </mc:Fallback>
        </mc:AlternateContent>
      </w:r>
    </w:p>
    <w:p w14:paraId="27B27A8A" w14:textId="77777777" w:rsidR="00272ABC" w:rsidRPr="00272ABC" w:rsidRDefault="00272ABC" w:rsidP="00272ABC">
      <w:pPr>
        <w:pStyle w:val="Prrafodelista"/>
        <w:tabs>
          <w:tab w:val="left" w:pos="5700"/>
        </w:tabs>
        <w:spacing w:after="0" w:line="276" w:lineRule="auto"/>
        <w:ind w:left="360"/>
        <w:rPr>
          <w:rFonts w:asciiTheme="majorHAnsi" w:hAnsiTheme="majorHAnsi" w:cs="Arial"/>
          <w:sz w:val="18"/>
          <w:szCs w:val="18"/>
        </w:rPr>
      </w:pPr>
    </w:p>
    <w:p w14:paraId="3DCDEE83" w14:textId="77777777" w:rsidR="0016392A" w:rsidRDefault="0016392A" w:rsidP="0016392A">
      <w:pPr>
        <w:pStyle w:val="Prrafodelista"/>
        <w:tabs>
          <w:tab w:val="left" w:pos="5700"/>
        </w:tabs>
        <w:spacing w:after="0" w:line="276" w:lineRule="auto"/>
        <w:ind w:left="284"/>
        <w:rPr>
          <w:rFonts w:asciiTheme="majorHAnsi" w:hAnsiTheme="majorHAnsi" w:cs="Arial"/>
          <w:sz w:val="18"/>
          <w:szCs w:val="18"/>
        </w:rPr>
      </w:pPr>
    </w:p>
    <w:p w14:paraId="1ED1A73B" w14:textId="77777777" w:rsidR="00272ABC" w:rsidRPr="0016392A" w:rsidRDefault="00272ABC" w:rsidP="0016392A">
      <w:pPr>
        <w:pStyle w:val="Prrafodelista"/>
        <w:tabs>
          <w:tab w:val="left" w:pos="5700"/>
        </w:tabs>
        <w:spacing w:after="0" w:line="276" w:lineRule="auto"/>
        <w:ind w:left="284"/>
        <w:rPr>
          <w:rFonts w:asciiTheme="majorHAnsi" w:hAnsiTheme="majorHAnsi" w:cs="Arial"/>
          <w:sz w:val="18"/>
          <w:szCs w:val="18"/>
        </w:rPr>
      </w:pPr>
    </w:p>
    <w:p w14:paraId="781777BF" w14:textId="070842C4" w:rsidR="00183B1C" w:rsidRPr="00183B1C" w:rsidRDefault="00183B1C" w:rsidP="00183B1C">
      <w:pPr>
        <w:tabs>
          <w:tab w:val="left" w:pos="5700"/>
        </w:tabs>
        <w:spacing w:after="0" w:line="276" w:lineRule="auto"/>
        <w:rPr>
          <w:rFonts w:asciiTheme="majorHAnsi" w:hAnsiTheme="majorHAnsi" w:cs="Arial"/>
          <w:sz w:val="18"/>
          <w:szCs w:val="18"/>
        </w:rPr>
      </w:pPr>
      <w:r w:rsidRPr="00183B1C">
        <w:rPr>
          <w:rFonts w:asciiTheme="majorHAnsi" w:hAnsiTheme="majorHAnsi" w:cs="Arial"/>
          <w:b/>
          <w:bCs/>
          <w:color w:val="2E74B5" w:themeColor="accent1" w:themeShade="BF"/>
          <w:sz w:val="18"/>
          <w:szCs w:val="18"/>
        </w:rPr>
        <w:t>En grupos de trabajo</w:t>
      </w:r>
    </w:p>
    <w:p w14:paraId="058660E0" w14:textId="00BF16E7" w:rsidR="000D7041" w:rsidRDefault="007D074D" w:rsidP="000D7041">
      <w:pPr>
        <w:tabs>
          <w:tab w:val="left" w:pos="5700"/>
        </w:tabs>
        <w:spacing w:after="0" w:line="276" w:lineRule="auto"/>
        <w:rPr>
          <w:rFonts w:asciiTheme="majorHAnsi" w:hAnsiTheme="majorHAnsi" w:cs="Arial"/>
          <w:b/>
          <w:sz w:val="18"/>
          <w:szCs w:val="18"/>
          <w:lang w:eastAsia="es-PE"/>
        </w:rPr>
      </w:pPr>
      <w:r>
        <w:rPr>
          <w:rFonts w:asciiTheme="majorHAnsi" w:hAnsiTheme="majorHAnsi" w:cs="Arial"/>
          <w:b/>
          <w:sz w:val="18"/>
          <w:szCs w:val="18"/>
          <w:lang w:eastAsia="es-PE"/>
        </w:rPr>
        <w:t xml:space="preserve">Elaboración </w:t>
      </w:r>
      <w:r w:rsidR="00EC1496">
        <w:rPr>
          <w:rFonts w:asciiTheme="majorHAnsi" w:hAnsiTheme="majorHAnsi" w:cs="Arial"/>
          <w:b/>
          <w:sz w:val="18"/>
          <w:szCs w:val="18"/>
          <w:lang w:eastAsia="es-PE"/>
        </w:rPr>
        <w:t>d</w:t>
      </w:r>
      <w:r>
        <w:rPr>
          <w:rFonts w:asciiTheme="majorHAnsi" w:hAnsiTheme="majorHAnsi" w:cs="Arial"/>
          <w:b/>
          <w:sz w:val="18"/>
          <w:szCs w:val="18"/>
          <w:lang w:eastAsia="es-PE"/>
        </w:rPr>
        <w:t>el plan de acción</w:t>
      </w:r>
    </w:p>
    <w:p w14:paraId="46FF1F56" w14:textId="77958A15" w:rsidR="001154C1" w:rsidRPr="007D074D" w:rsidRDefault="00E15B52" w:rsidP="004E4366">
      <w:pPr>
        <w:pStyle w:val="Prrafodelista"/>
        <w:numPr>
          <w:ilvl w:val="0"/>
          <w:numId w:val="19"/>
        </w:numPr>
        <w:tabs>
          <w:tab w:val="left" w:pos="5700"/>
        </w:tabs>
        <w:spacing w:after="0" w:line="276" w:lineRule="auto"/>
        <w:jc w:val="both"/>
        <w:rPr>
          <w:rFonts w:asciiTheme="majorHAnsi" w:hAnsiTheme="majorHAnsi" w:cs="Arial"/>
          <w:b/>
          <w:sz w:val="18"/>
          <w:szCs w:val="18"/>
          <w:lang w:eastAsia="es-PE"/>
        </w:rPr>
      </w:pPr>
      <w:r w:rsidRPr="003234B3">
        <w:rPr>
          <w:b/>
          <w:noProof/>
          <w:lang w:eastAsia="es-PE"/>
        </w:rPr>
        <mc:AlternateContent>
          <mc:Choice Requires="wps">
            <w:drawing>
              <wp:anchor distT="0" distB="0" distL="114300" distR="114300" simplePos="0" relativeHeight="251657728" behindDoc="1" locked="0" layoutInCell="1" allowOverlap="1" wp14:anchorId="1F45AE62" wp14:editId="006BD6E8">
                <wp:simplePos x="0" y="0"/>
                <wp:positionH relativeFrom="column">
                  <wp:posOffset>4594860</wp:posOffset>
                </wp:positionH>
                <wp:positionV relativeFrom="paragraph">
                  <wp:posOffset>33655</wp:posOffset>
                </wp:positionV>
                <wp:extent cx="1318895" cy="1267460"/>
                <wp:effectExtent l="0" t="0" r="14605" b="27940"/>
                <wp:wrapTight wrapText="bothSides">
                  <wp:wrapPolygon edited="0">
                    <wp:start x="0" y="0"/>
                    <wp:lineTo x="0" y="21752"/>
                    <wp:lineTo x="21527" y="21752"/>
                    <wp:lineTo x="21527" y="0"/>
                    <wp:lineTo x="0" y="0"/>
                  </wp:wrapPolygon>
                </wp:wrapTight>
                <wp:docPr id="1" name="Cuadro de texto 1"/>
                <wp:cNvGraphicFramePr/>
                <a:graphic xmlns:a="http://schemas.openxmlformats.org/drawingml/2006/main">
                  <a:graphicData uri="http://schemas.microsoft.com/office/word/2010/wordprocessingShape">
                    <wps:wsp>
                      <wps:cNvSpPr txBox="1"/>
                      <wps:spPr>
                        <a:xfrm>
                          <a:off x="0" y="0"/>
                          <a:ext cx="1318895" cy="12674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39CAEB" w14:textId="6FF73E4F" w:rsidR="000B336C" w:rsidRPr="00B40DB3" w:rsidRDefault="000B336C" w:rsidP="006038D3">
                            <w:pPr>
                              <w:tabs>
                                <w:tab w:val="left" w:pos="5700"/>
                              </w:tabs>
                              <w:spacing w:after="0" w:line="276" w:lineRule="auto"/>
                              <w:jc w:val="both"/>
                              <w:rPr>
                                <w:rFonts w:ascii="Arial Narrow" w:hAnsi="Arial Narrow" w:cs="Arial"/>
                                <w:noProof/>
                                <w:sz w:val="18"/>
                                <w:szCs w:val="20"/>
                                <w:lang w:eastAsia="es-PE"/>
                              </w:rPr>
                            </w:pPr>
                            <w:r w:rsidRPr="000B336C">
                              <w:rPr>
                                <w:rFonts w:ascii="Arial Narrow" w:hAnsi="Arial Narrow" w:cs="Arial"/>
                                <w:b/>
                                <w:noProof/>
                                <w:sz w:val="18"/>
                                <w:szCs w:val="20"/>
                                <w:lang w:eastAsia="es-PE"/>
                              </w:rPr>
                              <w:t>Recuerda</w:t>
                            </w:r>
                            <w:r>
                              <w:rPr>
                                <w:rFonts w:ascii="Arial Narrow" w:hAnsi="Arial Narrow" w:cs="Arial"/>
                                <w:noProof/>
                                <w:sz w:val="18"/>
                                <w:szCs w:val="20"/>
                                <w:lang w:eastAsia="es-PE"/>
                              </w:rPr>
                              <w:t>:</w:t>
                            </w:r>
                            <w:r w:rsidRPr="00B40DB3">
                              <w:rPr>
                                <w:rFonts w:ascii="Arial Narrow" w:hAnsi="Arial Narrow" w:cs="Arial"/>
                                <w:noProof/>
                                <w:sz w:val="18"/>
                                <w:szCs w:val="20"/>
                                <w:lang w:eastAsia="es-PE"/>
                              </w:rPr>
                              <w:t xml:space="preserve"> </w:t>
                            </w:r>
                            <w:r>
                              <w:rPr>
                                <w:rFonts w:ascii="Arial Narrow" w:hAnsi="Arial Narrow" w:cs="Arial"/>
                                <w:noProof/>
                                <w:sz w:val="18"/>
                                <w:szCs w:val="20"/>
                                <w:lang w:eastAsia="es-PE"/>
                              </w:rPr>
                              <w:t>una hipótesis puede ser puesta a prueba mediante experimentos o simulaciones, y, también, por contrastación con información científica proporcionada a través de textos de fuentes confiables.</w:t>
                            </w:r>
                          </w:p>
                          <w:p w14:paraId="6C2A71DC" w14:textId="77777777" w:rsidR="000B336C" w:rsidRPr="00EA5342" w:rsidRDefault="000B336C" w:rsidP="00183B1C"/>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5AE62" id="Cuadro de texto 1" o:spid="_x0000_s1027" type="#_x0000_t202" style="position:absolute;left:0;text-align:left;margin-left:361.8pt;margin-top:2.65pt;width:103.85pt;height:99.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" fillcolor="white [3201]" strokeweight=".5pt">
                <v:textbox inset="1mm,1mm,1mm,1mm">
                  <w:txbxContent>
                    <w:p w14:paraId="4839CAEB" w14:textId="6FF73E4F" w:rsidR="000B336C" w:rsidRPr="00B40DB3" w:rsidRDefault="000B336C" w:rsidP="006038D3">
                      <w:pPr>
                        <w:tabs>
                          <w:tab w:val="left" w:pos="5700"/>
                        </w:tabs>
                        <w:spacing w:after="0" w:line="276" w:lineRule="auto"/>
                        <w:jc w:val="both"/>
                        <w:rPr>
                          <w:rFonts w:ascii="Arial Narrow" w:hAnsi="Arial Narrow" w:cs="Arial"/>
                          <w:noProof/>
                          <w:sz w:val="18"/>
                          <w:szCs w:val="20"/>
                          <w:lang w:eastAsia="es-PE"/>
                        </w:rPr>
                      </w:pPr>
                      <w:r w:rsidRPr="000B336C">
                        <w:rPr>
                          <w:rFonts w:ascii="Arial Narrow" w:hAnsi="Arial Narrow" w:cs="Arial"/>
                          <w:b/>
                          <w:noProof/>
                          <w:sz w:val="18"/>
                          <w:szCs w:val="20"/>
                          <w:lang w:eastAsia="es-PE"/>
                        </w:rPr>
                        <w:t>Recuerda</w:t>
                      </w:r>
                      <w:r>
                        <w:rPr>
                          <w:rFonts w:ascii="Arial Narrow" w:hAnsi="Arial Narrow" w:cs="Arial"/>
                          <w:noProof/>
                          <w:sz w:val="18"/>
                          <w:szCs w:val="20"/>
                          <w:lang w:eastAsia="es-PE"/>
                        </w:rPr>
                        <w:t>:</w:t>
                      </w:r>
                      <w:r w:rsidRPr="00B40DB3">
                        <w:rPr>
                          <w:rFonts w:ascii="Arial Narrow" w:hAnsi="Arial Narrow" w:cs="Arial"/>
                          <w:noProof/>
                          <w:sz w:val="18"/>
                          <w:szCs w:val="20"/>
                          <w:lang w:eastAsia="es-PE"/>
                        </w:rPr>
                        <w:t xml:space="preserve"> </w:t>
                      </w:r>
                      <w:r>
                        <w:rPr>
                          <w:rFonts w:ascii="Arial Narrow" w:hAnsi="Arial Narrow" w:cs="Arial"/>
                          <w:noProof/>
                          <w:sz w:val="18"/>
                          <w:szCs w:val="20"/>
                          <w:lang w:eastAsia="es-PE"/>
                        </w:rPr>
                        <w:t>una hipótesis puede ser puesta a prueba mediante experimentos o simulaciones, y, también, por contrastación con información científica proporcionada a través de textos de fuentes confiables.</w:t>
                      </w:r>
                    </w:p>
                    <w:p w14:paraId="6C2A71DC" w14:textId="77777777" w:rsidR="000B336C" w:rsidRPr="00EA5342" w:rsidRDefault="000B336C" w:rsidP="00183B1C"/>
                  </w:txbxContent>
                </v:textbox>
                <w10:wrap type="tight"/>
              </v:shape>
            </w:pict>
          </mc:Fallback>
        </mc:AlternateContent>
      </w:r>
      <w:r w:rsidR="008D187A">
        <w:rPr>
          <w:rFonts w:asciiTheme="majorHAnsi" w:hAnsiTheme="majorHAnsi" w:cs="Arial"/>
          <w:sz w:val="18"/>
          <w:szCs w:val="18"/>
          <w:lang w:eastAsia="es-PE"/>
        </w:rPr>
        <w:t xml:space="preserve">Invita a los </w:t>
      </w:r>
      <w:r w:rsidR="001154C1" w:rsidRPr="00276E26">
        <w:rPr>
          <w:rFonts w:asciiTheme="majorHAnsi" w:hAnsiTheme="majorHAnsi" w:cs="Arial"/>
          <w:sz w:val="18"/>
          <w:szCs w:val="18"/>
          <w:lang w:eastAsia="es-PE"/>
        </w:rPr>
        <w:t>estudiantes</w:t>
      </w:r>
      <w:r w:rsidR="008D187A">
        <w:rPr>
          <w:rFonts w:asciiTheme="majorHAnsi" w:hAnsiTheme="majorHAnsi" w:cs="Arial"/>
          <w:sz w:val="18"/>
          <w:szCs w:val="18"/>
          <w:lang w:eastAsia="es-PE"/>
        </w:rPr>
        <w:t xml:space="preserve"> a</w:t>
      </w:r>
      <w:r w:rsidR="001154C1" w:rsidRPr="00276E26">
        <w:rPr>
          <w:rFonts w:asciiTheme="majorHAnsi" w:hAnsiTheme="majorHAnsi" w:cs="Arial"/>
          <w:sz w:val="18"/>
          <w:szCs w:val="18"/>
          <w:lang w:eastAsia="es-PE"/>
        </w:rPr>
        <w:t xml:space="preserve"> elabora</w:t>
      </w:r>
      <w:r w:rsidR="008D187A">
        <w:rPr>
          <w:rFonts w:asciiTheme="majorHAnsi" w:hAnsiTheme="majorHAnsi" w:cs="Arial"/>
          <w:sz w:val="18"/>
          <w:szCs w:val="18"/>
          <w:lang w:eastAsia="es-PE"/>
        </w:rPr>
        <w:t>r</w:t>
      </w:r>
      <w:r w:rsidR="001154C1" w:rsidRPr="00276E26">
        <w:rPr>
          <w:rFonts w:asciiTheme="majorHAnsi" w:hAnsiTheme="majorHAnsi" w:cs="Arial"/>
          <w:sz w:val="18"/>
          <w:szCs w:val="18"/>
          <w:lang w:eastAsia="es-PE"/>
        </w:rPr>
        <w:t xml:space="preserve"> el plan de acción para </w:t>
      </w:r>
      <w:r w:rsidR="001154C1">
        <w:rPr>
          <w:rFonts w:asciiTheme="majorHAnsi" w:hAnsiTheme="majorHAnsi" w:cs="Arial"/>
          <w:sz w:val="18"/>
          <w:szCs w:val="18"/>
          <w:lang w:eastAsia="es-PE"/>
        </w:rPr>
        <w:t>valid</w:t>
      </w:r>
      <w:r w:rsidR="001154C1" w:rsidRPr="00276E26">
        <w:rPr>
          <w:rFonts w:asciiTheme="majorHAnsi" w:hAnsiTheme="majorHAnsi" w:cs="Arial"/>
          <w:sz w:val="18"/>
          <w:szCs w:val="18"/>
          <w:lang w:eastAsia="es-PE"/>
        </w:rPr>
        <w:t>ar su</w:t>
      </w:r>
      <w:r w:rsidR="00060E7D">
        <w:rPr>
          <w:rFonts w:asciiTheme="majorHAnsi" w:hAnsiTheme="majorHAnsi" w:cs="Arial"/>
          <w:sz w:val="18"/>
          <w:szCs w:val="18"/>
          <w:lang w:eastAsia="es-PE"/>
        </w:rPr>
        <w:t>s</w:t>
      </w:r>
      <w:r w:rsidR="001154C1" w:rsidRPr="00276E26">
        <w:rPr>
          <w:rFonts w:asciiTheme="majorHAnsi" w:hAnsiTheme="majorHAnsi" w:cs="Arial"/>
          <w:sz w:val="18"/>
          <w:szCs w:val="18"/>
          <w:lang w:eastAsia="es-PE"/>
        </w:rPr>
        <w:t xml:space="preserve"> hipótesis.</w:t>
      </w:r>
      <w:r w:rsidR="001154C1" w:rsidRPr="001154C1">
        <w:rPr>
          <w:rFonts w:asciiTheme="majorHAnsi" w:hAnsiTheme="majorHAnsi" w:cs="Arial"/>
          <w:sz w:val="18"/>
          <w:szCs w:val="18"/>
          <w:lang w:eastAsia="es-PE"/>
        </w:rPr>
        <w:t xml:space="preserve"> </w:t>
      </w:r>
      <w:r w:rsidR="008D187A">
        <w:rPr>
          <w:rFonts w:asciiTheme="majorHAnsi" w:hAnsiTheme="majorHAnsi" w:cs="Arial"/>
          <w:sz w:val="18"/>
          <w:szCs w:val="18"/>
          <w:lang w:eastAsia="es-PE"/>
        </w:rPr>
        <w:t>Señala</w:t>
      </w:r>
      <w:r w:rsidR="008D187A" w:rsidRPr="001154C1">
        <w:rPr>
          <w:rFonts w:asciiTheme="majorHAnsi" w:hAnsiTheme="majorHAnsi" w:cs="Arial"/>
          <w:sz w:val="18"/>
          <w:szCs w:val="18"/>
          <w:lang w:eastAsia="es-PE"/>
        </w:rPr>
        <w:t xml:space="preserve"> </w:t>
      </w:r>
      <w:r w:rsidR="001154C1" w:rsidRPr="001154C1">
        <w:rPr>
          <w:rFonts w:asciiTheme="majorHAnsi" w:hAnsiTheme="majorHAnsi" w:cs="Arial"/>
          <w:sz w:val="18"/>
          <w:szCs w:val="18"/>
          <w:lang w:eastAsia="es-PE"/>
        </w:rPr>
        <w:t xml:space="preserve">que, para armar el plan de acción, requieren acordar como equipo qué acciones </w:t>
      </w:r>
      <w:r w:rsidR="008D187A">
        <w:rPr>
          <w:rFonts w:asciiTheme="majorHAnsi" w:hAnsiTheme="majorHAnsi" w:cs="Arial"/>
          <w:sz w:val="18"/>
          <w:szCs w:val="18"/>
          <w:lang w:eastAsia="es-PE"/>
        </w:rPr>
        <w:t>necesitan</w:t>
      </w:r>
      <w:r w:rsidR="008D187A" w:rsidRPr="001154C1">
        <w:rPr>
          <w:rFonts w:asciiTheme="majorHAnsi" w:hAnsiTheme="majorHAnsi" w:cs="Arial"/>
          <w:sz w:val="18"/>
          <w:szCs w:val="18"/>
          <w:lang w:eastAsia="es-PE"/>
        </w:rPr>
        <w:t xml:space="preserve"> </w:t>
      </w:r>
      <w:r w:rsidR="001154C1" w:rsidRPr="001154C1">
        <w:rPr>
          <w:rFonts w:asciiTheme="majorHAnsi" w:hAnsiTheme="majorHAnsi" w:cs="Arial"/>
          <w:sz w:val="18"/>
          <w:szCs w:val="18"/>
          <w:lang w:eastAsia="es-PE"/>
        </w:rPr>
        <w:t xml:space="preserve">realizar. </w:t>
      </w:r>
      <w:r w:rsidR="004F2D2C">
        <w:rPr>
          <w:rFonts w:asciiTheme="majorHAnsi" w:hAnsiTheme="majorHAnsi" w:cs="Arial"/>
          <w:sz w:val="18"/>
          <w:szCs w:val="18"/>
          <w:lang w:eastAsia="es-PE"/>
        </w:rPr>
        <w:t>Con la finalidad de</w:t>
      </w:r>
      <w:r w:rsidR="004F2D2C" w:rsidRPr="001154C1">
        <w:rPr>
          <w:rFonts w:asciiTheme="majorHAnsi" w:hAnsiTheme="majorHAnsi" w:cs="Arial"/>
          <w:sz w:val="18"/>
          <w:szCs w:val="18"/>
          <w:lang w:eastAsia="es-PE"/>
        </w:rPr>
        <w:t xml:space="preserve"> </w:t>
      </w:r>
      <w:r w:rsidR="001154C1" w:rsidRPr="001154C1">
        <w:rPr>
          <w:rFonts w:asciiTheme="majorHAnsi" w:hAnsiTheme="majorHAnsi" w:cs="Arial"/>
          <w:sz w:val="18"/>
          <w:szCs w:val="18"/>
          <w:lang w:eastAsia="es-PE"/>
        </w:rPr>
        <w:t>orientar</w:t>
      </w:r>
      <w:r w:rsidR="00060E7D">
        <w:rPr>
          <w:rFonts w:asciiTheme="majorHAnsi" w:hAnsiTheme="majorHAnsi" w:cs="Arial"/>
          <w:sz w:val="18"/>
          <w:szCs w:val="18"/>
          <w:lang w:eastAsia="es-PE"/>
        </w:rPr>
        <w:t>los</w:t>
      </w:r>
      <w:r w:rsidR="001154C1" w:rsidRPr="001154C1">
        <w:rPr>
          <w:rFonts w:asciiTheme="majorHAnsi" w:hAnsiTheme="majorHAnsi" w:cs="Arial"/>
          <w:sz w:val="18"/>
          <w:szCs w:val="18"/>
          <w:lang w:eastAsia="es-PE"/>
        </w:rPr>
        <w:t>, puedes plantea</w:t>
      </w:r>
      <w:r w:rsidR="008D187A">
        <w:rPr>
          <w:rFonts w:asciiTheme="majorHAnsi" w:hAnsiTheme="majorHAnsi" w:cs="Arial"/>
          <w:sz w:val="18"/>
          <w:szCs w:val="18"/>
          <w:lang w:eastAsia="es-PE"/>
        </w:rPr>
        <w:t xml:space="preserve">r </w:t>
      </w:r>
      <w:r w:rsidR="001154C1" w:rsidRPr="001154C1">
        <w:rPr>
          <w:rFonts w:asciiTheme="majorHAnsi" w:hAnsiTheme="majorHAnsi" w:cs="Arial"/>
          <w:sz w:val="18"/>
          <w:szCs w:val="18"/>
          <w:lang w:eastAsia="es-PE"/>
        </w:rPr>
        <w:t>preguntas</w:t>
      </w:r>
      <w:r w:rsidR="00060E7D">
        <w:rPr>
          <w:rFonts w:asciiTheme="majorHAnsi" w:hAnsiTheme="majorHAnsi" w:cs="Arial"/>
          <w:sz w:val="18"/>
          <w:szCs w:val="18"/>
          <w:lang w:eastAsia="es-PE"/>
        </w:rPr>
        <w:t xml:space="preserve"> como estas</w:t>
      </w:r>
      <w:r w:rsidR="001154C1" w:rsidRPr="001154C1">
        <w:rPr>
          <w:rFonts w:asciiTheme="majorHAnsi" w:hAnsiTheme="majorHAnsi" w:cs="Arial"/>
          <w:sz w:val="18"/>
          <w:szCs w:val="18"/>
          <w:lang w:eastAsia="es-PE"/>
        </w:rPr>
        <w:t>: ¿</w:t>
      </w:r>
      <w:r w:rsidR="008D187A">
        <w:rPr>
          <w:rFonts w:asciiTheme="majorHAnsi" w:hAnsiTheme="majorHAnsi" w:cs="Arial"/>
          <w:sz w:val="18"/>
          <w:szCs w:val="18"/>
          <w:lang w:eastAsia="es-PE"/>
        </w:rPr>
        <w:t>Q</w:t>
      </w:r>
      <w:r w:rsidR="001154C1" w:rsidRPr="001154C1">
        <w:rPr>
          <w:rFonts w:asciiTheme="majorHAnsi" w:hAnsiTheme="majorHAnsi" w:cs="Arial"/>
          <w:sz w:val="18"/>
          <w:szCs w:val="18"/>
          <w:lang w:eastAsia="es-PE"/>
        </w:rPr>
        <w:t xml:space="preserve">ué </w:t>
      </w:r>
      <w:r w:rsidR="00964A18">
        <w:rPr>
          <w:rFonts w:asciiTheme="majorHAnsi" w:hAnsiTheme="majorHAnsi" w:cs="Arial"/>
          <w:sz w:val="18"/>
          <w:szCs w:val="18"/>
          <w:lang w:eastAsia="es-PE"/>
        </w:rPr>
        <w:t xml:space="preserve">acciones </w:t>
      </w:r>
      <w:r w:rsidR="008D187A">
        <w:rPr>
          <w:rFonts w:asciiTheme="majorHAnsi" w:hAnsiTheme="majorHAnsi" w:cs="Arial"/>
          <w:sz w:val="18"/>
          <w:szCs w:val="18"/>
          <w:lang w:eastAsia="es-PE"/>
        </w:rPr>
        <w:t>debemos</w:t>
      </w:r>
      <w:r w:rsidR="008D187A" w:rsidRPr="001154C1">
        <w:rPr>
          <w:rFonts w:asciiTheme="majorHAnsi" w:hAnsiTheme="majorHAnsi" w:cs="Arial"/>
          <w:sz w:val="18"/>
          <w:szCs w:val="18"/>
          <w:lang w:eastAsia="es-PE"/>
        </w:rPr>
        <w:t xml:space="preserve"> </w:t>
      </w:r>
      <w:r w:rsidR="00964A18">
        <w:rPr>
          <w:rFonts w:asciiTheme="majorHAnsi" w:hAnsiTheme="majorHAnsi" w:cs="Arial"/>
          <w:sz w:val="18"/>
          <w:szCs w:val="18"/>
          <w:lang w:eastAsia="es-PE"/>
        </w:rPr>
        <w:t>realizar</w:t>
      </w:r>
      <w:r w:rsidR="00964A18" w:rsidRPr="001154C1">
        <w:rPr>
          <w:rFonts w:asciiTheme="majorHAnsi" w:hAnsiTheme="majorHAnsi" w:cs="Arial"/>
          <w:sz w:val="18"/>
          <w:szCs w:val="18"/>
          <w:lang w:eastAsia="es-PE"/>
        </w:rPr>
        <w:t xml:space="preserve"> </w:t>
      </w:r>
      <w:r w:rsidR="001154C1" w:rsidRPr="001154C1">
        <w:rPr>
          <w:rFonts w:asciiTheme="majorHAnsi" w:hAnsiTheme="majorHAnsi" w:cs="Arial"/>
          <w:sz w:val="18"/>
          <w:szCs w:val="18"/>
          <w:lang w:eastAsia="es-PE"/>
        </w:rPr>
        <w:t>para demostrar nuestra</w:t>
      </w:r>
      <w:r w:rsidR="008D187A">
        <w:rPr>
          <w:rFonts w:asciiTheme="majorHAnsi" w:hAnsiTheme="majorHAnsi" w:cs="Arial"/>
          <w:sz w:val="18"/>
          <w:szCs w:val="18"/>
          <w:lang w:eastAsia="es-PE"/>
        </w:rPr>
        <w:t>s</w:t>
      </w:r>
      <w:r w:rsidR="001154C1" w:rsidRPr="001154C1">
        <w:rPr>
          <w:rFonts w:asciiTheme="majorHAnsi" w:hAnsiTheme="majorHAnsi" w:cs="Arial"/>
          <w:sz w:val="18"/>
          <w:szCs w:val="18"/>
          <w:lang w:eastAsia="es-PE"/>
        </w:rPr>
        <w:t xml:space="preserve"> </w:t>
      </w:r>
      <w:r w:rsidR="00060E7D">
        <w:rPr>
          <w:rFonts w:asciiTheme="majorHAnsi" w:hAnsiTheme="majorHAnsi" w:cs="Arial"/>
          <w:sz w:val="18"/>
          <w:szCs w:val="18"/>
          <w:lang w:eastAsia="es-PE"/>
        </w:rPr>
        <w:t>hipótesis</w:t>
      </w:r>
      <w:r w:rsidR="00060E7D" w:rsidRPr="001154C1">
        <w:rPr>
          <w:rFonts w:asciiTheme="majorHAnsi" w:hAnsiTheme="majorHAnsi" w:cs="Arial"/>
          <w:sz w:val="18"/>
          <w:szCs w:val="18"/>
          <w:lang w:eastAsia="es-PE"/>
        </w:rPr>
        <w:t xml:space="preserve"> </w:t>
      </w:r>
      <w:r w:rsidR="001154C1" w:rsidRPr="001154C1">
        <w:rPr>
          <w:rFonts w:asciiTheme="majorHAnsi" w:hAnsiTheme="majorHAnsi" w:cs="Arial"/>
          <w:sz w:val="18"/>
          <w:szCs w:val="18"/>
          <w:lang w:eastAsia="es-PE"/>
        </w:rPr>
        <w:t>científicamente?, ¿en qué orden l</w:t>
      </w:r>
      <w:r w:rsidR="00964A18">
        <w:rPr>
          <w:rFonts w:asciiTheme="majorHAnsi" w:hAnsiTheme="majorHAnsi" w:cs="Arial"/>
          <w:sz w:val="18"/>
          <w:szCs w:val="18"/>
          <w:lang w:eastAsia="es-PE"/>
        </w:rPr>
        <w:t>as</w:t>
      </w:r>
      <w:r w:rsidR="001154C1" w:rsidRPr="001154C1">
        <w:rPr>
          <w:rFonts w:asciiTheme="majorHAnsi" w:hAnsiTheme="majorHAnsi" w:cs="Arial"/>
          <w:sz w:val="18"/>
          <w:szCs w:val="18"/>
          <w:lang w:eastAsia="es-PE"/>
        </w:rPr>
        <w:t xml:space="preserve"> </w:t>
      </w:r>
      <w:r w:rsidR="00964A18">
        <w:rPr>
          <w:rFonts w:asciiTheme="majorHAnsi" w:hAnsiTheme="majorHAnsi" w:cs="Arial"/>
          <w:sz w:val="18"/>
          <w:szCs w:val="18"/>
          <w:lang w:eastAsia="es-PE"/>
        </w:rPr>
        <w:t>desarrolla</w:t>
      </w:r>
      <w:r w:rsidR="00964A18" w:rsidRPr="001154C1">
        <w:rPr>
          <w:rFonts w:asciiTheme="majorHAnsi" w:hAnsiTheme="majorHAnsi" w:cs="Arial"/>
          <w:sz w:val="18"/>
          <w:szCs w:val="18"/>
          <w:lang w:eastAsia="es-PE"/>
        </w:rPr>
        <w:t xml:space="preserve">ríamos </w:t>
      </w:r>
      <w:r w:rsidR="001154C1" w:rsidRPr="001154C1">
        <w:rPr>
          <w:rFonts w:asciiTheme="majorHAnsi" w:hAnsiTheme="majorHAnsi" w:cs="Arial"/>
          <w:sz w:val="18"/>
          <w:szCs w:val="18"/>
          <w:lang w:eastAsia="es-PE"/>
        </w:rPr>
        <w:t>y por qué?</w:t>
      </w:r>
      <w:r w:rsidR="008D187A">
        <w:rPr>
          <w:rFonts w:asciiTheme="majorHAnsi" w:hAnsiTheme="majorHAnsi" w:cs="Arial"/>
          <w:sz w:val="18"/>
          <w:szCs w:val="18"/>
          <w:lang w:eastAsia="es-PE"/>
        </w:rPr>
        <w:t>;</w:t>
      </w:r>
      <w:r w:rsidR="001154C1" w:rsidRPr="001154C1">
        <w:rPr>
          <w:rFonts w:asciiTheme="majorHAnsi" w:hAnsiTheme="majorHAnsi" w:cs="Arial"/>
          <w:sz w:val="18"/>
          <w:szCs w:val="18"/>
          <w:lang w:eastAsia="es-PE"/>
        </w:rPr>
        <w:t xml:space="preserve"> ¿qué haremos para que nuestro trabajo sea ordenado y </w:t>
      </w:r>
      <w:r w:rsidR="00964A18">
        <w:rPr>
          <w:rFonts w:asciiTheme="majorHAnsi" w:hAnsiTheme="majorHAnsi" w:cs="Arial"/>
          <w:sz w:val="18"/>
          <w:szCs w:val="18"/>
          <w:lang w:eastAsia="es-PE"/>
        </w:rPr>
        <w:t>rinda</w:t>
      </w:r>
      <w:r w:rsidR="00964A18" w:rsidRPr="001154C1">
        <w:rPr>
          <w:rFonts w:asciiTheme="majorHAnsi" w:hAnsiTheme="majorHAnsi" w:cs="Arial"/>
          <w:sz w:val="18"/>
          <w:szCs w:val="18"/>
          <w:lang w:eastAsia="es-PE"/>
        </w:rPr>
        <w:t xml:space="preserve"> </w:t>
      </w:r>
      <w:r w:rsidR="001154C1" w:rsidRPr="001154C1">
        <w:rPr>
          <w:rFonts w:asciiTheme="majorHAnsi" w:hAnsiTheme="majorHAnsi" w:cs="Arial"/>
          <w:sz w:val="18"/>
          <w:szCs w:val="18"/>
          <w:lang w:eastAsia="es-PE"/>
        </w:rPr>
        <w:t>buenos frutos?</w:t>
      </w:r>
    </w:p>
    <w:p w14:paraId="54E1B9B4" w14:textId="0588C4F5" w:rsidR="000D7041" w:rsidRDefault="000D7041" w:rsidP="004E4366">
      <w:pPr>
        <w:pStyle w:val="Prrafodelista"/>
        <w:numPr>
          <w:ilvl w:val="0"/>
          <w:numId w:val="19"/>
        </w:numPr>
        <w:tabs>
          <w:tab w:val="left" w:pos="5700"/>
        </w:tabs>
        <w:spacing w:after="0" w:line="276" w:lineRule="auto"/>
        <w:jc w:val="both"/>
        <w:rPr>
          <w:rFonts w:asciiTheme="majorHAnsi" w:hAnsiTheme="majorHAnsi" w:cs="Arial"/>
          <w:sz w:val="18"/>
          <w:szCs w:val="18"/>
          <w:lang w:eastAsia="es-PE"/>
        </w:rPr>
      </w:pPr>
      <w:r w:rsidRPr="003234B3">
        <w:rPr>
          <w:rFonts w:asciiTheme="majorHAnsi" w:hAnsiTheme="majorHAnsi" w:cs="Arial"/>
          <w:sz w:val="18"/>
          <w:szCs w:val="18"/>
          <w:lang w:eastAsia="es-PE"/>
        </w:rPr>
        <w:t>P</w:t>
      </w:r>
      <w:r w:rsidR="008D187A">
        <w:rPr>
          <w:rFonts w:asciiTheme="majorHAnsi" w:hAnsiTheme="majorHAnsi" w:cs="Arial"/>
          <w:sz w:val="18"/>
          <w:szCs w:val="18"/>
          <w:lang w:eastAsia="es-PE"/>
        </w:rPr>
        <w:t>i</w:t>
      </w:r>
      <w:r w:rsidRPr="003234B3">
        <w:rPr>
          <w:rFonts w:asciiTheme="majorHAnsi" w:hAnsiTheme="majorHAnsi" w:cs="Arial"/>
          <w:sz w:val="18"/>
          <w:szCs w:val="18"/>
          <w:lang w:eastAsia="es-PE"/>
        </w:rPr>
        <w:t xml:space="preserve">de que </w:t>
      </w:r>
      <w:r w:rsidR="00060E7D">
        <w:rPr>
          <w:rFonts w:asciiTheme="majorHAnsi" w:hAnsiTheme="majorHAnsi" w:cs="Arial"/>
          <w:sz w:val="18"/>
          <w:szCs w:val="18"/>
          <w:lang w:eastAsia="es-PE"/>
        </w:rPr>
        <w:t>elaboren</w:t>
      </w:r>
      <w:r w:rsidR="008D187A" w:rsidRPr="003234B3">
        <w:rPr>
          <w:rFonts w:asciiTheme="majorHAnsi" w:hAnsiTheme="majorHAnsi" w:cs="Arial"/>
          <w:sz w:val="18"/>
          <w:szCs w:val="18"/>
          <w:lang w:eastAsia="es-PE"/>
        </w:rPr>
        <w:t xml:space="preserve"> </w:t>
      </w:r>
      <w:r w:rsidRPr="003234B3">
        <w:rPr>
          <w:rFonts w:asciiTheme="majorHAnsi" w:hAnsiTheme="majorHAnsi" w:cs="Arial"/>
          <w:sz w:val="18"/>
          <w:szCs w:val="18"/>
          <w:lang w:eastAsia="es-PE"/>
        </w:rPr>
        <w:t xml:space="preserve">una lista de </w:t>
      </w:r>
      <w:r w:rsidR="00125E20">
        <w:rPr>
          <w:rFonts w:asciiTheme="majorHAnsi" w:hAnsiTheme="majorHAnsi" w:cs="Arial"/>
          <w:sz w:val="18"/>
          <w:szCs w:val="18"/>
          <w:lang w:eastAsia="es-PE"/>
        </w:rPr>
        <w:t>acciones</w:t>
      </w:r>
      <w:r w:rsidRPr="003234B3">
        <w:rPr>
          <w:rFonts w:asciiTheme="majorHAnsi" w:hAnsiTheme="majorHAnsi" w:cs="Arial"/>
          <w:sz w:val="18"/>
          <w:szCs w:val="18"/>
          <w:lang w:eastAsia="es-PE"/>
        </w:rPr>
        <w:t xml:space="preserve"> </w:t>
      </w:r>
      <w:r w:rsidR="00060E7D">
        <w:rPr>
          <w:rFonts w:asciiTheme="majorHAnsi" w:hAnsiTheme="majorHAnsi" w:cs="Arial"/>
          <w:sz w:val="18"/>
          <w:szCs w:val="18"/>
          <w:lang w:eastAsia="es-PE"/>
        </w:rPr>
        <w:t xml:space="preserve">a realizar </w:t>
      </w:r>
      <w:r w:rsidRPr="003234B3">
        <w:rPr>
          <w:rFonts w:asciiTheme="majorHAnsi" w:hAnsiTheme="majorHAnsi" w:cs="Arial"/>
          <w:sz w:val="18"/>
          <w:szCs w:val="18"/>
          <w:lang w:eastAsia="es-PE"/>
        </w:rPr>
        <w:t>estableciendo un</w:t>
      </w:r>
      <w:r w:rsidR="007D074D">
        <w:rPr>
          <w:rFonts w:asciiTheme="majorHAnsi" w:hAnsiTheme="majorHAnsi" w:cs="Arial"/>
          <w:sz w:val="18"/>
          <w:szCs w:val="18"/>
          <w:lang w:eastAsia="es-PE"/>
        </w:rPr>
        <w:t xml:space="preserve">a secuencia </w:t>
      </w:r>
      <w:r w:rsidRPr="003234B3">
        <w:rPr>
          <w:rFonts w:asciiTheme="majorHAnsi" w:hAnsiTheme="majorHAnsi" w:cs="Arial"/>
          <w:sz w:val="18"/>
          <w:szCs w:val="18"/>
          <w:lang w:eastAsia="es-PE"/>
        </w:rPr>
        <w:t>lógic</w:t>
      </w:r>
      <w:r w:rsidR="007D074D">
        <w:rPr>
          <w:rFonts w:asciiTheme="majorHAnsi" w:hAnsiTheme="majorHAnsi" w:cs="Arial"/>
          <w:sz w:val="18"/>
          <w:szCs w:val="18"/>
          <w:lang w:eastAsia="es-PE"/>
        </w:rPr>
        <w:t>a</w:t>
      </w:r>
      <w:r w:rsidRPr="003234B3">
        <w:rPr>
          <w:rFonts w:asciiTheme="majorHAnsi" w:hAnsiTheme="majorHAnsi" w:cs="Arial"/>
          <w:sz w:val="18"/>
          <w:szCs w:val="18"/>
          <w:lang w:eastAsia="es-PE"/>
        </w:rPr>
        <w:t>.</w:t>
      </w:r>
    </w:p>
    <w:p w14:paraId="030084CA" w14:textId="79A0B2B8" w:rsidR="0043126D" w:rsidRPr="00060E7D" w:rsidRDefault="00F3125D" w:rsidP="004E4366">
      <w:pPr>
        <w:pStyle w:val="Prrafodelista"/>
        <w:numPr>
          <w:ilvl w:val="0"/>
          <w:numId w:val="19"/>
        </w:numPr>
        <w:tabs>
          <w:tab w:val="left" w:pos="5700"/>
        </w:tabs>
        <w:spacing w:after="0" w:line="276" w:lineRule="auto"/>
        <w:jc w:val="both"/>
        <w:rPr>
          <w:rFonts w:asciiTheme="majorHAnsi" w:hAnsiTheme="majorHAnsi" w:cs="Arial"/>
          <w:sz w:val="18"/>
          <w:szCs w:val="18"/>
          <w:lang w:eastAsia="es-PE"/>
        </w:rPr>
      </w:pPr>
      <w:r w:rsidRPr="00903E89">
        <w:rPr>
          <w:rFonts w:asciiTheme="majorHAnsi" w:hAnsiTheme="majorHAnsi" w:cs="Arial"/>
          <w:sz w:val="18"/>
          <w:szCs w:val="18"/>
          <w:lang w:eastAsia="es-PE"/>
        </w:rPr>
        <w:t xml:space="preserve">Comunica </w:t>
      </w:r>
      <w:r w:rsidR="003D4376" w:rsidRPr="00903E89">
        <w:rPr>
          <w:rFonts w:asciiTheme="majorHAnsi" w:hAnsiTheme="majorHAnsi" w:cs="Arial"/>
          <w:sz w:val="18"/>
          <w:szCs w:val="18"/>
          <w:lang w:eastAsia="es-PE"/>
        </w:rPr>
        <w:t>que no en todas la</w:t>
      </w:r>
      <w:r w:rsidR="003D4376" w:rsidRPr="00060E7D">
        <w:rPr>
          <w:rFonts w:asciiTheme="majorHAnsi" w:hAnsiTheme="majorHAnsi" w:cs="Arial"/>
          <w:sz w:val="18"/>
          <w:szCs w:val="18"/>
          <w:lang w:eastAsia="es-PE"/>
        </w:rPr>
        <w:t>s indagaciones se pueden hacer observaciones directas o experimentos</w:t>
      </w:r>
      <w:r w:rsidRPr="00060E7D">
        <w:rPr>
          <w:rFonts w:asciiTheme="majorHAnsi" w:hAnsiTheme="majorHAnsi" w:cs="Arial"/>
          <w:sz w:val="18"/>
          <w:szCs w:val="18"/>
          <w:lang w:eastAsia="es-PE"/>
        </w:rPr>
        <w:t xml:space="preserve">, pero </w:t>
      </w:r>
      <w:r w:rsidR="00060E7D" w:rsidRPr="00060E7D">
        <w:rPr>
          <w:rFonts w:asciiTheme="majorHAnsi" w:hAnsiTheme="majorHAnsi" w:cs="Arial"/>
          <w:sz w:val="18"/>
          <w:szCs w:val="18"/>
          <w:lang w:eastAsia="es-PE"/>
        </w:rPr>
        <w:t xml:space="preserve">sí </w:t>
      </w:r>
      <w:r w:rsidRPr="00060E7D">
        <w:rPr>
          <w:rFonts w:asciiTheme="majorHAnsi" w:hAnsiTheme="majorHAnsi" w:cs="Arial"/>
          <w:sz w:val="18"/>
          <w:szCs w:val="18"/>
          <w:lang w:eastAsia="es-PE"/>
        </w:rPr>
        <w:t xml:space="preserve">se pueden </w:t>
      </w:r>
      <w:r w:rsidR="00125E20">
        <w:rPr>
          <w:rFonts w:asciiTheme="majorHAnsi" w:hAnsiTheme="majorHAnsi" w:cs="Arial"/>
          <w:sz w:val="18"/>
          <w:szCs w:val="18"/>
          <w:lang w:eastAsia="es-PE"/>
        </w:rPr>
        <w:t>realizar acciones (estrategias)</w:t>
      </w:r>
      <w:r w:rsidR="003D4376" w:rsidRPr="00903E89">
        <w:rPr>
          <w:rFonts w:asciiTheme="majorHAnsi" w:hAnsiTheme="majorHAnsi" w:cs="Arial"/>
          <w:sz w:val="18"/>
          <w:szCs w:val="18"/>
          <w:lang w:eastAsia="es-PE"/>
        </w:rPr>
        <w:t xml:space="preserve"> como</w:t>
      </w:r>
      <w:r w:rsidR="003D4376" w:rsidRPr="00060E7D">
        <w:rPr>
          <w:rFonts w:asciiTheme="majorHAnsi" w:hAnsiTheme="majorHAnsi" w:cs="Arial"/>
          <w:sz w:val="18"/>
          <w:szCs w:val="18"/>
          <w:lang w:eastAsia="es-PE"/>
        </w:rPr>
        <w:t xml:space="preserve"> consultar en libros de texto, revistas especializadas</w:t>
      </w:r>
      <w:r w:rsidRPr="00060E7D">
        <w:rPr>
          <w:rFonts w:asciiTheme="majorHAnsi" w:hAnsiTheme="majorHAnsi" w:cs="Arial"/>
          <w:sz w:val="18"/>
          <w:szCs w:val="18"/>
          <w:lang w:eastAsia="es-PE"/>
        </w:rPr>
        <w:t xml:space="preserve"> o</w:t>
      </w:r>
      <w:r w:rsidR="003D4376" w:rsidRPr="00060E7D">
        <w:rPr>
          <w:rFonts w:asciiTheme="majorHAnsi" w:hAnsiTheme="majorHAnsi" w:cs="Arial"/>
          <w:sz w:val="18"/>
          <w:szCs w:val="18"/>
          <w:lang w:eastAsia="es-PE"/>
        </w:rPr>
        <w:t xml:space="preserve"> atlas</w:t>
      </w:r>
      <w:r w:rsidR="00060E7D" w:rsidRPr="00060E7D">
        <w:rPr>
          <w:rFonts w:asciiTheme="majorHAnsi" w:hAnsiTheme="majorHAnsi" w:cs="Arial"/>
          <w:sz w:val="18"/>
          <w:szCs w:val="18"/>
          <w:lang w:eastAsia="es-PE"/>
        </w:rPr>
        <w:t>, o</w:t>
      </w:r>
      <w:r w:rsidR="003D4376" w:rsidRPr="00060E7D">
        <w:rPr>
          <w:rFonts w:asciiTheme="majorHAnsi" w:hAnsiTheme="majorHAnsi" w:cs="Arial"/>
          <w:sz w:val="18"/>
          <w:szCs w:val="18"/>
          <w:lang w:eastAsia="es-PE"/>
        </w:rPr>
        <w:t xml:space="preserve"> </w:t>
      </w:r>
      <w:r w:rsidR="00125E20">
        <w:rPr>
          <w:rFonts w:asciiTheme="majorHAnsi" w:hAnsiTheme="majorHAnsi" w:cs="Arial"/>
          <w:sz w:val="18"/>
          <w:szCs w:val="18"/>
          <w:lang w:eastAsia="es-PE"/>
        </w:rPr>
        <w:t>entrevistar</w:t>
      </w:r>
      <w:r w:rsidR="00125E20" w:rsidRPr="00903E89">
        <w:rPr>
          <w:rFonts w:asciiTheme="majorHAnsi" w:hAnsiTheme="majorHAnsi" w:cs="Arial"/>
          <w:sz w:val="18"/>
          <w:szCs w:val="18"/>
          <w:lang w:eastAsia="es-PE"/>
        </w:rPr>
        <w:t xml:space="preserve"> </w:t>
      </w:r>
      <w:r w:rsidR="003D4376" w:rsidRPr="00903E89">
        <w:rPr>
          <w:rFonts w:asciiTheme="majorHAnsi" w:hAnsiTheme="majorHAnsi" w:cs="Arial"/>
          <w:sz w:val="18"/>
          <w:szCs w:val="18"/>
          <w:lang w:eastAsia="es-PE"/>
        </w:rPr>
        <w:t xml:space="preserve">a un </w:t>
      </w:r>
      <w:r w:rsidR="004774E1">
        <w:rPr>
          <w:rFonts w:asciiTheme="majorHAnsi" w:hAnsiTheme="majorHAnsi" w:cs="Arial"/>
          <w:sz w:val="18"/>
          <w:szCs w:val="18"/>
          <w:lang w:eastAsia="es-PE"/>
        </w:rPr>
        <w:t xml:space="preserve">especialista </w:t>
      </w:r>
      <w:r w:rsidR="003D4376" w:rsidRPr="00903E89">
        <w:rPr>
          <w:rFonts w:asciiTheme="majorHAnsi" w:hAnsiTheme="majorHAnsi" w:cs="Arial"/>
          <w:sz w:val="18"/>
          <w:szCs w:val="18"/>
          <w:lang w:eastAsia="es-PE"/>
        </w:rPr>
        <w:t xml:space="preserve">profesional, </w:t>
      </w:r>
      <w:r w:rsidR="00060E7D" w:rsidRPr="00060E7D">
        <w:rPr>
          <w:rFonts w:asciiTheme="majorHAnsi" w:hAnsiTheme="majorHAnsi" w:cs="Arial"/>
          <w:sz w:val="18"/>
          <w:szCs w:val="18"/>
          <w:lang w:eastAsia="es-PE"/>
        </w:rPr>
        <w:t>según sea el tema</w:t>
      </w:r>
      <w:r w:rsidRPr="00060E7D">
        <w:rPr>
          <w:rFonts w:asciiTheme="majorHAnsi" w:hAnsiTheme="majorHAnsi" w:cs="Arial"/>
          <w:sz w:val="18"/>
          <w:szCs w:val="18"/>
          <w:lang w:eastAsia="es-PE"/>
        </w:rPr>
        <w:t>,</w:t>
      </w:r>
      <w:r w:rsidR="003D4376" w:rsidRPr="00060E7D">
        <w:rPr>
          <w:rFonts w:asciiTheme="majorHAnsi" w:hAnsiTheme="majorHAnsi" w:cs="Arial"/>
          <w:sz w:val="18"/>
          <w:szCs w:val="18"/>
          <w:lang w:eastAsia="es-PE"/>
        </w:rPr>
        <w:t xml:space="preserve"> de </w:t>
      </w:r>
      <w:r w:rsidR="009555E1">
        <w:rPr>
          <w:rFonts w:asciiTheme="majorHAnsi" w:hAnsiTheme="majorHAnsi" w:cs="Arial"/>
          <w:sz w:val="18"/>
          <w:szCs w:val="18"/>
          <w:lang w:eastAsia="es-PE"/>
        </w:rPr>
        <w:t>quien</w:t>
      </w:r>
      <w:r w:rsidR="009555E1" w:rsidRPr="00903E89">
        <w:rPr>
          <w:rFonts w:asciiTheme="majorHAnsi" w:hAnsiTheme="majorHAnsi" w:cs="Arial"/>
          <w:sz w:val="18"/>
          <w:szCs w:val="18"/>
          <w:lang w:eastAsia="es-PE"/>
        </w:rPr>
        <w:t xml:space="preserve"> </w:t>
      </w:r>
      <w:r w:rsidR="004774E1">
        <w:rPr>
          <w:rFonts w:asciiTheme="majorHAnsi" w:hAnsiTheme="majorHAnsi" w:cs="Arial"/>
          <w:sz w:val="18"/>
          <w:szCs w:val="18"/>
          <w:lang w:eastAsia="es-PE"/>
        </w:rPr>
        <w:t xml:space="preserve">se </w:t>
      </w:r>
      <w:r w:rsidR="003D4376" w:rsidRPr="00903E89">
        <w:rPr>
          <w:rFonts w:asciiTheme="majorHAnsi" w:hAnsiTheme="majorHAnsi" w:cs="Arial"/>
          <w:sz w:val="18"/>
          <w:szCs w:val="18"/>
          <w:lang w:eastAsia="es-PE"/>
        </w:rPr>
        <w:t>pued</w:t>
      </w:r>
      <w:r w:rsidR="00060E7D" w:rsidRPr="00903E89">
        <w:rPr>
          <w:rFonts w:asciiTheme="majorHAnsi" w:hAnsiTheme="majorHAnsi" w:cs="Arial"/>
          <w:sz w:val="18"/>
          <w:szCs w:val="18"/>
          <w:lang w:eastAsia="es-PE"/>
        </w:rPr>
        <w:t>a</w:t>
      </w:r>
      <w:r w:rsidR="003D4376" w:rsidRPr="00060E7D">
        <w:rPr>
          <w:rFonts w:asciiTheme="majorHAnsi" w:hAnsiTheme="majorHAnsi" w:cs="Arial"/>
          <w:sz w:val="18"/>
          <w:szCs w:val="18"/>
          <w:lang w:eastAsia="es-PE"/>
        </w:rPr>
        <w:t xml:space="preserve"> recoger información y contrastar</w:t>
      </w:r>
      <w:r w:rsidRPr="00060E7D">
        <w:rPr>
          <w:rFonts w:asciiTheme="majorHAnsi" w:hAnsiTheme="majorHAnsi" w:cs="Arial"/>
          <w:sz w:val="18"/>
          <w:szCs w:val="18"/>
          <w:lang w:eastAsia="es-PE"/>
        </w:rPr>
        <w:t>la</w:t>
      </w:r>
      <w:r w:rsidR="003D4376" w:rsidRPr="00060E7D">
        <w:rPr>
          <w:rFonts w:asciiTheme="majorHAnsi" w:hAnsiTheme="majorHAnsi" w:cs="Arial"/>
          <w:sz w:val="18"/>
          <w:szCs w:val="18"/>
          <w:lang w:eastAsia="es-PE"/>
        </w:rPr>
        <w:t xml:space="preserve"> </w:t>
      </w:r>
      <w:r w:rsidR="004F2D2C">
        <w:rPr>
          <w:rFonts w:asciiTheme="majorHAnsi" w:hAnsiTheme="majorHAnsi" w:cs="Arial"/>
          <w:sz w:val="18"/>
          <w:szCs w:val="18"/>
          <w:lang w:eastAsia="es-PE"/>
        </w:rPr>
        <w:t>posteriormente</w:t>
      </w:r>
      <w:r w:rsidR="004F2D2C" w:rsidRPr="00060E7D">
        <w:rPr>
          <w:rFonts w:asciiTheme="majorHAnsi" w:hAnsiTheme="majorHAnsi" w:cs="Arial"/>
          <w:sz w:val="18"/>
          <w:szCs w:val="18"/>
          <w:lang w:eastAsia="es-PE"/>
        </w:rPr>
        <w:t xml:space="preserve"> </w:t>
      </w:r>
      <w:r w:rsidR="003D4376" w:rsidRPr="00060E7D">
        <w:rPr>
          <w:rFonts w:asciiTheme="majorHAnsi" w:hAnsiTheme="majorHAnsi" w:cs="Arial"/>
          <w:sz w:val="18"/>
          <w:szCs w:val="18"/>
          <w:lang w:eastAsia="es-PE"/>
        </w:rPr>
        <w:t xml:space="preserve">con </w:t>
      </w:r>
      <w:r w:rsidR="004774E1">
        <w:rPr>
          <w:rFonts w:asciiTheme="majorHAnsi" w:hAnsiTheme="majorHAnsi" w:cs="Arial"/>
          <w:sz w:val="18"/>
          <w:szCs w:val="18"/>
          <w:lang w:eastAsia="es-PE"/>
        </w:rPr>
        <w:t>las</w:t>
      </w:r>
      <w:r w:rsidR="004774E1" w:rsidRPr="00903E89">
        <w:rPr>
          <w:rFonts w:asciiTheme="majorHAnsi" w:hAnsiTheme="majorHAnsi" w:cs="Arial"/>
          <w:sz w:val="18"/>
          <w:szCs w:val="18"/>
          <w:lang w:eastAsia="es-PE"/>
        </w:rPr>
        <w:t xml:space="preserve"> </w:t>
      </w:r>
      <w:r w:rsidR="003D4376" w:rsidRPr="00903E89">
        <w:rPr>
          <w:rFonts w:asciiTheme="majorHAnsi" w:hAnsiTheme="majorHAnsi" w:cs="Arial"/>
          <w:sz w:val="18"/>
          <w:szCs w:val="18"/>
          <w:lang w:eastAsia="es-PE"/>
        </w:rPr>
        <w:t xml:space="preserve">hipótesis. </w:t>
      </w:r>
      <w:r w:rsidRPr="00060E7D">
        <w:rPr>
          <w:rFonts w:asciiTheme="majorHAnsi" w:hAnsiTheme="majorHAnsi" w:cs="Arial"/>
          <w:sz w:val="18"/>
          <w:szCs w:val="18"/>
          <w:lang w:eastAsia="es-PE"/>
        </w:rPr>
        <w:t xml:space="preserve">Resalta </w:t>
      </w:r>
      <w:r w:rsidR="003D4376" w:rsidRPr="00060E7D">
        <w:rPr>
          <w:rFonts w:asciiTheme="majorHAnsi" w:hAnsiTheme="majorHAnsi" w:cs="Arial"/>
          <w:sz w:val="18"/>
          <w:szCs w:val="18"/>
          <w:lang w:eastAsia="es-PE"/>
        </w:rPr>
        <w:t>que lo importante es que las fuentes de información sean confiables</w:t>
      </w:r>
      <w:r w:rsidR="00060E7D" w:rsidRPr="00060E7D">
        <w:rPr>
          <w:rFonts w:asciiTheme="majorHAnsi" w:hAnsiTheme="majorHAnsi" w:cs="Arial"/>
          <w:sz w:val="18"/>
          <w:szCs w:val="18"/>
          <w:lang w:eastAsia="es-PE"/>
        </w:rPr>
        <w:t xml:space="preserve">, y para confirmar si lo son </w:t>
      </w:r>
      <w:r w:rsidR="0043126D" w:rsidRPr="00060E7D">
        <w:rPr>
          <w:rFonts w:asciiTheme="majorHAnsi" w:hAnsiTheme="majorHAnsi" w:cs="Arial"/>
          <w:sz w:val="18"/>
          <w:szCs w:val="18"/>
          <w:lang w:eastAsia="es-PE"/>
        </w:rPr>
        <w:t>es necesario:</w:t>
      </w:r>
    </w:p>
    <w:p w14:paraId="0A24A386" w14:textId="3F641620" w:rsidR="0043126D" w:rsidRPr="0043126D" w:rsidRDefault="00060E7D" w:rsidP="004E4366">
      <w:pPr>
        <w:pStyle w:val="Prrafodelista"/>
        <w:numPr>
          <w:ilvl w:val="1"/>
          <w:numId w:val="19"/>
        </w:numPr>
        <w:tabs>
          <w:tab w:val="left" w:pos="5700"/>
        </w:tabs>
        <w:spacing w:after="0" w:line="276" w:lineRule="auto"/>
        <w:ind w:left="714"/>
        <w:jc w:val="both"/>
        <w:rPr>
          <w:rFonts w:asciiTheme="majorHAnsi" w:hAnsiTheme="majorHAnsi" w:cs="Arial"/>
          <w:sz w:val="18"/>
          <w:szCs w:val="18"/>
          <w:lang w:eastAsia="es-PE"/>
        </w:rPr>
      </w:pPr>
      <w:r>
        <w:rPr>
          <w:rFonts w:asciiTheme="majorHAnsi" w:hAnsiTheme="majorHAnsi" w:cs="Arial"/>
          <w:sz w:val="18"/>
          <w:szCs w:val="18"/>
          <w:lang w:eastAsia="es-PE"/>
        </w:rPr>
        <w:t>En caso de acudir a Internet, r</w:t>
      </w:r>
      <w:r w:rsidR="0043126D" w:rsidRPr="0043126D">
        <w:rPr>
          <w:rFonts w:asciiTheme="majorHAnsi" w:hAnsiTheme="majorHAnsi" w:cs="Arial"/>
          <w:sz w:val="18"/>
          <w:szCs w:val="18"/>
          <w:lang w:eastAsia="es-PE"/>
        </w:rPr>
        <w:t xml:space="preserve">evisar </w:t>
      </w:r>
      <w:r>
        <w:rPr>
          <w:rFonts w:asciiTheme="majorHAnsi" w:hAnsiTheme="majorHAnsi" w:cs="Arial"/>
          <w:sz w:val="18"/>
          <w:szCs w:val="18"/>
          <w:lang w:eastAsia="es-PE"/>
        </w:rPr>
        <w:t>si</w:t>
      </w:r>
      <w:r w:rsidRPr="0043126D">
        <w:rPr>
          <w:rFonts w:asciiTheme="majorHAnsi" w:hAnsiTheme="majorHAnsi" w:cs="Arial"/>
          <w:sz w:val="18"/>
          <w:szCs w:val="18"/>
          <w:lang w:eastAsia="es-PE"/>
        </w:rPr>
        <w:t xml:space="preserve"> </w:t>
      </w:r>
      <w:r w:rsidR="0043126D" w:rsidRPr="0043126D">
        <w:rPr>
          <w:rFonts w:asciiTheme="majorHAnsi" w:hAnsiTheme="majorHAnsi" w:cs="Arial"/>
          <w:sz w:val="18"/>
          <w:szCs w:val="18"/>
          <w:lang w:eastAsia="es-PE"/>
        </w:rPr>
        <w:t xml:space="preserve">el sitio </w:t>
      </w:r>
      <w:r w:rsidR="00B93E0B">
        <w:rPr>
          <w:rFonts w:asciiTheme="majorHAnsi" w:hAnsiTheme="majorHAnsi" w:cs="Arial"/>
          <w:sz w:val="18"/>
          <w:szCs w:val="18"/>
          <w:lang w:eastAsia="es-PE"/>
        </w:rPr>
        <w:t xml:space="preserve">web </w:t>
      </w:r>
      <w:r w:rsidR="0043126D" w:rsidRPr="0043126D">
        <w:rPr>
          <w:rFonts w:asciiTheme="majorHAnsi" w:hAnsiTheme="majorHAnsi" w:cs="Arial"/>
          <w:sz w:val="18"/>
          <w:szCs w:val="18"/>
          <w:lang w:eastAsia="es-PE"/>
        </w:rPr>
        <w:t>est</w:t>
      </w:r>
      <w:r>
        <w:rPr>
          <w:rFonts w:asciiTheme="majorHAnsi" w:hAnsiTheme="majorHAnsi" w:cs="Arial"/>
          <w:sz w:val="18"/>
          <w:szCs w:val="18"/>
          <w:lang w:eastAsia="es-PE"/>
        </w:rPr>
        <w:t>á</w:t>
      </w:r>
      <w:r w:rsidR="0043126D" w:rsidRPr="0043126D">
        <w:rPr>
          <w:rFonts w:asciiTheme="majorHAnsi" w:hAnsiTheme="majorHAnsi" w:cs="Arial"/>
          <w:sz w:val="18"/>
          <w:szCs w:val="18"/>
          <w:lang w:eastAsia="es-PE"/>
        </w:rPr>
        <w:t xml:space="preserve"> siendo actualizado de forma regular</w:t>
      </w:r>
      <w:r>
        <w:rPr>
          <w:rFonts w:asciiTheme="majorHAnsi" w:hAnsiTheme="majorHAnsi" w:cs="Arial"/>
          <w:sz w:val="18"/>
          <w:szCs w:val="18"/>
          <w:lang w:eastAsia="es-PE"/>
        </w:rPr>
        <w:t>.</w:t>
      </w:r>
    </w:p>
    <w:p w14:paraId="4F0A1BA8" w14:textId="2D199F14" w:rsidR="0043126D" w:rsidRPr="00903E89" w:rsidRDefault="00060E7D" w:rsidP="006038D3">
      <w:pPr>
        <w:pStyle w:val="Prrafodelista"/>
        <w:numPr>
          <w:ilvl w:val="1"/>
          <w:numId w:val="19"/>
        </w:numPr>
        <w:tabs>
          <w:tab w:val="left" w:pos="5700"/>
        </w:tabs>
        <w:spacing w:after="0" w:line="276" w:lineRule="auto"/>
        <w:ind w:left="714"/>
        <w:jc w:val="both"/>
        <w:rPr>
          <w:rFonts w:asciiTheme="majorHAnsi" w:hAnsiTheme="majorHAnsi" w:cs="Arial"/>
          <w:sz w:val="18"/>
          <w:szCs w:val="18"/>
          <w:lang w:eastAsia="es-PE"/>
        </w:rPr>
      </w:pPr>
      <w:r w:rsidRPr="00903E89">
        <w:rPr>
          <w:rFonts w:asciiTheme="majorHAnsi" w:hAnsiTheme="majorHAnsi" w:cs="Arial"/>
          <w:sz w:val="18"/>
          <w:szCs w:val="18"/>
          <w:lang w:eastAsia="es-PE"/>
        </w:rPr>
        <w:lastRenderedPageBreak/>
        <w:t>En caso de fuentes bibliográficas, verificar</w:t>
      </w:r>
      <w:r w:rsidRPr="00060E7D">
        <w:rPr>
          <w:rFonts w:asciiTheme="majorHAnsi" w:hAnsiTheme="majorHAnsi" w:cs="Arial"/>
          <w:sz w:val="18"/>
          <w:szCs w:val="18"/>
          <w:lang w:eastAsia="es-PE"/>
        </w:rPr>
        <w:t xml:space="preserve"> </w:t>
      </w:r>
      <w:r w:rsidR="0043126D" w:rsidRPr="00060E7D">
        <w:rPr>
          <w:rFonts w:asciiTheme="majorHAnsi" w:hAnsiTheme="majorHAnsi" w:cs="Arial"/>
          <w:sz w:val="18"/>
          <w:szCs w:val="18"/>
          <w:lang w:eastAsia="es-PE"/>
        </w:rPr>
        <w:t>que el artículo a consultar cuente con fecha de edición</w:t>
      </w:r>
      <w:r w:rsidR="008A2B50" w:rsidRPr="00060E7D">
        <w:rPr>
          <w:rFonts w:asciiTheme="majorHAnsi" w:hAnsiTheme="majorHAnsi" w:cs="Arial"/>
          <w:sz w:val="18"/>
          <w:szCs w:val="18"/>
          <w:lang w:eastAsia="es-PE"/>
        </w:rPr>
        <w:t xml:space="preserve"> (mejor si tiene solo cinco años o menos de antigüedad)</w:t>
      </w:r>
      <w:r w:rsidRPr="00060E7D">
        <w:rPr>
          <w:rFonts w:asciiTheme="majorHAnsi" w:hAnsiTheme="majorHAnsi" w:cs="Arial"/>
          <w:sz w:val="18"/>
          <w:szCs w:val="18"/>
          <w:lang w:eastAsia="es-PE"/>
        </w:rPr>
        <w:t xml:space="preserve">. Asimismo, </w:t>
      </w:r>
      <w:r w:rsidR="00964A18">
        <w:rPr>
          <w:rFonts w:asciiTheme="majorHAnsi" w:hAnsiTheme="majorHAnsi" w:cs="Arial"/>
          <w:sz w:val="18"/>
          <w:szCs w:val="18"/>
          <w:lang w:eastAsia="es-PE"/>
        </w:rPr>
        <w:t>considerar</w:t>
      </w:r>
      <w:r w:rsidRPr="00903E89">
        <w:rPr>
          <w:rFonts w:asciiTheme="majorHAnsi" w:hAnsiTheme="majorHAnsi" w:cs="Arial"/>
          <w:sz w:val="18"/>
          <w:szCs w:val="18"/>
          <w:lang w:eastAsia="es-PE"/>
        </w:rPr>
        <w:t xml:space="preserve"> </w:t>
      </w:r>
      <w:r w:rsidR="0043126D" w:rsidRPr="00903E89">
        <w:rPr>
          <w:rFonts w:asciiTheme="majorHAnsi" w:hAnsiTheme="majorHAnsi" w:cs="Arial"/>
          <w:sz w:val="18"/>
          <w:szCs w:val="18"/>
          <w:lang w:eastAsia="es-PE"/>
        </w:rPr>
        <w:t>que el autor</w:t>
      </w:r>
      <w:r w:rsidR="001154C1" w:rsidRPr="00903E89">
        <w:rPr>
          <w:rFonts w:asciiTheme="majorHAnsi" w:hAnsiTheme="majorHAnsi" w:cs="Arial"/>
          <w:sz w:val="18"/>
          <w:szCs w:val="18"/>
          <w:lang w:eastAsia="es-PE"/>
        </w:rPr>
        <w:t xml:space="preserve"> </w:t>
      </w:r>
      <w:r w:rsidR="0043126D" w:rsidRPr="00903E89">
        <w:rPr>
          <w:rFonts w:asciiTheme="majorHAnsi" w:hAnsiTheme="majorHAnsi" w:cs="Arial"/>
          <w:sz w:val="18"/>
          <w:szCs w:val="18"/>
          <w:lang w:eastAsia="es-PE"/>
        </w:rPr>
        <w:t>tenga un perfil académico (investigador, docente universitario, autor citado por te</w:t>
      </w:r>
      <w:r w:rsidR="0043126D" w:rsidRPr="00060E7D">
        <w:rPr>
          <w:rFonts w:asciiTheme="majorHAnsi" w:hAnsiTheme="majorHAnsi" w:cs="Arial"/>
          <w:sz w:val="18"/>
          <w:szCs w:val="18"/>
          <w:lang w:eastAsia="es-PE"/>
        </w:rPr>
        <w:t>xtos especializados) que lo acredite como idóneo en el tema</w:t>
      </w:r>
      <w:r>
        <w:rPr>
          <w:rFonts w:asciiTheme="majorHAnsi" w:hAnsiTheme="majorHAnsi" w:cs="Arial"/>
          <w:sz w:val="18"/>
          <w:szCs w:val="18"/>
          <w:lang w:eastAsia="es-PE"/>
        </w:rPr>
        <w:t>.</w:t>
      </w:r>
    </w:p>
    <w:p w14:paraId="130E0A41" w14:textId="66B3632D" w:rsidR="0043126D" w:rsidRDefault="00060E7D" w:rsidP="006038D3">
      <w:pPr>
        <w:pStyle w:val="Prrafodelista"/>
        <w:numPr>
          <w:ilvl w:val="1"/>
          <w:numId w:val="19"/>
        </w:numPr>
        <w:tabs>
          <w:tab w:val="left" w:pos="5700"/>
        </w:tabs>
        <w:spacing w:after="0" w:line="276" w:lineRule="auto"/>
        <w:ind w:left="714"/>
        <w:jc w:val="both"/>
        <w:rPr>
          <w:rFonts w:asciiTheme="majorHAnsi" w:hAnsiTheme="majorHAnsi" w:cs="Arial"/>
          <w:sz w:val="18"/>
          <w:szCs w:val="18"/>
          <w:lang w:eastAsia="es-PE"/>
        </w:rPr>
      </w:pPr>
      <w:r>
        <w:rPr>
          <w:rFonts w:asciiTheme="majorHAnsi" w:hAnsiTheme="majorHAnsi" w:cs="Arial"/>
          <w:sz w:val="18"/>
          <w:szCs w:val="18"/>
          <w:lang w:eastAsia="es-PE"/>
        </w:rPr>
        <w:t xml:space="preserve">En los dos casos anteriores, es preferible </w:t>
      </w:r>
      <w:r w:rsidR="0043126D" w:rsidRPr="0043126D">
        <w:rPr>
          <w:rFonts w:asciiTheme="majorHAnsi" w:hAnsiTheme="majorHAnsi" w:cs="Arial"/>
          <w:sz w:val="18"/>
          <w:szCs w:val="18"/>
          <w:lang w:eastAsia="es-PE"/>
        </w:rPr>
        <w:t>que la información cuente con fuentes y referencias.</w:t>
      </w:r>
    </w:p>
    <w:p w14:paraId="366C088E" w14:textId="62FD86DB" w:rsidR="000D7041" w:rsidRPr="003D4376" w:rsidRDefault="00BC0572" w:rsidP="006038D3">
      <w:pPr>
        <w:pStyle w:val="Prrafodelista"/>
        <w:numPr>
          <w:ilvl w:val="0"/>
          <w:numId w:val="19"/>
        </w:numPr>
        <w:tabs>
          <w:tab w:val="left" w:pos="5700"/>
        </w:tabs>
        <w:spacing w:after="0" w:line="276" w:lineRule="auto"/>
        <w:jc w:val="both"/>
        <w:rPr>
          <w:rFonts w:asciiTheme="majorHAnsi" w:hAnsiTheme="majorHAnsi" w:cs="Arial"/>
          <w:sz w:val="18"/>
          <w:szCs w:val="18"/>
          <w:lang w:eastAsia="es-PE"/>
        </w:rPr>
      </w:pPr>
      <w:r>
        <w:rPr>
          <w:rFonts w:asciiTheme="majorHAnsi" w:hAnsiTheme="majorHAnsi" w:cs="Arial"/>
          <w:sz w:val="18"/>
          <w:szCs w:val="18"/>
          <w:lang w:eastAsia="es-PE"/>
        </w:rPr>
        <w:t>Solicita que l</w:t>
      </w:r>
      <w:r w:rsidR="000D7041" w:rsidRPr="003D4376">
        <w:rPr>
          <w:rFonts w:asciiTheme="majorHAnsi" w:hAnsiTheme="majorHAnsi" w:cs="Arial"/>
          <w:sz w:val="18"/>
          <w:szCs w:val="18"/>
          <w:lang w:eastAsia="es-PE"/>
        </w:rPr>
        <w:t>os estudiantes de cada grupo escrib</w:t>
      </w:r>
      <w:r>
        <w:rPr>
          <w:rFonts w:asciiTheme="majorHAnsi" w:hAnsiTheme="majorHAnsi" w:cs="Arial"/>
          <w:sz w:val="18"/>
          <w:szCs w:val="18"/>
          <w:lang w:eastAsia="es-PE"/>
        </w:rPr>
        <w:t>a</w:t>
      </w:r>
      <w:r w:rsidR="000D7041" w:rsidRPr="003D4376">
        <w:rPr>
          <w:rFonts w:asciiTheme="majorHAnsi" w:hAnsiTheme="majorHAnsi" w:cs="Arial"/>
          <w:sz w:val="18"/>
          <w:szCs w:val="18"/>
          <w:lang w:eastAsia="es-PE"/>
        </w:rPr>
        <w:t xml:space="preserve">n sus propuestas de </w:t>
      </w:r>
      <w:r w:rsidR="005C497B">
        <w:rPr>
          <w:rFonts w:asciiTheme="majorHAnsi" w:hAnsiTheme="majorHAnsi" w:cs="Arial"/>
          <w:sz w:val="18"/>
          <w:szCs w:val="18"/>
          <w:lang w:eastAsia="es-PE"/>
        </w:rPr>
        <w:t>acciones</w:t>
      </w:r>
      <w:r w:rsidR="00964A18">
        <w:rPr>
          <w:rFonts w:asciiTheme="majorHAnsi" w:hAnsiTheme="majorHAnsi" w:cs="Arial"/>
          <w:sz w:val="18"/>
          <w:szCs w:val="18"/>
          <w:lang w:eastAsia="es-PE"/>
        </w:rPr>
        <w:t xml:space="preserve"> a realizar</w:t>
      </w:r>
      <w:r w:rsidR="00964A18" w:rsidRPr="003D4376">
        <w:rPr>
          <w:rFonts w:asciiTheme="majorHAnsi" w:hAnsiTheme="majorHAnsi" w:cs="Arial"/>
          <w:sz w:val="18"/>
          <w:szCs w:val="18"/>
          <w:lang w:eastAsia="es-PE"/>
        </w:rPr>
        <w:t xml:space="preserve"> </w:t>
      </w:r>
      <w:r w:rsidR="000D7041" w:rsidRPr="003D4376">
        <w:rPr>
          <w:rFonts w:asciiTheme="majorHAnsi" w:hAnsiTheme="majorHAnsi" w:cs="Arial"/>
          <w:sz w:val="18"/>
          <w:szCs w:val="18"/>
          <w:lang w:eastAsia="es-PE"/>
        </w:rPr>
        <w:t>en un papel</w:t>
      </w:r>
      <w:r>
        <w:rPr>
          <w:rFonts w:asciiTheme="majorHAnsi" w:hAnsiTheme="majorHAnsi" w:cs="Arial"/>
          <w:sz w:val="18"/>
          <w:szCs w:val="18"/>
          <w:lang w:eastAsia="es-PE"/>
        </w:rPr>
        <w:t>ógrafo</w:t>
      </w:r>
      <w:r w:rsidR="000D7041" w:rsidRPr="003D4376">
        <w:rPr>
          <w:rFonts w:asciiTheme="majorHAnsi" w:hAnsiTheme="majorHAnsi" w:cs="Arial"/>
          <w:sz w:val="18"/>
          <w:szCs w:val="18"/>
          <w:lang w:eastAsia="es-PE"/>
        </w:rPr>
        <w:t xml:space="preserve">, para </w:t>
      </w:r>
      <w:r w:rsidR="00964A18">
        <w:rPr>
          <w:rFonts w:asciiTheme="majorHAnsi" w:hAnsiTheme="majorHAnsi" w:cs="Arial"/>
          <w:sz w:val="18"/>
          <w:szCs w:val="18"/>
          <w:lang w:eastAsia="es-PE"/>
        </w:rPr>
        <w:t xml:space="preserve">luego </w:t>
      </w:r>
      <w:r w:rsidR="000D7041" w:rsidRPr="003D4376">
        <w:rPr>
          <w:rFonts w:asciiTheme="majorHAnsi" w:hAnsiTheme="majorHAnsi" w:cs="Arial"/>
          <w:sz w:val="18"/>
          <w:szCs w:val="18"/>
          <w:lang w:eastAsia="es-PE"/>
        </w:rPr>
        <w:t>presentarlo al grupo clase.</w:t>
      </w:r>
    </w:p>
    <w:p w14:paraId="6990F7E4" w14:textId="69832D30" w:rsidR="000D7041" w:rsidRPr="008A4847" w:rsidRDefault="000D7041" w:rsidP="006038D3">
      <w:pPr>
        <w:pStyle w:val="Prrafodelista"/>
        <w:numPr>
          <w:ilvl w:val="0"/>
          <w:numId w:val="19"/>
        </w:numPr>
        <w:tabs>
          <w:tab w:val="left" w:pos="5700"/>
        </w:tabs>
        <w:spacing w:after="0" w:line="276" w:lineRule="auto"/>
        <w:jc w:val="both"/>
        <w:rPr>
          <w:rFonts w:asciiTheme="majorHAnsi" w:hAnsiTheme="majorHAnsi" w:cs="Arial"/>
          <w:sz w:val="18"/>
          <w:szCs w:val="18"/>
          <w:lang w:eastAsia="es-PE"/>
        </w:rPr>
      </w:pPr>
      <w:r>
        <w:rPr>
          <w:rFonts w:asciiTheme="majorHAnsi" w:hAnsiTheme="majorHAnsi" w:cs="Arial"/>
          <w:sz w:val="18"/>
          <w:szCs w:val="18"/>
          <w:lang w:eastAsia="es-PE"/>
        </w:rPr>
        <w:t xml:space="preserve">Entre todos los integrantes de cada grupo, </w:t>
      </w:r>
      <w:r w:rsidR="00BC0572">
        <w:rPr>
          <w:rFonts w:asciiTheme="majorHAnsi" w:hAnsiTheme="majorHAnsi" w:cs="Arial"/>
          <w:sz w:val="18"/>
          <w:szCs w:val="18"/>
          <w:lang w:eastAsia="es-PE"/>
        </w:rPr>
        <w:t>decidir</w:t>
      </w:r>
      <w:r w:rsidR="00964A18">
        <w:rPr>
          <w:rFonts w:asciiTheme="majorHAnsi" w:hAnsiTheme="majorHAnsi" w:cs="Arial"/>
          <w:sz w:val="18"/>
          <w:szCs w:val="18"/>
          <w:lang w:eastAsia="es-PE"/>
        </w:rPr>
        <w:t>án</w:t>
      </w:r>
      <w:r w:rsidR="00BC0572" w:rsidRPr="008A4847">
        <w:rPr>
          <w:rFonts w:asciiTheme="majorHAnsi" w:hAnsiTheme="majorHAnsi" w:cs="Arial"/>
          <w:sz w:val="18"/>
          <w:szCs w:val="18"/>
          <w:lang w:eastAsia="es-PE"/>
        </w:rPr>
        <w:t xml:space="preserve"> </w:t>
      </w:r>
      <w:r w:rsidRPr="008A4847">
        <w:rPr>
          <w:rFonts w:asciiTheme="majorHAnsi" w:hAnsiTheme="majorHAnsi" w:cs="Arial"/>
          <w:sz w:val="18"/>
          <w:szCs w:val="18"/>
          <w:lang w:eastAsia="es-PE"/>
        </w:rPr>
        <w:t>quién realizará la presentación del trabajo.</w:t>
      </w:r>
    </w:p>
    <w:p w14:paraId="7982CA87" w14:textId="77777777" w:rsidR="007D074D" w:rsidRPr="00B40DB3" w:rsidRDefault="007D074D" w:rsidP="006038D3">
      <w:pPr>
        <w:tabs>
          <w:tab w:val="left" w:pos="5700"/>
        </w:tabs>
        <w:spacing w:after="0" w:line="276" w:lineRule="auto"/>
        <w:jc w:val="both"/>
        <w:rPr>
          <w:rFonts w:asciiTheme="majorHAnsi" w:hAnsiTheme="majorHAnsi" w:cs="Arial"/>
          <w:b/>
          <w:bCs/>
          <w:color w:val="2E74B5" w:themeColor="accent1" w:themeShade="BF"/>
          <w:sz w:val="18"/>
          <w:szCs w:val="18"/>
        </w:rPr>
      </w:pPr>
      <w:r w:rsidRPr="00B40DB3">
        <w:rPr>
          <w:rFonts w:asciiTheme="majorHAnsi" w:hAnsiTheme="majorHAnsi" w:cs="Arial"/>
          <w:b/>
          <w:bCs/>
          <w:color w:val="2E74B5" w:themeColor="accent1" w:themeShade="BF"/>
          <w:sz w:val="18"/>
          <w:szCs w:val="18"/>
        </w:rPr>
        <w:t>En grupo clase</w:t>
      </w:r>
    </w:p>
    <w:p w14:paraId="29A0A20B" w14:textId="424DD307" w:rsidR="007D074D" w:rsidRPr="00B40DB3" w:rsidRDefault="007D074D" w:rsidP="006038D3">
      <w:pPr>
        <w:pStyle w:val="Prrafodelista"/>
        <w:numPr>
          <w:ilvl w:val="0"/>
          <w:numId w:val="19"/>
        </w:numPr>
        <w:tabs>
          <w:tab w:val="left" w:pos="5700"/>
        </w:tabs>
        <w:spacing w:after="0" w:line="276" w:lineRule="auto"/>
        <w:jc w:val="both"/>
        <w:rPr>
          <w:rFonts w:asciiTheme="majorHAnsi" w:hAnsiTheme="majorHAnsi" w:cs="Arial"/>
          <w:sz w:val="18"/>
          <w:szCs w:val="18"/>
          <w:lang w:eastAsia="es-PE"/>
        </w:rPr>
      </w:pPr>
      <w:r w:rsidRPr="00B40DB3">
        <w:rPr>
          <w:rFonts w:asciiTheme="majorHAnsi" w:hAnsiTheme="majorHAnsi" w:cs="Arial"/>
          <w:sz w:val="18"/>
          <w:szCs w:val="18"/>
          <w:lang w:eastAsia="es-PE"/>
        </w:rPr>
        <w:t xml:space="preserve">Pregunta, después de cada exposición, si todos están de acuerdo con lo propuesto, </w:t>
      </w:r>
      <w:r>
        <w:rPr>
          <w:rFonts w:asciiTheme="majorHAnsi" w:hAnsiTheme="majorHAnsi" w:cs="Arial"/>
          <w:sz w:val="18"/>
          <w:szCs w:val="18"/>
          <w:lang w:eastAsia="es-PE"/>
        </w:rPr>
        <w:t xml:space="preserve">y </w:t>
      </w:r>
      <w:r w:rsidRPr="00B40DB3">
        <w:rPr>
          <w:rFonts w:asciiTheme="majorHAnsi" w:hAnsiTheme="majorHAnsi" w:cs="Arial"/>
          <w:sz w:val="18"/>
          <w:szCs w:val="18"/>
          <w:lang w:eastAsia="es-PE"/>
        </w:rPr>
        <w:t xml:space="preserve">si añadirían alguna idea a las hipótesis o a las acciones </w:t>
      </w:r>
      <w:r>
        <w:rPr>
          <w:rFonts w:asciiTheme="majorHAnsi" w:hAnsiTheme="majorHAnsi" w:cs="Arial"/>
          <w:sz w:val="18"/>
          <w:szCs w:val="18"/>
          <w:lang w:eastAsia="es-PE"/>
        </w:rPr>
        <w:t>que se deben</w:t>
      </w:r>
      <w:r w:rsidRPr="00B40DB3">
        <w:rPr>
          <w:rFonts w:asciiTheme="majorHAnsi" w:hAnsiTheme="majorHAnsi" w:cs="Arial"/>
          <w:sz w:val="18"/>
          <w:szCs w:val="18"/>
          <w:lang w:eastAsia="es-PE"/>
        </w:rPr>
        <w:t xml:space="preserve"> realizar.</w:t>
      </w:r>
      <w:r>
        <w:rPr>
          <w:rFonts w:asciiTheme="majorHAnsi" w:hAnsiTheme="majorHAnsi" w:cs="Arial"/>
          <w:sz w:val="18"/>
          <w:szCs w:val="18"/>
          <w:lang w:eastAsia="es-PE"/>
        </w:rPr>
        <w:t xml:space="preserve"> </w:t>
      </w:r>
      <w:r w:rsidR="005C497B">
        <w:rPr>
          <w:rFonts w:asciiTheme="majorHAnsi" w:hAnsiTheme="majorHAnsi" w:cs="Arial"/>
          <w:sz w:val="18"/>
          <w:szCs w:val="18"/>
        </w:rPr>
        <w:t>Indica que e</w:t>
      </w:r>
      <w:r w:rsidRPr="00F16763">
        <w:rPr>
          <w:rFonts w:asciiTheme="majorHAnsi" w:hAnsiTheme="majorHAnsi" w:cs="Arial"/>
          <w:sz w:val="18"/>
          <w:szCs w:val="18"/>
        </w:rPr>
        <w:t>xhib</w:t>
      </w:r>
      <w:r w:rsidR="005C497B">
        <w:rPr>
          <w:rFonts w:asciiTheme="majorHAnsi" w:hAnsiTheme="majorHAnsi" w:cs="Arial"/>
          <w:sz w:val="18"/>
          <w:szCs w:val="18"/>
        </w:rPr>
        <w:t>an en todo momento</w:t>
      </w:r>
      <w:r w:rsidRPr="00F16763">
        <w:rPr>
          <w:rFonts w:asciiTheme="majorHAnsi" w:hAnsiTheme="majorHAnsi" w:cs="Arial"/>
          <w:sz w:val="18"/>
          <w:szCs w:val="18"/>
        </w:rPr>
        <w:t xml:space="preserve"> </w:t>
      </w:r>
      <w:r w:rsidRPr="008A4847">
        <w:rPr>
          <w:rFonts w:asciiTheme="majorHAnsi" w:hAnsiTheme="majorHAnsi" w:cs="Arial"/>
          <w:sz w:val="18"/>
          <w:szCs w:val="18"/>
          <w:lang w:eastAsia="es-PE"/>
        </w:rPr>
        <w:t xml:space="preserve">sus </w:t>
      </w:r>
      <w:r>
        <w:rPr>
          <w:rFonts w:asciiTheme="majorHAnsi" w:hAnsiTheme="majorHAnsi" w:cs="Arial"/>
          <w:sz w:val="18"/>
          <w:szCs w:val="18"/>
          <w:lang w:eastAsia="es-PE"/>
        </w:rPr>
        <w:t xml:space="preserve">hipótesis y sus </w:t>
      </w:r>
      <w:r w:rsidRPr="008A4847">
        <w:rPr>
          <w:rFonts w:asciiTheme="majorHAnsi" w:hAnsiTheme="majorHAnsi" w:cs="Arial"/>
          <w:sz w:val="18"/>
          <w:szCs w:val="18"/>
          <w:lang w:eastAsia="es-PE"/>
        </w:rPr>
        <w:t xml:space="preserve">propuestas de acciones </w:t>
      </w:r>
      <w:r>
        <w:rPr>
          <w:rFonts w:asciiTheme="majorHAnsi" w:hAnsiTheme="majorHAnsi" w:cs="Arial"/>
          <w:sz w:val="18"/>
          <w:szCs w:val="18"/>
          <w:lang w:eastAsia="es-PE"/>
        </w:rPr>
        <w:t>(plan de acción).</w:t>
      </w:r>
    </w:p>
    <w:p w14:paraId="1275435C" w14:textId="15F5E6DE" w:rsidR="007D074D" w:rsidRPr="00B40DB3" w:rsidRDefault="00BC0572" w:rsidP="006038D3">
      <w:pPr>
        <w:pStyle w:val="Prrafodelista"/>
        <w:numPr>
          <w:ilvl w:val="0"/>
          <w:numId w:val="19"/>
        </w:numPr>
        <w:tabs>
          <w:tab w:val="left" w:pos="5700"/>
        </w:tabs>
        <w:spacing w:after="0" w:line="276" w:lineRule="auto"/>
        <w:jc w:val="both"/>
        <w:rPr>
          <w:rFonts w:asciiTheme="majorHAnsi" w:hAnsiTheme="majorHAnsi" w:cs="Arial"/>
          <w:sz w:val="18"/>
          <w:szCs w:val="18"/>
          <w:lang w:eastAsia="es-PE"/>
        </w:rPr>
      </w:pPr>
      <w:r>
        <w:rPr>
          <w:rFonts w:asciiTheme="majorHAnsi" w:hAnsiTheme="majorHAnsi" w:cs="Arial"/>
          <w:sz w:val="18"/>
          <w:szCs w:val="18"/>
          <w:lang w:eastAsia="es-PE"/>
        </w:rPr>
        <w:t xml:space="preserve">Anima a los </w:t>
      </w:r>
      <w:r w:rsidR="007D074D" w:rsidRPr="00B40DB3">
        <w:rPr>
          <w:rFonts w:asciiTheme="majorHAnsi" w:hAnsiTheme="majorHAnsi" w:cs="Arial"/>
          <w:sz w:val="18"/>
          <w:szCs w:val="18"/>
          <w:lang w:eastAsia="es-PE"/>
        </w:rPr>
        <w:t>estudiantes</w:t>
      </w:r>
      <w:r>
        <w:rPr>
          <w:rFonts w:asciiTheme="majorHAnsi" w:hAnsiTheme="majorHAnsi" w:cs="Arial"/>
          <w:sz w:val="18"/>
          <w:szCs w:val="18"/>
          <w:lang w:eastAsia="es-PE"/>
        </w:rPr>
        <w:t xml:space="preserve"> a</w:t>
      </w:r>
      <w:r w:rsidR="007D074D" w:rsidRPr="00B40DB3">
        <w:rPr>
          <w:rFonts w:asciiTheme="majorHAnsi" w:hAnsiTheme="majorHAnsi" w:cs="Arial"/>
          <w:sz w:val="18"/>
          <w:szCs w:val="18"/>
          <w:lang w:eastAsia="es-PE"/>
        </w:rPr>
        <w:t xml:space="preserve"> recoge</w:t>
      </w:r>
      <w:r>
        <w:rPr>
          <w:rFonts w:asciiTheme="majorHAnsi" w:hAnsiTheme="majorHAnsi" w:cs="Arial"/>
          <w:sz w:val="18"/>
          <w:szCs w:val="18"/>
          <w:lang w:eastAsia="es-PE"/>
        </w:rPr>
        <w:t>r</w:t>
      </w:r>
      <w:r w:rsidR="007D074D" w:rsidRPr="00B40DB3">
        <w:rPr>
          <w:rFonts w:asciiTheme="majorHAnsi" w:hAnsiTheme="majorHAnsi" w:cs="Arial"/>
          <w:sz w:val="18"/>
          <w:szCs w:val="18"/>
          <w:lang w:eastAsia="es-PE"/>
        </w:rPr>
        <w:t xml:space="preserve"> las ideas de sus compañeros</w:t>
      </w:r>
      <w:r>
        <w:rPr>
          <w:rFonts w:asciiTheme="majorHAnsi" w:hAnsiTheme="majorHAnsi" w:cs="Arial"/>
          <w:sz w:val="18"/>
          <w:szCs w:val="18"/>
          <w:lang w:eastAsia="es-PE"/>
        </w:rPr>
        <w:t>/as</w:t>
      </w:r>
      <w:r w:rsidR="007D074D" w:rsidRPr="00B40DB3">
        <w:rPr>
          <w:rFonts w:asciiTheme="majorHAnsi" w:hAnsiTheme="majorHAnsi" w:cs="Arial"/>
          <w:sz w:val="18"/>
          <w:szCs w:val="18"/>
          <w:lang w:eastAsia="es-PE"/>
        </w:rPr>
        <w:t xml:space="preserve"> y utiliza</w:t>
      </w:r>
      <w:r>
        <w:rPr>
          <w:rFonts w:asciiTheme="majorHAnsi" w:hAnsiTheme="majorHAnsi" w:cs="Arial"/>
          <w:sz w:val="18"/>
          <w:szCs w:val="18"/>
          <w:lang w:eastAsia="es-PE"/>
        </w:rPr>
        <w:t>rlas</w:t>
      </w:r>
      <w:r w:rsidR="007D074D" w:rsidRPr="00B40DB3">
        <w:rPr>
          <w:rFonts w:asciiTheme="majorHAnsi" w:hAnsiTheme="majorHAnsi" w:cs="Arial"/>
          <w:sz w:val="18"/>
          <w:szCs w:val="18"/>
          <w:lang w:eastAsia="es-PE"/>
        </w:rPr>
        <w:t xml:space="preserve"> para complementar sus propuestas.</w:t>
      </w:r>
    </w:p>
    <w:p w14:paraId="37A5DF36" w14:textId="2CD87E55" w:rsidR="000D7041" w:rsidRDefault="005C497B" w:rsidP="006038D3">
      <w:pPr>
        <w:pStyle w:val="Prrafodelista"/>
        <w:numPr>
          <w:ilvl w:val="0"/>
          <w:numId w:val="19"/>
        </w:numPr>
        <w:tabs>
          <w:tab w:val="left" w:pos="5700"/>
        </w:tabs>
        <w:spacing w:after="0" w:line="276" w:lineRule="auto"/>
        <w:jc w:val="both"/>
        <w:rPr>
          <w:rFonts w:asciiTheme="majorHAnsi" w:hAnsiTheme="majorHAnsi" w:cs="Arial"/>
          <w:sz w:val="18"/>
          <w:szCs w:val="18"/>
        </w:rPr>
      </w:pPr>
      <w:r>
        <w:rPr>
          <w:rFonts w:asciiTheme="majorHAnsi" w:hAnsiTheme="majorHAnsi" w:cs="Arial"/>
          <w:sz w:val="18"/>
          <w:szCs w:val="18"/>
        </w:rPr>
        <w:t xml:space="preserve">Recuerda </w:t>
      </w:r>
      <w:r w:rsidR="007D074D" w:rsidRPr="008A4847">
        <w:rPr>
          <w:rFonts w:asciiTheme="majorHAnsi" w:hAnsiTheme="majorHAnsi" w:cs="Arial"/>
          <w:sz w:val="18"/>
          <w:szCs w:val="18"/>
        </w:rPr>
        <w:t>el propósito de la sesión</w:t>
      </w:r>
      <w:r w:rsidR="007D074D">
        <w:rPr>
          <w:rFonts w:asciiTheme="majorHAnsi" w:hAnsiTheme="majorHAnsi" w:cs="Arial"/>
          <w:sz w:val="18"/>
          <w:szCs w:val="18"/>
        </w:rPr>
        <w:t xml:space="preserve">, </w:t>
      </w:r>
      <w:r w:rsidR="009555E1">
        <w:rPr>
          <w:rFonts w:asciiTheme="majorHAnsi" w:hAnsiTheme="majorHAnsi" w:cs="Arial"/>
          <w:sz w:val="18"/>
          <w:szCs w:val="18"/>
        </w:rPr>
        <w:t xml:space="preserve">a fin de </w:t>
      </w:r>
      <w:r w:rsidR="007D074D">
        <w:rPr>
          <w:rFonts w:asciiTheme="majorHAnsi" w:hAnsiTheme="majorHAnsi" w:cs="Arial"/>
          <w:sz w:val="18"/>
          <w:szCs w:val="18"/>
        </w:rPr>
        <w:t xml:space="preserve">que </w:t>
      </w:r>
      <w:r w:rsidR="00F14EA9">
        <w:rPr>
          <w:rFonts w:asciiTheme="majorHAnsi" w:hAnsiTheme="majorHAnsi" w:cs="Arial"/>
          <w:sz w:val="18"/>
          <w:szCs w:val="18"/>
        </w:rPr>
        <w:t xml:space="preserve">todos </w:t>
      </w:r>
      <w:r w:rsidR="007D074D" w:rsidRPr="008A4847">
        <w:rPr>
          <w:rFonts w:asciiTheme="majorHAnsi" w:hAnsiTheme="majorHAnsi" w:cs="Arial"/>
          <w:sz w:val="18"/>
          <w:szCs w:val="18"/>
        </w:rPr>
        <w:t>lo contrast</w:t>
      </w:r>
      <w:r w:rsidR="007D074D">
        <w:rPr>
          <w:rFonts w:asciiTheme="majorHAnsi" w:hAnsiTheme="majorHAnsi" w:cs="Arial"/>
          <w:sz w:val="18"/>
          <w:szCs w:val="18"/>
        </w:rPr>
        <w:t>e</w:t>
      </w:r>
      <w:r w:rsidR="007D074D" w:rsidRPr="008A4847">
        <w:rPr>
          <w:rFonts w:asciiTheme="majorHAnsi" w:hAnsiTheme="majorHAnsi" w:cs="Arial"/>
          <w:sz w:val="18"/>
          <w:szCs w:val="18"/>
        </w:rPr>
        <w:t xml:space="preserve">n con lo realizado </w:t>
      </w:r>
      <w:r w:rsidR="00F14EA9">
        <w:rPr>
          <w:rFonts w:asciiTheme="majorHAnsi" w:hAnsiTheme="majorHAnsi" w:cs="Arial"/>
          <w:sz w:val="18"/>
          <w:szCs w:val="18"/>
        </w:rPr>
        <w:t>durante</w:t>
      </w:r>
      <w:r w:rsidR="00F14EA9" w:rsidRPr="008A4847">
        <w:rPr>
          <w:rFonts w:asciiTheme="majorHAnsi" w:hAnsiTheme="majorHAnsi" w:cs="Arial"/>
          <w:sz w:val="18"/>
          <w:szCs w:val="18"/>
        </w:rPr>
        <w:t xml:space="preserve"> </w:t>
      </w:r>
      <w:r w:rsidR="007D074D" w:rsidRPr="008A4847">
        <w:rPr>
          <w:rFonts w:asciiTheme="majorHAnsi" w:hAnsiTheme="majorHAnsi" w:cs="Arial"/>
          <w:sz w:val="18"/>
          <w:szCs w:val="18"/>
        </w:rPr>
        <w:t>el tiempo de trabajo</w:t>
      </w:r>
      <w:r w:rsidR="00F14EA9">
        <w:rPr>
          <w:rFonts w:asciiTheme="majorHAnsi" w:hAnsiTheme="majorHAnsi" w:cs="Arial"/>
          <w:sz w:val="18"/>
          <w:szCs w:val="18"/>
        </w:rPr>
        <w:t xml:space="preserve"> y puedan </w:t>
      </w:r>
      <w:r w:rsidR="007D074D" w:rsidRPr="008A4847">
        <w:rPr>
          <w:rFonts w:asciiTheme="majorHAnsi" w:hAnsiTheme="majorHAnsi" w:cs="Arial"/>
          <w:sz w:val="18"/>
          <w:szCs w:val="18"/>
        </w:rPr>
        <w:t>determinar su nivel de avance.</w:t>
      </w:r>
    </w:p>
    <w:p w14:paraId="24491E74" w14:textId="77777777" w:rsidR="00E15B52" w:rsidRDefault="00E15B52" w:rsidP="00E15B52">
      <w:pPr>
        <w:pStyle w:val="Prrafodelista"/>
        <w:tabs>
          <w:tab w:val="left" w:pos="5700"/>
        </w:tabs>
        <w:spacing w:after="0" w:line="276" w:lineRule="auto"/>
        <w:ind w:left="360"/>
        <w:rPr>
          <w:rFonts w:asciiTheme="majorHAnsi" w:hAnsiTheme="majorHAnsi" w:cs="Arial"/>
          <w:sz w:val="18"/>
          <w:szCs w:val="18"/>
        </w:rPr>
      </w:pPr>
    </w:p>
    <w:p w14:paraId="2F96E031" w14:textId="08733E87" w:rsidR="007D074D" w:rsidRPr="007D074D" w:rsidRDefault="007D074D" w:rsidP="007D074D">
      <w:pPr>
        <w:tabs>
          <w:tab w:val="left" w:pos="5700"/>
        </w:tabs>
        <w:spacing w:after="0" w:line="276" w:lineRule="auto"/>
        <w:rPr>
          <w:rFonts w:asciiTheme="majorHAnsi" w:hAnsiTheme="majorHAnsi" w:cs="Arial"/>
          <w:b/>
          <w:sz w:val="18"/>
          <w:szCs w:val="18"/>
          <w:lang w:eastAsia="es-PE"/>
        </w:rPr>
      </w:pPr>
      <w:r w:rsidRPr="007D074D">
        <w:rPr>
          <w:rFonts w:asciiTheme="majorHAnsi" w:hAnsiTheme="majorHAnsi" w:cs="Arial"/>
          <w:b/>
          <w:sz w:val="18"/>
          <w:szCs w:val="18"/>
          <w:lang w:eastAsia="es-PE"/>
        </w:rPr>
        <w:t>Recojo de datos (de fuentes secundarias)</w:t>
      </w:r>
      <w:r>
        <w:rPr>
          <w:rFonts w:asciiTheme="majorHAnsi" w:hAnsiTheme="majorHAnsi" w:cs="Arial"/>
          <w:b/>
          <w:sz w:val="18"/>
          <w:szCs w:val="18"/>
          <w:lang w:eastAsia="es-PE"/>
        </w:rPr>
        <w:t xml:space="preserve"> </w:t>
      </w:r>
      <w:r w:rsidRPr="007D074D">
        <w:rPr>
          <w:rFonts w:asciiTheme="majorHAnsi" w:hAnsiTheme="majorHAnsi" w:cs="Arial"/>
          <w:b/>
          <w:sz w:val="18"/>
          <w:szCs w:val="18"/>
          <w:lang w:eastAsia="es-PE"/>
        </w:rPr>
        <w:t>y análisis de resultados</w:t>
      </w:r>
    </w:p>
    <w:p w14:paraId="4A237FCE" w14:textId="77777777" w:rsidR="00174904" w:rsidRDefault="00174904" w:rsidP="00174904">
      <w:pPr>
        <w:tabs>
          <w:tab w:val="left" w:pos="5700"/>
        </w:tabs>
        <w:spacing w:after="0" w:line="276" w:lineRule="auto"/>
        <w:rPr>
          <w:rFonts w:asciiTheme="majorHAnsi" w:hAnsiTheme="majorHAnsi" w:cs="Arial"/>
          <w:b/>
          <w:bCs/>
          <w:color w:val="2E74B5" w:themeColor="accent1" w:themeShade="BF"/>
          <w:sz w:val="18"/>
          <w:szCs w:val="18"/>
        </w:rPr>
      </w:pPr>
      <w:r>
        <w:rPr>
          <w:rFonts w:asciiTheme="majorHAnsi" w:hAnsiTheme="majorHAnsi" w:cs="Arial"/>
          <w:b/>
          <w:bCs/>
          <w:color w:val="2E74B5" w:themeColor="accent1" w:themeShade="BF"/>
          <w:sz w:val="18"/>
          <w:szCs w:val="18"/>
        </w:rPr>
        <w:t>En grupos</w:t>
      </w:r>
    </w:p>
    <w:p w14:paraId="4EEAF107" w14:textId="445A17F8" w:rsidR="007D074D" w:rsidRDefault="007D074D" w:rsidP="00174904">
      <w:pPr>
        <w:pStyle w:val="Prrafodelista"/>
        <w:numPr>
          <w:ilvl w:val="0"/>
          <w:numId w:val="15"/>
        </w:numPr>
        <w:tabs>
          <w:tab w:val="left" w:pos="5700"/>
        </w:tabs>
        <w:spacing w:after="0" w:line="276" w:lineRule="auto"/>
        <w:ind w:left="360"/>
        <w:rPr>
          <w:rFonts w:asciiTheme="majorHAnsi" w:hAnsiTheme="majorHAnsi" w:cs="Arial"/>
          <w:sz w:val="18"/>
          <w:szCs w:val="18"/>
        </w:rPr>
      </w:pPr>
      <w:r w:rsidRPr="00FD3247">
        <w:rPr>
          <w:rFonts w:asciiTheme="majorHAnsi" w:hAnsiTheme="majorHAnsi" w:cs="Arial"/>
          <w:sz w:val="18"/>
          <w:szCs w:val="18"/>
        </w:rPr>
        <w:t>Sugi</w:t>
      </w:r>
      <w:r w:rsidR="00F14EA9">
        <w:rPr>
          <w:rFonts w:asciiTheme="majorHAnsi" w:hAnsiTheme="majorHAnsi" w:cs="Arial"/>
          <w:sz w:val="18"/>
          <w:szCs w:val="18"/>
        </w:rPr>
        <w:t>e</w:t>
      </w:r>
      <w:r w:rsidR="00B8622B">
        <w:rPr>
          <w:rFonts w:asciiTheme="majorHAnsi" w:hAnsiTheme="majorHAnsi" w:cs="Arial"/>
          <w:sz w:val="18"/>
          <w:szCs w:val="18"/>
        </w:rPr>
        <w:t>re</w:t>
      </w:r>
      <w:r w:rsidR="00F14EA9">
        <w:rPr>
          <w:rFonts w:asciiTheme="majorHAnsi" w:hAnsiTheme="majorHAnsi" w:cs="Arial"/>
          <w:sz w:val="18"/>
          <w:szCs w:val="18"/>
        </w:rPr>
        <w:t xml:space="preserve"> la</w:t>
      </w:r>
      <w:r w:rsidR="00B8622B">
        <w:rPr>
          <w:rFonts w:asciiTheme="majorHAnsi" w:hAnsiTheme="majorHAnsi" w:cs="Arial"/>
          <w:sz w:val="18"/>
          <w:szCs w:val="18"/>
        </w:rPr>
        <w:t xml:space="preserve"> aplica</w:t>
      </w:r>
      <w:r w:rsidR="00F14EA9">
        <w:rPr>
          <w:rFonts w:asciiTheme="majorHAnsi" w:hAnsiTheme="majorHAnsi" w:cs="Arial"/>
          <w:sz w:val="18"/>
          <w:szCs w:val="18"/>
        </w:rPr>
        <w:t>ción del</w:t>
      </w:r>
      <w:r w:rsidR="00B8622B">
        <w:rPr>
          <w:rFonts w:asciiTheme="majorHAnsi" w:hAnsiTheme="majorHAnsi" w:cs="Arial"/>
          <w:sz w:val="18"/>
          <w:szCs w:val="18"/>
        </w:rPr>
        <w:t xml:space="preserve"> plan </w:t>
      </w:r>
      <w:r w:rsidR="00F14EA9">
        <w:rPr>
          <w:rFonts w:asciiTheme="majorHAnsi" w:hAnsiTheme="majorHAnsi" w:cs="Arial"/>
          <w:sz w:val="18"/>
          <w:szCs w:val="18"/>
        </w:rPr>
        <w:t>de acción;</w:t>
      </w:r>
      <w:r w:rsidR="00B8622B">
        <w:rPr>
          <w:rFonts w:asciiTheme="majorHAnsi" w:hAnsiTheme="majorHAnsi" w:cs="Arial"/>
          <w:sz w:val="18"/>
          <w:szCs w:val="18"/>
        </w:rPr>
        <w:t xml:space="preserve"> p</w:t>
      </w:r>
      <w:r w:rsidRPr="00FD3247">
        <w:rPr>
          <w:rFonts w:asciiTheme="majorHAnsi" w:hAnsiTheme="majorHAnsi" w:cs="Arial"/>
          <w:sz w:val="18"/>
          <w:szCs w:val="18"/>
        </w:rPr>
        <w:t xml:space="preserve">ara ello, </w:t>
      </w:r>
      <w:r>
        <w:rPr>
          <w:rFonts w:asciiTheme="majorHAnsi" w:hAnsiTheme="majorHAnsi" w:cs="Arial"/>
          <w:sz w:val="18"/>
          <w:szCs w:val="18"/>
        </w:rPr>
        <w:t>r</w:t>
      </w:r>
      <w:r w:rsidRPr="00FD3247">
        <w:rPr>
          <w:rFonts w:asciiTheme="majorHAnsi" w:hAnsiTheme="majorHAnsi" w:cs="Arial"/>
          <w:sz w:val="18"/>
          <w:szCs w:val="18"/>
        </w:rPr>
        <w:t xml:space="preserve">ecuérdales </w:t>
      </w:r>
      <w:r>
        <w:rPr>
          <w:rFonts w:asciiTheme="majorHAnsi" w:hAnsiTheme="majorHAnsi" w:cs="Arial"/>
          <w:sz w:val="18"/>
          <w:szCs w:val="18"/>
        </w:rPr>
        <w:t>lo que estudiaron en sesiones anteriores sobre la pubertad.</w:t>
      </w:r>
    </w:p>
    <w:p w14:paraId="262D88AA" w14:textId="48FDE982" w:rsidR="007D074D" w:rsidRDefault="00DD555A"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rPr>
      </w:pPr>
      <w:r>
        <w:rPr>
          <w:rFonts w:asciiTheme="majorHAnsi" w:hAnsiTheme="majorHAnsi" w:cs="Arial"/>
          <w:sz w:val="18"/>
          <w:szCs w:val="18"/>
        </w:rPr>
        <w:t>Invita a todos a leer las</w:t>
      </w:r>
      <w:r w:rsidR="003D4376" w:rsidRPr="00EC36D2">
        <w:rPr>
          <w:rFonts w:asciiTheme="majorHAnsi" w:hAnsiTheme="majorHAnsi" w:cs="Arial"/>
          <w:sz w:val="18"/>
          <w:szCs w:val="18"/>
        </w:rPr>
        <w:t xml:space="preserve"> </w:t>
      </w:r>
      <w:r w:rsidRPr="000B336C">
        <w:rPr>
          <w:rFonts w:asciiTheme="majorHAnsi" w:hAnsiTheme="majorHAnsi" w:cs="Arial"/>
          <w:b/>
          <w:sz w:val="18"/>
          <w:szCs w:val="18"/>
        </w:rPr>
        <w:t>páginas 52 a 55</w:t>
      </w:r>
      <w:r w:rsidRPr="00EC36D2">
        <w:rPr>
          <w:rFonts w:asciiTheme="majorHAnsi" w:hAnsiTheme="majorHAnsi" w:cs="Arial"/>
          <w:sz w:val="18"/>
          <w:szCs w:val="18"/>
        </w:rPr>
        <w:t xml:space="preserve"> del </w:t>
      </w:r>
      <w:r>
        <w:rPr>
          <w:rFonts w:asciiTheme="majorHAnsi" w:hAnsiTheme="majorHAnsi" w:cs="Arial"/>
          <w:sz w:val="18"/>
          <w:szCs w:val="18"/>
        </w:rPr>
        <w:t>libro</w:t>
      </w:r>
      <w:r w:rsidRPr="00EC36D2">
        <w:rPr>
          <w:rFonts w:asciiTheme="majorHAnsi" w:hAnsiTheme="majorHAnsi" w:cs="Arial"/>
          <w:sz w:val="18"/>
          <w:szCs w:val="18"/>
        </w:rPr>
        <w:t xml:space="preserve"> </w:t>
      </w:r>
      <w:r w:rsidRPr="000B336C">
        <w:rPr>
          <w:rFonts w:asciiTheme="majorHAnsi" w:hAnsiTheme="majorHAnsi" w:cs="Arial"/>
          <w:b/>
          <w:sz w:val="18"/>
          <w:szCs w:val="18"/>
        </w:rPr>
        <w:t>Ciencia y Ambiente 5</w:t>
      </w:r>
      <w:r>
        <w:rPr>
          <w:rFonts w:asciiTheme="majorHAnsi" w:hAnsiTheme="majorHAnsi" w:cs="Arial"/>
          <w:sz w:val="18"/>
          <w:szCs w:val="18"/>
        </w:rPr>
        <w:t xml:space="preserve"> </w:t>
      </w:r>
      <w:r w:rsidR="001154C1" w:rsidRPr="00EC36D2">
        <w:rPr>
          <w:rFonts w:asciiTheme="majorHAnsi" w:hAnsiTheme="majorHAnsi" w:cs="Arial"/>
          <w:sz w:val="18"/>
          <w:szCs w:val="18"/>
        </w:rPr>
        <w:t xml:space="preserve">y </w:t>
      </w:r>
      <w:r w:rsidR="00A14C5C">
        <w:rPr>
          <w:rFonts w:asciiTheme="majorHAnsi" w:hAnsiTheme="majorHAnsi" w:cs="Arial"/>
          <w:sz w:val="18"/>
          <w:szCs w:val="18"/>
        </w:rPr>
        <w:t>los</w:t>
      </w:r>
      <w:r w:rsidR="00A14C5C" w:rsidRPr="00EC36D2">
        <w:rPr>
          <w:rFonts w:asciiTheme="majorHAnsi" w:hAnsiTheme="majorHAnsi" w:cs="Arial"/>
          <w:sz w:val="18"/>
          <w:szCs w:val="18"/>
        </w:rPr>
        <w:t xml:space="preserve"> </w:t>
      </w:r>
      <w:r w:rsidR="001154C1" w:rsidRPr="00EC36D2">
        <w:rPr>
          <w:rFonts w:asciiTheme="majorHAnsi" w:hAnsiTheme="majorHAnsi" w:cs="Arial"/>
          <w:sz w:val="18"/>
          <w:szCs w:val="18"/>
        </w:rPr>
        <w:t>texto</w:t>
      </w:r>
      <w:r w:rsidR="00A14C5C">
        <w:rPr>
          <w:rFonts w:asciiTheme="majorHAnsi" w:hAnsiTheme="majorHAnsi" w:cs="Arial"/>
          <w:sz w:val="18"/>
          <w:szCs w:val="18"/>
        </w:rPr>
        <w:t>s</w:t>
      </w:r>
      <w:r w:rsidR="001154C1" w:rsidRPr="00EC36D2">
        <w:rPr>
          <w:rFonts w:asciiTheme="majorHAnsi" w:hAnsiTheme="majorHAnsi" w:cs="Arial"/>
          <w:sz w:val="18"/>
          <w:szCs w:val="18"/>
        </w:rPr>
        <w:t xml:space="preserve"> de</w:t>
      </w:r>
      <w:r w:rsidR="00A14C5C">
        <w:rPr>
          <w:rFonts w:asciiTheme="majorHAnsi" w:hAnsiTheme="majorHAnsi" w:cs="Arial"/>
          <w:sz w:val="18"/>
          <w:szCs w:val="18"/>
        </w:rPr>
        <w:t xml:space="preserve"> </w:t>
      </w:r>
      <w:r w:rsidR="001154C1" w:rsidRPr="00EC36D2">
        <w:rPr>
          <w:rFonts w:asciiTheme="majorHAnsi" w:hAnsiTheme="majorHAnsi" w:cs="Arial"/>
          <w:sz w:val="18"/>
          <w:szCs w:val="18"/>
        </w:rPr>
        <w:t>l</w:t>
      </w:r>
      <w:r w:rsidR="00A14C5C">
        <w:rPr>
          <w:rFonts w:asciiTheme="majorHAnsi" w:hAnsiTheme="majorHAnsi" w:cs="Arial"/>
          <w:sz w:val="18"/>
          <w:szCs w:val="18"/>
        </w:rPr>
        <w:t>os</w:t>
      </w:r>
      <w:r w:rsidR="001154C1" w:rsidRPr="00EC36D2">
        <w:rPr>
          <w:rFonts w:asciiTheme="majorHAnsi" w:hAnsiTheme="majorHAnsi" w:cs="Arial"/>
          <w:sz w:val="18"/>
          <w:szCs w:val="18"/>
        </w:rPr>
        <w:t xml:space="preserve"> </w:t>
      </w:r>
      <w:r w:rsidR="00A14C5C">
        <w:rPr>
          <w:rFonts w:asciiTheme="majorHAnsi" w:hAnsiTheme="majorHAnsi" w:cs="Arial"/>
          <w:sz w:val="18"/>
          <w:szCs w:val="18"/>
        </w:rPr>
        <w:t>a</w:t>
      </w:r>
      <w:r w:rsidR="001154C1" w:rsidRPr="00EC36D2">
        <w:rPr>
          <w:rFonts w:asciiTheme="majorHAnsi" w:hAnsiTheme="majorHAnsi" w:cs="Arial"/>
          <w:sz w:val="18"/>
          <w:szCs w:val="18"/>
        </w:rPr>
        <w:t>nexo</w:t>
      </w:r>
      <w:r w:rsidR="00A14C5C">
        <w:rPr>
          <w:rFonts w:asciiTheme="majorHAnsi" w:hAnsiTheme="majorHAnsi" w:cs="Arial"/>
          <w:sz w:val="18"/>
          <w:szCs w:val="18"/>
        </w:rPr>
        <w:t>s</w:t>
      </w:r>
      <w:r w:rsidR="001154C1" w:rsidRPr="00EC36D2">
        <w:rPr>
          <w:rFonts w:asciiTheme="majorHAnsi" w:hAnsiTheme="majorHAnsi" w:cs="Arial"/>
          <w:sz w:val="18"/>
          <w:szCs w:val="18"/>
        </w:rPr>
        <w:t xml:space="preserve"> 1</w:t>
      </w:r>
      <w:r w:rsidR="00A14C5C">
        <w:rPr>
          <w:rFonts w:asciiTheme="majorHAnsi" w:hAnsiTheme="majorHAnsi" w:cs="Arial"/>
          <w:sz w:val="18"/>
          <w:szCs w:val="18"/>
        </w:rPr>
        <w:t xml:space="preserve"> y 2</w:t>
      </w:r>
      <w:r w:rsidR="001154C1" w:rsidRPr="00EC36D2">
        <w:rPr>
          <w:rFonts w:asciiTheme="majorHAnsi" w:hAnsiTheme="majorHAnsi" w:cs="Arial"/>
          <w:sz w:val="18"/>
          <w:szCs w:val="18"/>
        </w:rPr>
        <w:t xml:space="preserve">. </w:t>
      </w:r>
      <w:r>
        <w:rPr>
          <w:rFonts w:asciiTheme="majorHAnsi" w:hAnsiTheme="majorHAnsi" w:cs="Arial"/>
          <w:sz w:val="18"/>
          <w:szCs w:val="18"/>
        </w:rPr>
        <w:t>Si cuentan con acceso a Internet, podrían</w:t>
      </w:r>
      <w:r w:rsidRPr="00EC36D2">
        <w:rPr>
          <w:rFonts w:asciiTheme="majorHAnsi" w:hAnsiTheme="majorHAnsi" w:cs="Arial"/>
          <w:sz w:val="18"/>
          <w:szCs w:val="18"/>
        </w:rPr>
        <w:t xml:space="preserve"> </w:t>
      </w:r>
      <w:r w:rsidR="00EC36D2" w:rsidRPr="00EC36D2">
        <w:rPr>
          <w:rFonts w:asciiTheme="majorHAnsi" w:hAnsiTheme="majorHAnsi" w:cs="Arial"/>
          <w:sz w:val="18"/>
          <w:szCs w:val="18"/>
        </w:rPr>
        <w:t xml:space="preserve">consultar también en </w:t>
      </w:r>
      <w:r w:rsidR="00EC36D2" w:rsidRPr="00EC36D2">
        <w:rPr>
          <w:rStyle w:val="Hipervnculo"/>
          <w:rFonts w:cstheme="minorHAnsi"/>
          <w:sz w:val="18"/>
        </w:rPr>
        <w:t>https://es.wikipedia.org/wiki/Pubertad</w:t>
      </w:r>
      <w:r>
        <w:rPr>
          <w:rFonts w:asciiTheme="majorHAnsi" w:hAnsiTheme="majorHAnsi" w:cs="Arial"/>
          <w:sz w:val="14"/>
          <w:szCs w:val="18"/>
        </w:rPr>
        <w:t xml:space="preserve">  </w:t>
      </w:r>
      <w:r w:rsidRPr="000B336C">
        <w:rPr>
          <w:rFonts w:asciiTheme="majorHAnsi" w:hAnsiTheme="majorHAnsi" w:cs="Arial"/>
          <w:sz w:val="18"/>
          <w:szCs w:val="18"/>
        </w:rPr>
        <w:t xml:space="preserve">y </w:t>
      </w:r>
      <w:hyperlink r:id="rId8" w:history="1">
        <w:r w:rsidR="00EC36D2" w:rsidRPr="00EC36D2">
          <w:rPr>
            <w:rStyle w:val="Hipervnculo"/>
            <w:rFonts w:asciiTheme="majorHAnsi" w:hAnsiTheme="majorHAnsi" w:cs="Arial"/>
            <w:sz w:val="18"/>
            <w:szCs w:val="18"/>
          </w:rPr>
          <w:t>http://www.stanfordchildrens.org/es/topic/default?id=ni-oencrecimientoadolescentede13a18a-os-90-P05282</w:t>
        </w:r>
      </w:hyperlink>
      <w:r w:rsidR="00EC36D2" w:rsidRPr="00EC36D2">
        <w:rPr>
          <w:rFonts w:asciiTheme="majorHAnsi" w:hAnsiTheme="majorHAnsi" w:cs="Arial"/>
          <w:sz w:val="18"/>
          <w:szCs w:val="18"/>
        </w:rPr>
        <w:t xml:space="preserve"> </w:t>
      </w:r>
      <w:r>
        <w:rPr>
          <w:rFonts w:asciiTheme="majorHAnsi" w:hAnsiTheme="majorHAnsi" w:cs="Arial"/>
          <w:sz w:val="18"/>
          <w:szCs w:val="18"/>
        </w:rPr>
        <w:t>Recomienda</w:t>
      </w:r>
      <w:r w:rsidRPr="00EC36D2">
        <w:rPr>
          <w:rFonts w:asciiTheme="majorHAnsi" w:hAnsiTheme="majorHAnsi" w:cs="Arial"/>
          <w:sz w:val="18"/>
          <w:szCs w:val="18"/>
        </w:rPr>
        <w:t xml:space="preserve"> </w:t>
      </w:r>
      <w:r w:rsidR="00EC36D2" w:rsidRPr="00EC36D2">
        <w:rPr>
          <w:rFonts w:asciiTheme="majorHAnsi" w:hAnsiTheme="majorHAnsi" w:cs="Arial"/>
          <w:sz w:val="18"/>
          <w:szCs w:val="18"/>
        </w:rPr>
        <w:t>que</w:t>
      </w:r>
      <w:r>
        <w:rPr>
          <w:rFonts w:asciiTheme="majorHAnsi" w:hAnsiTheme="majorHAnsi" w:cs="Arial"/>
          <w:sz w:val="18"/>
          <w:szCs w:val="18"/>
        </w:rPr>
        <w:t>,</w:t>
      </w:r>
      <w:r w:rsidR="00EC36D2" w:rsidRPr="00EC36D2">
        <w:rPr>
          <w:rFonts w:asciiTheme="majorHAnsi" w:hAnsiTheme="majorHAnsi" w:cs="Arial"/>
          <w:sz w:val="18"/>
          <w:szCs w:val="18"/>
        </w:rPr>
        <w:t xml:space="preserve"> mientras leen</w:t>
      </w:r>
      <w:r>
        <w:rPr>
          <w:rFonts w:asciiTheme="majorHAnsi" w:hAnsiTheme="majorHAnsi" w:cs="Arial"/>
          <w:sz w:val="18"/>
          <w:szCs w:val="18"/>
        </w:rPr>
        <w:t>,</w:t>
      </w:r>
      <w:r w:rsidR="003D4376" w:rsidRPr="00EC36D2">
        <w:rPr>
          <w:rFonts w:asciiTheme="majorHAnsi" w:hAnsiTheme="majorHAnsi" w:cs="Arial"/>
          <w:sz w:val="18"/>
          <w:szCs w:val="18"/>
        </w:rPr>
        <w:t xml:space="preserve"> observ</w:t>
      </w:r>
      <w:r>
        <w:rPr>
          <w:rFonts w:asciiTheme="majorHAnsi" w:hAnsiTheme="majorHAnsi" w:cs="Arial"/>
          <w:sz w:val="18"/>
          <w:szCs w:val="18"/>
        </w:rPr>
        <w:t>en</w:t>
      </w:r>
      <w:r w:rsidR="003D4376" w:rsidRPr="00EC36D2">
        <w:rPr>
          <w:rFonts w:asciiTheme="majorHAnsi" w:hAnsiTheme="majorHAnsi" w:cs="Arial"/>
          <w:sz w:val="18"/>
          <w:szCs w:val="18"/>
        </w:rPr>
        <w:t xml:space="preserve"> el</w:t>
      </w:r>
      <w:r>
        <w:rPr>
          <w:rFonts w:asciiTheme="majorHAnsi" w:hAnsiTheme="majorHAnsi" w:cs="Arial"/>
          <w:sz w:val="18"/>
          <w:szCs w:val="18"/>
        </w:rPr>
        <w:t xml:space="preserve"> Set del</w:t>
      </w:r>
      <w:r w:rsidR="003D4376" w:rsidRPr="00EC36D2">
        <w:rPr>
          <w:rFonts w:asciiTheme="majorHAnsi" w:hAnsiTheme="majorHAnsi" w:cs="Arial"/>
          <w:sz w:val="18"/>
          <w:szCs w:val="18"/>
        </w:rPr>
        <w:t xml:space="preserve"> </w:t>
      </w:r>
      <w:r>
        <w:rPr>
          <w:rFonts w:asciiTheme="majorHAnsi" w:hAnsiTheme="majorHAnsi" w:cs="Arial"/>
          <w:sz w:val="18"/>
          <w:szCs w:val="18"/>
        </w:rPr>
        <w:t>T</w:t>
      </w:r>
      <w:r w:rsidR="003D4376" w:rsidRPr="00EC36D2">
        <w:rPr>
          <w:rFonts w:asciiTheme="majorHAnsi" w:hAnsiTheme="majorHAnsi" w:cs="Arial"/>
          <w:sz w:val="18"/>
          <w:szCs w:val="18"/>
        </w:rPr>
        <w:t xml:space="preserve">orso </w:t>
      </w:r>
      <w:r>
        <w:rPr>
          <w:rFonts w:asciiTheme="majorHAnsi" w:hAnsiTheme="majorHAnsi" w:cs="Arial"/>
          <w:sz w:val="18"/>
          <w:szCs w:val="18"/>
        </w:rPr>
        <w:t>H</w:t>
      </w:r>
      <w:r w:rsidR="003D4376" w:rsidRPr="00EC36D2">
        <w:rPr>
          <w:rFonts w:asciiTheme="majorHAnsi" w:hAnsiTheme="majorHAnsi" w:cs="Arial"/>
          <w:sz w:val="18"/>
          <w:szCs w:val="18"/>
        </w:rPr>
        <w:t xml:space="preserve">umano </w:t>
      </w:r>
      <w:r>
        <w:rPr>
          <w:rFonts w:asciiTheme="majorHAnsi" w:hAnsiTheme="majorHAnsi" w:cs="Arial"/>
          <w:sz w:val="18"/>
          <w:szCs w:val="18"/>
        </w:rPr>
        <w:t xml:space="preserve">Desmontable, </w:t>
      </w:r>
      <w:r w:rsidR="003D4376" w:rsidRPr="00EC36D2">
        <w:rPr>
          <w:rFonts w:asciiTheme="majorHAnsi" w:hAnsiTheme="majorHAnsi" w:cs="Arial"/>
          <w:sz w:val="18"/>
          <w:szCs w:val="18"/>
        </w:rPr>
        <w:t xml:space="preserve">para relacionar </w:t>
      </w:r>
      <w:r w:rsidR="00174904" w:rsidRPr="00EC36D2">
        <w:rPr>
          <w:rFonts w:asciiTheme="majorHAnsi" w:hAnsiTheme="majorHAnsi" w:cs="Arial"/>
          <w:sz w:val="18"/>
          <w:szCs w:val="18"/>
        </w:rPr>
        <w:t xml:space="preserve">con él </w:t>
      </w:r>
      <w:r w:rsidR="003D4376" w:rsidRPr="00EC36D2">
        <w:rPr>
          <w:rFonts w:asciiTheme="majorHAnsi" w:hAnsiTheme="majorHAnsi" w:cs="Arial"/>
          <w:sz w:val="18"/>
          <w:szCs w:val="18"/>
        </w:rPr>
        <w:t xml:space="preserve">las imágenes de </w:t>
      </w:r>
      <w:r>
        <w:rPr>
          <w:rFonts w:asciiTheme="majorHAnsi" w:hAnsiTheme="majorHAnsi" w:cs="Arial"/>
          <w:sz w:val="18"/>
          <w:szCs w:val="18"/>
        </w:rPr>
        <w:t>los</w:t>
      </w:r>
      <w:r w:rsidRPr="00EC36D2">
        <w:rPr>
          <w:rFonts w:asciiTheme="majorHAnsi" w:hAnsiTheme="majorHAnsi" w:cs="Arial"/>
          <w:sz w:val="18"/>
          <w:szCs w:val="18"/>
        </w:rPr>
        <w:t xml:space="preserve"> </w:t>
      </w:r>
      <w:r w:rsidR="003D4376" w:rsidRPr="00EC36D2">
        <w:rPr>
          <w:rFonts w:asciiTheme="majorHAnsi" w:hAnsiTheme="majorHAnsi" w:cs="Arial"/>
          <w:sz w:val="18"/>
          <w:szCs w:val="18"/>
        </w:rPr>
        <w:t>texto</w:t>
      </w:r>
      <w:r>
        <w:rPr>
          <w:rFonts w:asciiTheme="majorHAnsi" w:hAnsiTheme="majorHAnsi" w:cs="Arial"/>
          <w:sz w:val="18"/>
          <w:szCs w:val="18"/>
        </w:rPr>
        <w:t>s</w:t>
      </w:r>
      <w:r w:rsidR="003D4376" w:rsidRPr="00EC36D2">
        <w:rPr>
          <w:rFonts w:asciiTheme="majorHAnsi" w:hAnsiTheme="majorHAnsi" w:cs="Arial"/>
          <w:sz w:val="18"/>
          <w:szCs w:val="18"/>
        </w:rPr>
        <w:t xml:space="preserve"> </w:t>
      </w:r>
      <w:r w:rsidR="00174904" w:rsidRPr="00EC36D2">
        <w:rPr>
          <w:rFonts w:asciiTheme="majorHAnsi" w:hAnsiTheme="majorHAnsi" w:cs="Arial"/>
          <w:sz w:val="18"/>
          <w:szCs w:val="18"/>
        </w:rPr>
        <w:t>y</w:t>
      </w:r>
      <w:r w:rsidR="003D4376" w:rsidRPr="00EC36D2">
        <w:rPr>
          <w:rFonts w:asciiTheme="majorHAnsi" w:hAnsiTheme="majorHAnsi" w:cs="Arial"/>
          <w:sz w:val="18"/>
          <w:szCs w:val="18"/>
        </w:rPr>
        <w:t xml:space="preserve"> lo que van entendiendo </w:t>
      </w:r>
      <w:r w:rsidR="00174904" w:rsidRPr="00EC36D2">
        <w:rPr>
          <w:rFonts w:asciiTheme="majorHAnsi" w:hAnsiTheme="majorHAnsi" w:cs="Arial"/>
          <w:sz w:val="18"/>
          <w:szCs w:val="18"/>
        </w:rPr>
        <w:t>de la lectura.</w:t>
      </w:r>
    </w:p>
    <w:p w14:paraId="68F4F88D" w14:textId="6FF38D34" w:rsidR="007D074D" w:rsidRPr="000B336C" w:rsidRDefault="00863363"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rPr>
      </w:pPr>
      <w:r w:rsidRPr="00863363">
        <w:rPr>
          <w:rFonts w:asciiTheme="majorHAnsi" w:hAnsiTheme="majorHAnsi" w:cs="Arial"/>
          <w:sz w:val="18"/>
          <w:szCs w:val="18"/>
        </w:rPr>
        <w:t xml:space="preserve">Durante el proceso, </w:t>
      </w:r>
      <w:r w:rsidR="00EC36D2" w:rsidRPr="00863363">
        <w:rPr>
          <w:rFonts w:asciiTheme="majorHAnsi" w:hAnsiTheme="majorHAnsi" w:cs="Arial"/>
          <w:sz w:val="18"/>
          <w:szCs w:val="18"/>
        </w:rPr>
        <w:t>ay</w:t>
      </w:r>
      <w:r w:rsidR="00DD555A">
        <w:rPr>
          <w:rFonts w:asciiTheme="majorHAnsi" w:hAnsiTheme="majorHAnsi" w:cs="Arial"/>
          <w:sz w:val="18"/>
          <w:szCs w:val="18"/>
        </w:rPr>
        <w:t>u</w:t>
      </w:r>
      <w:r w:rsidR="00EC36D2" w:rsidRPr="00863363">
        <w:rPr>
          <w:rFonts w:asciiTheme="majorHAnsi" w:hAnsiTheme="majorHAnsi" w:cs="Arial"/>
          <w:sz w:val="18"/>
          <w:szCs w:val="18"/>
        </w:rPr>
        <w:t>da</w:t>
      </w:r>
      <w:r w:rsidR="00DD555A">
        <w:rPr>
          <w:rFonts w:asciiTheme="majorHAnsi" w:hAnsiTheme="majorHAnsi" w:cs="Arial"/>
          <w:sz w:val="18"/>
          <w:szCs w:val="18"/>
        </w:rPr>
        <w:t xml:space="preserve"> a los niños y las niñas </w:t>
      </w:r>
      <w:r w:rsidR="00EC36D2" w:rsidRPr="00863363">
        <w:rPr>
          <w:rFonts w:asciiTheme="majorHAnsi" w:hAnsiTheme="majorHAnsi" w:cs="Arial"/>
          <w:sz w:val="18"/>
          <w:szCs w:val="18"/>
        </w:rPr>
        <w:t xml:space="preserve">a verificar si los </w:t>
      </w:r>
      <w:r w:rsidR="00E15B52" w:rsidRPr="00863363">
        <w:rPr>
          <w:rFonts w:asciiTheme="majorHAnsi" w:hAnsiTheme="majorHAnsi" w:cs="Arial"/>
          <w:sz w:val="18"/>
          <w:szCs w:val="18"/>
        </w:rPr>
        <w:t>textos</w:t>
      </w:r>
      <w:r w:rsidR="00EC36D2" w:rsidRPr="00863363">
        <w:rPr>
          <w:rFonts w:asciiTheme="majorHAnsi" w:hAnsiTheme="majorHAnsi" w:cs="Arial"/>
          <w:sz w:val="18"/>
          <w:szCs w:val="18"/>
        </w:rPr>
        <w:t xml:space="preserve"> reúnen los requisitos de confiabilidad señalados.</w:t>
      </w:r>
      <w:r>
        <w:rPr>
          <w:rFonts w:asciiTheme="majorHAnsi" w:hAnsiTheme="majorHAnsi" w:cs="Arial"/>
          <w:sz w:val="18"/>
          <w:szCs w:val="18"/>
        </w:rPr>
        <w:t xml:space="preserve"> </w:t>
      </w:r>
      <w:r w:rsidR="007D074D" w:rsidRPr="00863363">
        <w:rPr>
          <w:rFonts w:asciiTheme="majorHAnsi" w:hAnsiTheme="majorHAnsi" w:cs="Arial"/>
          <w:sz w:val="18"/>
          <w:szCs w:val="18"/>
        </w:rPr>
        <w:t xml:space="preserve">Recuérdales algunas estrategias para leer textos informativos. </w:t>
      </w:r>
      <w:r w:rsidR="003F45C0">
        <w:rPr>
          <w:rFonts w:asciiTheme="majorHAnsi" w:hAnsiTheme="majorHAnsi" w:cs="Arial"/>
          <w:sz w:val="18"/>
          <w:szCs w:val="18"/>
        </w:rPr>
        <w:t>Orienta esta actividad planteando</w:t>
      </w:r>
      <w:r w:rsidR="007D074D" w:rsidRPr="00863363">
        <w:rPr>
          <w:rFonts w:asciiTheme="majorHAnsi" w:hAnsiTheme="majorHAnsi" w:cs="Arial"/>
          <w:sz w:val="18"/>
          <w:szCs w:val="18"/>
        </w:rPr>
        <w:t xml:space="preserve"> las siguientes preguntas:</w:t>
      </w:r>
      <w:r w:rsidR="003F45C0">
        <w:rPr>
          <w:rFonts w:asciiTheme="majorHAnsi" w:hAnsiTheme="majorHAnsi" w:cs="Arial"/>
          <w:sz w:val="18"/>
          <w:szCs w:val="18"/>
        </w:rPr>
        <w:t xml:space="preserve"> </w:t>
      </w:r>
      <w:r w:rsidR="007D074D" w:rsidRPr="000B336C">
        <w:rPr>
          <w:rFonts w:asciiTheme="majorHAnsi" w:hAnsiTheme="majorHAnsi" w:cs="Arial"/>
          <w:sz w:val="18"/>
          <w:szCs w:val="18"/>
        </w:rPr>
        <w:t>¿Qué conocen sobre el tema?</w:t>
      </w:r>
      <w:r w:rsidR="00E15B52" w:rsidRPr="000B336C">
        <w:rPr>
          <w:rFonts w:asciiTheme="majorHAnsi" w:hAnsiTheme="majorHAnsi" w:cs="Arial"/>
          <w:sz w:val="18"/>
          <w:szCs w:val="18"/>
        </w:rPr>
        <w:t xml:space="preserve">, </w:t>
      </w:r>
      <w:r w:rsidR="007D074D" w:rsidRPr="000B336C">
        <w:rPr>
          <w:rFonts w:asciiTheme="majorHAnsi" w:hAnsiTheme="majorHAnsi" w:cs="Arial"/>
          <w:sz w:val="18"/>
          <w:szCs w:val="18"/>
        </w:rPr>
        <w:t>¿</w:t>
      </w:r>
      <w:r w:rsidR="003F45C0">
        <w:rPr>
          <w:rFonts w:asciiTheme="majorHAnsi" w:hAnsiTheme="majorHAnsi" w:cs="Arial"/>
          <w:sz w:val="18"/>
          <w:szCs w:val="18"/>
        </w:rPr>
        <w:t>q</w:t>
      </w:r>
      <w:r w:rsidR="007D074D" w:rsidRPr="000B336C">
        <w:rPr>
          <w:rFonts w:asciiTheme="majorHAnsi" w:hAnsiTheme="majorHAnsi" w:cs="Arial"/>
          <w:sz w:val="18"/>
          <w:szCs w:val="18"/>
        </w:rPr>
        <w:t>ué necesitan averiguar?</w:t>
      </w:r>
      <w:r w:rsidR="00E15B52" w:rsidRPr="000B336C">
        <w:rPr>
          <w:rFonts w:asciiTheme="majorHAnsi" w:hAnsiTheme="majorHAnsi" w:cs="Arial"/>
          <w:sz w:val="18"/>
          <w:szCs w:val="18"/>
        </w:rPr>
        <w:t xml:space="preserve">, </w:t>
      </w:r>
      <w:r w:rsidR="007D074D" w:rsidRPr="000B336C">
        <w:rPr>
          <w:rFonts w:asciiTheme="majorHAnsi" w:hAnsiTheme="majorHAnsi" w:cs="Arial"/>
          <w:sz w:val="18"/>
          <w:szCs w:val="18"/>
        </w:rPr>
        <w:t>¿</w:t>
      </w:r>
      <w:r w:rsidR="003F45C0">
        <w:rPr>
          <w:rFonts w:asciiTheme="majorHAnsi" w:hAnsiTheme="majorHAnsi" w:cs="Arial"/>
          <w:sz w:val="18"/>
          <w:szCs w:val="18"/>
        </w:rPr>
        <w:t>c</w:t>
      </w:r>
      <w:r w:rsidR="007D074D" w:rsidRPr="000B336C">
        <w:rPr>
          <w:rFonts w:asciiTheme="majorHAnsi" w:hAnsiTheme="majorHAnsi" w:cs="Arial"/>
          <w:sz w:val="18"/>
          <w:szCs w:val="18"/>
        </w:rPr>
        <w:t xml:space="preserve">ómo </w:t>
      </w:r>
      <w:r w:rsidR="003F45C0">
        <w:rPr>
          <w:rFonts w:asciiTheme="majorHAnsi" w:hAnsiTheme="majorHAnsi" w:cs="Arial"/>
          <w:sz w:val="18"/>
          <w:szCs w:val="18"/>
        </w:rPr>
        <w:t xml:space="preserve">pueden </w:t>
      </w:r>
      <w:r w:rsidR="007D36A2" w:rsidRPr="000B336C">
        <w:rPr>
          <w:rFonts w:asciiTheme="majorHAnsi" w:hAnsiTheme="majorHAnsi" w:cs="Arial"/>
          <w:sz w:val="18"/>
          <w:szCs w:val="18"/>
        </w:rPr>
        <w:t>ubica</w:t>
      </w:r>
      <w:r w:rsidR="003F45C0">
        <w:rPr>
          <w:rFonts w:asciiTheme="majorHAnsi" w:hAnsiTheme="majorHAnsi" w:cs="Arial"/>
          <w:sz w:val="18"/>
          <w:szCs w:val="18"/>
        </w:rPr>
        <w:t>r</w:t>
      </w:r>
      <w:r w:rsidR="007D36A2" w:rsidRPr="000B336C">
        <w:rPr>
          <w:rFonts w:asciiTheme="majorHAnsi" w:hAnsiTheme="majorHAnsi" w:cs="Arial"/>
          <w:sz w:val="18"/>
          <w:szCs w:val="18"/>
        </w:rPr>
        <w:t xml:space="preserve"> la </w:t>
      </w:r>
      <w:r w:rsidR="007D074D" w:rsidRPr="000B336C">
        <w:rPr>
          <w:rFonts w:asciiTheme="majorHAnsi" w:hAnsiTheme="majorHAnsi" w:cs="Arial"/>
          <w:sz w:val="18"/>
          <w:szCs w:val="18"/>
        </w:rPr>
        <w:t>información</w:t>
      </w:r>
      <w:r w:rsidRPr="000B336C">
        <w:rPr>
          <w:rFonts w:asciiTheme="majorHAnsi" w:hAnsiTheme="majorHAnsi" w:cs="Arial"/>
          <w:sz w:val="18"/>
          <w:szCs w:val="18"/>
        </w:rPr>
        <w:t>?</w:t>
      </w:r>
      <w:r w:rsidR="003F45C0">
        <w:rPr>
          <w:rFonts w:asciiTheme="majorHAnsi" w:hAnsiTheme="majorHAnsi" w:cs="Arial"/>
          <w:sz w:val="18"/>
          <w:szCs w:val="18"/>
        </w:rPr>
        <w:t>,</w:t>
      </w:r>
      <w:r w:rsidRPr="000B336C">
        <w:rPr>
          <w:rFonts w:asciiTheme="majorHAnsi" w:hAnsiTheme="majorHAnsi" w:cs="Arial"/>
          <w:sz w:val="18"/>
          <w:szCs w:val="18"/>
        </w:rPr>
        <w:t xml:space="preserve"> ¿</w:t>
      </w:r>
      <w:r w:rsidR="003F45C0">
        <w:rPr>
          <w:rFonts w:asciiTheme="majorHAnsi" w:hAnsiTheme="majorHAnsi" w:cs="Arial"/>
          <w:sz w:val="18"/>
          <w:szCs w:val="18"/>
        </w:rPr>
        <w:t>c</w:t>
      </w:r>
      <w:r w:rsidRPr="000B336C">
        <w:rPr>
          <w:rFonts w:asciiTheme="majorHAnsi" w:hAnsiTheme="majorHAnsi" w:cs="Arial"/>
          <w:sz w:val="18"/>
          <w:szCs w:val="18"/>
        </w:rPr>
        <w:t xml:space="preserve">ómo </w:t>
      </w:r>
      <w:r w:rsidR="003F45C0">
        <w:rPr>
          <w:rFonts w:asciiTheme="majorHAnsi" w:hAnsiTheme="majorHAnsi" w:cs="Arial"/>
          <w:sz w:val="18"/>
          <w:szCs w:val="18"/>
        </w:rPr>
        <w:t>pueden hallar</w:t>
      </w:r>
      <w:r w:rsidR="003F45C0" w:rsidRPr="000B336C">
        <w:rPr>
          <w:rFonts w:asciiTheme="majorHAnsi" w:hAnsiTheme="majorHAnsi" w:cs="Arial"/>
          <w:sz w:val="18"/>
          <w:szCs w:val="18"/>
        </w:rPr>
        <w:t xml:space="preserve"> </w:t>
      </w:r>
      <w:r w:rsidRPr="000B336C">
        <w:rPr>
          <w:rFonts w:asciiTheme="majorHAnsi" w:hAnsiTheme="majorHAnsi" w:cs="Arial"/>
          <w:sz w:val="18"/>
          <w:szCs w:val="18"/>
        </w:rPr>
        <w:t xml:space="preserve">las ideas </w:t>
      </w:r>
      <w:r w:rsidR="003F45C0">
        <w:rPr>
          <w:rFonts w:asciiTheme="majorHAnsi" w:hAnsiTheme="majorHAnsi" w:cs="Arial"/>
          <w:sz w:val="18"/>
          <w:szCs w:val="18"/>
        </w:rPr>
        <w:t>principales</w:t>
      </w:r>
      <w:r w:rsidR="003F45C0" w:rsidRPr="000B336C">
        <w:rPr>
          <w:rFonts w:asciiTheme="majorHAnsi" w:hAnsiTheme="majorHAnsi" w:cs="Arial"/>
          <w:sz w:val="18"/>
          <w:szCs w:val="18"/>
        </w:rPr>
        <w:t xml:space="preserve"> </w:t>
      </w:r>
      <w:r w:rsidRPr="000B336C">
        <w:rPr>
          <w:rFonts w:asciiTheme="majorHAnsi" w:hAnsiTheme="majorHAnsi" w:cs="Arial"/>
          <w:sz w:val="18"/>
          <w:szCs w:val="18"/>
        </w:rPr>
        <w:t>o las más importantes?</w:t>
      </w:r>
    </w:p>
    <w:p w14:paraId="18F02280" w14:textId="2452296F" w:rsidR="007D074D" w:rsidRDefault="003F45C0"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rPr>
      </w:pPr>
      <w:r>
        <w:rPr>
          <w:rFonts w:asciiTheme="majorHAnsi" w:hAnsiTheme="majorHAnsi" w:cs="Arial"/>
          <w:sz w:val="18"/>
          <w:szCs w:val="18"/>
        </w:rPr>
        <w:t xml:space="preserve">Brinda </w:t>
      </w:r>
      <w:r w:rsidR="00174904">
        <w:rPr>
          <w:rFonts w:asciiTheme="majorHAnsi" w:hAnsiTheme="majorHAnsi" w:cs="Arial"/>
          <w:sz w:val="18"/>
          <w:szCs w:val="18"/>
        </w:rPr>
        <w:t xml:space="preserve">un tiempo prudencial para </w:t>
      </w:r>
      <w:r>
        <w:rPr>
          <w:rFonts w:asciiTheme="majorHAnsi" w:hAnsiTheme="majorHAnsi" w:cs="Arial"/>
          <w:sz w:val="18"/>
          <w:szCs w:val="18"/>
        </w:rPr>
        <w:t xml:space="preserve">la </w:t>
      </w:r>
      <w:r w:rsidR="00174904">
        <w:rPr>
          <w:rFonts w:asciiTheme="majorHAnsi" w:hAnsiTheme="majorHAnsi" w:cs="Arial"/>
          <w:sz w:val="18"/>
          <w:szCs w:val="18"/>
        </w:rPr>
        <w:t>lectura</w:t>
      </w:r>
      <w:r>
        <w:rPr>
          <w:rFonts w:asciiTheme="majorHAnsi" w:hAnsiTheme="majorHAnsi" w:cs="Arial"/>
          <w:sz w:val="18"/>
          <w:szCs w:val="18"/>
        </w:rPr>
        <w:t xml:space="preserve"> y la observación del</w:t>
      </w:r>
      <w:r w:rsidRPr="003F45C0">
        <w:rPr>
          <w:rFonts w:asciiTheme="majorHAnsi" w:hAnsiTheme="majorHAnsi" w:cs="Arial"/>
          <w:sz w:val="18"/>
          <w:szCs w:val="18"/>
        </w:rPr>
        <w:t xml:space="preserve"> Set del Torso Humano Desmontable</w:t>
      </w:r>
      <w:r w:rsidR="00174904">
        <w:rPr>
          <w:rFonts w:asciiTheme="majorHAnsi" w:hAnsiTheme="majorHAnsi" w:cs="Arial"/>
          <w:sz w:val="18"/>
          <w:szCs w:val="18"/>
        </w:rPr>
        <w:t xml:space="preserve">. </w:t>
      </w:r>
      <w:r w:rsidR="00D65DE1">
        <w:rPr>
          <w:rFonts w:asciiTheme="majorHAnsi" w:hAnsiTheme="majorHAnsi" w:cs="Arial"/>
          <w:sz w:val="18"/>
          <w:szCs w:val="18"/>
        </w:rPr>
        <w:t>Luego, anímalos a registrar</w:t>
      </w:r>
      <w:r w:rsidR="00174904">
        <w:rPr>
          <w:rFonts w:asciiTheme="majorHAnsi" w:hAnsiTheme="majorHAnsi" w:cs="Arial"/>
          <w:sz w:val="18"/>
          <w:szCs w:val="18"/>
        </w:rPr>
        <w:t xml:space="preserve"> la información en su cuaderno de experiencias.</w:t>
      </w:r>
    </w:p>
    <w:p w14:paraId="1F80E7BC" w14:textId="77777777" w:rsidR="00863363" w:rsidRDefault="00863363" w:rsidP="004E4366">
      <w:pPr>
        <w:pStyle w:val="Prrafodelista"/>
        <w:tabs>
          <w:tab w:val="left" w:pos="5700"/>
        </w:tabs>
        <w:spacing w:after="0" w:line="276" w:lineRule="auto"/>
        <w:ind w:left="360"/>
        <w:jc w:val="both"/>
        <w:rPr>
          <w:rFonts w:asciiTheme="majorHAnsi" w:hAnsiTheme="majorHAnsi" w:cs="Arial"/>
          <w:sz w:val="18"/>
          <w:szCs w:val="18"/>
        </w:rPr>
      </w:pPr>
    </w:p>
    <w:p w14:paraId="4F6843D8" w14:textId="77777777" w:rsidR="00130D93" w:rsidRPr="00130D93" w:rsidRDefault="00130D93" w:rsidP="004E4366">
      <w:pPr>
        <w:tabs>
          <w:tab w:val="left" w:pos="5700"/>
        </w:tabs>
        <w:spacing w:after="0" w:line="276" w:lineRule="auto"/>
        <w:jc w:val="both"/>
        <w:rPr>
          <w:rFonts w:asciiTheme="majorHAnsi" w:hAnsiTheme="majorHAnsi" w:cs="Arial"/>
          <w:b/>
          <w:sz w:val="18"/>
          <w:szCs w:val="18"/>
          <w:lang w:eastAsia="es-PE"/>
        </w:rPr>
      </w:pPr>
      <w:r w:rsidRPr="00130D93">
        <w:rPr>
          <w:rFonts w:asciiTheme="majorHAnsi" w:hAnsiTheme="majorHAnsi" w:cs="Arial"/>
          <w:b/>
          <w:sz w:val="18"/>
          <w:szCs w:val="18"/>
          <w:lang w:eastAsia="es-PE"/>
        </w:rPr>
        <w:t>Estructuración del saber construido como respuesta al problema</w:t>
      </w:r>
    </w:p>
    <w:p w14:paraId="6DFF89E9" w14:textId="5AED560B" w:rsidR="00174904" w:rsidRDefault="00174904"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rPr>
      </w:pPr>
      <w:r>
        <w:rPr>
          <w:rFonts w:asciiTheme="majorHAnsi" w:hAnsiTheme="majorHAnsi" w:cs="Arial"/>
          <w:sz w:val="18"/>
          <w:szCs w:val="18"/>
        </w:rPr>
        <w:t>Culminada la lectura, p</w:t>
      </w:r>
      <w:r w:rsidR="000B407F">
        <w:rPr>
          <w:rFonts w:asciiTheme="majorHAnsi" w:hAnsiTheme="majorHAnsi" w:cs="Arial"/>
          <w:sz w:val="18"/>
          <w:szCs w:val="18"/>
        </w:rPr>
        <w:t>i</w:t>
      </w:r>
      <w:r>
        <w:rPr>
          <w:rFonts w:asciiTheme="majorHAnsi" w:hAnsiTheme="majorHAnsi" w:cs="Arial"/>
          <w:sz w:val="18"/>
          <w:szCs w:val="18"/>
        </w:rPr>
        <w:t xml:space="preserve">de que elaboren un listado de </w:t>
      </w:r>
      <w:r w:rsidR="00E73271">
        <w:rPr>
          <w:rFonts w:asciiTheme="majorHAnsi" w:hAnsiTheme="majorHAnsi" w:cs="Arial"/>
          <w:sz w:val="18"/>
          <w:szCs w:val="18"/>
        </w:rPr>
        <w:t>por qué ocurren cambios físicos en la pubertad</w:t>
      </w:r>
      <w:r w:rsidR="000B407F">
        <w:rPr>
          <w:rFonts w:asciiTheme="majorHAnsi" w:hAnsiTheme="majorHAnsi" w:cs="Arial"/>
          <w:sz w:val="18"/>
          <w:szCs w:val="18"/>
        </w:rPr>
        <w:t>.</w:t>
      </w:r>
      <w:r w:rsidR="00E73271">
        <w:rPr>
          <w:rFonts w:asciiTheme="majorHAnsi" w:hAnsiTheme="majorHAnsi" w:cs="Arial"/>
          <w:sz w:val="18"/>
          <w:szCs w:val="18"/>
        </w:rPr>
        <w:t xml:space="preserve"> </w:t>
      </w:r>
      <w:r w:rsidR="000B407F">
        <w:rPr>
          <w:rFonts w:asciiTheme="majorHAnsi" w:hAnsiTheme="majorHAnsi" w:cs="Arial"/>
          <w:sz w:val="18"/>
          <w:szCs w:val="18"/>
        </w:rPr>
        <w:t>Indica que</w:t>
      </w:r>
      <w:r w:rsidR="00E73271">
        <w:rPr>
          <w:rFonts w:asciiTheme="majorHAnsi" w:hAnsiTheme="majorHAnsi" w:cs="Arial"/>
          <w:sz w:val="18"/>
          <w:szCs w:val="18"/>
        </w:rPr>
        <w:t xml:space="preserve"> u</w:t>
      </w:r>
      <w:r w:rsidR="000B407F">
        <w:rPr>
          <w:rFonts w:asciiTheme="majorHAnsi" w:hAnsiTheme="majorHAnsi" w:cs="Arial"/>
          <w:sz w:val="18"/>
          <w:szCs w:val="18"/>
        </w:rPr>
        <w:t>tilicen</w:t>
      </w:r>
      <w:r w:rsidR="00E73271">
        <w:rPr>
          <w:rFonts w:asciiTheme="majorHAnsi" w:hAnsiTheme="majorHAnsi" w:cs="Arial"/>
          <w:sz w:val="18"/>
          <w:szCs w:val="18"/>
        </w:rPr>
        <w:t xml:space="preserve"> </w:t>
      </w:r>
      <w:r>
        <w:rPr>
          <w:rFonts w:asciiTheme="majorHAnsi" w:hAnsiTheme="majorHAnsi" w:cs="Arial"/>
          <w:sz w:val="18"/>
          <w:szCs w:val="18"/>
        </w:rPr>
        <w:t xml:space="preserve">las anotaciones que </w:t>
      </w:r>
      <w:r w:rsidR="000B407F">
        <w:rPr>
          <w:rFonts w:asciiTheme="majorHAnsi" w:hAnsiTheme="majorHAnsi" w:cs="Arial"/>
          <w:sz w:val="18"/>
          <w:szCs w:val="18"/>
        </w:rPr>
        <w:t xml:space="preserve">realizaron </w:t>
      </w:r>
      <w:r>
        <w:rPr>
          <w:rFonts w:asciiTheme="majorHAnsi" w:hAnsiTheme="majorHAnsi" w:cs="Arial"/>
          <w:sz w:val="18"/>
          <w:szCs w:val="18"/>
        </w:rPr>
        <w:t>en su cuaderno de experiencia</w:t>
      </w:r>
      <w:r w:rsidR="000B407F">
        <w:rPr>
          <w:rFonts w:asciiTheme="majorHAnsi" w:hAnsiTheme="majorHAnsi" w:cs="Arial"/>
          <w:sz w:val="18"/>
          <w:szCs w:val="18"/>
        </w:rPr>
        <w:t>s</w:t>
      </w:r>
      <w:r>
        <w:rPr>
          <w:rFonts w:asciiTheme="majorHAnsi" w:hAnsiTheme="majorHAnsi" w:cs="Arial"/>
          <w:sz w:val="18"/>
          <w:szCs w:val="18"/>
        </w:rPr>
        <w:t xml:space="preserve"> y escriban </w:t>
      </w:r>
      <w:r w:rsidR="00F418C7">
        <w:rPr>
          <w:rFonts w:asciiTheme="majorHAnsi" w:hAnsiTheme="majorHAnsi" w:cs="Arial"/>
          <w:sz w:val="18"/>
          <w:szCs w:val="18"/>
        </w:rPr>
        <w:t xml:space="preserve">el listado </w:t>
      </w:r>
      <w:r>
        <w:rPr>
          <w:rFonts w:asciiTheme="majorHAnsi" w:hAnsiTheme="majorHAnsi" w:cs="Arial"/>
          <w:sz w:val="18"/>
          <w:szCs w:val="18"/>
        </w:rPr>
        <w:t>en un papel</w:t>
      </w:r>
      <w:r w:rsidR="000B407F">
        <w:rPr>
          <w:rFonts w:asciiTheme="majorHAnsi" w:hAnsiTheme="majorHAnsi" w:cs="Arial"/>
          <w:sz w:val="18"/>
          <w:szCs w:val="18"/>
        </w:rPr>
        <w:t>ógrafo</w:t>
      </w:r>
      <w:r>
        <w:rPr>
          <w:rFonts w:asciiTheme="majorHAnsi" w:hAnsiTheme="majorHAnsi" w:cs="Arial"/>
          <w:sz w:val="18"/>
          <w:szCs w:val="18"/>
        </w:rPr>
        <w:t xml:space="preserve"> que después </w:t>
      </w:r>
      <w:r w:rsidR="004F2D2C">
        <w:rPr>
          <w:rFonts w:asciiTheme="majorHAnsi" w:hAnsiTheme="majorHAnsi" w:cs="Arial"/>
          <w:sz w:val="18"/>
          <w:szCs w:val="18"/>
        </w:rPr>
        <w:t xml:space="preserve">cada grupo </w:t>
      </w:r>
      <w:r>
        <w:rPr>
          <w:rFonts w:asciiTheme="majorHAnsi" w:hAnsiTheme="majorHAnsi" w:cs="Arial"/>
          <w:sz w:val="18"/>
          <w:szCs w:val="18"/>
        </w:rPr>
        <w:t>mostrará.</w:t>
      </w:r>
    </w:p>
    <w:p w14:paraId="7F5AA4AE" w14:textId="77777777" w:rsidR="00174904" w:rsidRDefault="00174904" w:rsidP="00174904">
      <w:pPr>
        <w:pStyle w:val="Prrafodelista"/>
        <w:numPr>
          <w:ilvl w:val="0"/>
          <w:numId w:val="15"/>
        </w:numPr>
        <w:tabs>
          <w:tab w:val="left" w:pos="5700"/>
        </w:tabs>
        <w:spacing w:after="0" w:line="276" w:lineRule="auto"/>
        <w:ind w:left="360"/>
        <w:rPr>
          <w:rFonts w:asciiTheme="majorHAnsi" w:hAnsiTheme="majorHAnsi" w:cs="Arial"/>
          <w:sz w:val="18"/>
          <w:szCs w:val="18"/>
        </w:rPr>
      </w:pPr>
      <w:r>
        <w:rPr>
          <w:rFonts w:asciiTheme="majorHAnsi" w:hAnsiTheme="majorHAnsi" w:cs="Arial"/>
          <w:sz w:val="18"/>
          <w:szCs w:val="18"/>
          <w:lang w:eastAsia="es-PE"/>
        </w:rPr>
        <w:t>E</w:t>
      </w:r>
      <w:r w:rsidRPr="008A4847">
        <w:rPr>
          <w:rFonts w:asciiTheme="majorHAnsi" w:hAnsiTheme="majorHAnsi" w:cs="Arial"/>
          <w:sz w:val="18"/>
          <w:szCs w:val="18"/>
          <w:lang w:eastAsia="es-PE"/>
        </w:rPr>
        <w:t xml:space="preserve">scribe lo siguiente </w:t>
      </w:r>
      <w:r>
        <w:rPr>
          <w:rFonts w:asciiTheme="majorHAnsi" w:hAnsiTheme="majorHAnsi" w:cs="Arial"/>
          <w:sz w:val="18"/>
          <w:szCs w:val="18"/>
          <w:lang w:eastAsia="es-PE"/>
        </w:rPr>
        <w:t>e</w:t>
      </w:r>
      <w:r w:rsidRPr="008A4847">
        <w:rPr>
          <w:rFonts w:asciiTheme="majorHAnsi" w:hAnsiTheme="majorHAnsi" w:cs="Arial"/>
          <w:sz w:val="18"/>
          <w:szCs w:val="18"/>
          <w:lang w:eastAsia="es-PE"/>
        </w:rPr>
        <w:t>n media cartulina y pégal</w:t>
      </w:r>
      <w:r>
        <w:rPr>
          <w:rFonts w:asciiTheme="majorHAnsi" w:hAnsiTheme="majorHAnsi" w:cs="Arial"/>
          <w:sz w:val="18"/>
          <w:szCs w:val="18"/>
          <w:lang w:eastAsia="es-PE"/>
        </w:rPr>
        <w:t>a</w:t>
      </w:r>
      <w:r w:rsidRPr="008A4847">
        <w:rPr>
          <w:rFonts w:asciiTheme="majorHAnsi" w:hAnsiTheme="majorHAnsi" w:cs="Arial"/>
          <w:sz w:val="18"/>
          <w:szCs w:val="18"/>
          <w:lang w:eastAsia="es-PE"/>
        </w:rPr>
        <w:t xml:space="preserve"> en un lugar visible del aula:</w:t>
      </w:r>
    </w:p>
    <w:p w14:paraId="536C9CEC" w14:textId="77777777" w:rsidR="00174904" w:rsidRDefault="00174904" w:rsidP="00174904">
      <w:pPr>
        <w:pStyle w:val="Prrafodelista"/>
        <w:tabs>
          <w:tab w:val="left" w:pos="5700"/>
        </w:tabs>
        <w:spacing w:after="0" w:line="276" w:lineRule="auto"/>
        <w:ind w:left="360"/>
        <w:jc w:val="center"/>
        <w:rPr>
          <w:rFonts w:asciiTheme="majorHAnsi" w:hAnsiTheme="majorHAnsi" w:cs="Arial"/>
          <w:sz w:val="18"/>
          <w:szCs w:val="18"/>
        </w:rPr>
      </w:pPr>
      <w:r w:rsidRPr="008A4847">
        <w:rPr>
          <w:rFonts w:asciiTheme="majorHAnsi" w:hAnsiTheme="majorHAnsi" w:cs="Arial"/>
          <w:noProof/>
          <w:sz w:val="18"/>
          <w:szCs w:val="18"/>
          <w:lang w:eastAsia="es-PE"/>
        </w:rPr>
        <mc:AlternateContent>
          <mc:Choice Requires="wps">
            <w:drawing>
              <wp:inline distT="0" distB="0" distL="0" distR="0" wp14:anchorId="56C65B97" wp14:editId="5CC18A33">
                <wp:extent cx="5530291" cy="285293"/>
                <wp:effectExtent l="0" t="0" r="13335" b="19685"/>
                <wp:docPr id="6" name="Cuadro de texto 6"/>
                <wp:cNvGraphicFramePr/>
                <a:graphic xmlns:a="http://schemas.openxmlformats.org/drawingml/2006/main">
                  <a:graphicData uri="http://schemas.microsoft.com/office/word/2010/wordprocessingShape">
                    <wps:wsp>
                      <wps:cNvSpPr txBox="1"/>
                      <wps:spPr>
                        <a:xfrm>
                          <a:off x="0" y="0"/>
                          <a:ext cx="5530291" cy="28529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8E6E3D" w14:textId="7B1E57BA" w:rsidR="000B336C" w:rsidRPr="00C6160C" w:rsidRDefault="000B336C" w:rsidP="00174904">
                            <w:r w:rsidRPr="000B336C">
                              <w:rPr>
                                <w:rFonts w:ascii="Arial" w:hAnsi="Arial" w:cs="Arial"/>
                                <w:b/>
                                <w:sz w:val="20"/>
                                <w:szCs w:val="20"/>
                                <w:lang w:eastAsia="es-PE"/>
                              </w:rPr>
                              <w:t xml:space="preserve">Validar </w:t>
                            </w:r>
                            <w:r>
                              <w:rPr>
                                <w:rFonts w:ascii="Arial" w:hAnsi="Arial" w:cs="Arial"/>
                                <w:b/>
                                <w:sz w:val="20"/>
                                <w:szCs w:val="20"/>
                                <w:lang w:eastAsia="es-PE"/>
                              </w:rPr>
                              <w:t>una</w:t>
                            </w:r>
                            <w:r w:rsidRPr="000B336C">
                              <w:rPr>
                                <w:rFonts w:ascii="Arial" w:hAnsi="Arial" w:cs="Arial"/>
                                <w:b/>
                                <w:sz w:val="20"/>
                                <w:szCs w:val="20"/>
                                <w:lang w:eastAsia="es-PE"/>
                              </w:rPr>
                              <w:t xml:space="preserve"> hipótesis</w:t>
                            </w:r>
                            <w:r w:rsidRPr="00B40DB3">
                              <w:rPr>
                                <w:rFonts w:ascii="Arial" w:hAnsi="Arial" w:cs="Arial"/>
                                <w:sz w:val="20"/>
                                <w:szCs w:val="20"/>
                                <w:lang w:eastAsia="es-PE"/>
                              </w:rPr>
                              <w:t xml:space="preserve"> </w:t>
                            </w:r>
                            <w:r>
                              <w:rPr>
                                <w:rFonts w:ascii="Arial" w:hAnsi="Arial" w:cs="Arial"/>
                                <w:sz w:val="20"/>
                                <w:szCs w:val="20"/>
                                <w:lang w:eastAsia="es-PE"/>
                              </w:rPr>
                              <w:t>significa ponerla a prueba, es decir, verificar si respondió a la pregunta</w:t>
                            </w:r>
                            <w:r w:rsidRPr="00B40DB3">
                              <w:rPr>
                                <w:rFonts w:ascii="Arial" w:hAnsi="Arial" w:cs="Arial"/>
                                <w:sz w:val="20"/>
                                <w:szCs w:val="20"/>
                                <w:lang w:eastAsia="es-P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C65B97" id="Cuadro de texto 6" o:spid="_x0000_s1028" type="#_x0000_t202" style="width:435.45pt;height:22.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" fillcolor="white [3201]" strokeweight=".5pt">
                <v:textbox>
                  <w:txbxContent>
                    <w:p w14:paraId="5C8E6E3D" w14:textId="7B1E57BA" w:rsidR="000B336C" w:rsidRPr="00C6160C" w:rsidRDefault="000B336C" w:rsidP="00174904">
                      <w:r w:rsidRPr="000B336C">
                        <w:rPr>
                          <w:rFonts w:ascii="Arial" w:hAnsi="Arial" w:cs="Arial"/>
                          <w:b/>
                          <w:sz w:val="20"/>
                          <w:szCs w:val="20"/>
                          <w:lang w:eastAsia="es-PE"/>
                        </w:rPr>
                        <w:t xml:space="preserve">Validar </w:t>
                      </w:r>
                      <w:r>
                        <w:rPr>
                          <w:rFonts w:ascii="Arial" w:hAnsi="Arial" w:cs="Arial"/>
                          <w:b/>
                          <w:sz w:val="20"/>
                          <w:szCs w:val="20"/>
                          <w:lang w:eastAsia="es-PE"/>
                        </w:rPr>
                        <w:t>una</w:t>
                      </w:r>
                      <w:r w:rsidRPr="000B336C">
                        <w:rPr>
                          <w:rFonts w:ascii="Arial" w:hAnsi="Arial" w:cs="Arial"/>
                          <w:b/>
                          <w:sz w:val="20"/>
                          <w:szCs w:val="20"/>
                          <w:lang w:eastAsia="es-PE"/>
                        </w:rPr>
                        <w:t xml:space="preserve"> hipótesis</w:t>
                      </w:r>
                      <w:r w:rsidRPr="00B40DB3">
                        <w:rPr>
                          <w:rFonts w:ascii="Arial" w:hAnsi="Arial" w:cs="Arial"/>
                          <w:sz w:val="20"/>
                          <w:szCs w:val="20"/>
                          <w:lang w:eastAsia="es-PE"/>
                        </w:rPr>
                        <w:t xml:space="preserve"> </w:t>
                      </w:r>
                      <w:r>
                        <w:rPr>
                          <w:rFonts w:ascii="Arial" w:hAnsi="Arial" w:cs="Arial"/>
                          <w:sz w:val="20"/>
                          <w:szCs w:val="20"/>
                          <w:lang w:eastAsia="es-PE"/>
                        </w:rPr>
                        <w:t>significa ponerla a prueba, es decir, verificar si respondió a la pregunta</w:t>
                      </w:r>
                      <w:r w:rsidRPr="00B40DB3">
                        <w:rPr>
                          <w:rFonts w:ascii="Arial" w:hAnsi="Arial" w:cs="Arial"/>
                          <w:sz w:val="20"/>
                          <w:szCs w:val="20"/>
                          <w:lang w:eastAsia="es-PE"/>
                        </w:rPr>
                        <w:t>.</w:t>
                      </w:r>
                    </w:p>
                  </w:txbxContent>
                </v:textbox>
                <w10:anchorlock/>
              </v:shape>
            </w:pict>
          </mc:Fallback>
        </mc:AlternateContent>
      </w:r>
    </w:p>
    <w:p w14:paraId="39543847" w14:textId="45AC91F3" w:rsidR="00174904" w:rsidRDefault="00A731FD"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lang w:eastAsia="es-PE"/>
        </w:rPr>
      </w:pPr>
      <w:r>
        <w:rPr>
          <w:rFonts w:asciiTheme="majorHAnsi" w:hAnsiTheme="majorHAnsi" w:cs="Arial"/>
          <w:sz w:val="18"/>
          <w:szCs w:val="18"/>
          <w:lang w:eastAsia="es-PE"/>
        </w:rPr>
        <w:t>Motiva a</w:t>
      </w:r>
      <w:r w:rsidR="00AE123E">
        <w:rPr>
          <w:rFonts w:asciiTheme="majorHAnsi" w:hAnsiTheme="majorHAnsi" w:cs="Arial"/>
          <w:sz w:val="18"/>
          <w:szCs w:val="18"/>
          <w:lang w:eastAsia="es-PE"/>
        </w:rPr>
        <w:t xml:space="preserve"> los </w:t>
      </w:r>
      <w:r w:rsidR="00AE123E" w:rsidRPr="00276E26">
        <w:rPr>
          <w:rFonts w:asciiTheme="majorHAnsi" w:hAnsiTheme="majorHAnsi" w:cs="Arial"/>
          <w:sz w:val="18"/>
          <w:szCs w:val="18"/>
          <w:lang w:eastAsia="es-PE"/>
        </w:rPr>
        <w:t xml:space="preserve">estudiantes </w:t>
      </w:r>
      <w:r w:rsidR="00AE123E">
        <w:rPr>
          <w:rFonts w:asciiTheme="majorHAnsi" w:hAnsiTheme="majorHAnsi" w:cs="Arial"/>
          <w:sz w:val="18"/>
          <w:szCs w:val="18"/>
          <w:lang w:eastAsia="es-PE"/>
        </w:rPr>
        <w:t xml:space="preserve">a dialogar, </w:t>
      </w:r>
      <w:r w:rsidR="00174904">
        <w:rPr>
          <w:rFonts w:asciiTheme="majorHAnsi" w:hAnsiTheme="majorHAnsi" w:cs="Arial"/>
          <w:sz w:val="18"/>
          <w:szCs w:val="18"/>
          <w:lang w:eastAsia="es-PE"/>
        </w:rPr>
        <w:t>en</w:t>
      </w:r>
      <w:r w:rsidR="00AE123E">
        <w:rPr>
          <w:rFonts w:asciiTheme="majorHAnsi" w:hAnsiTheme="majorHAnsi" w:cs="Arial"/>
          <w:sz w:val="18"/>
          <w:szCs w:val="18"/>
          <w:lang w:eastAsia="es-PE"/>
        </w:rPr>
        <w:t xml:space="preserve"> sus</w:t>
      </w:r>
      <w:r w:rsidR="00174904">
        <w:rPr>
          <w:rFonts w:asciiTheme="majorHAnsi" w:hAnsiTheme="majorHAnsi" w:cs="Arial"/>
          <w:sz w:val="18"/>
          <w:szCs w:val="18"/>
          <w:lang w:eastAsia="es-PE"/>
        </w:rPr>
        <w:t xml:space="preserve"> grupos de trabajo</w:t>
      </w:r>
      <w:r w:rsidR="00AE123E">
        <w:rPr>
          <w:rFonts w:asciiTheme="majorHAnsi" w:hAnsiTheme="majorHAnsi" w:cs="Arial"/>
          <w:sz w:val="18"/>
          <w:szCs w:val="18"/>
          <w:lang w:eastAsia="es-PE"/>
        </w:rPr>
        <w:t>,</w:t>
      </w:r>
      <w:r w:rsidR="00174904">
        <w:rPr>
          <w:rFonts w:asciiTheme="majorHAnsi" w:hAnsiTheme="majorHAnsi" w:cs="Arial"/>
          <w:sz w:val="18"/>
          <w:szCs w:val="18"/>
          <w:lang w:eastAsia="es-PE"/>
        </w:rPr>
        <w:t xml:space="preserve"> sobre si sus hipótesis iniciales se comprobaron</w:t>
      </w:r>
      <w:r w:rsidR="00174904" w:rsidRPr="00276E26">
        <w:rPr>
          <w:rFonts w:asciiTheme="majorHAnsi" w:hAnsiTheme="majorHAnsi" w:cs="Arial"/>
          <w:sz w:val="18"/>
          <w:szCs w:val="18"/>
          <w:lang w:eastAsia="es-PE"/>
        </w:rPr>
        <w:t>.</w:t>
      </w:r>
      <w:r w:rsidR="00174904">
        <w:rPr>
          <w:rFonts w:asciiTheme="majorHAnsi" w:hAnsiTheme="majorHAnsi" w:cs="Arial"/>
          <w:sz w:val="18"/>
          <w:szCs w:val="18"/>
          <w:lang w:eastAsia="es-PE"/>
        </w:rPr>
        <w:t xml:space="preserve"> De ser así, l</w:t>
      </w:r>
      <w:r w:rsidR="00AE123E">
        <w:rPr>
          <w:rFonts w:asciiTheme="majorHAnsi" w:hAnsiTheme="majorHAnsi" w:cs="Arial"/>
          <w:sz w:val="18"/>
          <w:szCs w:val="18"/>
          <w:lang w:eastAsia="es-PE"/>
        </w:rPr>
        <w:t>as</w:t>
      </w:r>
      <w:r w:rsidR="00174904">
        <w:rPr>
          <w:rFonts w:asciiTheme="majorHAnsi" w:hAnsiTheme="majorHAnsi" w:cs="Arial"/>
          <w:sz w:val="18"/>
          <w:szCs w:val="18"/>
          <w:lang w:eastAsia="es-PE"/>
        </w:rPr>
        <w:t xml:space="preserve"> registrarán en su cuaderno de experiencias</w:t>
      </w:r>
      <w:r w:rsidR="00AE123E">
        <w:rPr>
          <w:rFonts w:asciiTheme="majorHAnsi" w:hAnsiTheme="majorHAnsi" w:cs="Arial"/>
          <w:sz w:val="18"/>
          <w:szCs w:val="18"/>
          <w:lang w:eastAsia="es-PE"/>
        </w:rPr>
        <w:t xml:space="preserve">; </w:t>
      </w:r>
      <w:r w:rsidR="00174904">
        <w:rPr>
          <w:rFonts w:asciiTheme="majorHAnsi" w:hAnsiTheme="majorHAnsi" w:cs="Arial"/>
          <w:sz w:val="18"/>
          <w:szCs w:val="18"/>
          <w:lang w:eastAsia="es-PE"/>
        </w:rPr>
        <w:t>de lo contrario</w:t>
      </w:r>
      <w:r w:rsidR="00AE123E">
        <w:rPr>
          <w:rFonts w:asciiTheme="majorHAnsi" w:hAnsiTheme="majorHAnsi" w:cs="Arial"/>
          <w:sz w:val="18"/>
          <w:szCs w:val="18"/>
          <w:lang w:eastAsia="es-PE"/>
        </w:rPr>
        <w:t>,</w:t>
      </w:r>
      <w:r w:rsidR="00174904">
        <w:rPr>
          <w:rFonts w:asciiTheme="majorHAnsi" w:hAnsiTheme="majorHAnsi" w:cs="Arial"/>
          <w:sz w:val="18"/>
          <w:szCs w:val="18"/>
          <w:lang w:eastAsia="es-PE"/>
        </w:rPr>
        <w:t xml:space="preserve"> registrarán que no y dialogarán </w:t>
      </w:r>
      <w:r w:rsidR="00AE123E">
        <w:rPr>
          <w:rFonts w:asciiTheme="majorHAnsi" w:hAnsiTheme="majorHAnsi" w:cs="Arial"/>
          <w:sz w:val="18"/>
          <w:szCs w:val="18"/>
          <w:lang w:eastAsia="es-PE"/>
        </w:rPr>
        <w:t xml:space="preserve">para tratar de hallar una hipótesis </w:t>
      </w:r>
      <w:r w:rsidR="00174904">
        <w:rPr>
          <w:rFonts w:asciiTheme="majorHAnsi" w:hAnsiTheme="majorHAnsi" w:cs="Arial"/>
          <w:sz w:val="18"/>
          <w:szCs w:val="18"/>
          <w:lang w:eastAsia="es-PE"/>
        </w:rPr>
        <w:t xml:space="preserve">que sí se hubiera comprobado. </w:t>
      </w:r>
      <w:r w:rsidR="00AE123E">
        <w:rPr>
          <w:rFonts w:asciiTheme="majorHAnsi" w:hAnsiTheme="majorHAnsi" w:cs="Arial"/>
          <w:sz w:val="18"/>
          <w:szCs w:val="18"/>
          <w:lang w:eastAsia="es-PE"/>
        </w:rPr>
        <w:t>Una vez hallada, solicita q</w:t>
      </w:r>
      <w:r w:rsidR="00174904">
        <w:rPr>
          <w:rFonts w:asciiTheme="majorHAnsi" w:hAnsiTheme="majorHAnsi" w:cs="Arial"/>
          <w:sz w:val="18"/>
          <w:szCs w:val="18"/>
          <w:lang w:eastAsia="es-PE"/>
        </w:rPr>
        <w:t>ue la escriban también en su cuaderno de experiencias.</w:t>
      </w:r>
    </w:p>
    <w:p w14:paraId="6EFFDE2C" w14:textId="370BBB68" w:rsidR="00174904" w:rsidRDefault="00174904"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lang w:eastAsia="es-PE"/>
        </w:rPr>
      </w:pPr>
      <w:r>
        <w:rPr>
          <w:rFonts w:asciiTheme="majorHAnsi" w:hAnsiTheme="majorHAnsi" w:cs="Arial"/>
          <w:sz w:val="18"/>
          <w:szCs w:val="18"/>
          <w:lang w:eastAsia="es-PE"/>
        </w:rPr>
        <w:t>Ayúdal</w:t>
      </w:r>
      <w:r w:rsidR="0053484A">
        <w:rPr>
          <w:rFonts w:asciiTheme="majorHAnsi" w:hAnsiTheme="majorHAnsi" w:cs="Arial"/>
          <w:sz w:val="18"/>
          <w:szCs w:val="18"/>
          <w:lang w:eastAsia="es-PE"/>
        </w:rPr>
        <w:t>o</w:t>
      </w:r>
      <w:r>
        <w:rPr>
          <w:rFonts w:asciiTheme="majorHAnsi" w:hAnsiTheme="majorHAnsi" w:cs="Arial"/>
          <w:sz w:val="18"/>
          <w:szCs w:val="18"/>
          <w:lang w:eastAsia="es-PE"/>
        </w:rPr>
        <w:t xml:space="preserve">s a elaborar sus conclusiones finales y </w:t>
      </w:r>
      <w:r w:rsidR="0053484A">
        <w:rPr>
          <w:rFonts w:asciiTheme="majorHAnsi" w:hAnsiTheme="majorHAnsi" w:cs="Arial"/>
          <w:sz w:val="18"/>
          <w:szCs w:val="18"/>
          <w:lang w:eastAsia="es-PE"/>
        </w:rPr>
        <w:t>br</w:t>
      </w:r>
      <w:r w:rsidR="00F418C7">
        <w:rPr>
          <w:rFonts w:asciiTheme="majorHAnsi" w:hAnsiTheme="majorHAnsi" w:cs="Arial"/>
          <w:sz w:val="18"/>
          <w:szCs w:val="18"/>
          <w:lang w:eastAsia="es-PE"/>
        </w:rPr>
        <w:t>i</w:t>
      </w:r>
      <w:r w:rsidR="0053484A">
        <w:rPr>
          <w:rFonts w:asciiTheme="majorHAnsi" w:hAnsiTheme="majorHAnsi" w:cs="Arial"/>
          <w:sz w:val="18"/>
          <w:szCs w:val="18"/>
          <w:lang w:eastAsia="es-PE"/>
        </w:rPr>
        <w:t>n</w:t>
      </w:r>
      <w:r>
        <w:rPr>
          <w:rFonts w:asciiTheme="majorHAnsi" w:hAnsiTheme="majorHAnsi" w:cs="Arial"/>
          <w:sz w:val="18"/>
          <w:szCs w:val="18"/>
          <w:lang w:eastAsia="es-PE"/>
        </w:rPr>
        <w:t xml:space="preserve">da algunas indicaciones para </w:t>
      </w:r>
      <w:r w:rsidR="0053484A">
        <w:rPr>
          <w:rFonts w:asciiTheme="majorHAnsi" w:hAnsiTheme="majorHAnsi" w:cs="Arial"/>
          <w:sz w:val="18"/>
          <w:szCs w:val="18"/>
          <w:lang w:eastAsia="es-PE"/>
        </w:rPr>
        <w:t xml:space="preserve">redactar </w:t>
      </w:r>
      <w:r>
        <w:rPr>
          <w:rFonts w:asciiTheme="majorHAnsi" w:hAnsiTheme="majorHAnsi" w:cs="Arial"/>
          <w:sz w:val="18"/>
          <w:szCs w:val="18"/>
          <w:lang w:eastAsia="es-PE"/>
        </w:rPr>
        <w:t xml:space="preserve">un texto </w:t>
      </w:r>
      <w:r w:rsidR="00F418C7">
        <w:rPr>
          <w:rFonts w:asciiTheme="majorHAnsi" w:hAnsiTheme="majorHAnsi" w:cs="Arial"/>
          <w:sz w:val="18"/>
          <w:szCs w:val="18"/>
          <w:lang w:eastAsia="es-PE"/>
        </w:rPr>
        <w:t xml:space="preserve">breve </w:t>
      </w:r>
      <w:r>
        <w:rPr>
          <w:rFonts w:asciiTheme="majorHAnsi" w:hAnsiTheme="majorHAnsi" w:cs="Arial"/>
          <w:sz w:val="18"/>
          <w:szCs w:val="18"/>
          <w:lang w:eastAsia="es-PE"/>
        </w:rPr>
        <w:t xml:space="preserve">en el que explicarán </w:t>
      </w:r>
      <w:r w:rsidR="00777C8B">
        <w:rPr>
          <w:rFonts w:asciiTheme="majorHAnsi" w:hAnsiTheme="majorHAnsi" w:cs="Arial"/>
          <w:sz w:val="18"/>
          <w:szCs w:val="18"/>
          <w:lang w:eastAsia="es-PE"/>
        </w:rPr>
        <w:t>todo lo que han descubierto o comprobado</w:t>
      </w:r>
      <w:r>
        <w:rPr>
          <w:rFonts w:asciiTheme="majorHAnsi" w:hAnsiTheme="majorHAnsi" w:cs="Arial"/>
          <w:sz w:val="18"/>
          <w:szCs w:val="18"/>
          <w:lang w:eastAsia="es-PE"/>
        </w:rPr>
        <w:t xml:space="preserve">, así como los resultados y conocimientos que han adquirido. Este texto </w:t>
      </w:r>
      <w:r w:rsidR="0053484A">
        <w:rPr>
          <w:rFonts w:asciiTheme="majorHAnsi" w:hAnsiTheme="majorHAnsi" w:cs="Arial"/>
          <w:sz w:val="18"/>
          <w:szCs w:val="18"/>
          <w:lang w:eastAsia="es-PE"/>
        </w:rPr>
        <w:t>será encargado</w:t>
      </w:r>
      <w:r>
        <w:rPr>
          <w:rFonts w:asciiTheme="majorHAnsi" w:hAnsiTheme="majorHAnsi" w:cs="Arial"/>
          <w:sz w:val="18"/>
          <w:szCs w:val="18"/>
          <w:lang w:eastAsia="es-PE"/>
        </w:rPr>
        <w:t xml:space="preserve"> como tarea. </w:t>
      </w:r>
      <w:r w:rsidR="0053484A">
        <w:rPr>
          <w:rFonts w:asciiTheme="majorHAnsi" w:hAnsiTheme="majorHAnsi" w:cs="Arial"/>
          <w:sz w:val="18"/>
          <w:szCs w:val="18"/>
          <w:lang w:eastAsia="es-PE"/>
        </w:rPr>
        <w:t xml:space="preserve">Comenta </w:t>
      </w:r>
      <w:r>
        <w:rPr>
          <w:rFonts w:asciiTheme="majorHAnsi" w:hAnsiTheme="majorHAnsi" w:cs="Arial"/>
          <w:sz w:val="18"/>
          <w:szCs w:val="18"/>
          <w:lang w:eastAsia="es-PE"/>
        </w:rPr>
        <w:t xml:space="preserve">que al inicio de la siguiente </w:t>
      </w:r>
      <w:r w:rsidR="00F418C7">
        <w:rPr>
          <w:rFonts w:asciiTheme="majorHAnsi" w:hAnsiTheme="majorHAnsi" w:cs="Arial"/>
          <w:sz w:val="18"/>
          <w:szCs w:val="18"/>
          <w:lang w:eastAsia="es-PE"/>
        </w:rPr>
        <w:t xml:space="preserve">sesión </w:t>
      </w:r>
      <w:r w:rsidR="0053484A">
        <w:rPr>
          <w:rFonts w:asciiTheme="majorHAnsi" w:hAnsiTheme="majorHAnsi" w:cs="Arial"/>
          <w:sz w:val="18"/>
          <w:szCs w:val="18"/>
          <w:lang w:eastAsia="es-PE"/>
        </w:rPr>
        <w:t xml:space="preserve">lo </w:t>
      </w:r>
      <w:r>
        <w:rPr>
          <w:rFonts w:asciiTheme="majorHAnsi" w:hAnsiTheme="majorHAnsi" w:cs="Arial"/>
          <w:sz w:val="18"/>
          <w:szCs w:val="18"/>
          <w:lang w:eastAsia="es-PE"/>
        </w:rPr>
        <w:t xml:space="preserve">sistematizarán por grupos y lo presentarán para </w:t>
      </w:r>
      <w:r w:rsidR="0053484A">
        <w:rPr>
          <w:rFonts w:asciiTheme="majorHAnsi" w:hAnsiTheme="majorHAnsi" w:cs="Arial"/>
          <w:sz w:val="18"/>
          <w:szCs w:val="18"/>
          <w:lang w:eastAsia="es-PE"/>
        </w:rPr>
        <w:t xml:space="preserve">realizar </w:t>
      </w:r>
      <w:r>
        <w:rPr>
          <w:rFonts w:asciiTheme="majorHAnsi" w:hAnsiTheme="majorHAnsi" w:cs="Arial"/>
          <w:sz w:val="18"/>
          <w:szCs w:val="18"/>
          <w:lang w:eastAsia="es-PE"/>
        </w:rPr>
        <w:t xml:space="preserve">las correcciones </w:t>
      </w:r>
      <w:r w:rsidR="00130D93">
        <w:rPr>
          <w:rFonts w:asciiTheme="majorHAnsi" w:hAnsiTheme="majorHAnsi" w:cs="Arial"/>
          <w:sz w:val="18"/>
          <w:szCs w:val="18"/>
          <w:lang w:eastAsia="es-PE"/>
        </w:rPr>
        <w:t>del caso</w:t>
      </w:r>
      <w:r w:rsidR="00457BA3">
        <w:rPr>
          <w:rFonts w:asciiTheme="majorHAnsi" w:hAnsiTheme="majorHAnsi" w:cs="Arial"/>
          <w:sz w:val="18"/>
          <w:szCs w:val="18"/>
          <w:lang w:eastAsia="es-PE"/>
        </w:rPr>
        <w:t>,</w:t>
      </w:r>
      <w:r w:rsidR="00130D93">
        <w:rPr>
          <w:rFonts w:asciiTheme="majorHAnsi" w:hAnsiTheme="majorHAnsi" w:cs="Arial"/>
          <w:sz w:val="18"/>
          <w:szCs w:val="18"/>
          <w:lang w:eastAsia="es-PE"/>
        </w:rPr>
        <w:t xml:space="preserve"> siempre contrast</w:t>
      </w:r>
      <w:r w:rsidR="00F418C7">
        <w:rPr>
          <w:rFonts w:asciiTheme="majorHAnsi" w:hAnsiTheme="majorHAnsi" w:cs="Arial"/>
          <w:sz w:val="18"/>
          <w:szCs w:val="18"/>
          <w:lang w:eastAsia="es-PE"/>
        </w:rPr>
        <w:t>á</w:t>
      </w:r>
      <w:r w:rsidR="00130D93">
        <w:rPr>
          <w:rFonts w:asciiTheme="majorHAnsi" w:hAnsiTheme="majorHAnsi" w:cs="Arial"/>
          <w:sz w:val="18"/>
          <w:szCs w:val="18"/>
          <w:lang w:eastAsia="es-PE"/>
        </w:rPr>
        <w:t>ndo</w:t>
      </w:r>
      <w:r w:rsidR="00F418C7">
        <w:rPr>
          <w:rFonts w:asciiTheme="majorHAnsi" w:hAnsiTheme="majorHAnsi" w:cs="Arial"/>
          <w:sz w:val="18"/>
          <w:szCs w:val="18"/>
          <w:lang w:eastAsia="es-PE"/>
        </w:rPr>
        <w:t>lo</w:t>
      </w:r>
      <w:r w:rsidR="00130D93">
        <w:rPr>
          <w:rFonts w:asciiTheme="majorHAnsi" w:hAnsiTheme="majorHAnsi" w:cs="Arial"/>
          <w:sz w:val="18"/>
          <w:szCs w:val="18"/>
          <w:lang w:eastAsia="es-PE"/>
        </w:rPr>
        <w:t xml:space="preserve"> con la información original</w:t>
      </w:r>
      <w:r>
        <w:rPr>
          <w:rFonts w:asciiTheme="majorHAnsi" w:hAnsiTheme="majorHAnsi" w:cs="Arial"/>
          <w:sz w:val="18"/>
          <w:szCs w:val="18"/>
          <w:lang w:eastAsia="es-PE"/>
        </w:rPr>
        <w:t>.</w:t>
      </w:r>
    </w:p>
    <w:tbl>
      <w:tblPr>
        <w:tblStyle w:val="Tablaconcuadrcula"/>
        <w:tblW w:w="9356" w:type="dxa"/>
        <w:shd w:val="clear" w:color="auto" w:fill="F2F2F2" w:themeFill="background1" w:themeFillShade="F2"/>
        <w:tblLook w:val="04A0" w:firstRow="1" w:lastRow="0" w:firstColumn="1" w:lastColumn="0" w:noHBand="0" w:noVBand="1"/>
      </w:tblPr>
      <w:tblGrid>
        <w:gridCol w:w="4502"/>
        <w:gridCol w:w="4854"/>
      </w:tblGrid>
      <w:tr w:rsidR="00C22BCC" w:rsidRPr="00817CE9" w14:paraId="0494AEE2" w14:textId="77777777" w:rsidTr="00817CE9">
        <w:tc>
          <w:tcPr>
            <w:tcW w:w="4502" w:type="dxa"/>
            <w:shd w:val="clear" w:color="auto" w:fill="F2F2F2" w:themeFill="background1" w:themeFillShade="F2"/>
          </w:tcPr>
          <w:p w14:paraId="68FB2AC7" w14:textId="77777777" w:rsidR="00C22BCC" w:rsidRPr="00817CE9" w:rsidRDefault="00C22BCC" w:rsidP="00AB3B5D">
            <w:pPr>
              <w:pStyle w:val="Prrafodelista"/>
              <w:ind w:left="0"/>
              <w:rPr>
                <w:rFonts w:asciiTheme="majorHAnsi" w:hAnsiTheme="majorHAnsi"/>
                <w:b/>
                <w:sz w:val="18"/>
                <w:szCs w:val="18"/>
              </w:rPr>
            </w:pPr>
            <w:r w:rsidRPr="00817CE9">
              <w:rPr>
                <w:rFonts w:asciiTheme="majorHAnsi" w:hAnsiTheme="majorHAnsi" w:cs="Arial"/>
                <w:b/>
                <w:sz w:val="18"/>
                <w:szCs w:val="18"/>
              </w:rPr>
              <w:t>Cierre</w:t>
            </w:r>
          </w:p>
        </w:tc>
        <w:tc>
          <w:tcPr>
            <w:tcW w:w="4854" w:type="dxa"/>
            <w:shd w:val="clear" w:color="auto" w:fill="F2F2F2" w:themeFill="background1" w:themeFillShade="F2"/>
          </w:tcPr>
          <w:p w14:paraId="06A50A9C" w14:textId="3D1CE2C3" w:rsidR="00C22BCC" w:rsidRPr="00817CE9" w:rsidRDefault="00C22BCC" w:rsidP="00AB3B5D">
            <w:pPr>
              <w:pStyle w:val="Prrafodelista"/>
              <w:ind w:left="0"/>
              <w:rPr>
                <w:rFonts w:asciiTheme="majorHAnsi" w:hAnsiTheme="majorHAnsi"/>
                <w:b/>
                <w:sz w:val="18"/>
                <w:szCs w:val="18"/>
              </w:rPr>
            </w:pPr>
            <w:r w:rsidRPr="00817CE9">
              <w:rPr>
                <w:rFonts w:asciiTheme="majorHAnsi" w:hAnsiTheme="majorHAnsi" w:cs="Arial"/>
                <w:b/>
                <w:sz w:val="18"/>
                <w:szCs w:val="18"/>
              </w:rPr>
              <w:t>Tiempo aproximado: 10 min</w:t>
            </w:r>
            <w:r w:rsidR="00A40FB8">
              <w:rPr>
                <w:rFonts w:asciiTheme="majorHAnsi" w:hAnsiTheme="majorHAnsi" w:cs="Arial"/>
                <w:b/>
                <w:sz w:val="18"/>
                <w:szCs w:val="18"/>
              </w:rPr>
              <w:t>utos</w:t>
            </w:r>
          </w:p>
        </w:tc>
      </w:tr>
    </w:tbl>
    <w:p w14:paraId="5705CE05" w14:textId="77777777" w:rsidR="00130D93" w:rsidRPr="00130D93" w:rsidRDefault="00130D93" w:rsidP="00130D93">
      <w:pPr>
        <w:tabs>
          <w:tab w:val="left" w:pos="5700"/>
        </w:tabs>
        <w:spacing w:after="0" w:line="276" w:lineRule="auto"/>
        <w:rPr>
          <w:rFonts w:asciiTheme="majorHAnsi" w:hAnsiTheme="majorHAnsi" w:cs="Arial"/>
          <w:sz w:val="18"/>
          <w:szCs w:val="18"/>
          <w:lang w:eastAsia="es-PE"/>
        </w:rPr>
      </w:pPr>
      <w:r w:rsidRPr="00130D93">
        <w:rPr>
          <w:rFonts w:asciiTheme="majorHAnsi" w:hAnsiTheme="majorHAnsi" w:cs="Arial Narrow"/>
          <w:b/>
          <w:bCs/>
          <w:sz w:val="20"/>
          <w:szCs w:val="20"/>
        </w:rPr>
        <w:t>Evaluación y comunicación</w:t>
      </w:r>
    </w:p>
    <w:p w14:paraId="2B1EBAED" w14:textId="15BAAACD" w:rsidR="00863363" w:rsidRDefault="00C22BCC"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lang w:eastAsia="es-PE"/>
        </w:rPr>
      </w:pPr>
      <w:r w:rsidRPr="00863363">
        <w:rPr>
          <w:rFonts w:asciiTheme="majorHAnsi" w:hAnsiTheme="majorHAnsi" w:cs="Arial"/>
          <w:sz w:val="18"/>
          <w:szCs w:val="18"/>
          <w:lang w:eastAsia="es-PE"/>
        </w:rPr>
        <w:t>Para la</w:t>
      </w:r>
      <w:r w:rsidR="00F14EA9">
        <w:rPr>
          <w:rFonts w:asciiTheme="majorHAnsi" w:hAnsiTheme="majorHAnsi" w:cs="Arial"/>
          <w:sz w:val="18"/>
          <w:szCs w:val="18"/>
          <w:lang w:eastAsia="es-PE"/>
        </w:rPr>
        <w:t xml:space="preserve"> etapa de</w:t>
      </w:r>
      <w:r w:rsidRPr="00863363">
        <w:rPr>
          <w:rFonts w:asciiTheme="majorHAnsi" w:hAnsiTheme="majorHAnsi" w:cs="Arial"/>
          <w:sz w:val="18"/>
          <w:szCs w:val="18"/>
          <w:lang w:eastAsia="es-PE"/>
        </w:rPr>
        <w:t xml:space="preserve"> </w:t>
      </w:r>
      <w:r w:rsidRPr="00863363">
        <w:rPr>
          <w:rFonts w:asciiTheme="majorHAnsi" w:hAnsiTheme="majorHAnsi" w:cs="Arial"/>
          <w:b/>
          <w:sz w:val="18"/>
          <w:szCs w:val="18"/>
          <w:lang w:eastAsia="es-PE"/>
        </w:rPr>
        <w:t>evaluación y comunicación</w:t>
      </w:r>
      <w:r w:rsidRPr="00863363">
        <w:rPr>
          <w:rFonts w:asciiTheme="majorHAnsi" w:hAnsiTheme="majorHAnsi" w:cs="Arial"/>
          <w:sz w:val="18"/>
          <w:szCs w:val="18"/>
          <w:lang w:eastAsia="es-PE"/>
        </w:rPr>
        <w:t>,</w:t>
      </w:r>
      <w:r w:rsidRPr="00863363">
        <w:rPr>
          <w:rFonts w:asciiTheme="majorHAnsi" w:hAnsiTheme="majorHAnsi" w:cs="Arial"/>
          <w:sz w:val="18"/>
          <w:szCs w:val="18"/>
        </w:rPr>
        <w:t xml:space="preserve"> </w:t>
      </w:r>
      <w:r w:rsidR="00F14EA9">
        <w:rPr>
          <w:rFonts w:asciiTheme="majorHAnsi" w:hAnsiTheme="majorHAnsi" w:cs="Arial"/>
          <w:sz w:val="18"/>
          <w:szCs w:val="18"/>
        </w:rPr>
        <w:t>recuerda con los estudiantes</w:t>
      </w:r>
      <w:r w:rsidR="00F14EA9" w:rsidRPr="00863363">
        <w:rPr>
          <w:rFonts w:asciiTheme="majorHAnsi" w:hAnsiTheme="majorHAnsi" w:cs="Arial"/>
          <w:sz w:val="18"/>
          <w:szCs w:val="18"/>
        </w:rPr>
        <w:t xml:space="preserve"> </w:t>
      </w:r>
      <w:r w:rsidRPr="00863363">
        <w:rPr>
          <w:rFonts w:asciiTheme="majorHAnsi" w:hAnsiTheme="majorHAnsi" w:cs="Arial"/>
          <w:sz w:val="18"/>
          <w:szCs w:val="18"/>
        </w:rPr>
        <w:t>el propósito de la sesión</w:t>
      </w:r>
      <w:r w:rsidR="00863363">
        <w:rPr>
          <w:rFonts w:asciiTheme="majorHAnsi" w:hAnsiTheme="majorHAnsi" w:cs="Arial"/>
          <w:sz w:val="18"/>
          <w:szCs w:val="18"/>
        </w:rPr>
        <w:t xml:space="preserve"> y plant</w:t>
      </w:r>
      <w:r w:rsidR="00F14EA9">
        <w:rPr>
          <w:rFonts w:asciiTheme="majorHAnsi" w:hAnsiTheme="majorHAnsi" w:cs="Arial"/>
          <w:sz w:val="18"/>
          <w:szCs w:val="18"/>
        </w:rPr>
        <w:t>e</w:t>
      </w:r>
      <w:r w:rsidR="00863363">
        <w:rPr>
          <w:rFonts w:asciiTheme="majorHAnsi" w:hAnsiTheme="majorHAnsi" w:cs="Arial"/>
          <w:sz w:val="18"/>
          <w:szCs w:val="18"/>
        </w:rPr>
        <w:t>a la</w:t>
      </w:r>
      <w:r w:rsidR="00F14EA9">
        <w:rPr>
          <w:rFonts w:asciiTheme="majorHAnsi" w:hAnsiTheme="majorHAnsi" w:cs="Arial"/>
          <w:sz w:val="18"/>
          <w:szCs w:val="18"/>
        </w:rPr>
        <w:t>s</w:t>
      </w:r>
      <w:r w:rsidR="00863363">
        <w:rPr>
          <w:rFonts w:asciiTheme="majorHAnsi" w:hAnsiTheme="majorHAnsi" w:cs="Arial"/>
          <w:sz w:val="18"/>
          <w:szCs w:val="18"/>
        </w:rPr>
        <w:t xml:space="preserve"> siguiente</w:t>
      </w:r>
      <w:r w:rsidR="00F14EA9">
        <w:rPr>
          <w:rFonts w:asciiTheme="majorHAnsi" w:hAnsiTheme="majorHAnsi" w:cs="Arial"/>
          <w:sz w:val="18"/>
          <w:szCs w:val="18"/>
        </w:rPr>
        <w:t>s</w:t>
      </w:r>
      <w:r w:rsidR="00863363">
        <w:rPr>
          <w:rFonts w:asciiTheme="majorHAnsi" w:hAnsiTheme="majorHAnsi" w:cs="Arial"/>
          <w:sz w:val="18"/>
          <w:szCs w:val="18"/>
        </w:rPr>
        <w:t xml:space="preserve"> interrogante</w:t>
      </w:r>
      <w:r w:rsidR="00F14EA9">
        <w:rPr>
          <w:rFonts w:asciiTheme="majorHAnsi" w:hAnsiTheme="majorHAnsi" w:cs="Arial"/>
          <w:sz w:val="18"/>
          <w:szCs w:val="18"/>
        </w:rPr>
        <w:t>s</w:t>
      </w:r>
      <w:r w:rsidR="00863363">
        <w:rPr>
          <w:rFonts w:asciiTheme="majorHAnsi" w:hAnsiTheme="majorHAnsi" w:cs="Arial"/>
          <w:sz w:val="18"/>
          <w:szCs w:val="18"/>
        </w:rPr>
        <w:t>: ¿Qué factores biológicos intervienen en los cambios que se producen durante la pubertad?</w:t>
      </w:r>
      <w:r w:rsidR="00F14EA9">
        <w:rPr>
          <w:rFonts w:asciiTheme="majorHAnsi" w:hAnsiTheme="majorHAnsi" w:cs="Arial"/>
          <w:sz w:val="18"/>
          <w:szCs w:val="18"/>
        </w:rPr>
        <w:t>,</w:t>
      </w:r>
      <w:r w:rsidR="00863363">
        <w:rPr>
          <w:rFonts w:asciiTheme="majorHAnsi" w:hAnsiTheme="majorHAnsi" w:cs="Arial"/>
          <w:sz w:val="18"/>
          <w:szCs w:val="18"/>
        </w:rPr>
        <w:t xml:space="preserve"> ¿</w:t>
      </w:r>
      <w:r w:rsidR="00F14EA9">
        <w:rPr>
          <w:rFonts w:asciiTheme="majorHAnsi" w:hAnsiTheme="majorHAnsi" w:cs="Arial"/>
          <w:sz w:val="18"/>
          <w:szCs w:val="18"/>
        </w:rPr>
        <w:t>q</w:t>
      </w:r>
      <w:r w:rsidR="00863363">
        <w:rPr>
          <w:rFonts w:asciiTheme="majorHAnsi" w:hAnsiTheme="majorHAnsi" w:cs="Arial"/>
          <w:sz w:val="18"/>
          <w:szCs w:val="18"/>
        </w:rPr>
        <w:t>ué más nos falta saber?</w:t>
      </w:r>
      <w:r w:rsidR="00F14EA9">
        <w:rPr>
          <w:rFonts w:asciiTheme="majorHAnsi" w:hAnsiTheme="majorHAnsi" w:cs="Arial"/>
          <w:sz w:val="18"/>
          <w:szCs w:val="18"/>
        </w:rPr>
        <w:t>,</w:t>
      </w:r>
      <w:r w:rsidR="00863363">
        <w:rPr>
          <w:rFonts w:asciiTheme="majorHAnsi" w:hAnsiTheme="majorHAnsi" w:cs="Arial"/>
          <w:sz w:val="18"/>
          <w:szCs w:val="18"/>
        </w:rPr>
        <w:t xml:space="preserve"> ¿</w:t>
      </w:r>
      <w:r w:rsidR="00F14EA9">
        <w:rPr>
          <w:rFonts w:asciiTheme="majorHAnsi" w:hAnsiTheme="majorHAnsi" w:cs="Arial"/>
          <w:sz w:val="18"/>
          <w:szCs w:val="18"/>
        </w:rPr>
        <w:t>d</w:t>
      </w:r>
      <w:r w:rsidR="00863363">
        <w:rPr>
          <w:rFonts w:asciiTheme="majorHAnsi" w:hAnsiTheme="majorHAnsi" w:cs="Arial"/>
          <w:sz w:val="18"/>
          <w:szCs w:val="18"/>
        </w:rPr>
        <w:t>ónde lo podemos averiguar?</w:t>
      </w:r>
      <w:r w:rsidR="00F14EA9">
        <w:rPr>
          <w:rFonts w:asciiTheme="majorHAnsi" w:hAnsiTheme="majorHAnsi" w:cs="Arial"/>
          <w:sz w:val="18"/>
          <w:szCs w:val="18"/>
        </w:rPr>
        <w:t>;</w:t>
      </w:r>
      <w:r w:rsidR="00863363">
        <w:rPr>
          <w:rFonts w:asciiTheme="majorHAnsi" w:hAnsiTheme="majorHAnsi" w:cs="Arial"/>
          <w:sz w:val="18"/>
          <w:szCs w:val="18"/>
        </w:rPr>
        <w:t xml:space="preserve"> </w:t>
      </w:r>
      <w:r w:rsidR="00F14EA9">
        <w:rPr>
          <w:rFonts w:asciiTheme="majorHAnsi" w:hAnsiTheme="majorHAnsi" w:cs="Arial"/>
          <w:sz w:val="18"/>
          <w:szCs w:val="18"/>
        </w:rPr>
        <w:t>¿q</w:t>
      </w:r>
      <w:r w:rsidR="00863363">
        <w:rPr>
          <w:rFonts w:asciiTheme="majorHAnsi" w:hAnsiTheme="majorHAnsi" w:cs="Arial"/>
          <w:sz w:val="18"/>
          <w:szCs w:val="18"/>
        </w:rPr>
        <w:t xml:space="preserve">ué otras acciones </w:t>
      </w:r>
      <w:r w:rsidR="0053484A">
        <w:rPr>
          <w:rFonts w:asciiTheme="majorHAnsi" w:hAnsiTheme="majorHAnsi" w:cs="Arial"/>
          <w:sz w:val="18"/>
          <w:szCs w:val="18"/>
        </w:rPr>
        <w:t xml:space="preserve">podemos </w:t>
      </w:r>
      <w:r w:rsidR="00F14EA9">
        <w:rPr>
          <w:rFonts w:asciiTheme="majorHAnsi" w:hAnsiTheme="majorHAnsi" w:cs="Arial"/>
          <w:sz w:val="18"/>
          <w:szCs w:val="18"/>
        </w:rPr>
        <w:t xml:space="preserve">realizar </w:t>
      </w:r>
      <w:r w:rsidR="00863363">
        <w:rPr>
          <w:rFonts w:asciiTheme="majorHAnsi" w:hAnsiTheme="majorHAnsi" w:cs="Arial"/>
          <w:sz w:val="18"/>
          <w:szCs w:val="18"/>
        </w:rPr>
        <w:t>para comprobar las hipótesis planteadas?</w:t>
      </w:r>
    </w:p>
    <w:p w14:paraId="17D4B2EE" w14:textId="7D6A4998" w:rsidR="00174904" w:rsidRPr="00B077B8" w:rsidRDefault="00174904" w:rsidP="004E4366">
      <w:pPr>
        <w:pStyle w:val="Prrafodelista"/>
        <w:numPr>
          <w:ilvl w:val="0"/>
          <w:numId w:val="15"/>
        </w:numPr>
        <w:tabs>
          <w:tab w:val="left" w:pos="5700"/>
        </w:tabs>
        <w:spacing w:after="0" w:line="276" w:lineRule="auto"/>
        <w:ind w:left="360"/>
        <w:jc w:val="both"/>
        <w:rPr>
          <w:rFonts w:asciiTheme="majorHAnsi" w:hAnsiTheme="majorHAnsi" w:cs="Arial"/>
          <w:sz w:val="18"/>
          <w:szCs w:val="18"/>
          <w:lang w:eastAsia="es-PE"/>
        </w:rPr>
      </w:pPr>
      <w:r w:rsidRPr="00B077B8">
        <w:rPr>
          <w:rFonts w:asciiTheme="majorHAnsi" w:hAnsiTheme="majorHAnsi" w:cs="Arial"/>
          <w:sz w:val="18"/>
          <w:szCs w:val="18"/>
          <w:lang w:eastAsia="es-PE"/>
        </w:rPr>
        <w:t>P</w:t>
      </w:r>
      <w:r w:rsidR="00F14EA9">
        <w:rPr>
          <w:rFonts w:asciiTheme="majorHAnsi" w:hAnsiTheme="majorHAnsi" w:cs="Arial"/>
          <w:sz w:val="18"/>
          <w:szCs w:val="18"/>
          <w:lang w:eastAsia="es-PE"/>
        </w:rPr>
        <w:t>i</w:t>
      </w:r>
      <w:r w:rsidRPr="00B077B8">
        <w:rPr>
          <w:rFonts w:asciiTheme="majorHAnsi" w:hAnsiTheme="majorHAnsi" w:cs="Arial"/>
          <w:sz w:val="18"/>
          <w:szCs w:val="18"/>
          <w:lang w:eastAsia="es-PE"/>
        </w:rPr>
        <w:t>de que evalúen su plan de acción</w:t>
      </w:r>
      <w:r w:rsidR="00F14EA9">
        <w:rPr>
          <w:rFonts w:asciiTheme="majorHAnsi" w:hAnsiTheme="majorHAnsi" w:cs="Arial"/>
          <w:sz w:val="18"/>
          <w:szCs w:val="18"/>
          <w:lang w:eastAsia="es-PE"/>
        </w:rPr>
        <w:t xml:space="preserve"> y oriéntalos a través de estas</w:t>
      </w:r>
      <w:r w:rsidRPr="00B077B8">
        <w:rPr>
          <w:rFonts w:asciiTheme="majorHAnsi" w:hAnsiTheme="majorHAnsi" w:cs="Arial"/>
          <w:sz w:val="18"/>
          <w:szCs w:val="18"/>
          <w:lang w:eastAsia="es-PE"/>
        </w:rPr>
        <w:t xml:space="preserve"> preguntas</w:t>
      </w:r>
      <w:r w:rsidR="00F14EA9">
        <w:rPr>
          <w:rFonts w:asciiTheme="majorHAnsi" w:hAnsiTheme="majorHAnsi" w:cs="Arial"/>
          <w:sz w:val="18"/>
          <w:szCs w:val="18"/>
          <w:lang w:eastAsia="es-PE"/>
        </w:rPr>
        <w:t>:</w:t>
      </w:r>
      <w:r w:rsidRPr="00B077B8">
        <w:rPr>
          <w:rFonts w:asciiTheme="majorHAnsi" w:hAnsiTheme="majorHAnsi" w:cs="Arial"/>
          <w:sz w:val="18"/>
          <w:szCs w:val="18"/>
          <w:lang w:eastAsia="es-PE"/>
        </w:rPr>
        <w:t xml:space="preserve"> ¿</w:t>
      </w:r>
      <w:r w:rsidR="00F14EA9">
        <w:rPr>
          <w:rFonts w:asciiTheme="majorHAnsi" w:hAnsiTheme="majorHAnsi" w:cs="Arial"/>
          <w:sz w:val="18"/>
          <w:szCs w:val="18"/>
          <w:lang w:eastAsia="es-PE"/>
        </w:rPr>
        <w:t>Todas l</w:t>
      </w:r>
      <w:r w:rsidRPr="00B077B8">
        <w:rPr>
          <w:rFonts w:asciiTheme="majorHAnsi" w:hAnsiTheme="majorHAnsi" w:cs="Arial"/>
          <w:sz w:val="18"/>
          <w:szCs w:val="18"/>
          <w:lang w:eastAsia="es-PE"/>
        </w:rPr>
        <w:t>as acciones que planearon s</w:t>
      </w:r>
      <w:r w:rsidR="00F14EA9">
        <w:rPr>
          <w:rFonts w:asciiTheme="majorHAnsi" w:hAnsiTheme="majorHAnsi" w:cs="Arial"/>
          <w:sz w:val="18"/>
          <w:szCs w:val="18"/>
          <w:lang w:eastAsia="es-PE"/>
        </w:rPr>
        <w:t>e</w:t>
      </w:r>
      <w:r w:rsidRPr="00B077B8">
        <w:rPr>
          <w:rFonts w:asciiTheme="majorHAnsi" w:hAnsiTheme="majorHAnsi" w:cs="Arial"/>
          <w:sz w:val="18"/>
          <w:szCs w:val="18"/>
          <w:lang w:eastAsia="es-PE"/>
        </w:rPr>
        <w:t xml:space="preserve"> pudieron ejecutar?</w:t>
      </w:r>
      <w:r w:rsidR="00F14EA9">
        <w:rPr>
          <w:rFonts w:asciiTheme="majorHAnsi" w:hAnsiTheme="majorHAnsi" w:cs="Arial"/>
          <w:sz w:val="18"/>
          <w:szCs w:val="18"/>
          <w:lang w:eastAsia="es-PE"/>
        </w:rPr>
        <w:t>;</w:t>
      </w:r>
      <w:r w:rsidRPr="00B077B8">
        <w:rPr>
          <w:rFonts w:asciiTheme="majorHAnsi" w:hAnsiTheme="majorHAnsi" w:cs="Arial"/>
          <w:sz w:val="18"/>
          <w:szCs w:val="18"/>
          <w:lang w:eastAsia="es-PE"/>
        </w:rPr>
        <w:t xml:space="preserve"> ¿las actividades </w:t>
      </w:r>
      <w:r w:rsidR="00F14EA9">
        <w:rPr>
          <w:rFonts w:asciiTheme="majorHAnsi" w:hAnsiTheme="majorHAnsi" w:cs="Arial"/>
          <w:sz w:val="18"/>
          <w:szCs w:val="18"/>
          <w:lang w:eastAsia="es-PE"/>
        </w:rPr>
        <w:t>realizadas</w:t>
      </w:r>
      <w:r w:rsidRPr="00B077B8">
        <w:rPr>
          <w:rFonts w:asciiTheme="majorHAnsi" w:hAnsiTheme="majorHAnsi" w:cs="Arial"/>
          <w:sz w:val="18"/>
          <w:szCs w:val="18"/>
          <w:lang w:eastAsia="es-PE"/>
        </w:rPr>
        <w:t xml:space="preserve"> permitieron demostrar su</w:t>
      </w:r>
      <w:r w:rsidR="00F14EA9">
        <w:rPr>
          <w:rFonts w:asciiTheme="majorHAnsi" w:hAnsiTheme="majorHAnsi" w:cs="Arial"/>
          <w:sz w:val="18"/>
          <w:szCs w:val="18"/>
          <w:lang w:eastAsia="es-PE"/>
        </w:rPr>
        <w:t>s</w:t>
      </w:r>
      <w:r w:rsidRPr="00B077B8">
        <w:rPr>
          <w:rFonts w:asciiTheme="majorHAnsi" w:hAnsiTheme="majorHAnsi" w:cs="Arial"/>
          <w:sz w:val="18"/>
          <w:szCs w:val="18"/>
          <w:lang w:eastAsia="es-PE"/>
        </w:rPr>
        <w:t xml:space="preserve"> respuesta</w:t>
      </w:r>
      <w:r w:rsidR="00F14EA9">
        <w:rPr>
          <w:rFonts w:asciiTheme="majorHAnsi" w:hAnsiTheme="majorHAnsi" w:cs="Arial"/>
          <w:sz w:val="18"/>
          <w:szCs w:val="18"/>
          <w:lang w:eastAsia="es-PE"/>
        </w:rPr>
        <w:t>s</w:t>
      </w:r>
      <w:r w:rsidRPr="00B077B8">
        <w:rPr>
          <w:rFonts w:asciiTheme="majorHAnsi" w:hAnsiTheme="majorHAnsi" w:cs="Arial"/>
          <w:sz w:val="18"/>
          <w:szCs w:val="18"/>
          <w:lang w:eastAsia="es-PE"/>
        </w:rPr>
        <w:t xml:space="preserve"> científicamente?</w:t>
      </w:r>
      <w:r w:rsidR="00F14EA9">
        <w:rPr>
          <w:rFonts w:asciiTheme="majorHAnsi" w:hAnsiTheme="majorHAnsi" w:cs="Arial"/>
          <w:sz w:val="18"/>
          <w:szCs w:val="18"/>
          <w:lang w:eastAsia="es-PE"/>
        </w:rPr>
        <w:t>;</w:t>
      </w:r>
      <w:r w:rsidRPr="00B077B8">
        <w:rPr>
          <w:rFonts w:asciiTheme="majorHAnsi" w:hAnsiTheme="majorHAnsi" w:cs="Arial"/>
          <w:sz w:val="18"/>
          <w:szCs w:val="18"/>
          <w:lang w:eastAsia="es-PE"/>
        </w:rPr>
        <w:t xml:space="preserve"> ¿el orden previsto se cumplió?</w:t>
      </w:r>
      <w:r w:rsidR="00F14EA9">
        <w:rPr>
          <w:rFonts w:asciiTheme="majorHAnsi" w:hAnsiTheme="majorHAnsi" w:cs="Arial"/>
          <w:sz w:val="18"/>
          <w:szCs w:val="18"/>
          <w:lang w:eastAsia="es-PE"/>
        </w:rPr>
        <w:t>,</w:t>
      </w:r>
      <w:r w:rsidRPr="00B077B8">
        <w:rPr>
          <w:rFonts w:asciiTheme="majorHAnsi" w:hAnsiTheme="majorHAnsi" w:cs="Arial"/>
          <w:sz w:val="18"/>
          <w:szCs w:val="18"/>
          <w:lang w:eastAsia="es-PE"/>
        </w:rPr>
        <w:t xml:space="preserve"> ¿por qué</w:t>
      </w:r>
      <w:r>
        <w:rPr>
          <w:rFonts w:asciiTheme="majorHAnsi" w:hAnsiTheme="majorHAnsi" w:cs="Arial"/>
          <w:sz w:val="18"/>
          <w:szCs w:val="18"/>
          <w:lang w:eastAsia="es-PE"/>
        </w:rPr>
        <w:t>?</w:t>
      </w:r>
    </w:p>
    <w:p w14:paraId="3938E2FA" w14:textId="36081BBB" w:rsidR="00C22BCC" w:rsidRPr="002621E0" w:rsidRDefault="00C22BCC" w:rsidP="004E4366">
      <w:pPr>
        <w:pStyle w:val="Prrafodelista"/>
        <w:numPr>
          <w:ilvl w:val="0"/>
          <w:numId w:val="15"/>
        </w:numPr>
        <w:tabs>
          <w:tab w:val="left" w:pos="5700"/>
        </w:tabs>
        <w:spacing w:after="0" w:line="276" w:lineRule="auto"/>
        <w:ind w:left="360"/>
        <w:jc w:val="both"/>
        <w:rPr>
          <w:rFonts w:asciiTheme="majorHAnsi" w:hAnsiTheme="majorHAnsi"/>
          <w:sz w:val="18"/>
          <w:szCs w:val="18"/>
        </w:rPr>
      </w:pPr>
      <w:r w:rsidRPr="00386F19">
        <w:rPr>
          <w:rFonts w:asciiTheme="majorHAnsi" w:hAnsiTheme="majorHAnsi" w:cs="Arial"/>
          <w:sz w:val="18"/>
          <w:szCs w:val="18"/>
        </w:rPr>
        <w:lastRenderedPageBreak/>
        <w:t>Felic</w:t>
      </w:r>
      <w:r w:rsidR="00F14EA9">
        <w:rPr>
          <w:rFonts w:asciiTheme="majorHAnsi" w:hAnsiTheme="majorHAnsi" w:cs="Arial"/>
          <w:sz w:val="18"/>
          <w:szCs w:val="18"/>
        </w:rPr>
        <w:t>i</w:t>
      </w:r>
      <w:r w:rsidRPr="00386F19">
        <w:rPr>
          <w:rFonts w:asciiTheme="majorHAnsi" w:hAnsiTheme="majorHAnsi" w:cs="Arial"/>
          <w:sz w:val="18"/>
          <w:szCs w:val="18"/>
        </w:rPr>
        <w:t>ta</w:t>
      </w:r>
      <w:r w:rsidR="00F14EA9">
        <w:rPr>
          <w:rFonts w:asciiTheme="majorHAnsi" w:hAnsiTheme="majorHAnsi" w:cs="Arial"/>
          <w:sz w:val="18"/>
          <w:szCs w:val="18"/>
        </w:rPr>
        <w:t xml:space="preserve"> a tod</w:t>
      </w:r>
      <w:r w:rsidRPr="00386F19">
        <w:rPr>
          <w:rFonts w:asciiTheme="majorHAnsi" w:hAnsiTheme="majorHAnsi" w:cs="Arial"/>
          <w:sz w:val="18"/>
          <w:szCs w:val="18"/>
        </w:rPr>
        <w:t xml:space="preserve">os por la actitud de escucha y </w:t>
      </w:r>
      <w:r w:rsidR="00F14EA9">
        <w:rPr>
          <w:rFonts w:asciiTheme="majorHAnsi" w:hAnsiTheme="majorHAnsi" w:cs="Arial"/>
          <w:sz w:val="18"/>
          <w:szCs w:val="18"/>
        </w:rPr>
        <w:t xml:space="preserve">el </w:t>
      </w:r>
      <w:r w:rsidRPr="00386F19">
        <w:rPr>
          <w:rFonts w:asciiTheme="majorHAnsi" w:hAnsiTheme="majorHAnsi" w:cs="Arial"/>
          <w:sz w:val="18"/>
          <w:szCs w:val="18"/>
        </w:rPr>
        <w:t xml:space="preserve">respeto </w:t>
      </w:r>
      <w:r w:rsidR="00F14EA9">
        <w:rPr>
          <w:rFonts w:asciiTheme="majorHAnsi" w:hAnsiTheme="majorHAnsi" w:cs="Arial"/>
          <w:sz w:val="18"/>
          <w:szCs w:val="18"/>
        </w:rPr>
        <w:t>hacia</w:t>
      </w:r>
      <w:r w:rsidR="00F14EA9" w:rsidRPr="00386F19">
        <w:rPr>
          <w:rFonts w:asciiTheme="majorHAnsi" w:hAnsiTheme="majorHAnsi" w:cs="Arial"/>
          <w:sz w:val="18"/>
          <w:szCs w:val="18"/>
        </w:rPr>
        <w:t xml:space="preserve"> </w:t>
      </w:r>
      <w:r w:rsidRPr="00386F19">
        <w:rPr>
          <w:rFonts w:asciiTheme="majorHAnsi" w:hAnsiTheme="majorHAnsi" w:cs="Arial"/>
          <w:sz w:val="18"/>
          <w:szCs w:val="18"/>
        </w:rPr>
        <w:t xml:space="preserve">las ideas, </w:t>
      </w:r>
      <w:r w:rsidR="00F14EA9">
        <w:rPr>
          <w:rFonts w:asciiTheme="majorHAnsi" w:hAnsiTheme="majorHAnsi" w:cs="Arial"/>
          <w:sz w:val="18"/>
          <w:szCs w:val="18"/>
        </w:rPr>
        <w:t xml:space="preserve">los </w:t>
      </w:r>
      <w:r w:rsidRPr="00386F19">
        <w:rPr>
          <w:rFonts w:asciiTheme="majorHAnsi" w:hAnsiTheme="majorHAnsi" w:cs="Arial"/>
          <w:sz w:val="18"/>
          <w:szCs w:val="18"/>
        </w:rPr>
        <w:t xml:space="preserve">aportes y </w:t>
      </w:r>
      <w:r w:rsidR="00F14EA9">
        <w:rPr>
          <w:rFonts w:asciiTheme="majorHAnsi" w:hAnsiTheme="majorHAnsi" w:cs="Arial"/>
          <w:sz w:val="18"/>
          <w:szCs w:val="18"/>
        </w:rPr>
        <w:t xml:space="preserve">las </w:t>
      </w:r>
      <w:r w:rsidRPr="00386F19">
        <w:rPr>
          <w:rFonts w:asciiTheme="majorHAnsi" w:hAnsiTheme="majorHAnsi" w:cs="Arial"/>
          <w:sz w:val="18"/>
          <w:szCs w:val="18"/>
        </w:rPr>
        <w:t>emociones expresadas durante la sesión</w:t>
      </w:r>
      <w:r w:rsidRPr="00710E08">
        <w:rPr>
          <w:rFonts w:asciiTheme="majorHAnsi" w:eastAsia="Calibri" w:hAnsiTheme="majorHAnsi" w:cs="Arial"/>
          <w:sz w:val="18"/>
          <w:szCs w:val="18"/>
        </w:rPr>
        <w:t>.</w:t>
      </w:r>
    </w:p>
    <w:p w14:paraId="566852FB" w14:textId="15D465D7" w:rsidR="00C22BCC" w:rsidRDefault="00F14EA9" w:rsidP="00C22BCC">
      <w:pPr>
        <w:pStyle w:val="Prrafodelista"/>
        <w:numPr>
          <w:ilvl w:val="0"/>
          <w:numId w:val="15"/>
        </w:numPr>
        <w:tabs>
          <w:tab w:val="left" w:pos="5700"/>
        </w:tabs>
        <w:spacing w:after="0" w:line="276" w:lineRule="auto"/>
        <w:ind w:left="357" w:hanging="357"/>
        <w:contextualSpacing w:val="0"/>
        <w:rPr>
          <w:rFonts w:asciiTheme="majorHAnsi" w:hAnsiTheme="majorHAnsi"/>
          <w:sz w:val="18"/>
          <w:szCs w:val="18"/>
        </w:rPr>
      </w:pPr>
      <w:r>
        <w:rPr>
          <w:rFonts w:asciiTheme="majorHAnsi" w:hAnsiTheme="majorHAnsi" w:cs="Arial"/>
          <w:sz w:val="18"/>
          <w:szCs w:val="18"/>
        </w:rPr>
        <w:t xml:space="preserve">Para finalizar, </w:t>
      </w:r>
      <w:r w:rsidR="0053484A">
        <w:rPr>
          <w:rFonts w:asciiTheme="majorHAnsi" w:hAnsiTheme="majorHAnsi" w:cs="Arial"/>
          <w:sz w:val="18"/>
          <w:szCs w:val="18"/>
        </w:rPr>
        <w:t>motívalos a responder</w:t>
      </w:r>
      <w:r>
        <w:rPr>
          <w:rFonts w:asciiTheme="majorHAnsi" w:hAnsiTheme="majorHAnsi" w:cs="Arial"/>
          <w:sz w:val="18"/>
          <w:szCs w:val="18"/>
        </w:rPr>
        <w:t xml:space="preserve"> </w:t>
      </w:r>
      <w:r w:rsidR="00E25C7B">
        <w:rPr>
          <w:rFonts w:asciiTheme="majorHAnsi" w:hAnsiTheme="majorHAnsi" w:cs="Arial"/>
          <w:sz w:val="18"/>
          <w:szCs w:val="18"/>
        </w:rPr>
        <w:t xml:space="preserve">individualmente </w:t>
      </w:r>
      <w:r>
        <w:rPr>
          <w:rFonts w:asciiTheme="majorHAnsi" w:hAnsiTheme="majorHAnsi" w:cs="Arial"/>
          <w:sz w:val="18"/>
          <w:szCs w:val="18"/>
        </w:rPr>
        <w:t xml:space="preserve">las siguientes </w:t>
      </w:r>
      <w:r w:rsidR="00C22BCC">
        <w:rPr>
          <w:rFonts w:asciiTheme="majorHAnsi" w:hAnsiTheme="majorHAnsi" w:cs="Arial"/>
          <w:sz w:val="18"/>
          <w:szCs w:val="18"/>
        </w:rPr>
        <w:t>preguntas de metacognición</w:t>
      </w:r>
      <w:r w:rsidR="00C22BCC" w:rsidRPr="002621E0">
        <w:rPr>
          <w:rFonts w:asciiTheme="majorHAnsi" w:hAnsiTheme="majorHAnsi"/>
          <w:sz w:val="18"/>
          <w:szCs w:val="18"/>
        </w:rPr>
        <w:t>:</w:t>
      </w:r>
    </w:p>
    <w:p w14:paraId="06BB5B1F" w14:textId="321DA795" w:rsidR="00C22BCC" w:rsidRDefault="00F14EA9" w:rsidP="00C22BCC">
      <w:pPr>
        <w:tabs>
          <w:tab w:val="left" w:pos="5700"/>
        </w:tabs>
        <w:spacing w:after="0" w:line="276" w:lineRule="auto"/>
        <w:ind w:left="380"/>
        <w:rPr>
          <w:rFonts w:asciiTheme="majorHAnsi" w:hAnsiTheme="majorHAnsi"/>
          <w:sz w:val="18"/>
          <w:szCs w:val="18"/>
        </w:rPr>
      </w:pPr>
      <w:r>
        <w:rPr>
          <w:rFonts w:asciiTheme="majorHAnsi" w:hAnsiTheme="majorHAnsi"/>
          <w:sz w:val="18"/>
          <w:szCs w:val="18"/>
        </w:rPr>
        <w:t xml:space="preserve">- </w:t>
      </w:r>
      <w:r w:rsidR="00C22BCC">
        <w:rPr>
          <w:rFonts w:asciiTheme="majorHAnsi" w:hAnsiTheme="majorHAnsi"/>
          <w:sz w:val="18"/>
          <w:szCs w:val="18"/>
        </w:rPr>
        <w:t>¿Tengo claras las d</w:t>
      </w:r>
      <w:r w:rsidR="001D5DB0">
        <w:rPr>
          <w:rFonts w:asciiTheme="majorHAnsi" w:hAnsiTheme="majorHAnsi"/>
          <w:sz w:val="18"/>
          <w:szCs w:val="18"/>
        </w:rPr>
        <w:t xml:space="preserve">iferencias </w:t>
      </w:r>
      <w:r>
        <w:rPr>
          <w:rFonts w:asciiTheme="majorHAnsi" w:hAnsiTheme="majorHAnsi"/>
          <w:sz w:val="18"/>
          <w:szCs w:val="18"/>
        </w:rPr>
        <w:t xml:space="preserve">biológicas </w:t>
      </w:r>
      <w:r w:rsidR="001D5DB0">
        <w:rPr>
          <w:rFonts w:asciiTheme="majorHAnsi" w:hAnsiTheme="majorHAnsi"/>
          <w:sz w:val="18"/>
          <w:szCs w:val="18"/>
        </w:rPr>
        <w:t>entre hombre y mujer</w:t>
      </w:r>
      <w:r w:rsidR="00C22BCC">
        <w:rPr>
          <w:rFonts w:asciiTheme="majorHAnsi" w:hAnsiTheme="majorHAnsi"/>
          <w:sz w:val="18"/>
          <w:szCs w:val="18"/>
        </w:rPr>
        <w:t>?</w:t>
      </w:r>
    </w:p>
    <w:p w14:paraId="5CA358E6" w14:textId="655603F7" w:rsidR="00C22BCC" w:rsidRDefault="00F14EA9" w:rsidP="00C22BCC">
      <w:pPr>
        <w:tabs>
          <w:tab w:val="left" w:pos="5700"/>
        </w:tabs>
        <w:spacing w:after="0" w:line="276" w:lineRule="auto"/>
        <w:ind w:left="380"/>
        <w:rPr>
          <w:rFonts w:asciiTheme="majorHAnsi" w:hAnsiTheme="majorHAnsi"/>
          <w:sz w:val="18"/>
          <w:szCs w:val="18"/>
        </w:rPr>
      </w:pPr>
      <w:r>
        <w:rPr>
          <w:rFonts w:asciiTheme="majorHAnsi" w:hAnsiTheme="majorHAnsi"/>
          <w:sz w:val="18"/>
          <w:szCs w:val="18"/>
        </w:rPr>
        <w:t xml:space="preserve">- </w:t>
      </w:r>
      <w:r w:rsidR="00C22BCC">
        <w:rPr>
          <w:rFonts w:asciiTheme="majorHAnsi" w:hAnsiTheme="majorHAnsi"/>
          <w:sz w:val="18"/>
          <w:szCs w:val="18"/>
        </w:rPr>
        <w:t>¿Cómo puedo relacionar lo aprendido con lo que está ocurriendo en mi organismo?</w:t>
      </w:r>
    </w:p>
    <w:p w14:paraId="22E930A6" w14:textId="6E6BBF7A" w:rsidR="00CE1C1D" w:rsidRPr="000D7041" w:rsidRDefault="00CE1C1D" w:rsidP="000D7041">
      <w:pPr>
        <w:tabs>
          <w:tab w:val="left" w:pos="5700"/>
        </w:tabs>
        <w:spacing w:after="0" w:line="276" w:lineRule="auto"/>
        <w:rPr>
          <w:rFonts w:asciiTheme="majorHAnsi" w:hAnsiTheme="majorHAnsi" w:cs="Arial"/>
          <w:sz w:val="18"/>
          <w:szCs w:val="18"/>
        </w:rPr>
      </w:pPr>
    </w:p>
    <w:p w14:paraId="66FC2126" w14:textId="77777777" w:rsidR="003634B5" w:rsidRPr="00DF35AF" w:rsidRDefault="00AC0984" w:rsidP="00CB1C56">
      <w:pPr>
        <w:pStyle w:val="Prrafodelista"/>
        <w:numPr>
          <w:ilvl w:val="0"/>
          <w:numId w:val="1"/>
        </w:numPr>
        <w:ind w:left="284"/>
        <w:rPr>
          <w:rFonts w:asciiTheme="majorHAnsi" w:hAnsiTheme="majorHAnsi"/>
          <w:b/>
          <w:sz w:val="18"/>
          <w:szCs w:val="18"/>
        </w:rPr>
      </w:pPr>
      <w:r w:rsidRPr="00DF35AF">
        <w:rPr>
          <w:rFonts w:asciiTheme="majorHAnsi" w:hAnsiTheme="majorHAnsi"/>
          <w:b/>
          <w:sz w:val="18"/>
          <w:szCs w:val="18"/>
        </w:rPr>
        <w:t>REFLEXIONES SOBRE EL APRENDIZAJE</w:t>
      </w:r>
    </w:p>
    <w:p w14:paraId="7190AEA1" w14:textId="77777777" w:rsidR="00AC0984" w:rsidRPr="008B65F4" w:rsidRDefault="00AC0984">
      <w:pPr>
        <w:pStyle w:val="Prrafodelista"/>
        <w:numPr>
          <w:ilvl w:val="0"/>
          <w:numId w:val="2"/>
        </w:numPr>
        <w:spacing w:after="0" w:line="240" w:lineRule="auto"/>
        <w:rPr>
          <w:rFonts w:asciiTheme="majorHAnsi" w:eastAsia="Calibri" w:hAnsiTheme="majorHAnsi" w:cs="Times New Roman"/>
          <w:sz w:val="18"/>
          <w:szCs w:val="18"/>
          <w:lang w:val="es-ES"/>
        </w:rPr>
      </w:pPr>
      <w:r w:rsidRPr="008B65F4">
        <w:rPr>
          <w:rFonts w:asciiTheme="majorHAnsi" w:eastAsia="Calibri" w:hAnsiTheme="majorHAnsi" w:cs="Times New Roman"/>
          <w:sz w:val="18"/>
          <w:szCs w:val="18"/>
          <w:lang w:val="es-ES"/>
        </w:rPr>
        <w:t xml:space="preserve">¿Qué avances tuvieron </w:t>
      </w:r>
      <w:r w:rsidR="008B65F4" w:rsidRPr="008B65F4">
        <w:rPr>
          <w:rFonts w:asciiTheme="majorHAnsi" w:eastAsia="Calibri" w:hAnsiTheme="majorHAnsi" w:cs="Times New Roman"/>
          <w:sz w:val="18"/>
          <w:szCs w:val="18"/>
          <w:lang w:val="es-ES"/>
        </w:rPr>
        <w:t xml:space="preserve">los </w:t>
      </w:r>
      <w:r w:rsidRPr="008B65F4">
        <w:rPr>
          <w:rFonts w:asciiTheme="majorHAnsi" w:eastAsia="Calibri" w:hAnsiTheme="majorHAnsi" w:cs="Times New Roman"/>
          <w:sz w:val="18"/>
          <w:szCs w:val="18"/>
          <w:lang w:val="es-ES"/>
        </w:rPr>
        <w:t>estudiantes?</w:t>
      </w:r>
      <w:r w:rsidR="008B65F4" w:rsidRPr="008B65F4">
        <w:rPr>
          <w:rFonts w:asciiTheme="majorHAnsi" w:eastAsia="Calibri" w:hAnsiTheme="majorHAnsi" w:cs="Times New Roman"/>
          <w:sz w:val="18"/>
          <w:szCs w:val="18"/>
          <w:lang w:val="es-ES"/>
        </w:rPr>
        <w:t xml:space="preserve">, </w:t>
      </w:r>
      <w:r w:rsidRPr="008B65F4">
        <w:rPr>
          <w:rFonts w:asciiTheme="majorHAnsi" w:eastAsia="Calibri" w:hAnsiTheme="majorHAnsi" w:cs="Times New Roman"/>
          <w:sz w:val="18"/>
          <w:szCs w:val="18"/>
          <w:lang w:val="es-ES"/>
        </w:rPr>
        <w:t>¿</w:t>
      </w:r>
      <w:r w:rsidR="008B65F4">
        <w:rPr>
          <w:rFonts w:asciiTheme="majorHAnsi" w:eastAsia="Calibri" w:hAnsiTheme="majorHAnsi" w:cs="Times New Roman"/>
          <w:sz w:val="18"/>
          <w:szCs w:val="18"/>
          <w:lang w:val="es-ES"/>
        </w:rPr>
        <w:t>q</w:t>
      </w:r>
      <w:r w:rsidR="008B65F4" w:rsidRPr="008B65F4">
        <w:rPr>
          <w:rFonts w:asciiTheme="majorHAnsi" w:eastAsia="Calibri" w:hAnsiTheme="majorHAnsi" w:cs="Times New Roman"/>
          <w:sz w:val="18"/>
          <w:szCs w:val="18"/>
          <w:lang w:val="es-ES"/>
        </w:rPr>
        <w:t xml:space="preserve">ué </w:t>
      </w:r>
      <w:r w:rsidRPr="008B65F4">
        <w:rPr>
          <w:rFonts w:asciiTheme="majorHAnsi" w:eastAsia="Calibri" w:hAnsiTheme="majorHAnsi" w:cs="Times New Roman"/>
          <w:sz w:val="18"/>
          <w:szCs w:val="18"/>
          <w:lang w:val="es-ES"/>
        </w:rPr>
        <w:t xml:space="preserve">dificultades </w:t>
      </w:r>
      <w:r w:rsidR="008B65F4">
        <w:rPr>
          <w:rFonts w:asciiTheme="majorHAnsi" w:eastAsia="Calibri" w:hAnsiTheme="majorHAnsi" w:cs="Times New Roman"/>
          <w:sz w:val="18"/>
          <w:szCs w:val="18"/>
          <w:lang w:val="es-ES"/>
        </w:rPr>
        <w:t>experimentaron</w:t>
      </w:r>
      <w:r w:rsidRPr="008B65F4">
        <w:rPr>
          <w:rFonts w:asciiTheme="majorHAnsi" w:eastAsia="Calibri" w:hAnsiTheme="majorHAnsi" w:cs="Times New Roman"/>
          <w:sz w:val="18"/>
          <w:szCs w:val="18"/>
          <w:lang w:val="es-ES"/>
        </w:rPr>
        <w:t>?</w:t>
      </w:r>
    </w:p>
    <w:p w14:paraId="5688520B" w14:textId="7F00EF7F" w:rsidR="00AC0984" w:rsidRPr="00DF35AF" w:rsidRDefault="00AC0984" w:rsidP="00CB1C56">
      <w:pPr>
        <w:pStyle w:val="Prrafodelista"/>
        <w:numPr>
          <w:ilvl w:val="0"/>
          <w:numId w:val="2"/>
        </w:numPr>
        <w:spacing w:after="0" w:line="240" w:lineRule="auto"/>
        <w:rPr>
          <w:rFonts w:asciiTheme="majorHAnsi" w:eastAsia="Calibri" w:hAnsiTheme="majorHAnsi" w:cs="Times New Roman"/>
          <w:sz w:val="18"/>
          <w:szCs w:val="18"/>
          <w:lang w:val="es-ES"/>
        </w:rPr>
      </w:pPr>
      <w:r w:rsidRPr="00DF35AF">
        <w:rPr>
          <w:rFonts w:asciiTheme="majorHAnsi" w:eastAsia="Calibri" w:hAnsiTheme="majorHAnsi" w:cs="Times New Roman"/>
          <w:sz w:val="18"/>
          <w:szCs w:val="18"/>
          <w:lang w:val="es-ES"/>
        </w:rPr>
        <w:t>¿Qué aprendizajes debo reforzar en la siguiente sesión?</w:t>
      </w:r>
    </w:p>
    <w:p w14:paraId="46C05E11" w14:textId="77777777" w:rsidR="001C3E8A" w:rsidRPr="00DF35AF" w:rsidRDefault="00AC0984" w:rsidP="00CB1C56">
      <w:pPr>
        <w:pStyle w:val="Prrafodelista"/>
        <w:numPr>
          <w:ilvl w:val="0"/>
          <w:numId w:val="2"/>
        </w:numPr>
        <w:spacing w:after="0" w:line="240" w:lineRule="auto"/>
        <w:rPr>
          <w:rFonts w:asciiTheme="majorHAnsi" w:eastAsia="Calibri" w:hAnsiTheme="majorHAnsi" w:cs="Times New Roman"/>
          <w:sz w:val="18"/>
          <w:szCs w:val="18"/>
          <w:lang w:val="es-ES"/>
        </w:rPr>
      </w:pPr>
      <w:r w:rsidRPr="00DF35AF">
        <w:rPr>
          <w:rFonts w:asciiTheme="majorHAnsi" w:eastAsia="Calibri" w:hAnsiTheme="majorHAnsi" w:cs="Times New Roman"/>
          <w:sz w:val="18"/>
          <w:szCs w:val="18"/>
          <w:lang w:val="es-ES"/>
        </w:rPr>
        <w:t>¿Qué actividades, estrategias y materiales funcionaron y cuáles no?</w:t>
      </w:r>
    </w:p>
    <w:p w14:paraId="44463716" w14:textId="77777777" w:rsidR="00E558BA" w:rsidRPr="008A4847" w:rsidRDefault="00E558BA" w:rsidP="00E558BA">
      <w:pPr>
        <w:spacing w:after="0" w:line="240" w:lineRule="auto"/>
        <w:rPr>
          <w:rFonts w:asciiTheme="majorHAnsi" w:eastAsia="Calibri" w:hAnsiTheme="majorHAnsi" w:cs="Times New Roman"/>
          <w:sz w:val="18"/>
          <w:szCs w:val="18"/>
          <w:lang w:val="es-ES"/>
        </w:rPr>
      </w:pPr>
    </w:p>
    <w:p w14:paraId="5135F74B" w14:textId="77777777" w:rsidR="00F547B3" w:rsidRDefault="00F547B3">
      <w:pPr>
        <w:rPr>
          <w:rFonts w:asciiTheme="majorHAnsi" w:eastAsia="Calibri" w:hAnsiTheme="majorHAnsi" w:cs="Times New Roman"/>
          <w:b/>
          <w:szCs w:val="18"/>
          <w:lang w:val="es-ES"/>
        </w:rPr>
      </w:pPr>
      <w:r>
        <w:rPr>
          <w:rFonts w:asciiTheme="majorHAnsi" w:eastAsia="Calibri" w:hAnsiTheme="majorHAnsi" w:cs="Times New Roman"/>
          <w:b/>
          <w:szCs w:val="18"/>
          <w:lang w:val="es-ES"/>
        </w:rPr>
        <w:br w:type="page"/>
      </w:r>
    </w:p>
    <w:p w14:paraId="61359BC7" w14:textId="48827E59" w:rsidR="00702241" w:rsidRDefault="00702241" w:rsidP="00702241">
      <w:pPr>
        <w:spacing w:after="0" w:line="240" w:lineRule="auto"/>
        <w:jc w:val="center"/>
        <w:rPr>
          <w:rFonts w:asciiTheme="majorHAnsi" w:eastAsia="Calibri" w:hAnsiTheme="majorHAnsi" w:cs="Times New Roman"/>
          <w:b/>
          <w:szCs w:val="18"/>
          <w:lang w:val="es-ES"/>
        </w:rPr>
      </w:pPr>
      <w:r w:rsidRPr="001154C1">
        <w:rPr>
          <w:rFonts w:asciiTheme="majorHAnsi" w:eastAsia="Calibri" w:hAnsiTheme="majorHAnsi" w:cs="Times New Roman"/>
          <w:b/>
          <w:szCs w:val="18"/>
          <w:lang w:val="es-ES"/>
        </w:rPr>
        <w:lastRenderedPageBreak/>
        <w:t>Anexo 1</w:t>
      </w:r>
    </w:p>
    <w:p w14:paraId="6E5BE55C" w14:textId="567AD9A8" w:rsidR="00056FF9" w:rsidRDefault="00056FF9" w:rsidP="00702241">
      <w:pPr>
        <w:spacing w:after="0" w:line="240" w:lineRule="auto"/>
        <w:jc w:val="center"/>
        <w:rPr>
          <w:rFonts w:asciiTheme="majorHAnsi" w:eastAsia="Calibri" w:hAnsiTheme="majorHAnsi" w:cs="Times New Roman"/>
          <w:b/>
          <w:szCs w:val="18"/>
          <w:lang w:val="es-ES"/>
        </w:rPr>
      </w:pPr>
      <w:r>
        <w:rPr>
          <w:rFonts w:asciiTheme="majorHAnsi" w:eastAsia="Calibri" w:hAnsiTheme="majorHAnsi" w:cs="Times New Roman"/>
          <w:b/>
          <w:szCs w:val="18"/>
          <w:lang w:val="es-ES"/>
        </w:rPr>
        <w:t>Quinto grado</w:t>
      </w:r>
    </w:p>
    <w:p w14:paraId="0124AC6F" w14:textId="77777777" w:rsidR="0071679D" w:rsidRPr="001154C1" w:rsidRDefault="0071679D" w:rsidP="00702241">
      <w:pPr>
        <w:spacing w:after="0" w:line="240" w:lineRule="auto"/>
        <w:jc w:val="center"/>
        <w:rPr>
          <w:rFonts w:asciiTheme="majorHAnsi" w:eastAsia="Calibri" w:hAnsiTheme="majorHAnsi" w:cs="Times New Roman"/>
          <w:b/>
          <w:szCs w:val="18"/>
          <w:lang w:val="es-ES"/>
        </w:rPr>
      </w:pPr>
    </w:p>
    <w:p w14:paraId="1C4EA3D8" w14:textId="632404A9" w:rsidR="001154C1" w:rsidRPr="000B336C" w:rsidRDefault="001154C1" w:rsidP="001154C1">
      <w:pPr>
        <w:pStyle w:val="Ttulo1"/>
        <w:shd w:val="clear" w:color="auto" w:fill="FFFFFF"/>
        <w:spacing w:before="0" w:beforeAutospacing="0" w:after="80" w:afterAutospacing="0" w:line="293" w:lineRule="atLeast"/>
        <w:jc w:val="center"/>
        <w:rPr>
          <w:rFonts w:ascii="Arial" w:hAnsi="Arial" w:cs="Arial"/>
          <w:bCs w:val="0"/>
          <w:sz w:val="22"/>
          <w:szCs w:val="22"/>
        </w:rPr>
      </w:pPr>
      <w:r w:rsidRPr="000B336C">
        <w:rPr>
          <w:rFonts w:ascii="Arial" w:hAnsi="Arial" w:cs="Arial"/>
          <w:bCs w:val="0"/>
          <w:sz w:val="22"/>
          <w:szCs w:val="22"/>
        </w:rPr>
        <w:t>Cambios físicos durante la pubertad</w:t>
      </w:r>
    </w:p>
    <w:p w14:paraId="0FF05037" w14:textId="77777777" w:rsidR="001154C1" w:rsidRPr="000B336C" w:rsidRDefault="001154C1" w:rsidP="00C60D57">
      <w:pPr>
        <w:shd w:val="clear" w:color="auto" w:fill="FFFFFF"/>
        <w:spacing w:after="40" w:line="240" w:lineRule="auto"/>
        <w:jc w:val="both"/>
        <w:rPr>
          <w:rFonts w:asciiTheme="majorHAnsi" w:hAnsiTheme="majorHAnsi" w:cs="Arial"/>
          <w:sz w:val="18"/>
          <w:szCs w:val="20"/>
        </w:rPr>
      </w:pPr>
      <w:r w:rsidRPr="000B336C">
        <w:rPr>
          <w:rFonts w:asciiTheme="majorHAnsi" w:hAnsiTheme="majorHAnsi" w:cs="Arial"/>
          <w:sz w:val="18"/>
          <w:szCs w:val="20"/>
        </w:rPr>
        <w:t>La pubertad se compone de una secuencia clara de etapas que afectan a los sistemas corporales esqueléticos, musculares, reproductivos y casi todos los demás sistemas. Los cambios físicos durante la pubertad tienden a ser más graduales y estables. Esto reconforta a muchos padres que piensan que la niñez pasa demasiado rápido.</w:t>
      </w:r>
    </w:p>
    <w:p w14:paraId="1142110B" w14:textId="77777777" w:rsidR="001154C1" w:rsidRPr="000B336C" w:rsidRDefault="001154C1" w:rsidP="00C60D57">
      <w:pPr>
        <w:pStyle w:val="Ttulo1"/>
        <w:shd w:val="clear" w:color="auto" w:fill="FFFFFF"/>
        <w:spacing w:before="0" w:beforeAutospacing="0" w:after="40" w:afterAutospacing="0" w:line="293" w:lineRule="atLeast"/>
        <w:rPr>
          <w:rFonts w:ascii="Arial" w:hAnsi="Arial" w:cs="Arial"/>
          <w:bCs w:val="0"/>
          <w:sz w:val="20"/>
          <w:szCs w:val="20"/>
        </w:rPr>
      </w:pPr>
      <w:r w:rsidRPr="000B336C">
        <w:rPr>
          <w:rFonts w:ascii="Arial" w:hAnsi="Arial" w:cs="Arial"/>
          <w:bCs w:val="0"/>
          <w:sz w:val="20"/>
          <w:szCs w:val="20"/>
        </w:rPr>
        <w:t>Cambios en la composición del cuerpo y de estatura</w:t>
      </w:r>
    </w:p>
    <w:p w14:paraId="2E949C47" w14:textId="786B712A" w:rsidR="001154C1" w:rsidRPr="000B336C" w:rsidRDefault="001154C1" w:rsidP="00C60D57">
      <w:pPr>
        <w:shd w:val="clear" w:color="auto" w:fill="FFFFFF"/>
        <w:spacing w:after="40" w:line="240" w:lineRule="auto"/>
        <w:jc w:val="both"/>
        <w:rPr>
          <w:rFonts w:asciiTheme="majorHAnsi" w:hAnsiTheme="majorHAnsi" w:cs="Arial"/>
          <w:sz w:val="18"/>
          <w:szCs w:val="20"/>
        </w:rPr>
      </w:pPr>
      <w:r w:rsidRPr="000B336C">
        <w:rPr>
          <w:rFonts w:asciiTheme="majorHAnsi" w:hAnsiTheme="majorHAnsi" w:cs="Arial"/>
          <w:sz w:val="18"/>
          <w:szCs w:val="20"/>
        </w:rPr>
        <w:t>La mayoría de los niños</w:t>
      </w:r>
      <w:r w:rsidR="00056FF9">
        <w:rPr>
          <w:rFonts w:asciiTheme="majorHAnsi" w:hAnsiTheme="majorHAnsi" w:cs="Arial"/>
          <w:sz w:val="18"/>
          <w:szCs w:val="20"/>
        </w:rPr>
        <w:t>/as</w:t>
      </w:r>
      <w:r w:rsidRPr="000B336C">
        <w:rPr>
          <w:rFonts w:asciiTheme="majorHAnsi" w:hAnsiTheme="majorHAnsi" w:cs="Arial"/>
          <w:sz w:val="18"/>
          <w:szCs w:val="20"/>
        </w:rPr>
        <w:t xml:space="preserve"> tienen un aspecto más delgado durante la niñez media que durante los años de educación inicial. Esto es debido a l</w:t>
      </w:r>
      <w:r w:rsidR="001D5DB0" w:rsidRPr="000B336C">
        <w:rPr>
          <w:rFonts w:asciiTheme="majorHAnsi" w:hAnsiTheme="majorHAnsi" w:cs="Arial"/>
          <w:sz w:val="18"/>
          <w:szCs w:val="20"/>
        </w:rPr>
        <w:t>o</w:t>
      </w:r>
      <w:r w:rsidRPr="000B336C">
        <w:rPr>
          <w:rFonts w:asciiTheme="majorHAnsi" w:hAnsiTheme="majorHAnsi" w:cs="Arial"/>
          <w:sz w:val="18"/>
          <w:szCs w:val="20"/>
        </w:rPr>
        <w:t>s cambios en la acumulación y la localización de la grasa del cuerpo. Mientras que el tamaño del cuerpo entero de un niño</w:t>
      </w:r>
      <w:r w:rsidR="00056FF9">
        <w:rPr>
          <w:rFonts w:asciiTheme="majorHAnsi" w:hAnsiTheme="majorHAnsi" w:cs="Arial"/>
          <w:sz w:val="18"/>
          <w:szCs w:val="20"/>
        </w:rPr>
        <w:t xml:space="preserve"> o una niña</w:t>
      </w:r>
      <w:r w:rsidRPr="000B336C">
        <w:rPr>
          <w:rFonts w:asciiTheme="majorHAnsi" w:hAnsiTheme="majorHAnsi" w:cs="Arial"/>
          <w:sz w:val="18"/>
          <w:szCs w:val="20"/>
        </w:rPr>
        <w:t xml:space="preserve"> aumenta, la cantidad de grasa del cuerpo permanece relativamente estable, dándole una apariencia más delgada. También</w:t>
      </w:r>
      <w:r w:rsidR="00056FF9">
        <w:rPr>
          <w:rFonts w:asciiTheme="majorHAnsi" w:hAnsiTheme="majorHAnsi" w:cs="Arial"/>
          <w:sz w:val="18"/>
          <w:szCs w:val="20"/>
        </w:rPr>
        <w:t>,</w:t>
      </w:r>
      <w:r w:rsidRPr="000B336C">
        <w:rPr>
          <w:rFonts w:asciiTheme="majorHAnsi" w:hAnsiTheme="majorHAnsi" w:cs="Arial"/>
          <w:sz w:val="18"/>
          <w:szCs w:val="20"/>
        </w:rPr>
        <w:t xml:space="preserve"> durante esta etapa de la vida, las piernas de un niño </w:t>
      </w:r>
      <w:r w:rsidR="00056FF9">
        <w:rPr>
          <w:rFonts w:asciiTheme="majorHAnsi" w:hAnsiTheme="majorHAnsi" w:cs="Arial"/>
          <w:sz w:val="18"/>
          <w:szCs w:val="20"/>
        </w:rPr>
        <w:t xml:space="preserve">o una niña </w:t>
      </w:r>
      <w:r w:rsidRPr="000B336C">
        <w:rPr>
          <w:rFonts w:asciiTheme="majorHAnsi" w:hAnsiTheme="majorHAnsi" w:cs="Arial"/>
          <w:sz w:val="18"/>
          <w:szCs w:val="20"/>
        </w:rPr>
        <w:t>son más largas en proporción al cuerpo de lo que eran antes. En promedio, el crecimiento constante durante la niñez media da lugar a un aumento en su altura de un poco más de 5,8 cm por año en los niños y en las niñas. El promedio del aumento de peso es de cerca de 2,9 kg por año.</w:t>
      </w:r>
    </w:p>
    <w:p w14:paraId="163C1BFF" w14:textId="6E1601A1" w:rsidR="001154C1" w:rsidRPr="000B336C" w:rsidRDefault="001154C1" w:rsidP="00C60D57">
      <w:pPr>
        <w:shd w:val="clear" w:color="auto" w:fill="FFFFFF"/>
        <w:spacing w:after="40" w:line="240" w:lineRule="auto"/>
        <w:jc w:val="both"/>
        <w:rPr>
          <w:rFonts w:asciiTheme="majorHAnsi" w:hAnsiTheme="majorHAnsi" w:cs="Arial"/>
          <w:sz w:val="18"/>
          <w:szCs w:val="20"/>
        </w:rPr>
      </w:pPr>
      <w:r w:rsidRPr="000B336C">
        <w:rPr>
          <w:rFonts w:asciiTheme="majorHAnsi" w:hAnsiTheme="majorHAnsi" w:cs="Arial"/>
          <w:sz w:val="18"/>
          <w:szCs w:val="20"/>
        </w:rPr>
        <w:t>Un número de factores, incluyendo la cercanía a la pubertad del niño</w:t>
      </w:r>
      <w:r w:rsidR="00056FF9">
        <w:rPr>
          <w:rFonts w:asciiTheme="majorHAnsi" w:hAnsiTheme="majorHAnsi" w:cs="Arial"/>
          <w:sz w:val="18"/>
          <w:szCs w:val="20"/>
        </w:rPr>
        <w:t xml:space="preserve"> o la niña</w:t>
      </w:r>
      <w:r w:rsidRPr="000B336C">
        <w:rPr>
          <w:rFonts w:asciiTheme="majorHAnsi" w:hAnsiTheme="majorHAnsi" w:cs="Arial"/>
          <w:sz w:val="18"/>
          <w:szCs w:val="20"/>
        </w:rPr>
        <w:t>, determinará cuándo y cuánto crece</w:t>
      </w:r>
      <w:r w:rsidR="00056FF9">
        <w:rPr>
          <w:rFonts w:asciiTheme="majorHAnsi" w:hAnsiTheme="majorHAnsi" w:cs="Arial"/>
          <w:sz w:val="18"/>
          <w:szCs w:val="20"/>
        </w:rPr>
        <w:t>n</w:t>
      </w:r>
      <w:r w:rsidRPr="000B336C">
        <w:rPr>
          <w:rFonts w:asciiTheme="majorHAnsi" w:hAnsiTheme="majorHAnsi" w:cs="Arial"/>
          <w:sz w:val="18"/>
          <w:szCs w:val="20"/>
        </w:rPr>
        <w:t>. Tiende generalmente a presentarse un per</w:t>
      </w:r>
      <w:r w:rsidR="00056FF9">
        <w:rPr>
          <w:rFonts w:asciiTheme="majorHAnsi" w:hAnsiTheme="majorHAnsi" w:cs="Arial"/>
          <w:sz w:val="18"/>
          <w:szCs w:val="20"/>
        </w:rPr>
        <w:t>i</w:t>
      </w:r>
      <w:r w:rsidRPr="000B336C">
        <w:rPr>
          <w:rFonts w:asciiTheme="majorHAnsi" w:hAnsiTheme="majorHAnsi" w:cs="Arial"/>
          <w:sz w:val="18"/>
          <w:szCs w:val="20"/>
        </w:rPr>
        <w:t>odo de crecimiento leve entre las edades de 6 y 8. Este periodo puede venir acompañado de una pequeña cantidad de vello púbico y vello axilar, de acné moderado y de olor corporal.</w:t>
      </w:r>
    </w:p>
    <w:p w14:paraId="1B0AD510" w14:textId="77777777" w:rsidR="001154C1" w:rsidRPr="000B336C" w:rsidRDefault="001154C1" w:rsidP="00C60D57">
      <w:pPr>
        <w:pStyle w:val="Ttulo1"/>
        <w:shd w:val="clear" w:color="auto" w:fill="FFFFFF"/>
        <w:spacing w:before="0" w:beforeAutospacing="0" w:after="40" w:afterAutospacing="0" w:line="293" w:lineRule="atLeast"/>
        <w:rPr>
          <w:rFonts w:ascii="Arial" w:hAnsi="Arial" w:cs="Arial"/>
          <w:bCs w:val="0"/>
          <w:sz w:val="20"/>
          <w:szCs w:val="20"/>
        </w:rPr>
      </w:pPr>
      <w:r w:rsidRPr="000B336C">
        <w:rPr>
          <w:rFonts w:ascii="Arial" w:hAnsi="Arial" w:cs="Arial"/>
          <w:bCs w:val="0"/>
          <w:sz w:val="20"/>
          <w:szCs w:val="20"/>
        </w:rPr>
        <w:t>La influencia de la herencia</w:t>
      </w:r>
    </w:p>
    <w:p w14:paraId="099C8EF9" w14:textId="649081D7" w:rsidR="001154C1" w:rsidRPr="000B336C" w:rsidRDefault="001154C1" w:rsidP="00C60D57">
      <w:pPr>
        <w:shd w:val="clear" w:color="auto" w:fill="FFFFFF"/>
        <w:spacing w:after="40" w:line="240" w:lineRule="auto"/>
        <w:jc w:val="both"/>
        <w:rPr>
          <w:rFonts w:asciiTheme="majorHAnsi" w:hAnsiTheme="majorHAnsi" w:cs="Arial"/>
          <w:sz w:val="18"/>
          <w:szCs w:val="20"/>
        </w:rPr>
      </w:pPr>
      <w:r w:rsidRPr="000B336C">
        <w:rPr>
          <w:rFonts w:asciiTheme="majorHAnsi" w:hAnsiTheme="majorHAnsi" w:cs="Arial"/>
          <w:sz w:val="18"/>
          <w:szCs w:val="20"/>
        </w:rPr>
        <w:t xml:space="preserve">Quizá más que cualquier otro factor, el crecimiento de </w:t>
      </w:r>
      <w:r w:rsidR="00AE69C5">
        <w:rPr>
          <w:rFonts w:asciiTheme="majorHAnsi" w:hAnsiTheme="majorHAnsi" w:cs="Arial"/>
          <w:sz w:val="18"/>
          <w:szCs w:val="20"/>
        </w:rPr>
        <w:t>un/a</w:t>
      </w:r>
      <w:r w:rsidR="00AE69C5" w:rsidRPr="000B336C">
        <w:rPr>
          <w:rFonts w:asciiTheme="majorHAnsi" w:hAnsiTheme="majorHAnsi" w:cs="Arial"/>
          <w:sz w:val="18"/>
          <w:szCs w:val="20"/>
        </w:rPr>
        <w:t xml:space="preserve"> </w:t>
      </w:r>
      <w:r w:rsidRPr="000B336C">
        <w:rPr>
          <w:rFonts w:asciiTheme="majorHAnsi" w:hAnsiTheme="majorHAnsi" w:cs="Arial"/>
          <w:sz w:val="18"/>
          <w:szCs w:val="20"/>
        </w:rPr>
        <w:t>niño</w:t>
      </w:r>
      <w:r w:rsidR="00AE69C5">
        <w:rPr>
          <w:rFonts w:asciiTheme="majorHAnsi" w:hAnsiTheme="majorHAnsi" w:cs="Arial"/>
          <w:sz w:val="18"/>
          <w:szCs w:val="20"/>
        </w:rPr>
        <w:t>/a</w:t>
      </w:r>
      <w:r w:rsidRPr="000B336C">
        <w:rPr>
          <w:rFonts w:asciiTheme="majorHAnsi" w:hAnsiTheme="majorHAnsi" w:cs="Arial"/>
          <w:sz w:val="18"/>
          <w:szCs w:val="20"/>
        </w:rPr>
        <w:t xml:space="preserve"> y su estatura definitiva serán influenciados por factores hereditarios. Aunque hay excepciones, los padres altos tienen generalmente niños</w:t>
      </w:r>
      <w:r w:rsidR="00AE69C5">
        <w:rPr>
          <w:rFonts w:asciiTheme="majorHAnsi" w:hAnsiTheme="majorHAnsi" w:cs="Arial"/>
          <w:sz w:val="18"/>
          <w:szCs w:val="20"/>
        </w:rPr>
        <w:t>/as</w:t>
      </w:r>
      <w:r w:rsidRPr="000B336C">
        <w:rPr>
          <w:rFonts w:asciiTheme="majorHAnsi" w:hAnsiTheme="majorHAnsi" w:cs="Arial"/>
          <w:sz w:val="18"/>
          <w:szCs w:val="20"/>
        </w:rPr>
        <w:t xml:space="preserve"> altos</w:t>
      </w:r>
      <w:r w:rsidR="00AE69C5">
        <w:rPr>
          <w:rFonts w:asciiTheme="majorHAnsi" w:hAnsiTheme="majorHAnsi" w:cs="Arial"/>
          <w:sz w:val="18"/>
          <w:szCs w:val="20"/>
        </w:rPr>
        <w:t>/as</w:t>
      </w:r>
      <w:r w:rsidRPr="000B336C">
        <w:rPr>
          <w:rFonts w:asciiTheme="majorHAnsi" w:hAnsiTheme="majorHAnsi" w:cs="Arial"/>
          <w:sz w:val="18"/>
          <w:szCs w:val="20"/>
        </w:rPr>
        <w:t>, y los padres bajos tienen generalmente niños</w:t>
      </w:r>
      <w:r w:rsidR="00AE69C5">
        <w:rPr>
          <w:rFonts w:asciiTheme="majorHAnsi" w:hAnsiTheme="majorHAnsi" w:cs="Arial"/>
          <w:sz w:val="18"/>
          <w:szCs w:val="20"/>
        </w:rPr>
        <w:t>/as</w:t>
      </w:r>
      <w:r w:rsidRPr="000B336C">
        <w:rPr>
          <w:rFonts w:asciiTheme="majorHAnsi" w:hAnsiTheme="majorHAnsi" w:cs="Arial"/>
          <w:sz w:val="18"/>
          <w:szCs w:val="20"/>
        </w:rPr>
        <w:t xml:space="preserve"> de baja estatura. </w:t>
      </w:r>
      <w:r w:rsidR="00AE69C5">
        <w:rPr>
          <w:rFonts w:asciiTheme="majorHAnsi" w:hAnsiTheme="majorHAnsi" w:cs="Arial"/>
          <w:sz w:val="18"/>
          <w:szCs w:val="20"/>
        </w:rPr>
        <w:t>E</w:t>
      </w:r>
      <w:r w:rsidRPr="000B336C">
        <w:rPr>
          <w:rFonts w:asciiTheme="majorHAnsi" w:hAnsiTheme="majorHAnsi" w:cs="Arial"/>
          <w:sz w:val="18"/>
          <w:szCs w:val="20"/>
        </w:rPr>
        <w:t>sas son las realidades de la genética.</w:t>
      </w:r>
    </w:p>
    <w:p w14:paraId="562596DC" w14:textId="77777777" w:rsidR="001154C1" w:rsidRPr="000B336C" w:rsidRDefault="001154C1" w:rsidP="00C60D57">
      <w:pPr>
        <w:pStyle w:val="Ttulo1"/>
        <w:shd w:val="clear" w:color="auto" w:fill="FFFFFF"/>
        <w:spacing w:before="0" w:beforeAutospacing="0" w:after="40" w:afterAutospacing="0" w:line="293" w:lineRule="atLeast"/>
        <w:rPr>
          <w:rFonts w:ascii="Arial" w:hAnsi="Arial" w:cs="Arial"/>
          <w:bCs w:val="0"/>
          <w:sz w:val="20"/>
          <w:szCs w:val="20"/>
        </w:rPr>
      </w:pPr>
      <w:r w:rsidRPr="000B336C">
        <w:rPr>
          <w:rFonts w:ascii="Arial" w:hAnsi="Arial" w:cs="Arial"/>
          <w:bCs w:val="0"/>
          <w:sz w:val="20"/>
          <w:szCs w:val="20"/>
        </w:rPr>
        <w:t>Periodos de crecimiento repentino</w:t>
      </w:r>
    </w:p>
    <w:p w14:paraId="7B195CCC" w14:textId="77777777" w:rsidR="001154C1" w:rsidRPr="000B336C" w:rsidRDefault="001154C1" w:rsidP="006038D3">
      <w:pPr>
        <w:shd w:val="clear" w:color="auto" w:fill="FFFFFF"/>
        <w:spacing w:after="40" w:line="240" w:lineRule="auto"/>
        <w:jc w:val="both"/>
        <w:rPr>
          <w:rFonts w:asciiTheme="majorHAnsi" w:hAnsiTheme="majorHAnsi" w:cs="Arial"/>
          <w:sz w:val="18"/>
          <w:szCs w:val="20"/>
        </w:rPr>
      </w:pPr>
      <w:r w:rsidRPr="000B336C">
        <w:rPr>
          <w:rFonts w:asciiTheme="majorHAnsi" w:hAnsiTheme="majorHAnsi" w:cs="Arial"/>
          <w:sz w:val="18"/>
          <w:szCs w:val="20"/>
        </w:rPr>
        <w:t>Aunque los niños y las niñas tienen generalmente la misma estatura durante la infancia media, esto cambia con el inicio de la pubertad. Particularmente en la secundaria, las niñas suelen ser más altas que sus compañeros masculinos, pero en un año o dos, los muchachos las alcanzan y generalmente sobrepasan a sus compañeras femeninas. Alrededor del 25 por ciento del crecimiento humano en lo que se refiere a la estatura ocurre en la pubertad.</w:t>
      </w:r>
    </w:p>
    <w:p w14:paraId="1709E703" w14:textId="77777777" w:rsidR="001154C1" w:rsidRPr="000B336C" w:rsidRDefault="001154C1" w:rsidP="006038D3">
      <w:pPr>
        <w:pStyle w:val="Ttulo2"/>
        <w:shd w:val="clear" w:color="auto" w:fill="FFFFFF"/>
        <w:spacing w:before="0" w:beforeAutospacing="0" w:after="0" w:afterAutospacing="0"/>
        <w:jc w:val="both"/>
        <w:rPr>
          <w:rFonts w:ascii="Arial" w:hAnsi="Arial" w:cs="Arial"/>
          <w:bCs w:val="0"/>
          <w:sz w:val="20"/>
          <w:szCs w:val="20"/>
        </w:rPr>
      </w:pPr>
      <w:r w:rsidRPr="000B336C">
        <w:rPr>
          <w:rFonts w:ascii="Arial" w:hAnsi="Arial" w:cs="Arial"/>
          <w:bCs w:val="0"/>
          <w:sz w:val="20"/>
          <w:szCs w:val="20"/>
        </w:rPr>
        <w:t>Las primeras señales de la pubertad</w:t>
      </w:r>
    </w:p>
    <w:p w14:paraId="71F01CF4" w14:textId="77777777" w:rsidR="001154C1" w:rsidRPr="000B336C" w:rsidRDefault="001154C1" w:rsidP="006038D3">
      <w:pPr>
        <w:shd w:val="clear" w:color="auto" w:fill="FFFFFF"/>
        <w:spacing w:after="40" w:line="240" w:lineRule="auto"/>
        <w:jc w:val="both"/>
        <w:rPr>
          <w:rFonts w:asciiTheme="majorHAnsi" w:hAnsiTheme="majorHAnsi" w:cs="Arial"/>
          <w:sz w:val="18"/>
          <w:szCs w:val="20"/>
        </w:rPr>
      </w:pPr>
      <w:r w:rsidRPr="000B336C">
        <w:rPr>
          <w:rFonts w:asciiTheme="majorHAnsi" w:hAnsiTheme="majorHAnsi" w:cs="Arial"/>
          <w:sz w:val="18"/>
          <w:szCs w:val="20"/>
        </w:rPr>
        <w:t>Con frecuencia, la pubertad comienza antes de lo que los padres piensan.</w:t>
      </w:r>
    </w:p>
    <w:p w14:paraId="2393A5B1" w14:textId="77777777" w:rsidR="001154C1" w:rsidRPr="000B336C" w:rsidRDefault="001154C1" w:rsidP="006038D3">
      <w:pPr>
        <w:pStyle w:val="Ttulo2"/>
        <w:shd w:val="clear" w:color="auto" w:fill="FFFFFF"/>
        <w:spacing w:before="0" w:beforeAutospacing="0" w:after="0" w:afterAutospacing="0"/>
        <w:jc w:val="both"/>
        <w:rPr>
          <w:rFonts w:ascii="Arial" w:hAnsi="Arial" w:cs="Arial"/>
          <w:b w:val="0"/>
          <w:bCs w:val="0"/>
          <w:sz w:val="20"/>
          <w:szCs w:val="20"/>
        </w:rPr>
      </w:pPr>
      <w:r w:rsidRPr="000B336C">
        <w:rPr>
          <w:rFonts w:ascii="Arial" w:hAnsi="Arial" w:cs="Arial"/>
          <w:bCs w:val="0"/>
          <w:sz w:val="20"/>
          <w:szCs w:val="20"/>
        </w:rPr>
        <w:t>Niñas</w:t>
      </w:r>
    </w:p>
    <w:p w14:paraId="72484440" w14:textId="11D3888B"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Los botones mamarios aparecen en las niñas alrededor de los diez años</w:t>
      </w:r>
      <w:r w:rsidR="00771F37">
        <w:rPr>
          <w:rFonts w:asciiTheme="majorHAnsi" w:hAnsiTheme="majorHAnsi" w:cs="Arial"/>
          <w:sz w:val="18"/>
          <w:szCs w:val="20"/>
        </w:rPr>
        <w:t>;</w:t>
      </w:r>
      <w:r w:rsidRPr="000B336C">
        <w:rPr>
          <w:rFonts w:asciiTheme="majorHAnsi" w:hAnsiTheme="majorHAnsi" w:cs="Arial"/>
          <w:sz w:val="18"/>
          <w:szCs w:val="20"/>
        </w:rPr>
        <w:t xml:space="preserve"> en algunas niñas aparecen desde los ocho años y </w:t>
      </w:r>
      <w:r w:rsidR="00771F37">
        <w:rPr>
          <w:rFonts w:asciiTheme="majorHAnsi" w:hAnsiTheme="majorHAnsi" w:cs="Arial"/>
          <w:sz w:val="18"/>
          <w:szCs w:val="20"/>
        </w:rPr>
        <w:t xml:space="preserve">en </w:t>
      </w:r>
      <w:r w:rsidRPr="000B336C">
        <w:rPr>
          <w:rFonts w:asciiTheme="majorHAnsi" w:hAnsiTheme="majorHAnsi" w:cs="Arial"/>
          <w:sz w:val="18"/>
          <w:szCs w:val="20"/>
        </w:rPr>
        <w:t>otras no comienzan hasta los trece.</w:t>
      </w:r>
    </w:p>
    <w:p w14:paraId="596F39FE" w14:textId="77777777"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Las niñas deben ser vistas por su pediatra si empiezan la pubertad antes de los ocho años de edad.</w:t>
      </w:r>
    </w:p>
    <w:p w14:paraId="1B10B119" w14:textId="77777777"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El periodo de crecimiento en el pico máximo</w:t>
      </w:r>
      <w:r w:rsidRPr="000B336C">
        <w:rPr>
          <w:rStyle w:val="apple-converted-space"/>
          <w:rFonts w:asciiTheme="majorHAnsi" w:hAnsiTheme="majorHAnsi" w:cs="Arial"/>
          <w:sz w:val="18"/>
          <w:szCs w:val="20"/>
        </w:rPr>
        <w:t xml:space="preserve"> </w:t>
      </w:r>
      <w:r w:rsidRPr="000B336C">
        <w:rPr>
          <w:rStyle w:val="nfasis"/>
          <w:rFonts w:asciiTheme="majorHAnsi" w:hAnsiTheme="majorHAnsi" w:cs="Arial"/>
          <w:i w:val="0"/>
          <w:sz w:val="18"/>
          <w:szCs w:val="20"/>
        </w:rPr>
        <w:t>(en estatura, peso, masa del músculo, y demás)</w:t>
      </w:r>
      <w:r w:rsidRPr="000B336C">
        <w:rPr>
          <w:rStyle w:val="apple-converted-space"/>
          <w:rFonts w:asciiTheme="majorHAnsi" w:hAnsiTheme="majorHAnsi" w:cs="Arial"/>
          <w:sz w:val="18"/>
          <w:szCs w:val="20"/>
        </w:rPr>
        <w:t xml:space="preserve"> </w:t>
      </w:r>
      <w:r w:rsidRPr="000B336C">
        <w:rPr>
          <w:rFonts w:asciiTheme="majorHAnsi" w:hAnsiTheme="majorHAnsi" w:cs="Arial"/>
          <w:sz w:val="18"/>
          <w:szCs w:val="20"/>
        </w:rPr>
        <w:t>ocurre en las niñas un año después de que la pubertad ha comenzado.</w:t>
      </w:r>
    </w:p>
    <w:p w14:paraId="6A66CE2B" w14:textId="77777777"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La menstruación comienza generalmente cerca de 18 meses a dos años después del inicio de la pubertad. En promedio, la primera menstruación ocurre antes de que las niñas cumplen los trece años.</w:t>
      </w:r>
    </w:p>
    <w:p w14:paraId="05002968" w14:textId="77777777"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Si una niña no muestra ninguna señal de la pubertad a los 13 años de edad, consulte con su pediatra.</w:t>
      </w:r>
    </w:p>
    <w:p w14:paraId="72412FD4" w14:textId="7B29EB40" w:rsidR="001154C1" w:rsidRPr="000B336C" w:rsidRDefault="001154C1" w:rsidP="006038D3">
      <w:pPr>
        <w:pStyle w:val="Ttulo2"/>
        <w:shd w:val="clear" w:color="auto" w:fill="FFFFFF"/>
        <w:spacing w:before="0" w:beforeAutospacing="0" w:after="0" w:afterAutospacing="0"/>
        <w:jc w:val="both"/>
        <w:rPr>
          <w:rFonts w:ascii="Arial" w:hAnsi="Arial" w:cs="Arial"/>
          <w:bCs w:val="0"/>
          <w:sz w:val="20"/>
          <w:szCs w:val="20"/>
        </w:rPr>
      </w:pPr>
      <w:r w:rsidRPr="000B336C">
        <w:rPr>
          <w:rFonts w:ascii="Arial" w:hAnsi="Arial" w:cs="Arial"/>
          <w:bCs w:val="0"/>
          <w:sz w:val="20"/>
          <w:szCs w:val="20"/>
        </w:rPr>
        <w:t>Niños</w:t>
      </w:r>
    </w:p>
    <w:p w14:paraId="49D4C8EF" w14:textId="77777777"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Los niños comienzan la pubertad más o menos un año más tarde que las niñas. La primera señal es el crecimiento de los testículos y un adelgazamiento y enrojecimiento del escroto que sucede a la edad promedio de once años, pero puede ocurrir en cualquier momento entre los nueve y los catorce años. </w:t>
      </w:r>
    </w:p>
    <w:p w14:paraId="032D487A" w14:textId="77777777"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Los niños deben ser vistos por su pediatra si empiezan la pubertad antes de los nueve años de edad. </w:t>
      </w:r>
    </w:p>
    <w:p w14:paraId="7B422704" w14:textId="1232DD48"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Para los niños, el per</w:t>
      </w:r>
      <w:r w:rsidR="00E42F4A">
        <w:rPr>
          <w:rFonts w:asciiTheme="majorHAnsi" w:hAnsiTheme="majorHAnsi" w:cs="Arial"/>
          <w:sz w:val="18"/>
          <w:szCs w:val="20"/>
        </w:rPr>
        <w:t>i</w:t>
      </w:r>
      <w:r w:rsidRPr="000B336C">
        <w:rPr>
          <w:rFonts w:asciiTheme="majorHAnsi" w:hAnsiTheme="majorHAnsi" w:cs="Arial"/>
          <w:sz w:val="18"/>
          <w:szCs w:val="20"/>
        </w:rPr>
        <w:t>odo máximo del crecimiento ocurre cerca de dos años después del principio de la pubertad. </w:t>
      </w:r>
    </w:p>
    <w:p w14:paraId="33DFB539" w14:textId="77777777" w:rsidR="001154C1" w:rsidRPr="000B336C" w:rsidRDefault="001154C1" w:rsidP="006038D3">
      <w:pPr>
        <w:numPr>
          <w:ilvl w:val="0"/>
          <w:numId w:val="26"/>
        </w:numPr>
        <w:shd w:val="clear" w:color="auto" w:fill="FFFFFF"/>
        <w:spacing w:after="0" w:line="240" w:lineRule="auto"/>
        <w:ind w:left="714" w:hanging="357"/>
        <w:jc w:val="both"/>
        <w:rPr>
          <w:rFonts w:asciiTheme="majorHAnsi" w:hAnsiTheme="majorHAnsi" w:cs="Arial"/>
          <w:sz w:val="18"/>
          <w:szCs w:val="20"/>
        </w:rPr>
      </w:pPr>
      <w:r w:rsidRPr="000B336C">
        <w:rPr>
          <w:rFonts w:asciiTheme="majorHAnsi" w:hAnsiTheme="majorHAnsi" w:cs="Arial"/>
          <w:sz w:val="18"/>
          <w:szCs w:val="20"/>
        </w:rPr>
        <w:t>Si un niño no muestra ninguna señal de la pubertad a los 14 años de edad, consulte con su pediatra.</w:t>
      </w:r>
    </w:p>
    <w:p w14:paraId="28382459" w14:textId="77777777" w:rsidR="001154C1" w:rsidRPr="00CD5BAB" w:rsidRDefault="001154C1" w:rsidP="00CD5BAB">
      <w:pPr>
        <w:shd w:val="clear" w:color="auto" w:fill="FFFFFF"/>
        <w:spacing w:after="0" w:line="240" w:lineRule="auto"/>
        <w:ind w:left="357"/>
        <w:rPr>
          <w:rFonts w:asciiTheme="majorHAnsi" w:hAnsiTheme="majorHAnsi" w:cs="Arial"/>
          <w:color w:val="564D39"/>
          <w:sz w:val="18"/>
          <w:szCs w:val="20"/>
        </w:rPr>
      </w:pPr>
    </w:p>
    <w:p w14:paraId="0CD73F9B" w14:textId="4AC54C64" w:rsidR="001154C1" w:rsidRDefault="00675B93" w:rsidP="001154C1">
      <w:pPr>
        <w:spacing w:after="0" w:line="240" w:lineRule="auto"/>
        <w:rPr>
          <w:rFonts w:asciiTheme="majorHAnsi" w:eastAsia="Calibri" w:hAnsiTheme="majorHAnsi" w:cs="Times New Roman"/>
          <w:sz w:val="18"/>
          <w:szCs w:val="18"/>
        </w:rPr>
      </w:pPr>
      <w:r>
        <w:rPr>
          <w:rFonts w:asciiTheme="majorHAnsi" w:eastAsia="Calibri" w:hAnsiTheme="majorHAnsi" w:cs="Times New Roman"/>
          <w:sz w:val="18"/>
          <w:szCs w:val="18"/>
        </w:rPr>
        <w:t>Texto a</w:t>
      </w:r>
      <w:r w:rsidR="001154C1">
        <w:rPr>
          <w:rFonts w:asciiTheme="majorHAnsi" w:eastAsia="Calibri" w:hAnsiTheme="majorHAnsi" w:cs="Times New Roman"/>
          <w:sz w:val="18"/>
          <w:szCs w:val="18"/>
        </w:rPr>
        <w:t xml:space="preserve">daptado de: </w:t>
      </w:r>
      <w:hyperlink r:id="rId9" w:history="1">
        <w:r w:rsidR="001154C1" w:rsidRPr="0006297D">
          <w:rPr>
            <w:rStyle w:val="Hipervnculo"/>
            <w:rFonts w:asciiTheme="majorHAnsi" w:eastAsia="Calibri" w:hAnsiTheme="majorHAnsi" w:cs="Times New Roman"/>
            <w:sz w:val="18"/>
            <w:szCs w:val="18"/>
          </w:rPr>
          <w:t>https://www.healthychildren.org/Spanish/ages-stages/gradeschool/puberty/Paginas/Physical-Development-of-School-Age-Children.aspx</w:t>
        </w:r>
      </w:hyperlink>
    </w:p>
    <w:p w14:paraId="38AFC58C" w14:textId="27EF9690" w:rsidR="001154C1" w:rsidRPr="00AB3B5D" w:rsidRDefault="00CB643B" w:rsidP="001154C1">
      <w:pPr>
        <w:spacing w:after="0" w:line="240" w:lineRule="auto"/>
        <w:rPr>
          <w:rFonts w:asciiTheme="majorHAnsi" w:eastAsia="Calibri" w:hAnsiTheme="majorHAnsi" w:cs="Times New Roman"/>
          <w:sz w:val="18"/>
          <w:szCs w:val="18"/>
        </w:rPr>
      </w:pPr>
      <w:r>
        <w:rPr>
          <w:rFonts w:asciiTheme="majorHAnsi" w:eastAsia="Calibri" w:hAnsiTheme="majorHAnsi" w:cs="Times New Roman"/>
          <w:sz w:val="18"/>
          <w:szCs w:val="18"/>
        </w:rPr>
        <w:t>Tema d</w:t>
      </w:r>
      <w:r w:rsidR="001154C1" w:rsidRPr="00AB3B5D">
        <w:rPr>
          <w:rFonts w:asciiTheme="majorHAnsi" w:eastAsia="Calibri" w:hAnsiTheme="majorHAnsi" w:cs="Times New Roman"/>
          <w:sz w:val="18"/>
          <w:szCs w:val="18"/>
        </w:rPr>
        <w:t>esarrollado por pediatras de la American Academy of Pediatrics</w:t>
      </w:r>
      <w:r w:rsidR="001154C1">
        <w:rPr>
          <w:rFonts w:asciiTheme="majorHAnsi" w:eastAsia="Calibri" w:hAnsiTheme="majorHAnsi" w:cs="Times New Roman"/>
          <w:sz w:val="18"/>
          <w:szCs w:val="18"/>
        </w:rPr>
        <w:t xml:space="preserve">, </w:t>
      </w:r>
      <w:r w:rsidR="00E42F4A">
        <w:rPr>
          <w:rFonts w:asciiTheme="majorHAnsi" w:eastAsia="Calibri" w:hAnsiTheme="majorHAnsi" w:cs="Times New Roman"/>
          <w:sz w:val="18"/>
          <w:szCs w:val="18"/>
        </w:rPr>
        <w:t>p</w:t>
      </w:r>
      <w:r w:rsidR="001154C1" w:rsidRPr="00AB3B5D">
        <w:rPr>
          <w:rFonts w:asciiTheme="majorHAnsi" w:eastAsia="Calibri" w:hAnsiTheme="majorHAnsi" w:cs="Times New Roman"/>
          <w:sz w:val="18"/>
          <w:szCs w:val="18"/>
        </w:rPr>
        <w:t>atrocinado por American Academy of Pediatrics</w:t>
      </w:r>
      <w:r w:rsidRPr="00CB643B">
        <w:rPr>
          <w:rFonts w:asciiTheme="majorHAnsi" w:eastAsia="Calibri" w:hAnsiTheme="majorHAnsi" w:cs="Times New Roman"/>
          <w:sz w:val="18"/>
          <w:szCs w:val="18"/>
        </w:rPr>
        <w:t xml:space="preserve"> </w:t>
      </w:r>
      <w:r>
        <w:rPr>
          <w:rFonts w:asciiTheme="majorHAnsi" w:eastAsia="Calibri" w:hAnsiTheme="majorHAnsi" w:cs="Times New Roman"/>
          <w:sz w:val="18"/>
          <w:szCs w:val="18"/>
        </w:rPr>
        <w:t xml:space="preserve">y </w:t>
      </w:r>
      <w:r w:rsidRPr="00AB3B5D">
        <w:rPr>
          <w:rFonts w:asciiTheme="majorHAnsi" w:eastAsia="Calibri" w:hAnsiTheme="majorHAnsi" w:cs="Times New Roman"/>
          <w:sz w:val="18"/>
          <w:szCs w:val="18"/>
        </w:rPr>
        <w:t>Healthy Children</w:t>
      </w:r>
      <w:r w:rsidR="009C62E1">
        <w:rPr>
          <w:rFonts w:asciiTheme="majorHAnsi" w:eastAsia="Calibri" w:hAnsiTheme="majorHAnsi" w:cs="Times New Roman"/>
          <w:sz w:val="18"/>
          <w:szCs w:val="18"/>
        </w:rPr>
        <w:t>.</w:t>
      </w:r>
      <w:r w:rsidRPr="00AB3B5D">
        <w:rPr>
          <w:rFonts w:asciiTheme="majorHAnsi" w:eastAsia="Calibri" w:hAnsiTheme="majorHAnsi" w:cs="Times New Roman"/>
          <w:sz w:val="18"/>
          <w:szCs w:val="18"/>
        </w:rPr>
        <w:t>org.</w:t>
      </w:r>
    </w:p>
    <w:p w14:paraId="5697C7E3" w14:textId="1BFE6ED9" w:rsidR="009368E5" w:rsidRDefault="001F733C" w:rsidP="009368E5">
      <w:pPr>
        <w:jc w:val="center"/>
        <w:rPr>
          <w:rFonts w:asciiTheme="majorHAnsi" w:eastAsia="Calibri" w:hAnsiTheme="majorHAnsi" w:cs="Times New Roman"/>
          <w:b/>
          <w:szCs w:val="18"/>
          <w:lang w:val="es-ES"/>
        </w:rPr>
      </w:pPr>
      <w:r>
        <w:rPr>
          <w:rFonts w:asciiTheme="majorHAnsi" w:eastAsia="Calibri" w:hAnsiTheme="majorHAnsi" w:cs="Times New Roman"/>
          <w:b/>
          <w:sz w:val="18"/>
          <w:szCs w:val="18"/>
          <w:lang w:val="es-ES"/>
        </w:rPr>
        <w:br w:type="page"/>
      </w:r>
      <w:r w:rsidR="009368E5">
        <w:rPr>
          <w:rFonts w:asciiTheme="majorHAnsi" w:eastAsia="Calibri" w:hAnsiTheme="majorHAnsi" w:cs="Times New Roman"/>
          <w:b/>
          <w:szCs w:val="18"/>
          <w:lang w:val="es-ES"/>
        </w:rPr>
        <w:lastRenderedPageBreak/>
        <w:t>Anexo 2</w:t>
      </w:r>
    </w:p>
    <w:p w14:paraId="53D65EE3" w14:textId="6203190F" w:rsidR="00C32980" w:rsidRDefault="00C32980" w:rsidP="009368E5">
      <w:pPr>
        <w:jc w:val="center"/>
        <w:rPr>
          <w:rFonts w:asciiTheme="majorHAnsi" w:eastAsia="Calibri" w:hAnsiTheme="majorHAnsi" w:cs="Times New Roman"/>
          <w:b/>
          <w:szCs w:val="18"/>
          <w:lang w:val="es-ES"/>
        </w:rPr>
      </w:pPr>
      <w:r>
        <w:rPr>
          <w:rFonts w:asciiTheme="majorHAnsi" w:eastAsia="Calibri" w:hAnsiTheme="majorHAnsi" w:cs="Times New Roman"/>
          <w:b/>
          <w:szCs w:val="18"/>
          <w:lang w:val="es-ES"/>
        </w:rPr>
        <w:t>Quinto grado</w:t>
      </w:r>
    </w:p>
    <w:p w14:paraId="69EB5E76" w14:textId="77777777" w:rsidR="009368E5" w:rsidRPr="00710E84" w:rsidRDefault="009368E5" w:rsidP="006038D3">
      <w:pPr>
        <w:shd w:val="clear" w:color="auto" w:fill="FFFFFF"/>
        <w:spacing w:before="240" w:after="360" w:line="336" w:lineRule="atLeast"/>
        <w:jc w:val="both"/>
        <w:textAlignment w:val="baseline"/>
        <w:rPr>
          <w:rFonts w:ascii="Verdana" w:eastAsia="Times New Roman" w:hAnsi="Verdana" w:cs="Times New Roman"/>
          <w:b/>
          <w:color w:val="000000"/>
          <w:sz w:val="18"/>
          <w:szCs w:val="18"/>
          <w:lang w:eastAsia="es-PE"/>
        </w:rPr>
      </w:pPr>
      <w:r>
        <w:rPr>
          <w:rFonts w:ascii="Verdana" w:eastAsia="Times New Roman" w:hAnsi="Verdana" w:cs="Times New Roman"/>
          <w:b/>
          <w:noProof/>
          <w:color w:val="000000"/>
          <w:sz w:val="18"/>
          <w:szCs w:val="18"/>
          <w:lang w:eastAsia="es-PE"/>
        </w:rPr>
        <w:drawing>
          <wp:inline distT="0" distB="0" distL="0" distR="0" wp14:anchorId="702FB898" wp14:editId="71C98113">
            <wp:extent cx="4643562" cy="1337734"/>
            <wp:effectExtent l="0" t="0" r="508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pubertad-esHD-AR1.jpg"/>
                    <pic:cNvPicPr/>
                  </pic:nvPicPr>
                  <pic:blipFill>
                    <a:blip r:embed="rId10">
                      <a:extLst>
                        <a:ext uri="{28A0092B-C50C-407E-A947-70E740481C1C}">
                          <a14:useLocalDpi xmlns:a14="http://schemas.microsoft.com/office/drawing/2010/main" val="0"/>
                        </a:ext>
                      </a:extLst>
                    </a:blip>
                    <a:stretch>
                      <a:fillRect/>
                    </a:stretch>
                  </pic:blipFill>
                  <pic:spPr>
                    <a:xfrm>
                      <a:off x="0" y="0"/>
                      <a:ext cx="4693928" cy="1352244"/>
                    </a:xfrm>
                    <a:prstGeom prst="rect">
                      <a:avLst/>
                    </a:prstGeom>
                  </pic:spPr>
                </pic:pic>
              </a:graphicData>
            </a:graphic>
          </wp:inline>
        </w:drawing>
      </w:r>
    </w:p>
    <w:p w14:paraId="0593B275" w14:textId="35C9D39F" w:rsidR="009368E5" w:rsidRPr="00710E84" w:rsidRDefault="009368E5" w:rsidP="006038D3">
      <w:pPr>
        <w:shd w:val="clear" w:color="auto" w:fill="FFFFFF"/>
        <w:spacing w:before="240" w:after="36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De acuerdo, es una palabra rara... pero, de todos modos ¿qué es la pubertad? La pubertad es el nombre que usamos para referirnos al per</w:t>
      </w:r>
      <w:r w:rsidR="000A285D">
        <w:rPr>
          <w:rFonts w:asciiTheme="majorHAnsi" w:eastAsia="Times New Roman" w:hAnsiTheme="majorHAnsi" w:cs="Times New Roman"/>
          <w:color w:val="000000"/>
          <w:sz w:val="20"/>
          <w:szCs w:val="20"/>
          <w:lang w:eastAsia="es-PE"/>
        </w:rPr>
        <w:t>i</w:t>
      </w:r>
      <w:r w:rsidRPr="00710E84">
        <w:rPr>
          <w:rFonts w:asciiTheme="majorHAnsi" w:eastAsia="Times New Roman" w:hAnsiTheme="majorHAnsi" w:cs="Times New Roman"/>
          <w:color w:val="000000"/>
          <w:sz w:val="20"/>
          <w:szCs w:val="20"/>
          <w:lang w:eastAsia="es-PE"/>
        </w:rPr>
        <w:t>odo en el que el cuerpo de un niño</w:t>
      </w:r>
      <w:r w:rsidR="000A285D">
        <w:rPr>
          <w:rFonts w:asciiTheme="majorHAnsi" w:eastAsia="Times New Roman" w:hAnsiTheme="majorHAnsi" w:cs="Times New Roman"/>
          <w:color w:val="000000"/>
          <w:sz w:val="20"/>
          <w:szCs w:val="20"/>
          <w:lang w:eastAsia="es-PE"/>
        </w:rPr>
        <w:t xml:space="preserve"> o una niña</w:t>
      </w:r>
      <w:r w:rsidRPr="00710E84">
        <w:rPr>
          <w:rFonts w:asciiTheme="majorHAnsi" w:eastAsia="Times New Roman" w:hAnsiTheme="majorHAnsi" w:cs="Times New Roman"/>
          <w:color w:val="000000"/>
          <w:sz w:val="20"/>
          <w:szCs w:val="20"/>
          <w:lang w:eastAsia="es-PE"/>
        </w:rPr>
        <w:t xml:space="preserve"> empieza a desarrollarse y a cambiar para convertirse </w:t>
      </w:r>
      <w:r w:rsidR="009A6ADD">
        <w:rPr>
          <w:rFonts w:asciiTheme="majorHAnsi" w:eastAsia="Times New Roman" w:hAnsiTheme="majorHAnsi" w:cs="Times New Roman"/>
          <w:color w:val="000000"/>
          <w:sz w:val="20"/>
          <w:szCs w:val="20"/>
          <w:lang w:eastAsia="es-PE"/>
        </w:rPr>
        <w:t xml:space="preserve">años después </w:t>
      </w:r>
      <w:r w:rsidRPr="00710E84">
        <w:rPr>
          <w:rFonts w:asciiTheme="majorHAnsi" w:eastAsia="Times New Roman" w:hAnsiTheme="majorHAnsi" w:cs="Times New Roman"/>
          <w:color w:val="000000"/>
          <w:sz w:val="20"/>
          <w:szCs w:val="20"/>
          <w:lang w:eastAsia="es-PE"/>
        </w:rPr>
        <w:t xml:space="preserve">en un adulto. Durante la pubertad, tu cuerpo crecerá más rápidamente que en cualquier otro momento de tu vida, excepto cuando eras un bebé. En aquel entonces, tu cuerpo creció muy deprisa y aprendiste muchas cosas </w:t>
      </w:r>
      <w:r w:rsidR="000A285D">
        <w:rPr>
          <w:rFonts w:asciiTheme="majorHAnsi" w:eastAsia="Times New Roman" w:hAnsiTheme="majorHAnsi" w:cs="Times New Roman"/>
          <w:color w:val="000000"/>
          <w:sz w:val="20"/>
          <w:szCs w:val="20"/>
          <w:lang w:eastAsia="es-PE"/>
        </w:rPr>
        <w:t>—</w:t>
      </w:r>
      <w:r w:rsidRPr="00710E84">
        <w:rPr>
          <w:rFonts w:asciiTheme="majorHAnsi" w:eastAsia="Times New Roman" w:hAnsiTheme="majorHAnsi" w:cs="Times New Roman"/>
          <w:color w:val="000000"/>
          <w:sz w:val="20"/>
          <w:szCs w:val="20"/>
          <w:lang w:eastAsia="es-PE"/>
        </w:rPr>
        <w:t>durante la pubertad harás eso y muchos más</w:t>
      </w:r>
      <w:r w:rsidR="000A285D">
        <w:rPr>
          <w:rFonts w:asciiTheme="majorHAnsi" w:eastAsia="Times New Roman" w:hAnsiTheme="majorHAnsi" w:cs="Times New Roman"/>
          <w:color w:val="000000"/>
          <w:sz w:val="20"/>
          <w:szCs w:val="20"/>
          <w:lang w:eastAsia="es-PE"/>
        </w:rPr>
        <w:t>—</w:t>
      </w:r>
      <w:r w:rsidRPr="00710E84">
        <w:rPr>
          <w:rFonts w:asciiTheme="majorHAnsi" w:eastAsia="Times New Roman" w:hAnsiTheme="majorHAnsi" w:cs="Times New Roman"/>
          <w:color w:val="000000"/>
          <w:sz w:val="20"/>
          <w:szCs w:val="20"/>
          <w:lang w:eastAsia="es-PE"/>
        </w:rPr>
        <w:t>. Con la diferencia de que esta vez no llevarás pañales, no te entretendrás con sonajeros ¡y tendrás que vestirte tú solo!</w:t>
      </w:r>
    </w:p>
    <w:p w14:paraId="0E31E0F6" w14:textId="12796896" w:rsidR="009368E5" w:rsidRPr="00710E84" w:rsidRDefault="009368E5" w:rsidP="006038D3">
      <w:pPr>
        <w:shd w:val="clear" w:color="auto" w:fill="FFFFFF"/>
        <w:spacing w:before="240" w:after="36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 xml:space="preserve">Es bueno conocer los cambios que acompañan a la pubertad antes de que ocurran, y es muy importante recordar que todo el mundo pasa por esos cambios. Independientemente de dónde vivas, de si eres un chico o una chica, o de si te gusta el </w:t>
      </w:r>
      <w:r w:rsidRPr="000B336C">
        <w:rPr>
          <w:rFonts w:asciiTheme="majorHAnsi" w:eastAsia="Times New Roman" w:hAnsiTheme="majorHAnsi" w:cs="Times New Roman"/>
          <w:i/>
          <w:color w:val="000000"/>
          <w:sz w:val="20"/>
          <w:szCs w:val="20"/>
          <w:lang w:eastAsia="es-PE"/>
        </w:rPr>
        <w:t>hip-hop</w:t>
      </w:r>
      <w:r w:rsidRPr="00710E84">
        <w:rPr>
          <w:rFonts w:asciiTheme="majorHAnsi" w:eastAsia="Times New Roman" w:hAnsiTheme="majorHAnsi" w:cs="Times New Roman"/>
          <w:color w:val="000000"/>
          <w:sz w:val="20"/>
          <w:szCs w:val="20"/>
          <w:lang w:eastAsia="es-PE"/>
        </w:rPr>
        <w:t xml:space="preserve"> o la música </w:t>
      </w:r>
      <w:r w:rsidRPr="000B336C">
        <w:rPr>
          <w:rFonts w:asciiTheme="majorHAnsi" w:eastAsia="Times New Roman" w:hAnsiTheme="majorHAnsi" w:cs="Times New Roman"/>
          <w:i/>
          <w:color w:val="000000"/>
          <w:sz w:val="20"/>
          <w:szCs w:val="20"/>
          <w:lang w:eastAsia="es-PE"/>
        </w:rPr>
        <w:t>country</w:t>
      </w:r>
      <w:r w:rsidRPr="00710E84">
        <w:rPr>
          <w:rFonts w:asciiTheme="majorHAnsi" w:eastAsia="Times New Roman" w:hAnsiTheme="majorHAnsi" w:cs="Times New Roman"/>
          <w:color w:val="000000"/>
          <w:sz w:val="20"/>
          <w:szCs w:val="20"/>
          <w:lang w:eastAsia="es-PE"/>
        </w:rPr>
        <w:t>, experimentarás los cambios que se producen durante la pubertad. No hay dos personas exactamente iguales. Pero algo que todos los adultos tienen en común es que pasaron por la pubertad.</w:t>
      </w:r>
    </w:p>
    <w:p w14:paraId="2A900886" w14:textId="77777777" w:rsidR="009368E5" w:rsidRPr="00710E84" w:rsidRDefault="009368E5" w:rsidP="009368E5">
      <w:pPr>
        <w:shd w:val="clear" w:color="auto" w:fill="FFFFFF"/>
        <w:spacing w:before="312" w:after="0" w:line="240" w:lineRule="auto"/>
        <w:textAlignment w:val="baseline"/>
        <w:outlineLvl w:val="2"/>
        <w:rPr>
          <w:rFonts w:asciiTheme="majorHAnsi" w:eastAsia="Times New Roman" w:hAnsiTheme="majorHAnsi" w:cs="Times New Roman"/>
          <w:b/>
          <w:bCs/>
          <w:color w:val="000000"/>
          <w:sz w:val="20"/>
          <w:szCs w:val="20"/>
          <w:lang w:eastAsia="es-PE"/>
        </w:rPr>
      </w:pPr>
      <w:r w:rsidRPr="00710E84">
        <w:rPr>
          <w:rFonts w:asciiTheme="majorHAnsi" w:eastAsia="Times New Roman" w:hAnsiTheme="majorHAnsi" w:cs="Times New Roman"/>
          <w:b/>
          <w:bCs/>
          <w:color w:val="000000"/>
          <w:sz w:val="20"/>
          <w:szCs w:val="20"/>
          <w:lang w:eastAsia="es-PE"/>
        </w:rPr>
        <w:t>Es momento de cambiar</w:t>
      </w:r>
    </w:p>
    <w:p w14:paraId="72A3B745" w14:textId="56ADFAEA" w:rsidR="009368E5" w:rsidRPr="00710E84" w:rsidRDefault="009368E5" w:rsidP="006038D3">
      <w:pPr>
        <w:shd w:val="clear" w:color="auto" w:fill="FFFFFF"/>
        <w:spacing w:before="240" w:after="36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 xml:space="preserve">Cuando tu cuerpo alcanza una edad determinada, tu cerebro libera una hormona especial que inicia los cambios de la pubertad. Se denomina hormona liberadora de gonadotrofina o GnRH (por sus siglas inglesas). Cuando la GnRH llega a la hipófisis (una glándula del tamaño y la forma de un guisante que se encuentra justo debajo del cerebro), </w:t>
      </w:r>
      <w:r w:rsidR="000A285D">
        <w:rPr>
          <w:rFonts w:asciiTheme="majorHAnsi" w:eastAsia="Times New Roman" w:hAnsiTheme="majorHAnsi" w:cs="Times New Roman"/>
          <w:color w:val="000000"/>
          <w:sz w:val="20"/>
          <w:szCs w:val="20"/>
          <w:lang w:eastAsia="es-PE"/>
        </w:rPr>
        <w:t>e</w:t>
      </w:r>
      <w:r w:rsidRPr="00710E84">
        <w:rPr>
          <w:rFonts w:asciiTheme="majorHAnsi" w:eastAsia="Times New Roman" w:hAnsiTheme="majorHAnsi" w:cs="Times New Roman"/>
          <w:color w:val="000000"/>
          <w:sz w:val="20"/>
          <w:szCs w:val="20"/>
          <w:lang w:eastAsia="es-PE"/>
        </w:rPr>
        <w:t>sta libera dos hormonas más en el torrente sanguíneo: la luteinizante (LH, por sus siglas inglesas)</w:t>
      </w:r>
      <w:r w:rsidR="000A285D">
        <w:rPr>
          <w:rFonts w:asciiTheme="majorHAnsi" w:eastAsia="Times New Roman" w:hAnsiTheme="majorHAnsi" w:cs="Times New Roman"/>
          <w:color w:val="000000"/>
          <w:sz w:val="20"/>
          <w:szCs w:val="20"/>
          <w:lang w:eastAsia="es-PE"/>
        </w:rPr>
        <w:t xml:space="preserve"> </w:t>
      </w:r>
      <w:r w:rsidRPr="00710E84">
        <w:rPr>
          <w:rFonts w:asciiTheme="majorHAnsi" w:eastAsia="Times New Roman" w:hAnsiTheme="majorHAnsi" w:cs="Times New Roman"/>
          <w:color w:val="000000"/>
          <w:sz w:val="20"/>
          <w:szCs w:val="20"/>
          <w:lang w:eastAsia="es-PE"/>
        </w:rPr>
        <w:t>y la foliculoestimulante (FSH, por sus siglas inglesas). Tanto los hombres como las mujeres tienen estas dos hormonas en el cuerpo, pero, dependiendo de si eres chico o chica, estas hormonas actuarán en distintas partes de tu cuerpo.</w:t>
      </w:r>
    </w:p>
    <w:p w14:paraId="0DBAD3EC" w14:textId="77777777" w:rsidR="009368E5" w:rsidRPr="00710E84" w:rsidRDefault="009368E5" w:rsidP="006038D3">
      <w:pPr>
        <w:shd w:val="clear" w:color="auto" w:fill="FFFFFF"/>
        <w:spacing w:before="240" w:after="36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En el caso de los chicos, las hormonas viajan por el torrente sanguíneo y envían a los testículos la señal de que deben empezar a producir testosterona y esperma. La testosterona es la hormona que provoca la mayoría de los cambios en el cuerpo de los chicos durante la pubertad. Para que un hombre se pueda reproducir, es necesario que produzca espermatozoides.</w:t>
      </w:r>
    </w:p>
    <w:p w14:paraId="5360AFF8" w14:textId="77777777" w:rsidR="009368E5" w:rsidRPr="00710E84" w:rsidRDefault="009368E5" w:rsidP="006038D3">
      <w:pPr>
        <w:shd w:val="clear" w:color="auto" w:fill="FFFFFF"/>
        <w:spacing w:before="240" w:after="36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En el caso de las chicas, la FSH y la LH se dirigen a los ovarios, que contienen óvulos que han estado allí desde el nacimiento. Estas hormonas estimulan a los ovarios para que empiecen a producir otra hormona llamada estrógeno. El estrógeno, junto con la FSH y la LH, hacen que madure el cuerpo de una chica, preparándolo para el embarazo.</w:t>
      </w:r>
    </w:p>
    <w:p w14:paraId="3F4B8F84" w14:textId="6B7FB43A" w:rsidR="009368E5" w:rsidRPr="00710E84" w:rsidRDefault="009368E5" w:rsidP="006038D3">
      <w:pPr>
        <w:shd w:val="clear" w:color="auto" w:fill="FFFFFF"/>
        <w:spacing w:before="240" w:after="36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Por lo tanto, esto es lo que está sucediendo realmente durante la pubertad</w:t>
      </w:r>
      <w:r w:rsidR="000A285D">
        <w:rPr>
          <w:rFonts w:asciiTheme="majorHAnsi" w:eastAsia="Times New Roman" w:hAnsiTheme="majorHAnsi" w:cs="Times New Roman"/>
          <w:color w:val="000000"/>
          <w:sz w:val="20"/>
          <w:szCs w:val="20"/>
          <w:lang w:eastAsia="es-PE"/>
        </w:rPr>
        <w:t xml:space="preserve">: </w:t>
      </w:r>
      <w:r w:rsidRPr="00710E84">
        <w:rPr>
          <w:rFonts w:asciiTheme="majorHAnsi" w:eastAsia="Times New Roman" w:hAnsiTheme="majorHAnsi" w:cs="Times New Roman"/>
          <w:color w:val="000000"/>
          <w:sz w:val="20"/>
          <w:szCs w:val="20"/>
          <w:lang w:eastAsia="es-PE"/>
        </w:rPr>
        <w:t xml:space="preserve">todas esas sustancias químicas moviéndose por el interior de tu cuerpo y haciendo que dejes de ser un niño </w:t>
      </w:r>
      <w:r w:rsidR="000A285D">
        <w:rPr>
          <w:rFonts w:asciiTheme="majorHAnsi" w:eastAsia="Times New Roman" w:hAnsiTheme="majorHAnsi" w:cs="Times New Roman"/>
          <w:color w:val="000000"/>
          <w:sz w:val="20"/>
          <w:szCs w:val="20"/>
          <w:lang w:eastAsia="es-PE"/>
        </w:rPr>
        <w:t xml:space="preserve">o una niña </w:t>
      </w:r>
      <w:r w:rsidRPr="00710E84">
        <w:rPr>
          <w:rFonts w:asciiTheme="majorHAnsi" w:eastAsia="Times New Roman" w:hAnsiTheme="majorHAnsi" w:cs="Times New Roman"/>
          <w:color w:val="000000"/>
          <w:sz w:val="20"/>
          <w:szCs w:val="20"/>
          <w:lang w:eastAsia="es-PE"/>
        </w:rPr>
        <w:t>para transformarte en una persona adulta con niveles hormonales adultos.</w:t>
      </w:r>
    </w:p>
    <w:p w14:paraId="50CD8D4C" w14:textId="1D321161" w:rsidR="009368E5" w:rsidRPr="00710E84" w:rsidRDefault="009368E5" w:rsidP="006038D3">
      <w:pPr>
        <w:shd w:val="clear" w:color="auto" w:fill="FFFFFF"/>
        <w:spacing w:after="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Generalmente</w:t>
      </w:r>
      <w:r w:rsidR="00D5581F">
        <w:rPr>
          <w:rFonts w:asciiTheme="majorHAnsi" w:eastAsia="Times New Roman" w:hAnsiTheme="majorHAnsi" w:cs="Times New Roman"/>
          <w:color w:val="000000"/>
          <w:sz w:val="20"/>
          <w:szCs w:val="20"/>
          <w:lang w:eastAsia="es-PE"/>
        </w:rPr>
        <w:t>,</w:t>
      </w:r>
      <w:r w:rsidRPr="00710E84">
        <w:rPr>
          <w:rFonts w:asciiTheme="majorHAnsi" w:eastAsia="Times New Roman" w:hAnsiTheme="majorHAnsi" w:cs="Times New Roman"/>
          <w:color w:val="000000"/>
          <w:sz w:val="20"/>
          <w:szCs w:val="20"/>
          <w:lang w:eastAsia="es-PE"/>
        </w:rPr>
        <w:t xml:space="preserve"> la pubertad comienza en algún punto comprendido entre los 7 y 13 años en las chicas y entre los 9 y 15 años en los chicos. Sin embargo, algunas personas </w:t>
      </w:r>
      <w:hyperlink r:id="rId11" w:history="1">
        <w:r w:rsidRPr="000B336C">
          <w:rPr>
            <w:rFonts w:asciiTheme="majorHAnsi" w:eastAsia="Times New Roman" w:hAnsiTheme="majorHAnsi" w:cs="Times New Roman"/>
            <w:sz w:val="20"/>
            <w:szCs w:val="20"/>
            <w:bdr w:val="none" w:sz="0" w:space="0" w:color="auto" w:frame="1"/>
            <w:shd w:val="clear" w:color="auto" w:fill="FFFFFF"/>
            <w:lang w:eastAsia="es-PE"/>
          </w:rPr>
          <w:t>inician la pubertad</w:t>
        </w:r>
      </w:hyperlink>
      <w:r w:rsidRPr="00710E84">
        <w:rPr>
          <w:rFonts w:asciiTheme="majorHAnsi" w:eastAsia="Times New Roman" w:hAnsiTheme="majorHAnsi" w:cs="Times New Roman"/>
          <w:color w:val="000000"/>
          <w:sz w:val="20"/>
          <w:szCs w:val="20"/>
          <w:lang w:eastAsia="es-PE"/>
        </w:rPr>
        <w:t xml:space="preserve"> un poco antes o un poco más tarde. Todos somos diferentes, de modo que cada persona entra en la pubertad y la pasa a su propio ritmo. </w:t>
      </w:r>
      <w:r w:rsidR="00D5581F">
        <w:rPr>
          <w:rFonts w:asciiTheme="majorHAnsi" w:eastAsia="Times New Roman" w:hAnsiTheme="majorHAnsi" w:cs="Times New Roman"/>
          <w:color w:val="000000"/>
          <w:sz w:val="20"/>
          <w:szCs w:val="20"/>
          <w:lang w:eastAsia="es-PE"/>
        </w:rPr>
        <w:t>E</w:t>
      </w:r>
      <w:r w:rsidRPr="00710E84">
        <w:rPr>
          <w:rFonts w:asciiTheme="majorHAnsi" w:eastAsia="Times New Roman" w:hAnsiTheme="majorHAnsi" w:cs="Times New Roman"/>
          <w:color w:val="000000"/>
          <w:sz w:val="20"/>
          <w:szCs w:val="20"/>
          <w:lang w:eastAsia="es-PE"/>
        </w:rPr>
        <w:t xml:space="preserve">sta es una </w:t>
      </w:r>
      <w:r w:rsidRPr="00710E84">
        <w:rPr>
          <w:rFonts w:asciiTheme="majorHAnsi" w:eastAsia="Times New Roman" w:hAnsiTheme="majorHAnsi" w:cs="Times New Roman"/>
          <w:color w:val="000000"/>
          <w:sz w:val="20"/>
          <w:szCs w:val="20"/>
          <w:lang w:eastAsia="es-PE"/>
        </w:rPr>
        <w:lastRenderedPageBreak/>
        <w:t>de las razones de que algunos de tus amigos todavía tengan aspecto de niños, mientras que otros se parecen más a los adultos.</w:t>
      </w:r>
    </w:p>
    <w:p w14:paraId="78B28E59" w14:textId="77777777" w:rsidR="009368E5" w:rsidRPr="00710E84" w:rsidRDefault="009368E5" w:rsidP="009368E5">
      <w:pPr>
        <w:spacing w:line="240" w:lineRule="auto"/>
        <w:rPr>
          <w:rFonts w:asciiTheme="majorHAnsi" w:hAnsiTheme="majorHAnsi"/>
          <w:sz w:val="20"/>
          <w:szCs w:val="20"/>
        </w:rPr>
      </w:pPr>
    </w:p>
    <w:p w14:paraId="750BE231" w14:textId="12CB4C65" w:rsidR="009368E5" w:rsidRPr="00710E84" w:rsidRDefault="009368E5" w:rsidP="009368E5">
      <w:pPr>
        <w:pStyle w:val="Ttulo3"/>
        <w:shd w:val="clear" w:color="auto" w:fill="FFFFFF"/>
        <w:spacing w:before="312" w:beforeAutospacing="0" w:after="0" w:afterAutospacing="0"/>
        <w:textAlignment w:val="baseline"/>
        <w:rPr>
          <w:rFonts w:asciiTheme="majorHAnsi" w:hAnsiTheme="majorHAnsi"/>
          <w:color w:val="000000"/>
          <w:sz w:val="20"/>
          <w:szCs w:val="20"/>
        </w:rPr>
      </w:pPr>
      <w:r w:rsidRPr="00710E84">
        <w:rPr>
          <w:rFonts w:asciiTheme="majorHAnsi" w:hAnsiTheme="majorHAnsi"/>
          <w:color w:val="000000"/>
          <w:sz w:val="20"/>
          <w:szCs w:val="20"/>
        </w:rPr>
        <w:t>No duele... s</w:t>
      </w:r>
      <w:r w:rsidR="00D5581F">
        <w:rPr>
          <w:rFonts w:asciiTheme="majorHAnsi" w:hAnsiTheme="majorHAnsi"/>
          <w:color w:val="000000"/>
          <w:sz w:val="20"/>
          <w:szCs w:val="20"/>
        </w:rPr>
        <w:t>o</w:t>
      </w:r>
      <w:r w:rsidRPr="00710E84">
        <w:rPr>
          <w:rFonts w:asciiTheme="majorHAnsi" w:hAnsiTheme="majorHAnsi"/>
          <w:color w:val="000000"/>
          <w:sz w:val="20"/>
          <w:szCs w:val="20"/>
        </w:rPr>
        <w:t>lo es un estirón</w:t>
      </w:r>
    </w:p>
    <w:p w14:paraId="63F1675D" w14:textId="232767DD"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 xml:space="preserve">"Arranque" es la palabra que utilizamos para describir un breve incremento en la actividad o la energía, algo que sucede rápidamente. Y un estirón es justamente eso: un "arranque de crecimiento". Tu cuerpo crecerá y ¡lo hará muy deprisa! Cuando entres en la pubertad, parecerá que las mangas de las camisas te quedan cortas constantemente y, en cuanto a los pantalones, parecerá como si siempre fueras a regar  </w:t>
      </w:r>
      <w:r w:rsidR="003675C4">
        <w:rPr>
          <w:rFonts w:asciiTheme="majorHAnsi" w:hAnsiTheme="majorHAnsi"/>
          <w:color w:val="000000"/>
          <w:sz w:val="20"/>
          <w:szCs w:val="20"/>
        </w:rPr>
        <w:t>—</w:t>
      </w:r>
      <w:r w:rsidRPr="00710E84">
        <w:rPr>
          <w:rFonts w:asciiTheme="majorHAnsi" w:hAnsiTheme="majorHAnsi"/>
          <w:color w:val="000000"/>
          <w:sz w:val="20"/>
          <w:szCs w:val="20"/>
        </w:rPr>
        <w:t>esto se debe a que estarás pegando un gran estirón, que suele durar entre 2 y 3 años</w:t>
      </w:r>
      <w:r w:rsidR="003675C4">
        <w:rPr>
          <w:rFonts w:asciiTheme="majorHAnsi" w:hAnsiTheme="majorHAnsi"/>
          <w:color w:val="000000"/>
          <w:sz w:val="20"/>
          <w:szCs w:val="20"/>
        </w:rPr>
        <w:t>—</w:t>
      </w:r>
      <w:r w:rsidRPr="00710E84">
        <w:rPr>
          <w:rFonts w:asciiTheme="majorHAnsi" w:hAnsiTheme="majorHAnsi"/>
          <w:color w:val="000000"/>
          <w:sz w:val="20"/>
          <w:szCs w:val="20"/>
        </w:rPr>
        <w:t>. Cuando el estirón está en su punto álgido, ¡algunas personas crecen 10 centímetros o más en 1 año!</w:t>
      </w:r>
    </w:p>
    <w:p w14:paraId="3F17347A" w14:textId="77777777"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Este crecimiento durante la pubertad será la última vez que aumentarás de estatura. Después del estirón, tendrás la estatura que tendrás de adulto. Pero tu estatura no es lo único que cambiará durante la pubertad.</w:t>
      </w:r>
    </w:p>
    <w:p w14:paraId="7844F00D" w14:textId="77777777" w:rsidR="009368E5" w:rsidRPr="00710E84" w:rsidRDefault="009368E5" w:rsidP="009368E5">
      <w:pPr>
        <w:pStyle w:val="Ttulo3"/>
        <w:shd w:val="clear" w:color="auto" w:fill="FFFFFF"/>
        <w:spacing w:before="312" w:beforeAutospacing="0" w:after="0" w:afterAutospacing="0"/>
        <w:textAlignment w:val="baseline"/>
        <w:rPr>
          <w:rFonts w:asciiTheme="majorHAnsi" w:hAnsiTheme="majorHAnsi"/>
          <w:color w:val="000000"/>
          <w:sz w:val="20"/>
          <w:szCs w:val="20"/>
        </w:rPr>
      </w:pPr>
      <w:r w:rsidRPr="00710E84">
        <w:rPr>
          <w:rFonts w:asciiTheme="majorHAnsi" w:hAnsiTheme="majorHAnsi"/>
          <w:color w:val="000000"/>
          <w:sz w:val="20"/>
          <w:szCs w:val="20"/>
        </w:rPr>
        <w:t>Nuevas formas</w:t>
      </w:r>
    </w:p>
    <w:p w14:paraId="07BA2AB9" w14:textId="77777777" w:rsidR="009368E5" w:rsidRPr="00710E84" w:rsidRDefault="009368E5" w:rsidP="006038D3">
      <w:pPr>
        <w:pStyle w:val="NormalWeb"/>
        <w:shd w:val="clear" w:color="auto" w:fill="FFFFFF"/>
        <w:spacing w:before="0" w:beforeAutospacing="0" w:after="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A medida que crezcas de estatura, tu cuerpo también experimentará otros cambios. Ganarás peso y, conforme te vayas haciendo más corpulento, también empezarás a percibir cambios en tu silueta. Los hombros de los chicos se ensancharán, su cuerpo se hará más musculoso y su voz se volverá más grave. A algunos chicos, pueden crecerles un poco los</w:t>
      </w:r>
      <w:r w:rsidRPr="00710E84">
        <w:rPr>
          <w:rStyle w:val="apple-converted-space"/>
          <w:rFonts w:asciiTheme="majorHAnsi" w:hAnsiTheme="majorHAnsi"/>
          <w:color w:val="000000"/>
          <w:sz w:val="20"/>
          <w:szCs w:val="20"/>
        </w:rPr>
        <w:t> </w:t>
      </w:r>
      <w:hyperlink r:id="rId12" w:history="1">
        <w:r w:rsidRPr="000B336C">
          <w:rPr>
            <w:rStyle w:val="Hipervnculo"/>
            <w:rFonts w:asciiTheme="majorHAnsi" w:hAnsiTheme="majorHAnsi"/>
            <w:color w:val="auto"/>
            <w:sz w:val="20"/>
            <w:szCs w:val="20"/>
            <w:u w:val="none"/>
            <w:bdr w:val="none" w:sz="0" w:space="0" w:color="auto" w:frame="1"/>
            <w:shd w:val="clear" w:color="auto" w:fill="FFFFFF"/>
          </w:rPr>
          <w:t>pechos</w:t>
        </w:r>
      </w:hyperlink>
      <w:r w:rsidRPr="00710E84">
        <w:rPr>
          <w:rFonts w:asciiTheme="majorHAnsi" w:hAnsiTheme="majorHAnsi"/>
          <w:color w:val="000000"/>
          <w:sz w:val="20"/>
          <w:szCs w:val="20"/>
        </w:rPr>
        <w:t>, pero generalmente esto remite hacia el final de la pubertad.</w:t>
      </w:r>
    </w:p>
    <w:p w14:paraId="0C05A266" w14:textId="395D2EB4"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El cuerpo de las chicas normalmente se vuelve más curvilíneo. Se les ensanchan las caderas y se les desarrollan los senos, empezando con una leve hinchazón bajo el pezón. A veces puede desarrollarse un pecho más deprisa que otro, pero la mayoría de las veces ambos se acaban igualando. Con todo este crecimiento y desarrollo, las chicas pueden notar un aumento de la grasa corporal, así como un escozor ocasional bajo los pezones cuando los senos empiezan a crecer</w:t>
      </w:r>
      <w:r w:rsidR="00333EFB">
        <w:rPr>
          <w:rFonts w:asciiTheme="majorHAnsi" w:hAnsiTheme="majorHAnsi"/>
          <w:color w:val="000000"/>
          <w:sz w:val="20"/>
          <w:szCs w:val="20"/>
        </w:rPr>
        <w:t>. S</w:t>
      </w:r>
      <w:r w:rsidRPr="00710E84">
        <w:rPr>
          <w:rFonts w:asciiTheme="majorHAnsi" w:hAnsiTheme="majorHAnsi"/>
          <w:color w:val="000000"/>
          <w:sz w:val="20"/>
          <w:szCs w:val="20"/>
        </w:rPr>
        <w:t>e trata de algo completamente normal.</w:t>
      </w:r>
    </w:p>
    <w:p w14:paraId="4F33D674" w14:textId="46D58D20"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El hecho de ganar algo de peso forma parte del proceso de convertirse en mujer, y no es sano que las chicas se pongan a dieta para intentar frenar este aumento normal de peso. Si alguna vez tienes preguntas o preocupaciones relacionada</w:t>
      </w:r>
      <w:r w:rsidR="00333EFB">
        <w:rPr>
          <w:rFonts w:asciiTheme="majorHAnsi" w:hAnsiTheme="majorHAnsi"/>
          <w:color w:val="000000"/>
          <w:sz w:val="20"/>
          <w:szCs w:val="20"/>
        </w:rPr>
        <w:t>s</w:t>
      </w:r>
      <w:r w:rsidRPr="00710E84">
        <w:rPr>
          <w:rFonts w:asciiTheme="majorHAnsi" w:hAnsiTheme="majorHAnsi"/>
          <w:color w:val="000000"/>
          <w:sz w:val="20"/>
          <w:szCs w:val="20"/>
        </w:rPr>
        <w:t xml:space="preserve"> con el peso, háblal</w:t>
      </w:r>
      <w:r w:rsidR="00333EFB">
        <w:rPr>
          <w:rFonts w:asciiTheme="majorHAnsi" w:hAnsiTheme="majorHAnsi"/>
          <w:color w:val="000000"/>
          <w:sz w:val="20"/>
          <w:szCs w:val="20"/>
        </w:rPr>
        <w:t>as</w:t>
      </w:r>
      <w:r w:rsidRPr="00710E84">
        <w:rPr>
          <w:rFonts w:asciiTheme="majorHAnsi" w:hAnsiTheme="majorHAnsi"/>
          <w:color w:val="000000"/>
          <w:sz w:val="20"/>
          <w:szCs w:val="20"/>
        </w:rPr>
        <w:t xml:space="preserve"> con tu médico.</w:t>
      </w:r>
    </w:p>
    <w:p w14:paraId="12B71136" w14:textId="37B2EBC3" w:rsidR="009368E5" w:rsidRPr="00710E84" w:rsidRDefault="009368E5" w:rsidP="006038D3">
      <w:pPr>
        <w:pStyle w:val="NormalWeb"/>
        <w:shd w:val="clear" w:color="auto" w:fill="FFFFFF"/>
        <w:spacing w:before="0" w:beforeAutospacing="0" w:after="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Normalmente</w:t>
      </w:r>
      <w:r w:rsidR="00333EFB">
        <w:rPr>
          <w:rFonts w:asciiTheme="majorHAnsi" w:hAnsiTheme="majorHAnsi"/>
          <w:color w:val="000000"/>
          <w:sz w:val="20"/>
          <w:szCs w:val="20"/>
        </w:rPr>
        <w:t>,</w:t>
      </w:r>
      <w:r w:rsidRPr="00710E84">
        <w:rPr>
          <w:rFonts w:asciiTheme="majorHAnsi" w:hAnsiTheme="majorHAnsi"/>
          <w:color w:val="000000"/>
          <w:sz w:val="20"/>
          <w:szCs w:val="20"/>
        </w:rPr>
        <w:t xml:space="preserve"> entre 2 y 2,5 años después de que empiecen a desarrollarse los senos, las chicas tienen su primera</w:t>
      </w:r>
      <w:r w:rsidRPr="00710E84">
        <w:rPr>
          <w:rStyle w:val="apple-converted-space"/>
          <w:rFonts w:asciiTheme="majorHAnsi" w:hAnsiTheme="majorHAnsi"/>
          <w:color w:val="000000"/>
          <w:sz w:val="20"/>
          <w:szCs w:val="20"/>
        </w:rPr>
        <w:t> </w:t>
      </w:r>
      <w:hyperlink r:id="rId13" w:history="1">
        <w:r w:rsidRPr="000B336C">
          <w:rPr>
            <w:rStyle w:val="Hipervnculo"/>
            <w:rFonts w:asciiTheme="majorHAnsi" w:hAnsiTheme="majorHAnsi"/>
            <w:color w:val="auto"/>
            <w:sz w:val="20"/>
            <w:szCs w:val="20"/>
            <w:u w:val="none"/>
            <w:bdr w:val="none" w:sz="0" w:space="0" w:color="auto" w:frame="1"/>
            <w:shd w:val="clear" w:color="auto" w:fill="FFFFFF"/>
          </w:rPr>
          <w:t>menstruación</w:t>
        </w:r>
      </w:hyperlink>
      <w:r w:rsidRPr="000B336C">
        <w:rPr>
          <w:rStyle w:val="apple-converted-space"/>
          <w:rFonts w:asciiTheme="majorHAnsi" w:hAnsiTheme="majorHAnsi"/>
          <w:sz w:val="20"/>
          <w:szCs w:val="20"/>
        </w:rPr>
        <w:t> </w:t>
      </w:r>
      <w:r w:rsidRPr="00710E84">
        <w:rPr>
          <w:rFonts w:asciiTheme="majorHAnsi" w:hAnsiTheme="majorHAnsi"/>
          <w:color w:val="000000"/>
          <w:sz w:val="20"/>
          <w:szCs w:val="20"/>
        </w:rPr>
        <w:t xml:space="preserve">o menarca. </w:t>
      </w:r>
      <w:r w:rsidR="00333EFB">
        <w:rPr>
          <w:rFonts w:asciiTheme="majorHAnsi" w:hAnsiTheme="majorHAnsi"/>
          <w:color w:val="000000"/>
          <w:sz w:val="20"/>
          <w:szCs w:val="20"/>
        </w:rPr>
        <w:t>E</w:t>
      </w:r>
      <w:r w:rsidRPr="00710E84">
        <w:rPr>
          <w:rFonts w:asciiTheme="majorHAnsi" w:hAnsiTheme="majorHAnsi"/>
          <w:color w:val="000000"/>
          <w:sz w:val="20"/>
          <w:szCs w:val="20"/>
        </w:rPr>
        <w:t>ste es uno de los indicadores de que la pubertad está progresando y las hormonas de la pubertad están haciendo su trabajo. Las chicas tienen dos ovarios y cada ovario contiene miles de óvulos. Durante el ciclo menstrual, uno de estos óvulos sale del ovario y empieza su recorrido a través de la trompa de Falopio hasta llegar al útero (también llamado matriz).</w:t>
      </w:r>
    </w:p>
    <w:p w14:paraId="141BFBC4" w14:textId="77777777"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Antes de que el ovario libere el óvulo, el útero se ha estado preparando para la fecundación, engrosando su revestimiento interno con sangre y tejido. Si el óvulo es fecundado por un espermatozoide, podrá implantarse en el útero y dar lugar a un bebé, utilizando la sangre y el tejido del revestimiento interior para mantenerse sano y protegido mientras se desarrolla.</w:t>
      </w:r>
    </w:p>
    <w:p w14:paraId="10965C0F" w14:textId="660B6709"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 xml:space="preserve">No obstante, la mayoría de las veces, el óvulo está solo de paso. Cuando el óvulo no es fecundado por un espermatozoide, el útero ya no necesita la sangre y </w:t>
      </w:r>
      <w:r w:rsidR="007259FA">
        <w:rPr>
          <w:rFonts w:asciiTheme="majorHAnsi" w:hAnsiTheme="majorHAnsi"/>
          <w:color w:val="000000"/>
          <w:sz w:val="20"/>
          <w:szCs w:val="20"/>
        </w:rPr>
        <w:t xml:space="preserve">el </w:t>
      </w:r>
      <w:r w:rsidRPr="00710E84">
        <w:rPr>
          <w:rFonts w:asciiTheme="majorHAnsi" w:hAnsiTheme="majorHAnsi"/>
          <w:color w:val="000000"/>
          <w:sz w:val="20"/>
          <w:szCs w:val="20"/>
        </w:rPr>
        <w:t>tejido de su revestimiento interior, que es expulsado del cuerpo a través de la vagina en forma de menstruación. El per</w:t>
      </w:r>
      <w:r w:rsidR="00333EFB">
        <w:rPr>
          <w:rFonts w:asciiTheme="majorHAnsi" w:hAnsiTheme="majorHAnsi"/>
          <w:color w:val="000000"/>
          <w:sz w:val="20"/>
          <w:szCs w:val="20"/>
        </w:rPr>
        <w:t>i</w:t>
      </w:r>
      <w:r w:rsidRPr="00710E84">
        <w:rPr>
          <w:rFonts w:asciiTheme="majorHAnsi" w:hAnsiTheme="majorHAnsi"/>
          <w:color w:val="000000"/>
          <w:sz w:val="20"/>
          <w:szCs w:val="20"/>
        </w:rPr>
        <w:t>odo normalmente dura de 5 a 7 días, y aproximadamente 2 semanas después del inicio de la última menstruación se libera un nuevo óvulo, lo que marca la mitad del ciclo menstrual.</w:t>
      </w:r>
    </w:p>
    <w:p w14:paraId="7356545B" w14:textId="77777777" w:rsidR="009368E5" w:rsidRPr="00710E84" w:rsidRDefault="009368E5" w:rsidP="009368E5">
      <w:pPr>
        <w:pStyle w:val="Ttulo3"/>
        <w:shd w:val="clear" w:color="auto" w:fill="FFFFFF"/>
        <w:spacing w:before="312" w:beforeAutospacing="0" w:after="0" w:afterAutospacing="0"/>
        <w:textAlignment w:val="baseline"/>
        <w:rPr>
          <w:rFonts w:asciiTheme="majorHAnsi" w:hAnsiTheme="majorHAnsi"/>
          <w:color w:val="000000"/>
          <w:sz w:val="20"/>
          <w:szCs w:val="20"/>
        </w:rPr>
      </w:pPr>
      <w:r w:rsidRPr="00710E84">
        <w:rPr>
          <w:rFonts w:asciiTheme="majorHAnsi" w:hAnsiTheme="majorHAnsi"/>
          <w:color w:val="000000"/>
          <w:sz w:val="20"/>
          <w:szCs w:val="20"/>
        </w:rPr>
        <w:t>Pelo, ¡pelo, pelo por todas partes!</w:t>
      </w:r>
    </w:p>
    <w:p w14:paraId="51EF2E01" w14:textId="77777777"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 xml:space="preserve">Bueno, tal vez no por todas partes. Pero uno de los primeros signos de la pubertad es la aparición de vello donde antes no había. Tanto a los chicos como a las chicas, les empieza a salir vello en las axilas y la zona púbica (sobre y </w:t>
      </w:r>
      <w:r w:rsidRPr="00710E84">
        <w:rPr>
          <w:rFonts w:asciiTheme="majorHAnsi" w:hAnsiTheme="majorHAnsi"/>
          <w:color w:val="000000"/>
          <w:sz w:val="20"/>
          <w:szCs w:val="20"/>
        </w:rPr>
        <w:lastRenderedPageBreak/>
        <w:t>alrededor de los genitales). Empieza siendo escaso y fino. Pero luego, a medida que avanza la pubertad, se vuelve más largo, recio y oscuro. Por último, a los chicos también les crece pelo en la cara: es la barba.</w:t>
      </w:r>
    </w:p>
    <w:p w14:paraId="5FC4BB72" w14:textId="5E7CC43F" w:rsidR="009368E5" w:rsidRPr="00710E84" w:rsidRDefault="009368E5" w:rsidP="006038D3">
      <w:pPr>
        <w:pStyle w:val="Ttulo3"/>
        <w:shd w:val="clear" w:color="auto" w:fill="FFFFFF"/>
        <w:spacing w:before="312" w:beforeAutospacing="0" w:after="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Y hablando de la cara...</w:t>
      </w:r>
    </w:p>
    <w:p w14:paraId="1957F183" w14:textId="217C46FA" w:rsidR="009368E5" w:rsidRPr="00710E84" w:rsidRDefault="009368E5" w:rsidP="006038D3">
      <w:pPr>
        <w:pStyle w:val="NormalWeb"/>
        <w:shd w:val="clear" w:color="auto" w:fill="FFFFFF"/>
        <w:spacing w:before="0" w:beforeAutospacing="0" w:after="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Otra cosa que llega con la pubertad es el</w:t>
      </w:r>
      <w:r w:rsidRPr="00710E84">
        <w:rPr>
          <w:rStyle w:val="apple-converted-space"/>
          <w:rFonts w:asciiTheme="majorHAnsi" w:hAnsiTheme="majorHAnsi"/>
          <w:color w:val="000000"/>
          <w:sz w:val="20"/>
          <w:szCs w:val="20"/>
        </w:rPr>
        <w:t> </w:t>
      </w:r>
      <w:hyperlink r:id="rId14" w:history="1">
        <w:r w:rsidRPr="000B336C">
          <w:rPr>
            <w:rStyle w:val="Hipervnculo"/>
            <w:rFonts w:asciiTheme="majorHAnsi" w:hAnsiTheme="majorHAnsi"/>
            <w:color w:val="auto"/>
            <w:sz w:val="20"/>
            <w:szCs w:val="20"/>
            <w:u w:val="none"/>
            <w:bdr w:val="none" w:sz="0" w:space="0" w:color="auto" w:frame="1"/>
            <w:shd w:val="clear" w:color="auto" w:fill="FFFFFF"/>
          </w:rPr>
          <w:t>acné</w:t>
        </w:r>
      </w:hyperlink>
      <w:r w:rsidRPr="000B336C">
        <w:rPr>
          <w:rStyle w:val="apple-converted-space"/>
          <w:rFonts w:asciiTheme="majorHAnsi" w:hAnsiTheme="majorHAnsi"/>
          <w:sz w:val="20"/>
          <w:szCs w:val="20"/>
        </w:rPr>
        <w:t> </w:t>
      </w:r>
      <w:r w:rsidRPr="00710E84">
        <w:rPr>
          <w:rFonts w:asciiTheme="majorHAnsi" w:hAnsiTheme="majorHAnsi"/>
          <w:color w:val="000000"/>
          <w:sz w:val="20"/>
          <w:szCs w:val="20"/>
        </w:rPr>
        <w:t>o los granos. Las responsables del acné son las hormonas presentes durante</w:t>
      </w:r>
      <w:r w:rsidR="007259FA">
        <w:rPr>
          <w:rFonts w:asciiTheme="majorHAnsi" w:hAnsiTheme="majorHAnsi"/>
          <w:color w:val="000000"/>
          <w:sz w:val="20"/>
          <w:szCs w:val="20"/>
        </w:rPr>
        <w:t xml:space="preserve"> la</w:t>
      </w:r>
      <w:r w:rsidRPr="00710E84">
        <w:rPr>
          <w:rFonts w:asciiTheme="majorHAnsi" w:hAnsiTheme="majorHAnsi"/>
          <w:color w:val="000000"/>
          <w:sz w:val="20"/>
          <w:szCs w:val="20"/>
        </w:rPr>
        <w:t xml:space="preserve"> pubertad. Los granos normalmente salen al principio de la pubertad y pueden durar toda la adolescencia. Te pueden salir granos en la cara, en la parte superior de la espalda y en la parte superior del pecho. Si tienes acné, te ayudará el hecho de mantener limpia la piel, y el médico puede darte algunos consejos para eliminarlo, o por lo menos controlarlo. La buena noticia sobre el acné es que normalmente mejora o desaparece al final de la adolescencia.</w:t>
      </w:r>
    </w:p>
    <w:p w14:paraId="5DD8F40C" w14:textId="77777777" w:rsidR="009368E5" w:rsidRPr="00710E84" w:rsidRDefault="009368E5" w:rsidP="006038D3">
      <w:pPr>
        <w:pStyle w:val="Ttulo3"/>
        <w:shd w:val="clear" w:color="auto" w:fill="FFFFFF"/>
        <w:spacing w:before="312" w:beforeAutospacing="0" w:after="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Esto huele un poco mal</w:t>
      </w:r>
    </w:p>
    <w:p w14:paraId="671758CF" w14:textId="77777777"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Muchos adolescentes se dan cuenta de que las axilas y otras partes del cuerpo huelen de forma diferente cuando llegan a la pubertad, y no es precisamente un olor demasiado agradable. Se trata del olor corporal y todo el mundo lo tiene. Cuando entras en la pubertad, las hormonas afectan a las glándulas de la piel y estas glándulas fabrican sustancias químicas que huelen mal. ¡El "aroma" de esas sustancias químicas pone la "esencia" a la adolescencia!</w:t>
      </w:r>
    </w:p>
    <w:p w14:paraId="05B6DEFC" w14:textId="77777777" w:rsidR="009368E5" w:rsidRPr="00710E84" w:rsidRDefault="009368E5" w:rsidP="006038D3">
      <w:pPr>
        <w:pStyle w:val="NormalWeb"/>
        <w:shd w:val="clear" w:color="auto" w:fill="FFFFFF"/>
        <w:spacing w:before="240" w:beforeAutospacing="0" w:after="360" w:afterAutospacing="0"/>
        <w:jc w:val="both"/>
        <w:textAlignment w:val="baseline"/>
        <w:rPr>
          <w:rFonts w:asciiTheme="majorHAnsi" w:hAnsiTheme="majorHAnsi"/>
          <w:color w:val="000000"/>
          <w:sz w:val="20"/>
          <w:szCs w:val="20"/>
        </w:rPr>
      </w:pPr>
      <w:r w:rsidRPr="00710E84">
        <w:rPr>
          <w:rFonts w:asciiTheme="majorHAnsi" w:hAnsiTheme="majorHAnsi"/>
          <w:color w:val="000000"/>
          <w:sz w:val="20"/>
          <w:szCs w:val="20"/>
        </w:rPr>
        <w:t>Entonces, ¿qué puedes hacer para no oler tan mal? Bueno, la higiene es una buena forma de atenuar el olor. Puedes ducharte cada día, por la mañana antes de ir al colegio o al instituto, o bien por la noche antes de acostarte. Usar desodorante (o desodorante con antitranspirante) cada día también puede ayudarte a mantener a raya el olor corporal.</w:t>
      </w:r>
    </w:p>
    <w:p w14:paraId="53951E98" w14:textId="77777777" w:rsidR="009368E5" w:rsidRPr="00710E84" w:rsidRDefault="009368E5" w:rsidP="006038D3">
      <w:pPr>
        <w:shd w:val="clear" w:color="auto" w:fill="FFFFFF"/>
        <w:spacing w:before="312" w:after="0" w:line="240" w:lineRule="auto"/>
        <w:jc w:val="both"/>
        <w:textAlignment w:val="baseline"/>
        <w:outlineLvl w:val="2"/>
        <w:rPr>
          <w:rFonts w:asciiTheme="majorHAnsi" w:eastAsia="Times New Roman" w:hAnsiTheme="majorHAnsi" w:cs="Times New Roman"/>
          <w:b/>
          <w:bCs/>
          <w:color w:val="000000"/>
          <w:sz w:val="20"/>
          <w:szCs w:val="20"/>
          <w:lang w:eastAsia="es-PE"/>
        </w:rPr>
      </w:pPr>
      <w:r w:rsidRPr="00710E84">
        <w:rPr>
          <w:rFonts w:asciiTheme="majorHAnsi" w:eastAsia="Times New Roman" w:hAnsiTheme="majorHAnsi" w:cs="Times New Roman"/>
          <w:b/>
          <w:bCs/>
          <w:color w:val="000000"/>
          <w:sz w:val="20"/>
          <w:szCs w:val="20"/>
          <w:lang w:eastAsia="es-PE"/>
        </w:rPr>
        <w:t>Desarrollarse de forma diferente</w:t>
      </w:r>
    </w:p>
    <w:p w14:paraId="1AC39E23" w14:textId="3DBEC016" w:rsidR="009368E5" w:rsidRPr="00710E84" w:rsidRDefault="009368E5" w:rsidP="006038D3">
      <w:pPr>
        <w:shd w:val="clear" w:color="auto" w:fill="FFFFFF"/>
        <w:spacing w:before="240" w:after="36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Todas las personas somos diferentes, de modo que tiene sentido que no nos desarrollemos todos de la misma manera. No hay dos personas que estén exactamente en el mismo punto cuando entran en la pubertad, y todo el mundo cambia a su propio ritmo. Es posible que algunas de tus amigas ya tengan muchas curvas, mientras que tú todavía est</w:t>
      </w:r>
      <w:r w:rsidR="009F7F8F">
        <w:rPr>
          <w:rFonts w:asciiTheme="majorHAnsi" w:eastAsia="Times New Roman" w:hAnsiTheme="majorHAnsi" w:cs="Times New Roman"/>
          <w:color w:val="000000"/>
          <w:sz w:val="20"/>
          <w:szCs w:val="20"/>
          <w:lang w:eastAsia="es-PE"/>
        </w:rPr>
        <w:t>é</w:t>
      </w:r>
      <w:r w:rsidRPr="00710E84">
        <w:rPr>
          <w:rFonts w:asciiTheme="majorHAnsi" w:eastAsia="Times New Roman" w:hAnsiTheme="majorHAnsi" w:cs="Times New Roman"/>
          <w:color w:val="000000"/>
          <w:sz w:val="20"/>
          <w:szCs w:val="20"/>
          <w:lang w:eastAsia="es-PE"/>
        </w:rPr>
        <w:t>s "plana". Puede que tu mejor amigo ya haya cambiado la voz y te parezca que tú todavía suenas como un niño, con tu estridente voz "de pito". O tal vez estés harta de ser la chica más alta de la clase o cansado de ser el único chico que tiene que afeitarse.</w:t>
      </w:r>
    </w:p>
    <w:p w14:paraId="5D96744A" w14:textId="59DBE801" w:rsidR="009368E5" w:rsidRPr="00710E84" w:rsidRDefault="009368E5" w:rsidP="006038D3">
      <w:pPr>
        <w:shd w:val="clear" w:color="auto" w:fill="FFFFFF"/>
        <w:spacing w:before="240" w:after="36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Pero a la larga todo el mundo se acaba poniendo al día, y las diferencias entre tú y tus amigos se atenuarán. También es bueno tener presente que no hay un aspecto físico correcto o incorrecto. Eso es lo que nos hace humanos</w:t>
      </w:r>
      <w:r w:rsidR="00333EFB">
        <w:rPr>
          <w:rFonts w:asciiTheme="majorHAnsi" w:eastAsia="Times New Roman" w:hAnsiTheme="majorHAnsi" w:cs="Times New Roman"/>
          <w:color w:val="000000"/>
          <w:sz w:val="20"/>
          <w:szCs w:val="20"/>
          <w:lang w:eastAsia="es-PE"/>
        </w:rPr>
        <w:t>:</w:t>
      </w:r>
      <w:r w:rsidRPr="00710E84">
        <w:rPr>
          <w:rFonts w:asciiTheme="majorHAnsi" w:eastAsia="Times New Roman" w:hAnsiTheme="majorHAnsi" w:cs="Times New Roman"/>
          <w:color w:val="000000"/>
          <w:sz w:val="20"/>
          <w:szCs w:val="20"/>
          <w:lang w:eastAsia="es-PE"/>
        </w:rPr>
        <w:t xml:space="preserve"> todos tenemos cualidades que nos hacen únicos, por fuera y por dentro.</w:t>
      </w:r>
    </w:p>
    <w:p w14:paraId="6FF810F9" w14:textId="77777777" w:rsidR="009368E5" w:rsidRPr="00710E84" w:rsidRDefault="009368E5" w:rsidP="006038D3">
      <w:pPr>
        <w:shd w:val="clear" w:color="auto" w:fill="FFFFFF"/>
        <w:spacing w:after="0"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Revisado por: </w:t>
      </w:r>
      <w:hyperlink r:id="rId15" w:tgtFrame="medical_reviewers" w:history="1">
        <w:r w:rsidRPr="000B336C">
          <w:rPr>
            <w:rFonts w:asciiTheme="majorHAnsi" w:eastAsia="Times New Roman" w:hAnsiTheme="majorHAnsi" w:cs="Times New Roman"/>
            <w:sz w:val="20"/>
            <w:szCs w:val="20"/>
            <w:bdr w:val="none" w:sz="0" w:space="0" w:color="auto" w:frame="1"/>
            <w:shd w:val="clear" w:color="auto" w:fill="FFFFFF"/>
            <w:lang w:eastAsia="es-PE"/>
          </w:rPr>
          <w:t>Steven Dowshen, MD</w:t>
        </w:r>
      </w:hyperlink>
    </w:p>
    <w:p w14:paraId="1AB01559" w14:textId="77777777" w:rsidR="009368E5" w:rsidRPr="00710E84" w:rsidRDefault="009368E5" w:rsidP="006038D3">
      <w:pPr>
        <w:shd w:val="clear" w:color="auto" w:fill="FFFFFF"/>
        <w:spacing w:line="240" w:lineRule="auto"/>
        <w:jc w:val="both"/>
        <w:textAlignment w:val="baseline"/>
        <w:rPr>
          <w:rFonts w:asciiTheme="majorHAnsi" w:eastAsia="Times New Roman" w:hAnsiTheme="majorHAnsi" w:cs="Times New Roman"/>
          <w:color w:val="000000"/>
          <w:sz w:val="20"/>
          <w:szCs w:val="20"/>
          <w:lang w:eastAsia="es-PE"/>
        </w:rPr>
      </w:pPr>
      <w:r w:rsidRPr="00710E84">
        <w:rPr>
          <w:rFonts w:asciiTheme="majorHAnsi" w:eastAsia="Times New Roman" w:hAnsiTheme="majorHAnsi" w:cs="Times New Roman"/>
          <w:color w:val="000000"/>
          <w:sz w:val="20"/>
          <w:szCs w:val="20"/>
          <w:lang w:eastAsia="es-PE"/>
        </w:rPr>
        <w:t>Fecha de revisión: octubre de 2015</w:t>
      </w:r>
    </w:p>
    <w:p w14:paraId="57D5594B" w14:textId="5CC0B86B" w:rsidR="00863363" w:rsidRDefault="00863363" w:rsidP="00863363">
      <w:pPr>
        <w:rPr>
          <w:rFonts w:asciiTheme="majorHAnsi" w:eastAsia="Calibri" w:hAnsiTheme="majorHAnsi" w:cs="Times New Roman"/>
          <w:b/>
          <w:szCs w:val="18"/>
          <w:lang w:val="es-ES"/>
        </w:rPr>
      </w:pPr>
    </w:p>
    <w:p w14:paraId="7C312AFF" w14:textId="3526B51F" w:rsidR="000B336C" w:rsidRDefault="000B336C" w:rsidP="00863363">
      <w:pPr>
        <w:rPr>
          <w:rFonts w:asciiTheme="majorHAnsi" w:eastAsia="Calibri" w:hAnsiTheme="majorHAnsi" w:cs="Times New Roman"/>
          <w:sz w:val="18"/>
          <w:szCs w:val="18"/>
        </w:rPr>
      </w:pPr>
      <w:r w:rsidRPr="004E4366">
        <w:rPr>
          <w:rFonts w:asciiTheme="majorHAnsi" w:eastAsia="Calibri" w:hAnsiTheme="majorHAnsi" w:cs="Times New Roman"/>
          <w:sz w:val="18"/>
          <w:szCs w:val="18"/>
        </w:rPr>
        <w:t>Texto extraído de:</w:t>
      </w:r>
      <w:r w:rsidR="004E4366" w:rsidRPr="004E4366">
        <w:rPr>
          <w:rFonts w:asciiTheme="majorHAnsi" w:eastAsia="Calibri" w:hAnsiTheme="majorHAnsi" w:cs="Times New Roman"/>
          <w:sz w:val="18"/>
          <w:szCs w:val="18"/>
        </w:rPr>
        <w:t xml:space="preserve"> </w:t>
      </w:r>
      <w:hyperlink r:id="rId16" w:history="1">
        <w:r w:rsidR="004E4366" w:rsidRPr="002D41C9">
          <w:rPr>
            <w:rStyle w:val="Hipervnculo"/>
            <w:rFonts w:asciiTheme="majorHAnsi" w:eastAsia="Calibri" w:hAnsiTheme="majorHAnsi" w:cs="Times New Roman"/>
            <w:sz w:val="18"/>
            <w:szCs w:val="18"/>
          </w:rPr>
          <w:t>http://kidshealth.org/es/teens/puberty-esp.html</w:t>
        </w:r>
      </w:hyperlink>
    </w:p>
    <w:p w14:paraId="36E9D8C9" w14:textId="7A49796A" w:rsidR="008810CF" w:rsidRDefault="008810CF">
      <w:pPr>
        <w:rPr>
          <w:rFonts w:asciiTheme="majorHAnsi" w:eastAsia="Calibri" w:hAnsiTheme="majorHAnsi" w:cs="Times New Roman"/>
          <w:b/>
          <w:szCs w:val="18"/>
          <w:lang w:val="es-ES"/>
        </w:rPr>
      </w:pPr>
      <w:r>
        <w:rPr>
          <w:rFonts w:asciiTheme="majorHAnsi" w:eastAsia="Calibri" w:hAnsiTheme="majorHAnsi" w:cs="Times New Roman"/>
          <w:b/>
          <w:szCs w:val="18"/>
          <w:lang w:val="es-ES"/>
        </w:rPr>
        <w:br w:type="page"/>
      </w:r>
    </w:p>
    <w:p w14:paraId="3E3EFA67" w14:textId="77777777" w:rsidR="008810CF" w:rsidRDefault="008810CF" w:rsidP="00863363">
      <w:pPr>
        <w:rPr>
          <w:rFonts w:asciiTheme="majorHAnsi" w:eastAsia="Calibri" w:hAnsiTheme="majorHAnsi" w:cs="Times New Roman"/>
          <w:b/>
          <w:szCs w:val="18"/>
          <w:lang w:val="es-ES"/>
        </w:rPr>
        <w:sectPr w:rsidR="008810CF" w:rsidSect="004E4366">
          <w:headerReference w:type="default" r:id="rId17"/>
          <w:footerReference w:type="default" r:id="rId18"/>
          <w:pgSz w:w="11906" w:h="16838"/>
          <w:pgMar w:top="1276" w:right="991" w:bottom="1276" w:left="1701" w:header="708" w:footer="708" w:gutter="0"/>
          <w:cols w:space="708"/>
          <w:docGrid w:linePitch="360"/>
        </w:sectPr>
      </w:pPr>
    </w:p>
    <w:p w14:paraId="3C6A5BB3" w14:textId="77777777" w:rsidR="008810CF" w:rsidRPr="005B1033" w:rsidRDefault="008810CF" w:rsidP="008810CF">
      <w:pPr>
        <w:spacing w:after="80" w:line="240" w:lineRule="auto"/>
        <w:jc w:val="center"/>
        <w:rPr>
          <w:rFonts w:ascii="Arial" w:hAnsi="Arial" w:cs="Arial"/>
          <w:b/>
          <w:color w:val="1F1F1F"/>
          <w:sz w:val="24"/>
          <w:szCs w:val="18"/>
          <w:shd w:val="clear" w:color="auto" w:fill="FFFFFF"/>
        </w:rPr>
      </w:pPr>
      <w:r w:rsidRPr="005B1033">
        <w:rPr>
          <w:rFonts w:ascii="Arial" w:hAnsi="Arial" w:cs="Arial"/>
          <w:b/>
          <w:color w:val="1F1F1F"/>
          <w:sz w:val="24"/>
          <w:szCs w:val="18"/>
          <w:shd w:val="clear" w:color="auto" w:fill="FFFFFF"/>
        </w:rPr>
        <w:lastRenderedPageBreak/>
        <w:t>Anexo 2</w:t>
      </w:r>
    </w:p>
    <w:p w14:paraId="574CA623" w14:textId="77777777" w:rsidR="008810CF" w:rsidRPr="005B1033" w:rsidRDefault="008810CF" w:rsidP="008810CF">
      <w:pPr>
        <w:spacing w:after="80" w:line="240" w:lineRule="auto"/>
        <w:jc w:val="center"/>
        <w:rPr>
          <w:rFonts w:ascii="Arial" w:hAnsi="Arial" w:cs="Arial"/>
          <w:b/>
          <w:color w:val="1F1F1F"/>
          <w:sz w:val="24"/>
          <w:szCs w:val="18"/>
          <w:shd w:val="clear" w:color="auto" w:fill="FFFFFF"/>
        </w:rPr>
      </w:pPr>
      <w:r w:rsidRPr="005B1033">
        <w:rPr>
          <w:rFonts w:ascii="Arial" w:hAnsi="Arial" w:cs="Arial"/>
          <w:b/>
          <w:color w:val="1F1F1F"/>
          <w:sz w:val="24"/>
          <w:szCs w:val="18"/>
          <w:shd w:val="clear" w:color="auto" w:fill="FFFFFF"/>
        </w:rPr>
        <w:t>Quinto grado</w:t>
      </w:r>
    </w:p>
    <w:p w14:paraId="328E6AD3" w14:textId="77777777" w:rsidR="008810CF" w:rsidRDefault="008810CF" w:rsidP="008810CF">
      <w:pPr>
        <w:spacing w:after="80" w:line="240" w:lineRule="auto"/>
        <w:jc w:val="center"/>
        <w:rPr>
          <w:rFonts w:ascii="Arial" w:hAnsi="Arial" w:cs="Arial"/>
          <w:b/>
          <w:color w:val="1F1F1F"/>
          <w:sz w:val="18"/>
          <w:szCs w:val="18"/>
          <w:shd w:val="clear" w:color="auto" w:fill="FFFFFF"/>
        </w:rPr>
      </w:pPr>
      <w:r w:rsidRPr="006A4273">
        <w:rPr>
          <w:b/>
        </w:rPr>
        <w:t xml:space="preserve">Competencia: </w:t>
      </w:r>
      <w:r w:rsidRPr="00BA3E16">
        <w:t>Explica el mundo físico basándose en conocimientos sobre los seres vivos, materia y energía, biodiversidad, Tierra y universo.</w:t>
      </w:r>
    </w:p>
    <w:p w14:paraId="1CA4FFE4" w14:textId="77777777" w:rsidR="008810CF" w:rsidRPr="006A4273" w:rsidRDefault="008810CF" w:rsidP="008810CF">
      <w:pPr>
        <w:spacing w:after="80" w:line="240" w:lineRule="auto"/>
        <w:jc w:val="center"/>
        <w:rPr>
          <w:rFonts w:cs="Arial"/>
          <w:b/>
          <w:color w:val="1F1F1F"/>
          <w:sz w:val="14"/>
          <w:szCs w:val="18"/>
          <w:shd w:val="clear" w:color="auto" w:fill="FFFFFF"/>
        </w:rPr>
      </w:pPr>
    </w:p>
    <w:tbl>
      <w:tblPr>
        <w:tblStyle w:val="Tablaconcuadrcula"/>
        <w:tblW w:w="14471" w:type="dxa"/>
        <w:jc w:val="center"/>
        <w:tblLook w:val="04A0" w:firstRow="1" w:lastRow="0" w:firstColumn="1" w:lastColumn="0" w:noHBand="0" w:noVBand="1"/>
      </w:tblPr>
      <w:tblGrid>
        <w:gridCol w:w="1714"/>
        <w:gridCol w:w="2976"/>
        <w:gridCol w:w="3119"/>
        <w:gridCol w:w="3260"/>
        <w:gridCol w:w="3402"/>
      </w:tblGrid>
      <w:tr w:rsidR="008810CF" w14:paraId="031D9CD6" w14:textId="77777777" w:rsidTr="00731762">
        <w:trPr>
          <w:jc w:val="center"/>
        </w:trPr>
        <w:tc>
          <w:tcPr>
            <w:tcW w:w="1714" w:type="dxa"/>
          </w:tcPr>
          <w:p w14:paraId="00F97C23" w14:textId="77777777" w:rsidR="008810CF" w:rsidRDefault="008810CF" w:rsidP="00731762"/>
        </w:tc>
        <w:tc>
          <w:tcPr>
            <w:tcW w:w="2976" w:type="dxa"/>
          </w:tcPr>
          <w:p w14:paraId="7E1C07EE" w14:textId="77777777" w:rsidR="008810CF" w:rsidRPr="005B1033" w:rsidRDefault="008810CF" w:rsidP="00731762">
            <w:pPr>
              <w:jc w:val="center"/>
              <w:rPr>
                <w:b/>
              </w:rPr>
            </w:pPr>
            <w:r w:rsidRPr="005B1033">
              <w:rPr>
                <w:b/>
              </w:rPr>
              <w:t>En inicio</w:t>
            </w:r>
          </w:p>
        </w:tc>
        <w:tc>
          <w:tcPr>
            <w:tcW w:w="3119" w:type="dxa"/>
          </w:tcPr>
          <w:p w14:paraId="14691EAA" w14:textId="77777777" w:rsidR="008810CF" w:rsidRPr="005B1033" w:rsidRDefault="008810CF" w:rsidP="00731762">
            <w:pPr>
              <w:jc w:val="center"/>
              <w:rPr>
                <w:b/>
              </w:rPr>
            </w:pPr>
            <w:r w:rsidRPr="005B1033">
              <w:rPr>
                <w:b/>
              </w:rPr>
              <w:t>En proceso</w:t>
            </w:r>
          </w:p>
        </w:tc>
        <w:tc>
          <w:tcPr>
            <w:tcW w:w="3260" w:type="dxa"/>
          </w:tcPr>
          <w:p w14:paraId="1FCA1FAD" w14:textId="77777777" w:rsidR="008810CF" w:rsidRPr="005B1033" w:rsidRDefault="008810CF" w:rsidP="00731762">
            <w:pPr>
              <w:jc w:val="center"/>
              <w:rPr>
                <w:b/>
              </w:rPr>
            </w:pPr>
            <w:r w:rsidRPr="005B1033">
              <w:rPr>
                <w:b/>
              </w:rPr>
              <w:t>Esperado</w:t>
            </w:r>
          </w:p>
        </w:tc>
        <w:tc>
          <w:tcPr>
            <w:tcW w:w="3402" w:type="dxa"/>
          </w:tcPr>
          <w:p w14:paraId="282DE101" w14:textId="77777777" w:rsidR="008810CF" w:rsidRPr="005B1033" w:rsidRDefault="008810CF" w:rsidP="00731762">
            <w:pPr>
              <w:jc w:val="center"/>
              <w:rPr>
                <w:b/>
              </w:rPr>
            </w:pPr>
            <w:r w:rsidRPr="005B1033">
              <w:rPr>
                <w:b/>
              </w:rPr>
              <w:t>Destacado</w:t>
            </w:r>
          </w:p>
        </w:tc>
      </w:tr>
      <w:tr w:rsidR="008810CF" w14:paraId="1BCD1D55" w14:textId="77777777" w:rsidTr="00731762">
        <w:trPr>
          <w:jc w:val="center"/>
        </w:trPr>
        <w:tc>
          <w:tcPr>
            <w:tcW w:w="1714" w:type="dxa"/>
          </w:tcPr>
          <w:p w14:paraId="22167D6F" w14:textId="77777777" w:rsidR="008810CF" w:rsidRPr="003406C2" w:rsidRDefault="008810CF" w:rsidP="00731762">
            <w:pPr>
              <w:rPr>
                <w:rFonts w:cs="Arial"/>
                <w:b/>
                <w:sz w:val="16"/>
                <w:szCs w:val="18"/>
              </w:rPr>
            </w:pPr>
            <w:r w:rsidRPr="003406C2">
              <w:rPr>
                <w:rFonts w:cs="Arial"/>
                <w:b/>
                <w:sz w:val="16"/>
                <w:szCs w:val="18"/>
              </w:rPr>
              <w:t>Comprende y usa conocimientos sobre los seres vivos, materia y energía, biodiversidad, Tierra y universo.</w:t>
            </w:r>
          </w:p>
        </w:tc>
        <w:tc>
          <w:tcPr>
            <w:tcW w:w="2976" w:type="dxa"/>
          </w:tcPr>
          <w:p w14:paraId="53D6CDF0" w14:textId="77777777" w:rsidR="008810CF" w:rsidRPr="005B1033" w:rsidRDefault="008810CF" w:rsidP="006038D3">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Representa gráficamente los cambios físicos en la pubertad o el desarrollo de los órganos sexuales del ser humano, pero solo establece algunas relaciones o ninguna entre estos cambios. Lista los cambios físicos que se producirán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en hombres como en mujeres.</w:t>
            </w:r>
          </w:p>
          <w:p w14:paraId="72A74D05" w14:textId="77777777" w:rsidR="008810CF" w:rsidRPr="005B1033" w:rsidRDefault="008810CF" w:rsidP="006038D3">
            <w:pPr>
              <w:jc w:val="both"/>
              <w:rPr>
                <w:rFonts w:asciiTheme="majorHAnsi" w:eastAsia="Calibri" w:hAnsiTheme="majorHAnsi" w:cs="Arial"/>
                <w:sz w:val="16"/>
                <w:szCs w:val="18"/>
              </w:rPr>
            </w:pPr>
          </w:p>
          <w:p w14:paraId="1742BB0B" w14:textId="77777777" w:rsidR="008810CF" w:rsidRPr="005B1033" w:rsidRDefault="008810CF" w:rsidP="006038D3">
            <w:pPr>
              <w:jc w:val="both"/>
              <w:rPr>
                <w:rFonts w:asciiTheme="majorHAnsi" w:eastAsia="Calibri" w:hAnsiTheme="majorHAnsi" w:cs="Arial"/>
                <w:sz w:val="16"/>
                <w:szCs w:val="18"/>
              </w:rPr>
            </w:pPr>
            <w:r w:rsidRPr="005B1033">
              <w:rPr>
                <w:rFonts w:asciiTheme="majorHAnsi" w:eastAsia="Calibri" w:hAnsiTheme="majorHAnsi" w:cs="Arial"/>
                <w:sz w:val="16"/>
                <w:szCs w:val="18"/>
              </w:rPr>
              <w:t>Explica la serie de cambios que sucederán en la pubertad, pero no los asocia con el proceso de madurez sexual. Sustenta su explicación con datos o información que provienen de sus saberes previos y alguna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fuentes científica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(lecturas</w:t>
            </w:r>
            <w:r>
              <w:rPr>
                <w:rFonts w:asciiTheme="majorHAnsi" w:eastAsia="Calibri" w:hAnsiTheme="majorHAnsi" w:cs="Arial"/>
                <w:sz w:val="16"/>
                <w:szCs w:val="18"/>
              </w:rPr>
              <w:t xml:space="preserve"> </w:t>
            </w:r>
            <w:r w:rsidRPr="005B1033">
              <w:rPr>
                <w:rFonts w:asciiTheme="majorHAnsi" w:eastAsia="Calibri" w:hAnsiTheme="majorHAnsi" w:cs="Arial"/>
                <w:sz w:val="16"/>
                <w:szCs w:val="18"/>
              </w:rPr>
              <w:t xml:space="preserve"> o libros de consulta). </w:t>
            </w:r>
          </w:p>
          <w:p w14:paraId="760E6325" w14:textId="77777777" w:rsidR="008810CF" w:rsidRPr="005B1033" w:rsidRDefault="008810CF" w:rsidP="006038D3">
            <w:pPr>
              <w:jc w:val="both"/>
              <w:rPr>
                <w:rFonts w:asciiTheme="majorHAnsi" w:eastAsia="Calibri" w:hAnsiTheme="majorHAnsi" w:cs="Arial"/>
                <w:sz w:val="16"/>
                <w:szCs w:val="18"/>
              </w:rPr>
            </w:pPr>
          </w:p>
        </w:tc>
        <w:tc>
          <w:tcPr>
            <w:tcW w:w="3119" w:type="dxa"/>
          </w:tcPr>
          <w:p w14:paraId="20FE6D97" w14:textId="77777777" w:rsidR="008810CF" w:rsidRPr="005B1033" w:rsidRDefault="008810CF" w:rsidP="006038D3">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Representa gráficamente los cambios físicos en la pubertad y el desarrollo de los órganos sexuales del ser humano, pero solo establece algunas relaciones entre estos. Lista los cambios físicos que se producirán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en hombres como en mujeres.</w:t>
            </w:r>
          </w:p>
          <w:p w14:paraId="5BBF0A1A" w14:textId="77777777" w:rsidR="008810CF" w:rsidRPr="005B1033" w:rsidRDefault="008810CF" w:rsidP="006038D3">
            <w:pPr>
              <w:jc w:val="both"/>
              <w:rPr>
                <w:rFonts w:asciiTheme="majorHAnsi" w:eastAsia="Calibri" w:hAnsiTheme="majorHAnsi" w:cs="Arial"/>
                <w:sz w:val="16"/>
                <w:szCs w:val="18"/>
              </w:rPr>
            </w:pPr>
          </w:p>
          <w:p w14:paraId="4AF375E4" w14:textId="77777777" w:rsidR="008810CF" w:rsidRPr="005B1033" w:rsidRDefault="008810CF" w:rsidP="006038D3">
            <w:pPr>
              <w:jc w:val="both"/>
              <w:rPr>
                <w:rFonts w:asciiTheme="majorHAnsi" w:eastAsia="Calibri" w:hAnsiTheme="majorHAnsi" w:cs="Arial"/>
                <w:sz w:val="16"/>
                <w:szCs w:val="18"/>
              </w:rPr>
            </w:pPr>
            <w:r w:rsidRPr="005B1033">
              <w:rPr>
                <w:rFonts w:asciiTheme="majorHAnsi" w:eastAsia="Calibri" w:hAnsiTheme="majorHAnsi" w:cs="Arial"/>
                <w:sz w:val="16"/>
                <w:szCs w:val="18"/>
              </w:rPr>
              <w:t>Explica la serie de cambios que sucederán en la pubertad, pero no los asocia con el proceso de madurez sexual. Sustenta su explicación con datos o información que provienen de sus saberes previos y alguna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fuentes científica</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(lecturas o libros de consulta). </w:t>
            </w:r>
          </w:p>
          <w:p w14:paraId="78FE7BA0" w14:textId="77777777" w:rsidR="008810CF" w:rsidRPr="005B1033" w:rsidRDefault="008810CF" w:rsidP="006038D3">
            <w:pPr>
              <w:jc w:val="both"/>
              <w:rPr>
                <w:rFonts w:asciiTheme="majorHAnsi" w:eastAsia="Calibri" w:hAnsiTheme="majorHAnsi" w:cs="Arial"/>
                <w:sz w:val="16"/>
                <w:szCs w:val="18"/>
              </w:rPr>
            </w:pPr>
          </w:p>
        </w:tc>
        <w:tc>
          <w:tcPr>
            <w:tcW w:w="3260" w:type="dxa"/>
          </w:tcPr>
          <w:p w14:paraId="55D9941F" w14:textId="77777777" w:rsidR="008810CF" w:rsidRPr="005B1033" w:rsidRDefault="008810CF" w:rsidP="006038D3">
            <w:pPr>
              <w:jc w:val="both"/>
              <w:rPr>
                <w:rFonts w:asciiTheme="majorHAnsi" w:eastAsia="Calibri" w:hAnsiTheme="majorHAnsi" w:cs="Arial"/>
                <w:sz w:val="16"/>
                <w:szCs w:val="18"/>
              </w:rPr>
            </w:pPr>
            <w:r w:rsidRPr="005B1033">
              <w:rPr>
                <w:rFonts w:asciiTheme="majorHAnsi" w:eastAsia="Calibri" w:hAnsiTheme="majorHAnsi" w:cs="Arial"/>
                <w:sz w:val="16"/>
                <w:szCs w:val="18"/>
              </w:rPr>
              <w:t>Representa gráficamente la relación entre los cambios físicos en la pubertad y el desarrollo de los órganos sexuales del ser humano. Describe en detalle el proceso de cambios y cómo esto</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puede</w:t>
            </w:r>
            <w:r>
              <w:rPr>
                <w:rFonts w:asciiTheme="majorHAnsi" w:eastAsia="Calibri" w:hAnsiTheme="majorHAnsi" w:cs="Arial"/>
                <w:sz w:val="16"/>
                <w:szCs w:val="18"/>
              </w:rPr>
              <w:t>n</w:t>
            </w:r>
            <w:r w:rsidRPr="005B1033">
              <w:rPr>
                <w:rFonts w:asciiTheme="majorHAnsi" w:eastAsia="Calibri" w:hAnsiTheme="majorHAnsi" w:cs="Arial"/>
                <w:sz w:val="16"/>
                <w:szCs w:val="18"/>
              </w:rPr>
              <w:t xml:space="preserve"> ocurrir de forma distinta</w:t>
            </w:r>
            <w:r>
              <w:rPr>
                <w:rFonts w:asciiTheme="majorHAnsi" w:eastAsia="Calibri" w:hAnsiTheme="majorHAnsi" w:cs="Arial"/>
                <w:sz w:val="16"/>
                <w:szCs w:val="18"/>
              </w:rPr>
              <w:t xml:space="preserve"> tanto</w:t>
            </w:r>
            <w:r w:rsidRPr="005B1033">
              <w:rPr>
                <w:rFonts w:asciiTheme="majorHAnsi" w:eastAsia="Calibri" w:hAnsiTheme="majorHAnsi" w:cs="Arial"/>
                <w:sz w:val="16"/>
                <w:szCs w:val="18"/>
              </w:rPr>
              <w:t xml:space="preserve"> en hombres como en mujeres. </w:t>
            </w:r>
          </w:p>
          <w:p w14:paraId="171451CA" w14:textId="77777777" w:rsidR="008810CF" w:rsidRPr="005B1033" w:rsidRDefault="008810CF" w:rsidP="006038D3">
            <w:pPr>
              <w:jc w:val="both"/>
              <w:rPr>
                <w:rFonts w:asciiTheme="majorHAnsi" w:eastAsia="Calibri" w:hAnsiTheme="majorHAnsi" w:cs="Arial"/>
                <w:sz w:val="16"/>
                <w:szCs w:val="18"/>
              </w:rPr>
            </w:pPr>
          </w:p>
          <w:p w14:paraId="019274C6" w14:textId="77777777" w:rsidR="008810CF" w:rsidRPr="005B1033" w:rsidRDefault="008810CF" w:rsidP="006038D3">
            <w:pPr>
              <w:jc w:val="both"/>
              <w:rPr>
                <w:rFonts w:asciiTheme="majorHAnsi" w:eastAsia="Calibri" w:hAnsiTheme="majorHAnsi" w:cs="Arial"/>
                <w:sz w:val="16"/>
                <w:szCs w:val="18"/>
              </w:rPr>
            </w:pPr>
            <w:r w:rsidRPr="005B1033">
              <w:rPr>
                <w:rFonts w:asciiTheme="majorHAnsi" w:eastAsia="Calibri" w:hAnsiTheme="majorHAnsi" w:cs="Arial"/>
                <w:sz w:val="16"/>
                <w:szCs w:val="18"/>
              </w:rPr>
              <w:t xml:space="preserve">Explica cómo los cambios en la pubertad tienen relación con el proceso de madurez sexual que se está iniciando en ese periodo. Sustenta su explicación con datos o información que provienen de fuentes científicas (lecturas, libros de consulta, videos). </w:t>
            </w:r>
          </w:p>
          <w:p w14:paraId="6A9680DB" w14:textId="77777777" w:rsidR="008810CF" w:rsidRPr="005B1033" w:rsidRDefault="008810CF" w:rsidP="006038D3">
            <w:pPr>
              <w:jc w:val="both"/>
              <w:rPr>
                <w:rFonts w:asciiTheme="majorHAnsi" w:eastAsia="Calibri" w:hAnsiTheme="majorHAnsi" w:cs="Arial"/>
                <w:sz w:val="16"/>
                <w:szCs w:val="18"/>
              </w:rPr>
            </w:pPr>
          </w:p>
        </w:tc>
        <w:tc>
          <w:tcPr>
            <w:tcW w:w="3402" w:type="dxa"/>
          </w:tcPr>
          <w:p w14:paraId="2ADA42DA" w14:textId="77777777" w:rsidR="008810CF" w:rsidRPr="005B1033" w:rsidRDefault="008810CF" w:rsidP="006038D3">
            <w:pPr>
              <w:jc w:val="both"/>
              <w:rPr>
                <w:rFonts w:asciiTheme="majorHAnsi" w:eastAsia="Calibri" w:hAnsiTheme="majorHAnsi" w:cs="Arial"/>
                <w:sz w:val="16"/>
                <w:szCs w:val="18"/>
              </w:rPr>
            </w:pPr>
            <w:r w:rsidRPr="005B1033">
              <w:rPr>
                <w:rFonts w:asciiTheme="majorHAnsi" w:eastAsia="Calibri" w:hAnsiTheme="majorHAnsi" w:cs="Arial"/>
                <w:sz w:val="16"/>
                <w:szCs w:val="18"/>
              </w:rPr>
              <w:t>Representa gráficamente relaciones diversas entre los cambios físicos en la pubertad y el desarrollo de los órganos sexuales del ser humano. Describe con mucho detalle el proceso de cambios y cómo esto</w:t>
            </w:r>
            <w:r>
              <w:rPr>
                <w:rFonts w:asciiTheme="majorHAnsi" w:eastAsia="Calibri" w:hAnsiTheme="majorHAnsi" w:cs="Arial"/>
                <w:sz w:val="16"/>
                <w:szCs w:val="18"/>
              </w:rPr>
              <w:t>s</w:t>
            </w:r>
            <w:r w:rsidRPr="005B1033">
              <w:rPr>
                <w:rFonts w:asciiTheme="majorHAnsi" w:eastAsia="Calibri" w:hAnsiTheme="majorHAnsi" w:cs="Arial"/>
                <w:sz w:val="16"/>
                <w:szCs w:val="18"/>
              </w:rPr>
              <w:t xml:space="preserve"> puede</w:t>
            </w:r>
            <w:r>
              <w:rPr>
                <w:rFonts w:asciiTheme="majorHAnsi" w:eastAsia="Calibri" w:hAnsiTheme="majorHAnsi" w:cs="Arial"/>
                <w:sz w:val="16"/>
                <w:szCs w:val="18"/>
              </w:rPr>
              <w:t>n</w:t>
            </w:r>
            <w:r w:rsidRPr="005B1033">
              <w:rPr>
                <w:rFonts w:asciiTheme="majorHAnsi" w:eastAsia="Calibri" w:hAnsiTheme="majorHAnsi" w:cs="Arial"/>
                <w:sz w:val="16"/>
                <w:szCs w:val="18"/>
              </w:rPr>
              <w:t xml:space="preserve"> ocurrir de forma distinta </w:t>
            </w:r>
            <w:r>
              <w:rPr>
                <w:rFonts w:asciiTheme="majorHAnsi" w:eastAsia="Calibri" w:hAnsiTheme="majorHAnsi" w:cs="Arial"/>
                <w:sz w:val="16"/>
                <w:szCs w:val="18"/>
              </w:rPr>
              <w:t xml:space="preserve">tanto </w:t>
            </w:r>
            <w:r w:rsidRPr="005B1033">
              <w:rPr>
                <w:rFonts w:asciiTheme="majorHAnsi" w:eastAsia="Calibri" w:hAnsiTheme="majorHAnsi" w:cs="Arial"/>
                <w:sz w:val="16"/>
                <w:szCs w:val="18"/>
              </w:rPr>
              <w:t xml:space="preserve">en hombres como en mujeres. </w:t>
            </w:r>
          </w:p>
          <w:p w14:paraId="12437CB7" w14:textId="77777777" w:rsidR="008810CF" w:rsidRPr="005B1033" w:rsidRDefault="008810CF" w:rsidP="006038D3">
            <w:pPr>
              <w:jc w:val="both"/>
              <w:rPr>
                <w:rFonts w:asciiTheme="majorHAnsi" w:eastAsia="Calibri" w:hAnsiTheme="majorHAnsi" w:cs="Arial"/>
                <w:sz w:val="16"/>
                <w:szCs w:val="18"/>
              </w:rPr>
            </w:pPr>
          </w:p>
          <w:p w14:paraId="421431F3" w14:textId="77777777" w:rsidR="008810CF" w:rsidRPr="005B1033" w:rsidRDefault="008810CF" w:rsidP="006038D3">
            <w:pPr>
              <w:jc w:val="both"/>
              <w:rPr>
                <w:rFonts w:asciiTheme="majorHAnsi" w:eastAsia="Calibri" w:hAnsiTheme="majorHAnsi" w:cs="Arial"/>
                <w:sz w:val="16"/>
                <w:szCs w:val="18"/>
              </w:rPr>
            </w:pPr>
            <w:r w:rsidRPr="005B1033">
              <w:rPr>
                <w:rFonts w:asciiTheme="majorHAnsi" w:eastAsia="Calibri" w:hAnsiTheme="majorHAnsi" w:cs="Arial"/>
                <w:sz w:val="16"/>
                <w:szCs w:val="18"/>
              </w:rPr>
              <w:t>Explica cómo los cambios en la pubertad tienen relación con el proceso de madurez sexual que se está iniciando en ese periodo y</w:t>
            </w:r>
            <w:r>
              <w:rPr>
                <w:rFonts w:asciiTheme="majorHAnsi" w:eastAsia="Calibri" w:hAnsiTheme="majorHAnsi" w:cs="Arial"/>
                <w:sz w:val="16"/>
                <w:szCs w:val="18"/>
              </w:rPr>
              <w:t>,</w:t>
            </w:r>
            <w:r w:rsidRPr="005B1033">
              <w:rPr>
                <w:rFonts w:asciiTheme="majorHAnsi" w:eastAsia="Calibri" w:hAnsiTheme="majorHAnsi" w:cs="Arial"/>
                <w:sz w:val="16"/>
                <w:szCs w:val="18"/>
              </w:rPr>
              <w:t xml:space="preserve"> además</w:t>
            </w:r>
            <w:r>
              <w:rPr>
                <w:rFonts w:asciiTheme="majorHAnsi" w:eastAsia="Calibri" w:hAnsiTheme="majorHAnsi" w:cs="Arial"/>
                <w:sz w:val="16"/>
                <w:szCs w:val="18"/>
              </w:rPr>
              <w:t>,</w:t>
            </w:r>
            <w:r w:rsidRPr="005B1033">
              <w:rPr>
                <w:rFonts w:asciiTheme="majorHAnsi" w:eastAsia="Calibri" w:hAnsiTheme="majorHAnsi" w:cs="Arial"/>
                <w:sz w:val="16"/>
                <w:szCs w:val="18"/>
              </w:rPr>
              <w:t xml:space="preserve"> valora la importancia de </w:t>
            </w:r>
            <w:r>
              <w:rPr>
                <w:rFonts w:asciiTheme="majorHAnsi" w:eastAsia="Calibri" w:hAnsiTheme="majorHAnsi" w:cs="Arial"/>
                <w:sz w:val="16"/>
                <w:szCs w:val="18"/>
              </w:rPr>
              <w:t>dichos</w:t>
            </w:r>
            <w:r w:rsidRPr="005B1033">
              <w:rPr>
                <w:rFonts w:asciiTheme="majorHAnsi" w:eastAsia="Calibri" w:hAnsiTheme="majorHAnsi" w:cs="Arial"/>
                <w:sz w:val="16"/>
                <w:szCs w:val="18"/>
              </w:rPr>
              <w:t xml:space="preserve"> cambios en</w:t>
            </w:r>
            <w:r>
              <w:rPr>
                <w:rFonts w:asciiTheme="majorHAnsi" w:eastAsia="Calibri" w:hAnsiTheme="majorHAnsi" w:cs="Arial"/>
                <w:sz w:val="16"/>
                <w:szCs w:val="18"/>
              </w:rPr>
              <w:t xml:space="preserve"> la</w:t>
            </w:r>
            <w:r w:rsidRPr="005B1033">
              <w:rPr>
                <w:rFonts w:asciiTheme="majorHAnsi" w:eastAsia="Calibri" w:hAnsiTheme="majorHAnsi" w:cs="Arial"/>
                <w:sz w:val="16"/>
                <w:szCs w:val="18"/>
              </w:rPr>
              <w:t xml:space="preserve"> conservación de la especie humana. Sustenta su explicación con datos o información que provienen de fuentes científicas (lecturas, libros de consulta, videos). </w:t>
            </w:r>
          </w:p>
        </w:tc>
      </w:tr>
      <w:tr w:rsidR="008810CF" w:rsidRPr="00A9784F" w14:paraId="5696BAB0" w14:textId="77777777" w:rsidTr="00731762">
        <w:trPr>
          <w:trHeight w:val="56"/>
          <w:jc w:val="center"/>
        </w:trPr>
        <w:tc>
          <w:tcPr>
            <w:tcW w:w="1714" w:type="dxa"/>
          </w:tcPr>
          <w:p w14:paraId="26EB087E" w14:textId="77777777" w:rsidR="008810CF" w:rsidRPr="000A6271" w:rsidRDefault="008810CF" w:rsidP="00731762">
            <w:pPr>
              <w:rPr>
                <w:rFonts w:asciiTheme="majorHAnsi" w:hAnsiTheme="majorHAnsi" w:cs="Arial"/>
                <w:sz w:val="18"/>
                <w:szCs w:val="18"/>
              </w:rPr>
            </w:pPr>
            <w:r w:rsidRPr="003406C2">
              <w:rPr>
                <w:rFonts w:cs="Arial"/>
                <w:b/>
                <w:sz w:val="16"/>
                <w:szCs w:val="18"/>
              </w:rPr>
              <w:t>Evalúa las implicancias del saber y del quehacer científico y tecnológico</w:t>
            </w:r>
            <w:r>
              <w:rPr>
                <w:rFonts w:cs="Arial"/>
                <w:sz w:val="16"/>
                <w:szCs w:val="18"/>
              </w:rPr>
              <w:t>.</w:t>
            </w:r>
          </w:p>
        </w:tc>
        <w:tc>
          <w:tcPr>
            <w:tcW w:w="2976" w:type="dxa"/>
          </w:tcPr>
          <w:p w14:paraId="21B18F9C" w14:textId="77777777" w:rsidR="008810CF" w:rsidRPr="005B1033" w:rsidRDefault="008810CF" w:rsidP="006038D3">
            <w:pPr>
              <w:jc w:val="both"/>
              <w:rPr>
                <w:sz w:val="16"/>
              </w:rPr>
            </w:pPr>
            <w:r w:rsidRPr="005B1033">
              <w:rPr>
                <w:sz w:val="16"/>
              </w:rPr>
              <w:t>Sustenta sus ideas en sus saberes previos, en juicios de terceros</w:t>
            </w:r>
            <w:r>
              <w:rPr>
                <w:sz w:val="16"/>
              </w:rPr>
              <w:t xml:space="preserve"> o</w:t>
            </w:r>
            <w:r w:rsidRPr="005B1033">
              <w:rPr>
                <w:sz w:val="16"/>
              </w:rPr>
              <w:t xml:space="preserve"> en mitos. Describe los efectos positivos o negativos del tratamiento </w:t>
            </w:r>
            <w:r>
              <w:rPr>
                <w:sz w:val="16"/>
              </w:rPr>
              <w:t>con</w:t>
            </w:r>
            <w:r w:rsidRPr="005B1033">
              <w:rPr>
                <w:sz w:val="16"/>
              </w:rPr>
              <w:t xml:space="preserve"> base </w:t>
            </w:r>
            <w:r>
              <w:rPr>
                <w:sz w:val="16"/>
              </w:rPr>
              <w:t>en</w:t>
            </w:r>
            <w:r w:rsidRPr="005B1033">
              <w:rPr>
                <w:sz w:val="16"/>
              </w:rPr>
              <w:t xml:space="preserve"> lo leído</w:t>
            </w:r>
            <w:r>
              <w:rPr>
                <w:sz w:val="16"/>
              </w:rPr>
              <w:t>;</w:t>
            </w:r>
            <w:r w:rsidRPr="005B1033">
              <w:rPr>
                <w:sz w:val="16"/>
              </w:rPr>
              <w:t xml:space="preserve"> no asume una postura personal.</w:t>
            </w:r>
          </w:p>
          <w:p w14:paraId="33DF123D" w14:textId="77777777" w:rsidR="008810CF" w:rsidRPr="005B1033" w:rsidRDefault="008810CF" w:rsidP="006038D3">
            <w:pPr>
              <w:jc w:val="both"/>
              <w:rPr>
                <w:sz w:val="16"/>
              </w:rPr>
            </w:pPr>
          </w:p>
          <w:p w14:paraId="0FCB7B57" w14:textId="77777777" w:rsidR="008810CF" w:rsidRPr="005B1033" w:rsidRDefault="008810CF" w:rsidP="006038D3">
            <w:pPr>
              <w:jc w:val="both"/>
              <w:rPr>
                <w:sz w:val="16"/>
              </w:rPr>
            </w:pPr>
            <w:r w:rsidRPr="008A3A1D">
              <w:rPr>
                <w:sz w:val="16"/>
              </w:rPr>
              <w:t xml:space="preserve">Explica que la baja estatura puede deberse a que la persona no </w:t>
            </w:r>
            <w:r>
              <w:rPr>
                <w:sz w:val="16"/>
              </w:rPr>
              <w:t>recibió una buena</w:t>
            </w:r>
            <w:r w:rsidRPr="008A3A1D">
              <w:rPr>
                <w:sz w:val="16"/>
              </w:rPr>
              <w:t xml:space="preserve"> aliment</w:t>
            </w:r>
            <w:r>
              <w:rPr>
                <w:sz w:val="16"/>
              </w:rPr>
              <w:t>ación</w:t>
            </w:r>
            <w:r w:rsidRPr="008A3A1D">
              <w:rPr>
                <w:sz w:val="16"/>
              </w:rPr>
              <w:t xml:space="preserve"> en su niñez.</w:t>
            </w:r>
          </w:p>
        </w:tc>
        <w:tc>
          <w:tcPr>
            <w:tcW w:w="3119" w:type="dxa"/>
          </w:tcPr>
          <w:p w14:paraId="0C476F88" w14:textId="77777777" w:rsidR="008810CF" w:rsidRPr="005B1033" w:rsidRDefault="008810CF" w:rsidP="006038D3">
            <w:pPr>
              <w:jc w:val="both"/>
              <w:rPr>
                <w:sz w:val="16"/>
              </w:rPr>
            </w:pPr>
            <w:r w:rsidRPr="005B1033">
              <w:rPr>
                <w:sz w:val="16"/>
              </w:rPr>
              <w:t xml:space="preserve">Sustenta sus ideas con argumentos confusos que contienen alguna información proveniente de los textos brindados y </w:t>
            </w:r>
            <w:r>
              <w:rPr>
                <w:sz w:val="16"/>
              </w:rPr>
              <w:t>de</w:t>
            </w:r>
            <w:r w:rsidRPr="005B1033">
              <w:rPr>
                <w:sz w:val="16"/>
              </w:rPr>
              <w:t xml:space="preserve"> sus saberes previos. Describe los beneficios y posibles problemas del tratamiento con </w:t>
            </w:r>
            <w:r>
              <w:rPr>
                <w:sz w:val="16"/>
              </w:rPr>
              <w:t xml:space="preserve">la </w:t>
            </w:r>
            <w:r w:rsidRPr="005B1033">
              <w:rPr>
                <w:sz w:val="16"/>
              </w:rPr>
              <w:t>hormona del crecimiento, pero no evidencia una postura clara</w:t>
            </w:r>
            <w:r>
              <w:rPr>
                <w:sz w:val="16"/>
              </w:rPr>
              <w:t xml:space="preserve"> al respecto</w:t>
            </w:r>
            <w:r w:rsidRPr="005B1033">
              <w:rPr>
                <w:sz w:val="16"/>
              </w:rPr>
              <w:t xml:space="preserve">. </w:t>
            </w:r>
          </w:p>
          <w:p w14:paraId="2B8E6D5A" w14:textId="77777777" w:rsidR="008810CF" w:rsidRPr="008A3A1D" w:rsidRDefault="008810CF" w:rsidP="006038D3">
            <w:pPr>
              <w:jc w:val="both"/>
              <w:rPr>
                <w:sz w:val="16"/>
              </w:rPr>
            </w:pPr>
          </w:p>
          <w:p w14:paraId="1205F156" w14:textId="77777777" w:rsidR="008810CF" w:rsidRPr="005B1033" w:rsidRDefault="008810CF" w:rsidP="006038D3">
            <w:pPr>
              <w:jc w:val="both"/>
              <w:rPr>
                <w:sz w:val="16"/>
              </w:rPr>
            </w:pPr>
            <w:r w:rsidRPr="008A3A1D">
              <w:rPr>
                <w:sz w:val="16"/>
              </w:rPr>
              <w:t xml:space="preserve">Explica que la baja estatura puede deberse a </w:t>
            </w:r>
            <w:r>
              <w:rPr>
                <w:sz w:val="16"/>
              </w:rPr>
              <w:t>algún problema</w:t>
            </w:r>
            <w:r w:rsidRPr="008A3A1D">
              <w:rPr>
                <w:sz w:val="16"/>
              </w:rPr>
              <w:t xml:space="preserve"> en el organismo durante la pubertad o a que la persona no </w:t>
            </w:r>
            <w:r>
              <w:rPr>
                <w:sz w:val="16"/>
              </w:rPr>
              <w:t>recibió una buena</w:t>
            </w:r>
            <w:r w:rsidRPr="008A3A1D">
              <w:rPr>
                <w:sz w:val="16"/>
              </w:rPr>
              <w:t xml:space="preserve"> aliment</w:t>
            </w:r>
            <w:r>
              <w:rPr>
                <w:sz w:val="16"/>
              </w:rPr>
              <w:t>ación en su niñez</w:t>
            </w:r>
            <w:r w:rsidRPr="008A3A1D">
              <w:rPr>
                <w:sz w:val="16"/>
              </w:rPr>
              <w:t>.</w:t>
            </w:r>
          </w:p>
        </w:tc>
        <w:tc>
          <w:tcPr>
            <w:tcW w:w="3260" w:type="dxa"/>
          </w:tcPr>
          <w:p w14:paraId="09082957" w14:textId="77777777" w:rsidR="008810CF" w:rsidRPr="005B1033" w:rsidRDefault="008810CF" w:rsidP="006038D3">
            <w:pPr>
              <w:jc w:val="both"/>
              <w:rPr>
                <w:sz w:val="16"/>
              </w:rPr>
            </w:pPr>
            <w:r w:rsidRPr="005B1033">
              <w:rPr>
                <w:sz w:val="16"/>
              </w:rPr>
              <w:t xml:space="preserve">Sustenta su opinión con argumentos científicos que provienen de fuentes con información científica. Expone los beneficios o el impacto en la salud del tratamiento con </w:t>
            </w:r>
            <w:r>
              <w:rPr>
                <w:sz w:val="16"/>
              </w:rPr>
              <w:t xml:space="preserve">la </w:t>
            </w:r>
            <w:r w:rsidRPr="005B1033">
              <w:rPr>
                <w:sz w:val="16"/>
              </w:rPr>
              <w:t xml:space="preserve">hormona del crecimiento (por ejemplo: retención de líquidos, hinchazón de pies y manos, </w:t>
            </w:r>
            <w:r w:rsidRPr="008A3A1D">
              <w:rPr>
                <w:sz w:val="16"/>
              </w:rPr>
              <w:t>males del corazón). Asume una postura personal a favor o en contra.</w:t>
            </w:r>
          </w:p>
          <w:p w14:paraId="1926B1D2" w14:textId="77777777" w:rsidR="008810CF" w:rsidRPr="005B1033" w:rsidRDefault="008810CF" w:rsidP="006038D3">
            <w:pPr>
              <w:jc w:val="both"/>
              <w:rPr>
                <w:sz w:val="16"/>
              </w:rPr>
            </w:pPr>
          </w:p>
          <w:p w14:paraId="7C807624" w14:textId="77777777" w:rsidR="008810CF" w:rsidRPr="005B1033" w:rsidRDefault="008810CF" w:rsidP="006038D3">
            <w:pPr>
              <w:jc w:val="both"/>
              <w:rPr>
                <w:sz w:val="16"/>
              </w:rPr>
            </w:pPr>
            <w:r w:rsidRPr="008A3A1D">
              <w:rPr>
                <w:sz w:val="16"/>
              </w:rPr>
              <w:t xml:space="preserve">Explica que la baja estatura puede deberse a </w:t>
            </w:r>
            <w:r w:rsidRPr="00820CCF">
              <w:rPr>
                <w:sz w:val="16"/>
              </w:rPr>
              <w:t>distintas</w:t>
            </w:r>
            <w:r w:rsidRPr="008A3A1D">
              <w:rPr>
                <w:sz w:val="16"/>
              </w:rPr>
              <w:t xml:space="preserve"> razones: genéticas, problemas hormonales relacionados con el adelanto de la pubertad o </w:t>
            </w:r>
            <w:r>
              <w:rPr>
                <w:sz w:val="16"/>
              </w:rPr>
              <w:t>a</w:t>
            </w:r>
            <w:r w:rsidRPr="000333E2">
              <w:rPr>
                <w:sz w:val="16"/>
              </w:rPr>
              <w:t xml:space="preserve"> </w:t>
            </w:r>
            <w:r w:rsidRPr="005B1033">
              <w:rPr>
                <w:sz w:val="16"/>
              </w:rPr>
              <w:t>una dieta deficiente</w:t>
            </w:r>
            <w:r w:rsidRPr="000333E2">
              <w:rPr>
                <w:sz w:val="16"/>
              </w:rPr>
              <w:t xml:space="preserve"> en pr</w:t>
            </w:r>
            <w:bookmarkStart w:id="0" w:name="_GoBack"/>
            <w:bookmarkEnd w:id="0"/>
            <w:r w:rsidRPr="000333E2">
              <w:rPr>
                <w:sz w:val="16"/>
              </w:rPr>
              <w:t>oteínas</w:t>
            </w:r>
            <w:r w:rsidRPr="008A3A1D">
              <w:rPr>
                <w:sz w:val="16"/>
              </w:rPr>
              <w:t>.</w:t>
            </w:r>
            <w:r>
              <w:rPr>
                <w:sz w:val="16"/>
              </w:rPr>
              <w:t xml:space="preserve"> </w:t>
            </w:r>
          </w:p>
        </w:tc>
        <w:tc>
          <w:tcPr>
            <w:tcW w:w="3402" w:type="dxa"/>
          </w:tcPr>
          <w:p w14:paraId="67412D66" w14:textId="77777777" w:rsidR="008810CF" w:rsidRPr="005B1033" w:rsidRDefault="008810CF" w:rsidP="006038D3">
            <w:pPr>
              <w:jc w:val="both"/>
              <w:rPr>
                <w:sz w:val="16"/>
              </w:rPr>
            </w:pPr>
            <w:r w:rsidRPr="005B1033">
              <w:rPr>
                <w:sz w:val="16"/>
              </w:rPr>
              <w:t xml:space="preserve">Sustenta su opinión con argumentos científicos que provienen de fuentes con información científica. Expone los beneficios </w:t>
            </w:r>
            <w:r>
              <w:rPr>
                <w:sz w:val="16"/>
              </w:rPr>
              <w:t>y el</w:t>
            </w:r>
            <w:r w:rsidRPr="005B1033">
              <w:rPr>
                <w:sz w:val="16"/>
              </w:rPr>
              <w:t xml:space="preserve"> impacto en la salud del tratamiento con</w:t>
            </w:r>
            <w:r>
              <w:rPr>
                <w:sz w:val="16"/>
              </w:rPr>
              <w:t xml:space="preserve"> la</w:t>
            </w:r>
            <w:r w:rsidRPr="005B1033">
              <w:rPr>
                <w:sz w:val="16"/>
              </w:rPr>
              <w:t xml:space="preserve"> hormona del crecimiento (por ejemplo: efectos secundarios</w:t>
            </w:r>
            <w:r>
              <w:rPr>
                <w:sz w:val="16"/>
              </w:rPr>
              <w:t>,</w:t>
            </w:r>
            <w:r w:rsidRPr="005B1033">
              <w:rPr>
                <w:sz w:val="16"/>
              </w:rPr>
              <w:t xml:space="preserve"> como hipotiroidismo</w:t>
            </w:r>
            <w:r>
              <w:rPr>
                <w:sz w:val="16"/>
              </w:rPr>
              <w:t>,</w:t>
            </w:r>
            <w:r w:rsidRPr="005B1033">
              <w:rPr>
                <w:sz w:val="16"/>
              </w:rPr>
              <w:t xml:space="preserve"> u otros </w:t>
            </w:r>
            <w:r>
              <w:rPr>
                <w:sz w:val="16"/>
              </w:rPr>
              <w:t>que conoce al leer</w:t>
            </w:r>
            <w:r w:rsidRPr="005B1033">
              <w:rPr>
                <w:sz w:val="16"/>
              </w:rPr>
              <w:t xml:space="preserve"> bibliografía compleme</w:t>
            </w:r>
            <w:r>
              <w:rPr>
                <w:sz w:val="16"/>
              </w:rPr>
              <w:t>n</w:t>
            </w:r>
            <w:r w:rsidRPr="005B1033">
              <w:rPr>
                <w:sz w:val="16"/>
              </w:rPr>
              <w:t xml:space="preserve">taria </w:t>
            </w:r>
            <w:r>
              <w:rPr>
                <w:sz w:val="16"/>
              </w:rPr>
              <w:t>u</w:t>
            </w:r>
            <w:r w:rsidRPr="005B1033">
              <w:rPr>
                <w:sz w:val="16"/>
              </w:rPr>
              <w:t xml:space="preserve"> opini</w:t>
            </w:r>
            <w:r>
              <w:rPr>
                <w:sz w:val="16"/>
              </w:rPr>
              <w:t>o</w:t>
            </w:r>
            <w:r w:rsidRPr="005B1033">
              <w:rPr>
                <w:sz w:val="16"/>
              </w:rPr>
              <w:t>n</w:t>
            </w:r>
            <w:r>
              <w:rPr>
                <w:sz w:val="16"/>
              </w:rPr>
              <w:t>es</w:t>
            </w:r>
            <w:r w:rsidRPr="005B1033">
              <w:rPr>
                <w:sz w:val="16"/>
              </w:rPr>
              <w:t xml:space="preserve"> de </w:t>
            </w:r>
            <w:r>
              <w:rPr>
                <w:sz w:val="16"/>
              </w:rPr>
              <w:t>especialistas</w:t>
            </w:r>
            <w:r w:rsidRPr="005B1033">
              <w:rPr>
                <w:sz w:val="16"/>
              </w:rPr>
              <w:t>). Asume una postura personal a favor o en contra.</w:t>
            </w:r>
          </w:p>
          <w:p w14:paraId="4A7798AA" w14:textId="77777777" w:rsidR="008810CF" w:rsidRPr="008A3A1D" w:rsidRDefault="008810CF" w:rsidP="006038D3">
            <w:pPr>
              <w:jc w:val="both"/>
              <w:rPr>
                <w:sz w:val="16"/>
              </w:rPr>
            </w:pPr>
          </w:p>
          <w:p w14:paraId="6928A033" w14:textId="77777777" w:rsidR="008810CF" w:rsidRPr="005B1033" w:rsidRDefault="008810CF" w:rsidP="006038D3">
            <w:pPr>
              <w:jc w:val="both"/>
              <w:rPr>
                <w:sz w:val="16"/>
              </w:rPr>
            </w:pPr>
            <w:r w:rsidRPr="008A3A1D">
              <w:rPr>
                <w:sz w:val="16"/>
              </w:rPr>
              <w:t>Explica que la baja estatura puede deberse a distintas razones: genéticas, una pubertad adelantada y como consecuencia la maduración temprana de los huesos por problemas hormonales, o a una dieta deficiente en proteínas y otros nutrientes.</w:t>
            </w:r>
          </w:p>
        </w:tc>
      </w:tr>
    </w:tbl>
    <w:p w14:paraId="6F84DCEF" w14:textId="77777777" w:rsidR="008810CF" w:rsidRPr="00952D06" w:rsidRDefault="008810CF" w:rsidP="008810CF">
      <w:pPr>
        <w:spacing w:after="80" w:line="240" w:lineRule="auto"/>
        <w:jc w:val="both"/>
        <w:rPr>
          <w:rFonts w:ascii="Arial" w:hAnsi="Arial" w:cs="Arial"/>
          <w:b/>
          <w:color w:val="1F1F1F"/>
          <w:sz w:val="14"/>
          <w:szCs w:val="18"/>
          <w:shd w:val="clear" w:color="auto" w:fill="FFFFFF"/>
        </w:rPr>
      </w:pPr>
    </w:p>
    <w:p w14:paraId="571CA559" w14:textId="77777777" w:rsidR="008810CF" w:rsidRPr="000C0734" w:rsidRDefault="008810CF" w:rsidP="008810CF">
      <w:pPr>
        <w:rPr>
          <w:rFonts w:ascii="Arial" w:hAnsi="Arial" w:cs="Arial"/>
          <w:b/>
          <w:sz w:val="18"/>
          <w:szCs w:val="18"/>
          <w:shd w:val="clear" w:color="auto" w:fill="FFFFFF"/>
        </w:rPr>
      </w:pPr>
    </w:p>
    <w:p w14:paraId="6FC3E246" w14:textId="28B4E196" w:rsidR="004E4366" w:rsidRPr="008810CF" w:rsidRDefault="004E4366" w:rsidP="00863363">
      <w:pPr>
        <w:rPr>
          <w:rFonts w:asciiTheme="majorHAnsi" w:eastAsia="Calibri" w:hAnsiTheme="majorHAnsi" w:cs="Times New Roman"/>
          <w:b/>
          <w:szCs w:val="18"/>
        </w:rPr>
      </w:pPr>
    </w:p>
    <w:sectPr w:rsidR="004E4366" w:rsidRPr="008810CF" w:rsidSect="00D87CCA">
      <w:pgSz w:w="16839" w:h="11907" w:orient="landscape" w:code="9"/>
      <w:pgMar w:top="1412"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0B9AE4" w14:textId="77777777" w:rsidR="00836080" w:rsidRDefault="00836080" w:rsidP="008D62D2">
      <w:pPr>
        <w:spacing w:after="0" w:line="240" w:lineRule="auto"/>
      </w:pPr>
      <w:r>
        <w:separator/>
      </w:r>
    </w:p>
  </w:endnote>
  <w:endnote w:type="continuationSeparator" w:id="0">
    <w:p w14:paraId="5C31B9E5" w14:textId="77777777" w:rsidR="00836080" w:rsidRDefault="00836080" w:rsidP="008D6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931551"/>
      <w:docPartObj>
        <w:docPartGallery w:val="Page Numbers (Bottom of Page)"/>
        <w:docPartUnique/>
      </w:docPartObj>
    </w:sdtPr>
    <w:sdtEndPr/>
    <w:sdtContent>
      <w:p w14:paraId="4B584543" w14:textId="50087D1E" w:rsidR="000B336C" w:rsidRDefault="000B336C">
        <w:pPr>
          <w:pStyle w:val="Piedepgina"/>
          <w:jc w:val="right"/>
        </w:pPr>
        <w:r>
          <w:fldChar w:fldCharType="begin"/>
        </w:r>
        <w:r>
          <w:instrText>PAGE   \* MERGEFORMAT</w:instrText>
        </w:r>
        <w:r>
          <w:fldChar w:fldCharType="separate"/>
        </w:r>
        <w:r w:rsidR="00C72C6C" w:rsidRPr="00C72C6C">
          <w:rPr>
            <w:noProof/>
            <w:lang w:val="es-ES"/>
          </w:rPr>
          <w:t>2</w:t>
        </w:r>
        <w:r>
          <w:fldChar w:fldCharType="end"/>
        </w:r>
      </w:p>
    </w:sdtContent>
  </w:sdt>
  <w:p w14:paraId="5359DC57" w14:textId="77777777" w:rsidR="004E76DA" w:rsidRDefault="004E76DA" w:rsidP="004E76DA">
    <w:pPr>
      <w:pStyle w:val="Encabezado"/>
      <w:rPr>
        <w:sz w:val="16"/>
        <w:szCs w:val="16"/>
      </w:rPr>
    </w:pPr>
    <w:r>
      <w:rPr>
        <w:sz w:val="16"/>
        <w:szCs w:val="16"/>
      </w:rPr>
      <w:t>Documento de trabajo en proceso de validación</w:t>
    </w:r>
  </w:p>
  <w:p w14:paraId="3966DCDB" w14:textId="77777777" w:rsidR="004E76DA" w:rsidRDefault="004E76DA" w:rsidP="004E76DA">
    <w:pPr>
      <w:pStyle w:val="Encabezado"/>
    </w:pPr>
    <w:r>
      <w:rPr>
        <w:sz w:val="16"/>
        <w:szCs w:val="16"/>
      </w:rPr>
      <w:t>Elaborado por la Dirección de Educación Primaria (DEP) y la Dirección General de Educación Básica Regular (DIGEBR)</w:t>
    </w:r>
  </w:p>
  <w:p w14:paraId="1465EE4A" w14:textId="77777777" w:rsidR="000B336C" w:rsidRDefault="000B33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FF92D9" w14:textId="77777777" w:rsidR="00836080" w:rsidRDefault="00836080" w:rsidP="008D62D2">
      <w:pPr>
        <w:spacing w:after="0" w:line="240" w:lineRule="auto"/>
      </w:pPr>
      <w:r>
        <w:separator/>
      </w:r>
    </w:p>
  </w:footnote>
  <w:footnote w:type="continuationSeparator" w:id="0">
    <w:p w14:paraId="47CC54D5" w14:textId="77777777" w:rsidR="00836080" w:rsidRDefault="00836080" w:rsidP="008D62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3DBC7E" w14:textId="0C449302" w:rsidR="000B336C" w:rsidRPr="000B336C" w:rsidRDefault="000B336C" w:rsidP="003554EB">
    <w:pPr>
      <w:jc w:val="center"/>
      <w:rPr>
        <w:rFonts w:asciiTheme="majorHAnsi" w:hAnsiTheme="majorHAnsi" w:cs="Arial"/>
        <w:sz w:val="24"/>
        <w:szCs w:val="24"/>
      </w:rPr>
    </w:pPr>
    <w:r w:rsidRPr="000B336C">
      <w:rPr>
        <w:rFonts w:asciiTheme="majorHAnsi" w:hAnsiTheme="majorHAnsi" w:cs="Arial"/>
        <w:b/>
        <w:sz w:val="24"/>
        <w:szCs w:val="24"/>
      </w:rPr>
      <w:t>Grado:</w:t>
    </w:r>
    <w:r w:rsidRPr="000B336C">
      <w:rPr>
        <w:rFonts w:asciiTheme="majorHAnsi" w:hAnsiTheme="majorHAnsi" w:cs="Arial"/>
        <w:sz w:val="24"/>
        <w:szCs w:val="24"/>
      </w:rPr>
      <w:t xml:space="preserve"> 5.</w:t>
    </w:r>
    <w:r w:rsidRPr="000B336C">
      <w:rPr>
        <w:rFonts w:asciiTheme="majorHAnsi" w:hAnsiTheme="majorHAnsi" w:cs="Arial"/>
        <w:sz w:val="24"/>
        <w:szCs w:val="24"/>
        <w:vertAlign w:val="superscript"/>
      </w:rPr>
      <w:t>o</w:t>
    </w:r>
    <w:r w:rsidRPr="000B336C">
      <w:rPr>
        <w:rFonts w:asciiTheme="majorHAnsi" w:hAnsiTheme="majorHAnsi" w:cs="Arial"/>
        <w:sz w:val="24"/>
        <w:szCs w:val="24"/>
      </w:rPr>
      <w:t xml:space="preserve"> de primaria</w:t>
    </w:r>
    <w:r w:rsidRPr="000B336C">
      <w:rPr>
        <w:rFonts w:asciiTheme="majorHAnsi" w:hAnsiTheme="majorHAnsi" w:cs="Arial"/>
        <w:sz w:val="24"/>
        <w:szCs w:val="24"/>
      </w:rPr>
      <w:tab/>
    </w:r>
    <w:r w:rsidRPr="000B336C">
      <w:rPr>
        <w:rFonts w:asciiTheme="majorHAnsi" w:hAnsiTheme="majorHAnsi" w:cs="Arial"/>
        <w:sz w:val="24"/>
        <w:szCs w:val="24"/>
      </w:rPr>
      <w:tab/>
    </w:r>
    <w:r w:rsidRPr="000B336C">
      <w:rPr>
        <w:rFonts w:asciiTheme="majorHAnsi" w:hAnsiTheme="majorHAnsi" w:cs="Arial"/>
        <w:sz w:val="24"/>
        <w:szCs w:val="24"/>
      </w:rPr>
      <w:tab/>
    </w:r>
    <w:r w:rsidRPr="000B336C">
      <w:rPr>
        <w:rFonts w:asciiTheme="majorHAnsi" w:hAnsiTheme="majorHAnsi" w:cs="Arial"/>
        <w:sz w:val="24"/>
        <w:szCs w:val="24"/>
      </w:rPr>
      <w:tab/>
    </w:r>
    <w:r w:rsidRPr="000B336C">
      <w:rPr>
        <w:rFonts w:asciiTheme="majorHAnsi" w:hAnsiTheme="majorHAnsi" w:cs="Arial"/>
        <w:b/>
        <w:sz w:val="24"/>
        <w:szCs w:val="24"/>
      </w:rPr>
      <w:t>Unidad didáctica 2:</w:t>
    </w:r>
    <w:r>
      <w:rPr>
        <w:rFonts w:asciiTheme="majorHAnsi" w:hAnsiTheme="majorHAnsi" w:cs="Arial"/>
        <w:sz w:val="24"/>
        <w:szCs w:val="24"/>
      </w:rPr>
      <w:t xml:space="preserve"> S</w:t>
    </w:r>
    <w:r w:rsidRPr="000B336C">
      <w:rPr>
        <w:rFonts w:asciiTheme="majorHAnsi" w:hAnsiTheme="majorHAnsi" w:cs="Arial"/>
        <w:sz w:val="24"/>
        <w:szCs w:val="24"/>
      </w:rPr>
      <w:t>esión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51446"/>
    <w:multiLevelType w:val="hybridMultilevel"/>
    <w:tmpl w:val="70DC1EA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6D54CA8"/>
    <w:multiLevelType w:val="multilevel"/>
    <w:tmpl w:val="1B20E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827E1F"/>
    <w:multiLevelType w:val="hybridMultilevel"/>
    <w:tmpl w:val="5FE0B2F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0A2718CF"/>
    <w:multiLevelType w:val="hybridMultilevel"/>
    <w:tmpl w:val="0A8CFB0A"/>
    <w:lvl w:ilvl="0" w:tplc="41E6AADC">
      <w:start w:val="1"/>
      <w:numFmt w:val="bullet"/>
      <w:lvlText w:val=""/>
      <w:lvlJc w:val="left"/>
      <w:pPr>
        <w:ind w:left="360" w:hanging="360"/>
      </w:pPr>
      <w:rPr>
        <w:rFonts w:ascii="Symbol" w:hAnsi="Symbol" w:hint="default"/>
        <w:color w:val="33CCCC"/>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0E6C69CB"/>
    <w:multiLevelType w:val="hybridMultilevel"/>
    <w:tmpl w:val="A712E08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14565EE7"/>
    <w:multiLevelType w:val="hybridMultilevel"/>
    <w:tmpl w:val="C23400FA"/>
    <w:lvl w:ilvl="0" w:tplc="070CB0B0">
      <w:numFmt w:val="bullet"/>
      <w:lvlText w:val="-"/>
      <w:lvlJc w:val="left"/>
      <w:pPr>
        <w:ind w:left="360" w:hanging="360"/>
      </w:pPr>
      <w:rPr>
        <w:rFonts w:ascii="Arial" w:eastAsiaTheme="minorHAnsi"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17AD08D2"/>
    <w:multiLevelType w:val="hybridMultilevel"/>
    <w:tmpl w:val="45F6409C"/>
    <w:lvl w:ilvl="0" w:tplc="280A0009">
      <w:start w:val="1"/>
      <w:numFmt w:val="bullet"/>
      <w:lvlText w:val=""/>
      <w:lvlJc w:val="left"/>
      <w:pPr>
        <w:ind w:left="360" w:hanging="360"/>
      </w:pPr>
      <w:rPr>
        <w:rFonts w:ascii="Wingdings" w:hAnsi="Wingding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183A1954"/>
    <w:multiLevelType w:val="hybridMultilevel"/>
    <w:tmpl w:val="50DED512"/>
    <w:lvl w:ilvl="0" w:tplc="BE16C94A">
      <w:start w:val="1"/>
      <w:numFmt w:val="bullet"/>
      <w:lvlText w:val=""/>
      <w:lvlJc w:val="left"/>
      <w:pPr>
        <w:ind w:left="1080" w:hanging="360"/>
      </w:pPr>
      <w:rPr>
        <w:rFonts w:ascii="Symbol" w:hAnsi="Symbol" w:hint="default"/>
        <w:color w:val="000000" w:themeColor="text1"/>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8">
    <w:nsid w:val="183C7466"/>
    <w:multiLevelType w:val="hybridMultilevel"/>
    <w:tmpl w:val="6AEE957A"/>
    <w:lvl w:ilvl="0" w:tplc="280A000B">
      <w:start w:val="1"/>
      <w:numFmt w:val="bullet"/>
      <w:lvlText w:val=""/>
      <w:lvlJc w:val="left"/>
      <w:pPr>
        <w:ind w:left="785"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1A340193"/>
    <w:multiLevelType w:val="hybridMultilevel"/>
    <w:tmpl w:val="8DCC55C6"/>
    <w:lvl w:ilvl="0" w:tplc="D56E6C34">
      <w:start w:val="1"/>
      <w:numFmt w:val="bullet"/>
      <w:lvlText w:val=""/>
      <w:lvlJc w:val="left"/>
      <w:pPr>
        <w:ind w:left="720" w:hanging="360"/>
      </w:pPr>
      <w:rPr>
        <w:rFonts w:ascii="Symbol" w:hAnsi="Symbol" w:hint="default"/>
        <w:color w:val="000000" w:themeColor="text1"/>
      </w:rPr>
    </w:lvl>
    <w:lvl w:ilvl="1" w:tplc="EA823D86">
      <w:start w:val="1"/>
      <w:numFmt w:val="bullet"/>
      <w:lvlText w:val=""/>
      <w:lvlJc w:val="left"/>
      <w:pPr>
        <w:ind w:left="1440" w:hanging="360"/>
      </w:pPr>
      <w:rPr>
        <w:rFonts w:ascii="Symbol" w:hAnsi="Symbol" w:hint="default"/>
        <w:color w:val="000000" w:themeColor="text1"/>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nsid w:val="2B947EFD"/>
    <w:multiLevelType w:val="hybridMultilevel"/>
    <w:tmpl w:val="2EF8289E"/>
    <w:lvl w:ilvl="0" w:tplc="77601E0C">
      <w:numFmt w:val="bullet"/>
      <w:lvlText w:val="-"/>
      <w:lvlJc w:val="left"/>
      <w:pPr>
        <w:ind w:left="720" w:hanging="360"/>
      </w:pPr>
      <w:rPr>
        <w:rFonts w:ascii="Calibri" w:eastAsiaTheme="minorHAnsi" w:hAnsi="Calibri" w:cstheme="minorBid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nsid w:val="2D76320F"/>
    <w:multiLevelType w:val="hybridMultilevel"/>
    <w:tmpl w:val="7A72CD5E"/>
    <w:lvl w:ilvl="0" w:tplc="36F4B7E0">
      <w:start w:val="1"/>
      <w:numFmt w:val="bullet"/>
      <w:lvlText w:val=""/>
      <w:lvlJc w:val="left"/>
      <w:pPr>
        <w:ind w:left="720" w:hanging="360"/>
      </w:pPr>
      <w:rPr>
        <w:rFonts w:ascii="Symbol" w:hAnsi="Symbo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2">
    <w:nsid w:val="2E371FA9"/>
    <w:multiLevelType w:val="hybridMultilevel"/>
    <w:tmpl w:val="9CDE699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3674447F"/>
    <w:multiLevelType w:val="hybridMultilevel"/>
    <w:tmpl w:val="E632BF5A"/>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42B27684"/>
    <w:multiLevelType w:val="hybridMultilevel"/>
    <w:tmpl w:val="EB20BF00"/>
    <w:lvl w:ilvl="0" w:tplc="C86A0C16">
      <w:numFmt w:val="bullet"/>
      <w:lvlText w:val="-"/>
      <w:lvlJc w:val="left"/>
      <w:pPr>
        <w:ind w:left="360" w:hanging="360"/>
      </w:pPr>
      <w:rPr>
        <w:rFonts w:ascii="Arial" w:eastAsiaTheme="minorHAnsi" w:hAnsi="Arial" w:cs="Aria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49AA3E53"/>
    <w:multiLevelType w:val="hybridMultilevel"/>
    <w:tmpl w:val="5810DAFE"/>
    <w:lvl w:ilvl="0" w:tplc="280A0001">
      <w:start w:val="1"/>
      <w:numFmt w:val="bullet"/>
      <w:lvlText w:val=""/>
      <w:lvlJc w:val="left"/>
      <w:pPr>
        <w:ind w:left="785"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nsid w:val="4C412955"/>
    <w:multiLevelType w:val="hybridMultilevel"/>
    <w:tmpl w:val="A360379E"/>
    <w:lvl w:ilvl="0" w:tplc="03E00266">
      <w:start w:val="1"/>
      <w:numFmt w:val="bullet"/>
      <w:lvlText w:val=""/>
      <w:lvlJc w:val="left"/>
      <w:pPr>
        <w:ind w:left="360" w:hanging="360"/>
      </w:pPr>
      <w:rPr>
        <w:rFonts w:ascii="Symbol" w:hAnsi="Symbol" w:hint="default"/>
        <w:color w:val="000000" w:themeColor="text1"/>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50D53A50"/>
    <w:multiLevelType w:val="hybridMultilevel"/>
    <w:tmpl w:val="66683788"/>
    <w:lvl w:ilvl="0" w:tplc="C2503324">
      <w:start w:val="1"/>
      <w:numFmt w:val="bullet"/>
      <w:lvlText w:val=""/>
      <w:lvlJc w:val="left"/>
      <w:pPr>
        <w:ind w:left="720" w:hanging="360"/>
      </w:pPr>
      <w:rPr>
        <w:rFonts w:ascii="Symbol" w:hAnsi="Symbo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52E86718"/>
    <w:multiLevelType w:val="multilevel"/>
    <w:tmpl w:val="C7E0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C8691F"/>
    <w:multiLevelType w:val="multilevel"/>
    <w:tmpl w:val="3E966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B470660"/>
    <w:multiLevelType w:val="hybridMultilevel"/>
    <w:tmpl w:val="9A9E2C50"/>
    <w:lvl w:ilvl="0" w:tplc="41E6AADC">
      <w:start w:val="1"/>
      <w:numFmt w:val="bullet"/>
      <w:lvlText w:val=""/>
      <w:lvlJc w:val="left"/>
      <w:pPr>
        <w:ind w:left="720" w:hanging="360"/>
      </w:pPr>
      <w:rPr>
        <w:rFonts w:ascii="Symbol" w:hAnsi="Symbol" w:hint="default"/>
        <w:color w:val="33CCCC"/>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nsid w:val="5F300293"/>
    <w:multiLevelType w:val="hybridMultilevel"/>
    <w:tmpl w:val="FD4E3E8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60282BA8"/>
    <w:multiLevelType w:val="hybridMultilevel"/>
    <w:tmpl w:val="FF9C9B1C"/>
    <w:lvl w:ilvl="0" w:tplc="2C7E47AE">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62483935"/>
    <w:multiLevelType w:val="hybridMultilevel"/>
    <w:tmpl w:val="32321EC2"/>
    <w:lvl w:ilvl="0" w:tplc="280A0005">
      <w:start w:val="1"/>
      <w:numFmt w:val="bullet"/>
      <w:lvlText w:val=""/>
      <w:lvlJc w:val="left"/>
      <w:pPr>
        <w:ind w:left="720" w:hanging="360"/>
      </w:pPr>
      <w:rPr>
        <w:rFonts w:ascii="Wingdings" w:hAnsi="Wingdings" w:hint="default"/>
      </w:rPr>
    </w:lvl>
    <w:lvl w:ilvl="1" w:tplc="7788252C">
      <w:start w:val="1"/>
      <w:numFmt w:val="bullet"/>
      <w:lvlText w:val=""/>
      <w:lvlJc w:val="left"/>
      <w:pPr>
        <w:ind w:left="1440" w:hanging="360"/>
      </w:pPr>
      <w:rPr>
        <w:rFonts w:ascii="Wingdings" w:hAnsi="Wingdings" w:hint="default"/>
        <w:color w:val="FFC000" w:themeColor="accent4"/>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nsid w:val="634220F6"/>
    <w:multiLevelType w:val="hybridMultilevel"/>
    <w:tmpl w:val="56FEEA12"/>
    <w:lvl w:ilvl="0" w:tplc="A93CDCCE">
      <w:numFmt w:val="bullet"/>
      <w:lvlText w:val=""/>
      <w:lvlJc w:val="left"/>
      <w:pPr>
        <w:ind w:left="360" w:hanging="360"/>
      </w:pPr>
      <w:rPr>
        <w:rFonts w:ascii="Symbol" w:eastAsiaTheme="minorHAnsi" w:hAnsi="Symbo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5">
    <w:nsid w:val="6F253B07"/>
    <w:multiLevelType w:val="hybridMultilevel"/>
    <w:tmpl w:val="4364DE1A"/>
    <w:lvl w:ilvl="0" w:tplc="3D14A13C">
      <w:start w:val="1"/>
      <w:numFmt w:val="bullet"/>
      <w:lvlText w:val=""/>
      <w:lvlJc w:val="left"/>
      <w:pPr>
        <w:ind w:left="360" w:hanging="360"/>
      </w:pPr>
      <w:rPr>
        <w:rFonts w:ascii="Symbol" w:hAnsi="Symbol" w:hint="default"/>
        <w:color w:val="000000" w:themeColor="text1"/>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6">
    <w:nsid w:val="78581F06"/>
    <w:multiLevelType w:val="multilevel"/>
    <w:tmpl w:val="ADE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BE135A1"/>
    <w:multiLevelType w:val="hybridMultilevel"/>
    <w:tmpl w:val="0ABAF4E6"/>
    <w:lvl w:ilvl="0" w:tplc="BA782D8A">
      <w:start w:val="1"/>
      <w:numFmt w:val="bullet"/>
      <w:lvlText w:val=""/>
      <w:lvlJc w:val="left"/>
      <w:pPr>
        <w:ind w:left="720" w:hanging="360"/>
      </w:pPr>
      <w:rPr>
        <w:rFonts w:ascii="Symbol" w:hAnsi="Symbol" w:hint="default"/>
        <w:color w:val="000000" w:themeColor="text1"/>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21"/>
  </w:num>
  <w:num w:numId="4">
    <w:abstractNumId w:val="14"/>
  </w:num>
  <w:num w:numId="5">
    <w:abstractNumId w:val="5"/>
  </w:num>
  <w:num w:numId="6">
    <w:abstractNumId w:val="6"/>
  </w:num>
  <w:num w:numId="7">
    <w:abstractNumId w:val="24"/>
  </w:num>
  <w:num w:numId="8">
    <w:abstractNumId w:val="12"/>
  </w:num>
  <w:num w:numId="9">
    <w:abstractNumId w:val="22"/>
  </w:num>
  <w:num w:numId="10">
    <w:abstractNumId w:val="3"/>
  </w:num>
  <w:num w:numId="11">
    <w:abstractNumId w:val="27"/>
  </w:num>
  <w:num w:numId="12">
    <w:abstractNumId w:val="25"/>
  </w:num>
  <w:num w:numId="13">
    <w:abstractNumId w:val="9"/>
  </w:num>
  <w:num w:numId="14">
    <w:abstractNumId w:val="2"/>
  </w:num>
  <w:num w:numId="15">
    <w:abstractNumId w:val="11"/>
  </w:num>
  <w:num w:numId="16">
    <w:abstractNumId w:val="20"/>
  </w:num>
  <w:num w:numId="17">
    <w:abstractNumId w:val="4"/>
  </w:num>
  <w:num w:numId="18">
    <w:abstractNumId w:val="15"/>
  </w:num>
  <w:num w:numId="19">
    <w:abstractNumId w:val="16"/>
  </w:num>
  <w:num w:numId="20">
    <w:abstractNumId w:val="17"/>
  </w:num>
  <w:num w:numId="21">
    <w:abstractNumId w:val="7"/>
  </w:num>
  <w:num w:numId="22">
    <w:abstractNumId w:val="10"/>
  </w:num>
  <w:num w:numId="23">
    <w:abstractNumId w:val="23"/>
  </w:num>
  <w:num w:numId="24">
    <w:abstractNumId w:val="1"/>
  </w:num>
  <w:num w:numId="25">
    <w:abstractNumId w:val="19"/>
  </w:num>
  <w:num w:numId="26">
    <w:abstractNumId w:val="26"/>
  </w:num>
  <w:num w:numId="27">
    <w:abstractNumId w:val="18"/>
  </w:num>
  <w:num w:numId="2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15E"/>
    <w:rsid w:val="0000144B"/>
    <w:rsid w:val="00004761"/>
    <w:rsid w:val="000067B3"/>
    <w:rsid w:val="00006CD4"/>
    <w:rsid w:val="00010937"/>
    <w:rsid w:val="00010DEB"/>
    <w:rsid w:val="00015BB9"/>
    <w:rsid w:val="0001637B"/>
    <w:rsid w:val="00016B45"/>
    <w:rsid w:val="0002204F"/>
    <w:rsid w:val="0003463D"/>
    <w:rsid w:val="000425AF"/>
    <w:rsid w:val="00045B37"/>
    <w:rsid w:val="00046B59"/>
    <w:rsid w:val="00053533"/>
    <w:rsid w:val="00054189"/>
    <w:rsid w:val="00056F8F"/>
    <w:rsid w:val="00056FF9"/>
    <w:rsid w:val="0005769B"/>
    <w:rsid w:val="00057E86"/>
    <w:rsid w:val="00060E7D"/>
    <w:rsid w:val="000613B7"/>
    <w:rsid w:val="00063D3F"/>
    <w:rsid w:val="00066F27"/>
    <w:rsid w:val="000707FB"/>
    <w:rsid w:val="000759EA"/>
    <w:rsid w:val="000816DF"/>
    <w:rsid w:val="00081B64"/>
    <w:rsid w:val="00082150"/>
    <w:rsid w:val="0008320E"/>
    <w:rsid w:val="00084EE2"/>
    <w:rsid w:val="000914F2"/>
    <w:rsid w:val="000A285D"/>
    <w:rsid w:val="000A28FF"/>
    <w:rsid w:val="000A3A0D"/>
    <w:rsid w:val="000A41F1"/>
    <w:rsid w:val="000B045D"/>
    <w:rsid w:val="000B05AD"/>
    <w:rsid w:val="000B0973"/>
    <w:rsid w:val="000B127B"/>
    <w:rsid w:val="000B336C"/>
    <w:rsid w:val="000B407F"/>
    <w:rsid w:val="000B5ADD"/>
    <w:rsid w:val="000C2AF0"/>
    <w:rsid w:val="000C62EF"/>
    <w:rsid w:val="000C764A"/>
    <w:rsid w:val="000D7041"/>
    <w:rsid w:val="000E0B3B"/>
    <w:rsid w:val="000E159D"/>
    <w:rsid w:val="000E2259"/>
    <w:rsid w:val="000E46A3"/>
    <w:rsid w:val="000F2997"/>
    <w:rsid w:val="000F6ECB"/>
    <w:rsid w:val="001020E5"/>
    <w:rsid w:val="0010381D"/>
    <w:rsid w:val="001100B2"/>
    <w:rsid w:val="00112164"/>
    <w:rsid w:val="001154C1"/>
    <w:rsid w:val="00120D51"/>
    <w:rsid w:val="001226A3"/>
    <w:rsid w:val="00125E20"/>
    <w:rsid w:val="001272A2"/>
    <w:rsid w:val="00130D93"/>
    <w:rsid w:val="00140541"/>
    <w:rsid w:val="00142734"/>
    <w:rsid w:val="001429BE"/>
    <w:rsid w:val="00146C09"/>
    <w:rsid w:val="001479EC"/>
    <w:rsid w:val="00150C9E"/>
    <w:rsid w:val="00152323"/>
    <w:rsid w:val="001524C6"/>
    <w:rsid w:val="001567C5"/>
    <w:rsid w:val="0016392A"/>
    <w:rsid w:val="00163B3F"/>
    <w:rsid w:val="0016553E"/>
    <w:rsid w:val="00171DC0"/>
    <w:rsid w:val="00174904"/>
    <w:rsid w:val="00174DFB"/>
    <w:rsid w:val="00175C7E"/>
    <w:rsid w:val="001814FF"/>
    <w:rsid w:val="00183B1C"/>
    <w:rsid w:val="00186A76"/>
    <w:rsid w:val="001878C7"/>
    <w:rsid w:val="00190E61"/>
    <w:rsid w:val="001A3CDA"/>
    <w:rsid w:val="001B0708"/>
    <w:rsid w:val="001B5745"/>
    <w:rsid w:val="001B6EC7"/>
    <w:rsid w:val="001B76DA"/>
    <w:rsid w:val="001C3E8A"/>
    <w:rsid w:val="001D5DB0"/>
    <w:rsid w:val="001F1215"/>
    <w:rsid w:val="001F2E01"/>
    <w:rsid w:val="001F6ABE"/>
    <w:rsid w:val="001F733C"/>
    <w:rsid w:val="002018FF"/>
    <w:rsid w:val="002067A2"/>
    <w:rsid w:val="00210C02"/>
    <w:rsid w:val="00210E4E"/>
    <w:rsid w:val="0021575A"/>
    <w:rsid w:val="002160E1"/>
    <w:rsid w:val="002206AD"/>
    <w:rsid w:val="00221A00"/>
    <w:rsid w:val="002230F5"/>
    <w:rsid w:val="00223183"/>
    <w:rsid w:val="00225355"/>
    <w:rsid w:val="00226961"/>
    <w:rsid w:val="0023100B"/>
    <w:rsid w:val="002443AB"/>
    <w:rsid w:val="00250330"/>
    <w:rsid w:val="002568D8"/>
    <w:rsid w:val="002666ED"/>
    <w:rsid w:val="0027119C"/>
    <w:rsid w:val="002714D8"/>
    <w:rsid w:val="002718C6"/>
    <w:rsid w:val="00272ABC"/>
    <w:rsid w:val="00273A0F"/>
    <w:rsid w:val="002741A0"/>
    <w:rsid w:val="00276DFA"/>
    <w:rsid w:val="00280B49"/>
    <w:rsid w:val="002933B5"/>
    <w:rsid w:val="0029622D"/>
    <w:rsid w:val="002A3F85"/>
    <w:rsid w:val="002A5011"/>
    <w:rsid w:val="002A5D67"/>
    <w:rsid w:val="002A6BED"/>
    <w:rsid w:val="002B44DA"/>
    <w:rsid w:val="002B4852"/>
    <w:rsid w:val="002B6CAA"/>
    <w:rsid w:val="002C01A1"/>
    <w:rsid w:val="002C05BE"/>
    <w:rsid w:val="002D7813"/>
    <w:rsid w:val="002D7BE2"/>
    <w:rsid w:val="002D7D1B"/>
    <w:rsid w:val="002E0630"/>
    <w:rsid w:val="002E69D9"/>
    <w:rsid w:val="002F14E0"/>
    <w:rsid w:val="002F3114"/>
    <w:rsid w:val="002F4E18"/>
    <w:rsid w:val="002F7B9C"/>
    <w:rsid w:val="00301EA3"/>
    <w:rsid w:val="00302B56"/>
    <w:rsid w:val="00306D69"/>
    <w:rsid w:val="003103C1"/>
    <w:rsid w:val="00311130"/>
    <w:rsid w:val="0031205A"/>
    <w:rsid w:val="003135D2"/>
    <w:rsid w:val="00323731"/>
    <w:rsid w:val="00324907"/>
    <w:rsid w:val="00326BBE"/>
    <w:rsid w:val="00333EFB"/>
    <w:rsid w:val="003400CB"/>
    <w:rsid w:val="0034609E"/>
    <w:rsid w:val="003554EB"/>
    <w:rsid w:val="003634B5"/>
    <w:rsid w:val="00367186"/>
    <w:rsid w:val="003675C4"/>
    <w:rsid w:val="00370E0F"/>
    <w:rsid w:val="00371BEA"/>
    <w:rsid w:val="003721D3"/>
    <w:rsid w:val="00373F7C"/>
    <w:rsid w:val="00384B54"/>
    <w:rsid w:val="0039288D"/>
    <w:rsid w:val="00392B30"/>
    <w:rsid w:val="00394046"/>
    <w:rsid w:val="0039490C"/>
    <w:rsid w:val="00395167"/>
    <w:rsid w:val="003A0671"/>
    <w:rsid w:val="003A57B7"/>
    <w:rsid w:val="003B07C1"/>
    <w:rsid w:val="003B0A94"/>
    <w:rsid w:val="003B2188"/>
    <w:rsid w:val="003B2DAE"/>
    <w:rsid w:val="003B3619"/>
    <w:rsid w:val="003C60C5"/>
    <w:rsid w:val="003C6CD2"/>
    <w:rsid w:val="003D3B29"/>
    <w:rsid w:val="003D4376"/>
    <w:rsid w:val="003D59FA"/>
    <w:rsid w:val="003E0474"/>
    <w:rsid w:val="003E2601"/>
    <w:rsid w:val="003E3247"/>
    <w:rsid w:val="003F3D3B"/>
    <w:rsid w:val="003F45C0"/>
    <w:rsid w:val="00400275"/>
    <w:rsid w:val="00402240"/>
    <w:rsid w:val="00404978"/>
    <w:rsid w:val="0040532F"/>
    <w:rsid w:val="0041114A"/>
    <w:rsid w:val="00420E79"/>
    <w:rsid w:val="004231D5"/>
    <w:rsid w:val="004266FA"/>
    <w:rsid w:val="0043126D"/>
    <w:rsid w:val="00431A70"/>
    <w:rsid w:val="004321FB"/>
    <w:rsid w:val="00432A97"/>
    <w:rsid w:val="00433C9F"/>
    <w:rsid w:val="004408FE"/>
    <w:rsid w:val="00443285"/>
    <w:rsid w:val="00454EE6"/>
    <w:rsid w:val="00457BA3"/>
    <w:rsid w:val="0046248D"/>
    <w:rsid w:val="00466394"/>
    <w:rsid w:val="00466EC3"/>
    <w:rsid w:val="00472FB6"/>
    <w:rsid w:val="0047531F"/>
    <w:rsid w:val="004774E1"/>
    <w:rsid w:val="00483830"/>
    <w:rsid w:val="004960A5"/>
    <w:rsid w:val="00497E6B"/>
    <w:rsid w:val="004A2F53"/>
    <w:rsid w:val="004A37A9"/>
    <w:rsid w:val="004A6C0A"/>
    <w:rsid w:val="004B00D4"/>
    <w:rsid w:val="004B034D"/>
    <w:rsid w:val="004B6370"/>
    <w:rsid w:val="004C0252"/>
    <w:rsid w:val="004C0AB6"/>
    <w:rsid w:val="004C6F27"/>
    <w:rsid w:val="004D12A5"/>
    <w:rsid w:val="004D5C0A"/>
    <w:rsid w:val="004E2978"/>
    <w:rsid w:val="004E2B18"/>
    <w:rsid w:val="004E4366"/>
    <w:rsid w:val="004E618D"/>
    <w:rsid w:val="004E76DA"/>
    <w:rsid w:val="004E7DA0"/>
    <w:rsid w:val="004F0089"/>
    <w:rsid w:val="004F2915"/>
    <w:rsid w:val="004F2D2C"/>
    <w:rsid w:val="004F3001"/>
    <w:rsid w:val="005007C7"/>
    <w:rsid w:val="00502655"/>
    <w:rsid w:val="00502F20"/>
    <w:rsid w:val="0050603E"/>
    <w:rsid w:val="00506E73"/>
    <w:rsid w:val="00515DD2"/>
    <w:rsid w:val="00521398"/>
    <w:rsid w:val="005223FC"/>
    <w:rsid w:val="005229BB"/>
    <w:rsid w:val="005269E1"/>
    <w:rsid w:val="00526DFE"/>
    <w:rsid w:val="00530455"/>
    <w:rsid w:val="0053347C"/>
    <w:rsid w:val="00533D55"/>
    <w:rsid w:val="0053484A"/>
    <w:rsid w:val="005418E5"/>
    <w:rsid w:val="00547F4D"/>
    <w:rsid w:val="005506F0"/>
    <w:rsid w:val="005542EB"/>
    <w:rsid w:val="00556950"/>
    <w:rsid w:val="00560D26"/>
    <w:rsid w:val="00562058"/>
    <w:rsid w:val="00566153"/>
    <w:rsid w:val="005800B8"/>
    <w:rsid w:val="00581E2D"/>
    <w:rsid w:val="00583CB8"/>
    <w:rsid w:val="00586270"/>
    <w:rsid w:val="00592761"/>
    <w:rsid w:val="005A17A8"/>
    <w:rsid w:val="005B1132"/>
    <w:rsid w:val="005B46BF"/>
    <w:rsid w:val="005B56A8"/>
    <w:rsid w:val="005B5B37"/>
    <w:rsid w:val="005C054A"/>
    <w:rsid w:val="005C143B"/>
    <w:rsid w:val="005C403D"/>
    <w:rsid w:val="005C497B"/>
    <w:rsid w:val="005D5B29"/>
    <w:rsid w:val="005E1895"/>
    <w:rsid w:val="005E326D"/>
    <w:rsid w:val="005E5048"/>
    <w:rsid w:val="005E5BF3"/>
    <w:rsid w:val="005E5F39"/>
    <w:rsid w:val="005E6CCA"/>
    <w:rsid w:val="005E7A91"/>
    <w:rsid w:val="005F0A84"/>
    <w:rsid w:val="005F1C63"/>
    <w:rsid w:val="005F52FF"/>
    <w:rsid w:val="006038D3"/>
    <w:rsid w:val="0060443A"/>
    <w:rsid w:val="0061292B"/>
    <w:rsid w:val="006136F2"/>
    <w:rsid w:val="00616573"/>
    <w:rsid w:val="006169A3"/>
    <w:rsid w:val="0062015E"/>
    <w:rsid w:val="0062247A"/>
    <w:rsid w:val="00622FA3"/>
    <w:rsid w:val="006243CC"/>
    <w:rsid w:val="006306AE"/>
    <w:rsid w:val="00631623"/>
    <w:rsid w:val="00631A83"/>
    <w:rsid w:val="00634AC7"/>
    <w:rsid w:val="0063621E"/>
    <w:rsid w:val="006427AD"/>
    <w:rsid w:val="00671AED"/>
    <w:rsid w:val="00675B93"/>
    <w:rsid w:val="006A5B85"/>
    <w:rsid w:val="006B0C55"/>
    <w:rsid w:val="006B61BB"/>
    <w:rsid w:val="006B7C9D"/>
    <w:rsid w:val="006C450B"/>
    <w:rsid w:val="006C46F7"/>
    <w:rsid w:val="006C5349"/>
    <w:rsid w:val="006D308F"/>
    <w:rsid w:val="006D3940"/>
    <w:rsid w:val="006D3B61"/>
    <w:rsid w:val="006E0620"/>
    <w:rsid w:val="006E4BCF"/>
    <w:rsid w:val="006E76DC"/>
    <w:rsid w:val="00701A26"/>
    <w:rsid w:val="00702241"/>
    <w:rsid w:val="00702258"/>
    <w:rsid w:val="00702963"/>
    <w:rsid w:val="00703186"/>
    <w:rsid w:val="00710B1C"/>
    <w:rsid w:val="007134BC"/>
    <w:rsid w:val="007140EC"/>
    <w:rsid w:val="007148D2"/>
    <w:rsid w:val="00715936"/>
    <w:rsid w:val="0071679D"/>
    <w:rsid w:val="007179F6"/>
    <w:rsid w:val="007200D1"/>
    <w:rsid w:val="007236DA"/>
    <w:rsid w:val="007259FA"/>
    <w:rsid w:val="00731C69"/>
    <w:rsid w:val="00732045"/>
    <w:rsid w:val="00740E55"/>
    <w:rsid w:val="00746DAD"/>
    <w:rsid w:val="00747944"/>
    <w:rsid w:val="007514FD"/>
    <w:rsid w:val="0076180D"/>
    <w:rsid w:val="00762973"/>
    <w:rsid w:val="00766A48"/>
    <w:rsid w:val="00770873"/>
    <w:rsid w:val="00771857"/>
    <w:rsid w:val="007718A9"/>
    <w:rsid w:val="00771F37"/>
    <w:rsid w:val="007778A9"/>
    <w:rsid w:val="00777C8B"/>
    <w:rsid w:val="00780C8F"/>
    <w:rsid w:val="00781EB5"/>
    <w:rsid w:val="0078347D"/>
    <w:rsid w:val="007838E4"/>
    <w:rsid w:val="00793752"/>
    <w:rsid w:val="00795CB5"/>
    <w:rsid w:val="007A03CE"/>
    <w:rsid w:val="007A74E6"/>
    <w:rsid w:val="007B6726"/>
    <w:rsid w:val="007B7240"/>
    <w:rsid w:val="007B7BF5"/>
    <w:rsid w:val="007C02B5"/>
    <w:rsid w:val="007C18CF"/>
    <w:rsid w:val="007C1B42"/>
    <w:rsid w:val="007C1C07"/>
    <w:rsid w:val="007C2BC5"/>
    <w:rsid w:val="007C5411"/>
    <w:rsid w:val="007C58ED"/>
    <w:rsid w:val="007C5EF4"/>
    <w:rsid w:val="007D074D"/>
    <w:rsid w:val="007D32AA"/>
    <w:rsid w:val="007D36A2"/>
    <w:rsid w:val="007D5D1A"/>
    <w:rsid w:val="007E004A"/>
    <w:rsid w:val="007E121B"/>
    <w:rsid w:val="007E2940"/>
    <w:rsid w:val="007E2D75"/>
    <w:rsid w:val="007E414A"/>
    <w:rsid w:val="007E45D9"/>
    <w:rsid w:val="007E7CFB"/>
    <w:rsid w:val="007F38AC"/>
    <w:rsid w:val="007F560C"/>
    <w:rsid w:val="00803AEE"/>
    <w:rsid w:val="00804544"/>
    <w:rsid w:val="00806469"/>
    <w:rsid w:val="00813522"/>
    <w:rsid w:val="00814A7C"/>
    <w:rsid w:val="00817CE9"/>
    <w:rsid w:val="008203BC"/>
    <w:rsid w:val="00823B2A"/>
    <w:rsid w:val="00825E9B"/>
    <w:rsid w:val="00826B5B"/>
    <w:rsid w:val="008270AD"/>
    <w:rsid w:val="00830AD4"/>
    <w:rsid w:val="0083227B"/>
    <w:rsid w:val="008322DE"/>
    <w:rsid w:val="008355AE"/>
    <w:rsid w:val="00836080"/>
    <w:rsid w:val="00836796"/>
    <w:rsid w:val="00840295"/>
    <w:rsid w:val="00843F12"/>
    <w:rsid w:val="008450F5"/>
    <w:rsid w:val="00845651"/>
    <w:rsid w:val="00856122"/>
    <w:rsid w:val="00860A9E"/>
    <w:rsid w:val="0086152D"/>
    <w:rsid w:val="00863363"/>
    <w:rsid w:val="00867837"/>
    <w:rsid w:val="008727E6"/>
    <w:rsid w:val="00872A09"/>
    <w:rsid w:val="008771D8"/>
    <w:rsid w:val="00877A23"/>
    <w:rsid w:val="008810CF"/>
    <w:rsid w:val="008820C3"/>
    <w:rsid w:val="00882D46"/>
    <w:rsid w:val="0088314B"/>
    <w:rsid w:val="00886773"/>
    <w:rsid w:val="00894B4A"/>
    <w:rsid w:val="0089692E"/>
    <w:rsid w:val="00897950"/>
    <w:rsid w:val="008A0B52"/>
    <w:rsid w:val="008A2B50"/>
    <w:rsid w:val="008A43FB"/>
    <w:rsid w:val="008A4847"/>
    <w:rsid w:val="008A6707"/>
    <w:rsid w:val="008A6C6B"/>
    <w:rsid w:val="008A774F"/>
    <w:rsid w:val="008B03A0"/>
    <w:rsid w:val="008B0B41"/>
    <w:rsid w:val="008B3A85"/>
    <w:rsid w:val="008B65F4"/>
    <w:rsid w:val="008D093A"/>
    <w:rsid w:val="008D187A"/>
    <w:rsid w:val="008D62D2"/>
    <w:rsid w:val="008D746C"/>
    <w:rsid w:val="008E6B58"/>
    <w:rsid w:val="008F0FAE"/>
    <w:rsid w:val="00903E89"/>
    <w:rsid w:val="00905C5D"/>
    <w:rsid w:val="0090626F"/>
    <w:rsid w:val="00911BA6"/>
    <w:rsid w:val="00914A08"/>
    <w:rsid w:val="00921171"/>
    <w:rsid w:val="00921A3F"/>
    <w:rsid w:val="0092677C"/>
    <w:rsid w:val="00931383"/>
    <w:rsid w:val="00931B07"/>
    <w:rsid w:val="00931C70"/>
    <w:rsid w:val="009368E5"/>
    <w:rsid w:val="00937DBC"/>
    <w:rsid w:val="00943BC7"/>
    <w:rsid w:val="00944818"/>
    <w:rsid w:val="009457AE"/>
    <w:rsid w:val="00945BBB"/>
    <w:rsid w:val="00947627"/>
    <w:rsid w:val="00950D47"/>
    <w:rsid w:val="00953248"/>
    <w:rsid w:val="0095523C"/>
    <w:rsid w:val="0095528A"/>
    <w:rsid w:val="009555E1"/>
    <w:rsid w:val="00956E10"/>
    <w:rsid w:val="009602BF"/>
    <w:rsid w:val="00964A18"/>
    <w:rsid w:val="00975403"/>
    <w:rsid w:val="0097783D"/>
    <w:rsid w:val="00980DDE"/>
    <w:rsid w:val="00985F71"/>
    <w:rsid w:val="009861D6"/>
    <w:rsid w:val="00994B2F"/>
    <w:rsid w:val="009A2972"/>
    <w:rsid w:val="009A494C"/>
    <w:rsid w:val="009A6ADD"/>
    <w:rsid w:val="009B4B9B"/>
    <w:rsid w:val="009B5183"/>
    <w:rsid w:val="009C62E1"/>
    <w:rsid w:val="009D23C3"/>
    <w:rsid w:val="009D4930"/>
    <w:rsid w:val="009F79C7"/>
    <w:rsid w:val="009F7AB5"/>
    <w:rsid w:val="009F7F8F"/>
    <w:rsid w:val="00A10999"/>
    <w:rsid w:val="00A13F1F"/>
    <w:rsid w:val="00A148A3"/>
    <w:rsid w:val="00A14C5C"/>
    <w:rsid w:val="00A20FF0"/>
    <w:rsid w:val="00A21C81"/>
    <w:rsid w:val="00A22969"/>
    <w:rsid w:val="00A25360"/>
    <w:rsid w:val="00A272CB"/>
    <w:rsid w:val="00A40FB8"/>
    <w:rsid w:val="00A45EE2"/>
    <w:rsid w:val="00A525A5"/>
    <w:rsid w:val="00A54366"/>
    <w:rsid w:val="00A545D6"/>
    <w:rsid w:val="00A63B31"/>
    <w:rsid w:val="00A63BAD"/>
    <w:rsid w:val="00A64339"/>
    <w:rsid w:val="00A66394"/>
    <w:rsid w:val="00A72182"/>
    <w:rsid w:val="00A731FD"/>
    <w:rsid w:val="00A74569"/>
    <w:rsid w:val="00A864A3"/>
    <w:rsid w:val="00A87C9E"/>
    <w:rsid w:val="00A918D6"/>
    <w:rsid w:val="00A94DDC"/>
    <w:rsid w:val="00AA33C4"/>
    <w:rsid w:val="00AA770B"/>
    <w:rsid w:val="00AB168D"/>
    <w:rsid w:val="00AB2E46"/>
    <w:rsid w:val="00AB3B5D"/>
    <w:rsid w:val="00AB5543"/>
    <w:rsid w:val="00AC012F"/>
    <w:rsid w:val="00AC022A"/>
    <w:rsid w:val="00AC0984"/>
    <w:rsid w:val="00AC09C2"/>
    <w:rsid w:val="00AC43FD"/>
    <w:rsid w:val="00AC570E"/>
    <w:rsid w:val="00AC6B66"/>
    <w:rsid w:val="00AC7F15"/>
    <w:rsid w:val="00AD283F"/>
    <w:rsid w:val="00AD3C7B"/>
    <w:rsid w:val="00AD6C0F"/>
    <w:rsid w:val="00AD7A1D"/>
    <w:rsid w:val="00AE123E"/>
    <w:rsid w:val="00AE2490"/>
    <w:rsid w:val="00AE4602"/>
    <w:rsid w:val="00AE5ECD"/>
    <w:rsid w:val="00AE6464"/>
    <w:rsid w:val="00AE69C5"/>
    <w:rsid w:val="00AE7DC6"/>
    <w:rsid w:val="00AF0809"/>
    <w:rsid w:val="00B0251B"/>
    <w:rsid w:val="00B028A9"/>
    <w:rsid w:val="00B042F3"/>
    <w:rsid w:val="00B0458C"/>
    <w:rsid w:val="00B069DC"/>
    <w:rsid w:val="00B1021F"/>
    <w:rsid w:val="00B11610"/>
    <w:rsid w:val="00B2019F"/>
    <w:rsid w:val="00B24830"/>
    <w:rsid w:val="00B275BC"/>
    <w:rsid w:val="00B321FC"/>
    <w:rsid w:val="00B32647"/>
    <w:rsid w:val="00B373BE"/>
    <w:rsid w:val="00B4047F"/>
    <w:rsid w:val="00B461BB"/>
    <w:rsid w:val="00B50CC8"/>
    <w:rsid w:val="00B52B31"/>
    <w:rsid w:val="00B5726F"/>
    <w:rsid w:val="00B66EDF"/>
    <w:rsid w:val="00B703E1"/>
    <w:rsid w:val="00B72277"/>
    <w:rsid w:val="00B80692"/>
    <w:rsid w:val="00B8622B"/>
    <w:rsid w:val="00B876E5"/>
    <w:rsid w:val="00B912F2"/>
    <w:rsid w:val="00B93E0B"/>
    <w:rsid w:val="00B97E64"/>
    <w:rsid w:val="00BA2077"/>
    <w:rsid w:val="00BA7729"/>
    <w:rsid w:val="00BB06F7"/>
    <w:rsid w:val="00BB0D2A"/>
    <w:rsid w:val="00BB3849"/>
    <w:rsid w:val="00BC0572"/>
    <w:rsid w:val="00BC0A41"/>
    <w:rsid w:val="00BC2E07"/>
    <w:rsid w:val="00BC3EAB"/>
    <w:rsid w:val="00BC53A2"/>
    <w:rsid w:val="00BC6138"/>
    <w:rsid w:val="00BE3F6F"/>
    <w:rsid w:val="00BE6067"/>
    <w:rsid w:val="00C01E01"/>
    <w:rsid w:val="00C03DA4"/>
    <w:rsid w:val="00C06CB9"/>
    <w:rsid w:val="00C06EA8"/>
    <w:rsid w:val="00C07247"/>
    <w:rsid w:val="00C12A7B"/>
    <w:rsid w:val="00C13C80"/>
    <w:rsid w:val="00C16087"/>
    <w:rsid w:val="00C2229E"/>
    <w:rsid w:val="00C22BCC"/>
    <w:rsid w:val="00C316C3"/>
    <w:rsid w:val="00C32980"/>
    <w:rsid w:val="00C42CD4"/>
    <w:rsid w:val="00C51D3F"/>
    <w:rsid w:val="00C5472B"/>
    <w:rsid w:val="00C562F1"/>
    <w:rsid w:val="00C5704D"/>
    <w:rsid w:val="00C60189"/>
    <w:rsid w:val="00C604A8"/>
    <w:rsid w:val="00C60D57"/>
    <w:rsid w:val="00C66A3E"/>
    <w:rsid w:val="00C67DA0"/>
    <w:rsid w:val="00C72C6C"/>
    <w:rsid w:val="00C73A0A"/>
    <w:rsid w:val="00C76A48"/>
    <w:rsid w:val="00C76D6B"/>
    <w:rsid w:val="00C80F48"/>
    <w:rsid w:val="00C90F2D"/>
    <w:rsid w:val="00C91AC3"/>
    <w:rsid w:val="00C961F9"/>
    <w:rsid w:val="00CA08D0"/>
    <w:rsid w:val="00CA2328"/>
    <w:rsid w:val="00CA2D6D"/>
    <w:rsid w:val="00CA323E"/>
    <w:rsid w:val="00CB1C56"/>
    <w:rsid w:val="00CB4606"/>
    <w:rsid w:val="00CB5280"/>
    <w:rsid w:val="00CB643B"/>
    <w:rsid w:val="00CB6B88"/>
    <w:rsid w:val="00CC093D"/>
    <w:rsid w:val="00CD1734"/>
    <w:rsid w:val="00CD1B78"/>
    <w:rsid w:val="00CD3B52"/>
    <w:rsid w:val="00CD5225"/>
    <w:rsid w:val="00CD5BAB"/>
    <w:rsid w:val="00CD6889"/>
    <w:rsid w:val="00CE0993"/>
    <w:rsid w:val="00CE1C1D"/>
    <w:rsid w:val="00CE35A3"/>
    <w:rsid w:val="00CE7C43"/>
    <w:rsid w:val="00CF32D3"/>
    <w:rsid w:val="00CF6D3F"/>
    <w:rsid w:val="00D011E4"/>
    <w:rsid w:val="00D06A60"/>
    <w:rsid w:val="00D11DE0"/>
    <w:rsid w:val="00D130E3"/>
    <w:rsid w:val="00D162F2"/>
    <w:rsid w:val="00D16641"/>
    <w:rsid w:val="00D174DB"/>
    <w:rsid w:val="00D24C60"/>
    <w:rsid w:val="00D27328"/>
    <w:rsid w:val="00D436D8"/>
    <w:rsid w:val="00D4617B"/>
    <w:rsid w:val="00D52FF1"/>
    <w:rsid w:val="00D5581F"/>
    <w:rsid w:val="00D55ED4"/>
    <w:rsid w:val="00D57583"/>
    <w:rsid w:val="00D57908"/>
    <w:rsid w:val="00D6575E"/>
    <w:rsid w:val="00D65DE1"/>
    <w:rsid w:val="00D66B46"/>
    <w:rsid w:val="00D71C93"/>
    <w:rsid w:val="00D72BCC"/>
    <w:rsid w:val="00D73987"/>
    <w:rsid w:val="00D752E1"/>
    <w:rsid w:val="00D958DD"/>
    <w:rsid w:val="00DA0FB0"/>
    <w:rsid w:val="00DA1EA3"/>
    <w:rsid w:val="00DA22AD"/>
    <w:rsid w:val="00DA2343"/>
    <w:rsid w:val="00DA3272"/>
    <w:rsid w:val="00DA3529"/>
    <w:rsid w:val="00DA3D91"/>
    <w:rsid w:val="00DA4398"/>
    <w:rsid w:val="00DA4835"/>
    <w:rsid w:val="00DA7412"/>
    <w:rsid w:val="00DB0404"/>
    <w:rsid w:val="00DB7EB0"/>
    <w:rsid w:val="00DD2461"/>
    <w:rsid w:val="00DD37C9"/>
    <w:rsid w:val="00DD51E0"/>
    <w:rsid w:val="00DD555A"/>
    <w:rsid w:val="00DD66A1"/>
    <w:rsid w:val="00DE01B4"/>
    <w:rsid w:val="00DE54AB"/>
    <w:rsid w:val="00DE6898"/>
    <w:rsid w:val="00DF307F"/>
    <w:rsid w:val="00DF35AF"/>
    <w:rsid w:val="00DF7D73"/>
    <w:rsid w:val="00E01C7A"/>
    <w:rsid w:val="00E027A3"/>
    <w:rsid w:val="00E02DFD"/>
    <w:rsid w:val="00E06670"/>
    <w:rsid w:val="00E10B82"/>
    <w:rsid w:val="00E15B52"/>
    <w:rsid w:val="00E20E30"/>
    <w:rsid w:val="00E21832"/>
    <w:rsid w:val="00E25C7B"/>
    <w:rsid w:val="00E271BE"/>
    <w:rsid w:val="00E34B00"/>
    <w:rsid w:val="00E3582F"/>
    <w:rsid w:val="00E41BB2"/>
    <w:rsid w:val="00E42F4A"/>
    <w:rsid w:val="00E4404B"/>
    <w:rsid w:val="00E45060"/>
    <w:rsid w:val="00E53CFB"/>
    <w:rsid w:val="00E558BA"/>
    <w:rsid w:val="00E55FCA"/>
    <w:rsid w:val="00E61955"/>
    <w:rsid w:val="00E6416A"/>
    <w:rsid w:val="00E6520F"/>
    <w:rsid w:val="00E67F2D"/>
    <w:rsid w:val="00E73271"/>
    <w:rsid w:val="00E813AC"/>
    <w:rsid w:val="00E858E1"/>
    <w:rsid w:val="00E867BD"/>
    <w:rsid w:val="00E906C1"/>
    <w:rsid w:val="00E9131F"/>
    <w:rsid w:val="00E94630"/>
    <w:rsid w:val="00E95659"/>
    <w:rsid w:val="00EB434B"/>
    <w:rsid w:val="00EB59D7"/>
    <w:rsid w:val="00EB62AB"/>
    <w:rsid w:val="00EC1496"/>
    <w:rsid w:val="00EC36D2"/>
    <w:rsid w:val="00EC4EAF"/>
    <w:rsid w:val="00ED01AA"/>
    <w:rsid w:val="00ED02D8"/>
    <w:rsid w:val="00ED0ED9"/>
    <w:rsid w:val="00ED4E3C"/>
    <w:rsid w:val="00ED61E7"/>
    <w:rsid w:val="00EE186D"/>
    <w:rsid w:val="00EE48A9"/>
    <w:rsid w:val="00EE4E65"/>
    <w:rsid w:val="00EE612A"/>
    <w:rsid w:val="00EE6F49"/>
    <w:rsid w:val="00EE7103"/>
    <w:rsid w:val="00EF0842"/>
    <w:rsid w:val="00EF247E"/>
    <w:rsid w:val="00F0088A"/>
    <w:rsid w:val="00F10576"/>
    <w:rsid w:val="00F14EA9"/>
    <w:rsid w:val="00F15412"/>
    <w:rsid w:val="00F223F8"/>
    <w:rsid w:val="00F242B1"/>
    <w:rsid w:val="00F3125D"/>
    <w:rsid w:val="00F31CAF"/>
    <w:rsid w:val="00F34AF1"/>
    <w:rsid w:val="00F418C7"/>
    <w:rsid w:val="00F4564D"/>
    <w:rsid w:val="00F50647"/>
    <w:rsid w:val="00F51043"/>
    <w:rsid w:val="00F524F2"/>
    <w:rsid w:val="00F547B3"/>
    <w:rsid w:val="00F70B7A"/>
    <w:rsid w:val="00F73309"/>
    <w:rsid w:val="00F73B4E"/>
    <w:rsid w:val="00F84725"/>
    <w:rsid w:val="00F84F73"/>
    <w:rsid w:val="00F857E6"/>
    <w:rsid w:val="00F87212"/>
    <w:rsid w:val="00F8737D"/>
    <w:rsid w:val="00F879C4"/>
    <w:rsid w:val="00F9731A"/>
    <w:rsid w:val="00FA073B"/>
    <w:rsid w:val="00FA0CDF"/>
    <w:rsid w:val="00FA1928"/>
    <w:rsid w:val="00FA2941"/>
    <w:rsid w:val="00FA44CD"/>
    <w:rsid w:val="00FA6044"/>
    <w:rsid w:val="00FA64C9"/>
    <w:rsid w:val="00FB0454"/>
    <w:rsid w:val="00FB4111"/>
    <w:rsid w:val="00FB5816"/>
    <w:rsid w:val="00FB6C97"/>
    <w:rsid w:val="00FB752E"/>
    <w:rsid w:val="00FC1017"/>
    <w:rsid w:val="00FC3D88"/>
    <w:rsid w:val="00FC5D6B"/>
    <w:rsid w:val="00FC795D"/>
    <w:rsid w:val="00FC7CE4"/>
    <w:rsid w:val="00FD08A6"/>
    <w:rsid w:val="00FD2794"/>
    <w:rsid w:val="00FD36D9"/>
    <w:rsid w:val="00FD5E4F"/>
    <w:rsid w:val="00FD63F4"/>
    <w:rsid w:val="00FE14C0"/>
    <w:rsid w:val="00FE7779"/>
    <w:rsid w:val="00FF7BF7"/>
    <w:rsid w:val="00FF7C84"/>
    <w:rsid w:val="7832580B"/>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D059F7"/>
  <w15:docId w15:val="{9369F26B-1501-48DF-95F3-E860351BB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15E"/>
  </w:style>
  <w:style w:type="paragraph" w:styleId="Ttulo1">
    <w:name w:val="heading 1"/>
    <w:basedOn w:val="Normal"/>
    <w:link w:val="Ttulo1Car"/>
    <w:uiPriority w:val="9"/>
    <w:qFormat/>
    <w:rsid w:val="008A2B5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PE"/>
    </w:rPr>
  </w:style>
  <w:style w:type="paragraph" w:styleId="Ttulo2">
    <w:name w:val="heading 2"/>
    <w:basedOn w:val="Normal"/>
    <w:link w:val="Ttulo2Car"/>
    <w:uiPriority w:val="9"/>
    <w:qFormat/>
    <w:rsid w:val="008A2B50"/>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paragraph" w:styleId="Ttulo3">
    <w:name w:val="heading 3"/>
    <w:basedOn w:val="Normal"/>
    <w:link w:val="Ttulo3Car"/>
    <w:uiPriority w:val="9"/>
    <w:qFormat/>
    <w:rsid w:val="008A2B50"/>
    <w:pPr>
      <w:spacing w:before="100" w:beforeAutospacing="1" w:after="100" w:afterAutospacing="1" w:line="240" w:lineRule="auto"/>
      <w:outlineLvl w:val="2"/>
    </w:pPr>
    <w:rPr>
      <w:rFonts w:ascii="Times New Roman" w:eastAsia="Times New Roman" w:hAnsi="Times New Roman" w:cs="Times New Roman"/>
      <w:b/>
      <w:bCs/>
      <w:sz w:val="27"/>
      <w:szCs w:val="27"/>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620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ed List,Fundamentacion,Lista vistosa - Énfasis 11,Párrafo de lista2"/>
    <w:basedOn w:val="Normal"/>
    <w:link w:val="PrrafodelistaCar"/>
    <w:uiPriority w:val="34"/>
    <w:qFormat/>
    <w:rsid w:val="0062015E"/>
    <w:pPr>
      <w:ind w:left="720"/>
      <w:contextualSpacing/>
    </w:pPr>
  </w:style>
  <w:style w:type="paragraph" w:styleId="Sinespaciado">
    <w:name w:val="No Spacing"/>
    <w:uiPriority w:val="1"/>
    <w:qFormat/>
    <w:rsid w:val="0062015E"/>
    <w:pPr>
      <w:spacing w:after="0" w:line="240" w:lineRule="auto"/>
    </w:pPr>
  </w:style>
  <w:style w:type="paragraph" w:styleId="Encabezado">
    <w:name w:val="header"/>
    <w:basedOn w:val="Normal"/>
    <w:link w:val="EncabezadoCar"/>
    <w:uiPriority w:val="99"/>
    <w:unhideWhenUsed/>
    <w:rsid w:val="008D62D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D62D2"/>
  </w:style>
  <w:style w:type="paragraph" w:styleId="Piedepgina">
    <w:name w:val="footer"/>
    <w:basedOn w:val="Normal"/>
    <w:link w:val="PiedepginaCar"/>
    <w:uiPriority w:val="99"/>
    <w:unhideWhenUsed/>
    <w:rsid w:val="008D62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D62D2"/>
  </w:style>
  <w:style w:type="table" w:customStyle="1" w:styleId="Tablaconcuadrcula1">
    <w:name w:val="Tabla con cuadrícula1"/>
    <w:basedOn w:val="Tablanormal"/>
    <w:next w:val="Tablaconcuadrcula"/>
    <w:uiPriority w:val="39"/>
    <w:rsid w:val="00AE7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10999"/>
    <w:rPr>
      <w:color w:val="0563C1" w:themeColor="hyperlink"/>
      <w:u w:val="single"/>
    </w:rPr>
  </w:style>
  <w:style w:type="character" w:styleId="Hipervnculovisitado">
    <w:name w:val="FollowedHyperlink"/>
    <w:basedOn w:val="Fuentedeprrafopredeter"/>
    <w:uiPriority w:val="99"/>
    <w:semiHidden/>
    <w:unhideWhenUsed/>
    <w:rsid w:val="00210C02"/>
    <w:rPr>
      <w:color w:val="954F72" w:themeColor="followedHyperlink"/>
      <w:u w:val="single"/>
    </w:rPr>
  </w:style>
  <w:style w:type="paragraph" w:styleId="NormalWeb">
    <w:name w:val="Normal (Web)"/>
    <w:basedOn w:val="Normal"/>
    <w:uiPriority w:val="99"/>
    <w:semiHidden/>
    <w:unhideWhenUsed/>
    <w:rsid w:val="007C5411"/>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7C5411"/>
    <w:rPr>
      <w:b/>
      <w:bCs/>
    </w:rPr>
  </w:style>
  <w:style w:type="character" w:customStyle="1" w:styleId="apple-converted-space">
    <w:name w:val="apple-converted-space"/>
    <w:basedOn w:val="Fuentedeprrafopredeter"/>
    <w:rsid w:val="007C5411"/>
  </w:style>
  <w:style w:type="character" w:styleId="Refdecomentario">
    <w:name w:val="annotation reference"/>
    <w:basedOn w:val="Fuentedeprrafopredeter"/>
    <w:uiPriority w:val="99"/>
    <w:semiHidden/>
    <w:unhideWhenUsed/>
    <w:rsid w:val="00367186"/>
    <w:rPr>
      <w:sz w:val="16"/>
      <w:szCs w:val="16"/>
    </w:rPr>
  </w:style>
  <w:style w:type="paragraph" w:styleId="Textocomentario">
    <w:name w:val="annotation text"/>
    <w:basedOn w:val="Normal"/>
    <w:link w:val="TextocomentarioCar"/>
    <w:uiPriority w:val="99"/>
    <w:unhideWhenUsed/>
    <w:rsid w:val="00367186"/>
    <w:pPr>
      <w:spacing w:line="240" w:lineRule="auto"/>
    </w:pPr>
    <w:rPr>
      <w:sz w:val="20"/>
      <w:szCs w:val="20"/>
    </w:rPr>
  </w:style>
  <w:style w:type="character" w:customStyle="1" w:styleId="TextocomentarioCar">
    <w:name w:val="Texto comentario Car"/>
    <w:basedOn w:val="Fuentedeprrafopredeter"/>
    <w:link w:val="Textocomentario"/>
    <w:uiPriority w:val="99"/>
    <w:rsid w:val="00367186"/>
    <w:rPr>
      <w:sz w:val="20"/>
      <w:szCs w:val="20"/>
    </w:rPr>
  </w:style>
  <w:style w:type="paragraph" w:styleId="Asuntodelcomentario">
    <w:name w:val="annotation subject"/>
    <w:basedOn w:val="Textocomentario"/>
    <w:next w:val="Textocomentario"/>
    <w:link w:val="AsuntodelcomentarioCar"/>
    <w:uiPriority w:val="99"/>
    <w:semiHidden/>
    <w:unhideWhenUsed/>
    <w:rsid w:val="00367186"/>
    <w:rPr>
      <w:b/>
      <w:bCs/>
    </w:rPr>
  </w:style>
  <w:style w:type="character" w:customStyle="1" w:styleId="AsuntodelcomentarioCar">
    <w:name w:val="Asunto del comentario Car"/>
    <w:basedOn w:val="TextocomentarioCar"/>
    <w:link w:val="Asuntodelcomentario"/>
    <w:uiPriority w:val="99"/>
    <w:semiHidden/>
    <w:rsid w:val="00367186"/>
    <w:rPr>
      <w:b/>
      <w:bCs/>
      <w:sz w:val="20"/>
      <w:szCs w:val="20"/>
    </w:rPr>
  </w:style>
  <w:style w:type="paragraph" w:styleId="Textodeglobo">
    <w:name w:val="Balloon Text"/>
    <w:basedOn w:val="Normal"/>
    <w:link w:val="TextodegloboCar"/>
    <w:uiPriority w:val="99"/>
    <w:semiHidden/>
    <w:unhideWhenUsed/>
    <w:rsid w:val="0036718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7186"/>
    <w:rPr>
      <w:rFonts w:ascii="Segoe UI" w:hAnsi="Segoe UI" w:cs="Segoe UI"/>
      <w:sz w:val="18"/>
      <w:szCs w:val="18"/>
    </w:rPr>
  </w:style>
  <w:style w:type="paragraph" w:customStyle="1" w:styleId="paragraph">
    <w:name w:val="paragraph"/>
    <w:basedOn w:val="Normal"/>
    <w:rsid w:val="00C16087"/>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normaltextrun">
    <w:name w:val="normaltextrun"/>
    <w:basedOn w:val="Fuentedeprrafopredeter"/>
    <w:rsid w:val="00C16087"/>
  </w:style>
  <w:style w:type="character" w:customStyle="1" w:styleId="eop">
    <w:name w:val="eop"/>
    <w:basedOn w:val="Fuentedeprrafopredeter"/>
    <w:rsid w:val="00C16087"/>
  </w:style>
  <w:style w:type="character" w:customStyle="1" w:styleId="ListParagraphChar">
    <w:name w:val="List Paragraph Char"/>
    <w:link w:val="Prrafodelista1"/>
    <w:locked/>
    <w:rsid w:val="009457AE"/>
    <w:rPr>
      <w:rFonts w:ascii="Calibri" w:eastAsia="Times New Roman" w:hAnsi="Calibri"/>
    </w:rPr>
  </w:style>
  <w:style w:type="paragraph" w:customStyle="1" w:styleId="Prrafodelista1">
    <w:name w:val="Párrafo de lista1"/>
    <w:basedOn w:val="Normal"/>
    <w:link w:val="ListParagraphChar"/>
    <w:rsid w:val="009457AE"/>
    <w:pPr>
      <w:spacing w:line="256" w:lineRule="auto"/>
      <w:ind w:left="720"/>
      <w:contextualSpacing/>
    </w:pPr>
    <w:rPr>
      <w:rFonts w:ascii="Calibri" w:eastAsia="Times New Roman" w:hAnsi="Calibri"/>
    </w:rPr>
  </w:style>
  <w:style w:type="character" w:customStyle="1" w:styleId="PrrafodelistaCar">
    <w:name w:val="Párrafo de lista Car"/>
    <w:aliases w:val="Bulleted List Car,Fundamentacion Car,Lista vistosa - Énfasis 11 Car,Párrafo de lista2 Car"/>
    <w:basedOn w:val="Fuentedeprrafopredeter"/>
    <w:link w:val="Prrafodelista"/>
    <w:uiPriority w:val="34"/>
    <w:rsid w:val="009457AE"/>
  </w:style>
  <w:style w:type="table" w:customStyle="1" w:styleId="Tabladecuadrcula1clara-nfasis11">
    <w:name w:val="Tabla de cuadrícula 1 clara - Énfasis 11"/>
    <w:basedOn w:val="Tablanormal"/>
    <w:uiPriority w:val="46"/>
    <w:rsid w:val="003634B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89795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Default">
    <w:name w:val="Default"/>
    <w:rsid w:val="002A5D67"/>
    <w:pPr>
      <w:autoSpaceDE w:val="0"/>
      <w:autoSpaceDN w:val="0"/>
      <w:adjustRightInd w:val="0"/>
      <w:spacing w:after="0" w:line="240" w:lineRule="auto"/>
    </w:pPr>
    <w:rPr>
      <w:rFonts w:ascii="Calibri" w:hAnsi="Calibri" w:cs="Calibri"/>
      <w:color w:val="000000"/>
      <w:sz w:val="24"/>
      <w:szCs w:val="24"/>
    </w:rPr>
  </w:style>
  <w:style w:type="character" w:customStyle="1" w:styleId="Ttulo1Car">
    <w:name w:val="Título 1 Car"/>
    <w:basedOn w:val="Fuentedeprrafopredeter"/>
    <w:link w:val="Ttulo1"/>
    <w:uiPriority w:val="9"/>
    <w:rsid w:val="008A2B50"/>
    <w:rPr>
      <w:rFonts w:ascii="Times New Roman" w:eastAsia="Times New Roman" w:hAnsi="Times New Roman" w:cs="Times New Roman"/>
      <w:b/>
      <w:bCs/>
      <w:kern w:val="36"/>
      <w:sz w:val="48"/>
      <w:szCs w:val="48"/>
      <w:lang w:eastAsia="es-PE"/>
    </w:rPr>
  </w:style>
  <w:style w:type="character" w:customStyle="1" w:styleId="Ttulo2Car">
    <w:name w:val="Título 2 Car"/>
    <w:basedOn w:val="Fuentedeprrafopredeter"/>
    <w:link w:val="Ttulo2"/>
    <w:uiPriority w:val="9"/>
    <w:rsid w:val="008A2B50"/>
    <w:rPr>
      <w:rFonts w:ascii="Times New Roman" w:eastAsia="Times New Roman" w:hAnsi="Times New Roman" w:cs="Times New Roman"/>
      <w:b/>
      <w:bCs/>
      <w:sz w:val="36"/>
      <w:szCs w:val="36"/>
      <w:lang w:eastAsia="es-PE"/>
    </w:rPr>
  </w:style>
  <w:style w:type="character" w:customStyle="1" w:styleId="Ttulo3Car">
    <w:name w:val="Título 3 Car"/>
    <w:basedOn w:val="Fuentedeprrafopredeter"/>
    <w:link w:val="Ttulo3"/>
    <w:uiPriority w:val="9"/>
    <w:rsid w:val="008A2B50"/>
    <w:rPr>
      <w:rFonts w:ascii="Times New Roman" w:eastAsia="Times New Roman" w:hAnsi="Times New Roman" w:cs="Times New Roman"/>
      <w:b/>
      <w:bCs/>
      <w:sz w:val="27"/>
      <w:szCs w:val="27"/>
      <w:lang w:eastAsia="es-PE"/>
    </w:rPr>
  </w:style>
  <w:style w:type="character" w:styleId="nfasis">
    <w:name w:val="Emphasis"/>
    <w:basedOn w:val="Fuentedeprrafopredeter"/>
    <w:uiPriority w:val="20"/>
    <w:qFormat/>
    <w:rsid w:val="008A2B5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88918">
      <w:bodyDiv w:val="1"/>
      <w:marLeft w:val="0"/>
      <w:marRight w:val="0"/>
      <w:marTop w:val="0"/>
      <w:marBottom w:val="0"/>
      <w:divBdr>
        <w:top w:val="none" w:sz="0" w:space="0" w:color="auto"/>
        <w:left w:val="none" w:sz="0" w:space="0" w:color="auto"/>
        <w:bottom w:val="none" w:sz="0" w:space="0" w:color="auto"/>
        <w:right w:val="none" w:sz="0" w:space="0" w:color="auto"/>
      </w:divBdr>
    </w:div>
    <w:div w:id="62066191">
      <w:bodyDiv w:val="1"/>
      <w:marLeft w:val="0"/>
      <w:marRight w:val="0"/>
      <w:marTop w:val="0"/>
      <w:marBottom w:val="0"/>
      <w:divBdr>
        <w:top w:val="none" w:sz="0" w:space="0" w:color="auto"/>
        <w:left w:val="none" w:sz="0" w:space="0" w:color="auto"/>
        <w:bottom w:val="none" w:sz="0" w:space="0" w:color="auto"/>
        <w:right w:val="none" w:sz="0" w:space="0" w:color="auto"/>
      </w:divBdr>
    </w:div>
    <w:div w:id="438448328">
      <w:bodyDiv w:val="1"/>
      <w:marLeft w:val="0"/>
      <w:marRight w:val="0"/>
      <w:marTop w:val="0"/>
      <w:marBottom w:val="0"/>
      <w:divBdr>
        <w:top w:val="none" w:sz="0" w:space="0" w:color="auto"/>
        <w:left w:val="none" w:sz="0" w:space="0" w:color="auto"/>
        <w:bottom w:val="none" w:sz="0" w:space="0" w:color="auto"/>
        <w:right w:val="none" w:sz="0" w:space="0" w:color="auto"/>
      </w:divBdr>
    </w:div>
    <w:div w:id="439646984">
      <w:bodyDiv w:val="1"/>
      <w:marLeft w:val="0"/>
      <w:marRight w:val="0"/>
      <w:marTop w:val="0"/>
      <w:marBottom w:val="0"/>
      <w:divBdr>
        <w:top w:val="none" w:sz="0" w:space="0" w:color="auto"/>
        <w:left w:val="none" w:sz="0" w:space="0" w:color="auto"/>
        <w:bottom w:val="none" w:sz="0" w:space="0" w:color="auto"/>
        <w:right w:val="none" w:sz="0" w:space="0" w:color="auto"/>
      </w:divBdr>
    </w:div>
    <w:div w:id="559555758">
      <w:bodyDiv w:val="1"/>
      <w:marLeft w:val="0"/>
      <w:marRight w:val="0"/>
      <w:marTop w:val="0"/>
      <w:marBottom w:val="0"/>
      <w:divBdr>
        <w:top w:val="none" w:sz="0" w:space="0" w:color="auto"/>
        <w:left w:val="none" w:sz="0" w:space="0" w:color="auto"/>
        <w:bottom w:val="none" w:sz="0" w:space="0" w:color="auto"/>
        <w:right w:val="none" w:sz="0" w:space="0" w:color="auto"/>
      </w:divBdr>
      <w:divsChild>
        <w:div w:id="1400904631">
          <w:marLeft w:val="0"/>
          <w:marRight w:val="0"/>
          <w:marTop w:val="0"/>
          <w:marBottom w:val="0"/>
          <w:divBdr>
            <w:top w:val="none" w:sz="0" w:space="0" w:color="auto"/>
            <w:left w:val="none" w:sz="0" w:space="0" w:color="auto"/>
            <w:bottom w:val="none" w:sz="0" w:space="0" w:color="auto"/>
            <w:right w:val="none" w:sz="0" w:space="0" w:color="auto"/>
          </w:divBdr>
          <w:divsChild>
            <w:div w:id="664435646">
              <w:marLeft w:val="225"/>
              <w:marRight w:val="0"/>
              <w:marTop w:val="0"/>
              <w:marBottom w:val="225"/>
              <w:divBdr>
                <w:top w:val="none" w:sz="0" w:space="0" w:color="auto"/>
                <w:left w:val="none" w:sz="0" w:space="0" w:color="auto"/>
                <w:bottom w:val="none" w:sz="0" w:space="0" w:color="auto"/>
                <w:right w:val="none" w:sz="0" w:space="0" w:color="auto"/>
              </w:divBdr>
            </w:div>
          </w:divsChild>
        </w:div>
        <w:div w:id="319697994">
          <w:marLeft w:val="0"/>
          <w:marRight w:val="0"/>
          <w:marTop w:val="0"/>
          <w:marBottom w:val="0"/>
          <w:divBdr>
            <w:top w:val="none" w:sz="0" w:space="0" w:color="auto"/>
            <w:left w:val="none" w:sz="0" w:space="0" w:color="auto"/>
            <w:bottom w:val="none" w:sz="0" w:space="0" w:color="auto"/>
            <w:right w:val="none" w:sz="0" w:space="0" w:color="auto"/>
          </w:divBdr>
          <w:divsChild>
            <w:div w:id="7250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478001">
      <w:bodyDiv w:val="1"/>
      <w:marLeft w:val="0"/>
      <w:marRight w:val="0"/>
      <w:marTop w:val="0"/>
      <w:marBottom w:val="0"/>
      <w:divBdr>
        <w:top w:val="none" w:sz="0" w:space="0" w:color="auto"/>
        <w:left w:val="none" w:sz="0" w:space="0" w:color="auto"/>
        <w:bottom w:val="none" w:sz="0" w:space="0" w:color="auto"/>
        <w:right w:val="none" w:sz="0" w:space="0" w:color="auto"/>
      </w:divBdr>
    </w:div>
    <w:div w:id="799148583">
      <w:bodyDiv w:val="1"/>
      <w:marLeft w:val="0"/>
      <w:marRight w:val="0"/>
      <w:marTop w:val="0"/>
      <w:marBottom w:val="0"/>
      <w:divBdr>
        <w:top w:val="none" w:sz="0" w:space="0" w:color="auto"/>
        <w:left w:val="none" w:sz="0" w:space="0" w:color="auto"/>
        <w:bottom w:val="none" w:sz="0" w:space="0" w:color="auto"/>
        <w:right w:val="none" w:sz="0" w:space="0" w:color="auto"/>
      </w:divBdr>
    </w:div>
    <w:div w:id="901597093">
      <w:bodyDiv w:val="1"/>
      <w:marLeft w:val="0"/>
      <w:marRight w:val="0"/>
      <w:marTop w:val="0"/>
      <w:marBottom w:val="0"/>
      <w:divBdr>
        <w:top w:val="none" w:sz="0" w:space="0" w:color="auto"/>
        <w:left w:val="none" w:sz="0" w:space="0" w:color="auto"/>
        <w:bottom w:val="none" w:sz="0" w:space="0" w:color="auto"/>
        <w:right w:val="none" w:sz="0" w:space="0" w:color="auto"/>
      </w:divBdr>
      <w:divsChild>
        <w:div w:id="230387525">
          <w:marLeft w:val="0"/>
          <w:marRight w:val="0"/>
          <w:marTop w:val="0"/>
          <w:marBottom w:val="0"/>
          <w:divBdr>
            <w:top w:val="none" w:sz="0" w:space="0" w:color="auto"/>
            <w:left w:val="none" w:sz="0" w:space="0" w:color="auto"/>
            <w:bottom w:val="none" w:sz="0" w:space="0" w:color="auto"/>
            <w:right w:val="none" w:sz="0" w:space="0" w:color="auto"/>
          </w:divBdr>
        </w:div>
        <w:div w:id="1078405701">
          <w:marLeft w:val="0"/>
          <w:marRight w:val="0"/>
          <w:marTop w:val="0"/>
          <w:marBottom w:val="0"/>
          <w:divBdr>
            <w:top w:val="none" w:sz="0" w:space="0" w:color="auto"/>
            <w:left w:val="none" w:sz="0" w:space="0" w:color="auto"/>
            <w:bottom w:val="none" w:sz="0" w:space="0" w:color="auto"/>
            <w:right w:val="none" w:sz="0" w:space="0" w:color="auto"/>
          </w:divBdr>
        </w:div>
      </w:divsChild>
    </w:div>
    <w:div w:id="932207294">
      <w:bodyDiv w:val="1"/>
      <w:marLeft w:val="0"/>
      <w:marRight w:val="0"/>
      <w:marTop w:val="0"/>
      <w:marBottom w:val="0"/>
      <w:divBdr>
        <w:top w:val="none" w:sz="0" w:space="0" w:color="auto"/>
        <w:left w:val="none" w:sz="0" w:space="0" w:color="auto"/>
        <w:bottom w:val="none" w:sz="0" w:space="0" w:color="auto"/>
        <w:right w:val="none" w:sz="0" w:space="0" w:color="auto"/>
      </w:divBdr>
    </w:div>
    <w:div w:id="1231387259">
      <w:bodyDiv w:val="1"/>
      <w:marLeft w:val="0"/>
      <w:marRight w:val="0"/>
      <w:marTop w:val="0"/>
      <w:marBottom w:val="0"/>
      <w:divBdr>
        <w:top w:val="none" w:sz="0" w:space="0" w:color="auto"/>
        <w:left w:val="none" w:sz="0" w:space="0" w:color="auto"/>
        <w:bottom w:val="none" w:sz="0" w:space="0" w:color="auto"/>
        <w:right w:val="none" w:sz="0" w:space="0" w:color="auto"/>
      </w:divBdr>
    </w:div>
    <w:div w:id="1351295972">
      <w:bodyDiv w:val="1"/>
      <w:marLeft w:val="0"/>
      <w:marRight w:val="0"/>
      <w:marTop w:val="0"/>
      <w:marBottom w:val="0"/>
      <w:divBdr>
        <w:top w:val="none" w:sz="0" w:space="0" w:color="auto"/>
        <w:left w:val="none" w:sz="0" w:space="0" w:color="auto"/>
        <w:bottom w:val="none" w:sz="0" w:space="0" w:color="auto"/>
        <w:right w:val="none" w:sz="0" w:space="0" w:color="auto"/>
      </w:divBdr>
    </w:div>
    <w:div w:id="1394739883">
      <w:bodyDiv w:val="1"/>
      <w:marLeft w:val="0"/>
      <w:marRight w:val="0"/>
      <w:marTop w:val="0"/>
      <w:marBottom w:val="0"/>
      <w:divBdr>
        <w:top w:val="none" w:sz="0" w:space="0" w:color="auto"/>
        <w:left w:val="none" w:sz="0" w:space="0" w:color="auto"/>
        <w:bottom w:val="none" w:sz="0" w:space="0" w:color="auto"/>
        <w:right w:val="none" w:sz="0" w:space="0" w:color="auto"/>
      </w:divBdr>
    </w:div>
    <w:div w:id="1821772321">
      <w:bodyDiv w:val="1"/>
      <w:marLeft w:val="0"/>
      <w:marRight w:val="0"/>
      <w:marTop w:val="0"/>
      <w:marBottom w:val="0"/>
      <w:divBdr>
        <w:top w:val="none" w:sz="0" w:space="0" w:color="auto"/>
        <w:left w:val="none" w:sz="0" w:space="0" w:color="auto"/>
        <w:bottom w:val="none" w:sz="0" w:space="0" w:color="auto"/>
        <w:right w:val="none" w:sz="0" w:space="0" w:color="auto"/>
      </w:divBdr>
    </w:div>
    <w:div w:id="1986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nfordchildrens.org/es/topic/default?id=ni-oencrecimientoadolescentede13a18a-os-90-P05282" TargetMode="External"/><Relationship Id="rId13" Type="http://schemas.openxmlformats.org/officeDocument/2006/relationships/hyperlink" Target="http://kidshealth.org/es/teens/menstruation-esp.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idshealth.org/es/teens/boybrst-esp.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kidshealth.org/es/teens/puberty-esp.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idshealth.org/es/teens/start-developing-esp.html" TargetMode="External"/><Relationship Id="rId5" Type="http://schemas.openxmlformats.org/officeDocument/2006/relationships/webSettings" Target="webSettings.xml"/><Relationship Id="rId15" Type="http://schemas.openxmlformats.org/officeDocument/2006/relationships/hyperlink" Target="http://findaprovider.nemours.org/details/401/steven-dowshen-endocrinology-wilmington" TargetMode="External"/><Relationship Id="rId10" Type="http://schemas.openxmlformats.org/officeDocument/2006/relationships/image" Target="media/image1.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ealthychildren.org/Spanish/ages-stages/gradeschool/puberty/Paginas/Physical-Development-of-School-Age-Children.aspx" TargetMode="External"/><Relationship Id="rId14" Type="http://schemas.openxmlformats.org/officeDocument/2006/relationships/hyperlink" Target="http://kidshealth.org/es/teens/acne-esp.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3CA05-FCED-4AFF-9D32-FB62E03D0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4809</Words>
  <Characters>26454</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31201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SOFIA IRENE BAHAMONDE QUINTEROS</dc:creator>
  <cp:lastModifiedBy>SOFIA IRENE BAHAMONDE QUINTEROS</cp:lastModifiedBy>
  <cp:revision>2</cp:revision>
  <cp:lastPrinted>2017-04-12T20:37:00Z</cp:lastPrinted>
  <dcterms:created xsi:type="dcterms:W3CDTF">2017-04-24T20:02:00Z</dcterms:created>
  <dcterms:modified xsi:type="dcterms:W3CDTF">2017-04-24T20:02:00Z</dcterms:modified>
</cp:coreProperties>
</file>