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D29B6" w14:textId="49E40B6A" w:rsidR="00755EDB" w:rsidRPr="006E53A7" w:rsidRDefault="0020053C" w:rsidP="00755EDB">
      <w:pPr>
        <w:jc w:val="center"/>
        <w:rPr>
          <w:rFonts w:ascii="Arial Rounded MT Bold" w:eastAsia="Times New Roman" w:hAnsi="Arial Rounded MT Bold" w:cstheme="minorHAnsi"/>
          <w:b/>
          <w:sz w:val="20"/>
          <w:szCs w:val="20"/>
        </w:rPr>
      </w:pPr>
      <w:r w:rsidRPr="0020053C">
        <w:rPr>
          <w:rFonts w:asciiTheme="majorHAnsi" w:hAnsiTheme="majorHAnsi" w:cs="Arial"/>
          <w:bCs/>
          <w:sz w:val="24"/>
          <w:szCs w:val="24"/>
        </w:rPr>
        <w:t>Título de la sesión:</w:t>
      </w:r>
      <w:r>
        <w:rPr>
          <w:rFonts w:asciiTheme="majorHAnsi" w:hAnsiTheme="majorHAnsi" w:cs="Arial"/>
          <w:b/>
          <w:bCs/>
          <w:sz w:val="24"/>
          <w:szCs w:val="24"/>
        </w:rPr>
        <w:t xml:space="preserve"> </w:t>
      </w:r>
      <w:r w:rsidR="00F377F8" w:rsidRPr="0094009B">
        <w:rPr>
          <w:rFonts w:asciiTheme="majorHAnsi" w:hAnsiTheme="majorHAnsi" w:cs="Arial"/>
          <w:b/>
          <w:bCs/>
          <w:sz w:val="24"/>
          <w:szCs w:val="24"/>
        </w:rPr>
        <w:t>Compartimos nuestras preocupaciones sobre la pubertad</w:t>
      </w:r>
    </w:p>
    <w:p w14:paraId="36962972" w14:textId="2F4E1EE5" w:rsidR="003634B5" w:rsidRPr="002D6E84" w:rsidRDefault="003634B5" w:rsidP="003634B5">
      <w:pPr>
        <w:pStyle w:val="Prrafodelista"/>
        <w:numPr>
          <w:ilvl w:val="0"/>
          <w:numId w:val="22"/>
        </w:numPr>
        <w:ind w:left="284"/>
        <w:rPr>
          <w:rFonts w:asciiTheme="majorHAnsi" w:hAnsiTheme="majorHAnsi"/>
          <w:b/>
          <w:sz w:val="18"/>
          <w:szCs w:val="18"/>
        </w:rPr>
      </w:pPr>
      <w:r w:rsidRPr="002D6E84">
        <w:rPr>
          <w:rFonts w:asciiTheme="majorHAnsi" w:hAnsiTheme="majorHAnsi"/>
          <w:b/>
          <w:sz w:val="18"/>
          <w:szCs w:val="18"/>
        </w:rPr>
        <w:t xml:space="preserve">PROPÓSITOS </w:t>
      </w:r>
      <w:r w:rsidR="006F2298" w:rsidRPr="002D6E84">
        <w:rPr>
          <w:rFonts w:asciiTheme="majorHAnsi" w:hAnsiTheme="majorHAnsi"/>
          <w:b/>
          <w:sz w:val="18"/>
          <w:szCs w:val="18"/>
        </w:rPr>
        <w:t>Y EVIDENCIAS DE APRENDIZAJE</w:t>
      </w:r>
    </w:p>
    <w:tbl>
      <w:tblPr>
        <w:tblStyle w:val="Tablaconcuadrcula"/>
        <w:tblW w:w="8866" w:type="dxa"/>
        <w:tblLook w:val="04A0" w:firstRow="1" w:lastRow="0" w:firstColumn="1" w:lastColumn="0" w:noHBand="0" w:noVBand="1"/>
      </w:tblPr>
      <w:tblGrid>
        <w:gridCol w:w="2742"/>
        <w:gridCol w:w="3936"/>
        <w:gridCol w:w="2188"/>
      </w:tblGrid>
      <w:tr w:rsidR="00897950" w:rsidRPr="002D6E84" w14:paraId="39E6A26B" w14:textId="77777777" w:rsidTr="003C4F46">
        <w:trPr>
          <w:trHeight w:val="439"/>
        </w:trPr>
        <w:tc>
          <w:tcPr>
            <w:tcW w:w="2742" w:type="dxa"/>
            <w:shd w:val="clear" w:color="auto" w:fill="F2F2F2" w:themeFill="background1" w:themeFillShade="F2"/>
            <w:vAlign w:val="center"/>
          </w:tcPr>
          <w:p w14:paraId="39C0DDB2" w14:textId="699A453B" w:rsidR="003634B5" w:rsidRPr="007C699A" w:rsidRDefault="003634B5" w:rsidP="007C699A">
            <w:pPr>
              <w:jc w:val="center"/>
              <w:rPr>
                <w:rFonts w:asciiTheme="majorHAnsi" w:hAnsiTheme="majorHAnsi"/>
                <w:b/>
                <w:sz w:val="18"/>
                <w:szCs w:val="18"/>
              </w:rPr>
            </w:pPr>
            <w:r w:rsidRPr="007C699A">
              <w:rPr>
                <w:rFonts w:asciiTheme="majorHAnsi" w:hAnsiTheme="majorHAnsi"/>
                <w:b/>
                <w:sz w:val="18"/>
                <w:szCs w:val="18"/>
              </w:rPr>
              <w:t>Competencias</w:t>
            </w:r>
            <w:r w:rsidR="005C0130">
              <w:rPr>
                <w:rFonts w:asciiTheme="majorHAnsi" w:hAnsiTheme="majorHAnsi"/>
                <w:b/>
                <w:sz w:val="18"/>
                <w:szCs w:val="18"/>
              </w:rPr>
              <w:t xml:space="preserve"> y </w:t>
            </w:r>
            <w:r w:rsidRPr="007C699A">
              <w:rPr>
                <w:rFonts w:asciiTheme="majorHAnsi" w:hAnsiTheme="majorHAnsi"/>
                <w:b/>
                <w:sz w:val="18"/>
                <w:szCs w:val="18"/>
              </w:rPr>
              <w:t>capacidades</w:t>
            </w:r>
          </w:p>
        </w:tc>
        <w:tc>
          <w:tcPr>
            <w:tcW w:w="3936" w:type="dxa"/>
            <w:shd w:val="clear" w:color="auto" w:fill="F2F2F2" w:themeFill="background1" w:themeFillShade="F2"/>
            <w:vAlign w:val="center"/>
          </w:tcPr>
          <w:p w14:paraId="3705C2FE" w14:textId="30DA0657" w:rsidR="003634B5" w:rsidRPr="007C699A" w:rsidRDefault="003634B5" w:rsidP="007C699A">
            <w:pPr>
              <w:jc w:val="center"/>
              <w:rPr>
                <w:rFonts w:asciiTheme="majorHAnsi" w:hAnsiTheme="majorHAnsi"/>
                <w:b/>
                <w:sz w:val="18"/>
                <w:szCs w:val="18"/>
              </w:rPr>
            </w:pPr>
            <w:r w:rsidRPr="007C699A">
              <w:rPr>
                <w:rFonts w:asciiTheme="majorHAnsi" w:hAnsiTheme="majorHAnsi"/>
                <w:b/>
                <w:sz w:val="18"/>
                <w:szCs w:val="18"/>
              </w:rPr>
              <w:t>Desempeños</w:t>
            </w:r>
            <w:r w:rsidR="00B37EE9">
              <w:rPr>
                <w:rFonts w:asciiTheme="majorHAnsi" w:hAnsiTheme="majorHAnsi"/>
                <w:b/>
                <w:sz w:val="18"/>
                <w:szCs w:val="18"/>
              </w:rPr>
              <w:t xml:space="preserve"> (criterios de evaluación)</w:t>
            </w:r>
          </w:p>
        </w:tc>
        <w:tc>
          <w:tcPr>
            <w:tcW w:w="2188" w:type="dxa"/>
            <w:shd w:val="clear" w:color="auto" w:fill="F2F2F2" w:themeFill="background1" w:themeFillShade="F2"/>
            <w:vAlign w:val="center"/>
          </w:tcPr>
          <w:p w14:paraId="73164F21" w14:textId="5E5ED06F" w:rsidR="003634B5" w:rsidRPr="007C699A" w:rsidRDefault="003634B5" w:rsidP="00226B58">
            <w:pPr>
              <w:jc w:val="center"/>
              <w:rPr>
                <w:rFonts w:asciiTheme="majorHAnsi" w:hAnsiTheme="majorHAnsi"/>
                <w:b/>
                <w:sz w:val="18"/>
                <w:szCs w:val="18"/>
              </w:rPr>
            </w:pPr>
            <w:r w:rsidRPr="007C699A">
              <w:rPr>
                <w:rFonts w:asciiTheme="majorHAnsi" w:hAnsiTheme="majorHAnsi"/>
                <w:b/>
                <w:sz w:val="18"/>
                <w:szCs w:val="18"/>
              </w:rPr>
              <w:t>¿Qué nos dará evidencia de aprendizaje?</w:t>
            </w:r>
          </w:p>
        </w:tc>
      </w:tr>
      <w:tr w:rsidR="000F7F7E" w:rsidRPr="00AB6B69" w14:paraId="617458B0" w14:textId="77777777" w:rsidTr="003C4F46">
        <w:trPr>
          <w:trHeight w:val="1507"/>
        </w:trPr>
        <w:tc>
          <w:tcPr>
            <w:tcW w:w="2742" w:type="dxa"/>
          </w:tcPr>
          <w:p w14:paraId="5145FCED" w14:textId="766F1C1F" w:rsidR="000F7F7E" w:rsidRPr="007C699A" w:rsidRDefault="000F7F7E" w:rsidP="00F377F8">
            <w:pPr>
              <w:spacing w:before="120"/>
              <w:rPr>
                <w:rFonts w:asciiTheme="majorHAnsi" w:hAnsiTheme="majorHAnsi"/>
                <w:b/>
                <w:bCs/>
                <w:sz w:val="18"/>
                <w:szCs w:val="18"/>
                <w:highlight w:val="yellow"/>
              </w:rPr>
            </w:pPr>
            <w:r w:rsidRPr="007C699A">
              <w:rPr>
                <w:rFonts w:asciiTheme="majorHAnsi" w:eastAsia="Calibri" w:hAnsiTheme="majorHAnsi" w:cs="Arial"/>
                <w:b/>
                <w:iCs/>
                <w:sz w:val="18"/>
                <w:szCs w:val="18"/>
              </w:rPr>
              <w:t>Construye su identidad</w:t>
            </w:r>
            <w:r w:rsidR="00B37EE9">
              <w:rPr>
                <w:rFonts w:asciiTheme="majorHAnsi" w:eastAsia="Calibri" w:hAnsiTheme="majorHAnsi" w:cs="Arial"/>
                <w:b/>
                <w:iCs/>
                <w:sz w:val="18"/>
                <w:szCs w:val="18"/>
              </w:rPr>
              <w:t>.</w:t>
            </w:r>
          </w:p>
          <w:p w14:paraId="5ED2BA21" w14:textId="662E39C1" w:rsidR="000F7F7E" w:rsidRPr="007C699A" w:rsidRDefault="00AB6B69" w:rsidP="007C699A">
            <w:pPr>
              <w:pStyle w:val="Prrafodelista"/>
              <w:numPr>
                <w:ilvl w:val="0"/>
                <w:numId w:val="44"/>
              </w:numPr>
              <w:spacing w:before="120"/>
              <w:ind w:left="313" w:hanging="219"/>
              <w:rPr>
                <w:rFonts w:asciiTheme="majorHAnsi" w:hAnsiTheme="majorHAnsi"/>
                <w:b/>
                <w:sz w:val="18"/>
                <w:szCs w:val="18"/>
              </w:rPr>
            </w:pPr>
            <w:r w:rsidRPr="007C699A">
              <w:rPr>
                <w:rFonts w:asciiTheme="majorHAnsi" w:hAnsiTheme="majorHAnsi"/>
                <w:sz w:val="18"/>
                <w:szCs w:val="18"/>
              </w:rPr>
              <w:t>Vive su sexualidad de manera integral y responsable de acuerdo a su etapa de desarrollo y madurez.</w:t>
            </w:r>
          </w:p>
        </w:tc>
        <w:tc>
          <w:tcPr>
            <w:tcW w:w="3936" w:type="dxa"/>
          </w:tcPr>
          <w:p w14:paraId="5632F7B4" w14:textId="0549549A" w:rsidR="00BB1891" w:rsidRPr="00147DAD" w:rsidRDefault="000F7F7E" w:rsidP="0020053C">
            <w:pPr>
              <w:pStyle w:val="Prrafodelista"/>
              <w:numPr>
                <w:ilvl w:val="0"/>
                <w:numId w:val="23"/>
              </w:numPr>
              <w:ind w:left="360"/>
              <w:jc w:val="both"/>
              <w:rPr>
                <w:rFonts w:asciiTheme="majorHAnsi" w:eastAsia="Times New Roman" w:hAnsiTheme="majorHAnsi" w:cstheme="minorHAnsi"/>
                <w:color w:val="000000" w:themeColor="text1"/>
                <w:sz w:val="18"/>
                <w:szCs w:val="18"/>
              </w:rPr>
            </w:pPr>
            <w:r w:rsidRPr="002D6E84">
              <w:rPr>
                <w:rFonts w:asciiTheme="majorHAnsi" w:eastAsia="Times New Roman" w:hAnsiTheme="majorHAnsi" w:cs="Arial"/>
                <w:sz w:val="18"/>
                <w:szCs w:val="18"/>
                <w:lang w:eastAsia="es-PE"/>
              </w:rPr>
              <w:t xml:space="preserve">Se relaciona con sus compañeros con igualdad, respeto y cuidado del otro; rechaza cualquier manifestación de violencia de género (mensajes sexistas, lenguaje y trato ofensivo </w:t>
            </w:r>
            <w:r w:rsidR="003C388B">
              <w:rPr>
                <w:rFonts w:asciiTheme="majorHAnsi" w:eastAsia="Times New Roman" w:hAnsiTheme="majorHAnsi" w:cs="Arial"/>
                <w:sz w:val="18"/>
                <w:szCs w:val="18"/>
                <w:lang w:eastAsia="es-PE"/>
              </w:rPr>
              <w:t>hacia</w:t>
            </w:r>
            <w:r w:rsidR="003C388B" w:rsidRPr="002D6E84">
              <w:rPr>
                <w:rFonts w:asciiTheme="majorHAnsi" w:eastAsia="Times New Roman" w:hAnsiTheme="majorHAnsi" w:cs="Arial"/>
                <w:sz w:val="18"/>
                <w:szCs w:val="18"/>
                <w:lang w:eastAsia="es-PE"/>
              </w:rPr>
              <w:t xml:space="preserve"> </w:t>
            </w:r>
            <w:r w:rsidRPr="002D6E84">
              <w:rPr>
                <w:rFonts w:asciiTheme="majorHAnsi" w:eastAsia="Times New Roman" w:hAnsiTheme="majorHAnsi" w:cs="Arial"/>
                <w:sz w:val="18"/>
                <w:szCs w:val="18"/>
                <w:lang w:eastAsia="es-PE"/>
              </w:rPr>
              <w:t xml:space="preserve">la mujer, </w:t>
            </w:r>
            <w:r w:rsidR="0083273B">
              <w:rPr>
                <w:rFonts w:asciiTheme="majorHAnsi" w:eastAsia="Times New Roman" w:hAnsiTheme="majorHAnsi" w:cs="Arial"/>
                <w:sz w:val="18"/>
                <w:szCs w:val="18"/>
                <w:lang w:eastAsia="es-PE"/>
              </w:rPr>
              <w:t>etc.</w:t>
            </w:r>
            <w:r w:rsidRPr="002D6E84">
              <w:rPr>
                <w:rFonts w:asciiTheme="majorHAnsi" w:eastAsia="Times New Roman" w:hAnsiTheme="majorHAnsi" w:cs="Arial"/>
                <w:sz w:val="18"/>
                <w:szCs w:val="18"/>
                <w:lang w:eastAsia="es-PE"/>
              </w:rPr>
              <w:t xml:space="preserve">) en el aula, en la institución </w:t>
            </w:r>
            <w:r w:rsidR="00233637" w:rsidRPr="002D6E84">
              <w:rPr>
                <w:rFonts w:asciiTheme="majorHAnsi" w:eastAsia="Times New Roman" w:hAnsiTheme="majorHAnsi" w:cs="Arial"/>
                <w:sz w:val="18"/>
                <w:szCs w:val="18"/>
                <w:lang w:eastAsia="es-PE"/>
              </w:rPr>
              <w:t>educati</w:t>
            </w:r>
            <w:r w:rsidRPr="00233637">
              <w:rPr>
                <w:rFonts w:asciiTheme="majorHAnsi" w:eastAsia="Times New Roman" w:hAnsiTheme="majorHAnsi" w:cs="Arial"/>
                <w:sz w:val="18"/>
                <w:szCs w:val="18"/>
                <w:lang w:eastAsia="es-PE"/>
              </w:rPr>
              <w:t>va y en su familia.</w:t>
            </w:r>
          </w:p>
        </w:tc>
        <w:tc>
          <w:tcPr>
            <w:tcW w:w="2188" w:type="dxa"/>
            <w:vMerge w:val="restart"/>
          </w:tcPr>
          <w:p w14:paraId="502EA8F0" w14:textId="5AF0C4C6" w:rsidR="00147DAD" w:rsidRDefault="00147DAD" w:rsidP="0020053C">
            <w:pPr>
              <w:jc w:val="both"/>
              <w:rPr>
                <w:rFonts w:asciiTheme="majorHAnsi" w:eastAsia="Calibri" w:hAnsiTheme="majorHAnsi" w:cs="Arial"/>
                <w:sz w:val="18"/>
                <w:szCs w:val="18"/>
              </w:rPr>
            </w:pPr>
            <w:r w:rsidRPr="004A28C2">
              <w:rPr>
                <w:rFonts w:asciiTheme="majorHAnsi" w:eastAsia="Calibri" w:hAnsiTheme="majorHAnsi" w:cs="Arial"/>
                <w:b/>
                <w:sz w:val="18"/>
                <w:szCs w:val="18"/>
              </w:rPr>
              <w:t>Describe y explica las causas y consecuencias de las emociones y los cambios que experimenta en la pubertad</w:t>
            </w:r>
            <w:r w:rsidR="0086514C" w:rsidRPr="00400FD9">
              <w:rPr>
                <w:rFonts w:asciiTheme="majorHAnsi" w:eastAsia="Calibri" w:hAnsiTheme="majorHAnsi" w:cs="Arial"/>
                <w:sz w:val="18"/>
                <w:szCs w:val="18"/>
              </w:rPr>
              <w:t>.</w:t>
            </w:r>
            <w:r w:rsidR="0086514C">
              <w:rPr>
                <w:rFonts w:asciiTheme="majorHAnsi" w:eastAsia="Calibri" w:hAnsiTheme="majorHAnsi" w:cs="Arial"/>
                <w:b/>
                <w:sz w:val="18"/>
                <w:szCs w:val="18"/>
              </w:rPr>
              <w:t xml:space="preserve"> </w:t>
            </w:r>
            <w:r w:rsidR="0086514C">
              <w:rPr>
                <w:rFonts w:asciiTheme="majorHAnsi" w:eastAsia="Calibri" w:hAnsiTheme="majorHAnsi" w:cs="Arial"/>
                <w:sz w:val="18"/>
                <w:szCs w:val="18"/>
              </w:rPr>
              <w:t>M</w:t>
            </w:r>
            <w:r>
              <w:rPr>
                <w:rFonts w:asciiTheme="majorHAnsi" w:eastAsia="Calibri" w:hAnsiTheme="majorHAnsi" w:cs="Arial"/>
                <w:sz w:val="18"/>
                <w:szCs w:val="18"/>
              </w:rPr>
              <w:t>anifiesta las emociones y preocupaciones que siente durante la pubertad</w:t>
            </w:r>
            <w:r w:rsidR="007C699A">
              <w:rPr>
                <w:rFonts w:asciiTheme="majorHAnsi" w:eastAsia="Calibri" w:hAnsiTheme="majorHAnsi" w:cs="Arial"/>
                <w:sz w:val="18"/>
                <w:szCs w:val="18"/>
              </w:rPr>
              <w:t>, las cuales explicará en las siguientes sesiones.</w:t>
            </w:r>
            <w:r w:rsidRPr="004A28C2">
              <w:rPr>
                <w:rFonts w:asciiTheme="majorHAnsi" w:eastAsia="Calibri" w:hAnsiTheme="majorHAnsi" w:cs="Arial"/>
                <w:sz w:val="18"/>
                <w:szCs w:val="18"/>
              </w:rPr>
              <w:t xml:space="preserve"> </w:t>
            </w:r>
            <w:r w:rsidR="00941C0F" w:rsidRPr="004A28C2">
              <w:rPr>
                <w:rFonts w:asciiTheme="majorHAnsi" w:eastAsia="Calibri" w:hAnsiTheme="majorHAnsi" w:cs="Arial"/>
                <w:sz w:val="18"/>
                <w:szCs w:val="18"/>
              </w:rPr>
              <w:t xml:space="preserve">Demuestra </w:t>
            </w:r>
            <w:r w:rsidR="00941C0F">
              <w:rPr>
                <w:rFonts w:asciiTheme="majorHAnsi" w:eastAsia="Calibri" w:hAnsiTheme="majorHAnsi" w:cs="Arial"/>
                <w:sz w:val="18"/>
                <w:szCs w:val="18"/>
              </w:rPr>
              <w:t>interés</w:t>
            </w:r>
            <w:r w:rsidR="007C699A">
              <w:rPr>
                <w:rFonts w:asciiTheme="majorHAnsi" w:eastAsia="Calibri" w:hAnsiTheme="majorHAnsi" w:cs="Arial"/>
                <w:sz w:val="18"/>
                <w:szCs w:val="18"/>
              </w:rPr>
              <w:t xml:space="preserve"> y </w:t>
            </w:r>
            <w:r w:rsidRPr="004A28C2">
              <w:rPr>
                <w:rFonts w:asciiTheme="majorHAnsi" w:eastAsia="Calibri" w:hAnsiTheme="majorHAnsi" w:cs="Arial"/>
                <w:sz w:val="18"/>
                <w:szCs w:val="18"/>
              </w:rPr>
              <w:t xml:space="preserve">respeto </w:t>
            </w:r>
            <w:r w:rsidR="003C388B">
              <w:rPr>
                <w:rFonts w:asciiTheme="majorHAnsi" w:eastAsia="Calibri" w:hAnsiTheme="majorHAnsi" w:cs="Arial"/>
                <w:sz w:val="18"/>
                <w:szCs w:val="18"/>
              </w:rPr>
              <w:t>por</w:t>
            </w:r>
            <w:r w:rsidR="003C388B" w:rsidRPr="004A28C2">
              <w:rPr>
                <w:rFonts w:asciiTheme="majorHAnsi" w:eastAsia="Calibri" w:hAnsiTheme="majorHAnsi" w:cs="Arial"/>
                <w:sz w:val="18"/>
                <w:szCs w:val="18"/>
              </w:rPr>
              <w:t xml:space="preserve"> </w:t>
            </w:r>
            <w:r w:rsidRPr="004A28C2">
              <w:rPr>
                <w:rFonts w:asciiTheme="majorHAnsi" w:eastAsia="Calibri" w:hAnsiTheme="majorHAnsi" w:cs="Arial"/>
                <w:sz w:val="18"/>
                <w:szCs w:val="18"/>
              </w:rPr>
              <w:t xml:space="preserve">las diferencias y </w:t>
            </w:r>
            <w:r w:rsidR="0083273B">
              <w:rPr>
                <w:rFonts w:asciiTheme="majorHAnsi" w:eastAsia="Calibri" w:hAnsiTheme="majorHAnsi" w:cs="Arial"/>
                <w:sz w:val="18"/>
                <w:szCs w:val="18"/>
              </w:rPr>
              <w:t xml:space="preserve">por </w:t>
            </w:r>
            <w:r w:rsidR="007C699A">
              <w:rPr>
                <w:rFonts w:asciiTheme="majorHAnsi" w:eastAsia="Calibri" w:hAnsiTheme="majorHAnsi" w:cs="Arial"/>
                <w:sz w:val="18"/>
                <w:szCs w:val="18"/>
              </w:rPr>
              <w:t xml:space="preserve">el </w:t>
            </w:r>
            <w:r w:rsidRPr="004A28C2">
              <w:rPr>
                <w:rFonts w:asciiTheme="majorHAnsi" w:eastAsia="Calibri" w:hAnsiTheme="majorHAnsi" w:cs="Arial"/>
                <w:sz w:val="18"/>
                <w:szCs w:val="18"/>
              </w:rPr>
              <w:t xml:space="preserve">cuidado del otro. </w:t>
            </w:r>
          </w:p>
          <w:p w14:paraId="61B9D45E" w14:textId="77777777" w:rsidR="00941C0F" w:rsidRDefault="00941C0F" w:rsidP="0020053C">
            <w:pPr>
              <w:jc w:val="both"/>
              <w:rPr>
                <w:rFonts w:asciiTheme="majorHAnsi" w:eastAsia="Calibri" w:hAnsiTheme="majorHAnsi" w:cs="Arial"/>
                <w:sz w:val="18"/>
                <w:szCs w:val="18"/>
              </w:rPr>
            </w:pPr>
          </w:p>
          <w:p w14:paraId="790283BA" w14:textId="106D11A6" w:rsidR="00941C0F" w:rsidRPr="004A28C2" w:rsidRDefault="00941C0F" w:rsidP="0020053C">
            <w:pPr>
              <w:jc w:val="both"/>
              <w:rPr>
                <w:rFonts w:asciiTheme="majorHAnsi" w:eastAsia="Calibri" w:hAnsiTheme="majorHAnsi" w:cs="Arial"/>
                <w:sz w:val="18"/>
                <w:szCs w:val="18"/>
              </w:rPr>
            </w:pPr>
            <w:r w:rsidRPr="008A4847">
              <w:rPr>
                <w:rFonts w:asciiTheme="majorHAnsi" w:hAnsiTheme="majorHAnsi"/>
                <w:sz w:val="18"/>
                <w:szCs w:val="18"/>
              </w:rPr>
              <w:sym w:font="Wingdings 2" w:char="F052"/>
            </w:r>
            <w:r>
              <w:rPr>
                <w:rFonts w:asciiTheme="majorHAnsi" w:hAnsiTheme="majorHAnsi"/>
                <w:sz w:val="18"/>
                <w:szCs w:val="18"/>
              </w:rPr>
              <w:t>Escala de observación</w:t>
            </w:r>
          </w:p>
          <w:p w14:paraId="0F5F98C4" w14:textId="2913ECE2" w:rsidR="00AB6B69" w:rsidRPr="002D6E84" w:rsidRDefault="00AB6B69" w:rsidP="00AB6B69">
            <w:pPr>
              <w:jc w:val="both"/>
              <w:rPr>
                <w:rFonts w:asciiTheme="majorHAnsi" w:hAnsiTheme="majorHAnsi"/>
                <w:sz w:val="18"/>
                <w:szCs w:val="18"/>
              </w:rPr>
            </w:pPr>
          </w:p>
        </w:tc>
      </w:tr>
      <w:tr w:rsidR="000F7F7E" w:rsidRPr="00AB6B69" w14:paraId="24ECFE2E" w14:textId="77777777" w:rsidTr="003C4F46">
        <w:trPr>
          <w:trHeight w:val="1147"/>
        </w:trPr>
        <w:tc>
          <w:tcPr>
            <w:tcW w:w="2742" w:type="dxa"/>
          </w:tcPr>
          <w:p w14:paraId="13DCE578" w14:textId="05769579" w:rsidR="000F7F7E" w:rsidRPr="007C699A" w:rsidRDefault="000F7F7E" w:rsidP="00F377F8">
            <w:pPr>
              <w:rPr>
                <w:rFonts w:asciiTheme="majorHAnsi" w:eastAsia="Calibri" w:hAnsiTheme="majorHAnsi" w:cs="Arial"/>
                <w:b/>
                <w:iCs/>
                <w:sz w:val="18"/>
                <w:szCs w:val="18"/>
              </w:rPr>
            </w:pPr>
            <w:r w:rsidRPr="007C699A">
              <w:rPr>
                <w:rFonts w:asciiTheme="majorHAnsi" w:eastAsia="Calibri" w:hAnsiTheme="majorHAnsi" w:cs="Arial"/>
                <w:b/>
                <w:iCs/>
                <w:sz w:val="18"/>
                <w:szCs w:val="18"/>
              </w:rPr>
              <w:t>Convive y participa democráticamente en la búsqueda del bien común</w:t>
            </w:r>
            <w:r w:rsidR="00B37EE9">
              <w:rPr>
                <w:rFonts w:asciiTheme="majorHAnsi" w:eastAsia="Calibri" w:hAnsiTheme="majorHAnsi" w:cs="Arial"/>
                <w:b/>
                <w:iCs/>
                <w:sz w:val="18"/>
                <w:szCs w:val="18"/>
              </w:rPr>
              <w:t>.</w:t>
            </w:r>
          </w:p>
          <w:p w14:paraId="1E739435" w14:textId="146A0FE5" w:rsidR="000F7F7E" w:rsidRPr="007C699A" w:rsidRDefault="000F7F7E" w:rsidP="007C699A">
            <w:pPr>
              <w:pStyle w:val="Prrafodelista"/>
              <w:numPr>
                <w:ilvl w:val="0"/>
                <w:numId w:val="44"/>
              </w:numPr>
              <w:spacing w:before="120"/>
              <w:ind w:left="313" w:hanging="219"/>
              <w:rPr>
                <w:rFonts w:asciiTheme="majorHAnsi" w:hAnsiTheme="majorHAnsi"/>
                <w:b/>
                <w:bCs/>
                <w:sz w:val="18"/>
                <w:szCs w:val="18"/>
              </w:rPr>
            </w:pPr>
            <w:r w:rsidRPr="007C699A">
              <w:rPr>
                <w:rFonts w:asciiTheme="majorHAnsi" w:hAnsiTheme="majorHAnsi"/>
                <w:sz w:val="18"/>
                <w:szCs w:val="18"/>
              </w:rPr>
              <w:t>Interactúa con todas las personas</w:t>
            </w:r>
            <w:r w:rsidR="00B37EE9">
              <w:rPr>
                <w:rFonts w:asciiTheme="majorHAnsi" w:hAnsiTheme="majorHAnsi"/>
                <w:sz w:val="18"/>
                <w:szCs w:val="18"/>
              </w:rPr>
              <w:t>.</w:t>
            </w:r>
          </w:p>
        </w:tc>
        <w:tc>
          <w:tcPr>
            <w:tcW w:w="3936" w:type="dxa"/>
          </w:tcPr>
          <w:p w14:paraId="7EF0F065" w14:textId="1B59259D" w:rsidR="009B1B81" w:rsidRDefault="009B1B81" w:rsidP="0020053C">
            <w:pPr>
              <w:pStyle w:val="Prrafodelista"/>
              <w:numPr>
                <w:ilvl w:val="0"/>
                <w:numId w:val="44"/>
              </w:numPr>
              <w:spacing w:after="200"/>
              <w:ind w:left="342" w:hanging="284"/>
              <w:jc w:val="both"/>
              <w:rPr>
                <w:rFonts w:asciiTheme="majorHAnsi" w:eastAsia="Calibri" w:hAnsiTheme="majorHAnsi" w:cs="Arial"/>
                <w:sz w:val="18"/>
                <w:szCs w:val="18"/>
              </w:rPr>
            </w:pPr>
            <w:r w:rsidRPr="005377B8">
              <w:rPr>
                <w:rFonts w:asciiTheme="majorHAnsi" w:eastAsia="Calibri" w:hAnsiTheme="majorHAnsi" w:cs="Arial"/>
                <w:sz w:val="18"/>
                <w:szCs w:val="18"/>
              </w:rPr>
              <w:t xml:space="preserve">Muestra un trato respetuoso e inclusivo </w:t>
            </w:r>
            <w:r w:rsidR="003C388B">
              <w:rPr>
                <w:rFonts w:asciiTheme="majorHAnsi" w:eastAsia="Calibri" w:hAnsiTheme="majorHAnsi" w:cs="Arial"/>
                <w:sz w:val="18"/>
                <w:szCs w:val="18"/>
              </w:rPr>
              <w:t>hacia</w:t>
            </w:r>
            <w:r w:rsidR="003C388B" w:rsidRPr="005377B8">
              <w:rPr>
                <w:rFonts w:asciiTheme="majorHAnsi" w:eastAsia="Calibri" w:hAnsiTheme="majorHAnsi" w:cs="Arial"/>
                <w:sz w:val="18"/>
                <w:szCs w:val="18"/>
              </w:rPr>
              <w:t xml:space="preserve"> </w:t>
            </w:r>
            <w:r w:rsidRPr="005377B8">
              <w:rPr>
                <w:rFonts w:asciiTheme="majorHAnsi" w:eastAsia="Calibri" w:hAnsiTheme="majorHAnsi" w:cs="Arial"/>
                <w:sz w:val="18"/>
                <w:szCs w:val="18"/>
              </w:rPr>
              <w:t xml:space="preserve">sus compañeros de aula y propone acciones para mejorar la convivencia a partir de la reflexión sobre conductas propias o de otros. </w:t>
            </w:r>
          </w:p>
          <w:p w14:paraId="4C301190" w14:textId="04A7FE32" w:rsidR="000F7F7E" w:rsidRPr="00884457" w:rsidRDefault="009B1B81" w:rsidP="0020053C">
            <w:pPr>
              <w:pStyle w:val="Prrafodelista"/>
              <w:numPr>
                <w:ilvl w:val="0"/>
                <w:numId w:val="44"/>
              </w:numPr>
              <w:ind w:left="342" w:hanging="284"/>
              <w:jc w:val="both"/>
              <w:rPr>
                <w:rFonts w:asciiTheme="majorHAnsi" w:hAnsiTheme="majorHAnsi"/>
                <w:sz w:val="18"/>
                <w:szCs w:val="18"/>
              </w:rPr>
            </w:pPr>
            <w:r w:rsidRPr="007E634E">
              <w:rPr>
                <w:rFonts w:asciiTheme="majorHAnsi" w:eastAsia="Calibri" w:hAnsiTheme="majorHAnsi" w:cs="Arial"/>
                <w:sz w:val="18"/>
                <w:szCs w:val="18"/>
              </w:rPr>
              <w:t>Muestra interés por participar en actividades que le permitan relacionarse con compañeros</w:t>
            </w:r>
            <w:r>
              <w:rPr>
                <w:rFonts w:asciiTheme="majorHAnsi" w:eastAsia="Calibri" w:hAnsiTheme="majorHAnsi" w:cs="Arial"/>
                <w:sz w:val="18"/>
                <w:szCs w:val="18"/>
              </w:rPr>
              <w:t xml:space="preserve"> </w:t>
            </w:r>
            <w:r w:rsidRPr="00B131FD">
              <w:rPr>
                <w:rFonts w:asciiTheme="majorHAnsi" w:eastAsia="Calibri" w:hAnsiTheme="majorHAnsi" w:cs="Arial"/>
                <w:sz w:val="18"/>
                <w:szCs w:val="18"/>
              </w:rPr>
              <w:t xml:space="preserve">de distintas culturas </w:t>
            </w:r>
            <w:r w:rsidRPr="0094009B">
              <w:rPr>
                <w:rFonts w:asciiTheme="majorHAnsi" w:eastAsia="Calibri" w:hAnsiTheme="majorHAnsi" w:cs="Arial"/>
                <w:sz w:val="18"/>
                <w:szCs w:val="18"/>
              </w:rPr>
              <w:t xml:space="preserve">para conocer sus </w:t>
            </w:r>
            <w:r w:rsidRPr="00400FD9">
              <w:rPr>
                <w:rFonts w:asciiTheme="majorHAnsi" w:eastAsia="Calibri" w:hAnsiTheme="majorHAnsi" w:cs="Arial"/>
                <w:sz w:val="18"/>
                <w:szCs w:val="18"/>
              </w:rPr>
              <w:t>preocupaciones</w:t>
            </w:r>
            <w:r w:rsidR="0094009B">
              <w:rPr>
                <w:rFonts w:asciiTheme="majorHAnsi" w:eastAsia="Calibri" w:hAnsiTheme="majorHAnsi" w:cs="Arial"/>
                <w:sz w:val="18"/>
                <w:szCs w:val="18"/>
              </w:rPr>
              <w:t xml:space="preserve"> sobre la pubertad.</w:t>
            </w:r>
          </w:p>
        </w:tc>
        <w:tc>
          <w:tcPr>
            <w:tcW w:w="2188" w:type="dxa"/>
            <w:vMerge/>
          </w:tcPr>
          <w:p w14:paraId="2EC3B469" w14:textId="77777777" w:rsidR="000F7F7E" w:rsidRPr="002D6E84" w:rsidRDefault="000F7F7E" w:rsidP="00755EDB">
            <w:pPr>
              <w:jc w:val="both"/>
              <w:rPr>
                <w:rFonts w:asciiTheme="majorHAnsi" w:hAnsiTheme="majorHAnsi"/>
                <w:sz w:val="18"/>
                <w:szCs w:val="18"/>
              </w:rPr>
            </w:pPr>
          </w:p>
        </w:tc>
      </w:tr>
    </w:tbl>
    <w:tbl>
      <w:tblPr>
        <w:tblStyle w:val="Tablaconcuadrcula1"/>
        <w:tblpPr w:leftFromText="141" w:rightFromText="141" w:vertAnchor="text" w:horzAnchor="margin" w:tblpY="132"/>
        <w:tblW w:w="8896" w:type="dxa"/>
        <w:tblLook w:val="04A0" w:firstRow="1" w:lastRow="0" w:firstColumn="1" w:lastColumn="0" w:noHBand="0" w:noVBand="1"/>
      </w:tblPr>
      <w:tblGrid>
        <w:gridCol w:w="2747"/>
        <w:gridCol w:w="6149"/>
      </w:tblGrid>
      <w:tr w:rsidR="00897950" w:rsidRPr="002D6E84" w14:paraId="35F336EB" w14:textId="77777777" w:rsidTr="003C4F46">
        <w:trPr>
          <w:trHeight w:val="501"/>
        </w:trPr>
        <w:tc>
          <w:tcPr>
            <w:tcW w:w="2747" w:type="dxa"/>
            <w:shd w:val="clear" w:color="auto" w:fill="F2F2F2" w:themeFill="background1" w:themeFillShade="F2"/>
            <w:vAlign w:val="center"/>
          </w:tcPr>
          <w:p w14:paraId="477B4EB3" w14:textId="2EC9B8E8" w:rsidR="00897950" w:rsidRPr="00400FD9" w:rsidRDefault="00897950" w:rsidP="00400FD9">
            <w:pPr>
              <w:jc w:val="center"/>
              <w:rPr>
                <w:rFonts w:asciiTheme="majorHAnsi" w:hAnsiTheme="majorHAnsi"/>
                <w:b/>
                <w:sz w:val="18"/>
                <w:szCs w:val="18"/>
              </w:rPr>
            </w:pPr>
            <w:r w:rsidRPr="00400FD9">
              <w:rPr>
                <w:rFonts w:asciiTheme="majorHAnsi" w:hAnsiTheme="majorHAnsi"/>
                <w:b/>
                <w:sz w:val="18"/>
                <w:szCs w:val="18"/>
              </w:rPr>
              <w:t xml:space="preserve">Enfoques </w:t>
            </w:r>
            <w:r w:rsidR="00C44A26" w:rsidRPr="00400FD9">
              <w:rPr>
                <w:rFonts w:asciiTheme="majorHAnsi" w:hAnsiTheme="majorHAnsi"/>
                <w:b/>
                <w:sz w:val="18"/>
                <w:szCs w:val="18"/>
              </w:rPr>
              <w:t>t</w:t>
            </w:r>
            <w:r w:rsidRPr="00400FD9">
              <w:rPr>
                <w:rFonts w:asciiTheme="majorHAnsi" w:hAnsiTheme="majorHAnsi"/>
                <w:b/>
                <w:sz w:val="18"/>
                <w:szCs w:val="18"/>
              </w:rPr>
              <w:t>ransversales</w:t>
            </w:r>
          </w:p>
        </w:tc>
        <w:tc>
          <w:tcPr>
            <w:tcW w:w="6149" w:type="dxa"/>
            <w:shd w:val="clear" w:color="auto" w:fill="F2F2F2" w:themeFill="background1" w:themeFillShade="F2"/>
            <w:vAlign w:val="center"/>
          </w:tcPr>
          <w:p w14:paraId="6086FF0B" w14:textId="77777777" w:rsidR="00897950" w:rsidRPr="00400FD9" w:rsidRDefault="00AC0984" w:rsidP="00400FD9">
            <w:pPr>
              <w:tabs>
                <w:tab w:val="left" w:pos="5700"/>
              </w:tabs>
              <w:jc w:val="center"/>
              <w:rPr>
                <w:rFonts w:asciiTheme="majorHAnsi" w:hAnsiTheme="majorHAnsi"/>
                <w:b/>
                <w:noProof/>
                <w:sz w:val="18"/>
                <w:szCs w:val="18"/>
                <w:lang w:eastAsia="es-PE"/>
              </w:rPr>
            </w:pPr>
            <w:r w:rsidRPr="00400FD9">
              <w:rPr>
                <w:rFonts w:asciiTheme="majorHAnsi" w:hAnsiTheme="majorHAnsi"/>
                <w:b/>
                <w:noProof/>
                <w:sz w:val="18"/>
                <w:szCs w:val="18"/>
                <w:lang w:eastAsia="es-PE"/>
              </w:rPr>
              <w:t>Actitudes o a</w:t>
            </w:r>
            <w:r w:rsidR="00897950" w:rsidRPr="00400FD9">
              <w:rPr>
                <w:rFonts w:asciiTheme="majorHAnsi" w:hAnsiTheme="majorHAnsi"/>
                <w:b/>
                <w:noProof/>
                <w:sz w:val="18"/>
                <w:szCs w:val="18"/>
                <w:lang w:eastAsia="es-PE"/>
              </w:rPr>
              <w:t>cciones observables</w:t>
            </w:r>
          </w:p>
        </w:tc>
      </w:tr>
      <w:tr w:rsidR="00897950" w:rsidRPr="002D6E84" w14:paraId="2B8A680D" w14:textId="77777777" w:rsidTr="003C4F46">
        <w:trPr>
          <w:trHeight w:val="752"/>
        </w:trPr>
        <w:tc>
          <w:tcPr>
            <w:tcW w:w="2747" w:type="dxa"/>
          </w:tcPr>
          <w:p w14:paraId="4FD3BF98" w14:textId="45D1576E" w:rsidR="00CE26A0" w:rsidRPr="002D6E84" w:rsidRDefault="00CE26A0" w:rsidP="00CE26A0">
            <w:pPr>
              <w:rPr>
                <w:rFonts w:asciiTheme="majorHAnsi" w:eastAsia="Times New Roman" w:hAnsiTheme="majorHAnsi" w:cstheme="minorHAnsi"/>
                <w:color w:val="000000" w:themeColor="text1"/>
                <w:sz w:val="18"/>
                <w:szCs w:val="18"/>
              </w:rPr>
            </w:pPr>
            <w:r w:rsidRPr="002D6E84">
              <w:rPr>
                <w:rFonts w:asciiTheme="majorHAnsi" w:eastAsia="Times New Roman" w:hAnsiTheme="majorHAnsi" w:cstheme="minorHAnsi"/>
                <w:color w:val="000000" w:themeColor="text1"/>
                <w:sz w:val="18"/>
                <w:szCs w:val="18"/>
              </w:rPr>
              <w:t xml:space="preserve">Enfoque </w:t>
            </w:r>
            <w:r w:rsidR="00943F7B">
              <w:rPr>
                <w:rFonts w:asciiTheme="majorHAnsi" w:eastAsia="Times New Roman" w:hAnsiTheme="majorHAnsi" w:cstheme="minorHAnsi"/>
                <w:color w:val="000000" w:themeColor="text1"/>
                <w:sz w:val="18"/>
                <w:szCs w:val="18"/>
              </w:rPr>
              <w:t>I</w:t>
            </w:r>
            <w:r w:rsidR="00F377F8" w:rsidRPr="002D6E84">
              <w:rPr>
                <w:rFonts w:asciiTheme="majorHAnsi" w:eastAsia="Times New Roman" w:hAnsiTheme="majorHAnsi" w:cstheme="minorHAnsi"/>
                <w:color w:val="000000" w:themeColor="text1"/>
                <w:sz w:val="18"/>
                <w:szCs w:val="18"/>
              </w:rPr>
              <w:t>gualdad de género</w:t>
            </w:r>
          </w:p>
          <w:p w14:paraId="096A1020" w14:textId="77777777" w:rsidR="00897950" w:rsidRPr="002D6E84" w:rsidRDefault="00897950" w:rsidP="00943F7B">
            <w:pPr>
              <w:rPr>
                <w:rFonts w:asciiTheme="majorHAnsi" w:eastAsia="Calibri" w:hAnsiTheme="majorHAnsi" w:cs="Arial"/>
                <w:sz w:val="18"/>
                <w:szCs w:val="18"/>
                <w:lang w:val="es-MX"/>
              </w:rPr>
            </w:pPr>
          </w:p>
        </w:tc>
        <w:tc>
          <w:tcPr>
            <w:tcW w:w="6149" w:type="dxa"/>
          </w:tcPr>
          <w:p w14:paraId="281F7BFA" w14:textId="77777777" w:rsidR="008561AC" w:rsidRDefault="008561AC" w:rsidP="008561AC">
            <w:pPr>
              <w:pStyle w:val="Prrafodelista"/>
              <w:numPr>
                <w:ilvl w:val="0"/>
                <w:numId w:val="46"/>
              </w:numPr>
              <w:autoSpaceDE w:val="0"/>
              <w:autoSpaceDN w:val="0"/>
              <w:adjustRightInd w:val="0"/>
              <w:ind w:left="397"/>
              <w:rPr>
                <w:rFonts w:asciiTheme="majorHAnsi" w:eastAsia="Times New Roman" w:hAnsiTheme="majorHAnsi" w:cs="Arial"/>
                <w:sz w:val="18"/>
                <w:szCs w:val="18"/>
                <w:lang w:val="es-ES_tradnl"/>
              </w:rPr>
            </w:pPr>
            <w:r>
              <w:rPr>
                <w:rFonts w:asciiTheme="majorHAnsi" w:eastAsia="Times New Roman" w:hAnsiTheme="majorHAnsi" w:cs="Arial"/>
                <w:sz w:val="18"/>
                <w:szCs w:val="18"/>
                <w:lang w:val="es-ES_tradnl"/>
              </w:rPr>
              <w:t>L</w:t>
            </w:r>
            <w:r w:rsidRPr="005377B8">
              <w:rPr>
                <w:rFonts w:asciiTheme="majorHAnsi" w:eastAsia="Times New Roman" w:hAnsiTheme="majorHAnsi" w:cs="Arial"/>
                <w:sz w:val="18"/>
                <w:szCs w:val="18"/>
                <w:lang w:val="es-ES_tradnl"/>
              </w:rPr>
              <w:t xml:space="preserve">os estudiantes aprenden a </w:t>
            </w:r>
            <w:r>
              <w:rPr>
                <w:rFonts w:asciiTheme="majorHAnsi" w:eastAsia="Times New Roman" w:hAnsiTheme="majorHAnsi" w:cs="Arial"/>
                <w:sz w:val="18"/>
                <w:szCs w:val="18"/>
                <w:lang w:val="es-ES_tradnl"/>
              </w:rPr>
              <w:t>conocer sus emociones</w:t>
            </w:r>
            <w:r w:rsidRPr="005377B8">
              <w:rPr>
                <w:rFonts w:asciiTheme="majorHAnsi" w:eastAsia="Times New Roman" w:hAnsiTheme="majorHAnsi" w:cs="Arial"/>
                <w:sz w:val="18"/>
                <w:szCs w:val="18"/>
                <w:lang w:val="es-ES_tradnl"/>
              </w:rPr>
              <w:t xml:space="preserve"> y </w:t>
            </w:r>
            <w:r>
              <w:rPr>
                <w:rFonts w:asciiTheme="majorHAnsi" w:eastAsia="Times New Roman" w:hAnsiTheme="majorHAnsi" w:cs="Arial"/>
                <w:sz w:val="18"/>
                <w:szCs w:val="18"/>
                <w:lang w:val="es-ES_tradnl"/>
              </w:rPr>
              <w:t>a autor</w:t>
            </w:r>
            <w:r w:rsidRPr="005377B8">
              <w:rPr>
                <w:rFonts w:asciiTheme="majorHAnsi" w:eastAsia="Times New Roman" w:hAnsiTheme="majorHAnsi" w:cs="Arial"/>
                <w:sz w:val="18"/>
                <w:szCs w:val="18"/>
                <w:lang w:val="es-ES_tradnl"/>
              </w:rPr>
              <w:t>regularlas</w:t>
            </w:r>
            <w:r>
              <w:rPr>
                <w:rFonts w:asciiTheme="majorHAnsi" w:eastAsia="Times New Roman" w:hAnsiTheme="majorHAnsi" w:cs="Arial"/>
                <w:sz w:val="18"/>
                <w:szCs w:val="18"/>
                <w:lang w:val="es-ES_tradnl"/>
              </w:rPr>
              <w:t>.</w:t>
            </w:r>
            <w:r w:rsidRPr="005377B8">
              <w:rPr>
                <w:rFonts w:asciiTheme="majorHAnsi" w:eastAsia="Times New Roman" w:hAnsiTheme="majorHAnsi" w:cs="Arial"/>
                <w:sz w:val="18"/>
                <w:szCs w:val="18"/>
                <w:lang w:val="es-ES_tradnl"/>
              </w:rPr>
              <w:t xml:space="preserve"> </w:t>
            </w:r>
            <w:r>
              <w:rPr>
                <w:rFonts w:asciiTheme="majorHAnsi" w:eastAsia="Times New Roman" w:hAnsiTheme="majorHAnsi" w:cs="Arial"/>
                <w:sz w:val="18"/>
                <w:szCs w:val="18"/>
                <w:lang w:val="es-ES_tradnl"/>
              </w:rPr>
              <w:t xml:space="preserve">Demuestran igual valoración hacia las formas de expresión de las mujeres y los hombres. </w:t>
            </w:r>
          </w:p>
          <w:p w14:paraId="44F9504D" w14:textId="5871834A" w:rsidR="00897950" w:rsidRPr="00313BFF" w:rsidRDefault="00F377F8" w:rsidP="008561AC">
            <w:pPr>
              <w:pStyle w:val="Prrafodelista"/>
              <w:numPr>
                <w:ilvl w:val="0"/>
                <w:numId w:val="46"/>
              </w:numPr>
              <w:ind w:left="397"/>
              <w:jc w:val="both"/>
              <w:rPr>
                <w:rFonts w:asciiTheme="majorHAnsi" w:eastAsia="Times New Roman" w:hAnsiTheme="majorHAnsi" w:cs="Arial"/>
                <w:color w:val="000000"/>
                <w:sz w:val="18"/>
                <w:szCs w:val="18"/>
                <w:lang w:val="es-ES_tradnl"/>
              </w:rPr>
            </w:pPr>
            <w:r w:rsidRPr="00347F22">
              <w:rPr>
                <w:rFonts w:asciiTheme="majorHAnsi" w:eastAsia="Times New Roman" w:hAnsiTheme="majorHAnsi" w:cs="Arial"/>
                <w:color w:val="000000"/>
                <w:sz w:val="18"/>
                <w:szCs w:val="18"/>
                <w:lang w:val="es-ES_tradnl"/>
              </w:rPr>
              <w:t>Los estudiantes valora</w:t>
            </w:r>
            <w:r w:rsidR="009B1B81">
              <w:rPr>
                <w:rFonts w:asciiTheme="majorHAnsi" w:eastAsia="Times New Roman" w:hAnsiTheme="majorHAnsi" w:cs="Arial"/>
                <w:color w:val="000000"/>
                <w:sz w:val="18"/>
                <w:szCs w:val="18"/>
                <w:lang w:val="es-ES_tradnl"/>
              </w:rPr>
              <w:t>n</w:t>
            </w:r>
            <w:r w:rsidRPr="00347F22">
              <w:rPr>
                <w:rFonts w:asciiTheme="majorHAnsi" w:eastAsia="Times New Roman" w:hAnsiTheme="majorHAnsi" w:cs="Arial"/>
                <w:color w:val="000000"/>
                <w:sz w:val="18"/>
                <w:szCs w:val="18"/>
                <w:lang w:val="es-ES_tradnl"/>
              </w:rPr>
              <w:t xml:space="preserve"> </w:t>
            </w:r>
            <w:r w:rsidR="009B1B81">
              <w:rPr>
                <w:rFonts w:asciiTheme="majorHAnsi" w:eastAsia="Times New Roman" w:hAnsiTheme="majorHAnsi" w:cs="Arial"/>
                <w:color w:val="000000"/>
                <w:sz w:val="18"/>
                <w:szCs w:val="18"/>
                <w:lang w:val="es-ES_tradnl"/>
              </w:rPr>
              <w:t xml:space="preserve">sana y respetuosamente </w:t>
            </w:r>
            <w:r w:rsidRPr="00347F22">
              <w:rPr>
                <w:rFonts w:asciiTheme="majorHAnsi" w:eastAsia="Times New Roman" w:hAnsiTheme="majorHAnsi" w:cs="Arial"/>
                <w:color w:val="000000"/>
                <w:sz w:val="18"/>
                <w:szCs w:val="18"/>
                <w:lang w:val="es-ES_tradnl"/>
              </w:rPr>
              <w:t xml:space="preserve">su cuerpo y los cambios que están experimentando </w:t>
            </w:r>
            <w:r w:rsidR="00127327">
              <w:rPr>
                <w:rFonts w:asciiTheme="majorHAnsi" w:eastAsia="Times New Roman" w:hAnsiTheme="majorHAnsi" w:cs="Arial"/>
                <w:color w:val="000000"/>
                <w:sz w:val="18"/>
                <w:szCs w:val="18"/>
                <w:lang w:val="es-ES_tradnl"/>
              </w:rPr>
              <w:t>debido a</w:t>
            </w:r>
            <w:r w:rsidR="00127327" w:rsidRPr="00347F22">
              <w:rPr>
                <w:rFonts w:asciiTheme="majorHAnsi" w:eastAsia="Times New Roman" w:hAnsiTheme="majorHAnsi" w:cs="Arial"/>
                <w:color w:val="000000"/>
                <w:sz w:val="18"/>
                <w:szCs w:val="18"/>
                <w:lang w:val="es-ES_tradnl"/>
              </w:rPr>
              <w:t xml:space="preserve"> </w:t>
            </w:r>
            <w:r w:rsidRPr="00347F22">
              <w:rPr>
                <w:rFonts w:asciiTheme="majorHAnsi" w:eastAsia="Times New Roman" w:hAnsiTheme="majorHAnsi" w:cs="Arial"/>
                <w:color w:val="000000"/>
                <w:sz w:val="18"/>
                <w:szCs w:val="18"/>
                <w:lang w:val="es-ES_tradnl"/>
              </w:rPr>
              <w:t xml:space="preserve">la pubertad. </w:t>
            </w:r>
          </w:p>
        </w:tc>
      </w:tr>
      <w:tr w:rsidR="00F377F8" w:rsidRPr="002D6E84" w14:paraId="0CBA16A6" w14:textId="77777777" w:rsidTr="003C4F46">
        <w:trPr>
          <w:trHeight w:val="600"/>
        </w:trPr>
        <w:tc>
          <w:tcPr>
            <w:tcW w:w="2747" w:type="dxa"/>
          </w:tcPr>
          <w:p w14:paraId="4E1DBF28" w14:textId="6A7AA67E" w:rsidR="00F377F8" w:rsidRPr="00943F7B" w:rsidRDefault="00F377F8" w:rsidP="00943F7B">
            <w:pPr>
              <w:tabs>
                <w:tab w:val="left" w:pos="360"/>
              </w:tabs>
              <w:rPr>
                <w:rFonts w:asciiTheme="majorHAnsi" w:eastAsia="Calibri" w:hAnsiTheme="majorHAnsi" w:cs="Arial"/>
                <w:sz w:val="18"/>
                <w:szCs w:val="18"/>
                <w:lang w:val="es-MX"/>
              </w:rPr>
            </w:pPr>
            <w:r w:rsidRPr="00943F7B">
              <w:rPr>
                <w:rFonts w:asciiTheme="majorHAnsi" w:eastAsia="Calibri" w:hAnsiTheme="majorHAnsi" w:cs="Arial"/>
                <w:sz w:val="18"/>
                <w:szCs w:val="18"/>
                <w:lang w:val="es-MX"/>
              </w:rPr>
              <w:t xml:space="preserve">Enfoque de </w:t>
            </w:r>
            <w:r w:rsidR="00943F7B">
              <w:rPr>
                <w:rFonts w:asciiTheme="majorHAnsi" w:eastAsia="Calibri" w:hAnsiTheme="majorHAnsi" w:cs="Arial"/>
                <w:sz w:val="18"/>
                <w:szCs w:val="18"/>
                <w:lang w:val="es-MX"/>
              </w:rPr>
              <w:t>D</w:t>
            </w:r>
            <w:r w:rsidRPr="00943F7B">
              <w:rPr>
                <w:rFonts w:asciiTheme="majorHAnsi" w:eastAsia="Calibri" w:hAnsiTheme="majorHAnsi" w:cs="Arial"/>
                <w:sz w:val="18"/>
                <w:szCs w:val="18"/>
                <w:lang w:val="es-MX"/>
              </w:rPr>
              <w:t>erechos</w:t>
            </w:r>
          </w:p>
        </w:tc>
        <w:tc>
          <w:tcPr>
            <w:tcW w:w="6149" w:type="dxa"/>
          </w:tcPr>
          <w:p w14:paraId="663B51B2" w14:textId="3C1A1448" w:rsidR="00F377F8" w:rsidRPr="00347F22" w:rsidRDefault="00127327" w:rsidP="00347F22">
            <w:pPr>
              <w:pStyle w:val="Prrafodelista"/>
              <w:numPr>
                <w:ilvl w:val="0"/>
                <w:numId w:val="46"/>
              </w:numPr>
              <w:ind w:left="346"/>
              <w:jc w:val="both"/>
              <w:rPr>
                <w:rFonts w:asciiTheme="majorHAnsi" w:eastAsia="Times New Roman" w:hAnsiTheme="majorHAnsi" w:cstheme="minorHAnsi"/>
                <w:color w:val="000000" w:themeColor="text1"/>
                <w:sz w:val="18"/>
                <w:szCs w:val="18"/>
              </w:rPr>
            </w:pPr>
            <w:r>
              <w:rPr>
                <w:rFonts w:asciiTheme="majorHAnsi" w:hAnsiTheme="majorHAnsi" w:cs="Arial"/>
                <w:color w:val="000000" w:themeColor="text1"/>
                <w:sz w:val="18"/>
                <w:szCs w:val="18"/>
              </w:rPr>
              <w:t>D</w:t>
            </w:r>
            <w:r w:rsidR="00F377F8" w:rsidRPr="00347F22">
              <w:rPr>
                <w:rFonts w:asciiTheme="majorHAnsi" w:hAnsiTheme="majorHAnsi" w:cs="Arial"/>
                <w:color w:val="000000" w:themeColor="text1"/>
                <w:sz w:val="18"/>
                <w:szCs w:val="18"/>
              </w:rPr>
              <w:t>ocentes y estudiantes participan de las actividades tratándos</w:t>
            </w:r>
            <w:r w:rsidR="00F81525">
              <w:rPr>
                <w:rFonts w:asciiTheme="majorHAnsi" w:hAnsiTheme="majorHAnsi" w:cs="Arial"/>
                <w:color w:val="000000" w:themeColor="text1"/>
                <w:sz w:val="18"/>
                <w:szCs w:val="18"/>
              </w:rPr>
              <w:t xml:space="preserve">e con respeto y procurando que </w:t>
            </w:r>
            <w:r>
              <w:rPr>
                <w:rFonts w:asciiTheme="majorHAnsi" w:hAnsiTheme="majorHAnsi" w:cs="Arial"/>
                <w:color w:val="000000" w:themeColor="text1"/>
                <w:sz w:val="18"/>
                <w:szCs w:val="18"/>
              </w:rPr>
              <w:t>l</w:t>
            </w:r>
            <w:r w:rsidR="00F377F8" w:rsidRPr="00347F22">
              <w:rPr>
                <w:rFonts w:asciiTheme="majorHAnsi" w:hAnsiTheme="majorHAnsi" w:cs="Arial"/>
                <w:color w:val="000000" w:themeColor="text1"/>
                <w:sz w:val="18"/>
                <w:szCs w:val="18"/>
              </w:rPr>
              <w:t>os momentos compartidos sean una buena experiencia para todos.</w:t>
            </w:r>
          </w:p>
        </w:tc>
      </w:tr>
    </w:tbl>
    <w:p w14:paraId="77C67889" w14:textId="77777777" w:rsidR="00897950" w:rsidRPr="002D6E84" w:rsidRDefault="00897950" w:rsidP="00897950">
      <w:pPr>
        <w:pStyle w:val="Prrafodelista"/>
        <w:rPr>
          <w:rFonts w:asciiTheme="majorHAnsi" w:hAnsiTheme="majorHAnsi"/>
          <w:sz w:val="18"/>
          <w:szCs w:val="18"/>
        </w:rPr>
      </w:pPr>
    </w:p>
    <w:p w14:paraId="140B1A5B" w14:textId="77777777" w:rsidR="00897950" w:rsidRPr="002D6E84" w:rsidRDefault="00897950" w:rsidP="00897950">
      <w:pPr>
        <w:pStyle w:val="Prrafodelista"/>
        <w:rPr>
          <w:rFonts w:asciiTheme="majorHAnsi" w:hAnsiTheme="majorHAnsi"/>
          <w:sz w:val="18"/>
          <w:szCs w:val="18"/>
        </w:rPr>
      </w:pPr>
    </w:p>
    <w:p w14:paraId="08FECED5" w14:textId="77777777" w:rsidR="00566153" w:rsidRPr="002D6E84" w:rsidRDefault="00897950" w:rsidP="00897950">
      <w:pPr>
        <w:pStyle w:val="Prrafodelista"/>
        <w:numPr>
          <w:ilvl w:val="0"/>
          <w:numId w:val="22"/>
        </w:numPr>
        <w:ind w:left="284"/>
        <w:rPr>
          <w:rFonts w:asciiTheme="majorHAnsi" w:hAnsiTheme="majorHAnsi"/>
          <w:b/>
          <w:sz w:val="18"/>
          <w:szCs w:val="18"/>
        </w:rPr>
      </w:pPr>
      <w:r w:rsidRPr="002D6E84">
        <w:rPr>
          <w:rFonts w:asciiTheme="majorHAnsi" w:hAnsiTheme="majorHAnsi"/>
          <w:b/>
          <w:sz w:val="18"/>
          <w:szCs w:val="18"/>
        </w:rPr>
        <w:t>PREPARACIÓN DE LA SESIÓN</w:t>
      </w:r>
    </w:p>
    <w:tbl>
      <w:tblPr>
        <w:tblStyle w:val="Tablaconcuadrcula"/>
        <w:tblW w:w="8912" w:type="dxa"/>
        <w:tblLook w:val="04A0" w:firstRow="1" w:lastRow="0" w:firstColumn="1" w:lastColumn="0" w:noHBand="0" w:noVBand="1"/>
      </w:tblPr>
      <w:tblGrid>
        <w:gridCol w:w="4835"/>
        <w:gridCol w:w="4077"/>
      </w:tblGrid>
      <w:tr w:rsidR="00897950" w:rsidRPr="002D6E84" w14:paraId="59C77F4F" w14:textId="77777777" w:rsidTr="003C4F46">
        <w:trPr>
          <w:trHeight w:val="454"/>
        </w:trPr>
        <w:tc>
          <w:tcPr>
            <w:tcW w:w="4835" w:type="dxa"/>
            <w:shd w:val="clear" w:color="auto" w:fill="F2F2F2" w:themeFill="background1" w:themeFillShade="F2"/>
            <w:vAlign w:val="center"/>
          </w:tcPr>
          <w:p w14:paraId="32517694" w14:textId="4F88EB97" w:rsidR="00897950" w:rsidRPr="00400FD9" w:rsidRDefault="00897950" w:rsidP="00400FD9">
            <w:pPr>
              <w:jc w:val="center"/>
              <w:rPr>
                <w:rFonts w:asciiTheme="majorHAnsi" w:hAnsiTheme="majorHAnsi"/>
                <w:b/>
                <w:sz w:val="18"/>
                <w:szCs w:val="18"/>
              </w:rPr>
            </w:pPr>
            <w:r w:rsidRPr="00400FD9">
              <w:rPr>
                <w:rFonts w:asciiTheme="majorHAnsi" w:hAnsiTheme="majorHAnsi"/>
                <w:b/>
                <w:sz w:val="18"/>
                <w:szCs w:val="18"/>
              </w:rPr>
              <w:t xml:space="preserve">¿Qué </w:t>
            </w:r>
            <w:r w:rsidR="00FD49F2" w:rsidRPr="00400FD9">
              <w:rPr>
                <w:rFonts w:asciiTheme="majorHAnsi" w:hAnsiTheme="majorHAnsi"/>
                <w:b/>
                <w:sz w:val="18"/>
                <w:szCs w:val="18"/>
              </w:rPr>
              <w:t xml:space="preserve">se debe </w:t>
            </w:r>
            <w:r w:rsidRPr="00400FD9">
              <w:rPr>
                <w:rFonts w:asciiTheme="majorHAnsi" w:hAnsiTheme="majorHAnsi"/>
                <w:b/>
                <w:sz w:val="18"/>
                <w:szCs w:val="18"/>
              </w:rPr>
              <w:t>hacer antes de la sesión?</w:t>
            </w:r>
          </w:p>
        </w:tc>
        <w:tc>
          <w:tcPr>
            <w:tcW w:w="4077" w:type="dxa"/>
            <w:shd w:val="clear" w:color="auto" w:fill="F2F2F2" w:themeFill="background1" w:themeFillShade="F2"/>
            <w:vAlign w:val="center"/>
          </w:tcPr>
          <w:p w14:paraId="7A3EE441" w14:textId="52C2ED1A" w:rsidR="00897950" w:rsidRPr="00400FD9" w:rsidRDefault="00897950" w:rsidP="00400FD9">
            <w:pPr>
              <w:jc w:val="center"/>
              <w:rPr>
                <w:rFonts w:asciiTheme="majorHAnsi" w:hAnsiTheme="majorHAnsi"/>
                <w:b/>
                <w:sz w:val="18"/>
                <w:szCs w:val="18"/>
              </w:rPr>
            </w:pPr>
            <w:r w:rsidRPr="00400FD9">
              <w:rPr>
                <w:rFonts w:asciiTheme="majorHAnsi" w:hAnsiTheme="majorHAnsi"/>
                <w:b/>
                <w:sz w:val="18"/>
                <w:szCs w:val="18"/>
              </w:rPr>
              <w:t>¿Qué recursos o materiales se utilizará</w:t>
            </w:r>
            <w:r w:rsidR="00FD49F2" w:rsidRPr="00400FD9">
              <w:rPr>
                <w:rFonts w:asciiTheme="majorHAnsi" w:hAnsiTheme="majorHAnsi"/>
                <w:b/>
                <w:sz w:val="18"/>
                <w:szCs w:val="18"/>
              </w:rPr>
              <w:t>n</w:t>
            </w:r>
            <w:r w:rsidRPr="00400FD9">
              <w:rPr>
                <w:rFonts w:asciiTheme="majorHAnsi" w:hAnsiTheme="majorHAnsi"/>
                <w:b/>
                <w:sz w:val="18"/>
                <w:szCs w:val="18"/>
              </w:rPr>
              <w:t xml:space="preserve"> en </w:t>
            </w:r>
            <w:r w:rsidR="00FD49F2" w:rsidRPr="00400FD9">
              <w:rPr>
                <w:rFonts w:asciiTheme="majorHAnsi" w:hAnsiTheme="majorHAnsi"/>
                <w:b/>
                <w:sz w:val="18"/>
                <w:szCs w:val="18"/>
              </w:rPr>
              <w:t xml:space="preserve">la </w:t>
            </w:r>
            <w:r w:rsidRPr="00400FD9">
              <w:rPr>
                <w:rFonts w:asciiTheme="majorHAnsi" w:hAnsiTheme="majorHAnsi"/>
                <w:b/>
                <w:sz w:val="18"/>
                <w:szCs w:val="18"/>
              </w:rPr>
              <w:t>sesión?</w:t>
            </w:r>
          </w:p>
        </w:tc>
      </w:tr>
      <w:tr w:rsidR="00897950" w:rsidRPr="002D6E84" w14:paraId="0746521A" w14:textId="77777777" w:rsidTr="003C4F46">
        <w:trPr>
          <w:trHeight w:val="2019"/>
        </w:trPr>
        <w:tc>
          <w:tcPr>
            <w:tcW w:w="4835" w:type="dxa"/>
          </w:tcPr>
          <w:p w14:paraId="35A5C69F" w14:textId="49F9B098" w:rsidR="0080072D" w:rsidRPr="007D60EC" w:rsidRDefault="0080072D" w:rsidP="007D60EC">
            <w:pPr>
              <w:pStyle w:val="Prrafodelista"/>
              <w:numPr>
                <w:ilvl w:val="0"/>
                <w:numId w:val="23"/>
              </w:numPr>
              <w:ind w:left="171" w:hanging="171"/>
              <w:rPr>
                <w:rFonts w:asciiTheme="majorHAnsi" w:hAnsiTheme="majorHAnsi" w:cs="Arial"/>
                <w:b/>
                <w:sz w:val="18"/>
                <w:szCs w:val="18"/>
              </w:rPr>
            </w:pPr>
            <w:r w:rsidRPr="007D60EC">
              <w:rPr>
                <w:rFonts w:asciiTheme="majorHAnsi" w:hAnsiTheme="majorHAnsi" w:cs="Arial"/>
                <w:sz w:val="18"/>
                <w:szCs w:val="18"/>
              </w:rPr>
              <w:t>Le</w:t>
            </w:r>
            <w:r w:rsidR="00D242C4">
              <w:rPr>
                <w:rFonts w:asciiTheme="majorHAnsi" w:hAnsiTheme="majorHAnsi" w:cs="Arial"/>
                <w:sz w:val="18"/>
                <w:szCs w:val="18"/>
              </w:rPr>
              <w:t>er</w:t>
            </w:r>
            <w:r w:rsidRPr="007D60EC">
              <w:rPr>
                <w:rFonts w:asciiTheme="majorHAnsi" w:hAnsiTheme="majorHAnsi" w:cs="Arial"/>
                <w:sz w:val="18"/>
                <w:szCs w:val="18"/>
              </w:rPr>
              <w:t xml:space="preserve"> las páginas 10, 11, 12 y 13 del </w:t>
            </w:r>
            <w:r w:rsidR="00361741">
              <w:rPr>
                <w:rFonts w:asciiTheme="majorHAnsi" w:hAnsiTheme="majorHAnsi" w:cs="Arial"/>
                <w:sz w:val="18"/>
                <w:szCs w:val="18"/>
              </w:rPr>
              <w:t>l</w:t>
            </w:r>
            <w:r w:rsidRPr="007D60EC">
              <w:rPr>
                <w:rFonts w:asciiTheme="majorHAnsi" w:hAnsiTheme="majorHAnsi" w:cs="Arial"/>
                <w:sz w:val="18"/>
                <w:szCs w:val="18"/>
              </w:rPr>
              <w:t>ibro Personal Social 5</w:t>
            </w:r>
            <w:r w:rsidR="00361741">
              <w:rPr>
                <w:rFonts w:asciiTheme="majorHAnsi" w:hAnsiTheme="majorHAnsi" w:cs="Arial"/>
                <w:sz w:val="18"/>
                <w:szCs w:val="18"/>
              </w:rPr>
              <w:t>.</w:t>
            </w:r>
          </w:p>
          <w:p w14:paraId="7555B1B0" w14:textId="0AF88B97" w:rsidR="007C3C5B" w:rsidRPr="007D60EC" w:rsidRDefault="00867104" w:rsidP="007D60EC">
            <w:pPr>
              <w:pStyle w:val="Prrafodelista"/>
              <w:numPr>
                <w:ilvl w:val="0"/>
                <w:numId w:val="23"/>
              </w:numPr>
              <w:ind w:left="171" w:hanging="171"/>
              <w:rPr>
                <w:rFonts w:asciiTheme="majorHAnsi" w:hAnsiTheme="majorHAnsi"/>
                <w:b/>
                <w:sz w:val="18"/>
                <w:szCs w:val="18"/>
              </w:rPr>
            </w:pPr>
            <w:r w:rsidRPr="007D60EC">
              <w:rPr>
                <w:rFonts w:asciiTheme="majorHAnsi" w:hAnsiTheme="majorHAnsi" w:cs="Arial"/>
                <w:sz w:val="18"/>
                <w:szCs w:val="18"/>
              </w:rPr>
              <w:t>P</w:t>
            </w:r>
            <w:r w:rsidR="007C3C5B" w:rsidRPr="007D60EC">
              <w:rPr>
                <w:rFonts w:asciiTheme="majorHAnsi" w:hAnsiTheme="majorHAnsi" w:cs="Arial"/>
                <w:sz w:val="18"/>
                <w:szCs w:val="18"/>
              </w:rPr>
              <w:t>repar</w:t>
            </w:r>
            <w:r w:rsidR="00361741">
              <w:rPr>
                <w:rFonts w:asciiTheme="majorHAnsi" w:hAnsiTheme="majorHAnsi" w:cs="Arial"/>
                <w:sz w:val="18"/>
                <w:szCs w:val="18"/>
              </w:rPr>
              <w:t>ar</w:t>
            </w:r>
            <w:r w:rsidR="007C3C5B" w:rsidRPr="007D60EC">
              <w:rPr>
                <w:rFonts w:asciiTheme="majorHAnsi" w:hAnsiTheme="majorHAnsi" w:cs="Arial"/>
                <w:sz w:val="18"/>
                <w:szCs w:val="18"/>
              </w:rPr>
              <w:t>:</w:t>
            </w:r>
          </w:p>
          <w:p w14:paraId="7A36A23A" w14:textId="10F5EA18" w:rsidR="003A5A88" w:rsidRPr="003A5A88" w:rsidRDefault="007C3C5B" w:rsidP="007D60EC">
            <w:pPr>
              <w:pStyle w:val="Prrafodelista"/>
              <w:numPr>
                <w:ilvl w:val="0"/>
                <w:numId w:val="42"/>
              </w:numPr>
              <w:ind w:left="454" w:hanging="283"/>
              <w:rPr>
                <w:rFonts w:asciiTheme="majorHAnsi" w:hAnsiTheme="majorHAnsi"/>
                <w:b/>
                <w:sz w:val="18"/>
                <w:szCs w:val="18"/>
              </w:rPr>
            </w:pPr>
            <w:r>
              <w:rPr>
                <w:rFonts w:asciiTheme="majorHAnsi" w:hAnsiTheme="majorHAnsi" w:cs="Arial"/>
                <w:sz w:val="18"/>
                <w:szCs w:val="18"/>
              </w:rPr>
              <w:t xml:space="preserve">Un cartel con el título </w:t>
            </w:r>
            <w:r w:rsidR="00361741" w:rsidRPr="007B0113">
              <w:rPr>
                <w:rFonts w:asciiTheme="majorHAnsi" w:hAnsiTheme="majorHAnsi" w:cs="Arial"/>
                <w:sz w:val="18"/>
                <w:szCs w:val="18"/>
              </w:rPr>
              <w:t>“</w:t>
            </w:r>
            <w:r w:rsidR="003A5A88" w:rsidRPr="007B0113">
              <w:rPr>
                <w:rFonts w:asciiTheme="majorHAnsi" w:hAnsiTheme="majorHAnsi" w:cs="Arial"/>
                <w:sz w:val="18"/>
                <w:szCs w:val="18"/>
              </w:rPr>
              <w:t>La pubertad</w:t>
            </w:r>
            <w:r w:rsidR="00AE2531" w:rsidRPr="007B0113">
              <w:rPr>
                <w:rFonts w:asciiTheme="majorHAnsi" w:hAnsiTheme="majorHAnsi" w:cs="Arial"/>
                <w:sz w:val="18"/>
                <w:szCs w:val="18"/>
              </w:rPr>
              <w:t>:</w:t>
            </w:r>
            <w:r w:rsidR="003A5A88" w:rsidRPr="007B0113">
              <w:rPr>
                <w:rFonts w:asciiTheme="majorHAnsi" w:hAnsiTheme="majorHAnsi" w:cs="Arial"/>
                <w:sz w:val="18"/>
                <w:szCs w:val="18"/>
              </w:rPr>
              <w:t xml:space="preserve"> preguntas relacionadas</w:t>
            </w:r>
            <w:r w:rsidR="00AE2531" w:rsidRPr="007B0113">
              <w:rPr>
                <w:rFonts w:asciiTheme="majorHAnsi" w:hAnsiTheme="majorHAnsi" w:cs="Arial"/>
                <w:sz w:val="18"/>
                <w:szCs w:val="18"/>
              </w:rPr>
              <w:t xml:space="preserve"> con…</w:t>
            </w:r>
            <w:r w:rsidR="00361741" w:rsidRPr="007B0113">
              <w:rPr>
                <w:rFonts w:asciiTheme="majorHAnsi" w:hAnsiTheme="majorHAnsi" w:cs="Arial"/>
                <w:sz w:val="18"/>
                <w:szCs w:val="18"/>
              </w:rPr>
              <w:t>”</w:t>
            </w:r>
            <w:r w:rsidR="007B0113">
              <w:rPr>
                <w:rFonts w:asciiTheme="majorHAnsi" w:hAnsiTheme="majorHAnsi" w:cs="Arial"/>
                <w:sz w:val="18"/>
                <w:szCs w:val="18"/>
              </w:rPr>
              <w:t>.</w:t>
            </w:r>
          </w:p>
          <w:p w14:paraId="2359AF82" w14:textId="25F19506" w:rsidR="003A5A88" w:rsidRPr="003A5A88" w:rsidRDefault="00361741" w:rsidP="00400FD9">
            <w:pPr>
              <w:pStyle w:val="Prrafodelista"/>
              <w:numPr>
                <w:ilvl w:val="0"/>
                <w:numId w:val="42"/>
              </w:numPr>
              <w:ind w:left="454" w:hanging="283"/>
              <w:rPr>
                <w:rFonts w:asciiTheme="majorHAnsi" w:hAnsiTheme="majorHAnsi"/>
                <w:b/>
                <w:sz w:val="18"/>
                <w:szCs w:val="18"/>
              </w:rPr>
            </w:pPr>
            <w:r>
              <w:rPr>
                <w:rFonts w:asciiTheme="majorHAnsi" w:hAnsiTheme="majorHAnsi" w:cs="Arial"/>
                <w:sz w:val="18"/>
                <w:szCs w:val="18"/>
              </w:rPr>
              <w:t>Tres</w:t>
            </w:r>
            <w:r w:rsidR="003A5A88">
              <w:rPr>
                <w:rFonts w:asciiTheme="majorHAnsi" w:hAnsiTheme="majorHAnsi" w:cs="Arial"/>
                <w:sz w:val="18"/>
                <w:szCs w:val="18"/>
              </w:rPr>
              <w:t xml:space="preserve"> papelotes </w:t>
            </w:r>
            <w:r>
              <w:rPr>
                <w:rFonts w:asciiTheme="majorHAnsi" w:hAnsiTheme="majorHAnsi" w:cs="Arial"/>
                <w:sz w:val="18"/>
                <w:szCs w:val="18"/>
              </w:rPr>
              <w:t>(</w:t>
            </w:r>
            <w:r w:rsidR="003A5A88">
              <w:rPr>
                <w:rFonts w:asciiTheme="majorHAnsi" w:hAnsiTheme="majorHAnsi" w:cs="Arial"/>
                <w:sz w:val="18"/>
                <w:szCs w:val="18"/>
              </w:rPr>
              <w:t>de preferencia</w:t>
            </w:r>
            <w:r>
              <w:rPr>
                <w:rFonts w:asciiTheme="majorHAnsi" w:hAnsiTheme="majorHAnsi" w:cs="Arial"/>
                <w:sz w:val="18"/>
                <w:szCs w:val="18"/>
              </w:rPr>
              <w:t>, reutilizables)</w:t>
            </w:r>
            <w:r w:rsidR="00867104" w:rsidRPr="00E11001">
              <w:rPr>
                <w:rFonts w:asciiTheme="majorHAnsi" w:hAnsiTheme="majorHAnsi" w:cs="Arial"/>
                <w:sz w:val="18"/>
                <w:szCs w:val="18"/>
              </w:rPr>
              <w:t xml:space="preserve"> </w:t>
            </w:r>
            <w:r w:rsidR="00DB4753">
              <w:rPr>
                <w:rFonts w:asciiTheme="majorHAnsi" w:hAnsiTheme="majorHAnsi" w:cs="Arial"/>
                <w:sz w:val="18"/>
                <w:szCs w:val="18"/>
              </w:rPr>
              <w:t>con los siguientes</w:t>
            </w:r>
            <w:r w:rsidR="003A5A88">
              <w:rPr>
                <w:rFonts w:asciiTheme="majorHAnsi" w:hAnsiTheme="majorHAnsi" w:cs="Arial"/>
                <w:sz w:val="18"/>
                <w:szCs w:val="18"/>
              </w:rPr>
              <w:t xml:space="preserve"> encabezado</w:t>
            </w:r>
            <w:r w:rsidR="00DB4753">
              <w:rPr>
                <w:rFonts w:asciiTheme="majorHAnsi" w:hAnsiTheme="majorHAnsi" w:cs="Arial"/>
                <w:sz w:val="18"/>
                <w:szCs w:val="18"/>
              </w:rPr>
              <w:t>s,</w:t>
            </w:r>
            <w:r w:rsidR="003A5A88">
              <w:rPr>
                <w:rFonts w:asciiTheme="majorHAnsi" w:hAnsiTheme="majorHAnsi" w:cs="Arial"/>
                <w:sz w:val="18"/>
                <w:szCs w:val="18"/>
              </w:rPr>
              <w:t xml:space="preserve"> respectivamente</w:t>
            </w:r>
            <w:r w:rsidR="00867104" w:rsidRPr="00B62BD6">
              <w:rPr>
                <w:rFonts w:asciiTheme="majorHAnsi" w:hAnsiTheme="majorHAnsi" w:cs="Arial"/>
                <w:sz w:val="18"/>
                <w:szCs w:val="18"/>
              </w:rPr>
              <w:t xml:space="preserve">: </w:t>
            </w:r>
            <w:r>
              <w:rPr>
                <w:rFonts w:asciiTheme="majorHAnsi" w:hAnsiTheme="majorHAnsi" w:cs="Arial"/>
                <w:sz w:val="18"/>
                <w:szCs w:val="18"/>
              </w:rPr>
              <w:t>“</w:t>
            </w:r>
            <w:r w:rsidR="0001343B">
              <w:rPr>
                <w:rFonts w:asciiTheme="majorHAnsi" w:hAnsiTheme="majorHAnsi" w:cs="Arial"/>
                <w:sz w:val="18"/>
                <w:szCs w:val="18"/>
              </w:rPr>
              <w:t>c</w:t>
            </w:r>
            <w:r w:rsidR="003A5A88">
              <w:rPr>
                <w:rFonts w:asciiTheme="majorHAnsi" w:hAnsiTheme="majorHAnsi" w:cs="Arial"/>
                <w:sz w:val="18"/>
                <w:szCs w:val="18"/>
              </w:rPr>
              <w:t>ambios en nuestro cuerpo</w:t>
            </w:r>
            <w:r>
              <w:rPr>
                <w:rFonts w:asciiTheme="majorHAnsi" w:hAnsiTheme="majorHAnsi" w:cs="Arial"/>
                <w:sz w:val="18"/>
                <w:szCs w:val="18"/>
              </w:rPr>
              <w:t>”</w:t>
            </w:r>
            <w:r w:rsidR="003A5A88" w:rsidRPr="0094009B">
              <w:rPr>
                <w:rFonts w:asciiTheme="majorHAnsi" w:hAnsiTheme="majorHAnsi" w:cs="Arial"/>
                <w:sz w:val="18"/>
                <w:szCs w:val="18"/>
              </w:rPr>
              <w:t xml:space="preserve">, </w:t>
            </w:r>
            <w:r>
              <w:rPr>
                <w:rFonts w:asciiTheme="majorHAnsi" w:hAnsiTheme="majorHAnsi" w:cs="Arial"/>
                <w:sz w:val="18"/>
                <w:szCs w:val="18"/>
              </w:rPr>
              <w:t>“</w:t>
            </w:r>
            <w:r w:rsidR="0001343B">
              <w:rPr>
                <w:rFonts w:asciiTheme="majorHAnsi" w:hAnsiTheme="majorHAnsi" w:cs="Arial"/>
                <w:sz w:val="18"/>
                <w:szCs w:val="18"/>
              </w:rPr>
              <w:t>c</w:t>
            </w:r>
            <w:r w:rsidR="003A5A88" w:rsidRPr="0094009B">
              <w:rPr>
                <w:rFonts w:asciiTheme="majorHAnsi" w:hAnsiTheme="majorHAnsi" w:cs="Arial"/>
                <w:sz w:val="18"/>
                <w:szCs w:val="18"/>
              </w:rPr>
              <w:t>ambios en nuestras emociones</w:t>
            </w:r>
            <w:r>
              <w:rPr>
                <w:rFonts w:asciiTheme="majorHAnsi" w:hAnsiTheme="majorHAnsi" w:cs="Arial"/>
                <w:sz w:val="18"/>
                <w:szCs w:val="18"/>
              </w:rPr>
              <w:t>”</w:t>
            </w:r>
            <w:r w:rsidR="003A5A88" w:rsidRPr="0094009B">
              <w:rPr>
                <w:rFonts w:asciiTheme="majorHAnsi" w:hAnsiTheme="majorHAnsi" w:cs="Arial"/>
                <w:sz w:val="18"/>
                <w:szCs w:val="18"/>
              </w:rPr>
              <w:t xml:space="preserve">, </w:t>
            </w:r>
            <w:r>
              <w:rPr>
                <w:rFonts w:asciiTheme="majorHAnsi" w:hAnsiTheme="majorHAnsi" w:cs="Arial"/>
                <w:sz w:val="18"/>
                <w:szCs w:val="18"/>
              </w:rPr>
              <w:t>“</w:t>
            </w:r>
            <w:r w:rsidR="0001343B">
              <w:rPr>
                <w:rFonts w:asciiTheme="majorHAnsi" w:hAnsiTheme="majorHAnsi" w:cs="Arial"/>
                <w:sz w:val="18"/>
                <w:szCs w:val="18"/>
              </w:rPr>
              <w:t>c</w:t>
            </w:r>
            <w:r w:rsidR="003A5A88" w:rsidRPr="0094009B">
              <w:rPr>
                <w:rFonts w:asciiTheme="majorHAnsi" w:hAnsiTheme="majorHAnsi" w:cs="Arial"/>
                <w:sz w:val="18"/>
                <w:szCs w:val="18"/>
              </w:rPr>
              <w:t>ambios en nuestra vida social</w:t>
            </w:r>
            <w:r>
              <w:rPr>
                <w:rFonts w:asciiTheme="majorHAnsi" w:hAnsiTheme="majorHAnsi" w:cs="Arial"/>
                <w:sz w:val="18"/>
                <w:szCs w:val="18"/>
              </w:rPr>
              <w:t>”</w:t>
            </w:r>
            <w:r w:rsidR="003A5A88" w:rsidRPr="0094009B">
              <w:rPr>
                <w:rFonts w:asciiTheme="majorHAnsi" w:hAnsiTheme="majorHAnsi" w:cs="Arial"/>
                <w:sz w:val="18"/>
                <w:szCs w:val="18"/>
              </w:rPr>
              <w:t>.</w:t>
            </w:r>
          </w:p>
        </w:tc>
        <w:tc>
          <w:tcPr>
            <w:tcW w:w="4077" w:type="dxa"/>
          </w:tcPr>
          <w:p w14:paraId="78B96152" w14:textId="3EE5CCB6" w:rsidR="000F7F7E" w:rsidRPr="00B62BD6" w:rsidRDefault="0001343B" w:rsidP="003C4F46">
            <w:pPr>
              <w:numPr>
                <w:ilvl w:val="0"/>
                <w:numId w:val="23"/>
              </w:numPr>
              <w:contextualSpacing/>
              <w:rPr>
                <w:rFonts w:asciiTheme="majorHAnsi" w:hAnsiTheme="majorHAnsi" w:cs="Arial"/>
                <w:b/>
                <w:sz w:val="18"/>
                <w:szCs w:val="18"/>
              </w:rPr>
            </w:pPr>
            <w:r>
              <w:rPr>
                <w:rFonts w:asciiTheme="majorHAnsi" w:hAnsiTheme="majorHAnsi" w:cs="Arial"/>
                <w:sz w:val="18"/>
                <w:szCs w:val="18"/>
              </w:rPr>
              <w:t>H</w:t>
            </w:r>
            <w:r w:rsidR="000F7F7E" w:rsidRPr="00B62BD6">
              <w:rPr>
                <w:rFonts w:asciiTheme="majorHAnsi" w:hAnsiTheme="majorHAnsi" w:cs="Arial"/>
                <w:sz w:val="18"/>
                <w:szCs w:val="18"/>
              </w:rPr>
              <w:t xml:space="preserve">ojas </w:t>
            </w:r>
            <w:r w:rsidR="006A2E7E">
              <w:rPr>
                <w:rFonts w:asciiTheme="majorHAnsi" w:hAnsiTheme="majorHAnsi" w:cs="Arial"/>
                <w:sz w:val="18"/>
                <w:szCs w:val="18"/>
              </w:rPr>
              <w:t>reutilizable</w:t>
            </w:r>
            <w:r>
              <w:rPr>
                <w:rFonts w:asciiTheme="majorHAnsi" w:hAnsiTheme="majorHAnsi" w:cs="Arial"/>
                <w:sz w:val="18"/>
                <w:szCs w:val="18"/>
              </w:rPr>
              <w:t>s</w:t>
            </w:r>
            <w:r w:rsidR="000F7F7E">
              <w:rPr>
                <w:rFonts w:asciiTheme="majorHAnsi" w:hAnsiTheme="majorHAnsi" w:cs="Arial"/>
                <w:sz w:val="18"/>
                <w:szCs w:val="18"/>
              </w:rPr>
              <w:t xml:space="preserve"> </w:t>
            </w:r>
            <w:r w:rsidR="000F7F7E" w:rsidRPr="00B62BD6">
              <w:rPr>
                <w:rFonts w:asciiTheme="majorHAnsi" w:hAnsiTheme="majorHAnsi" w:cs="Arial"/>
                <w:sz w:val="18"/>
                <w:szCs w:val="18"/>
              </w:rPr>
              <w:t>del mismo tamaño</w:t>
            </w:r>
            <w:r w:rsidR="009612E6">
              <w:rPr>
                <w:rFonts w:asciiTheme="majorHAnsi" w:hAnsiTheme="majorHAnsi" w:cs="Arial"/>
                <w:sz w:val="18"/>
                <w:szCs w:val="18"/>
              </w:rPr>
              <w:t>,</w:t>
            </w:r>
            <w:r w:rsidR="000F7F7E" w:rsidRPr="00B62BD6">
              <w:rPr>
                <w:rFonts w:asciiTheme="majorHAnsi" w:hAnsiTheme="majorHAnsi" w:cs="Arial"/>
                <w:sz w:val="18"/>
                <w:szCs w:val="18"/>
              </w:rPr>
              <w:t xml:space="preserve"> color </w:t>
            </w:r>
            <w:r w:rsidR="009612E6">
              <w:rPr>
                <w:rFonts w:asciiTheme="majorHAnsi" w:hAnsiTheme="majorHAnsi" w:cs="Arial"/>
                <w:sz w:val="18"/>
                <w:szCs w:val="18"/>
              </w:rPr>
              <w:t xml:space="preserve">y forma </w:t>
            </w:r>
            <w:r w:rsidR="000F7F7E" w:rsidRPr="00B62BD6">
              <w:rPr>
                <w:rFonts w:asciiTheme="majorHAnsi" w:hAnsiTheme="majorHAnsi" w:cs="Arial"/>
                <w:sz w:val="18"/>
                <w:szCs w:val="18"/>
              </w:rPr>
              <w:t>para cada estudiante</w:t>
            </w:r>
          </w:p>
          <w:p w14:paraId="7AD78903" w14:textId="2D2E233E" w:rsidR="000F7F7E" w:rsidRPr="00B62BD6" w:rsidRDefault="00FF25C2" w:rsidP="000F7F7E">
            <w:pPr>
              <w:numPr>
                <w:ilvl w:val="0"/>
                <w:numId w:val="23"/>
              </w:numPr>
              <w:spacing w:before="120"/>
              <w:contextualSpacing/>
              <w:rPr>
                <w:rFonts w:asciiTheme="majorHAnsi" w:hAnsiTheme="majorHAnsi" w:cs="Arial"/>
                <w:b/>
                <w:sz w:val="18"/>
                <w:szCs w:val="18"/>
              </w:rPr>
            </w:pPr>
            <w:r>
              <w:rPr>
                <w:rFonts w:asciiTheme="majorHAnsi" w:hAnsiTheme="majorHAnsi" w:cs="Arial"/>
                <w:sz w:val="18"/>
                <w:szCs w:val="18"/>
              </w:rPr>
              <w:t xml:space="preserve">Bolsa oscura o </w:t>
            </w:r>
            <w:r w:rsidR="000F7F7E" w:rsidRPr="00B62BD6">
              <w:rPr>
                <w:rFonts w:asciiTheme="majorHAnsi" w:hAnsiTheme="majorHAnsi" w:cs="Arial"/>
                <w:sz w:val="18"/>
                <w:szCs w:val="18"/>
              </w:rPr>
              <w:t>caja</w:t>
            </w:r>
            <w:r w:rsidR="007D60EC">
              <w:rPr>
                <w:rFonts w:asciiTheme="majorHAnsi" w:hAnsiTheme="majorHAnsi" w:cs="Arial"/>
                <w:sz w:val="18"/>
                <w:szCs w:val="18"/>
              </w:rPr>
              <w:t xml:space="preserve"> de zapatos forrada</w:t>
            </w:r>
          </w:p>
          <w:p w14:paraId="75C5B2EC" w14:textId="28815B74" w:rsidR="00867104" w:rsidRPr="00E11001" w:rsidRDefault="00867104" w:rsidP="00867104">
            <w:pPr>
              <w:numPr>
                <w:ilvl w:val="0"/>
                <w:numId w:val="23"/>
              </w:numPr>
              <w:rPr>
                <w:rFonts w:asciiTheme="majorHAnsi" w:hAnsiTheme="majorHAnsi" w:cs="Arial"/>
                <w:sz w:val="18"/>
                <w:szCs w:val="18"/>
              </w:rPr>
            </w:pPr>
            <w:r w:rsidRPr="00E11001">
              <w:rPr>
                <w:rFonts w:asciiTheme="majorHAnsi" w:hAnsiTheme="majorHAnsi" w:cs="Arial"/>
                <w:sz w:val="18"/>
                <w:szCs w:val="18"/>
              </w:rPr>
              <w:t xml:space="preserve">Papelotes </w:t>
            </w:r>
          </w:p>
          <w:p w14:paraId="103EBE43" w14:textId="77777777" w:rsidR="00D5380C" w:rsidRDefault="00867104" w:rsidP="00867104">
            <w:pPr>
              <w:numPr>
                <w:ilvl w:val="0"/>
                <w:numId w:val="23"/>
              </w:numPr>
              <w:rPr>
                <w:rFonts w:asciiTheme="majorHAnsi" w:hAnsiTheme="majorHAnsi" w:cs="Arial"/>
                <w:sz w:val="18"/>
                <w:szCs w:val="18"/>
              </w:rPr>
            </w:pPr>
            <w:r w:rsidRPr="002D6E84">
              <w:rPr>
                <w:rFonts w:asciiTheme="majorHAnsi" w:hAnsiTheme="majorHAnsi" w:cs="Arial"/>
                <w:sz w:val="18"/>
                <w:szCs w:val="18"/>
              </w:rPr>
              <w:t>Plumones</w:t>
            </w:r>
          </w:p>
          <w:p w14:paraId="3C6DF714" w14:textId="5E0ADBF6" w:rsidR="00867104" w:rsidRPr="002D6E84" w:rsidRDefault="00D5380C" w:rsidP="00867104">
            <w:pPr>
              <w:numPr>
                <w:ilvl w:val="0"/>
                <w:numId w:val="23"/>
              </w:numPr>
              <w:rPr>
                <w:rFonts w:asciiTheme="majorHAnsi" w:hAnsiTheme="majorHAnsi" w:cs="Arial"/>
                <w:sz w:val="18"/>
                <w:szCs w:val="18"/>
              </w:rPr>
            </w:pPr>
            <w:r>
              <w:rPr>
                <w:rFonts w:asciiTheme="majorHAnsi" w:hAnsiTheme="majorHAnsi" w:cs="Arial"/>
                <w:sz w:val="18"/>
                <w:szCs w:val="18"/>
              </w:rPr>
              <w:t>Tiras de papel</w:t>
            </w:r>
            <w:r w:rsidR="006C0986">
              <w:rPr>
                <w:rFonts w:asciiTheme="majorHAnsi" w:hAnsiTheme="majorHAnsi" w:cs="Arial"/>
                <w:sz w:val="18"/>
                <w:szCs w:val="18"/>
              </w:rPr>
              <w:t xml:space="preserve"> reutilizable</w:t>
            </w:r>
          </w:p>
          <w:p w14:paraId="6F42408A" w14:textId="1DE4C105" w:rsidR="0001343B" w:rsidRPr="00400FD9" w:rsidRDefault="00867104" w:rsidP="00226B58">
            <w:pPr>
              <w:pStyle w:val="Prrafodelista"/>
              <w:numPr>
                <w:ilvl w:val="0"/>
                <w:numId w:val="23"/>
              </w:numPr>
              <w:rPr>
                <w:rFonts w:asciiTheme="majorHAnsi" w:hAnsiTheme="majorHAnsi"/>
                <w:sz w:val="18"/>
                <w:szCs w:val="18"/>
              </w:rPr>
            </w:pPr>
            <w:r w:rsidRPr="002D6E84">
              <w:rPr>
                <w:rFonts w:asciiTheme="majorHAnsi" w:hAnsiTheme="majorHAnsi" w:cs="Arial"/>
                <w:sz w:val="18"/>
                <w:szCs w:val="18"/>
              </w:rPr>
              <w:t xml:space="preserve">Limpiatipo o cinta </w:t>
            </w:r>
            <w:r w:rsidR="00FD49F2">
              <w:rPr>
                <w:rFonts w:asciiTheme="majorHAnsi" w:hAnsiTheme="majorHAnsi" w:cs="Arial"/>
                <w:sz w:val="18"/>
                <w:szCs w:val="18"/>
              </w:rPr>
              <w:t>adhesiva</w:t>
            </w:r>
          </w:p>
          <w:p w14:paraId="7A5AC50C" w14:textId="6BCDAE09" w:rsidR="00CE26A0" w:rsidRPr="002D6E84" w:rsidRDefault="0001343B" w:rsidP="00226B58">
            <w:pPr>
              <w:pStyle w:val="Prrafodelista"/>
              <w:numPr>
                <w:ilvl w:val="0"/>
                <w:numId w:val="23"/>
              </w:numPr>
              <w:rPr>
                <w:rFonts w:asciiTheme="majorHAnsi" w:hAnsiTheme="majorHAnsi"/>
                <w:sz w:val="18"/>
                <w:szCs w:val="18"/>
              </w:rPr>
            </w:pPr>
            <w:r>
              <w:rPr>
                <w:rFonts w:asciiTheme="majorHAnsi" w:hAnsiTheme="majorHAnsi" w:cs="Arial"/>
                <w:sz w:val="18"/>
                <w:szCs w:val="18"/>
              </w:rPr>
              <w:t>Libro Personal Social 5</w:t>
            </w:r>
          </w:p>
        </w:tc>
      </w:tr>
    </w:tbl>
    <w:p w14:paraId="2FC862EC" w14:textId="77777777" w:rsidR="00897950" w:rsidRPr="002D6E84" w:rsidRDefault="00897950" w:rsidP="00897950">
      <w:pPr>
        <w:pStyle w:val="Prrafodelista"/>
        <w:ind w:left="284"/>
        <w:rPr>
          <w:rFonts w:asciiTheme="majorHAnsi" w:hAnsiTheme="majorHAnsi"/>
          <w:b/>
          <w:sz w:val="18"/>
          <w:szCs w:val="18"/>
        </w:rPr>
      </w:pPr>
    </w:p>
    <w:p w14:paraId="3587C968" w14:textId="77777777" w:rsidR="00897950" w:rsidRPr="002D6E84" w:rsidRDefault="00897950" w:rsidP="00897950">
      <w:pPr>
        <w:pStyle w:val="Prrafodelista"/>
        <w:numPr>
          <w:ilvl w:val="0"/>
          <w:numId w:val="22"/>
        </w:numPr>
        <w:ind w:left="284"/>
        <w:rPr>
          <w:rFonts w:asciiTheme="majorHAnsi" w:hAnsiTheme="majorHAnsi"/>
          <w:b/>
          <w:sz w:val="18"/>
          <w:szCs w:val="18"/>
        </w:rPr>
      </w:pPr>
      <w:r w:rsidRPr="002D6E84">
        <w:rPr>
          <w:rFonts w:asciiTheme="majorHAnsi" w:hAnsiTheme="majorHAnsi"/>
          <w:b/>
          <w:sz w:val="18"/>
          <w:szCs w:val="18"/>
        </w:rPr>
        <w:t>MOMENTOS DE LA SESIÓN</w:t>
      </w:r>
    </w:p>
    <w:p w14:paraId="3546742C" w14:textId="77777777" w:rsidR="00AC0984" w:rsidRPr="002D6E84" w:rsidRDefault="00AC0984" w:rsidP="00AC0984">
      <w:pPr>
        <w:pStyle w:val="Prrafodelista"/>
        <w:ind w:left="284"/>
        <w:rPr>
          <w:rFonts w:asciiTheme="majorHAnsi" w:hAnsiTheme="majorHAnsi"/>
          <w:b/>
          <w:sz w:val="18"/>
          <w:szCs w:val="18"/>
        </w:rPr>
      </w:pPr>
    </w:p>
    <w:tbl>
      <w:tblPr>
        <w:tblStyle w:val="Tablaconcuadrcula"/>
        <w:tblW w:w="8613" w:type="dxa"/>
        <w:tblLook w:val="04A0" w:firstRow="1" w:lastRow="0" w:firstColumn="1" w:lastColumn="0" w:noHBand="0" w:noVBand="1"/>
      </w:tblPr>
      <w:tblGrid>
        <w:gridCol w:w="4502"/>
        <w:gridCol w:w="4111"/>
      </w:tblGrid>
      <w:tr w:rsidR="00897950" w:rsidRPr="002D6E84" w14:paraId="6AECD990" w14:textId="77777777" w:rsidTr="00400FD9">
        <w:tc>
          <w:tcPr>
            <w:tcW w:w="4502" w:type="dxa"/>
            <w:shd w:val="clear" w:color="auto" w:fill="F2F2F2" w:themeFill="background1" w:themeFillShade="F2"/>
            <w:vAlign w:val="center"/>
          </w:tcPr>
          <w:p w14:paraId="6AE38A35" w14:textId="77777777" w:rsidR="00897950" w:rsidRPr="00400FD9" w:rsidRDefault="00897950" w:rsidP="00400FD9">
            <w:pPr>
              <w:pStyle w:val="Prrafodelista"/>
              <w:ind w:left="0"/>
              <w:rPr>
                <w:rFonts w:asciiTheme="majorHAnsi" w:hAnsiTheme="majorHAnsi"/>
                <w:b/>
                <w:sz w:val="18"/>
                <w:szCs w:val="18"/>
              </w:rPr>
            </w:pPr>
            <w:r w:rsidRPr="00400FD9">
              <w:rPr>
                <w:rFonts w:asciiTheme="majorHAnsi" w:hAnsiTheme="majorHAnsi" w:cs="Arial"/>
                <w:b/>
                <w:sz w:val="18"/>
                <w:szCs w:val="18"/>
              </w:rPr>
              <w:t>Inicio</w:t>
            </w:r>
          </w:p>
        </w:tc>
        <w:tc>
          <w:tcPr>
            <w:tcW w:w="4111" w:type="dxa"/>
            <w:shd w:val="clear" w:color="auto" w:fill="F2F2F2" w:themeFill="background1" w:themeFillShade="F2"/>
            <w:vAlign w:val="center"/>
          </w:tcPr>
          <w:p w14:paraId="363A055F" w14:textId="40CEE172" w:rsidR="00897950" w:rsidRPr="00400FD9" w:rsidRDefault="00897950" w:rsidP="00400FD9">
            <w:pPr>
              <w:pStyle w:val="Prrafodelista"/>
              <w:ind w:left="0"/>
              <w:rPr>
                <w:rFonts w:asciiTheme="majorHAnsi" w:hAnsiTheme="majorHAnsi"/>
                <w:b/>
                <w:sz w:val="18"/>
                <w:szCs w:val="18"/>
              </w:rPr>
            </w:pPr>
            <w:r w:rsidRPr="00400FD9">
              <w:rPr>
                <w:rFonts w:asciiTheme="majorHAnsi" w:hAnsiTheme="majorHAnsi" w:cs="Arial"/>
                <w:b/>
                <w:sz w:val="18"/>
                <w:szCs w:val="18"/>
              </w:rPr>
              <w:t xml:space="preserve">Tiempo aproximado: </w:t>
            </w:r>
            <w:r w:rsidR="00FD61E0" w:rsidRPr="00400FD9">
              <w:rPr>
                <w:rFonts w:asciiTheme="majorHAnsi" w:hAnsiTheme="majorHAnsi" w:cs="Arial"/>
                <w:b/>
                <w:sz w:val="18"/>
                <w:szCs w:val="18"/>
              </w:rPr>
              <w:t xml:space="preserve"> </w:t>
            </w:r>
            <w:r w:rsidR="00FB64C2" w:rsidRPr="00400FD9">
              <w:rPr>
                <w:rFonts w:asciiTheme="majorHAnsi" w:hAnsiTheme="majorHAnsi" w:cs="Arial"/>
                <w:b/>
                <w:sz w:val="18"/>
                <w:szCs w:val="18"/>
              </w:rPr>
              <w:t>20</w:t>
            </w:r>
            <w:r w:rsidR="00B25D68" w:rsidRPr="00400FD9">
              <w:rPr>
                <w:rFonts w:asciiTheme="majorHAnsi" w:hAnsiTheme="majorHAnsi" w:cs="Arial"/>
                <w:b/>
                <w:sz w:val="18"/>
                <w:szCs w:val="18"/>
              </w:rPr>
              <w:t xml:space="preserve"> min</w:t>
            </w:r>
            <w:r w:rsidR="00FD61E0" w:rsidRPr="00400FD9">
              <w:rPr>
                <w:rFonts w:asciiTheme="majorHAnsi" w:hAnsiTheme="majorHAnsi" w:cs="Arial"/>
                <w:b/>
                <w:sz w:val="18"/>
                <w:szCs w:val="18"/>
              </w:rPr>
              <w:t>utos</w:t>
            </w:r>
          </w:p>
        </w:tc>
      </w:tr>
    </w:tbl>
    <w:p w14:paraId="182EE89A" w14:textId="4832912F" w:rsidR="00867104" w:rsidRPr="002D6E84" w:rsidRDefault="00867104" w:rsidP="00867104">
      <w:pPr>
        <w:spacing w:before="60" w:after="60" w:line="240" w:lineRule="auto"/>
        <w:jc w:val="both"/>
        <w:rPr>
          <w:rFonts w:asciiTheme="majorHAnsi" w:hAnsiTheme="majorHAnsi" w:cs="Arial"/>
          <w:b/>
          <w:bCs/>
          <w:color w:val="548DD4"/>
          <w:sz w:val="18"/>
          <w:szCs w:val="18"/>
        </w:rPr>
      </w:pPr>
      <w:r w:rsidRPr="002D6E84">
        <w:rPr>
          <w:rFonts w:asciiTheme="majorHAnsi" w:hAnsiTheme="majorHAnsi" w:cs="Arial"/>
          <w:b/>
          <w:bCs/>
          <w:color w:val="548DD4"/>
          <w:sz w:val="18"/>
          <w:szCs w:val="18"/>
        </w:rPr>
        <w:t>En grupo clase</w:t>
      </w:r>
    </w:p>
    <w:p w14:paraId="603D0FBB" w14:textId="58E8E442" w:rsidR="009766C5" w:rsidRDefault="007A41ED" w:rsidP="0020053C">
      <w:pPr>
        <w:numPr>
          <w:ilvl w:val="0"/>
          <w:numId w:val="1"/>
        </w:numPr>
        <w:spacing w:after="0" w:line="240" w:lineRule="auto"/>
        <w:ind w:left="357" w:hanging="357"/>
        <w:contextualSpacing/>
        <w:jc w:val="both"/>
        <w:rPr>
          <w:rFonts w:asciiTheme="majorHAnsi" w:hAnsiTheme="majorHAnsi" w:cs="Arial"/>
          <w:bCs/>
          <w:sz w:val="18"/>
          <w:szCs w:val="18"/>
        </w:rPr>
      </w:pPr>
      <w:r>
        <w:rPr>
          <w:rFonts w:asciiTheme="majorHAnsi" w:hAnsiTheme="majorHAnsi" w:cs="Arial"/>
          <w:bCs/>
          <w:sz w:val="18"/>
          <w:szCs w:val="18"/>
        </w:rPr>
        <w:t>R</w:t>
      </w:r>
      <w:r w:rsidR="009766C5">
        <w:rPr>
          <w:rFonts w:asciiTheme="majorHAnsi" w:hAnsiTheme="majorHAnsi" w:cs="Arial"/>
          <w:bCs/>
          <w:sz w:val="18"/>
          <w:szCs w:val="18"/>
        </w:rPr>
        <w:t>ec</w:t>
      </w:r>
      <w:r>
        <w:rPr>
          <w:rFonts w:asciiTheme="majorHAnsi" w:hAnsiTheme="majorHAnsi" w:cs="Arial"/>
          <w:bCs/>
          <w:sz w:val="18"/>
          <w:szCs w:val="18"/>
        </w:rPr>
        <w:t>ue</w:t>
      </w:r>
      <w:r w:rsidR="009766C5">
        <w:rPr>
          <w:rFonts w:asciiTheme="majorHAnsi" w:hAnsiTheme="majorHAnsi" w:cs="Arial"/>
          <w:bCs/>
          <w:sz w:val="18"/>
          <w:szCs w:val="18"/>
        </w:rPr>
        <w:t>rda</w:t>
      </w:r>
      <w:r>
        <w:rPr>
          <w:rFonts w:asciiTheme="majorHAnsi" w:hAnsiTheme="majorHAnsi" w:cs="Arial"/>
          <w:bCs/>
          <w:sz w:val="18"/>
          <w:szCs w:val="18"/>
        </w:rPr>
        <w:t xml:space="preserve"> junto con los estudiantes</w:t>
      </w:r>
      <w:r w:rsidR="009766C5">
        <w:rPr>
          <w:rFonts w:asciiTheme="majorHAnsi" w:hAnsiTheme="majorHAnsi" w:cs="Arial"/>
          <w:bCs/>
          <w:sz w:val="18"/>
          <w:szCs w:val="18"/>
        </w:rPr>
        <w:t xml:space="preserve"> que en la sesión anterior dialoga</w:t>
      </w:r>
      <w:r>
        <w:rPr>
          <w:rFonts w:asciiTheme="majorHAnsi" w:hAnsiTheme="majorHAnsi" w:cs="Arial"/>
          <w:bCs/>
          <w:sz w:val="18"/>
          <w:szCs w:val="18"/>
        </w:rPr>
        <w:t>r</w:t>
      </w:r>
      <w:r w:rsidR="009766C5">
        <w:rPr>
          <w:rFonts w:asciiTheme="majorHAnsi" w:hAnsiTheme="majorHAnsi" w:cs="Arial"/>
          <w:bCs/>
          <w:sz w:val="18"/>
          <w:szCs w:val="18"/>
        </w:rPr>
        <w:t>o</w:t>
      </w:r>
      <w:r>
        <w:rPr>
          <w:rFonts w:asciiTheme="majorHAnsi" w:hAnsiTheme="majorHAnsi" w:cs="Arial"/>
          <w:bCs/>
          <w:sz w:val="18"/>
          <w:szCs w:val="18"/>
        </w:rPr>
        <w:t>n</w:t>
      </w:r>
      <w:r w:rsidR="009766C5">
        <w:rPr>
          <w:rFonts w:asciiTheme="majorHAnsi" w:hAnsiTheme="majorHAnsi" w:cs="Arial"/>
          <w:bCs/>
          <w:sz w:val="18"/>
          <w:szCs w:val="18"/>
        </w:rPr>
        <w:t xml:space="preserve"> acerca de sus características y </w:t>
      </w:r>
      <w:r>
        <w:rPr>
          <w:rFonts w:asciiTheme="majorHAnsi" w:hAnsiTheme="majorHAnsi" w:cs="Arial"/>
          <w:bCs/>
          <w:sz w:val="18"/>
          <w:szCs w:val="18"/>
        </w:rPr>
        <w:t xml:space="preserve">de </w:t>
      </w:r>
      <w:r w:rsidR="009766C5">
        <w:rPr>
          <w:rFonts w:asciiTheme="majorHAnsi" w:hAnsiTheme="majorHAnsi" w:cs="Arial"/>
          <w:bCs/>
          <w:sz w:val="18"/>
          <w:szCs w:val="18"/>
        </w:rPr>
        <w:t xml:space="preserve">algunos cambios que están </w:t>
      </w:r>
      <w:r>
        <w:rPr>
          <w:rFonts w:asciiTheme="majorHAnsi" w:hAnsiTheme="majorHAnsi" w:cs="Arial"/>
          <w:bCs/>
          <w:sz w:val="18"/>
          <w:szCs w:val="18"/>
        </w:rPr>
        <w:t>experimentando en sus vidas</w:t>
      </w:r>
      <w:r w:rsidR="009766C5">
        <w:rPr>
          <w:rFonts w:asciiTheme="majorHAnsi" w:hAnsiTheme="majorHAnsi" w:cs="Arial"/>
          <w:bCs/>
          <w:sz w:val="18"/>
          <w:szCs w:val="18"/>
        </w:rPr>
        <w:t xml:space="preserve">. </w:t>
      </w:r>
    </w:p>
    <w:p w14:paraId="1B7C6316" w14:textId="284AEFE7" w:rsidR="001C33D1" w:rsidRPr="009766C5" w:rsidRDefault="009766C5" w:rsidP="0020053C">
      <w:pPr>
        <w:numPr>
          <w:ilvl w:val="0"/>
          <w:numId w:val="1"/>
        </w:numPr>
        <w:spacing w:after="0" w:line="240" w:lineRule="auto"/>
        <w:ind w:left="357" w:hanging="357"/>
        <w:contextualSpacing/>
        <w:jc w:val="both"/>
        <w:rPr>
          <w:rFonts w:asciiTheme="majorHAnsi" w:hAnsiTheme="majorHAnsi" w:cs="Arial"/>
          <w:bCs/>
          <w:sz w:val="18"/>
          <w:szCs w:val="18"/>
        </w:rPr>
      </w:pPr>
      <w:r>
        <w:rPr>
          <w:rFonts w:asciiTheme="majorHAnsi" w:hAnsiTheme="majorHAnsi" w:cs="Arial"/>
          <w:bCs/>
          <w:sz w:val="18"/>
          <w:szCs w:val="18"/>
        </w:rPr>
        <w:t>Ind</w:t>
      </w:r>
      <w:r w:rsidR="001B0A65">
        <w:rPr>
          <w:rFonts w:asciiTheme="majorHAnsi" w:hAnsiTheme="majorHAnsi" w:cs="Arial"/>
          <w:bCs/>
          <w:sz w:val="18"/>
          <w:szCs w:val="18"/>
        </w:rPr>
        <w:t>i</w:t>
      </w:r>
      <w:r>
        <w:rPr>
          <w:rFonts w:asciiTheme="majorHAnsi" w:hAnsiTheme="majorHAnsi" w:cs="Arial"/>
          <w:bCs/>
          <w:sz w:val="18"/>
          <w:szCs w:val="18"/>
        </w:rPr>
        <w:t>ca</w:t>
      </w:r>
      <w:r w:rsidR="002D6E84" w:rsidRPr="009766C5">
        <w:rPr>
          <w:rFonts w:asciiTheme="majorHAnsi" w:hAnsiTheme="majorHAnsi" w:cs="Arial"/>
          <w:bCs/>
          <w:sz w:val="18"/>
          <w:szCs w:val="18"/>
        </w:rPr>
        <w:t xml:space="preserve"> que </w:t>
      </w:r>
      <w:r w:rsidR="001B0A65">
        <w:rPr>
          <w:rFonts w:asciiTheme="majorHAnsi" w:hAnsiTheme="majorHAnsi" w:cs="Arial"/>
          <w:bCs/>
          <w:sz w:val="18"/>
          <w:szCs w:val="18"/>
        </w:rPr>
        <w:t>a continuación formula</w:t>
      </w:r>
      <w:r w:rsidR="002D6E84" w:rsidRPr="009766C5">
        <w:rPr>
          <w:rFonts w:asciiTheme="majorHAnsi" w:hAnsiTheme="majorHAnsi" w:cs="Arial"/>
          <w:bCs/>
          <w:sz w:val="18"/>
          <w:szCs w:val="18"/>
        </w:rPr>
        <w:t xml:space="preserve">rás una pregunta y </w:t>
      </w:r>
      <w:r w:rsidR="001B0A65">
        <w:rPr>
          <w:rFonts w:asciiTheme="majorHAnsi" w:hAnsiTheme="majorHAnsi" w:cs="Arial"/>
          <w:bCs/>
          <w:sz w:val="18"/>
          <w:szCs w:val="18"/>
        </w:rPr>
        <w:t xml:space="preserve">que, </w:t>
      </w:r>
      <w:r w:rsidR="002D6E84" w:rsidRPr="009766C5">
        <w:rPr>
          <w:rFonts w:asciiTheme="majorHAnsi" w:hAnsiTheme="majorHAnsi" w:cs="Arial"/>
          <w:bCs/>
          <w:sz w:val="18"/>
          <w:szCs w:val="18"/>
        </w:rPr>
        <w:t xml:space="preserve">antes de responderla, </w:t>
      </w:r>
      <w:r w:rsidR="001C33D1" w:rsidRPr="009766C5">
        <w:rPr>
          <w:rFonts w:asciiTheme="majorHAnsi" w:hAnsiTheme="majorHAnsi" w:cs="Arial"/>
          <w:bCs/>
          <w:sz w:val="18"/>
          <w:szCs w:val="18"/>
        </w:rPr>
        <w:t xml:space="preserve">deberán decidir si </w:t>
      </w:r>
      <w:r w:rsidR="001B0A65">
        <w:rPr>
          <w:rFonts w:asciiTheme="majorHAnsi" w:hAnsiTheme="majorHAnsi" w:cs="Arial"/>
          <w:bCs/>
          <w:sz w:val="18"/>
          <w:szCs w:val="18"/>
        </w:rPr>
        <w:t>lo harán oralmente o escribiendo en</w:t>
      </w:r>
      <w:r w:rsidR="001C33D1" w:rsidRPr="009766C5">
        <w:rPr>
          <w:rFonts w:asciiTheme="majorHAnsi" w:hAnsiTheme="majorHAnsi" w:cs="Arial"/>
          <w:bCs/>
          <w:sz w:val="18"/>
          <w:szCs w:val="18"/>
        </w:rPr>
        <w:t xml:space="preserve"> una hoja </w:t>
      </w:r>
      <w:r w:rsidR="001B0A65">
        <w:rPr>
          <w:rFonts w:asciiTheme="majorHAnsi" w:hAnsiTheme="majorHAnsi" w:cs="Arial"/>
          <w:bCs/>
          <w:sz w:val="18"/>
          <w:szCs w:val="18"/>
        </w:rPr>
        <w:t>de forma anónima</w:t>
      </w:r>
      <w:r w:rsidR="001C33D1" w:rsidRPr="009766C5">
        <w:rPr>
          <w:rFonts w:asciiTheme="majorHAnsi" w:hAnsiTheme="majorHAnsi" w:cs="Arial"/>
          <w:bCs/>
          <w:sz w:val="18"/>
          <w:szCs w:val="18"/>
        </w:rPr>
        <w:t>.</w:t>
      </w:r>
    </w:p>
    <w:p w14:paraId="4A7B33C1" w14:textId="28836D11" w:rsidR="001B0A65" w:rsidRPr="00400FD9" w:rsidRDefault="001B0A65" w:rsidP="0020053C">
      <w:pPr>
        <w:numPr>
          <w:ilvl w:val="0"/>
          <w:numId w:val="1"/>
        </w:numPr>
        <w:spacing w:after="0" w:line="240" w:lineRule="auto"/>
        <w:ind w:left="357" w:hanging="357"/>
        <w:jc w:val="both"/>
        <w:rPr>
          <w:rFonts w:asciiTheme="majorHAnsi" w:hAnsiTheme="majorHAnsi" w:cs="Arial"/>
          <w:b/>
          <w:bCs/>
          <w:sz w:val="18"/>
          <w:szCs w:val="18"/>
        </w:rPr>
      </w:pPr>
      <w:r>
        <w:rPr>
          <w:rFonts w:asciiTheme="majorHAnsi" w:hAnsiTheme="majorHAnsi" w:cs="Arial"/>
          <w:bCs/>
          <w:sz w:val="18"/>
          <w:szCs w:val="18"/>
        </w:rPr>
        <w:t>Plantea</w:t>
      </w:r>
      <w:r w:rsidRPr="009F499A">
        <w:rPr>
          <w:rFonts w:asciiTheme="majorHAnsi" w:hAnsiTheme="majorHAnsi" w:cs="Arial"/>
          <w:bCs/>
          <w:sz w:val="18"/>
          <w:szCs w:val="18"/>
        </w:rPr>
        <w:t xml:space="preserve"> </w:t>
      </w:r>
      <w:r w:rsidR="001C33D1" w:rsidRPr="009F499A">
        <w:rPr>
          <w:rFonts w:asciiTheme="majorHAnsi" w:hAnsiTheme="majorHAnsi" w:cs="Arial"/>
          <w:bCs/>
          <w:sz w:val="18"/>
          <w:szCs w:val="18"/>
        </w:rPr>
        <w:t>la pregunta</w:t>
      </w:r>
      <w:r w:rsidR="001C33D1" w:rsidRPr="00400FD9">
        <w:rPr>
          <w:rFonts w:asciiTheme="majorHAnsi" w:hAnsiTheme="majorHAnsi" w:cs="Arial"/>
          <w:bCs/>
          <w:sz w:val="18"/>
          <w:szCs w:val="18"/>
        </w:rPr>
        <w:t xml:space="preserve">: </w:t>
      </w:r>
      <w:r w:rsidR="001C33D1" w:rsidRPr="001E4D07">
        <w:rPr>
          <w:rFonts w:asciiTheme="majorHAnsi" w:hAnsiTheme="majorHAnsi" w:cs="Arial"/>
          <w:b/>
          <w:bCs/>
          <w:sz w:val="18"/>
          <w:szCs w:val="18"/>
        </w:rPr>
        <w:t xml:space="preserve">¿Qué cambios </w:t>
      </w:r>
      <w:r w:rsidR="00C538AF" w:rsidRPr="00400FD9">
        <w:rPr>
          <w:rFonts w:asciiTheme="majorHAnsi" w:hAnsiTheme="majorHAnsi" w:cs="Arial"/>
          <w:b/>
          <w:bCs/>
          <w:sz w:val="18"/>
          <w:szCs w:val="18"/>
        </w:rPr>
        <w:t xml:space="preserve">relacionados con </w:t>
      </w:r>
      <w:r w:rsidR="001C33D1" w:rsidRPr="001E4D07">
        <w:rPr>
          <w:rFonts w:asciiTheme="majorHAnsi" w:hAnsiTheme="majorHAnsi" w:cs="Arial"/>
          <w:b/>
          <w:bCs/>
          <w:sz w:val="18"/>
          <w:szCs w:val="18"/>
        </w:rPr>
        <w:t>la pubertad ya ha</w:t>
      </w:r>
      <w:r w:rsidRPr="00400FD9">
        <w:rPr>
          <w:rFonts w:asciiTheme="majorHAnsi" w:hAnsiTheme="majorHAnsi" w:cs="Arial"/>
          <w:b/>
          <w:bCs/>
          <w:sz w:val="18"/>
          <w:szCs w:val="18"/>
        </w:rPr>
        <w:t>n</w:t>
      </w:r>
      <w:r w:rsidR="001C33D1" w:rsidRPr="001E4D07">
        <w:rPr>
          <w:rFonts w:asciiTheme="majorHAnsi" w:hAnsiTheme="majorHAnsi" w:cs="Arial"/>
          <w:b/>
          <w:bCs/>
          <w:sz w:val="18"/>
          <w:szCs w:val="18"/>
        </w:rPr>
        <w:t xml:space="preserve"> vivido o está</w:t>
      </w:r>
      <w:r w:rsidRPr="00400FD9">
        <w:rPr>
          <w:rFonts w:asciiTheme="majorHAnsi" w:hAnsiTheme="majorHAnsi" w:cs="Arial"/>
          <w:b/>
          <w:bCs/>
          <w:sz w:val="18"/>
          <w:szCs w:val="18"/>
        </w:rPr>
        <w:t>n</w:t>
      </w:r>
      <w:r w:rsidR="001C33D1" w:rsidRPr="001E4D07">
        <w:rPr>
          <w:rFonts w:asciiTheme="majorHAnsi" w:hAnsiTheme="majorHAnsi" w:cs="Arial"/>
          <w:b/>
          <w:bCs/>
          <w:sz w:val="18"/>
          <w:szCs w:val="18"/>
        </w:rPr>
        <w:t xml:space="preserve"> viviendo?</w:t>
      </w:r>
    </w:p>
    <w:p w14:paraId="19326FD3" w14:textId="2891D2AD" w:rsidR="009766C5" w:rsidRPr="001B0A65" w:rsidRDefault="001B0A65" w:rsidP="0020053C">
      <w:pPr>
        <w:numPr>
          <w:ilvl w:val="0"/>
          <w:numId w:val="1"/>
        </w:numPr>
        <w:spacing w:after="0" w:line="240" w:lineRule="auto"/>
        <w:ind w:left="284" w:hanging="284"/>
        <w:jc w:val="both"/>
        <w:rPr>
          <w:rFonts w:asciiTheme="majorHAnsi" w:hAnsiTheme="majorHAnsi" w:cs="Arial"/>
          <w:bCs/>
          <w:sz w:val="18"/>
          <w:szCs w:val="18"/>
        </w:rPr>
      </w:pPr>
      <w:r w:rsidRPr="001B0A65">
        <w:rPr>
          <w:rFonts w:asciiTheme="majorHAnsi" w:hAnsiTheme="majorHAnsi" w:cs="Arial"/>
          <w:bCs/>
          <w:sz w:val="18"/>
          <w:szCs w:val="18"/>
        </w:rPr>
        <w:lastRenderedPageBreak/>
        <w:t xml:space="preserve">Es </w:t>
      </w:r>
      <w:r w:rsidR="00F81525" w:rsidRPr="00F81525">
        <w:rPr>
          <w:rFonts w:asciiTheme="majorHAnsi" w:hAnsiTheme="majorHAnsi" w:cs="Arial"/>
          <w:bCs/>
          <w:noProof/>
          <w:sz w:val="18"/>
          <w:szCs w:val="18"/>
          <w:lang w:eastAsia="es-PE"/>
        </w:rPr>
        <mc:AlternateContent>
          <mc:Choice Requires="wps">
            <w:drawing>
              <wp:anchor distT="45720" distB="45720" distL="114300" distR="114300" simplePos="0" relativeHeight="251659264" behindDoc="0" locked="0" layoutInCell="1" allowOverlap="1" wp14:anchorId="18EE03DE" wp14:editId="7154E1B6">
                <wp:simplePos x="0" y="0"/>
                <wp:positionH relativeFrom="margin">
                  <wp:align>right</wp:align>
                </wp:positionH>
                <wp:positionV relativeFrom="page">
                  <wp:posOffset>1536700</wp:posOffset>
                </wp:positionV>
                <wp:extent cx="2148840" cy="1455420"/>
                <wp:effectExtent l="0" t="0" r="11430" b="11430"/>
                <wp:wrapThrough wrapText="bothSides">
                  <wp:wrapPolygon edited="0">
                    <wp:start x="0" y="0"/>
                    <wp:lineTo x="0" y="21487"/>
                    <wp:lineTo x="21524" y="21487"/>
                    <wp:lineTo x="21524" y="0"/>
                    <wp:lineTo x="0" y="0"/>
                  </wp:wrapPolygon>
                </wp:wrapThrough>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55420"/>
                        </a:xfrm>
                        <a:prstGeom prst="rect">
                          <a:avLst/>
                        </a:prstGeom>
                        <a:solidFill>
                          <a:srgbClr val="FFFFFF"/>
                        </a:solidFill>
                        <a:ln w="9525">
                          <a:solidFill>
                            <a:srgbClr val="000000"/>
                          </a:solidFill>
                          <a:miter lim="800000"/>
                          <a:headEnd/>
                          <a:tailEnd/>
                        </a:ln>
                      </wps:spPr>
                      <wps:txbx>
                        <w:txbxContent>
                          <w:p w14:paraId="085686B7" w14:textId="4B3F6756" w:rsidR="00F81525" w:rsidRPr="00F81525" w:rsidRDefault="00F81525" w:rsidP="0020053C">
                            <w:pPr>
                              <w:spacing w:after="0"/>
                              <w:jc w:val="both"/>
                              <w:rPr>
                                <w:rFonts w:asciiTheme="majorHAnsi" w:hAnsiTheme="majorHAnsi" w:cs="Arial"/>
                                <w:bCs/>
                                <w:sz w:val="18"/>
                                <w:szCs w:val="18"/>
                              </w:rPr>
                            </w:pPr>
                            <w:r>
                              <w:rPr>
                                <w:rFonts w:asciiTheme="majorHAnsi" w:hAnsiTheme="majorHAnsi" w:cs="Arial"/>
                                <w:bCs/>
                                <w:sz w:val="18"/>
                                <w:szCs w:val="18"/>
                              </w:rPr>
                              <w:t>E</w:t>
                            </w:r>
                            <w:r w:rsidRPr="00F81525">
                              <w:rPr>
                                <w:rFonts w:asciiTheme="majorHAnsi" w:hAnsiTheme="majorHAnsi" w:cs="Arial"/>
                                <w:bCs/>
                                <w:sz w:val="18"/>
                                <w:szCs w:val="18"/>
                              </w:rPr>
                              <w:t xml:space="preserve">s necesario comprometer a </w:t>
                            </w:r>
                            <w:r w:rsidR="00D32A09">
                              <w:rPr>
                                <w:rFonts w:asciiTheme="majorHAnsi" w:hAnsiTheme="majorHAnsi" w:cs="Arial"/>
                                <w:bCs/>
                                <w:sz w:val="18"/>
                                <w:szCs w:val="18"/>
                              </w:rPr>
                              <w:t xml:space="preserve">los estudiantes a </w:t>
                            </w:r>
                            <w:r w:rsidRPr="00F81525">
                              <w:rPr>
                                <w:rFonts w:asciiTheme="majorHAnsi" w:hAnsiTheme="majorHAnsi" w:cs="Arial"/>
                                <w:bCs/>
                                <w:sz w:val="18"/>
                                <w:szCs w:val="18"/>
                              </w:rPr>
                              <w:t>no divulgar lo que se escuch</w:t>
                            </w:r>
                            <w:r w:rsidR="004655C1">
                              <w:rPr>
                                <w:rFonts w:asciiTheme="majorHAnsi" w:hAnsiTheme="majorHAnsi" w:cs="Arial"/>
                                <w:bCs/>
                                <w:sz w:val="18"/>
                                <w:szCs w:val="18"/>
                              </w:rPr>
                              <w:t>e</w:t>
                            </w:r>
                            <w:r w:rsidRPr="00F81525">
                              <w:rPr>
                                <w:rFonts w:asciiTheme="majorHAnsi" w:hAnsiTheme="majorHAnsi" w:cs="Arial"/>
                                <w:bCs/>
                                <w:sz w:val="18"/>
                                <w:szCs w:val="18"/>
                              </w:rPr>
                              <w:t xml:space="preserve"> o di</w:t>
                            </w:r>
                            <w:r w:rsidR="004655C1">
                              <w:rPr>
                                <w:rFonts w:asciiTheme="majorHAnsi" w:hAnsiTheme="majorHAnsi" w:cs="Arial"/>
                                <w:bCs/>
                                <w:sz w:val="18"/>
                                <w:szCs w:val="18"/>
                              </w:rPr>
                              <w:t>ga</w:t>
                            </w:r>
                            <w:r w:rsidRPr="00F81525">
                              <w:rPr>
                                <w:rFonts w:asciiTheme="majorHAnsi" w:hAnsiTheme="majorHAnsi" w:cs="Arial"/>
                                <w:bCs/>
                                <w:sz w:val="18"/>
                                <w:szCs w:val="18"/>
                              </w:rPr>
                              <w:t xml:space="preserve"> en la clase</w:t>
                            </w:r>
                            <w:r w:rsidR="00D32A09">
                              <w:rPr>
                                <w:rFonts w:asciiTheme="majorHAnsi" w:hAnsiTheme="majorHAnsi" w:cs="Arial"/>
                                <w:bCs/>
                                <w:sz w:val="18"/>
                                <w:szCs w:val="18"/>
                              </w:rPr>
                              <w:t>;</w:t>
                            </w:r>
                            <w:r w:rsidRPr="00F81525">
                              <w:rPr>
                                <w:rFonts w:asciiTheme="majorHAnsi" w:hAnsiTheme="majorHAnsi" w:cs="Arial"/>
                                <w:bCs/>
                                <w:sz w:val="18"/>
                                <w:szCs w:val="18"/>
                              </w:rPr>
                              <w:t xml:space="preserve"> también</w:t>
                            </w:r>
                            <w:r w:rsidR="00D32A09">
                              <w:rPr>
                                <w:rFonts w:asciiTheme="majorHAnsi" w:hAnsiTheme="majorHAnsi" w:cs="Arial"/>
                                <w:bCs/>
                                <w:sz w:val="18"/>
                                <w:szCs w:val="18"/>
                              </w:rPr>
                              <w:t>,</w:t>
                            </w:r>
                            <w:r w:rsidRPr="00F81525">
                              <w:rPr>
                                <w:rFonts w:asciiTheme="majorHAnsi" w:hAnsiTheme="majorHAnsi" w:cs="Arial"/>
                                <w:bCs/>
                                <w:sz w:val="18"/>
                                <w:szCs w:val="18"/>
                              </w:rPr>
                              <w:t xml:space="preserve"> hacerlos reflexionar para que prime el respeto a la privacidad y no se tom</w:t>
                            </w:r>
                            <w:r w:rsidR="00D32A09">
                              <w:rPr>
                                <w:rFonts w:asciiTheme="majorHAnsi" w:hAnsiTheme="majorHAnsi" w:cs="Arial"/>
                                <w:bCs/>
                                <w:sz w:val="18"/>
                                <w:szCs w:val="18"/>
                              </w:rPr>
                              <w:t>e</w:t>
                            </w:r>
                            <w:r w:rsidRPr="00F81525">
                              <w:rPr>
                                <w:rFonts w:asciiTheme="majorHAnsi" w:hAnsiTheme="majorHAnsi" w:cs="Arial"/>
                                <w:bCs/>
                                <w:sz w:val="18"/>
                                <w:szCs w:val="18"/>
                              </w:rPr>
                              <w:t xml:space="preserve"> como burla nada de lo dicho.</w:t>
                            </w:r>
                            <w:r w:rsidR="00D32A09">
                              <w:rPr>
                                <w:rFonts w:asciiTheme="majorHAnsi" w:hAnsiTheme="majorHAnsi" w:cs="Arial"/>
                                <w:bCs/>
                                <w:sz w:val="18"/>
                                <w:szCs w:val="18"/>
                              </w:rPr>
                              <w:t xml:space="preserve"> </w:t>
                            </w:r>
                            <w:r>
                              <w:rPr>
                                <w:rFonts w:asciiTheme="majorHAnsi" w:hAnsiTheme="majorHAnsi" w:cs="Arial"/>
                                <w:bCs/>
                                <w:sz w:val="18"/>
                                <w:szCs w:val="18"/>
                              </w:rPr>
                              <w:t>S</w:t>
                            </w:r>
                            <w:r w:rsidRPr="00F81525">
                              <w:rPr>
                                <w:rFonts w:asciiTheme="majorHAnsi" w:hAnsiTheme="majorHAnsi" w:cs="Arial"/>
                                <w:bCs/>
                                <w:sz w:val="18"/>
                                <w:szCs w:val="18"/>
                              </w:rPr>
                              <w:t>i bien</w:t>
                            </w:r>
                            <w:r w:rsidR="00D32A09">
                              <w:rPr>
                                <w:rFonts w:asciiTheme="majorHAnsi" w:hAnsiTheme="majorHAnsi" w:cs="Arial"/>
                                <w:bCs/>
                                <w:sz w:val="18"/>
                                <w:szCs w:val="18"/>
                              </w:rPr>
                              <w:t xml:space="preserve"> los textos que escribirán serán</w:t>
                            </w:r>
                            <w:r w:rsidRPr="00F81525">
                              <w:rPr>
                                <w:rFonts w:asciiTheme="majorHAnsi" w:hAnsiTheme="majorHAnsi" w:cs="Arial"/>
                                <w:bCs/>
                                <w:sz w:val="18"/>
                                <w:szCs w:val="18"/>
                              </w:rPr>
                              <w:t xml:space="preserve"> anónimo</w:t>
                            </w:r>
                            <w:r w:rsidR="00D32A09">
                              <w:rPr>
                                <w:rFonts w:asciiTheme="majorHAnsi" w:hAnsiTheme="majorHAnsi" w:cs="Arial"/>
                                <w:bCs/>
                                <w:sz w:val="18"/>
                                <w:szCs w:val="18"/>
                              </w:rPr>
                              <w:t>s</w:t>
                            </w:r>
                            <w:r w:rsidRPr="00F81525">
                              <w:rPr>
                                <w:rFonts w:asciiTheme="majorHAnsi" w:hAnsiTheme="majorHAnsi" w:cs="Arial"/>
                                <w:bCs/>
                                <w:sz w:val="18"/>
                                <w:szCs w:val="18"/>
                              </w:rPr>
                              <w:t xml:space="preserve">, con el tipo de letra se </w:t>
                            </w:r>
                            <w:r w:rsidR="00D32A09">
                              <w:rPr>
                                <w:rFonts w:asciiTheme="majorHAnsi" w:hAnsiTheme="majorHAnsi" w:cs="Arial"/>
                                <w:bCs/>
                                <w:sz w:val="18"/>
                                <w:szCs w:val="18"/>
                              </w:rPr>
                              <w:t>podría</w:t>
                            </w:r>
                            <w:r w:rsidR="00D32A09" w:rsidRPr="00F81525">
                              <w:rPr>
                                <w:rFonts w:asciiTheme="majorHAnsi" w:hAnsiTheme="majorHAnsi" w:cs="Arial"/>
                                <w:bCs/>
                                <w:sz w:val="18"/>
                                <w:szCs w:val="18"/>
                              </w:rPr>
                              <w:t xml:space="preserve"> </w:t>
                            </w:r>
                            <w:r w:rsidRPr="00F81525">
                              <w:rPr>
                                <w:rFonts w:asciiTheme="majorHAnsi" w:hAnsiTheme="majorHAnsi" w:cs="Arial"/>
                                <w:bCs/>
                                <w:sz w:val="18"/>
                                <w:szCs w:val="18"/>
                              </w:rPr>
                              <w:t>deducir quién</w:t>
                            </w:r>
                            <w:r w:rsidR="00D32A09">
                              <w:rPr>
                                <w:rFonts w:asciiTheme="majorHAnsi" w:hAnsiTheme="majorHAnsi" w:cs="Arial"/>
                                <w:bCs/>
                                <w:sz w:val="18"/>
                                <w:szCs w:val="18"/>
                              </w:rPr>
                              <w:t xml:space="preserve"> los</w:t>
                            </w:r>
                            <w:r w:rsidRPr="00F81525">
                              <w:rPr>
                                <w:rFonts w:asciiTheme="majorHAnsi" w:hAnsiTheme="majorHAnsi" w:cs="Arial"/>
                                <w:bCs/>
                                <w:sz w:val="18"/>
                                <w:szCs w:val="18"/>
                              </w:rPr>
                              <w:t xml:space="preserve"> escribió.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EE03DE" id="_x0000_t202" coordsize="21600,21600" o:spt="202" path="m,l,21600r21600,l21600,xe">
                <v:stroke joinstyle="miter"/>
                <v:path gradientshapeok="t" o:connecttype="rect"/>
              </v:shapetype>
              <v:shape id="Cuadro de texto 2" o:spid="_x0000_s1026" type="#_x0000_t202" style="position:absolute;left:0;text-align:left;margin-left:118pt;margin-top:121pt;width:169.2pt;height:114.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">
                <v:textbox style="mso-fit-shape-to-text:t">
                  <w:txbxContent>
                    <w:p w14:paraId="085686B7" w14:textId="4B3F6756" w:rsidR="00F81525" w:rsidRPr="00F81525" w:rsidRDefault="00F81525" w:rsidP="0020053C">
                      <w:pPr>
                        <w:spacing w:after="0"/>
                        <w:jc w:val="both"/>
                        <w:rPr>
                          <w:rFonts w:asciiTheme="majorHAnsi" w:hAnsiTheme="majorHAnsi" w:cs="Arial"/>
                          <w:bCs/>
                          <w:sz w:val="18"/>
                          <w:szCs w:val="18"/>
                        </w:rPr>
                      </w:pPr>
                      <w:r>
                        <w:rPr>
                          <w:rFonts w:asciiTheme="majorHAnsi" w:hAnsiTheme="majorHAnsi" w:cs="Arial"/>
                          <w:bCs/>
                          <w:sz w:val="18"/>
                          <w:szCs w:val="18"/>
                        </w:rPr>
                        <w:t>E</w:t>
                      </w:r>
                      <w:r w:rsidRPr="00F81525">
                        <w:rPr>
                          <w:rFonts w:asciiTheme="majorHAnsi" w:hAnsiTheme="majorHAnsi" w:cs="Arial"/>
                          <w:bCs/>
                          <w:sz w:val="18"/>
                          <w:szCs w:val="18"/>
                        </w:rPr>
                        <w:t xml:space="preserve">s necesario comprometer a </w:t>
                      </w:r>
                      <w:r w:rsidR="00D32A09">
                        <w:rPr>
                          <w:rFonts w:asciiTheme="majorHAnsi" w:hAnsiTheme="majorHAnsi" w:cs="Arial"/>
                          <w:bCs/>
                          <w:sz w:val="18"/>
                          <w:szCs w:val="18"/>
                        </w:rPr>
                        <w:t xml:space="preserve">los estudiantes a </w:t>
                      </w:r>
                      <w:r w:rsidRPr="00F81525">
                        <w:rPr>
                          <w:rFonts w:asciiTheme="majorHAnsi" w:hAnsiTheme="majorHAnsi" w:cs="Arial"/>
                          <w:bCs/>
                          <w:sz w:val="18"/>
                          <w:szCs w:val="18"/>
                        </w:rPr>
                        <w:t>no divulgar lo que se escuch</w:t>
                      </w:r>
                      <w:r w:rsidR="004655C1">
                        <w:rPr>
                          <w:rFonts w:asciiTheme="majorHAnsi" w:hAnsiTheme="majorHAnsi" w:cs="Arial"/>
                          <w:bCs/>
                          <w:sz w:val="18"/>
                          <w:szCs w:val="18"/>
                        </w:rPr>
                        <w:t>e</w:t>
                      </w:r>
                      <w:r w:rsidRPr="00F81525">
                        <w:rPr>
                          <w:rFonts w:asciiTheme="majorHAnsi" w:hAnsiTheme="majorHAnsi" w:cs="Arial"/>
                          <w:bCs/>
                          <w:sz w:val="18"/>
                          <w:szCs w:val="18"/>
                        </w:rPr>
                        <w:t xml:space="preserve"> o di</w:t>
                      </w:r>
                      <w:r w:rsidR="004655C1">
                        <w:rPr>
                          <w:rFonts w:asciiTheme="majorHAnsi" w:hAnsiTheme="majorHAnsi" w:cs="Arial"/>
                          <w:bCs/>
                          <w:sz w:val="18"/>
                          <w:szCs w:val="18"/>
                        </w:rPr>
                        <w:t>ga</w:t>
                      </w:r>
                      <w:r w:rsidRPr="00F81525">
                        <w:rPr>
                          <w:rFonts w:asciiTheme="majorHAnsi" w:hAnsiTheme="majorHAnsi" w:cs="Arial"/>
                          <w:bCs/>
                          <w:sz w:val="18"/>
                          <w:szCs w:val="18"/>
                        </w:rPr>
                        <w:t xml:space="preserve"> en la clase</w:t>
                      </w:r>
                      <w:r w:rsidR="00D32A09">
                        <w:rPr>
                          <w:rFonts w:asciiTheme="majorHAnsi" w:hAnsiTheme="majorHAnsi" w:cs="Arial"/>
                          <w:bCs/>
                          <w:sz w:val="18"/>
                          <w:szCs w:val="18"/>
                        </w:rPr>
                        <w:t>;</w:t>
                      </w:r>
                      <w:r w:rsidRPr="00F81525">
                        <w:rPr>
                          <w:rFonts w:asciiTheme="majorHAnsi" w:hAnsiTheme="majorHAnsi" w:cs="Arial"/>
                          <w:bCs/>
                          <w:sz w:val="18"/>
                          <w:szCs w:val="18"/>
                        </w:rPr>
                        <w:t xml:space="preserve"> también</w:t>
                      </w:r>
                      <w:r w:rsidR="00D32A09">
                        <w:rPr>
                          <w:rFonts w:asciiTheme="majorHAnsi" w:hAnsiTheme="majorHAnsi" w:cs="Arial"/>
                          <w:bCs/>
                          <w:sz w:val="18"/>
                          <w:szCs w:val="18"/>
                        </w:rPr>
                        <w:t>,</w:t>
                      </w:r>
                      <w:r w:rsidRPr="00F81525">
                        <w:rPr>
                          <w:rFonts w:asciiTheme="majorHAnsi" w:hAnsiTheme="majorHAnsi" w:cs="Arial"/>
                          <w:bCs/>
                          <w:sz w:val="18"/>
                          <w:szCs w:val="18"/>
                        </w:rPr>
                        <w:t xml:space="preserve"> hacerlos reflexionar para que prime el respeto a la privacidad y no se tom</w:t>
                      </w:r>
                      <w:r w:rsidR="00D32A09">
                        <w:rPr>
                          <w:rFonts w:asciiTheme="majorHAnsi" w:hAnsiTheme="majorHAnsi" w:cs="Arial"/>
                          <w:bCs/>
                          <w:sz w:val="18"/>
                          <w:szCs w:val="18"/>
                        </w:rPr>
                        <w:t>e</w:t>
                      </w:r>
                      <w:r w:rsidRPr="00F81525">
                        <w:rPr>
                          <w:rFonts w:asciiTheme="majorHAnsi" w:hAnsiTheme="majorHAnsi" w:cs="Arial"/>
                          <w:bCs/>
                          <w:sz w:val="18"/>
                          <w:szCs w:val="18"/>
                        </w:rPr>
                        <w:t xml:space="preserve"> como burla nada de lo dicho.</w:t>
                      </w:r>
                      <w:r w:rsidR="00D32A09">
                        <w:rPr>
                          <w:rFonts w:asciiTheme="majorHAnsi" w:hAnsiTheme="majorHAnsi" w:cs="Arial"/>
                          <w:bCs/>
                          <w:sz w:val="18"/>
                          <w:szCs w:val="18"/>
                        </w:rPr>
                        <w:t xml:space="preserve"> </w:t>
                      </w:r>
                      <w:r>
                        <w:rPr>
                          <w:rFonts w:asciiTheme="majorHAnsi" w:hAnsiTheme="majorHAnsi" w:cs="Arial"/>
                          <w:bCs/>
                          <w:sz w:val="18"/>
                          <w:szCs w:val="18"/>
                        </w:rPr>
                        <w:t>S</w:t>
                      </w:r>
                      <w:r w:rsidRPr="00F81525">
                        <w:rPr>
                          <w:rFonts w:asciiTheme="majorHAnsi" w:hAnsiTheme="majorHAnsi" w:cs="Arial"/>
                          <w:bCs/>
                          <w:sz w:val="18"/>
                          <w:szCs w:val="18"/>
                        </w:rPr>
                        <w:t>i bien</w:t>
                      </w:r>
                      <w:r w:rsidR="00D32A09">
                        <w:rPr>
                          <w:rFonts w:asciiTheme="majorHAnsi" w:hAnsiTheme="majorHAnsi" w:cs="Arial"/>
                          <w:bCs/>
                          <w:sz w:val="18"/>
                          <w:szCs w:val="18"/>
                        </w:rPr>
                        <w:t xml:space="preserve"> los textos que escribirán serán</w:t>
                      </w:r>
                      <w:r w:rsidRPr="00F81525">
                        <w:rPr>
                          <w:rFonts w:asciiTheme="majorHAnsi" w:hAnsiTheme="majorHAnsi" w:cs="Arial"/>
                          <w:bCs/>
                          <w:sz w:val="18"/>
                          <w:szCs w:val="18"/>
                        </w:rPr>
                        <w:t xml:space="preserve"> anónimo</w:t>
                      </w:r>
                      <w:r w:rsidR="00D32A09">
                        <w:rPr>
                          <w:rFonts w:asciiTheme="majorHAnsi" w:hAnsiTheme="majorHAnsi" w:cs="Arial"/>
                          <w:bCs/>
                          <w:sz w:val="18"/>
                          <w:szCs w:val="18"/>
                        </w:rPr>
                        <w:t>s</w:t>
                      </w:r>
                      <w:r w:rsidRPr="00F81525">
                        <w:rPr>
                          <w:rFonts w:asciiTheme="majorHAnsi" w:hAnsiTheme="majorHAnsi" w:cs="Arial"/>
                          <w:bCs/>
                          <w:sz w:val="18"/>
                          <w:szCs w:val="18"/>
                        </w:rPr>
                        <w:t xml:space="preserve">, con el tipo de letra se </w:t>
                      </w:r>
                      <w:r w:rsidR="00D32A09">
                        <w:rPr>
                          <w:rFonts w:asciiTheme="majorHAnsi" w:hAnsiTheme="majorHAnsi" w:cs="Arial"/>
                          <w:bCs/>
                          <w:sz w:val="18"/>
                          <w:szCs w:val="18"/>
                        </w:rPr>
                        <w:t>podría</w:t>
                      </w:r>
                      <w:r w:rsidR="00D32A09" w:rsidRPr="00F81525">
                        <w:rPr>
                          <w:rFonts w:asciiTheme="majorHAnsi" w:hAnsiTheme="majorHAnsi" w:cs="Arial"/>
                          <w:bCs/>
                          <w:sz w:val="18"/>
                          <w:szCs w:val="18"/>
                        </w:rPr>
                        <w:t xml:space="preserve"> </w:t>
                      </w:r>
                      <w:r w:rsidRPr="00F81525">
                        <w:rPr>
                          <w:rFonts w:asciiTheme="majorHAnsi" w:hAnsiTheme="majorHAnsi" w:cs="Arial"/>
                          <w:bCs/>
                          <w:sz w:val="18"/>
                          <w:szCs w:val="18"/>
                        </w:rPr>
                        <w:t>deducir quién</w:t>
                      </w:r>
                      <w:r w:rsidR="00D32A09">
                        <w:rPr>
                          <w:rFonts w:asciiTheme="majorHAnsi" w:hAnsiTheme="majorHAnsi" w:cs="Arial"/>
                          <w:bCs/>
                          <w:sz w:val="18"/>
                          <w:szCs w:val="18"/>
                        </w:rPr>
                        <w:t xml:space="preserve"> los</w:t>
                      </w:r>
                      <w:r w:rsidRPr="00F81525">
                        <w:rPr>
                          <w:rFonts w:asciiTheme="majorHAnsi" w:hAnsiTheme="majorHAnsi" w:cs="Arial"/>
                          <w:bCs/>
                          <w:sz w:val="18"/>
                          <w:szCs w:val="18"/>
                        </w:rPr>
                        <w:t xml:space="preserve"> escribió.</w:t>
                      </w:r>
                    </w:p>
                  </w:txbxContent>
                </v:textbox>
                <w10:wrap type="through" anchorx="margin" anchory="page"/>
              </v:shape>
            </w:pict>
          </mc:Fallback>
        </mc:AlternateContent>
      </w:r>
      <w:r>
        <w:rPr>
          <w:rFonts w:asciiTheme="majorHAnsi" w:hAnsiTheme="majorHAnsi" w:cs="Arial"/>
          <w:bCs/>
          <w:sz w:val="18"/>
          <w:szCs w:val="18"/>
        </w:rPr>
        <w:t>p</w:t>
      </w:r>
      <w:r w:rsidR="001C33D1" w:rsidRPr="00226B58">
        <w:rPr>
          <w:rFonts w:asciiTheme="majorHAnsi" w:hAnsiTheme="majorHAnsi" w:cs="Arial"/>
          <w:bCs/>
          <w:sz w:val="18"/>
          <w:szCs w:val="18"/>
        </w:rPr>
        <w:t>robable</w:t>
      </w:r>
      <w:r>
        <w:rPr>
          <w:rFonts w:asciiTheme="majorHAnsi" w:hAnsiTheme="majorHAnsi" w:cs="Arial"/>
          <w:bCs/>
          <w:sz w:val="18"/>
          <w:szCs w:val="18"/>
        </w:rPr>
        <w:t xml:space="preserve"> que</w:t>
      </w:r>
      <w:r w:rsidR="001C33D1" w:rsidRPr="00226B58">
        <w:rPr>
          <w:rFonts w:asciiTheme="majorHAnsi" w:hAnsiTheme="majorHAnsi" w:cs="Arial"/>
          <w:bCs/>
          <w:sz w:val="18"/>
          <w:szCs w:val="18"/>
        </w:rPr>
        <w:t xml:space="preserve"> la mayoría </w:t>
      </w:r>
      <w:r w:rsidR="006B4A17">
        <w:rPr>
          <w:rFonts w:asciiTheme="majorHAnsi" w:hAnsiTheme="majorHAnsi" w:cs="Arial"/>
          <w:bCs/>
          <w:sz w:val="18"/>
          <w:szCs w:val="18"/>
        </w:rPr>
        <w:t xml:space="preserve">diga que </w:t>
      </w:r>
      <w:r w:rsidR="001C33D1" w:rsidRPr="001B0A65">
        <w:rPr>
          <w:rFonts w:asciiTheme="majorHAnsi" w:hAnsiTheme="majorHAnsi" w:cs="Arial"/>
          <w:bCs/>
          <w:sz w:val="18"/>
          <w:szCs w:val="18"/>
        </w:rPr>
        <w:t>prefier</w:t>
      </w:r>
      <w:r w:rsidR="006B4A17">
        <w:rPr>
          <w:rFonts w:asciiTheme="majorHAnsi" w:hAnsiTheme="majorHAnsi" w:cs="Arial"/>
          <w:bCs/>
          <w:sz w:val="18"/>
          <w:szCs w:val="18"/>
        </w:rPr>
        <w:t>e</w:t>
      </w:r>
      <w:r w:rsidR="001C33D1" w:rsidRPr="00226B58">
        <w:rPr>
          <w:rFonts w:asciiTheme="majorHAnsi" w:hAnsiTheme="majorHAnsi" w:cs="Arial"/>
          <w:bCs/>
          <w:sz w:val="18"/>
          <w:szCs w:val="18"/>
        </w:rPr>
        <w:t xml:space="preserve"> responder por escrito y en forma anónima. </w:t>
      </w:r>
    </w:p>
    <w:p w14:paraId="03976855" w14:textId="40330067" w:rsidR="001C33D1" w:rsidRPr="009766C5" w:rsidRDefault="001C33D1" w:rsidP="0020053C">
      <w:pPr>
        <w:pStyle w:val="Prrafodelista"/>
        <w:numPr>
          <w:ilvl w:val="0"/>
          <w:numId w:val="1"/>
        </w:numPr>
        <w:spacing w:after="0" w:line="240" w:lineRule="auto"/>
        <w:ind w:left="284" w:hanging="284"/>
        <w:jc w:val="both"/>
        <w:rPr>
          <w:rFonts w:asciiTheme="majorHAnsi" w:hAnsiTheme="majorHAnsi" w:cs="Arial"/>
          <w:bCs/>
          <w:sz w:val="18"/>
          <w:szCs w:val="18"/>
        </w:rPr>
      </w:pPr>
      <w:r w:rsidRPr="009766C5">
        <w:rPr>
          <w:rFonts w:asciiTheme="majorHAnsi" w:hAnsiTheme="majorHAnsi" w:cs="Arial"/>
          <w:bCs/>
          <w:sz w:val="18"/>
          <w:szCs w:val="18"/>
        </w:rPr>
        <w:t>P</w:t>
      </w:r>
      <w:r w:rsidR="009766C5">
        <w:rPr>
          <w:rFonts w:asciiTheme="majorHAnsi" w:hAnsiTheme="majorHAnsi" w:cs="Arial"/>
          <w:bCs/>
          <w:sz w:val="18"/>
          <w:szCs w:val="18"/>
        </w:rPr>
        <w:t xml:space="preserve">ara iniciar la </w:t>
      </w:r>
      <w:r w:rsidR="009766C5" w:rsidRPr="00867D71">
        <w:rPr>
          <w:rFonts w:asciiTheme="majorHAnsi" w:hAnsiTheme="majorHAnsi" w:cs="Arial"/>
          <w:b/>
          <w:bCs/>
          <w:sz w:val="18"/>
          <w:szCs w:val="18"/>
        </w:rPr>
        <w:t>problematización</w:t>
      </w:r>
      <w:r w:rsidR="001B0A65">
        <w:rPr>
          <w:rFonts w:asciiTheme="majorHAnsi" w:hAnsiTheme="majorHAnsi" w:cs="Arial"/>
          <w:bCs/>
          <w:sz w:val="18"/>
          <w:szCs w:val="18"/>
        </w:rPr>
        <w:t>, formula esta interrogante</w:t>
      </w:r>
      <w:r w:rsidRPr="009766C5">
        <w:rPr>
          <w:rFonts w:asciiTheme="majorHAnsi" w:hAnsiTheme="majorHAnsi" w:cs="Arial"/>
          <w:bCs/>
          <w:sz w:val="18"/>
          <w:szCs w:val="18"/>
        </w:rPr>
        <w:t xml:space="preserve">: </w:t>
      </w:r>
      <w:r w:rsidRPr="00400FD9">
        <w:rPr>
          <w:rFonts w:asciiTheme="majorHAnsi" w:hAnsiTheme="majorHAnsi" w:cs="Arial"/>
          <w:bCs/>
          <w:sz w:val="18"/>
          <w:szCs w:val="18"/>
        </w:rPr>
        <w:t xml:space="preserve">¿Por qué </w:t>
      </w:r>
      <w:r w:rsidR="006F5EC6" w:rsidRPr="00400FD9">
        <w:rPr>
          <w:rFonts w:asciiTheme="majorHAnsi" w:hAnsiTheme="majorHAnsi" w:cs="Arial"/>
          <w:bCs/>
          <w:sz w:val="18"/>
          <w:szCs w:val="18"/>
        </w:rPr>
        <w:t xml:space="preserve">creen que la mayoría </w:t>
      </w:r>
      <w:r w:rsidRPr="00400FD9">
        <w:rPr>
          <w:rFonts w:asciiTheme="majorHAnsi" w:hAnsiTheme="majorHAnsi" w:cs="Arial"/>
          <w:bCs/>
          <w:sz w:val="18"/>
          <w:szCs w:val="18"/>
        </w:rPr>
        <w:t>prefiere responder por escrito</w:t>
      </w:r>
      <w:r w:rsidR="003A5A88" w:rsidRPr="00400FD9">
        <w:rPr>
          <w:rFonts w:asciiTheme="majorHAnsi" w:hAnsiTheme="majorHAnsi" w:cs="Arial"/>
          <w:bCs/>
          <w:sz w:val="18"/>
          <w:szCs w:val="18"/>
        </w:rPr>
        <w:t xml:space="preserve"> y en forma anónima, es decir</w:t>
      </w:r>
      <w:r w:rsidR="00C87116">
        <w:rPr>
          <w:rFonts w:asciiTheme="majorHAnsi" w:hAnsiTheme="majorHAnsi" w:cs="Arial"/>
          <w:bCs/>
          <w:sz w:val="18"/>
          <w:szCs w:val="18"/>
        </w:rPr>
        <w:t>,</w:t>
      </w:r>
      <w:r w:rsidR="003A5A88" w:rsidRPr="00400FD9">
        <w:rPr>
          <w:rFonts w:asciiTheme="majorHAnsi" w:hAnsiTheme="majorHAnsi" w:cs="Arial"/>
          <w:bCs/>
          <w:sz w:val="18"/>
          <w:szCs w:val="18"/>
        </w:rPr>
        <w:t xml:space="preserve"> sin escribir su nombre</w:t>
      </w:r>
      <w:r w:rsidR="00C87116">
        <w:rPr>
          <w:rFonts w:asciiTheme="majorHAnsi" w:hAnsiTheme="majorHAnsi" w:cs="Arial"/>
          <w:bCs/>
          <w:sz w:val="18"/>
          <w:szCs w:val="18"/>
        </w:rPr>
        <w:t xml:space="preserve"> en la hoja</w:t>
      </w:r>
      <w:r w:rsidRPr="00400FD9">
        <w:rPr>
          <w:rFonts w:asciiTheme="majorHAnsi" w:hAnsiTheme="majorHAnsi" w:cs="Arial"/>
          <w:bCs/>
          <w:sz w:val="18"/>
          <w:szCs w:val="18"/>
        </w:rPr>
        <w:t>?</w:t>
      </w:r>
    </w:p>
    <w:p w14:paraId="7EE49B55" w14:textId="1050D55E" w:rsidR="00867104" w:rsidRDefault="00B62BD6" w:rsidP="0020053C">
      <w:pPr>
        <w:numPr>
          <w:ilvl w:val="0"/>
          <w:numId w:val="1"/>
        </w:numPr>
        <w:ind w:left="284" w:hanging="284"/>
        <w:contextualSpacing/>
        <w:jc w:val="both"/>
        <w:rPr>
          <w:rFonts w:asciiTheme="majorHAnsi" w:hAnsiTheme="majorHAnsi" w:cs="Arial"/>
          <w:bCs/>
          <w:sz w:val="18"/>
          <w:szCs w:val="18"/>
        </w:rPr>
      </w:pPr>
      <w:r>
        <w:rPr>
          <w:rFonts w:asciiTheme="majorHAnsi" w:hAnsiTheme="majorHAnsi" w:cs="Arial"/>
          <w:bCs/>
          <w:sz w:val="18"/>
          <w:szCs w:val="18"/>
        </w:rPr>
        <w:t xml:space="preserve">Escucha sus respuestas </w:t>
      </w:r>
      <w:r w:rsidR="00C87116">
        <w:rPr>
          <w:rFonts w:asciiTheme="majorHAnsi" w:hAnsiTheme="majorHAnsi" w:cs="Arial"/>
          <w:bCs/>
          <w:sz w:val="18"/>
          <w:szCs w:val="18"/>
        </w:rPr>
        <w:t>y comenta</w:t>
      </w:r>
      <w:r>
        <w:rPr>
          <w:rFonts w:asciiTheme="majorHAnsi" w:hAnsiTheme="majorHAnsi" w:cs="Arial"/>
          <w:bCs/>
          <w:sz w:val="18"/>
          <w:szCs w:val="18"/>
        </w:rPr>
        <w:t xml:space="preserve"> que es </w:t>
      </w:r>
      <w:r w:rsidR="00C87116">
        <w:rPr>
          <w:rFonts w:asciiTheme="majorHAnsi" w:hAnsiTheme="majorHAnsi" w:cs="Arial"/>
          <w:bCs/>
          <w:sz w:val="18"/>
          <w:szCs w:val="18"/>
        </w:rPr>
        <w:t xml:space="preserve">común </w:t>
      </w:r>
      <w:r>
        <w:rPr>
          <w:rFonts w:asciiTheme="majorHAnsi" w:hAnsiTheme="majorHAnsi" w:cs="Arial"/>
          <w:bCs/>
          <w:sz w:val="18"/>
          <w:szCs w:val="18"/>
        </w:rPr>
        <w:t>sentir</w:t>
      </w:r>
      <w:r w:rsidR="00C87116">
        <w:rPr>
          <w:rFonts w:asciiTheme="majorHAnsi" w:hAnsiTheme="majorHAnsi" w:cs="Arial"/>
          <w:bCs/>
          <w:sz w:val="18"/>
          <w:szCs w:val="18"/>
        </w:rPr>
        <w:t xml:space="preserve"> </w:t>
      </w:r>
      <w:r>
        <w:rPr>
          <w:rFonts w:asciiTheme="majorHAnsi" w:hAnsiTheme="majorHAnsi" w:cs="Arial"/>
          <w:bCs/>
          <w:sz w:val="18"/>
          <w:szCs w:val="18"/>
        </w:rPr>
        <w:t>nervios o verg</w:t>
      </w:r>
      <w:r w:rsidR="006F5EC6">
        <w:rPr>
          <w:rFonts w:asciiTheme="majorHAnsi" w:hAnsiTheme="majorHAnsi" w:cs="Arial"/>
          <w:bCs/>
          <w:sz w:val="18"/>
          <w:szCs w:val="18"/>
        </w:rPr>
        <w:t>üenza al hablar de temas</w:t>
      </w:r>
      <w:r w:rsidR="00FF28D8">
        <w:rPr>
          <w:rFonts w:asciiTheme="majorHAnsi" w:hAnsiTheme="majorHAnsi" w:cs="Arial"/>
          <w:bCs/>
          <w:sz w:val="18"/>
          <w:szCs w:val="18"/>
        </w:rPr>
        <w:t xml:space="preserve"> relacionados con la pubertad</w:t>
      </w:r>
      <w:r w:rsidR="006F5EC6">
        <w:rPr>
          <w:rFonts w:asciiTheme="majorHAnsi" w:hAnsiTheme="majorHAnsi" w:cs="Arial"/>
          <w:bCs/>
          <w:sz w:val="18"/>
          <w:szCs w:val="18"/>
        </w:rPr>
        <w:t>,</w:t>
      </w:r>
      <w:r w:rsidR="00C87116">
        <w:rPr>
          <w:rFonts w:asciiTheme="majorHAnsi" w:hAnsiTheme="majorHAnsi" w:cs="Arial"/>
          <w:bCs/>
          <w:sz w:val="18"/>
          <w:szCs w:val="18"/>
        </w:rPr>
        <w:t xml:space="preserve"> ya </w:t>
      </w:r>
      <w:r w:rsidR="006F5EC6">
        <w:rPr>
          <w:rFonts w:asciiTheme="majorHAnsi" w:hAnsiTheme="majorHAnsi" w:cs="Arial"/>
          <w:bCs/>
          <w:sz w:val="18"/>
          <w:szCs w:val="18"/>
        </w:rPr>
        <w:t xml:space="preserve">que son muy </w:t>
      </w:r>
      <w:r w:rsidR="001C4AA0">
        <w:rPr>
          <w:rFonts w:asciiTheme="majorHAnsi" w:hAnsiTheme="majorHAnsi" w:cs="Arial"/>
          <w:bCs/>
          <w:sz w:val="18"/>
          <w:szCs w:val="18"/>
        </w:rPr>
        <w:t xml:space="preserve">íntimos y </w:t>
      </w:r>
      <w:r w:rsidR="006F5EC6">
        <w:rPr>
          <w:rFonts w:asciiTheme="majorHAnsi" w:hAnsiTheme="majorHAnsi" w:cs="Arial"/>
          <w:bCs/>
          <w:sz w:val="18"/>
          <w:szCs w:val="18"/>
        </w:rPr>
        <w:t>personales.</w:t>
      </w:r>
      <w:r w:rsidR="00BB1891">
        <w:rPr>
          <w:rFonts w:asciiTheme="majorHAnsi" w:hAnsiTheme="majorHAnsi" w:cs="Arial"/>
          <w:bCs/>
          <w:sz w:val="18"/>
          <w:szCs w:val="18"/>
        </w:rPr>
        <w:t xml:space="preserve"> </w:t>
      </w:r>
    </w:p>
    <w:p w14:paraId="56F89AC1" w14:textId="2B2CBF96" w:rsidR="00B62BD6" w:rsidRPr="00204820" w:rsidRDefault="00B62BD6" w:rsidP="0020053C">
      <w:pPr>
        <w:numPr>
          <w:ilvl w:val="0"/>
          <w:numId w:val="1"/>
        </w:numPr>
        <w:ind w:left="284" w:hanging="284"/>
        <w:contextualSpacing/>
        <w:jc w:val="both"/>
        <w:rPr>
          <w:rFonts w:asciiTheme="majorHAnsi" w:hAnsiTheme="majorHAnsi" w:cs="Arial"/>
          <w:bCs/>
          <w:sz w:val="18"/>
          <w:szCs w:val="18"/>
        </w:rPr>
      </w:pPr>
      <w:r w:rsidRPr="00204820">
        <w:rPr>
          <w:rFonts w:asciiTheme="majorHAnsi" w:hAnsiTheme="majorHAnsi" w:cs="Arial"/>
          <w:bCs/>
          <w:sz w:val="18"/>
          <w:szCs w:val="18"/>
        </w:rPr>
        <w:t xml:space="preserve">Entrega a </w:t>
      </w:r>
      <w:r w:rsidR="00FF25C2" w:rsidRPr="00204820">
        <w:rPr>
          <w:rFonts w:asciiTheme="majorHAnsi" w:hAnsiTheme="majorHAnsi" w:cs="Arial"/>
          <w:bCs/>
          <w:sz w:val="18"/>
          <w:szCs w:val="18"/>
        </w:rPr>
        <w:t xml:space="preserve">los </w:t>
      </w:r>
      <w:r w:rsidRPr="00204820">
        <w:rPr>
          <w:rFonts w:asciiTheme="majorHAnsi" w:hAnsiTheme="majorHAnsi" w:cs="Arial"/>
          <w:bCs/>
          <w:sz w:val="18"/>
          <w:szCs w:val="18"/>
        </w:rPr>
        <w:t>estudiante</w:t>
      </w:r>
      <w:r w:rsidR="00FF25C2" w:rsidRPr="00204820">
        <w:rPr>
          <w:rFonts w:asciiTheme="majorHAnsi" w:hAnsiTheme="majorHAnsi" w:cs="Arial"/>
          <w:bCs/>
          <w:sz w:val="18"/>
          <w:szCs w:val="18"/>
        </w:rPr>
        <w:t>s</w:t>
      </w:r>
      <w:r w:rsidRPr="00204820">
        <w:rPr>
          <w:rFonts w:asciiTheme="majorHAnsi" w:hAnsiTheme="majorHAnsi" w:cs="Arial"/>
          <w:bCs/>
          <w:sz w:val="18"/>
          <w:szCs w:val="18"/>
        </w:rPr>
        <w:t xml:space="preserve"> hoja</w:t>
      </w:r>
      <w:r w:rsidR="00FF25C2" w:rsidRPr="00204820">
        <w:rPr>
          <w:rFonts w:asciiTheme="majorHAnsi" w:hAnsiTheme="majorHAnsi" w:cs="Arial"/>
          <w:bCs/>
          <w:sz w:val="18"/>
          <w:szCs w:val="18"/>
        </w:rPr>
        <w:t>s</w:t>
      </w:r>
      <w:r w:rsidRPr="00204820">
        <w:rPr>
          <w:rFonts w:asciiTheme="majorHAnsi" w:hAnsiTheme="majorHAnsi" w:cs="Arial"/>
          <w:bCs/>
          <w:sz w:val="18"/>
          <w:szCs w:val="18"/>
        </w:rPr>
        <w:t xml:space="preserve"> del mismo </w:t>
      </w:r>
      <w:r w:rsidR="00F053A7" w:rsidRPr="00204820">
        <w:rPr>
          <w:rFonts w:asciiTheme="majorHAnsi" w:hAnsiTheme="majorHAnsi" w:cs="Arial"/>
          <w:bCs/>
          <w:sz w:val="18"/>
          <w:szCs w:val="18"/>
        </w:rPr>
        <w:t>tamaño</w:t>
      </w:r>
      <w:r w:rsidR="00F053A7">
        <w:rPr>
          <w:rFonts w:asciiTheme="majorHAnsi" w:hAnsiTheme="majorHAnsi" w:cs="Arial"/>
          <w:bCs/>
          <w:sz w:val="18"/>
          <w:szCs w:val="18"/>
        </w:rPr>
        <w:t>,</w:t>
      </w:r>
      <w:r w:rsidR="00F053A7" w:rsidRPr="00204820">
        <w:rPr>
          <w:rFonts w:asciiTheme="majorHAnsi" w:hAnsiTheme="majorHAnsi" w:cs="Arial"/>
          <w:bCs/>
          <w:sz w:val="18"/>
          <w:szCs w:val="18"/>
        </w:rPr>
        <w:t xml:space="preserve"> </w:t>
      </w:r>
      <w:r w:rsidRPr="00204820">
        <w:rPr>
          <w:rFonts w:asciiTheme="majorHAnsi" w:hAnsiTheme="majorHAnsi" w:cs="Arial"/>
          <w:bCs/>
          <w:sz w:val="18"/>
          <w:szCs w:val="18"/>
        </w:rPr>
        <w:t xml:space="preserve">color y </w:t>
      </w:r>
      <w:r w:rsidR="00F053A7">
        <w:rPr>
          <w:rFonts w:asciiTheme="majorHAnsi" w:hAnsiTheme="majorHAnsi" w:cs="Arial"/>
          <w:bCs/>
          <w:sz w:val="18"/>
          <w:szCs w:val="18"/>
        </w:rPr>
        <w:t xml:space="preserve">forma, </w:t>
      </w:r>
      <w:r w:rsidRPr="00204820">
        <w:rPr>
          <w:rFonts w:asciiTheme="majorHAnsi" w:hAnsiTheme="majorHAnsi" w:cs="Arial"/>
          <w:bCs/>
          <w:sz w:val="18"/>
          <w:szCs w:val="18"/>
        </w:rPr>
        <w:t>e ind</w:t>
      </w:r>
      <w:r w:rsidR="00226B58" w:rsidRPr="00204820">
        <w:rPr>
          <w:rFonts w:asciiTheme="majorHAnsi" w:hAnsiTheme="majorHAnsi" w:cs="Arial"/>
          <w:bCs/>
          <w:sz w:val="18"/>
          <w:szCs w:val="18"/>
        </w:rPr>
        <w:t>i</w:t>
      </w:r>
      <w:r w:rsidRPr="00204820">
        <w:rPr>
          <w:rFonts w:asciiTheme="majorHAnsi" w:hAnsiTheme="majorHAnsi" w:cs="Arial"/>
          <w:bCs/>
          <w:sz w:val="18"/>
          <w:szCs w:val="18"/>
        </w:rPr>
        <w:t xml:space="preserve">ca </w:t>
      </w:r>
      <w:r w:rsidR="00FF25C2" w:rsidRPr="00204820">
        <w:rPr>
          <w:rFonts w:asciiTheme="majorHAnsi" w:hAnsiTheme="majorHAnsi" w:cs="Arial"/>
          <w:bCs/>
          <w:sz w:val="18"/>
          <w:szCs w:val="18"/>
        </w:rPr>
        <w:t xml:space="preserve">que </w:t>
      </w:r>
      <w:r w:rsidRPr="00204820">
        <w:rPr>
          <w:rFonts w:asciiTheme="majorHAnsi" w:hAnsiTheme="majorHAnsi" w:cs="Arial"/>
          <w:bCs/>
          <w:sz w:val="18"/>
          <w:szCs w:val="18"/>
        </w:rPr>
        <w:t>escrib</w:t>
      </w:r>
      <w:r w:rsidR="00FF25C2" w:rsidRPr="00204820">
        <w:rPr>
          <w:rFonts w:asciiTheme="majorHAnsi" w:hAnsiTheme="majorHAnsi" w:cs="Arial"/>
          <w:bCs/>
          <w:sz w:val="18"/>
          <w:szCs w:val="18"/>
        </w:rPr>
        <w:t>an</w:t>
      </w:r>
      <w:r w:rsidRPr="00204820">
        <w:rPr>
          <w:rFonts w:asciiTheme="majorHAnsi" w:hAnsiTheme="majorHAnsi" w:cs="Arial"/>
          <w:bCs/>
          <w:sz w:val="18"/>
          <w:szCs w:val="18"/>
        </w:rPr>
        <w:t xml:space="preserve"> su respuesta </w:t>
      </w:r>
      <w:r w:rsidR="00FF28D8">
        <w:rPr>
          <w:rFonts w:asciiTheme="majorHAnsi" w:hAnsiTheme="majorHAnsi" w:cs="Arial"/>
          <w:bCs/>
          <w:sz w:val="18"/>
          <w:szCs w:val="18"/>
        </w:rPr>
        <w:t>a la pregunta planteada</w:t>
      </w:r>
      <w:r w:rsidR="00D5380C">
        <w:rPr>
          <w:rFonts w:asciiTheme="majorHAnsi" w:hAnsiTheme="majorHAnsi" w:cs="Arial"/>
          <w:bCs/>
          <w:sz w:val="18"/>
          <w:szCs w:val="18"/>
        </w:rPr>
        <w:t>,</w:t>
      </w:r>
      <w:r w:rsidR="00FF28D8">
        <w:rPr>
          <w:rFonts w:asciiTheme="majorHAnsi" w:hAnsiTheme="majorHAnsi" w:cs="Arial"/>
          <w:bCs/>
          <w:sz w:val="18"/>
          <w:szCs w:val="18"/>
        </w:rPr>
        <w:t xml:space="preserve"> </w:t>
      </w:r>
      <w:r w:rsidRPr="00204820">
        <w:rPr>
          <w:rFonts w:asciiTheme="majorHAnsi" w:hAnsiTheme="majorHAnsi" w:cs="Arial"/>
          <w:bCs/>
          <w:sz w:val="18"/>
          <w:szCs w:val="18"/>
        </w:rPr>
        <w:t>sin colocar su nombre</w:t>
      </w:r>
      <w:r w:rsidR="00204820" w:rsidRPr="00204820">
        <w:rPr>
          <w:rFonts w:asciiTheme="majorHAnsi" w:hAnsiTheme="majorHAnsi" w:cs="Arial"/>
          <w:bCs/>
          <w:sz w:val="18"/>
          <w:szCs w:val="18"/>
        </w:rPr>
        <w:t>;</w:t>
      </w:r>
      <w:r w:rsidR="00FF25C2" w:rsidRPr="00204820">
        <w:rPr>
          <w:rFonts w:asciiTheme="majorHAnsi" w:hAnsiTheme="majorHAnsi" w:cs="Arial"/>
          <w:bCs/>
          <w:sz w:val="18"/>
          <w:szCs w:val="18"/>
        </w:rPr>
        <w:t xml:space="preserve"> </w:t>
      </w:r>
      <w:r w:rsidR="00204820" w:rsidRPr="00204820">
        <w:rPr>
          <w:rFonts w:asciiTheme="majorHAnsi" w:hAnsiTheme="majorHAnsi" w:cs="Arial"/>
          <w:bCs/>
          <w:sz w:val="18"/>
          <w:szCs w:val="18"/>
        </w:rPr>
        <w:t>l</w:t>
      </w:r>
      <w:r w:rsidR="00FF25C2" w:rsidRPr="00204820">
        <w:rPr>
          <w:rFonts w:asciiTheme="majorHAnsi" w:hAnsiTheme="majorHAnsi" w:cs="Arial"/>
          <w:bCs/>
          <w:sz w:val="18"/>
          <w:szCs w:val="18"/>
        </w:rPr>
        <w:t>uego, invítalos a introducir</w:t>
      </w:r>
      <w:r w:rsidRPr="00204820">
        <w:rPr>
          <w:rFonts w:asciiTheme="majorHAnsi" w:hAnsiTheme="majorHAnsi" w:cs="Arial"/>
          <w:bCs/>
          <w:sz w:val="18"/>
          <w:szCs w:val="18"/>
        </w:rPr>
        <w:t xml:space="preserve"> </w:t>
      </w:r>
      <w:r w:rsidR="00FF25C2" w:rsidRPr="00204820">
        <w:rPr>
          <w:rFonts w:asciiTheme="majorHAnsi" w:hAnsiTheme="majorHAnsi" w:cs="Arial"/>
          <w:bCs/>
          <w:sz w:val="18"/>
          <w:szCs w:val="18"/>
        </w:rPr>
        <w:t xml:space="preserve">las </w:t>
      </w:r>
      <w:r w:rsidRPr="00204820">
        <w:rPr>
          <w:rFonts w:asciiTheme="majorHAnsi" w:hAnsiTheme="majorHAnsi" w:cs="Arial"/>
          <w:bCs/>
          <w:sz w:val="18"/>
          <w:szCs w:val="18"/>
        </w:rPr>
        <w:t>hoja</w:t>
      </w:r>
      <w:r w:rsidR="00FF25C2" w:rsidRPr="00204820">
        <w:rPr>
          <w:rFonts w:asciiTheme="majorHAnsi" w:hAnsiTheme="majorHAnsi" w:cs="Arial"/>
          <w:bCs/>
          <w:sz w:val="18"/>
          <w:szCs w:val="18"/>
        </w:rPr>
        <w:t>s</w:t>
      </w:r>
      <w:r w:rsidRPr="00204820">
        <w:rPr>
          <w:rFonts w:asciiTheme="majorHAnsi" w:hAnsiTheme="majorHAnsi" w:cs="Arial"/>
          <w:bCs/>
          <w:sz w:val="18"/>
          <w:szCs w:val="18"/>
        </w:rPr>
        <w:t xml:space="preserve"> en </w:t>
      </w:r>
      <w:r w:rsidR="00FF25C2" w:rsidRPr="00204820">
        <w:rPr>
          <w:rFonts w:asciiTheme="majorHAnsi" w:hAnsiTheme="majorHAnsi" w:cs="Arial"/>
          <w:bCs/>
          <w:sz w:val="18"/>
          <w:szCs w:val="18"/>
        </w:rPr>
        <w:t xml:space="preserve">una </w:t>
      </w:r>
      <w:r w:rsidR="00226B58" w:rsidRPr="00204820">
        <w:rPr>
          <w:rFonts w:asciiTheme="majorHAnsi" w:hAnsiTheme="majorHAnsi" w:cs="Arial"/>
          <w:bCs/>
          <w:sz w:val="18"/>
          <w:szCs w:val="18"/>
        </w:rPr>
        <w:t xml:space="preserve">caja o en una </w:t>
      </w:r>
      <w:r w:rsidRPr="00204820">
        <w:rPr>
          <w:rFonts w:asciiTheme="majorHAnsi" w:hAnsiTheme="majorHAnsi" w:cs="Arial"/>
          <w:bCs/>
          <w:sz w:val="18"/>
          <w:szCs w:val="18"/>
        </w:rPr>
        <w:t>bolsa oscura.</w:t>
      </w:r>
      <w:r w:rsidR="00204820">
        <w:rPr>
          <w:rFonts w:asciiTheme="majorHAnsi" w:hAnsiTheme="majorHAnsi" w:cs="Arial"/>
          <w:bCs/>
          <w:sz w:val="18"/>
          <w:szCs w:val="18"/>
        </w:rPr>
        <w:t xml:space="preserve"> </w:t>
      </w:r>
      <w:r w:rsidRPr="00204820">
        <w:rPr>
          <w:rFonts w:asciiTheme="majorHAnsi" w:hAnsiTheme="majorHAnsi" w:cs="Arial"/>
          <w:bCs/>
          <w:sz w:val="18"/>
          <w:szCs w:val="18"/>
        </w:rPr>
        <w:t>Mueve l</w:t>
      </w:r>
      <w:r w:rsidR="00204820" w:rsidRPr="00204820">
        <w:rPr>
          <w:rFonts w:asciiTheme="majorHAnsi" w:hAnsiTheme="majorHAnsi" w:cs="Arial"/>
          <w:bCs/>
          <w:sz w:val="18"/>
          <w:szCs w:val="18"/>
        </w:rPr>
        <w:t>a</w:t>
      </w:r>
      <w:r w:rsidRPr="00204820">
        <w:rPr>
          <w:rFonts w:asciiTheme="majorHAnsi" w:hAnsiTheme="majorHAnsi" w:cs="Arial"/>
          <w:bCs/>
          <w:sz w:val="18"/>
          <w:szCs w:val="18"/>
        </w:rPr>
        <w:t xml:space="preserve">s </w:t>
      </w:r>
      <w:r w:rsidR="00204820" w:rsidRPr="00204820">
        <w:rPr>
          <w:rFonts w:asciiTheme="majorHAnsi" w:hAnsiTheme="majorHAnsi" w:cs="Arial"/>
          <w:bCs/>
          <w:sz w:val="18"/>
          <w:szCs w:val="18"/>
        </w:rPr>
        <w:t>hoja</w:t>
      </w:r>
      <w:r w:rsidRPr="00204820">
        <w:rPr>
          <w:rFonts w:asciiTheme="majorHAnsi" w:hAnsiTheme="majorHAnsi" w:cs="Arial"/>
          <w:bCs/>
          <w:sz w:val="18"/>
          <w:szCs w:val="18"/>
        </w:rPr>
        <w:t>s para mezclarl</w:t>
      </w:r>
      <w:r w:rsidR="00204820" w:rsidRPr="00204820">
        <w:rPr>
          <w:rFonts w:asciiTheme="majorHAnsi" w:hAnsiTheme="majorHAnsi" w:cs="Arial"/>
          <w:bCs/>
          <w:sz w:val="18"/>
          <w:szCs w:val="18"/>
        </w:rPr>
        <w:t>a</w:t>
      </w:r>
      <w:r w:rsidRPr="00204820">
        <w:rPr>
          <w:rFonts w:asciiTheme="majorHAnsi" w:hAnsiTheme="majorHAnsi" w:cs="Arial"/>
          <w:bCs/>
          <w:sz w:val="18"/>
          <w:szCs w:val="18"/>
        </w:rPr>
        <w:t>s.</w:t>
      </w:r>
    </w:p>
    <w:p w14:paraId="68828419" w14:textId="0A2ADCE6" w:rsidR="006F5EC6" w:rsidRDefault="00BD2FE6" w:rsidP="0020053C">
      <w:pPr>
        <w:numPr>
          <w:ilvl w:val="0"/>
          <w:numId w:val="1"/>
        </w:numPr>
        <w:ind w:left="284" w:hanging="284"/>
        <w:contextualSpacing/>
        <w:jc w:val="both"/>
        <w:rPr>
          <w:rFonts w:asciiTheme="majorHAnsi" w:hAnsiTheme="majorHAnsi" w:cs="Arial"/>
          <w:bCs/>
          <w:sz w:val="18"/>
          <w:szCs w:val="18"/>
        </w:rPr>
      </w:pPr>
      <w:r>
        <w:rPr>
          <w:rFonts w:asciiTheme="majorHAnsi" w:hAnsiTheme="majorHAnsi" w:cs="Arial"/>
          <w:bCs/>
          <w:sz w:val="18"/>
          <w:szCs w:val="18"/>
        </w:rPr>
        <w:t>Extrae una a una las</w:t>
      </w:r>
      <w:r w:rsidR="006F5EC6">
        <w:rPr>
          <w:rFonts w:asciiTheme="majorHAnsi" w:hAnsiTheme="majorHAnsi" w:cs="Arial"/>
          <w:bCs/>
          <w:sz w:val="18"/>
          <w:szCs w:val="18"/>
        </w:rPr>
        <w:t xml:space="preserve"> hoja</w:t>
      </w:r>
      <w:r>
        <w:rPr>
          <w:rFonts w:asciiTheme="majorHAnsi" w:hAnsiTheme="majorHAnsi" w:cs="Arial"/>
          <w:bCs/>
          <w:sz w:val="18"/>
          <w:szCs w:val="18"/>
        </w:rPr>
        <w:t>s</w:t>
      </w:r>
      <w:r w:rsidR="006F5EC6">
        <w:rPr>
          <w:rFonts w:asciiTheme="majorHAnsi" w:hAnsiTheme="majorHAnsi" w:cs="Arial"/>
          <w:bCs/>
          <w:sz w:val="18"/>
          <w:szCs w:val="18"/>
        </w:rPr>
        <w:t xml:space="preserve"> y </w:t>
      </w:r>
      <w:r>
        <w:rPr>
          <w:rFonts w:asciiTheme="majorHAnsi" w:hAnsiTheme="majorHAnsi" w:cs="Arial"/>
          <w:bCs/>
          <w:sz w:val="18"/>
          <w:szCs w:val="18"/>
        </w:rPr>
        <w:t>pég</w:t>
      </w:r>
      <w:r w:rsidR="006F5EC6">
        <w:rPr>
          <w:rFonts w:asciiTheme="majorHAnsi" w:hAnsiTheme="majorHAnsi" w:cs="Arial"/>
          <w:bCs/>
          <w:sz w:val="18"/>
          <w:szCs w:val="18"/>
        </w:rPr>
        <w:t>alas en la pizarra agrup</w:t>
      </w:r>
      <w:r>
        <w:rPr>
          <w:rFonts w:asciiTheme="majorHAnsi" w:hAnsiTheme="majorHAnsi" w:cs="Arial"/>
          <w:bCs/>
          <w:sz w:val="18"/>
          <w:szCs w:val="18"/>
        </w:rPr>
        <w:t>á</w:t>
      </w:r>
      <w:r w:rsidR="006F5EC6">
        <w:rPr>
          <w:rFonts w:asciiTheme="majorHAnsi" w:hAnsiTheme="majorHAnsi" w:cs="Arial"/>
          <w:bCs/>
          <w:sz w:val="18"/>
          <w:szCs w:val="18"/>
        </w:rPr>
        <w:t xml:space="preserve">ndolas </w:t>
      </w:r>
      <w:r>
        <w:rPr>
          <w:rFonts w:asciiTheme="majorHAnsi" w:hAnsiTheme="majorHAnsi" w:cs="Arial"/>
          <w:bCs/>
          <w:sz w:val="18"/>
          <w:szCs w:val="18"/>
        </w:rPr>
        <w:t xml:space="preserve">según </w:t>
      </w:r>
      <w:r w:rsidR="0067620D">
        <w:rPr>
          <w:rFonts w:asciiTheme="majorHAnsi" w:hAnsiTheme="majorHAnsi" w:cs="Arial"/>
          <w:bCs/>
          <w:sz w:val="18"/>
          <w:szCs w:val="18"/>
        </w:rPr>
        <w:t>se refier</w:t>
      </w:r>
      <w:r>
        <w:rPr>
          <w:rFonts w:asciiTheme="majorHAnsi" w:hAnsiTheme="majorHAnsi" w:cs="Arial"/>
          <w:bCs/>
          <w:sz w:val="18"/>
          <w:szCs w:val="18"/>
        </w:rPr>
        <w:t>a</w:t>
      </w:r>
      <w:r w:rsidR="0067620D">
        <w:rPr>
          <w:rFonts w:asciiTheme="majorHAnsi" w:hAnsiTheme="majorHAnsi" w:cs="Arial"/>
          <w:bCs/>
          <w:sz w:val="18"/>
          <w:szCs w:val="18"/>
        </w:rPr>
        <w:t>n a cambios similares.</w:t>
      </w:r>
    </w:p>
    <w:p w14:paraId="0A456F5B" w14:textId="4194205F" w:rsidR="00943F7B" w:rsidRPr="00943F7B" w:rsidRDefault="00FF28D8" w:rsidP="0020053C">
      <w:pPr>
        <w:numPr>
          <w:ilvl w:val="0"/>
          <w:numId w:val="1"/>
        </w:numPr>
        <w:ind w:left="284" w:hanging="284"/>
        <w:contextualSpacing/>
        <w:jc w:val="both"/>
        <w:rPr>
          <w:rFonts w:asciiTheme="majorHAnsi" w:hAnsiTheme="majorHAnsi" w:cs="Arial"/>
          <w:b/>
          <w:bCs/>
          <w:sz w:val="18"/>
          <w:szCs w:val="18"/>
        </w:rPr>
      </w:pPr>
      <w:r>
        <w:rPr>
          <w:rFonts w:asciiTheme="majorHAnsi" w:hAnsiTheme="majorHAnsi" w:cs="Arial"/>
          <w:bCs/>
          <w:sz w:val="18"/>
          <w:szCs w:val="18"/>
        </w:rPr>
        <w:t>Realiza</w:t>
      </w:r>
      <w:r w:rsidR="00BD2FE6">
        <w:rPr>
          <w:rFonts w:asciiTheme="majorHAnsi" w:hAnsiTheme="majorHAnsi" w:cs="Arial"/>
          <w:bCs/>
          <w:sz w:val="18"/>
          <w:szCs w:val="18"/>
        </w:rPr>
        <w:t xml:space="preserve"> </w:t>
      </w:r>
      <w:r w:rsidR="00943F7B">
        <w:rPr>
          <w:rFonts w:asciiTheme="majorHAnsi" w:hAnsiTheme="majorHAnsi" w:cs="Arial"/>
          <w:bCs/>
          <w:sz w:val="18"/>
          <w:szCs w:val="18"/>
        </w:rPr>
        <w:t xml:space="preserve">las siguientes preguntas: </w:t>
      </w:r>
      <w:r w:rsidR="00943F7B" w:rsidRPr="00400FD9">
        <w:rPr>
          <w:rFonts w:asciiTheme="majorHAnsi" w:hAnsiTheme="majorHAnsi" w:cs="Arial"/>
          <w:bCs/>
          <w:sz w:val="18"/>
          <w:szCs w:val="18"/>
        </w:rPr>
        <w:t>¿Qué tan diferentes o similares son los cambios que están viviendo?</w:t>
      </w:r>
      <w:r w:rsidR="00485357">
        <w:rPr>
          <w:rFonts w:asciiTheme="majorHAnsi" w:hAnsiTheme="majorHAnsi" w:cs="Arial"/>
          <w:bCs/>
          <w:sz w:val="18"/>
          <w:szCs w:val="18"/>
        </w:rPr>
        <w:t>,</w:t>
      </w:r>
      <w:r w:rsidR="00943F7B" w:rsidRPr="00400FD9">
        <w:rPr>
          <w:rFonts w:asciiTheme="majorHAnsi" w:hAnsiTheme="majorHAnsi" w:cs="Arial"/>
          <w:bCs/>
          <w:sz w:val="18"/>
          <w:szCs w:val="18"/>
        </w:rPr>
        <w:t xml:space="preserve"> ¿</w:t>
      </w:r>
      <w:r w:rsidR="00485357">
        <w:rPr>
          <w:rFonts w:asciiTheme="majorHAnsi" w:hAnsiTheme="majorHAnsi" w:cs="Arial"/>
          <w:bCs/>
          <w:sz w:val="18"/>
          <w:szCs w:val="18"/>
        </w:rPr>
        <w:t>p</w:t>
      </w:r>
      <w:r w:rsidR="00943F7B" w:rsidRPr="00400FD9">
        <w:rPr>
          <w:rFonts w:asciiTheme="majorHAnsi" w:hAnsiTheme="majorHAnsi" w:cs="Arial"/>
          <w:bCs/>
          <w:sz w:val="18"/>
          <w:szCs w:val="18"/>
        </w:rPr>
        <w:t xml:space="preserve">or qué creen que </w:t>
      </w:r>
      <w:r w:rsidR="00BD2FE6">
        <w:rPr>
          <w:rFonts w:asciiTheme="majorHAnsi" w:hAnsiTheme="majorHAnsi" w:cs="Arial"/>
          <w:bCs/>
          <w:sz w:val="18"/>
          <w:szCs w:val="18"/>
        </w:rPr>
        <w:t>ocurren esos cambios</w:t>
      </w:r>
      <w:r w:rsidR="00943F7B" w:rsidRPr="00400FD9">
        <w:rPr>
          <w:rFonts w:asciiTheme="majorHAnsi" w:hAnsiTheme="majorHAnsi" w:cs="Arial"/>
          <w:bCs/>
          <w:sz w:val="18"/>
          <w:szCs w:val="18"/>
        </w:rPr>
        <w:t xml:space="preserve">? </w:t>
      </w:r>
    </w:p>
    <w:p w14:paraId="79AFB37E" w14:textId="044774E0" w:rsidR="0067620D" w:rsidRDefault="00891A95" w:rsidP="0020053C">
      <w:pPr>
        <w:numPr>
          <w:ilvl w:val="0"/>
          <w:numId w:val="1"/>
        </w:numPr>
        <w:ind w:left="284" w:hanging="284"/>
        <w:contextualSpacing/>
        <w:jc w:val="both"/>
        <w:rPr>
          <w:rFonts w:asciiTheme="majorHAnsi" w:hAnsiTheme="majorHAnsi" w:cs="Arial"/>
          <w:bCs/>
          <w:sz w:val="18"/>
          <w:szCs w:val="18"/>
        </w:rPr>
      </w:pPr>
      <w:r>
        <w:rPr>
          <w:rFonts w:asciiTheme="majorHAnsi" w:hAnsiTheme="majorHAnsi" w:cs="Arial"/>
          <w:bCs/>
          <w:sz w:val="18"/>
          <w:szCs w:val="18"/>
        </w:rPr>
        <w:t>Tras</w:t>
      </w:r>
      <w:r w:rsidR="00943F7B">
        <w:rPr>
          <w:rFonts w:asciiTheme="majorHAnsi" w:hAnsiTheme="majorHAnsi" w:cs="Arial"/>
          <w:bCs/>
          <w:sz w:val="18"/>
          <w:szCs w:val="18"/>
        </w:rPr>
        <w:t xml:space="preserve"> </w:t>
      </w:r>
      <w:r>
        <w:rPr>
          <w:rFonts w:asciiTheme="majorHAnsi" w:hAnsiTheme="majorHAnsi" w:cs="Arial"/>
          <w:bCs/>
          <w:sz w:val="18"/>
          <w:szCs w:val="18"/>
        </w:rPr>
        <w:t xml:space="preserve">oír </w:t>
      </w:r>
      <w:r w:rsidR="00943F7B">
        <w:rPr>
          <w:rFonts w:asciiTheme="majorHAnsi" w:hAnsiTheme="majorHAnsi" w:cs="Arial"/>
          <w:bCs/>
          <w:sz w:val="18"/>
          <w:szCs w:val="18"/>
        </w:rPr>
        <w:t>sus respuestas, comenta lo importante que es saber que no est</w:t>
      </w:r>
      <w:r>
        <w:rPr>
          <w:rFonts w:asciiTheme="majorHAnsi" w:hAnsiTheme="majorHAnsi" w:cs="Arial"/>
          <w:bCs/>
          <w:sz w:val="18"/>
          <w:szCs w:val="18"/>
        </w:rPr>
        <w:t>án</w:t>
      </w:r>
      <w:r w:rsidR="00943F7B">
        <w:rPr>
          <w:rFonts w:asciiTheme="majorHAnsi" w:hAnsiTheme="majorHAnsi" w:cs="Arial"/>
          <w:bCs/>
          <w:sz w:val="18"/>
          <w:szCs w:val="18"/>
        </w:rPr>
        <w:t xml:space="preserve"> solos en este proceso de cambios  y que to</w:t>
      </w:r>
      <w:r w:rsidR="0080072D">
        <w:rPr>
          <w:rFonts w:asciiTheme="majorHAnsi" w:hAnsiTheme="majorHAnsi" w:cs="Arial"/>
          <w:bCs/>
          <w:sz w:val="18"/>
          <w:szCs w:val="18"/>
        </w:rPr>
        <w:t>das las personas pasa</w:t>
      </w:r>
      <w:r w:rsidR="00A7757C">
        <w:rPr>
          <w:rFonts w:asciiTheme="majorHAnsi" w:hAnsiTheme="majorHAnsi" w:cs="Arial"/>
          <w:bCs/>
          <w:sz w:val="18"/>
          <w:szCs w:val="18"/>
        </w:rPr>
        <w:t>n</w:t>
      </w:r>
      <w:r w:rsidR="0080072D">
        <w:rPr>
          <w:rFonts w:asciiTheme="majorHAnsi" w:hAnsiTheme="majorHAnsi" w:cs="Arial"/>
          <w:bCs/>
          <w:sz w:val="18"/>
          <w:szCs w:val="18"/>
        </w:rPr>
        <w:t xml:space="preserve"> por él</w:t>
      </w:r>
      <w:r>
        <w:rPr>
          <w:rFonts w:asciiTheme="majorHAnsi" w:hAnsiTheme="majorHAnsi" w:cs="Arial"/>
          <w:bCs/>
          <w:sz w:val="18"/>
          <w:szCs w:val="18"/>
        </w:rPr>
        <w:t>:</w:t>
      </w:r>
      <w:r w:rsidR="0080072D">
        <w:rPr>
          <w:rFonts w:asciiTheme="majorHAnsi" w:hAnsiTheme="majorHAnsi" w:cs="Arial"/>
          <w:bCs/>
          <w:sz w:val="18"/>
          <w:szCs w:val="18"/>
        </w:rPr>
        <w:t xml:space="preserve"> sus padres, sus abuelos, sus </w:t>
      </w:r>
      <w:r>
        <w:rPr>
          <w:rFonts w:asciiTheme="majorHAnsi" w:hAnsiTheme="majorHAnsi" w:cs="Arial"/>
          <w:bCs/>
          <w:sz w:val="18"/>
          <w:szCs w:val="18"/>
        </w:rPr>
        <w:t>docentes</w:t>
      </w:r>
      <w:r w:rsidR="0080072D">
        <w:rPr>
          <w:rFonts w:asciiTheme="majorHAnsi" w:hAnsiTheme="majorHAnsi" w:cs="Arial"/>
          <w:bCs/>
          <w:sz w:val="18"/>
          <w:szCs w:val="18"/>
        </w:rPr>
        <w:t xml:space="preserve">, </w:t>
      </w:r>
      <w:r>
        <w:rPr>
          <w:rFonts w:asciiTheme="majorHAnsi" w:hAnsiTheme="majorHAnsi" w:cs="Arial"/>
          <w:bCs/>
          <w:sz w:val="18"/>
          <w:szCs w:val="18"/>
        </w:rPr>
        <w:t>etc</w:t>
      </w:r>
      <w:r w:rsidR="0080072D">
        <w:rPr>
          <w:rFonts w:asciiTheme="majorHAnsi" w:hAnsiTheme="majorHAnsi" w:cs="Arial"/>
          <w:bCs/>
          <w:sz w:val="18"/>
          <w:szCs w:val="18"/>
        </w:rPr>
        <w:t>.</w:t>
      </w:r>
    </w:p>
    <w:p w14:paraId="29E38266" w14:textId="5C0D64F9" w:rsidR="009907B7" w:rsidRPr="00943F7B" w:rsidRDefault="00891A95" w:rsidP="0020053C">
      <w:pPr>
        <w:numPr>
          <w:ilvl w:val="0"/>
          <w:numId w:val="1"/>
        </w:numPr>
        <w:ind w:left="284" w:hanging="284"/>
        <w:contextualSpacing/>
        <w:jc w:val="both"/>
        <w:rPr>
          <w:rFonts w:asciiTheme="majorHAnsi" w:hAnsiTheme="majorHAnsi" w:cs="Arial"/>
          <w:b/>
          <w:bCs/>
          <w:sz w:val="18"/>
          <w:szCs w:val="18"/>
        </w:rPr>
      </w:pPr>
      <w:r>
        <w:rPr>
          <w:rFonts w:asciiTheme="majorHAnsi" w:hAnsiTheme="majorHAnsi" w:cs="Arial"/>
          <w:bCs/>
          <w:sz w:val="18"/>
          <w:szCs w:val="18"/>
        </w:rPr>
        <w:t>Formula estas interrogantes</w:t>
      </w:r>
      <w:r w:rsidR="00943F7B">
        <w:rPr>
          <w:rFonts w:asciiTheme="majorHAnsi" w:hAnsiTheme="majorHAnsi" w:cs="Arial"/>
          <w:bCs/>
          <w:sz w:val="18"/>
          <w:szCs w:val="18"/>
        </w:rPr>
        <w:t xml:space="preserve">: </w:t>
      </w:r>
      <w:r w:rsidR="00943F7B" w:rsidRPr="00400FD9">
        <w:rPr>
          <w:rFonts w:asciiTheme="majorHAnsi" w:hAnsiTheme="majorHAnsi" w:cs="Arial"/>
          <w:bCs/>
          <w:sz w:val="18"/>
          <w:szCs w:val="18"/>
        </w:rPr>
        <w:t>¿Cómo se sienten respecto a lo que saben sobre la pubertad?</w:t>
      </w:r>
      <w:r w:rsidR="00EB65E8">
        <w:rPr>
          <w:rFonts w:asciiTheme="majorHAnsi" w:hAnsiTheme="majorHAnsi" w:cs="Arial"/>
          <w:bCs/>
          <w:sz w:val="18"/>
          <w:szCs w:val="18"/>
        </w:rPr>
        <w:t>,</w:t>
      </w:r>
      <w:r w:rsidR="00943F7B" w:rsidRPr="00400FD9">
        <w:rPr>
          <w:rFonts w:asciiTheme="majorHAnsi" w:hAnsiTheme="majorHAnsi" w:cs="Arial"/>
          <w:bCs/>
          <w:sz w:val="18"/>
          <w:szCs w:val="18"/>
        </w:rPr>
        <w:t xml:space="preserve"> </w:t>
      </w:r>
      <w:r w:rsidR="00EB65E8">
        <w:rPr>
          <w:rFonts w:asciiTheme="majorHAnsi" w:hAnsiTheme="majorHAnsi" w:cs="Arial"/>
          <w:bCs/>
          <w:sz w:val="18"/>
          <w:szCs w:val="18"/>
        </w:rPr>
        <w:t>¿desearían saber</w:t>
      </w:r>
      <w:r w:rsidR="0080072D" w:rsidRPr="00400FD9">
        <w:rPr>
          <w:rFonts w:asciiTheme="majorHAnsi" w:hAnsiTheme="majorHAnsi" w:cs="Arial"/>
          <w:bCs/>
          <w:sz w:val="18"/>
          <w:szCs w:val="18"/>
        </w:rPr>
        <w:t xml:space="preserve"> más</w:t>
      </w:r>
      <w:r w:rsidR="00EB65E8">
        <w:rPr>
          <w:rFonts w:asciiTheme="majorHAnsi" w:hAnsiTheme="majorHAnsi" w:cs="Arial"/>
          <w:bCs/>
          <w:sz w:val="18"/>
          <w:szCs w:val="18"/>
        </w:rPr>
        <w:t>?,</w:t>
      </w:r>
      <w:r w:rsidR="00943F7B" w:rsidRPr="00400FD9">
        <w:rPr>
          <w:rFonts w:asciiTheme="majorHAnsi" w:hAnsiTheme="majorHAnsi" w:cs="Arial"/>
          <w:bCs/>
          <w:sz w:val="18"/>
          <w:szCs w:val="18"/>
        </w:rPr>
        <w:t xml:space="preserve"> ¿</w:t>
      </w:r>
      <w:r w:rsidR="00EB65E8">
        <w:rPr>
          <w:rFonts w:asciiTheme="majorHAnsi" w:hAnsiTheme="majorHAnsi" w:cs="Arial"/>
          <w:bCs/>
          <w:sz w:val="18"/>
          <w:szCs w:val="18"/>
        </w:rPr>
        <w:t>q</w:t>
      </w:r>
      <w:r w:rsidR="00943F7B" w:rsidRPr="00400FD9">
        <w:rPr>
          <w:rFonts w:asciiTheme="majorHAnsi" w:hAnsiTheme="majorHAnsi" w:cs="Arial"/>
          <w:bCs/>
          <w:sz w:val="18"/>
          <w:szCs w:val="18"/>
        </w:rPr>
        <w:t xml:space="preserve">uisieran </w:t>
      </w:r>
      <w:r w:rsidR="00EB65E8">
        <w:rPr>
          <w:rFonts w:asciiTheme="majorHAnsi" w:hAnsiTheme="majorHAnsi" w:cs="Arial"/>
          <w:bCs/>
          <w:sz w:val="18"/>
          <w:szCs w:val="18"/>
        </w:rPr>
        <w:t>realizar</w:t>
      </w:r>
      <w:r w:rsidR="00EB65E8" w:rsidRPr="00400FD9">
        <w:rPr>
          <w:rFonts w:asciiTheme="majorHAnsi" w:hAnsiTheme="majorHAnsi" w:cs="Arial"/>
          <w:bCs/>
          <w:sz w:val="18"/>
          <w:szCs w:val="18"/>
        </w:rPr>
        <w:t xml:space="preserve"> </w:t>
      </w:r>
      <w:r w:rsidR="00943F7B" w:rsidRPr="00400FD9">
        <w:rPr>
          <w:rFonts w:asciiTheme="majorHAnsi" w:hAnsiTheme="majorHAnsi" w:cs="Arial"/>
          <w:bCs/>
          <w:sz w:val="18"/>
          <w:szCs w:val="18"/>
        </w:rPr>
        <w:t xml:space="preserve">sus preguntas </w:t>
      </w:r>
      <w:r w:rsidR="00EB65E8">
        <w:rPr>
          <w:rFonts w:asciiTheme="majorHAnsi" w:hAnsiTheme="majorHAnsi" w:cs="Arial"/>
          <w:bCs/>
          <w:sz w:val="18"/>
          <w:szCs w:val="18"/>
        </w:rPr>
        <w:t xml:space="preserve">de forma </w:t>
      </w:r>
      <w:r w:rsidR="00943F7B" w:rsidRPr="00400FD9">
        <w:rPr>
          <w:rFonts w:asciiTheme="majorHAnsi" w:hAnsiTheme="majorHAnsi" w:cs="Arial"/>
          <w:bCs/>
          <w:sz w:val="18"/>
          <w:szCs w:val="18"/>
        </w:rPr>
        <w:t>oral o escrita?</w:t>
      </w:r>
      <w:r w:rsidR="0080072D">
        <w:rPr>
          <w:rFonts w:asciiTheme="majorHAnsi" w:hAnsiTheme="majorHAnsi" w:cs="Arial"/>
          <w:b/>
          <w:bCs/>
          <w:sz w:val="18"/>
          <w:szCs w:val="18"/>
        </w:rPr>
        <w:t xml:space="preserve"> </w:t>
      </w:r>
      <w:r w:rsidR="0080072D" w:rsidRPr="0080072D">
        <w:rPr>
          <w:rFonts w:asciiTheme="majorHAnsi" w:hAnsiTheme="majorHAnsi" w:cs="Arial"/>
          <w:bCs/>
          <w:sz w:val="18"/>
          <w:szCs w:val="18"/>
        </w:rPr>
        <w:t xml:space="preserve">Escucha sus respuestas </w:t>
      </w:r>
      <w:r w:rsidR="00EB65E8">
        <w:rPr>
          <w:rFonts w:asciiTheme="majorHAnsi" w:hAnsiTheme="majorHAnsi" w:cs="Arial"/>
          <w:bCs/>
          <w:sz w:val="18"/>
          <w:szCs w:val="18"/>
        </w:rPr>
        <w:t>y señala</w:t>
      </w:r>
      <w:r w:rsidR="0080072D">
        <w:rPr>
          <w:rFonts w:asciiTheme="majorHAnsi" w:hAnsiTheme="majorHAnsi" w:cs="Arial"/>
          <w:bCs/>
          <w:sz w:val="18"/>
          <w:szCs w:val="18"/>
        </w:rPr>
        <w:t xml:space="preserve"> que en esta sesión tendrán </w:t>
      </w:r>
      <w:r w:rsidR="00EB65E8">
        <w:rPr>
          <w:rFonts w:asciiTheme="majorHAnsi" w:hAnsiTheme="majorHAnsi" w:cs="Arial"/>
          <w:bCs/>
          <w:sz w:val="18"/>
          <w:szCs w:val="18"/>
        </w:rPr>
        <w:t xml:space="preserve">la </w:t>
      </w:r>
      <w:r w:rsidR="0080072D">
        <w:rPr>
          <w:rFonts w:asciiTheme="majorHAnsi" w:hAnsiTheme="majorHAnsi" w:cs="Arial"/>
          <w:bCs/>
          <w:sz w:val="18"/>
          <w:szCs w:val="18"/>
        </w:rPr>
        <w:t xml:space="preserve">oportunidad </w:t>
      </w:r>
      <w:r w:rsidR="00EB65E8">
        <w:rPr>
          <w:rFonts w:asciiTheme="majorHAnsi" w:hAnsiTheme="majorHAnsi" w:cs="Arial"/>
          <w:bCs/>
          <w:sz w:val="18"/>
          <w:szCs w:val="18"/>
        </w:rPr>
        <w:t xml:space="preserve">de </w:t>
      </w:r>
      <w:r w:rsidR="0080072D">
        <w:rPr>
          <w:rFonts w:asciiTheme="majorHAnsi" w:hAnsiTheme="majorHAnsi" w:cs="Arial"/>
          <w:bCs/>
          <w:sz w:val="18"/>
          <w:szCs w:val="18"/>
        </w:rPr>
        <w:t>escribir esas preguntas.</w:t>
      </w:r>
    </w:p>
    <w:p w14:paraId="27424269" w14:textId="37423CF5" w:rsidR="001E6382" w:rsidRPr="009907B7" w:rsidRDefault="00867104" w:rsidP="0020053C">
      <w:pPr>
        <w:numPr>
          <w:ilvl w:val="0"/>
          <w:numId w:val="1"/>
        </w:numPr>
        <w:spacing w:line="240" w:lineRule="auto"/>
        <w:ind w:left="284" w:hanging="284"/>
        <w:contextualSpacing/>
        <w:jc w:val="both"/>
        <w:rPr>
          <w:rFonts w:asciiTheme="majorHAnsi" w:hAnsiTheme="majorHAnsi" w:cs="Arial"/>
          <w:bCs/>
          <w:sz w:val="18"/>
          <w:szCs w:val="18"/>
        </w:rPr>
      </w:pPr>
      <w:r w:rsidRPr="009907B7">
        <w:rPr>
          <w:rFonts w:asciiTheme="majorHAnsi" w:hAnsiTheme="majorHAnsi" w:cs="Arial"/>
          <w:b/>
          <w:bCs/>
          <w:sz w:val="18"/>
          <w:szCs w:val="18"/>
        </w:rPr>
        <w:t xml:space="preserve">Comunica el propósito de la sesión: </w:t>
      </w:r>
      <w:r w:rsidR="00AB48B3" w:rsidRPr="00AE30A6">
        <w:rPr>
          <w:rFonts w:asciiTheme="majorHAnsi" w:hAnsiTheme="majorHAnsi" w:cs="Arial"/>
          <w:bCs/>
          <w:sz w:val="18"/>
          <w:szCs w:val="18"/>
        </w:rPr>
        <w:t>“</w:t>
      </w:r>
      <w:r w:rsidR="00AB48B3">
        <w:rPr>
          <w:rFonts w:asciiTheme="majorHAnsi" w:hAnsiTheme="majorHAnsi" w:cs="Arial"/>
          <w:bCs/>
          <w:sz w:val="18"/>
          <w:szCs w:val="18"/>
        </w:rPr>
        <w:t>Hoy manifestarán las preocupaciones e inquietudes que tienen o que surgen durante la pubertad, mostrando en todo momento cuidado por el otro y respeto a la privacidad”.</w:t>
      </w:r>
    </w:p>
    <w:p w14:paraId="125C34DB" w14:textId="3EE2B0F0" w:rsidR="009907B7" w:rsidRDefault="001E6382" w:rsidP="0020053C">
      <w:pPr>
        <w:numPr>
          <w:ilvl w:val="0"/>
          <w:numId w:val="1"/>
        </w:numPr>
        <w:ind w:left="284" w:hanging="284"/>
        <w:contextualSpacing/>
        <w:jc w:val="both"/>
        <w:rPr>
          <w:rFonts w:asciiTheme="majorHAnsi" w:hAnsiTheme="majorHAnsi" w:cs="Arial"/>
          <w:bCs/>
          <w:sz w:val="18"/>
          <w:szCs w:val="18"/>
        </w:rPr>
      </w:pPr>
      <w:r>
        <w:rPr>
          <w:rFonts w:asciiTheme="majorHAnsi" w:hAnsiTheme="majorHAnsi" w:cs="Arial"/>
          <w:bCs/>
          <w:sz w:val="18"/>
          <w:szCs w:val="18"/>
        </w:rPr>
        <w:t xml:space="preserve">Invita </w:t>
      </w:r>
      <w:r w:rsidRPr="009907B7">
        <w:rPr>
          <w:rFonts w:asciiTheme="majorHAnsi" w:hAnsiTheme="majorHAnsi" w:cs="Arial"/>
          <w:bCs/>
          <w:sz w:val="18"/>
          <w:szCs w:val="18"/>
        </w:rPr>
        <w:t xml:space="preserve">a los niños y las niñas a </w:t>
      </w:r>
      <w:r w:rsidRPr="0028488C">
        <w:rPr>
          <w:rFonts w:asciiTheme="majorHAnsi" w:hAnsiTheme="majorHAnsi" w:cs="Arial"/>
          <w:bCs/>
          <w:sz w:val="18"/>
          <w:szCs w:val="18"/>
        </w:rPr>
        <w:t>elegir las normas de convivencia</w:t>
      </w:r>
      <w:r w:rsidRPr="009907B7">
        <w:rPr>
          <w:rFonts w:asciiTheme="majorHAnsi" w:hAnsiTheme="majorHAnsi" w:cs="Arial"/>
          <w:bCs/>
          <w:sz w:val="18"/>
          <w:szCs w:val="18"/>
        </w:rPr>
        <w:t xml:space="preserve"> que deberán cumplir en la presente sesión. Oriéntalos para que elijan las</w:t>
      </w:r>
      <w:r w:rsidRPr="0028488C">
        <w:rPr>
          <w:rFonts w:asciiTheme="majorHAnsi" w:hAnsiTheme="majorHAnsi" w:cs="Arial"/>
          <w:bCs/>
          <w:sz w:val="18"/>
          <w:szCs w:val="18"/>
        </w:rPr>
        <w:t xml:space="preserve"> referidas al respeto entre</w:t>
      </w:r>
      <w:r w:rsidRPr="009907B7">
        <w:rPr>
          <w:rFonts w:asciiTheme="majorHAnsi" w:hAnsiTheme="majorHAnsi" w:cs="Arial"/>
          <w:bCs/>
          <w:sz w:val="18"/>
          <w:szCs w:val="18"/>
        </w:rPr>
        <w:t xml:space="preserve"> </w:t>
      </w:r>
      <w:r w:rsidRPr="0028488C">
        <w:rPr>
          <w:rFonts w:asciiTheme="majorHAnsi" w:hAnsiTheme="majorHAnsi" w:cs="Arial"/>
          <w:bCs/>
          <w:sz w:val="18"/>
          <w:szCs w:val="18"/>
        </w:rPr>
        <w:t>compañeras y compañeros.</w:t>
      </w:r>
    </w:p>
    <w:p w14:paraId="49F18808" w14:textId="6FFA2F03" w:rsidR="006C3760" w:rsidRPr="00226B58" w:rsidRDefault="006C3760" w:rsidP="00400FD9">
      <w:pPr>
        <w:spacing w:line="240" w:lineRule="auto"/>
        <w:ind w:left="284"/>
        <w:contextualSpacing/>
        <w:jc w:val="both"/>
        <w:rPr>
          <w:rFonts w:asciiTheme="majorHAnsi" w:hAnsiTheme="majorHAnsi" w:cs="Arial"/>
          <w:bCs/>
          <w:sz w:val="18"/>
          <w:szCs w:val="18"/>
        </w:rPr>
      </w:pPr>
    </w:p>
    <w:tbl>
      <w:tblPr>
        <w:tblStyle w:val="Tablaconcuadrcula"/>
        <w:tblW w:w="8613" w:type="dxa"/>
        <w:shd w:val="clear" w:color="auto" w:fill="F2F2F2" w:themeFill="background1" w:themeFillShade="F2"/>
        <w:tblLook w:val="04A0" w:firstRow="1" w:lastRow="0" w:firstColumn="1" w:lastColumn="0" w:noHBand="0" w:noVBand="1"/>
      </w:tblPr>
      <w:tblGrid>
        <w:gridCol w:w="4502"/>
        <w:gridCol w:w="4111"/>
      </w:tblGrid>
      <w:tr w:rsidR="00897950" w:rsidRPr="00AB48B3" w14:paraId="4CF9B8A4" w14:textId="77777777" w:rsidTr="00400FD9">
        <w:tc>
          <w:tcPr>
            <w:tcW w:w="4502" w:type="dxa"/>
            <w:shd w:val="clear" w:color="auto" w:fill="F2F2F2" w:themeFill="background1" w:themeFillShade="F2"/>
          </w:tcPr>
          <w:p w14:paraId="51FC7F29" w14:textId="77777777" w:rsidR="00897950" w:rsidRPr="00400FD9" w:rsidRDefault="00897950" w:rsidP="00897950">
            <w:pPr>
              <w:pStyle w:val="Prrafodelista"/>
              <w:ind w:left="0"/>
              <w:rPr>
                <w:rFonts w:asciiTheme="majorHAnsi" w:hAnsiTheme="majorHAnsi"/>
                <w:b/>
                <w:sz w:val="18"/>
                <w:szCs w:val="18"/>
              </w:rPr>
            </w:pPr>
            <w:r w:rsidRPr="00400FD9">
              <w:rPr>
                <w:rFonts w:asciiTheme="majorHAnsi" w:hAnsiTheme="majorHAnsi" w:cs="Arial"/>
                <w:b/>
                <w:sz w:val="18"/>
                <w:szCs w:val="18"/>
              </w:rPr>
              <w:t>Desarrollo</w:t>
            </w:r>
          </w:p>
        </w:tc>
        <w:tc>
          <w:tcPr>
            <w:tcW w:w="4111" w:type="dxa"/>
            <w:shd w:val="clear" w:color="auto" w:fill="F2F2F2" w:themeFill="background1" w:themeFillShade="F2"/>
          </w:tcPr>
          <w:p w14:paraId="5EA72315" w14:textId="751E0242" w:rsidR="00897950" w:rsidRPr="00400FD9" w:rsidRDefault="001C0817" w:rsidP="00B25D68">
            <w:pPr>
              <w:pStyle w:val="Prrafodelista"/>
              <w:ind w:left="0"/>
              <w:rPr>
                <w:rFonts w:asciiTheme="majorHAnsi" w:hAnsiTheme="majorHAnsi"/>
                <w:b/>
                <w:sz w:val="18"/>
                <w:szCs w:val="18"/>
              </w:rPr>
            </w:pPr>
            <w:r w:rsidRPr="00400FD9">
              <w:rPr>
                <w:rFonts w:asciiTheme="majorHAnsi" w:hAnsiTheme="majorHAnsi" w:cs="Arial"/>
                <w:b/>
                <w:sz w:val="18"/>
                <w:szCs w:val="18"/>
              </w:rPr>
              <w:t xml:space="preserve">                                     </w:t>
            </w:r>
            <w:r w:rsidR="00897950" w:rsidRPr="00400FD9">
              <w:rPr>
                <w:rFonts w:asciiTheme="majorHAnsi" w:hAnsiTheme="majorHAnsi" w:cs="Arial"/>
                <w:b/>
                <w:sz w:val="18"/>
                <w:szCs w:val="18"/>
              </w:rPr>
              <w:t xml:space="preserve">Tiempo aproximado: </w:t>
            </w:r>
            <w:r w:rsidR="00B25D68" w:rsidRPr="00400FD9">
              <w:rPr>
                <w:rFonts w:asciiTheme="majorHAnsi" w:hAnsiTheme="majorHAnsi" w:cs="Arial"/>
                <w:b/>
                <w:sz w:val="18"/>
                <w:szCs w:val="18"/>
              </w:rPr>
              <w:t>50</w:t>
            </w:r>
            <w:r w:rsidR="00FD61E0" w:rsidRPr="00400FD9">
              <w:rPr>
                <w:rFonts w:asciiTheme="majorHAnsi" w:hAnsiTheme="majorHAnsi" w:cs="Arial"/>
                <w:b/>
                <w:sz w:val="18"/>
                <w:szCs w:val="18"/>
              </w:rPr>
              <w:t xml:space="preserve"> minutos</w:t>
            </w:r>
          </w:p>
        </w:tc>
      </w:tr>
    </w:tbl>
    <w:p w14:paraId="5F8842E8" w14:textId="77777777" w:rsidR="002E74FA" w:rsidRPr="002D6E84" w:rsidRDefault="002E74FA" w:rsidP="002E74FA">
      <w:pPr>
        <w:spacing w:before="60" w:after="60"/>
        <w:rPr>
          <w:rFonts w:asciiTheme="majorHAnsi" w:hAnsiTheme="majorHAnsi" w:cs="Arial"/>
          <w:sz w:val="18"/>
          <w:szCs w:val="18"/>
          <w:lang w:val="es-ES"/>
        </w:rPr>
      </w:pPr>
      <w:r w:rsidRPr="002D6E84">
        <w:rPr>
          <w:rFonts w:asciiTheme="majorHAnsi" w:hAnsiTheme="majorHAnsi" w:cs="Arial"/>
          <w:b/>
          <w:bCs/>
          <w:color w:val="548DD4"/>
          <w:sz w:val="18"/>
          <w:szCs w:val="18"/>
        </w:rPr>
        <w:t>En grupo clase</w:t>
      </w:r>
    </w:p>
    <w:tbl>
      <w:tblPr>
        <w:tblStyle w:val="Tablaconcuadrcula2"/>
        <w:tblpPr w:leftFromText="141" w:rightFromText="141" w:vertAnchor="text" w:horzAnchor="margin" w:tblpY="1080"/>
        <w:tblW w:w="0" w:type="auto"/>
        <w:tblLook w:val="04A0" w:firstRow="1" w:lastRow="0" w:firstColumn="1" w:lastColumn="0" w:noHBand="0" w:noVBand="1"/>
      </w:tblPr>
      <w:tblGrid>
        <w:gridCol w:w="2702"/>
        <w:gridCol w:w="270"/>
        <w:gridCol w:w="2126"/>
        <w:gridCol w:w="337"/>
        <w:gridCol w:w="2702"/>
      </w:tblGrid>
      <w:tr w:rsidR="005C4101" w:rsidRPr="002D6E84" w14:paraId="21D15154" w14:textId="77777777" w:rsidTr="0020053C">
        <w:trPr>
          <w:gridBefore w:val="2"/>
          <w:gridAfter w:val="2"/>
          <w:wBefore w:w="2972" w:type="dxa"/>
          <w:wAfter w:w="3039" w:type="dxa"/>
          <w:trHeight w:val="321"/>
        </w:trPr>
        <w:tc>
          <w:tcPr>
            <w:tcW w:w="2126" w:type="dxa"/>
            <w:tcBorders>
              <w:bottom w:val="single" w:sz="4" w:space="0" w:color="auto"/>
            </w:tcBorders>
            <w:shd w:val="clear" w:color="auto" w:fill="E7E6E6" w:themeFill="background2"/>
            <w:vAlign w:val="center"/>
          </w:tcPr>
          <w:p w14:paraId="01401110" w14:textId="524F9D16" w:rsidR="005C4101" w:rsidRPr="002D6E84" w:rsidRDefault="00A333B7" w:rsidP="003C4F46">
            <w:pPr>
              <w:shd w:val="clear" w:color="auto" w:fill="F2F2F2" w:themeFill="background1" w:themeFillShade="F2"/>
              <w:jc w:val="center"/>
              <w:rPr>
                <w:rFonts w:asciiTheme="majorHAnsi" w:hAnsiTheme="majorHAnsi" w:cs="Arial"/>
                <w:b/>
                <w:bCs/>
                <w:sz w:val="18"/>
                <w:szCs w:val="18"/>
                <w:lang w:val="es-ES"/>
              </w:rPr>
            </w:pPr>
            <w:r w:rsidRPr="002D6E84">
              <w:rPr>
                <w:rFonts w:asciiTheme="majorHAnsi" w:hAnsiTheme="majorHAnsi" w:cs="Arial"/>
                <w:b/>
                <w:bCs/>
                <w:sz w:val="18"/>
                <w:szCs w:val="18"/>
                <w:lang w:val="es-ES"/>
              </w:rPr>
              <w:t>La pubertad</w:t>
            </w:r>
            <w:r>
              <w:rPr>
                <w:rFonts w:asciiTheme="majorHAnsi" w:hAnsiTheme="majorHAnsi" w:cs="Arial"/>
                <w:b/>
                <w:bCs/>
                <w:sz w:val="18"/>
                <w:szCs w:val="18"/>
                <w:lang w:val="es-ES"/>
              </w:rPr>
              <w:t>:</w:t>
            </w:r>
          </w:p>
          <w:p w14:paraId="11DB36C8" w14:textId="0304DD5B" w:rsidR="005C4101" w:rsidRPr="002D6E84" w:rsidRDefault="00A333B7" w:rsidP="003C4F46">
            <w:pPr>
              <w:shd w:val="clear" w:color="auto" w:fill="F2F2F2" w:themeFill="background1" w:themeFillShade="F2"/>
              <w:jc w:val="center"/>
              <w:rPr>
                <w:rFonts w:asciiTheme="majorHAnsi" w:hAnsiTheme="majorHAnsi" w:cs="Arial"/>
                <w:b/>
                <w:bCs/>
                <w:sz w:val="18"/>
                <w:szCs w:val="18"/>
              </w:rPr>
            </w:pPr>
            <w:r>
              <w:rPr>
                <w:rFonts w:asciiTheme="majorHAnsi" w:hAnsiTheme="majorHAnsi" w:cs="Arial"/>
                <w:b/>
                <w:bCs/>
                <w:sz w:val="18"/>
                <w:szCs w:val="18"/>
                <w:lang w:val="es-ES"/>
              </w:rPr>
              <w:t>p</w:t>
            </w:r>
            <w:r w:rsidR="005C4101">
              <w:rPr>
                <w:rFonts w:asciiTheme="majorHAnsi" w:hAnsiTheme="majorHAnsi" w:cs="Arial"/>
                <w:b/>
                <w:bCs/>
                <w:sz w:val="18"/>
                <w:szCs w:val="18"/>
                <w:lang w:val="es-ES"/>
              </w:rPr>
              <w:t>reguntas relacionada</w:t>
            </w:r>
            <w:r>
              <w:rPr>
                <w:rFonts w:asciiTheme="majorHAnsi" w:hAnsiTheme="majorHAnsi" w:cs="Arial"/>
                <w:b/>
                <w:bCs/>
                <w:sz w:val="18"/>
                <w:szCs w:val="18"/>
                <w:lang w:val="es-ES"/>
              </w:rPr>
              <w:t>s con</w:t>
            </w:r>
            <w:r w:rsidR="005C4101">
              <w:rPr>
                <w:rFonts w:asciiTheme="majorHAnsi" w:hAnsiTheme="majorHAnsi" w:cs="Arial"/>
                <w:b/>
                <w:bCs/>
                <w:sz w:val="18"/>
                <w:szCs w:val="18"/>
                <w:lang w:val="es-ES"/>
              </w:rPr>
              <w:t>…</w:t>
            </w:r>
          </w:p>
        </w:tc>
      </w:tr>
      <w:tr w:rsidR="0080072D" w:rsidRPr="002D6E84" w14:paraId="5C32128F" w14:textId="77777777" w:rsidTr="0080072D">
        <w:trPr>
          <w:gridBefore w:val="2"/>
          <w:gridAfter w:val="2"/>
          <w:wBefore w:w="2972" w:type="dxa"/>
          <w:wAfter w:w="3039" w:type="dxa"/>
          <w:trHeight w:val="108"/>
        </w:trPr>
        <w:tc>
          <w:tcPr>
            <w:tcW w:w="2126" w:type="dxa"/>
            <w:tcBorders>
              <w:left w:val="nil"/>
              <w:bottom w:val="nil"/>
              <w:right w:val="nil"/>
            </w:tcBorders>
            <w:shd w:val="clear" w:color="auto" w:fill="auto"/>
            <w:vAlign w:val="center"/>
          </w:tcPr>
          <w:p w14:paraId="4A954983" w14:textId="77777777" w:rsidR="0080072D" w:rsidRPr="0080072D" w:rsidRDefault="0080072D" w:rsidP="0080072D">
            <w:pPr>
              <w:jc w:val="center"/>
              <w:rPr>
                <w:rFonts w:asciiTheme="majorHAnsi" w:hAnsiTheme="majorHAnsi" w:cs="Arial"/>
                <w:b/>
                <w:bCs/>
                <w:sz w:val="16"/>
                <w:szCs w:val="16"/>
                <w:lang w:val="es-ES"/>
              </w:rPr>
            </w:pPr>
          </w:p>
        </w:tc>
      </w:tr>
      <w:tr w:rsidR="005C4101" w:rsidRPr="002D6E84" w14:paraId="2CDCACD0" w14:textId="77777777" w:rsidTr="003C4F46">
        <w:trPr>
          <w:trHeight w:val="364"/>
        </w:trPr>
        <w:tc>
          <w:tcPr>
            <w:tcW w:w="2702" w:type="dxa"/>
            <w:shd w:val="clear" w:color="auto" w:fill="F2F2F2" w:themeFill="background1" w:themeFillShade="F2"/>
            <w:vAlign w:val="center"/>
          </w:tcPr>
          <w:p w14:paraId="7629CB1B" w14:textId="6CACA7B3" w:rsidR="005C4101" w:rsidRPr="002D6E84" w:rsidRDefault="005C4101" w:rsidP="0083273B">
            <w:pPr>
              <w:jc w:val="center"/>
              <w:rPr>
                <w:rFonts w:asciiTheme="majorHAnsi" w:hAnsiTheme="majorHAnsi" w:cs="Arial"/>
                <w:b/>
                <w:bCs/>
                <w:sz w:val="18"/>
                <w:szCs w:val="18"/>
              </w:rPr>
            </w:pPr>
            <w:r>
              <w:rPr>
                <w:rFonts w:asciiTheme="majorHAnsi" w:hAnsiTheme="majorHAnsi" w:cs="Arial"/>
                <w:b/>
                <w:bCs/>
                <w:sz w:val="18"/>
                <w:szCs w:val="18"/>
              </w:rPr>
              <w:t>c</w:t>
            </w:r>
            <w:r w:rsidRPr="002D6E84">
              <w:rPr>
                <w:rFonts w:asciiTheme="majorHAnsi" w:hAnsiTheme="majorHAnsi" w:cs="Arial"/>
                <w:b/>
                <w:bCs/>
                <w:sz w:val="18"/>
                <w:szCs w:val="18"/>
              </w:rPr>
              <w:t xml:space="preserve">ambios </w:t>
            </w:r>
            <w:r w:rsidR="007F371D">
              <w:rPr>
                <w:rFonts w:asciiTheme="majorHAnsi" w:hAnsiTheme="majorHAnsi" w:cs="Arial"/>
                <w:b/>
                <w:bCs/>
                <w:sz w:val="18"/>
                <w:szCs w:val="18"/>
              </w:rPr>
              <w:t xml:space="preserve">en nuestro cuerpo </w:t>
            </w:r>
          </w:p>
        </w:tc>
        <w:tc>
          <w:tcPr>
            <w:tcW w:w="2733" w:type="dxa"/>
            <w:gridSpan w:val="3"/>
            <w:shd w:val="clear" w:color="auto" w:fill="F2F2F2" w:themeFill="background1" w:themeFillShade="F2"/>
            <w:vAlign w:val="center"/>
          </w:tcPr>
          <w:p w14:paraId="3C61CD39" w14:textId="36AA6E59" w:rsidR="005C4101" w:rsidRPr="002D6E84" w:rsidRDefault="005C4101" w:rsidP="00815597">
            <w:pPr>
              <w:jc w:val="center"/>
              <w:rPr>
                <w:rFonts w:asciiTheme="majorHAnsi" w:hAnsiTheme="majorHAnsi" w:cs="Arial"/>
                <w:b/>
                <w:bCs/>
                <w:sz w:val="18"/>
                <w:szCs w:val="18"/>
              </w:rPr>
            </w:pPr>
            <w:r>
              <w:rPr>
                <w:rFonts w:asciiTheme="majorHAnsi" w:hAnsiTheme="majorHAnsi" w:cs="Arial"/>
                <w:b/>
                <w:bCs/>
                <w:sz w:val="18"/>
                <w:szCs w:val="18"/>
              </w:rPr>
              <w:t>c</w:t>
            </w:r>
            <w:r w:rsidRPr="002D6E84">
              <w:rPr>
                <w:rFonts w:asciiTheme="majorHAnsi" w:hAnsiTheme="majorHAnsi" w:cs="Arial"/>
                <w:b/>
                <w:bCs/>
                <w:sz w:val="18"/>
                <w:szCs w:val="18"/>
              </w:rPr>
              <w:t xml:space="preserve">ambios </w:t>
            </w:r>
            <w:r w:rsidR="007F371D">
              <w:rPr>
                <w:rFonts w:asciiTheme="majorHAnsi" w:hAnsiTheme="majorHAnsi" w:cs="Arial"/>
                <w:b/>
                <w:bCs/>
                <w:sz w:val="18"/>
                <w:szCs w:val="18"/>
              </w:rPr>
              <w:t xml:space="preserve">en nuestras </w:t>
            </w:r>
            <w:r w:rsidR="0094009B">
              <w:rPr>
                <w:rFonts w:asciiTheme="majorHAnsi" w:hAnsiTheme="majorHAnsi" w:cs="Arial"/>
                <w:b/>
                <w:bCs/>
                <w:sz w:val="18"/>
                <w:szCs w:val="18"/>
              </w:rPr>
              <w:t>emociones</w:t>
            </w:r>
          </w:p>
        </w:tc>
        <w:tc>
          <w:tcPr>
            <w:tcW w:w="2702" w:type="dxa"/>
            <w:shd w:val="clear" w:color="auto" w:fill="F2F2F2" w:themeFill="background1" w:themeFillShade="F2"/>
            <w:vAlign w:val="center"/>
          </w:tcPr>
          <w:p w14:paraId="0F0AD010" w14:textId="50DAE659" w:rsidR="005C4101" w:rsidRPr="002D6E84" w:rsidRDefault="005C4101" w:rsidP="0080072D">
            <w:pPr>
              <w:jc w:val="center"/>
              <w:rPr>
                <w:rFonts w:asciiTheme="majorHAnsi" w:hAnsiTheme="majorHAnsi" w:cs="Arial"/>
                <w:b/>
                <w:bCs/>
                <w:sz w:val="18"/>
                <w:szCs w:val="18"/>
              </w:rPr>
            </w:pPr>
            <w:r>
              <w:rPr>
                <w:rFonts w:asciiTheme="majorHAnsi" w:hAnsiTheme="majorHAnsi" w:cs="Arial"/>
                <w:b/>
                <w:bCs/>
                <w:sz w:val="18"/>
                <w:szCs w:val="18"/>
              </w:rPr>
              <w:t>c</w:t>
            </w:r>
            <w:r w:rsidRPr="002D6E84">
              <w:rPr>
                <w:rFonts w:asciiTheme="majorHAnsi" w:hAnsiTheme="majorHAnsi" w:cs="Arial"/>
                <w:b/>
                <w:bCs/>
                <w:sz w:val="18"/>
                <w:szCs w:val="18"/>
              </w:rPr>
              <w:t>ambios en nuestra vida social</w:t>
            </w:r>
          </w:p>
        </w:tc>
      </w:tr>
      <w:tr w:rsidR="005C4101" w:rsidRPr="002D6E84" w14:paraId="7E5ED487" w14:textId="77777777" w:rsidTr="0080072D">
        <w:trPr>
          <w:trHeight w:val="552"/>
        </w:trPr>
        <w:tc>
          <w:tcPr>
            <w:tcW w:w="2702" w:type="dxa"/>
            <w:shd w:val="clear" w:color="auto" w:fill="auto"/>
          </w:tcPr>
          <w:p w14:paraId="28DE677A" w14:textId="77777777" w:rsidR="005C4101" w:rsidRPr="002D6E84" w:rsidRDefault="005C4101" w:rsidP="0020053C">
            <w:pPr>
              <w:jc w:val="both"/>
              <w:rPr>
                <w:rFonts w:asciiTheme="majorHAnsi" w:hAnsiTheme="majorHAnsi" w:cs="Arial"/>
                <w:b/>
                <w:bCs/>
                <w:sz w:val="18"/>
                <w:szCs w:val="18"/>
              </w:rPr>
            </w:pPr>
          </w:p>
        </w:tc>
        <w:tc>
          <w:tcPr>
            <w:tcW w:w="2733" w:type="dxa"/>
            <w:gridSpan w:val="3"/>
            <w:shd w:val="clear" w:color="auto" w:fill="auto"/>
          </w:tcPr>
          <w:p w14:paraId="77348AD5" w14:textId="77777777" w:rsidR="005C4101" w:rsidRPr="002D6E84" w:rsidRDefault="005C4101" w:rsidP="0020053C">
            <w:pPr>
              <w:jc w:val="both"/>
              <w:rPr>
                <w:rFonts w:asciiTheme="majorHAnsi" w:hAnsiTheme="majorHAnsi" w:cs="Arial"/>
                <w:b/>
                <w:bCs/>
                <w:sz w:val="18"/>
                <w:szCs w:val="18"/>
              </w:rPr>
            </w:pPr>
          </w:p>
        </w:tc>
        <w:tc>
          <w:tcPr>
            <w:tcW w:w="2702" w:type="dxa"/>
            <w:shd w:val="clear" w:color="auto" w:fill="auto"/>
          </w:tcPr>
          <w:p w14:paraId="35BF1394" w14:textId="77777777" w:rsidR="005C4101" w:rsidRPr="002D6E84" w:rsidRDefault="005C4101" w:rsidP="0020053C">
            <w:pPr>
              <w:jc w:val="both"/>
              <w:rPr>
                <w:rFonts w:asciiTheme="majorHAnsi" w:hAnsiTheme="majorHAnsi" w:cs="Arial"/>
                <w:b/>
                <w:bCs/>
                <w:sz w:val="18"/>
                <w:szCs w:val="18"/>
              </w:rPr>
            </w:pPr>
          </w:p>
        </w:tc>
      </w:tr>
    </w:tbl>
    <w:p w14:paraId="7F755C6E" w14:textId="5FE0B8E7" w:rsidR="005C4101" w:rsidRDefault="00235B41" w:rsidP="0020053C">
      <w:pPr>
        <w:numPr>
          <w:ilvl w:val="0"/>
          <w:numId w:val="1"/>
        </w:numPr>
        <w:ind w:left="357" w:hanging="357"/>
        <w:contextualSpacing/>
        <w:jc w:val="both"/>
        <w:rPr>
          <w:rFonts w:asciiTheme="majorHAnsi" w:hAnsiTheme="majorHAnsi" w:cs="Arial"/>
          <w:bCs/>
          <w:sz w:val="18"/>
          <w:szCs w:val="18"/>
        </w:rPr>
      </w:pPr>
      <w:r>
        <w:rPr>
          <w:rFonts w:asciiTheme="majorHAnsi" w:hAnsiTheme="majorHAnsi" w:cs="Arial"/>
          <w:bCs/>
          <w:sz w:val="18"/>
          <w:szCs w:val="18"/>
        </w:rPr>
        <w:t xml:space="preserve">A fin de </w:t>
      </w:r>
      <w:r w:rsidR="0080072D">
        <w:rPr>
          <w:rFonts w:asciiTheme="majorHAnsi" w:hAnsiTheme="majorHAnsi" w:cs="Arial"/>
          <w:bCs/>
          <w:sz w:val="18"/>
          <w:szCs w:val="18"/>
        </w:rPr>
        <w:t xml:space="preserve">que </w:t>
      </w:r>
      <w:r>
        <w:rPr>
          <w:rFonts w:asciiTheme="majorHAnsi" w:hAnsiTheme="majorHAnsi" w:cs="Arial"/>
          <w:bCs/>
          <w:sz w:val="18"/>
          <w:szCs w:val="18"/>
        </w:rPr>
        <w:t xml:space="preserve">los estudiantes </w:t>
      </w:r>
      <w:r w:rsidR="005C4101">
        <w:rPr>
          <w:rFonts w:asciiTheme="majorHAnsi" w:hAnsiTheme="majorHAnsi" w:cs="Arial"/>
          <w:bCs/>
          <w:sz w:val="18"/>
          <w:szCs w:val="18"/>
        </w:rPr>
        <w:t xml:space="preserve">puedan </w:t>
      </w:r>
      <w:r w:rsidR="005C4101" w:rsidRPr="005C4101">
        <w:rPr>
          <w:rFonts w:asciiTheme="majorHAnsi" w:hAnsiTheme="majorHAnsi" w:cs="Arial"/>
          <w:b/>
          <w:bCs/>
          <w:sz w:val="18"/>
          <w:szCs w:val="18"/>
        </w:rPr>
        <w:t>analizar la información</w:t>
      </w:r>
      <w:r w:rsidR="005C4101">
        <w:rPr>
          <w:rFonts w:asciiTheme="majorHAnsi" w:hAnsiTheme="majorHAnsi" w:cs="Arial"/>
          <w:bCs/>
          <w:sz w:val="18"/>
          <w:szCs w:val="18"/>
        </w:rPr>
        <w:t xml:space="preserve"> de manera ordenada,</w:t>
      </w:r>
      <w:r w:rsidR="0080072D">
        <w:rPr>
          <w:rFonts w:asciiTheme="majorHAnsi" w:hAnsiTheme="majorHAnsi" w:cs="Arial"/>
          <w:bCs/>
          <w:sz w:val="18"/>
          <w:szCs w:val="18"/>
        </w:rPr>
        <w:t xml:space="preserve"> </w:t>
      </w:r>
      <w:r>
        <w:rPr>
          <w:rFonts w:asciiTheme="majorHAnsi" w:hAnsiTheme="majorHAnsi" w:cs="Arial"/>
          <w:bCs/>
          <w:sz w:val="18"/>
          <w:szCs w:val="18"/>
        </w:rPr>
        <w:t xml:space="preserve">indica </w:t>
      </w:r>
      <w:r w:rsidR="0080072D">
        <w:rPr>
          <w:rFonts w:asciiTheme="majorHAnsi" w:hAnsiTheme="majorHAnsi" w:cs="Arial"/>
          <w:bCs/>
          <w:sz w:val="18"/>
          <w:szCs w:val="18"/>
        </w:rPr>
        <w:t xml:space="preserve">que </w:t>
      </w:r>
      <w:r w:rsidR="005C4101">
        <w:rPr>
          <w:rFonts w:asciiTheme="majorHAnsi" w:hAnsiTheme="majorHAnsi" w:cs="Arial"/>
          <w:bCs/>
          <w:sz w:val="18"/>
          <w:szCs w:val="18"/>
        </w:rPr>
        <w:t xml:space="preserve">sus preguntas </w:t>
      </w:r>
      <w:r>
        <w:rPr>
          <w:rFonts w:asciiTheme="majorHAnsi" w:hAnsiTheme="majorHAnsi" w:cs="Arial"/>
          <w:bCs/>
          <w:sz w:val="18"/>
          <w:szCs w:val="18"/>
        </w:rPr>
        <w:t>podrían estar</w:t>
      </w:r>
      <w:r w:rsidR="005C4101">
        <w:rPr>
          <w:rFonts w:asciiTheme="majorHAnsi" w:hAnsiTheme="majorHAnsi" w:cs="Arial"/>
          <w:bCs/>
          <w:sz w:val="18"/>
          <w:szCs w:val="18"/>
        </w:rPr>
        <w:t xml:space="preserve"> orientadas a cualquiera de los siguientes aspectos: </w:t>
      </w:r>
      <w:r>
        <w:rPr>
          <w:rFonts w:asciiTheme="majorHAnsi" w:hAnsiTheme="majorHAnsi" w:cs="Arial"/>
          <w:bCs/>
          <w:sz w:val="18"/>
          <w:szCs w:val="18"/>
        </w:rPr>
        <w:t>c</w:t>
      </w:r>
      <w:r w:rsidR="005C4101">
        <w:rPr>
          <w:rFonts w:asciiTheme="majorHAnsi" w:hAnsiTheme="majorHAnsi" w:cs="Arial"/>
          <w:bCs/>
          <w:sz w:val="18"/>
          <w:szCs w:val="18"/>
        </w:rPr>
        <w:t xml:space="preserve">ambios físicos, cambios </w:t>
      </w:r>
      <w:r w:rsidR="0094009B">
        <w:rPr>
          <w:rFonts w:asciiTheme="majorHAnsi" w:hAnsiTheme="majorHAnsi" w:cs="Arial"/>
          <w:bCs/>
          <w:sz w:val="18"/>
          <w:szCs w:val="18"/>
        </w:rPr>
        <w:t>emocionales</w:t>
      </w:r>
      <w:r w:rsidR="005C4101">
        <w:rPr>
          <w:rFonts w:asciiTheme="majorHAnsi" w:hAnsiTheme="majorHAnsi" w:cs="Arial"/>
          <w:bCs/>
          <w:sz w:val="18"/>
          <w:szCs w:val="18"/>
        </w:rPr>
        <w:t xml:space="preserve"> </w:t>
      </w:r>
      <w:r>
        <w:rPr>
          <w:rFonts w:asciiTheme="majorHAnsi" w:hAnsiTheme="majorHAnsi" w:cs="Arial"/>
          <w:bCs/>
          <w:sz w:val="18"/>
          <w:szCs w:val="18"/>
        </w:rPr>
        <w:t xml:space="preserve">o </w:t>
      </w:r>
      <w:r w:rsidR="005C4101">
        <w:rPr>
          <w:rFonts w:asciiTheme="majorHAnsi" w:hAnsiTheme="majorHAnsi" w:cs="Arial"/>
          <w:bCs/>
          <w:sz w:val="18"/>
          <w:szCs w:val="18"/>
        </w:rPr>
        <w:t xml:space="preserve">cambios en </w:t>
      </w:r>
      <w:r w:rsidR="009612E6">
        <w:rPr>
          <w:rFonts w:asciiTheme="majorHAnsi" w:hAnsiTheme="majorHAnsi" w:cs="Arial"/>
          <w:bCs/>
          <w:sz w:val="18"/>
          <w:szCs w:val="18"/>
        </w:rPr>
        <w:t xml:space="preserve">la </w:t>
      </w:r>
      <w:r w:rsidR="005C4101">
        <w:rPr>
          <w:rFonts w:asciiTheme="majorHAnsi" w:hAnsiTheme="majorHAnsi" w:cs="Arial"/>
          <w:bCs/>
          <w:sz w:val="18"/>
          <w:szCs w:val="18"/>
        </w:rPr>
        <w:t>vida social.</w:t>
      </w:r>
    </w:p>
    <w:p w14:paraId="170C2EFD" w14:textId="7AD9CECD" w:rsidR="005C4101" w:rsidRDefault="005C4101" w:rsidP="0020053C">
      <w:pPr>
        <w:numPr>
          <w:ilvl w:val="0"/>
          <w:numId w:val="1"/>
        </w:numPr>
        <w:tabs>
          <w:tab w:val="left" w:pos="1035"/>
        </w:tabs>
        <w:spacing w:after="0"/>
        <w:ind w:left="357" w:hanging="357"/>
        <w:contextualSpacing/>
        <w:jc w:val="both"/>
        <w:rPr>
          <w:rFonts w:asciiTheme="majorHAnsi" w:hAnsiTheme="majorHAnsi" w:cs="Arial"/>
          <w:sz w:val="18"/>
          <w:szCs w:val="18"/>
        </w:rPr>
      </w:pPr>
      <w:r>
        <w:rPr>
          <w:rFonts w:asciiTheme="majorHAnsi" w:hAnsiTheme="majorHAnsi" w:cs="Arial"/>
          <w:sz w:val="18"/>
          <w:szCs w:val="18"/>
        </w:rPr>
        <w:t>P</w:t>
      </w:r>
      <w:r w:rsidR="0080072D">
        <w:rPr>
          <w:rFonts w:asciiTheme="majorHAnsi" w:hAnsiTheme="majorHAnsi" w:cs="Arial"/>
          <w:sz w:val="18"/>
          <w:szCs w:val="18"/>
        </w:rPr>
        <w:t>ega en la pizarra el cartel y los papelotes que preparaste</w:t>
      </w:r>
      <w:r>
        <w:rPr>
          <w:rFonts w:asciiTheme="majorHAnsi" w:hAnsiTheme="majorHAnsi" w:cs="Arial"/>
          <w:sz w:val="18"/>
          <w:szCs w:val="18"/>
        </w:rPr>
        <w:t>:</w:t>
      </w:r>
    </w:p>
    <w:p w14:paraId="009D879E" w14:textId="77777777" w:rsidR="005C4101" w:rsidRPr="00D15860" w:rsidRDefault="005C4101" w:rsidP="0020053C">
      <w:pPr>
        <w:tabs>
          <w:tab w:val="left" w:pos="1035"/>
        </w:tabs>
        <w:spacing w:after="0"/>
        <w:contextualSpacing/>
        <w:jc w:val="both"/>
        <w:rPr>
          <w:rFonts w:asciiTheme="majorHAnsi" w:hAnsiTheme="majorHAnsi" w:cs="Arial"/>
          <w:sz w:val="18"/>
          <w:szCs w:val="18"/>
        </w:rPr>
      </w:pPr>
    </w:p>
    <w:p w14:paraId="5FCA5549" w14:textId="41ABA8D6" w:rsidR="00412B9F" w:rsidRDefault="00943F7B" w:rsidP="0020053C">
      <w:pPr>
        <w:numPr>
          <w:ilvl w:val="0"/>
          <w:numId w:val="1"/>
        </w:numPr>
        <w:ind w:left="357" w:hanging="357"/>
        <w:contextualSpacing/>
        <w:jc w:val="both"/>
        <w:rPr>
          <w:rFonts w:asciiTheme="majorHAnsi" w:hAnsiTheme="majorHAnsi" w:cs="Arial"/>
          <w:bCs/>
          <w:sz w:val="18"/>
          <w:szCs w:val="18"/>
        </w:rPr>
      </w:pPr>
      <w:r>
        <w:rPr>
          <w:rFonts w:asciiTheme="majorHAnsi" w:hAnsiTheme="majorHAnsi" w:cs="Arial"/>
          <w:sz w:val="18"/>
          <w:szCs w:val="18"/>
        </w:rPr>
        <w:t>Entrega a cada estudiante un</w:t>
      </w:r>
      <w:r w:rsidR="00235B41">
        <w:rPr>
          <w:rFonts w:asciiTheme="majorHAnsi" w:hAnsiTheme="majorHAnsi" w:cs="Arial"/>
          <w:sz w:val="18"/>
          <w:szCs w:val="18"/>
        </w:rPr>
        <w:t>a</w:t>
      </w:r>
      <w:r>
        <w:rPr>
          <w:rFonts w:asciiTheme="majorHAnsi" w:hAnsiTheme="majorHAnsi" w:cs="Arial"/>
          <w:sz w:val="18"/>
          <w:szCs w:val="18"/>
        </w:rPr>
        <w:t xml:space="preserve"> o dos </w:t>
      </w:r>
      <w:r w:rsidR="00235B41">
        <w:rPr>
          <w:rFonts w:asciiTheme="majorHAnsi" w:hAnsiTheme="majorHAnsi" w:cs="Arial"/>
          <w:sz w:val="18"/>
          <w:szCs w:val="18"/>
        </w:rPr>
        <w:t xml:space="preserve">hojas </w:t>
      </w:r>
      <w:r>
        <w:rPr>
          <w:rFonts w:asciiTheme="majorHAnsi" w:hAnsiTheme="majorHAnsi" w:cs="Arial"/>
          <w:sz w:val="18"/>
          <w:szCs w:val="18"/>
        </w:rPr>
        <w:t>del mismo tamaño, color y forma</w:t>
      </w:r>
      <w:r w:rsidR="00235B41">
        <w:rPr>
          <w:rFonts w:asciiTheme="majorHAnsi" w:hAnsiTheme="majorHAnsi" w:cs="Arial"/>
          <w:sz w:val="18"/>
          <w:szCs w:val="18"/>
        </w:rPr>
        <w:t>,</w:t>
      </w:r>
      <w:r w:rsidR="00D15860">
        <w:rPr>
          <w:rFonts w:asciiTheme="majorHAnsi" w:hAnsiTheme="majorHAnsi" w:cs="Arial"/>
          <w:sz w:val="18"/>
          <w:szCs w:val="18"/>
        </w:rPr>
        <w:t xml:space="preserve"> </w:t>
      </w:r>
      <w:r w:rsidR="00235B41">
        <w:rPr>
          <w:rFonts w:asciiTheme="majorHAnsi" w:hAnsiTheme="majorHAnsi" w:cs="Arial"/>
          <w:sz w:val="18"/>
          <w:szCs w:val="18"/>
        </w:rPr>
        <w:t>y pide que</w:t>
      </w:r>
      <w:r w:rsidR="00D15860">
        <w:rPr>
          <w:rFonts w:asciiTheme="majorHAnsi" w:hAnsiTheme="majorHAnsi" w:cs="Arial"/>
          <w:sz w:val="18"/>
          <w:szCs w:val="18"/>
        </w:rPr>
        <w:t xml:space="preserve"> escrib</w:t>
      </w:r>
      <w:r w:rsidR="00235B41">
        <w:rPr>
          <w:rFonts w:asciiTheme="majorHAnsi" w:hAnsiTheme="majorHAnsi" w:cs="Arial"/>
          <w:sz w:val="18"/>
          <w:szCs w:val="18"/>
        </w:rPr>
        <w:t>an</w:t>
      </w:r>
      <w:r>
        <w:rPr>
          <w:rFonts w:asciiTheme="majorHAnsi" w:hAnsiTheme="majorHAnsi" w:cs="Arial"/>
          <w:sz w:val="18"/>
          <w:szCs w:val="18"/>
        </w:rPr>
        <w:t xml:space="preserve"> las preguntas </w:t>
      </w:r>
      <w:r w:rsidR="00235B41">
        <w:rPr>
          <w:rFonts w:asciiTheme="majorHAnsi" w:hAnsiTheme="majorHAnsi" w:cs="Arial"/>
          <w:sz w:val="18"/>
          <w:szCs w:val="18"/>
        </w:rPr>
        <w:t xml:space="preserve">con sus </w:t>
      </w:r>
      <w:r w:rsidR="005C4101">
        <w:rPr>
          <w:rFonts w:asciiTheme="majorHAnsi" w:hAnsiTheme="majorHAnsi" w:cs="Arial"/>
          <w:sz w:val="18"/>
          <w:szCs w:val="18"/>
        </w:rPr>
        <w:t xml:space="preserve">preocupaciones </w:t>
      </w:r>
      <w:r w:rsidR="00235B41">
        <w:rPr>
          <w:rFonts w:asciiTheme="majorHAnsi" w:hAnsiTheme="majorHAnsi" w:cs="Arial"/>
          <w:sz w:val="18"/>
          <w:szCs w:val="18"/>
        </w:rPr>
        <w:t>o inquietudes acerca de</w:t>
      </w:r>
      <w:r w:rsidR="005C4101">
        <w:rPr>
          <w:rFonts w:asciiTheme="majorHAnsi" w:hAnsiTheme="majorHAnsi" w:cs="Arial"/>
          <w:sz w:val="18"/>
          <w:szCs w:val="18"/>
        </w:rPr>
        <w:t xml:space="preserve"> la pubertad</w:t>
      </w:r>
      <w:r w:rsidR="00D15860">
        <w:rPr>
          <w:rFonts w:asciiTheme="majorHAnsi" w:hAnsiTheme="majorHAnsi" w:cs="Arial"/>
          <w:sz w:val="18"/>
          <w:szCs w:val="18"/>
        </w:rPr>
        <w:t>. Debe</w:t>
      </w:r>
      <w:r w:rsidR="00235B41">
        <w:rPr>
          <w:rFonts w:asciiTheme="majorHAnsi" w:hAnsiTheme="majorHAnsi" w:cs="Arial"/>
          <w:sz w:val="18"/>
          <w:szCs w:val="18"/>
        </w:rPr>
        <w:t>rán escribir</w:t>
      </w:r>
      <w:r w:rsidR="00D15860">
        <w:rPr>
          <w:rFonts w:asciiTheme="majorHAnsi" w:hAnsiTheme="majorHAnsi" w:cs="Arial"/>
          <w:sz w:val="18"/>
          <w:szCs w:val="18"/>
        </w:rPr>
        <w:t xml:space="preserve"> una pregunta por </w:t>
      </w:r>
      <w:r w:rsidR="00235B41">
        <w:rPr>
          <w:rFonts w:asciiTheme="majorHAnsi" w:hAnsiTheme="majorHAnsi" w:cs="Arial"/>
          <w:sz w:val="18"/>
          <w:szCs w:val="18"/>
        </w:rPr>
        <w:t>hoja y,</w:t>
      </w:r>
      <w:r w:rsidR="00D15860">
        <w:rPr>
          <w:rFonts w:asciiTheme="majorHAnsi" w:hAnsiTheme="majorHAnsi" w:cs="Arial"/>
          <w:sz w:val="18"/>
          <w:szCs w:val="18"/>
        </w:rPr>
        <w:t xml:space="preserve"> </w:t>
      </w:r>
      <w:r w:rsidR="00235B41">
        <w:rPr>
          <w:rFonts w:asciiTheme="majorHAnsi" w:hAnsiTheme="majorHAnsi" w:cs="Arial"/>
          <w:sz w:val="18"/>
          <w:szCs w:val="18"/>
        </w:rPr>
        <w:t xml:space="preserve">al </w:t>
      </w:r>
      <w:bookmarkStart w:id="0" w:name="_GoBack"/>
      <w:bookmarkEnd w:id="0"/>
      <w:r w:rsidR="00235B41">
        <w:rPr>
          <w:rFonts w:asciiTheme="majorHAnsi" w:hAnsiTheme="majorHAnsi" w:cs="Arial"/>
          <w:sz w:val="18"/>
          <w:szCs w:val="18"/>
        </w:rPr>
        <w:t>finalizar, colocar</w:t>
      </w:r>
      <w:r w:rsidR="00235B41">
        <w:rPr>
          <w:rFonts w:asciiTheme="majorHAnsi" w:hAnsiTheme="majorHAnsi" w:cs="Arial"/>
          <w:bCs/>
          <w:sz w:val="18"/>
          <w:szCs w:val="18"/>
        </w:rPr>
        <w:t xml:space="preserve">las </w:t>
      </w:r>
      <w:r w:rsidR="005C4101" w:rsidRPr="005C4101">
        <w:rPr>
          <w:rFonts w:asciiTheme="majorHAnsi" w:hAnsiTheme="majorHAnsi" w:cs="Arial"/>
          <w:bCs/>
          <w:sz w:val="18"/>
          <w:szCs w:val="18"/>
        </w:rPr>
        <w:t xml:space="preserve">en </w:t>
      </w:r>
      <w:r w:rsidR="0080072D">
        <w:rPr>
          <w:rFonts w:asciiTheme="majorHAnsi" w:hAnsiTheme="majorHAnsi" w:cs="Arial"/>
          <w:bCs/>
          <w:sz w:val="18"/>
          <w:szCs w:val="18"/>
        </w:rPr>
        <w:t>l</w:t>
      </w:r>
      <w:r w:rsidR="005C4101" w:rsidRPr="005C4101">
        <w:rPr>
          <w:rFonts w:asciiTheme="majorHAnsi" w:hAnsiTheme="majorHAnsi" w:cs="Arial"/>
          <w:bCs/>
          <w:sz w:val="18"/>
          <w:szCs w:val="18"/>
        </w:rPr>
        <w:t xml:space="preserve">a </w:t>
      </w:r>
      <w:r w:rsidR="00230E57">
        <w:rPr>
          <w:rFonts w:asciiTheme="majorHAnsi" w:hAnsiTheme="majorHAnsi" w:cs="Arial"/>
          <w:bCs/>
          <w:sz w:val="18"/>
          <w:szCs w:val="18"/>
        </w:rPr>
        <w:t xml:space="preserve">caja </w:t>
      </w:r>
      <w:r w:rsidR="00235B41">
        <w:rPr>
          <w:rFonts w:asciiTheme="majorHAnsi" w:hAnsiTheme="majorHAnsi" w:cs="Arial"/>
          <w:bCs/>
          <w:sz w:val="18"/>
          <w:szCs w:val="18"/>
        </w:rPr>
        <w:t>o en la bolsa.</w:t>
      </w:r>
    </w:p>
    <w:p w14:paraId="2F695F96" w14:textId="7273A56C" w:rsidR="00D5380C" w:rsidRDefault="00D5380C" w:rsidP="0020053C">
      <w:pPr>
        <w:numPr>
          <w:ilvl w:val="0"/>
          <w:numId w:val="1"/>
        </w:numPr>
        <w:ind w:left="357" w:hanging="357"/>
        <w:contextualSpacing/>
        <w:jc w:val="both"/>
        <w:rPr>
          <w:rFonts w:asciiTheme="majorHAnsi" w:hAnsiTheme="majorHAnsi" w:cs="Arial"/>
          <w:bCs/>
          <w:sz w:val="18"/>
          <w:szCs w:val="18"/>
        </w:rPr>
      </w:pPr>
      <w:r>
        <w:rPr>
          <w:rFonts w:asciiTheme="majorHAnsi" w:hAnsiTheme="majorHAnsi" w:cs="Arial"/>
          <w:bCs/>
          <w:sz w:val="18"/>
          <w:szCs w:val="18"/>
        </w:rPr>
        <w:t>Mueve las hojas para mezclarlas.</w:t>
      </w:r>
    </w:p>
    <w:p w14:paraId="1E206B12" w14:textId="149CCBA2" w:rsidR="002E74FA" w:rsidRPr="002D6E84" w:rsidRDefault="00412B9F" w:rsidP="0020053C">
      <w:pPr>
        <w:tabs>
          <w:tab w:val="left" w:pos="1035"/>
        </w:tabs>
        <w:spacing w:before="60" w:after="60"/>
        <w:jc w:val="both"/>
        <w:rPr>
          <w:rFonts w:asciiTheme="majorHAnsi" w:hAnsiTheme="majorHAnsi" w:cs="Arial"/>
          <w:b/>
          <w:bCs/>
          <w:sz w:val="18"/>
          <w:szCs w:val="18"/>
        </w:rPr>
      </w:pPr>
      <w:r w:rsidRPr="002D6E84">
        <w:rPr>
          <w:rFonts w:asciiTheme="majorHAnsi" w:hAnsiTheme="majorHAnsi" w:cs="Arial"/>
          <w:b/>
          <w:bCs/>
          <w:color w:val="548DD4"/>
          <w:sz w:val="18"/>
          <w:szCs w:val="18"/>
        </w:rPr>
        <w:t>En grupo</w:t>
      </w:r>
      <w:r w:rsidR="00422BBA">
        <w:rPr>
          <w:rFonts w:asciiTheme="majorHAnsi" w:hAnsiTheme="majorHAnsi" w:cs="Arial"/>
          <w:b/>
          <w:bCs/>
          <w:color w:val="548DD4"/>
          <w:sz w:val="18"/>
          <w:szCs w:val="18"/>
        </w:rPr>
        <w:t>s</w:t>
      </w:r>
      <w:r w:rsidRPr="002D6E84">
        <w:rPr>
          <w:rFonts w:asciiTheme="majorHAnsi" w:hAnsiTheme="majorHAnsi" w:cs="Arial"/>
          <w:b/>
          <w:bCs/>
          <w:color w:val="548DD4"/>
          <w:sz w:val="18"/>
          <w:szCs w:val="18"/>
        </w:rPr>
        <w:t xml:space="preserve"> pequeño</w:t>
      </w:r>
      <w:r w:rsidR="00422BBA">
        <w:rPr>
          <w:rFonts w:asciiTheme="majorHAnsi" w:hAnsiTheme="majorHAnsi" w:cs="Arial"/>
          <w:b/>
          <w:bCs/>
          <w:color w:val="548DD4"/>
          <w:sz w:val="18"/>
          <w:szCs w:val="18"/>
        </w:rPr>
        <w:t>s</w:t>
      </w:r>
    </w:p>
    <w:p w14:paraId="3E688A10" w14:textId="262784F1" w:rsidR="007737C3" w:rsidRPr="00F401B4" w:rsidRDefault="00D15860" w:rsidP="0020053C">
      <w:pPr>
        <w:numPr>
          <w:ilvl w:val="0"/>
          <w:numId w:val="1"/>
        </w:numPr>
        <w:spacing w:after="0" w:line="240" w:lineRule="auto"/>
        <w:ind w:left="357" w:hanging="357"/>
        <w:jc w:val="both"/>
        <w:rPr>
          <w:rFonts w:asciiTheme="majorHAnsi" w:hAnsiTheme="majorHAnsi" w:cs="Arial"/>
          <w:b/>
          <w:bCs/>
          <w:color w:val="705500"/>
          <w:sz w:val="18"/>
          <w:szCs w:val="18"/>
        </w:rPr>
      </w:pPr>
      <w:r>
        <w:rPr>
          <w:rFonts w:asciiTheme="majorHAnsi" w:hAnsiTheme="majorHAnsi" w:cs="Arial"/>
          <w:bCs/>
          <w:sz w:val="18"/>
          <w:szCs w:val="18"/>
        </w:rPr>
        <w:t xml:space="preserve">Forma seis </w:t>
      </w:r>
      <w:r w:rsidR="00C6280D">
        <w:rPr>
          <w:rFonts w:asciiTheme="majorHAnsi" w:hAnsiTheme="majorHAnsi" w:cs="Arial"/>
          <w:bCs/>
          <w:sz w:val="18"/>
          <w:szCs w:val="18"/>
        </w:rPr>
        <w:t xml:space="preserve">grupos </w:t>
      </w:r>
      <w:r>
        <w:rPr>
          <w:rFonts w:asciiTheme="majorHAnsi" w:hAnsiTheme="majorHAnsi" w:cs="Arial"/>
          <w:bCs/>
          <w:sz w:val="18"/>
          <w:szCs w:val="18"/>
        </w:rPr>
        <w:t xml:space="preserve">y </w:t>
      </w:r>
      <w:r w:rsidR="007737C3">
        <w:rPr>
          <w:rFonts w:asciiTheme="majorHAnsi" w:hAnsiTheme="majorHAnsi" w:cs="Arial"/>
          <w:bCs/>
          <w:sz w:val="18"/>
          <w:szCs w:val="18"/>
        </w:rPr>
        <w:t xml:space="preserve">distribuye </w:t>
      </w:r>
      <w:r w:rsidR="00422BBA">
        <w:rPr>
          <w:rFonts w:asciiTheme="majorHAnsi" w:hAnsiTheme="majorHAnsi" w:cs="Arial"/>
          <w:bCs/>
          <w:sz w:val="18"/>
          <w:szCs w:val="18"/>
        </w:rPr>
        <w:t xml:space="preserve">entre ellos, de manera equitativa, </w:t>
      </w:r>
      <w:r w:rsidR="007737C3">
        <w:rPr>
          <w:rFonts w:asciiTheme="majorHAnsi" w:hAnsiTheme="majorHAnsi" w:cs="Arial"/>
          <w:bCs/>
          <w:sz w:val="18"/>
          <w:szCs w:val="18"/>
        </w:rPr>
        <w:t xml:space="preserve">las preguntas que </w:t>
      </w:r>
      <w:r w:rsidR="005C58FD">
        <w:rPr>
          <w:rFonts w:asciiTheme="majorHAnsi" w:hAnsiTheme="majorHAnsi" w:cs="Arial"/>
          <w:bCs/>
          <w:sz w:val="18"/>
          <w:szCs w:val="18"/>
        </w:rPr>
        <w:t xml:space="preserve">hayas </w:t>
      </w:r>
      <w:r w:rsidR="007737C3">
        <w:rPr>
          <w:rFonts w:asciiTheme="majorHAnsi" w:hAnsiTheme="majorHAnsi" w:cs="Arial"/>
          <w:bCs/>
          <w:sz w:val="18"/>
          <w:szCs w:val="18"/>
        </w:rPr>
        <w:t>selecciona</w:t>
      </w:r>
      <w:r w:rsidR="005C58FD">
        <w:rPr>
          <w:rFonts w:asciiTheme="majorHAnsi" w:hAnsiTheme="majorHAnsi" w:cs="Arial"/>
          <w:bCs/>
          <w:sz w:val="18"/>
          <w:szCs w:val="18"/>
        </w:rPr>
        <w:t>do</w:t>
      </w:r>
      <w:r w:rsidR="007737C3">
        <w:rPr>
          <w:rFonts w:asciiTheme="majorHAnsi" w:hAnsiTheme="majorHAnsi" w:cs="Arial"/>
          <w:bCs/>
          <w:sz w:val="18"/>
          <w:szCs w:val="18"/>
        </w:rPr>
        <w:t>.</w:t>
      </w:r>
    </w:p>
    <w:p w14:paraId="6469E9B5" w14:textId="5D2076EE" w:rsidR="00F401B4" w:rsidRDefault="00422BBA" w:rsidP="0020053C">
      <w:pPr>
        <w:numPr>
          <w:ilvl w:val="0"/>
          <w:numId w:val="1"/>
        </w:numPr>
        <w:spacing w:after="0" w:line="240" w:lineRule="auto"/>
        <w:ind w:left="357" w:hanging="357"/>
        <w:jc w:val="both"/>
        <w:rPr>
          <w:rFonts w:asciiTheme="majorHAnsi" w:hAnsiTheme="majorHAnsi" w:cs="Arial"/>
          <w:bCs/>
          <w:sz w:val="18"/>
          <w:szCs w:val="18"/>
        </w:rPr>
      </w:pPr>
      <w:r>
        <w:rPr>
          <w:rFonts w:asciiTheme="majorHAnsi" w:hAnsiTheme="majorHAnsi" w:cs="Arial"/>
          <w:bCs/>
          <w:sz w:val="18"/>
          <w:szCs w:val="18"/>
        </w:rPr>
        <w:t xml:space="preserve">Invita a los niños y las niñas a </w:t>
      </w:r>
      <w:r w:rsidR="007737C3">
        <w:rPr>
          <w:rFonts w:asciiTheme="majorHAnsi" w:hAnsiTheme="majorHAnsi" w:cs="Arial"/>
          <w:bCs/>
          <w:sz w:val="18"/>
          <w:szCs w:val="18"/>
        </w:rPr>
        <w:t xml:space="preserve">leer las </w:t>
      </w:r>
      <w:r w:rsidR="007737C3" w:rsidRPr="00400FD9">
        <w:rPr>
          <w:rFonts w:asciiTheme="majorHAnsi" w:hAnsiTheme="majorHAnsi" w:cs="Arial"/>
          <w:b/>
          <w:bCs/>
          <w:sz w:val="18"/>
          <w:szCs w:val="18"/>
        </w:rPr>
        <w:t xml:space="preserve">páginas </w:t>
      </w:r>
      <w:r w:rsidR="00EF331B">
        <w:rPr>
          <w:rFonts w:asciiTheme="majorHAnsi" w:hAnsiTheme="majorHAnsi" w:cs="Arial"/>
          <w:b/>
          <w:bCs/>
          <w:sz w:val="18"/>
          <w:szCs w:val="18"/>
        </w:rPr>
        <w:t>10</w:t>
      </w:r>
      <w:r w:rsidR="00EF331B" w:rsidRPr="00400FD9">
        <w:rPr>
          <w:rFonts w:asciiTheme="majorHAnsi" w:hAnsiTheme="majorHAnsi" w:cs="Arial"/>
          <w:bCs/>
          <w:sz w:val="18"/>
          <w:szCs w:val="18"/>
        </w:rPr>
        <w:t>,</w:t>
      </w:r>
      <w:r w:rsidR="00EF331B">
        <w:rPr>
          <w:rFonts w:asciiTheme="majorHAnsi" w:hAnsiTheme="majorHAnsi" w:cs="Arial"/>
          <w:b/>
          <w:bCs/>
          <w:sz w:val="18"/>
          <w:szCs w:val="18"/>
        </w:rPr>
        <w:t xml:space="preserve"> </w:t>
      </w:r>
      <w:r w:rsidR="007737C3" w:rsidRPr="00400FD9">
        <w:rPr>
          <w:rFonts w:asciiTheme="majorHAnsi" w:hAnsiTheme="majorHAnsi" w:cs="Arial"/>
          <w:b/>
          <w:bCs/>
          <w:sz w:val="18"/>
          <w:szCs w:val="18"/>
        </w:rPr>
        <w:t>11</w:t>
      </w:r>
      <w:r w:rsidR="007737C3">
        <w:rPr>
          <w:rFonts w:asciiTheme="majorHAnsi" w:hAnsiTheme="majorHAnsi" w:cs="Arial"/>
          <w:bCs/>
          <w:sz w:val="18"/>
          <w:szCs w:val="18"/>
        </w:rPr>
        <w:t xml:space="preserve">, </w:t>
      </w:r>
      <w:r w:rsidR="007737C3" w:rsidRPr="00400FD9">
        <w:rPr>
          <w:rFonts w:asciiTheme="majorHAnsi" w:hAnsiTheme="majorHAnsi" w:cs="Arial"/>
          <w:b/>
          <w:bCs/>
          <w:sz w:val="18"/>
          <w:szCs w:val="18"/>
        </w:rPr>
        <w:t>12</w:t>
      </w:r>
      <w:r w:rsidR="007737C3">
        <w:rPr>
          <w:rFonts w:asciiTheme="majorHAnsi" w:hAnsiTheme="majorHAnsi" w:cs="Arial"/>
          <w:bCs/>
          <w:sz w:val="18"/>
          <w:szCs w:val="18"/>
        </w:rPr>
        <w:t xml:space="preserve"> y </w:t>
      </w:r>
      <w:r w:rsidR="007737C3" w:rsidRPr="00400FD9">
        <w:rPr>
          <w:rFonts w:asciiTheme="majorHAnsi" w:hAnsiTheme="majorHAnsi" w:cs="Arial"/>
          <w:b/>
          <w:bCs/>
          <w:sz w:val="18"/>
          <w:szCs w:val="18"/>
        </w:rPr>
        <w:t>13</w:t>
      </w:r>
      <w:r w:rsidR="007737C3">
        <w:rPr>
          <w:rFonts w:asciiTheme="majorHAnsi" w:hAnsiTheme="majorHAnsi" w:cs="Arial"/>
          <w:bCs/>
          <w:sz w:val="18"/>
          <w:szCs w:val="18"/>
        </w:rPr>
        <w:t xml:space="preserve"> de</w:t>
      </w:r>
      <w:r>
        <w:rPr>
          <w:rFonts w:asciiTheme="majorHAnsi" w:hAnsiTheme="majorHAnsi" w:cs="Arial"/>
          <w:bCs/>
          <w:sz w:val="18"/>
          <w:szCs w:val="18"/>
        </w:rPr>
        <w:t xml:space="preserve">l </w:t>
      </w:r>
      <w:r w:rsidR="007737C3">
        <w:rPr>
          <w:rFonts w:asciiTheme="majorHAnsi" w:hAnsiTheme="majorHAnsi" w:cs="Arial"/>
          <w:bCs/>
          <w:sz w:val="18"/>
          <w:szCs w:val="18"/>
        </w:rPr>
        <w:t xml:space="preserve">libro </w:t>
      </w:r>
      <w:r w:rsidRPr="00400FD9">
        <w:rPr>
          <w:rFonts w:asciiTheme="majorHAnsi" w:hAnsiTheme="majorHAnsi" w:cs="Arial"/>
          <w:b/>
          <w:bCs/>
          <w:sz w:val="18"/>
          <w:szCs w:val="18"/>
        </w:rPr>
        <w:t>Personal Social 5</w:t>
      </w:r>
      <w:r>
        <w:rPr>
          <w:rFonts w:asciiTheme="majorHAnsi" w:hAnsiTheme="majorHAnsi" w:cs="Arial"/>
          <w:bCs/>
          <w:sz w:val="18"/>
          <w:szCs w:val="18"/>
        </w:rPr>
        <w:t xml:space="preserve">, a fin de que </w:t>
      </w:r>
      <w:r w:rsidR="007737C3">
        <w:rPr>
          <w:rFonts w:asciiTheme="majorHAnsi" w:hAnsiTheme="majorHAnsi" w:cs="Arial"/>
          <w:bCs/>
          <w:sz w:val="18"/>
          <w:szCs w:val="18"/>
        </w:rPr>
        <w:t>bus</w:t>
      </w:r>
      <w:r>
        <w:rPr>
          <w:rFonts w:asciiTheme="majorHAnsi" w:hAnsiTheme="majorHAnsi" w:cs="Arial"/>
          <w:bCs/>
          <w:sz w:val="18"/>
          <w:szCs w:val="18"/>
        </w:rPr>
        <w:t>que</w:t>
      </w:r>
      <w:r w:rsidR="007737C3">
        <w:rPr>
          <w:rFonts w:asciiTheme="majorHAnsi" w:hAnsiTheme="majorHAnsi" w:cs="Arial"/>
          <w:bCs/>
          <w:sz w:val="18"/>
          <w:szCs w:val="18"/>
        </w:rPr>
        <w:t>n las respuestas a las preguntas que se les asignaron</w:t>
      </w:r>
      <w:r w:rsidR="00F401B4">
        <w:rPr>
          <w:rFonts w:asciiTheme="majorHAnsi" w:hAnsiTheme="majorHAnsi" w:cs="Arial"/>
          <w:bCs/>
          <w:sz w:val="18"/>
          <w:szCs w:val="18"/>
        </w:rPr>
        <w:t>.</w:t>
      </w:r>
    </w:p>
    <w:p w14:paraId="0645E3FB" w14:textId="7C8BCD67" w:rsidR="00F401B4" w:rsidRPr="007737C3" w:rsidRDefault="00422BBA" w:rsidP="0020053C">
      <w:pPr>
        <w:numPr>
          <w:ilvl w:val="0"/>
          <w:numId w:val="1"/>
        </w:numPr>
        <w:spacing w:after="0" w:line="240" w:lineRule="auto"/>
        <w:ind w:left="357" w:hanging="357"/>
        <w:jc w:val="both"/>
        <w:rPr>
          <w:rFonts w:asciiTheme="majorHAnsi" w:hAnsiTheme="majorHAnsi" w:cs="Arial"/>
          <w:bCs/>
          <w:sz w:val="18"/>
          <w:szCs w:val="18"/>
        </w:rPr>
      </w:pPr>
      <w:r>
        <w:rPr>
          <w:rFonts w:asciiTheme="majorHAnsi" w:hAnsiTheme="majorHAnsi" w:cs="Arial"/>
          <w:bCs/>
          <w:sz w:val="18"/>
          <w:szCs w:val="18"/>
        </w:rPr>
        <w:t xml:space="preserve">Menciona </w:t>
      </w:r>
      <w:r w:rsidR="00F401B4">
        <w:rPr>
          <w:rFonts w:asciiTheme="majorHAnsi" w:hAnsiTheme="majorHAnsi" w:cs="Arial"/>
          <w:bCs/>
          <w:sz w:val="18"/>
          <w:szCs w:val="18"/>
        </w:rPr>
        <w:t>que debe</w:t>
      </w:r>
      <w:r>
        <w:rPr>
          <w:rFonts w:asciiTheme="majorHAnsi" w:hAnsiTheme="majorHAnsi" w:cs="Arial"/>
          <w:bCs/>
          <w:sz w:val="18"/>
          <w:szCs w:val="18"/>
        </w:rPr>
        <w:t>rá</w:t>
      </w:r>
      <w:r w:rsidR="00F401B4">
        <w:rPr>
          <w:rFonts w:asciiTheme="majorHAnsi" w:hAnsiTheme="majorHAnsi" w:cs="Arial"/>
          <w:bCs/>
          <w:sz w:val="18"/>
          <w:szCs w:val="18"/>
        </w:rPr>
        <w:t>n separar y mostrarte las preguntas para las que no encuentr</w:t>
      </w:r>
      <w:r>
        <w:rPr>
          <w:rFonts w:asciiTheme="majorHAnsi" w:hAnsiTheme="majorHAnsi" w:cs="Arial"/>
          <w:bCs/>
          <w:sz w:val="18"/>
          <w:szCs w:val="18"/>
        </w:rPr>
        <w:t>e</w:t>
      </w:r>
      <w:r w:rsidR="00F401B4">
        <w:rPr>
          <w:rFonts w:asciiTheme="majorHAnsi" w:hAnsiTheme="majorHAnsi" w:cs="Arial"/>
          <w:bCs/>
          <w:sz w:val="18"/>
          <w:szCs w:val="18"/>
        </w:rPr>
        <w:t xml:space="preserve">n respuesta en las páginas del libro. </w:t>
      </w:r>
      <w:r>
        <w:rPr>
          <w:rFonts w:asciiTheme="majorHAnsi" w:hAnsiTheme="majorHAnsi" w:cs="Arial"/>
          <w:bCs/>
          <w:sz w:val="18"/>
          <w:szCs w:val="18"/>
        </w:rPr>
        <w:t xml:space="preserve">Observa </w:t>
      </w:r>
      <w:r w:rsidR="00F401B4">
        <w:rPr>
          <w:rFonts w:asciiTheme="majorHAnsi" w:hAnsiTheme="majorHAnsi" w:cs="Arial"/>
          <w:bCs/>
          <w:sz w:val="18"/>
          <w:szCs w:val="18"/>
        </w:rPr>
        <w:t xml:space="preserve">cuáles </w:t>
      </w:r>
      <w:r>
        <w:rPr>
          <w:rFonts w:asciiTheme="majorHAnsi" w:hAnsiTheme="majorHAnsi" w:cs="Arial"/>
          <w:bCs/>
          <w:sz w:val="18"/>
          <w:szCs w:val="18"/>
        </w:rPr>
        <w:t xml:space="preserve">podrían </w:t>
      </w:r>
      <w:r w:rsidR="00F401B4">
        <w:rPr>
          <w:rFonts w:asciiTheme="majorHAnsi" w:hAnsiTheme="majorHAnsi" w:cs="Arial"/>
          <w:bCs/>
          <w:sz w:val="18"/>
          <w:szCs w:val="18"/>
        </w:rPr>
        <w:t>ser respondidas en las siguientes sesiones de la unidad y guárdalas en la caja</w:t>
      </w:r>
      <w:r>
        <w:rPr>
          <w:rFonts w:asciiTheme="majorHAnsi" w:hAnsiTheme="majorHAnsi" w:cs="Arial"/>
          <w:bCs/>
          <w:sz w:val="18"/>
          <w:szCs w:val="18"/>
        </w:rPr>
        <w:t xml:space="preserve"> o en la bolsa</w:t>
      </w:r>
      <w:r w:rsidR="00F401B4">
        <w:rPr>
          <w:rFonts w:asciiTheme="majorHAnsi" w:hAnsiTheme="majorHAnsi" w:cs="Arial"/>
          <w:bCs/>
          <w:sz w:val="18"/>
          <w:szCs w:val="18"/>
        </w:rPr>
        <w:t>. Es posible que haya otras que necesite</w:t>
      </w:r>
      <w:r w:rsidR="00884457">
        <w:rPr>
          <w:rFonts w:asciiTheme="majorHAnsi" w:hAnsiTheme="majorHAnsi" w:cs="Arial"/>
          <w:bCs/>
          <w:sz w:val="18"/>
          <w:szCs w:val="18"/>
        </w:rPr>
        <w:t>n</w:t>
      </w:r>
      <w:r w:rsidR="00F401B4">
        <w:rPr>
          <w:rFonts w:asciiTheme="majorHAnsi" w:hAnsiTheme="majorHAnsi" w:cs="Arial"/>
          <w:bCs/>
          <w:sz w:val="18"/>
          <w:szCs w:val="18"/>
        </w:rPr>
        <w:t xml:space="preserve"> ser respondidas por ti cuando terminen su trabajo o en otro momento. Recuérdales que es importante que tengan confianza en que recibirán respuesta a sus inquietudes y preocupaciones a lo largo de la unidad.</w:t>
      </w:r>
    </w:p>
    <w:p w14:paraId="7222C65B" w14:textId="1A53F25D" w:rsidR="000942EB" w:rsidRDefault="002E74FA" w:rsidP="0020053C">
      <w:pPr>
        <w:numPr>
          <w:ilvl w:val="0"/>
          <w:numId w:val="1"/>
        </w:numPr>
        <w:spacing w:before="60" w:after="0" w:line="240" w:lineRule="auto"/>
        <w:ind w:left="357" w:hanging="357"/>
        <w:jc w:val="both"/>
        <w:rPr>
          <w:rFonts w:asciiTheme="majorHAnsi" w:hAnsiTheme="majorHAnsi" w:cs="Arial"/>
          <w:bCs/>
          <w:sz w:val="18"/>
          <w:szCs w:val="18"/>
          <w:lang w:val="es-ES"/>
        </w:rPr>
      </w:pPr>
      <w:r w:rsidRPr="002D6E84">
        <w:rPr>
          <w:rFonts w:asciiTheme="majorHAnsi" w:hAnsiTheme="majorHAnsi" w:cs="Arial"/>
          <w:bCs/>
          <w:sz w:val="18"/>
          <w:szCs w:val="18"/>
        </w:rPr>
        <w:t xml:space="preserve">Entrega </w:t>
      </w:r>
      <w:r w:rsidRPr="001A7DC1">
        <w:rPr>
          <w:rFonts w:asciiTheme="majorHAnsi" w:hAnsiTheme="majorHAnsi" w:cs="Arial"/>
          <w:bCs/>
          <w:sz w:val="18"/>
          <w:szCs w:val="18"/>
          <w:lang w:val="es-ES"/>
        </w:rPr>
        <w:t xml:space="preserve">hojas o tiras de papel </w:t>
      </w:r>
      <w:r w:rsidR="00422BBA">
        <w:rPr>
          <w:rFonts w:asciiTheme="majorHAnsi" w:hAnsiTheme="majorHAnsi" w:cs="Arial"/>
          <w:bCs/>
          <w:sz w:val="18"/>
          <w:szCs w:val="18"/>
          <w:lang w:val="es-ES"/>
        </w:rPr>
        <w:t>reutilizables</w:t>
      </w:r>
      <w:r w:rsidRPr="001A7DC1">
        <w:rPr>
          <w:rFonts w:asciiTheme="majorHAnsi" w:hAnsiTheme="majorHAnsi" w:cs="Arial"/>
          <w:bCs/>
          <w:sz w:val="18"/>
          <w:szCs w:val="18"/>
          <w:lang w:val="es-ES"/>
        </w:rPr>
        <w:t xml:space="preserve"> </w:t>
      </w:r>
      <w:r w:rsidR="007737C3">
        <w:rPr>
          <w:rFonts w:asciiTheme="majorHAnsi" w:hAnsiTheme="majorHAnsi" w:cs="Arial"/>
          <w:bCs/>
          <w:sz w:val="18"/>
          <w:szCs w:val="18"/>
          <w:lang w:val="es-ES"/>
        </w:rPr>
        <w:t>para que escriban las respuestas a las preguntas asignadas.</w:t>
      </w:r>
      <w:r w:rsidR="00230E57">
        <w:rPr>
          <w:rFonts w:asciiTheme="majorHAnsi" w:hAnsiTheme="majorHAnsi" w:cs="Arial"/>
          <w:bCs/>
          <w:sz w:val="18"/>
          <w:szCs w:val="18"/>
          <w:lang w:val="es-ES"/>
        </w:rPr>
        <w:t xml:space="preserve"> </w:t>
      </w:r>
    </w:p>
    <w:p w14:paraId="1B914594" w14:textId="21859CB3" w:rsidR="002E74FA" w:rsidRPr="001A7DC1" w:rsidRDefault="00230E57" w:rsidP="0020053C">
      <w:pPr>
        <w:numPr>
          <w:ilvl w:val="0"/>
          <w:numId w:val="1"/>
        </w:numPr>
        <w:spacing w:before="60" w:after="0" w:line="240" w:lineRule="auto"/>
        <w:ind w:left="357" w:hanging="357"/>
        <w:jc w:val="both"/>
        <w:rPr>
          <w:rFonts w:asciiTheme="majorHAnsi" w:hAnsiTheme="majorHAnsi" w:cs="Arial"/>
          <w:bCs/>
          <w:sz w:val="18"/>
          <w:szCs w:val="18"/>
          <w:lang w:val="es-ES"/>
        </w:rPr>
      </w:pPr>
      <w:r>
        <w:rPr>
          <w:rFonts w:asciiTheme="majorHAnsi" w:hAnsiTheme="majorHAnsi" w:cs="Arial"/>
          <w:bCs/>
          <w:sz w:val="18"/>
          <w:szCs w:val="18"/>
          <w:lang w:val="es-ES"/>
        </w:rPr>
        <w:t>Acompaña a los grupos mientras leen</w:t>
      </w:r>
      <w:r w:rsidR="000942EB">
        <w:rPr>
          <w:rFonts w:asciiTheme="majorHAnsi" w:hAnsiTheme="majorHAnsi" w:cs="Arial"/>
          <w:bCs/>
          <w:sz w:val="18"/>
          <w:szCs w:val="18"/>
          <w:lang w:val="es-ES"/>
        </w:rPr>
        <w:t xml:space="preserve"> la información </w:t>
      </w:r>
      <w:r>
        <w:rPr>
          <w:rFonts w:asciiTheme="majorHAnsi" w:hAnsiTheme="majorHAnsi" w:cs="Arial"/>
          <w:bCs/>
          <w:sz w:val="18"/>
          <w:szCs w:val="18"/>
          <w:lang w:val="es-ES"/>
        </w:rPr>
        <w:t xml:space="preserve">y escriben </w:t>
      </w:r>
      <w:r w:rsidR="000942EB">
        <w:rPr>
          <w:rFonts w:asciiTheme="majorHAnsi" w:hAnsiTheme="majorHAnsi" w:cs="Arial"/>
          <w:bCs/>
          <w:sz w:val="18"/>
          <w:szCs w:val="18"/>
          <w:lang w:val="es-ES"/>
        </w:rPr>
        <w:t>las respuestas.</w:t>
      </w:r>
    </w:p>
    <w:p w14:paraId="735AE836" w14:textId="13999710" w:rsidR="007737C3" w:rsidRPr="007737C3" w:rsidRDefault="001169C4" w:rsidP="0020053C">
      <w:pPr>
        <w:numPr>
          <w:ilvl w:val="0"/>
          <w:numId w:val="1"/>
        </w:numPr>
        <w:spacing w:before="60" w:after="60" w:line="240" w:lineRule="auto"/>
        <w:ind w:left="357" w:hanging="357"/>
        <w:jc w:val="both"/>
        <w:rPr>
          <w:rFonts w:asciiTheme="majorHAnsi" w:eastAsia="Times New Roman" w:hAnsiTheme="majorHAnsi" w:cs="Arial"/>
          <w:b/>
          <w:bCs/>
          <w:color w:val="548DD4"/>
          <w:sz w:val="18"/>
          <w:szCs w:val="18"/>
        </w:rPr>
      </w:pPr>
      <w:r>
        <w:rPr>
          <w:rFonts w:asciiTheme="majorHAnsi" w:hAnsiTheme="majorHAnsi" w:cs="Arial"/>
          <w:bCs/>
          <w:sz w:val="18"/>
          <w:szCs w:val="18"/>
          <w:lang w:val="es-ES"/>
        </w:rPr>
        <w:t>Pide que</w:t>
      </w:r>
      <w:r w:rsidRPr="007737C3">
        <w:rPr>
          <w:rFonts w:asciiTheme="majorHAnsi" w:hAnsiTheme="majorHAnsi" w:cs="Arial"/>
          <w:bCs/>
          <w:sz w:val="18"/>
          <w:szCs w:val="18"/>
          <w:lang w:val="es-ES"/>
        </w:rPr>
        <w:t xml:space="preserve"> </w:t>
      </w:r>
      <w:r w:rsidR="00C6280D">
        <w:rPr>
          <w:rFonts w:asciiTheme="majorHAnsi" w:hAnsiTheme="majorHAnsi" w:cs="Arial"/>
          <w:bCs/>
          <w:sz w:val="18"/>
          <w:szCs w:val="18"/>
          <w:lang w:val="es-ES"/>
        </w:rPr>
        <w:t xml:space="preserve">los </w:t>
      </w:r>
      <w:r w:rsidR="005C58FD">
        <w:rPr>
          <w:rFonts w:asciiTheme="majorHAnsi" w:hAnsiTheme="majorHAnsi" w:cs="Arial"/>
          <w:bCs/>
          <w:sz w:val="18"/>
          <w:szCs w:val="18"/>
          <w:lang w:val="es-ES"/>
        </w:rPr>
        <w:t xml:space="preserve">seis </w:t>
      </w:r>
      <w:r w:rsidR="00C6280D">
        <w:rPr>
          <w:rFonts w:asciiTheme="majorHAnsi" w:hAnsiTheme="majorHAnsi" w:cs="Arial"/>
          <w:bCs/>
          <w:sz w:val="18"/>
          <w:szCs w:val="18"/>
          <w:lang w:val="es-ES"/>
        </w:rPr>
        <w:t xml:space="preserve">grupos </w:t>
      </w:r>
      <w:r w:rsidR="007737C3" w:rsidRPr="007737C3">
        <w:rPr>
          <w:rFonts w:asciiTheme="majorHAnsi" w:hAnsiTheme="majorHAnsi" w:cs="Arial"/>
          <w:bCs/>
          <w:sz w:val="18"/>
          <w:szCs w:val="18"/>
          <w:lang w:val="es-ES"/>
        </w:rPr>
        <w:t>colo</w:t>
      </w:r>
      <w:r>
        <w:rPr>
          <w:rFonts w:asciiTheme="majorHAnsi" w:hAnsiTheme="majorHAnsi" w:cs="Arial"/>
          <w:bCs/>
          <w:sz w:val="18"/>
          <w:szCs w:val="18"/>
          <w:lang w:val="es-ES"/>
        </w:rPr>
        <w:t>quen</w:t>
      </w:r>
      <w:r w:rsidR="007737C3" w:rsidRPr="007737C3">
        <w:rPr>
          <w:rFonts w:asciiTheme="majorHAnsi" w:hAnsiTheme="majorHAnsi" w:cs="Arial"/>
          <w:bCs/>
          <w:sz w:val="18"/>
          <w:szCs w:val="18"/>
          <w:lang w:val="es-ES"/>
        </w:rPr>
        <w:t xml:space="preserve"> </w:t>
      </w:r>
      <w:r>
        <w:rPr>
          <w:rFonts w:asciiTheme="majorHAnsi" w:hAnsiTheme="majorHAnsi" w:cs="Arial"/>
          <w:bCs/>
          <w:sz w:val="18"/>
          <w:szCs w:val="18"/>
          <w:lang w:val="es-ES"/>
        </w:rPr>
        <w:t>su</w:t>
      </w:r>
      <w:r w:rsidR="007737C3" w:rsidRPr="007737C3">
        <w:rPr>
          <w:rFonts w:asciiTheme="majorHAnsi" w:hAnsiTheme="majorHAnsi" w:cs="Arial"/>
          <w:bCs/>
          <w:sz w:val="18"/>
          <w:szCs w:val="18"/>
          <w:lang w:val="es-ES"/>
        </w:rPr>
        <w:t>s respuestas</w:t>
      </w:r>
      <w:r w:rsidR="002E74FA" w:rsidRPr="007737C3">
        <w:rPr>
          <w:rFonts w:asciiTheme="majorHAnsi" w:hAnsiTheme="majorHAnsi" w:cs="Arial"/>
          <w:bCs/>
          <w:sz w:val="18"/>
          <w:szCs w:val="18"/>
          <w:lang w:val="es-ES"/>
        </w:rPr>
        <w:t xml:space="preserve"> en </w:t>
      </w:r>
      <w:r>
        <w:rPr>
          <w:rFonts w:asciiTheme="majorHAnsi" w:hAnsiTheme="majorHAnsi" w:cs="Arial"/>
          <w:bCs/>
          <w:sz w:val="18"/>
          <w:szCs w:val="18"/>
          <w:lang w:val="es-ES"/>
        </w:rPr>
        <w:t>los</w:t>
      </w:r>
      <w:r w:rsidRPr="007737C3">
        <w:rPr>
          <w:rFonts w:asciiTheme="majorHAnsi" w:hAnsiTheme="majorHAnsi" w:cs="Arial"/>
          <w:bCs/>
          <w:sz w:val="18"/>
          <w:szCs w:val="18"/>
          <w:lang w:val="es-ES"/>
        </w:rPr>
        <w:t xml:space="preserve"> </w:t>
      </w:r>
      <w:r w:rsidR="002E74FA" w:rsidRPr="001A7DC1">
        <w:rPr>
          <w:rFonts w:asciiTheme="majorHAnsi" w:hAnsiTheme="majorHAnsi" w:cs="Arial"/>
          <w:bCs/>
          <w:sz w:val="18"/>
          <w:szCs w:val="18"/>
          <w:lang w:val="es-ES"/>
        </w:rPr>
        <w:t>papelote</w:t>
      </w:r>
      <w:r>
        <w:rPr>
          <w:rFonts w:asciiTheme="majorHAnsi" w:hAnsiTheme="majorHAnsi" w:cs="Arial"/>
          <w:bCs/>
          <w:sz w:val="18"/>
          <w:szCs w:val="18"/>
          <w:lang w:val="es-ES"/>
        </w:rPr>
        <w:t>s</w:t>
      </w:r>
      <w:r w:rsidR="005A40D4">
        <w:rPr>
          <w:rFonts w:asciiTheme="majorHAnsi" w:hAnsiTheme="majorHAnsi" w:cs="Arial"/>
          <w:bCs/>
          <w:sz w:val="18"/>
          <w:szCs w:val="18"/>
          <w:lang w:val="es-ES"/>
        </w:rPr>
        <w:t>, según corresponda</w:t>
      </w:r>
      <w:r w:rsidR="00884457">
        <w:rPr>
          <w:rFonts w:asciiTheme="majorHAnsi" w:hAnsiTheme="majorHAnsi" w:cs="Arial"/>
          <w:bCs/>
          <w:sz w:val="18"/>
          <w:szCs w:val="18"/>
          <w:lang w:val="es-ES"/>
        </w:rPr>
        <w:t>.</w:t>
      </w:r>
    </w:p>
    <w:p w14:paraId="04BD7F79" w14:textId="018B4EE4" w:rsidR="002E74FA" w:rsidRPr="007737C3" w:rsidRDefault="002E74FA" w:rsidP="0020053C">
      <w:pPr>
        <w:spacing w:before="60" w:after="60" w:line="240" w:lineRule="auto"/>
        <w:jc w:val="both"/>
        <w:rPr>
          <w:rFonts w:asciiTheme="majorHAnsi" w:eastAsia="Times New Roman" w:hAnsiTheme="majorHAnsi" w:cs="Arial"/>
          <w:b/>
          <w:bCs/>
          <w:color w:val="548DD4"/>
          <w:sz w:val="18"/>
          <w:szCs w:val="18"/>
        </w:rPr>
      </w:pPr>
      <w:r w:rsidRPr="007737C3">
        <w:rPr>
          <w:rFonts w:asciiTheme="majorHAnsi" w:eastAsia="Times New Roman" w:hAnsiTheme="majorHAnsi" w:cs="Arial"/>
          <w:b/>
          <w:bCs/>
          <w:color w:val="548DD4"/>
          <w:sz w:val="18"/>
          <w:szCs w:val="18"/>
        </w:rPr>
        <w:lastRenderedPageBreak/>
        <w:t>En grupo clase</w:t>
      </w:r>
    </w:p>
    <w:p w14:paraId="74D007DD" w14:textId="06E3DF93" w:rsidR="002E74FA" w:rsidRPr="002D6E84" w:rsidRDefault="007737C3" w:rsidP="0020053C">
      <w:pPr>
        <w:numPr>
          <w:ilvl w:val="0"/>
          <w:numId w:val="1"/>
        </w:numPr>
        <w:spacing w:after="0" w:line="240" w:lineRule="auto"/>
        <w:ind w:left="357" w:hanging="357"/>
        <w:jc w:val="both"/>
        <w:rPr>
          <w:rFonts w:asciiTheme="majorHAnsi" w:hAnsiTheme="majorHAnsi" w:cs="Arial"/>
          <w:b/>
          <w:bCs/>
          <w:color w:val="705500"/>
          <w:sz w:val="18"/>
          <w:szCs w:val="18"/>
        </w:rPr>
      </w:pPr>
      <w:r>
        <w:rPr>
          <w:rFonts w:asciiTheme="majorHAnsi" w:hAnsiTheme="majorHAnsi" w:cs="Arial"/>
          <w:bCs/>
          <w:sz w:val="18"/>
          <w:szCs w:val="18"/>
        </w:rPr>
        <w:t>Finalizado el trabajo, invita a voluntarios</w:t>
      </w:r>
      <w:r w:rsidR="00C6280D">
        <w:rPr>
          <w:rFonts w:asciiTheme="majorHAnsi" w:hAnsiTheme="majorHAnsi" w:cs="Arial"/>
          <w:bCs/>
          <w:sz w:val="18"/>
          <w:szCs w:val="18"/>
        </w:rPr>
        <w:t>/as</w:t>
      </w:r>
      <w:r>
        <w:rPr>
          <w:rFonts w:asciiTheme="majorHAnsi" w:hAnsiTheme="majorHAnsi" w:cs="Arial"/>
          <w:bCs/>
          <w:sz w:val="18"/>
          <w:szCs w:val="18"/>
        </w:rPr>
        <w:t xml:space="preserve"> de los grupos a </w:t>
      </w:r>
      <w:r w:rsidR="008F33CC">
        <w:rPr>
          <w:rFonts w:asciiTheme="majorHAnsi" w:hAnsiTheme="majorHAnsi" w:cs="Arial"/>
          <w:bCs/>
          <w:sz w:val="18"/>
          <w:szCs w:val="18"/>
        </w:rPr>
        <w:t>presentar las preguntas y las respuestas que escribieron.</w:t>
      </w:r>
    </w:p>
    <w:p w14:paraId="5A02C480" w14:textId="06450DEB" w:rsidR="002E74FA" w:rsidRPr="002D6E84" w:rsidRDefault="002E74FA" w:rsidP="0020053C">
      <w:pPr>
        <w:numPr>
          <w:ilvl w:val="0"/>
          <w:numId w:val="1"/>
        </w:numPr>
        <w:spacing w:after="0" w:line="240" w:lineRule="auto"/>
        <w:ind w:left="357" w:hanging="357"/>
        <w:jc w:val="both"/>
        <w:rPr>
          <w:rFonts w:asciiTheme="majorHAnsi" w:hAnsiTheme="majorHAnsi" w:cs="Arial"/>
          <w:b/>
          <w:bCs/>
          <w:color w:val="705500"/>
          <w:sz w:val="18"/>
          <w:szCs w:val="18"/>
        </w:rPr>
      </w:pPr>
      <w:r w:rsidRPr="002D6E84">
        <w:rPr>
          <w:rFonts w:asciiTheme="majorHAnsi" w:hAnsiTheme="majorHAnsi" w:cs="Arial"/>
          <w:bCs/>
          <w:sz w:val="18"/>
          <w:szCs w:val="18"/>
        </w:rPr>
        <w:t xml:space="preserve">Anima a </w:t>
      </w:r>
      <w:r w:rsidR="00C6280D">
        <w:rPr>
          <w:rFonts w:asciiTheme="majorHAnsi" w:hAnsiTheme="majorHAnsi" w:cs="Arial"/>
          <w:bCs/>
          <w:sz w:val="18"/>
          <w:szCs w:val="18"/>
        </w:rPr>
        <w:t>todos</w:t>
      </w:r>
      <w:r w:rsidRPr="002D6E84">
        <w:rPr>
          <w:rFonts w:asciiTheme="majorHAnsi" w:hAnsiTheme="majorHAnsi" w:cs="Arial"/>
          <w:bCs/>
          <w:sz w:val="18"/>
          <w:szCs w:val="18"/>
        </w:rPr>
        <w:t xml:space="preserve"> para que realicen preguntas sobre lo que no comprenden o sobre algunas dudas o preocupaciones que tengan.</w:t>
      </w:r>
      <w:r w:rsidR="00BE6A5E">
        <w:rPr>
          <w:rFonts w:asciiTheme="majorHAnsi" w:hAnsiTheme="majorHAnsi" w:cs="Arial"/>
          <w:bCs/>
          <w:sz w:val="18"/>
          <w:szCs w:val="18"/>
        </w:rPr>
        <w:t xml:space="preserve"> Pueden hacerlo</w:t>
      </w:r>
      <w:r w:rsidR="007D60EC">
        <w:rPr>
          <w:rFonts w:asciiTheme="majorHAnsi" w:hAnsiTheme="majorHAnsi" w:cs="Arial"/>
          <w:bCs/>
          <w:sz w:val="18"/>
          <w:szCs w:val="18"/>
        </w:rPr>
        <w:t xml:space="preserve"> oralmente o por escrito.</w:t>
      </w:r>
    </w:p>
    <w:p w14:paraId="3739579D" w14:textId="0D50F665" w:rsidR="002E74FA" w:rsidRPr="00884457" w:rsidRDefault="00E27DF9" w:rsidP="0020053C">
      <w:pPr>
        <w:numPr>
          <w:ilvl w:val="0"/>
          <w:numId w:val="1"/>
        </w:numPr>
        <w:spacing w:after="0" w:line="240" w:lineRule="auto"/>
        <w:ind w:left="357" w:hanging="357"/>
        <w:jc w:val="both"/>
        <w:rPr>
          <w:rFonts w:asciiTheme="majorHAnsi" w:hAnsiTheme="majorHAnsi" w:cs="Arial"/>
          <w:b/>
          <w:bCs/>
          <w:color w:val="705500"/>
          <w:sz w:val="18"/>
          <w:szCs w:val="18"/>
        </w:rPr>
      </w:pPr>
      <w:r>
        <w:rPr>
          <w:rFonts w:asciiTheme="majorHAnsi" w:hAnsiTheme="majorHAnsi" w:cs="Arial"/>
          <w:bCs/>
          <w:sz w:val="18"/>
          <w:szCs w:val="18"/>
        </w:rPr>
        <w:t>Brinda el apoyo necesario</w:t>
      </w:r>
      <w:r w:rsidR="002E74FA" w:rsidRPr="002D6E84">
        <w:rPr>
          <w:rFonts w:asciiTheme="majorHAnsi" w:hAnsiTheme="majorHAnsi" w:cs="Arial"/>
          <w:bCs/>
          <w:sz w:val="18"/>
          <w:szCs w:val="18"/>
        </w:rPr>
        <w:t xml:space="preserve"> si en algún momento les resulta difícil explicar o responder alguna pregunta que formulen sus compañeros</w:t>
      </w:r>
      <w:r>
        <w:rPr>
          <w:rFonts w:asciiTheme="majorHAnsi" w:hAnsiTheme="majorHAnsi" w:cs="Arial"/>
          <w:bCs/>
          <w:sz w:val="18"/>
          <w:szCs w:val="18"/>
        </w:rPr>
        <w:t>/as</w:t>
      </w:r>
      <w:r w:rsidR="002E74FA" w:rsidRPr="002D6E84">
        <w:rPr>
          <w:rFonts w:asciiTheme="majorHAnsi" w:hAnsiTheme="majorHAnsi" w:cs="Arial"/>
          <w:bCs/>
          <w:sz w:val="18"/>
          <w:szCs w:val="18"/>
        </w:rPr>
        <w:t>.</w:t>
      </w:r>
    </w:p>
    <w:p w14:paraId="0E83B2E0" w14:textId="77777777" w:rsidR="00CB1A99" w:rsidRPr="00CB1A99" w:rsidRDefault="00CB1A99" w:rsidP="0020053C">
      <w:pPr>
        <w:tabs>
          <w:tab w:val="left" w:pos="1035"/>
        </w:tabs>
        <w:spacing w:before="60" w:after="60" w:line="240" w:lineRule="auto"/>
        <w:jc w:val="both"/>
        <w:rPr>
          <w:rFonts w:asciiTheme="majorHAnsi" w:hAnsiTheme="majorHAnsi" w:cs="Arial"/>
          <w:b/>
          <w:bCs/>
          <w:color w:val="548DD4"/>
          <w:sz w:val="18"/>
          <w:szCs w:val="18"/>
        </w:rPr>
      </w:pPr>
      <w:r w:rsidRPr="00CB1A99">
        <w:rPr>
          <w:rFonts w:asciiTheme="majorHAnsi" w:eastAsia="Times New Roman" w:hAnsiTheme="majorHAnsi" w:cs="Arial"/>
          <w:b/>
          <w:bCs/>
          <w:color w:val="548DD4"/>
          <w:sz w:val="18"/>
          <w:szCs w:val="18"/>
        </w:rPr>
        <w:t>En forma individual</w:t>
      </w:r>
    </w:p>
    <w:p w14:paraId="35F3B02E" w14:textId="10737826" w:rsidR="00884457" w:rsidRPr="00884457" w:rsidRDefault="00884457" w:rsidP="0020053C">
      <w:pPr>
        <w:numPr>
          <w:ilvl w:val="0"/>
          <w:numId w:val="1"/>
        </w:numPr>
        <w:spacing w:after="0" w:line="240" w:lineRule="auto"/>
        <w:ind w:left="284" w:hanging="284"/>
        <w:jc w:val="both"/>
        <w:rPr>
          <w:rFonts w:asciiTheme="majorHAnsi" w:hAnsiTheme="majorHAnsi" w:cs="Arial"/>
          <w:b/>
          <w:bCs/>
          <w:color w:val="705500"/>
          <w:sz w:val="18"/>
          <w:szCs w:val="18"/>
        </w:rPr>
      </w:pPr>
      <w:r>
        <w:rPr>
          <w:rFonts w:asciiTheme="majorHAnsi" w:hAnsiTheme="majorHAnsi" w:cs="Arial"/>
          <w:bCs/>
          <w:sz w:val="18"/>
          <w:szCs w:val="18"/>
        </w:rPr>
        <w:t xml:space="preserve">Para promover la </w:t>
      </w:r>
      <w:r w:rsidRPr="00884457">
        <w:rPr>
          <w:rFonts w:asciiTheme="majorHAnsi" w:hAnsiTheme="majorHAnsi" w:cs="Arial"/>
          <w:b/>
          <w:bCs/>
          <w:sz w:val="18"/>
          <w:szCs w:val="18"/>
        </w:rPr>
        <w:t>toma de decisiones</w:t>
      </w:r>
      <w:r>
        <w:rPr>
          <w:rFonts w:asciiTheme="majorHAnsi" w:hAnsiTheme="majorHAnsi" w:cs="Arial"/>
          <w:bCs/>
          <w:sz w:val="18"/>
          <w:szCs w:val="18"/>
        </w:rPr>
        <w:t xml:space="preserve">, </w:t>
      </w:r>
      <w:r w:rsidR="00AB48B3" w:rsidRPr="00AB48B3">
        <w:rPr>
          <w:rFonts w:asciiTheme="majorHAnsi" w:hAnsiTheme="majorHAnsi" w:cs="Arial"/>
          <w:bCs/>
          <w:sz w:val="18"/>
          <w:szCs w:val="18"/>
        </w:rPr>
        <w:t>plantea las siguientes preguntas:</w:t>
      </w:r>
    </w:p>
    <w:p w14:paraId="2AAFDC92" w14:textId="2919CFE3" w:rsidR="00256635" w:rsidRPr="00256635" w:rsidRDefault="00256635" w:rsidP="0020053C">
      <w:pPr>
        <w:pStyle w:val="Prrafodelista"/>
        <w:numPr>
          <w:ilvl w:val="1"/>
          <w:numId w:val="1"/>
        </w:numPr>
        <w:spacing w:after="0" w:line="240" w:lineRule="auto"/>
        <w:ind w:left="851" w:hanging="142"/>
        <w:jc w:val="both"/>
        <w:rPr>
          <w:rFonts w:asciiTheme="majorHAnsi" w:hAnsiTheme="majorHAnsi" w:cs="Arial"/>
          <w:b/>
          <w:bCs/>
          <w:color w:val="705500"/>
          <w:sz w:val="18"/>
          <w:szCs w:val="18"/>
        </w:rPr>
      </w:pPr>
      <w:r>
        <w:rPr>
          <w:rFonts w:asciiTheme="majorHAnsi" w:hAnsiTheme="majorHAnsi" w:cs="Arial"/>
          <w:bCs/>
          <w:sz w:val="18"/>
          <w:szCs w:val="18"/>
        </w:rPr>
        <w:t xml:space="preserve">¿Por qué son similares las preocupaciones </w:t>
      </w:r>
      <w:r w:rsidR="0019636D">
        <w:rPr>
          <w:rFonts w:asciiTheme="majorHAnsi" w:hAnsiTheme="majorHAnsi" w:cs="Arial"/>
          <w:bCs/>
          <w:sz w:val="18"/>
          <w:szCs w:val="18"/>
        </w:rPr>
        <w:t>que tenemos sobre la pubertad</w:t>
      </w:r>
      <w:r>
        <w:rPr>
          <w:rFonts w:asciiTheme="majorHAnsi" w:hAnsiTheme="majorHAnsi" w:cs="Arial"/>
          <w:bCs/>
          <w:sz w:val="18"/>
          <w:szCs w:val="18"/>
        </w:rPr>
        <w:t>?</w:t>
      </w:r>
    </w:p>
    <w:p w14:paraId="6BFA6F4A" w14:textId="3359833C" w:rsidR="00256635" w:rsidRPr="00522389" w:rsidRDefault="00256635" w:rsidP="0020053C">
      <w:pPr>
        <w:pStyle w:val="Prrafodelista"/>
        <w:numPr>
          <w:ilvl w:val="1"/>
          <w:numId w:val="1"/>
        </w:numPr>
        <w:spacing w:after="0" w:line="240" w:lineRule="auto"/>
        <w:ind w:left="851" w:hanging="142"/>
        <w:jc w:val="both"/>
        <w:rPr>
          <w:rFonts w:asciiTheme="majorHAnsi" w:hAnsiTheme="majorHAnsi" w:cs="Arial"/>
          <w:b/>
          <w:bCs/>
          <w:color w:val="705500"/>
          <w:sz w:val="18"/>
          <w:szCs w:val="18"/>
        </w:rPr>
      </w:pPr>
      <w:r>
        <w:rPr>
          <w:rFonts w:asciiTheme="majorHAnsi" w:hAnsiTheme="majorHAnsi" w:cs="Arial"/>
          <w:bCs/>
          <w:sz w:val="18"/>
          <w:szCs w:val="18"/>
        </w:rPr>
        <w:t>¿</w:t>
      </w:r>
      <w:r w:rsidR="0019636D" w:rsidRPr="00E11001">
        <w:rPr>
          <w:rFonts w:asciiTheme="majorHAnsi" w:hAnsiTheme="majorHAnsi" w:cs="Arial"/>
          <w:bCs/>
          <w:sz w:val="18"/>
          <w:szCs w:val="18"/>
        </w:rPr>
        <w:t>Cómo</w:t>
      </w:r>
      <w:r w:rsidR="00BB1891" w:rsidRPr="00E11001">
        <w:rPr>
          <w:rFonts w:asciiTheme="majorHAnsi" w:hAnsiTheme="majorHAnsi" w:cs="Arial"/>
          <w:bCs/>
          <w:sz w:val="18"/>
          <w:szCs w:val="18"/>
        </w:rPr>
        <w:t xml:space="preserve"> nos </w:t>
      </w:r>
      <w:r w:rsidR="0019636D" w:rsidRPr="00E11001">
        <w:rPr>
          <w:rFonts w:asciiTheme="majorHAnsi" w:hAnsiTheme="majorHAnsi" w:cs="Arial"/>
          <w:bCs/>
          <w:sz w:val="18"/>
          <w:szCs w:val="18"/>
        </w:rPr>
        <w:t xml:space="preserve"> </w:t>
      </w:r>
      <w:r w:rsidR="0019636D">
        <w:rPr>
          <w:rFonts w:asciiTheme="majorHAnsi" w:hAnsiTheme="majorHAnsi" w:cs="Arial"/>
          <w:bCs/>
          <w:sz w:val="18"/>
          <w:szCs w:val="18"/>
        </w:rPr>
        <w:t xml:space="preserve">ayuda el compartir nuestras preocupaciones e inquietudes sobre la pubertad? </w:t>
      </w:r>
    </w:p>
    <w:p w14:paraId="239E6D58" w14:textId="595BEF3E" w:rsidR="00522389" w:rsidRPr="001A18AA" w:rsidRDefault="00522389" w:rsidP="0020053C">
      <w:pPr>
        <w:pStyle w:val="Prrafodelista"/>
        <w:numPr>
          <w:ilvl w:val="1"/>
          <w:numId w:val="1"/>
        </w:numPr>
        <w:spacing w:after="0" w:line="240" w:lineRule="auto"/>
        <w:ind w:left="851" w:hanging="142"/>
        <w:jc w:val="both"/>
        <w:rPr>
          <w:rFonts w:asciiTheme="majorHAnsi" w:hAnsiTheme="majorHAnsi" w:cs="Arial"/>
          <w:b/>
          <w:bCs/>
          <w:color w:val="705500"/>
          <w:sz w:val="18"/>
          <w:szCs w:val="18"/>
        </w:rPr>
      </w:pPr>
      <w:r>
        <w:rPr>
          <w:rFonts w:asciiTheme="majorHAnsi" w:hAnsiTheme="majorHAnsi" w:cs="Arial"/>
          <w:bCs/>
          <w:sz w:val="18"/>
          <w:szCs w:val="18"/>
        </w:rPr>
        <w:t xml:space="preserve">¿Por qué es importante mantener en reserva lo que compartimos en esta </w:t>
      </w:r>
      <w:r w:rsidR="007E6F89">
        <w:rPr>
          <w:rFonts w:asciiTheme="majorHAnsi" w:hAnsiTheme="majorHAnsi" w:cs="Arial"/>
          <w:bCs/>
          <w:sz w:val="18"/>
          <w:szCs w:val="18"/>
        </w:rPr>
        <w:t>sesión</w:t>
      </w:r>
      <w:r>
        <w:rPr>
          <w:rFonts w:asciiTheme="majorHAnsi" w:hAnsiTheme="majorHAnsi" w:cs="Arial"/>
          <w:bCs/>
          <w:sz w:val="18"/>
          <w:szCs w:val="18"/>
        </w:rPr>
        <w:t>?</w:t>
      </w:r>
      <w:r w:rsidR="005C58FD">
        <w:rPr>
          <w:rFonts w:asciiTheme="majorHAnsi" w:hAnsiTheme="majorHAnsi" w:cs="Arial"/>
          <w:bCs/>
          <w:sz w:val="18"/>
          <w:szCs w:val="18"/>
        </w:rPr>
        <w:t>,</w:t>
      </w:r>
      <w:r>
        <w:rPr>
          <w:rFonts w:asciiTheme="majorHAnsi" w:hAnsiTheme="majorHAnsi" w:cs="Arial"/>
          <w:bCs/>
          <w:sz w:val="18"/>
          <w:szCs w:val="18"/>
        </w:rPr>
        <w:t xml:space="preserve"> ¿</w:t>
      </w:r>
      <w:r w:rsidR="005C58FD">
        <w:rPr>
          <w:rFonts w:asciiTheme="majorHAnsi" w:hAnsiTheme="majorHAnsi" w:cs="Arial"/>
          <w:bCs/>
          <w:sz w:val="18"/>
          <w:szCs w:val="18"/>
        </w:rPr>
        <w:t>c</w:t>
      </w:r>
      <w:r>
        <w:rPr>
          <w:rFonts w:asciiTheme="majorHAnsi" w:hAnsiTheme="majorHAnsi" w:cs="Arial"/>
          <w:bCs/>
          <w:sz w:val="18"/>
          <w:szCs w:val="18"/>
        </w:rPr>
        <w:t>ómo podr</w:t>
      </w:r>
      <w:r w:rsidR="00490F6D">
        <w:rPr>
          <w:rFonts w:asciiTheme="majorHAnsi" w:hAnsiTheme="majorHAnsi" w:cs="Arial"/>
          <w:bCs/>
          <w:sz w:val="18"/>
          <w:szCs w:val="18"/>
        </w:rPr>
        <w:t>ía afectarnos si lo comentamos fuera del aula?</w:t>
      </w:r>
      <w:r w:rsidR="005C58FD">
        <w:rPr>
          <w:rFonts w:asciiTheme="majorHAnsi" w:hAnsiTheme="majorHAnsi" w:cs="Arial"/>
          <w:bCs/>
          <w:sz w:val="18"/>
          <w:szCs w:val="18"/>
        </w:rPr>
        <w:t>,</w:t>
      </w:r>
      <w:r w:rsidR="00490F6D">
        <w:rPr>
          <w:rFonts w:asciiTheme="majorHAnsi" w:hAnsiTheme="majorHAnsi" w:cs="Arial"/>
          <w:bCs/>
          <w:sz w:val="18"/>
          <w:szCs w:val="18"/>
        </w:rPr>
        <w:t xml:space="preserve"> ¿</w:t>
      </w:r>
      <w:r w:rsidR="005C58FD">
        <w:rPr>
          <w:rFonts w:asciiTheme="majorHAnsi" w:hAnsiTheme="majorHAnsi" w:cs="Arial"/>
          <w:bCs/>
          <w:sz w:val="18"/>
          <w:szCs w:val="18"/>
        </w:rPr>
        <w:t>q</w:t>
      </w:r>
      <w:r w:rsidR="00490F6D">
        <w:rPr>
          <w:rFonts w:asciiTheme="majorHAnsi" w:hAnsiTheme="majorHAnsi" w:cs="Arial"/>
          <w:bCs/>
          <w:sz w:val="18"/>
          <w:szCs w:val="18"/>
        </w:rPr>
        <w:t>ué proponen para asegurarnos de que todos guardaremos en reserva lo que compartimos?</w:t>
      </w:r>
    </w:p>
    <w:p w14:paraId="2C9B3EF2" w14:textId="77777777" w:rsidR="00AB48B3" w:rsidRPr="00AB48B3" w:rsidRDefault="00AB48B3" w:rsidP="0020053C">
      <w:pPr>
        <w:pStyle w:val="Prrafodelista"/>
        <w:numPr>
          <w:ilvl w:val="0"/>
          <w:numId w:val="1"/>
        </w:numPr>
        <w:ind w:left="284" w:hanging="284"/>
        <w:jc w:val="both"/>
        <w:rPr>
          <w:rFonts w:asciiTheme="majorHAnsi" w:hAnsiTheme="majorHAnsi" w:cs="Arial"/>
          <w:bCs/>
          <w:sz w:val="18"/>
          <w:szCs w:val="18"/>
        </w:rPr>
      </w:pPr>
      <w:r w:rsidRPr="00AB48B3">
        <w:rPr>
          <w:rFonts w:asciiTheme="majorHAnsi" w:hAnsiTheme="majorHAnsi" w:cs="Arial"/>
          <w:bCs/>
          <w:sz w:val="18"/>
          <w:szCs w:val="18"/>
        </w:rPr>
        <w:t>Indica a los estudiantes que elaboren una conclusión personal sobre la importancia de manifestar nuestras preocupaciones durante la pubertad y darnos cuenta de que no somos los únicos que las sentimos. Esta conclusión la escribirán en una hoja que guardarán y, luego, pegarán en su diario personal si así lo deciden.</w:t>
      </w:r>
    </w:p>
    <w:p w14:paraId="2B0BC790" w14:textId="77777777" w:rsidR="0019636D" w:rsidRPr="002D6E84" w:rsidRDefault="0019636D" w:rsidP="0019636D">
      <w:pPr>
        <w:pStyle w:val="paragraph"/>
        <w:spacing w:before="0" w:beforeAutospacing="0" w:after="0" w:afterAutospacing="0"/>
        <w:ind w:left="284"/>
        <w:jc w:val="both"/>
        <w:textAlignment w:val="baseline"/>
        <w:rPr>
          <w:rFonts w:asciiTheme="majorHAnsi" w:hAnsiTheme="majorHAnsi"/>
          <w:bCs/>
          <w:color w:val="000000" w:themeColor="text1"/>
          <w:sz w:val="18"/>
          <w:szCs w:val="18"/>
          <w:lang w:val="es-ES"/>
        </w:rPr>
      </w:pPr>
    </w:p>
    <w:tbl>
      <w:tblPr>
        <w:tblStyle w:val="Tablaconcuadrcula"/>
        <w:tblW w:w="8500" w:type="dxa"/>
        <w:shd w:val="clear" w:color="auto" w:fill="F2F2F2" w:themeFill="background1" w:themeFillShade="F2"/>
        <w:tblLook w:val="04A0" w:firstRow="1" w:lastRow="0" w:firstColumn="1" w:lastColumn="0" w:noHBand="0" w:noVBand="1"/>
      </w:tblPr>
      <w:tblGrid>
        <w:gridCol w:w="4502"/>
        <w:gridCol w:w="3998"/>
      </w:tblGrid>
      <w:tr w:rsidR="00897950" w:rsidRPr="00AB48B3" w14:paraId="07C4C059" w14:textId="77777777" w:rsidTr="00AB48B3">
        <w:tc>
          <w:tcPr>
            <w:tcW w:w="4502" w:type="dxa"/>
            <w:shd w:val="clear" w:color="auto" w:fill="F2F2F2" w:themeFill="background1" w:themeFillShade="F2"/>
          </w:tcPr>
          <w:p w14:paraId="061CB708" w14:textId="77777777" w:rsidR="00897950" w:rsidRPr="00AB48B3" w:rsidRDefault="00897950" w:rsidP="00897950">
            <w:pPr>
              <w:pStyle w:val="Prrafodelista"/>
              <w:ind w:left="0"/>
              <w:rPr>
                <w:rFonts w:asciiTheme="majorHAnsi" w:hAnsiTheme="majorHAnsi"/>
                <w:b/>
                <w:sz w:val="18"/>
                <w:szCs w:val="18"/>
              </w:rPr>
            </w:pPr>
            <w:r w:rsidRPr="00AB48B3">
              <w:rPr>
                <w:rFonts w:asciiTheme="majorHAnsi" w:hAnsiTheme="majorHAnsi" w:cs="Arial"/>
                <w:b/>
                <w:sz w:val="18"/>
                <w:szCs w:val="18"/>
              </w:rPr>
              <w:t>Cierre</w:t>
            </w:r>
          </w:p>
        </w:tc>
        <w:tc>
          <w:tcPr>
            <w:tcW w:w="3998" w:type="dxa"/>
            <w:shd w:val="clear" w:color="auto" w:fill="F2F2F2" w:themeFill="background1" w:themeFillShade="F2"/>
          </w:tcPr>
          <w:p w14:paraId="16A66030" w14:textId="1D50C6FD" w:rsidR="00897950" w:rsidRPr="00400FD9" w:rsidRDefault="001C0817" w:rsidP="00897950">
            <w:pPr>
              <w:pStyle w:val="Prrafodelista"/>
              <w:ind w:left="0"/>
              <w:rPr>
                <w:rFonts w:asciiTheme="majorHAnsi" w:hAnsiTheme="majorHAnsi"/>
                <w:b/>
                <w:sz w:val="18"/>
                <w:szCs w:val="18"/>
              </w:rPr>
            </w:pPr>
            <w:r w:rsidRPr="00AB48B3">
              <w:rPr>
                <w:rFonts w:asciiTheme="majorHAnsi" w:hAnsiTheme="majorHAnsi" w:cs="Arial"/>
                <w:b/>
                <w:sz w:val="18"/>
                <w:szCs w:val="18"/>
              </w:rPr>
              <w:t xml:space="preserve">               </w:t>
            </w:r>
            <w:r w:rsidR="00897950" w:rsidRPr="00AB48B3">
              <w:rPr>
                <w:rFonts w:asciiTheme="majorHAnsi" w:hAnsiTheme="majorHAnsi" w:cs="Arial"/>
                <w:b/>
                <w:sz w:val="18"/>
                <w:szCs w:val="18"/>
              </w:rPr>
              <w:t xml:space="preserve">Tiempo aproximado: </w:t>
            </w:r>
            <w:r w:rsidR="00FB64C2" w:rsidRPr="00AB48B3">
              <w:rPr>
                <w:rFonts w:asciiTheme="majorHAnsi" w:hAnsiTheme="majorHAnsi" w:cs="Arial"/>
                <w:b/>
                <w:sz w:val="18"/>
                <w:szCs w:val="18"/>
              </w:rPr>
              <w:t>20</w:t>
            </w:r>
            <w:r w:rsidR="00FD61E0" w:rsidRPr="00AB48B3">
              <w:rPr>
                <w:rFonts w:asciiTheme="majorHAnsi" w:hAnsiTheme="majorHAnsi" w:cs="Arial"/>
                <w:b/>
                <w:sz w:val="18"/>
                <w:szCs w:val="18"/>
              </w:rPr>
              <w:t xml:space="preserve"> minutos</w:t>
            </w:r>
          </w:p>
        </w:tc>
      </w:tr>
    </w:tbl>
    <w:p w14:paraId="6BE36BCA" w14:textId="1A303919" w:rsidR="00867104" w:rsidRPr="002D6E84" w:rsidRDefault="00867104" w:rsidP="00EC1757">
      <w:pPr>
        <w:spacing w:before="60" w:after="0" w:line="240" w:lineRule="auto"/>
        <w:jc w:val="both"/>
        <w:rPr>
          <w:rFonts w:asciiTheme="majorHAnsi" w:hAnsiTheme="majorHAnsi" w:cs="Arial"/>
          <w:bCs/>
          <w:sz w:val="18"/>
          <w:szCs w:val="18"/>
        </w:rPr>
      </w:pPr>
    </w:p>
    <w:p w14:paraId="0EAB1A79" w14:textId="73EEAC51" w:rsidR="00867104" w:rsidRPr="002D6E84" w:rsidRDefault="00422BBA" w:rsidP="0020053C">
      <w:pPr>
        <w:numPr>
          <w:ilvl w:val="0"/>
          <w:numId w:val="40"/>
        </w:numPr>
        <w:spacing w:after="0" w:line="240" w:lineRule="auto"/>
        <w:ind w:left="346" w:hanging="357"/>
        <w:jc w:val="both"/>
        <w:rPr>
          <w:rFonts w:asciiTheme="majorHAnsi" w:hAnsiTheme="majorHAnsi" w:cs="Arial"/>
          <w:bCs/>
          <w:sz w:val="18"/>
          <w:szCs w:val="18"/>
        </w:rPr>
      </w:pPr>
      <w:r>
        <w:rPr>
          <w:rFonts w:asciiTheme="majorHAnsi" w:hAnsiTheme="majorHAnsi" w:cs="Arial"/>
          <w:bCs/>
          <w:sz w:val="18"/>
          <w:szCs w:val="18"/>
        </w:rPr>
        <w:t>Junto c</w:t>
      </w:r>
      <w:r w:rsidR="00867104" w:rsidRPr="002D6E84">
        <w:rPr>
          <w:rFonts w:asciiTheme="majorHAnsi" w:hAnsiTheme="majorHAnsi" w:cs="Arial"/>
          <w:bCs/>
          <w:sz w:val="18"/>
          <w:szCs w:val="18"/>
        </w:rPr>
        <w:t xml:space="preserve">on los estudiantes, resalta </w:t>
      </w:r>
      <w:r>
        <w:rPr>
          <w:rFonts w:asciiTheme="majorHAnsi" w:hAnsiTheme="majorHAnsi" w:cs="Arial"/>
          <w:bCs/>
          <w:sz w:val="18"/>
          <w:szCs w:val="18"/>
        </w:rPr>
        <w:t xml:space="preserve">algunas </w:t>
      </w:r>
      <w:r w:rsidR="00867104" w:rsidRPr="002D6E84">
        <w:rPr>
          <w:rFonts w:asciiTheme="majorHAnsi" w:hAnsiTheme="majorHAnsi" w:cs="Arial"/>
          <w:bCs/>
          <w:sz w:val="18"/>
          <w:szCs w:val="18"/>
        </w:rPr>
        <w:t xml:space="preserve">ideas clave </w:t>
      </w:r>
      <w:r>
        <w:rPr>
          <w:rFonts w:asciiTheme="majorHAnsi" w:hAnsiTheme="majorHAnsi" w:cs="Arial"/>
          <w:bCs/>
          <w:sz w:val="18"/>
          <w:szCs w:val="18"/>
        </w:rPr>
        <w:t>de la sesión, por ejemplo</w:t>
      </w:r>
      <w:r w:rsidR="00867104" w:rsidRPr="002D6E84">
        <w:rPr>
          <w:rFonts w:asciiTheme="majorHAnsi" w:hAnsiTheme="majorHAnsi" w:cs="Arial"/>
          <w:bCs/>
          <w:sz w:val="18"/>
          <w:szCs w:val="18"/>
        </w:rPr>
        <w:t xml:space="preserve">: </w:t>
      </w:r>
      <w:r w:rsidR="00867104" w:rsidRPr="002D6E84">
        <w:rPr>
          <w:rFonts w:asciiTheme="majorHAnsi" w:hAnsiTheme="majorHAnsi" w:cs="Arial"/>
          <w:bCs/>
          <w:sz w:val="18"/>
          <w:szCs w:val="18"/>
          <w:lang w:val="es-ES"/>
        </w:rPr>
        <w:t xml:space="preserve">el proceso que están viviendo </w:t>
      </w:r>
      <w:r>
        <w:rPr>
          <w:rFonts w:asciiTheme="majorHAnsi" w:hAnsiTheme="majorHAnsi" w:cs="Arial"/>
          <w:bCs/>
          <w:sz w:val="18"/>
          <w:szCs w:val="18"/>
          <w:lang w:val="es-ES"/>
        </w:rPr>
        <w:t>se denomina</w:t>
      </w:r>
      <w:r w:rsidR="00867104" w:rsidRPr="002D6E84">
        <w:rPr>
          <w:rFonts w:asciiTheme="majorHAnsi" w:hAnsiTheme="majorHAnsi" w:cs="Arial"/>
          <w:bCs/>
          <w:sz w:val="18"/>
          <w:szCs w:val="18"/>
          <w:lang w:val="es-ES"/>
        </w:rPr>
        <w:t xml:space="preserve"> pubertad y es natural que</w:t>
      </w:r>
      <w:r>
        <w:rPr>
          <w:rFonts w:asciiTheme="majorHAnsi" w:hAnsiTheme="majorHAnsi" w:cs="Arial"/>
          <w:bCs/>
          <w:sz w:val="18"/>
          <w:szCs w:val="18"/>
          <w:lang w:val="es-ES"/>
        </w:rPr>
        <w:t>, debido a los cambios que en esta se producen,</w:t>
      </w:r>
      <w:r w:rsidR="00867104" w:rsidRPr="002D6E84">
        <w:rPr>
          <w:rFonts w:asciiTheme="majorHAnsi" w:hAnsiTheme="majorHAnsi" w:cs="Arial"/>
          <w:bCs/>
          <w:sz w:val="18"/>
          <w:szCs w:val="18"/>
          <w:lang w:val="es-ES"/>
        </w:rPr>
        <w:t xml:space="preserve"> tengan inquietudes</w:t>
      </w:r>
      <w:r>
        <w:rPr>
          <w:rFonts w:asciiTheme="majorHAnsi" w:hAnsiTheme="majorHAnsi" w:cs="Arial"/>
          <w:bCs/>
          <w:sz w:val="18"/>
          <w:szCs w:val="18"/>
          <w:lang w:val="es-ES"/>
        </w:rPr>
        <w:t xml:space="preserve"> o</w:t>
      </w:r>
      <w:r w:rsidR="00867104" w:rsidRPr="002D6E84">
        <w:rPr>
          <w:rFonts w:asciiTheme="majorHAnsi" w:hAnsiTheme="majorHAnsi" w:cs="Arial"/>
          <w:bCs/>
          <w:sz w:val="18"/>
          <w:szCs w:val="18"/>
          <w:lang w:val="es-ES"/>
        </w:rPr>
        <w:t xml:space="preserve"> </w:t>
      </w:r>
      <w:r w:rsidR="00867104" w:rsidRPr="002D6E84">
        <w:rPr>
          <w:rFonts w:asciiTheme="majorHAnsi" w:hAnsiTheme="majorHAnsi" w:cs="Arial"/>
          <w:bCs/>
          <w:sz w:val="18"/>
          <w:szCs w:val="18"/>
        </w:rPr>
        <w:t>sientan orgullo</w:t>
      </w:r>
      <w:r w:rsidR="002766C1">
        <w:rPr>
          <w:rFonts w:asciiTheme="majorHAnsi" w:hAnsiTheme="majorHAnsi" w:cs="Arial"/>
          <w:bCs/>
          <w:sz w:val="18"/>
          <w:szCs w:val="18"/>
        </w:rPr>
        <w:t>,</w:t>
      </w:r>
      <w:r w:rsidR="00867104" w:rsidRPr="002D6E84">
        <w:rPr>
          <w:rFonts w:asciiTheme="majorHAnsi" w:hAnsiTheme="majorHAnsi" w:cs="Arial"/>
          <w:bCs/>
          <w:sz w:val="18"/>
          <w:szCs w:val="18"/>
        </w:rPr>
        <w:t xml:space="preserve"> vergüenza, entusiasmo o miedo por </w:t>
      </w:r>
      <w:r>
        <w:rPr>
          <w:rFonts w:asciiTheme="majorHAnsi" w:hAnsiTheme="majorHAnsi" w:cs="Arial"/>
          <w:bCs/>
          <w:sz w:val="18"/>
          <w:szCs w:val="18"/>
        </w:rPr>
        <w:t>experimentar dichos</w:t>
      </w:r>
      <w:r w:rsidRPr="002D6E84">
        <w:rPr>
          <w:rFonts w:asciiTheme="majorHAnsi" w:hAnsiTheme="majorHAnsi" w:cs="Arial"/>
          <w:bCs/>
          <w:sz w:val="18"/>
          <w:szCs w:val="18"/>
        </w:rPr>
        <w:t xml:space="preserve"> </w:t>
      </w:r>
      <w:r w:rsidR="00867104" w:rsidRPr="002D6E84">
        <w:rPr>
          <w:rFonts w:asciiTheme="majorHAnsi" w:hAnsiTheme="majorHAnsi" w:cs="Arial"/>
          <w:bCs/>
          <w:sz w:val="18"/>
          <w:szCs w:val="18"/>
        </w:rPr>
        <w:t>cambios.</w:t>
      </w:r>
    </w:p>
    <w:p w14:paraId="5EFA7C85" w14:textId="7A1151B0" w:rsidR="00867104" w:rsidRPr="002D6E84" w:rsidRDefault="00422BBA" w:rsidP="0020053C">
      <w:pPr>
        <w:numPr>
          <w:ilvl w:val="0"/>
          <w:numId w:val="40"/>
        </w:numPr>
        <w:spacing w:after="0" w:line="240" w:lineRule="auto"/>
        <w:ind w:left="346" w:hanging="357"/>
        <w:jc w:val="both"/>
        <w:rPr>
          <w:rFonts w:asciiTheme="majorHAnsi" w:hAnsiTheme="majorHAnsi"/>
          <w:i/>
          <w:sz w:val="18"/>
          <w:szCs w:val="18"/>
        </w:rPr>
      </w:pPr>
      <w:r>
        <w:rPr>
          <w:rFonts w:asciiTheme="majorHAnsi" w:hAnsiTheme="majorHAnsi" w:cs="Arial"/>
          <w:bCs/>
          <w:sz w:val="18"/>
          <w:szCs w:val="18"/>
        </w:rPr>
        <w:t>Concluye</w:t>
      </w:r>
      <w:r w:rsidRPr="002D6E84">
        <w:rPr>
          <w:rFonts w:asciiTheme="majorHAnsi" w:hAnsiTheme="majorHAnsi" w:cs="Arial"/>
          <w:bCs/>
          <w:sz w:val="18"/>
          <w:szCs w:val="18"/>
        </w:rPr>
        <w:t xml:space="preserve"> </w:t>
      </w:r>
      <w:r w:rsidR="00867104" w:rsidRPr="002D6E84">
        <w:rPr>
          <w:rFonts w:asciiTheme="majorHAnsi" w:hAnsiTheme="majorHAnsi" w:cs="Arial"/>
          <w:bCs/>
          <w:sz w:val="18"/>
          <w:szCs w:val="18"/>
        </w:rPr>
        <w:t xml:space="preserve">la sesión con palabras de estímulo por el trabajo realizado y </w:t>
      </w:r>
      <w:r w:rsidR="002766C1">
        <w:rPr>
          <w:rFonts w:asciiTheme="majorHAnsi" w:hAnsiTheme="majorHAnsi" w:cs="Arial"/>
          <w:bCs/>
          <w:sz w:val="18"/>
          <w:szCs w:val="18"/>
        </w:rPr>
        <w:t xml:space="preserve">valora </w:t>
      </w:r>
      <w:r w:rsidR="00867104" w:rsidRPr="002D6E84">
        <w:rPr>
          <w:rFonts w:asciiTheme="majorHAnsi" w:hAnsiTheme="majorHAnsi" w:cs="Arial"/>
          <w:bCs/>
          <w:sz w:val="18"/>
          <w:szCs w:val="18"/>
        </w:rPr>
        <w:t xml:space="preserve">la actitud de </w:t>
      </w:r>
      <w:r w:rsidR="008F33CC">
        <w:rPr>
          <w:rFonts w:asciiTheme="majorHAnsi" w:hAnsiTheme="majorHAnsi" w:cs="Arial"/>
          <w:bCs/>
          <w:sz w:val="18"/>
          <w:szCs w:val="18"/>
        </w:rPr>
        <w:t xml:space="preserve">respeto </w:t>
      </w:r>
      <w:r w:rsidR="002766C1">
        <w:rPr>
          <w:rFonts w:asciiTheme="majorHAnsi" w:hAnsiTheme="majorHAnsi" w:cs="Arial"/>
          <w:bCs/>
          <w:sz w:val="18"/>
          <w:szCs w:val="18"/>
        </w:rPr>
        <w:t>entre compañeras y compañeros</w:t>
      </w:r>
      <w:r w:rsidR="00867104" w:rsidRPr="002D6E84">
        <w:rPr>
          <w:rFonts w:asciiTheme="majorHAnsi" w:hAnsiTheme="majorHAnsi" w:cs="Arial"/>
          <w:bCs/>
          <w:sz w:val="18"/>
          <w:szCs w:val="18"/>
        </w:rPr>
        <w:t>.</w:t>
      </w:r>
    </w:p>
    <w:p w14:paraId="4A87EA1C" w14:textId="77777777" w:rsidR="00867104" w:rsidRPr="002D6E84" w:rsidRDefault="00867104" w:rsidP="0020053C">
      <w:pPr>
        <w:spacing w:after="0" w:line="240" w:lineRule="auto"/>
        <w:jc w:val="both"/>
        <w:rPr>
          <w:rFonts w:asciiTheme="majorHAnsi" w:hAnsiTheme="majorHAnsi"/>
          <w:i/>
          <w:sz w:val="18"/>
          <w:szCs w:val="18"/>
        </w:rPr>
      </w:pPr>
    </w:p>
    <w:p w14:paraId="5B2D0E4F" w14:textId="77777777" w:rsidR="00867104" w:rsidRPr="002D6E84" w:rsidRDefault="00867104" w:rsidP="00AC0984">
      <w:pPr>
        <w:spacing w:after="0" w:line="240" w:lineRule="auto"/>
        <w:jc w:val="both"/>
        <w:rPr>
          <w:rFonts w:asciiTheme="majorHAnsi" w:hAnsiTheme="majorHAnsi"/>
          <w:i/>
          <w:sz w:val="18"/>
          <w:szCs w:val="18"/>
        </w:rPr>
      </w:pPr>
    </w:p>
    <w:p w14:paraId="6A8ADA3E" w14:textId="77777777" w:rsidR="00867104" w:rsidRPr="002D6E84" w:rsidRDefault="00867104" w:rsidP="00AC0984">
      <w:pPr>
        <w:spacing w:after="0" w:line="240" w:lineRule="auto"/>
        <w:jc w:val="both"/>
        <w:rPr>
          <w:rFonts w:asciiTheme="majorHAnsi" w:hAnsiTheme="majorHAnsi"/>
          <w:i/>
          <w:sz w:val="18"/>
          <w:szCs w:val="18"/>
        </w:rPr>
      </w:pPr>
    </w:p>
    <w:p w14:paraId="421C564B" w14:textId="77777777" w:rsidR="003634B5" w:rsidRPr="002D6E84" w:rsidRDefault="00AC0984" w:rsidP="00AC0984">
      <w:pPr>
        <w:pStyle w:val="Prrafodelista"/>
        <w:numPr>
          <w:ilvl w:val="0"/>
          <w:numId w:val="22"/>
        </w:numPr>
        <w:ind w:left="284"/>
        <w:rPr>
          <w:rFonts w:asciiTheme="majorHAnsi" w:hAnsiTheme="majorHAnsi"/>
          <w:b/>
          <w:sz w:val="18"/>
          <w:szCs w:val="18"/>
        </w:rPr>
      </w:pPr>
      <w:r w:rsidRPr="002D6E84">
        <w:rPr>
          <w:rFonts w:asciiTheme="majorHAnsi" w:hAnsiTheme="majorHAnsi"/>
          <w:b/>
          <w:sz w:val="18"/>
          <w:szCs w:val="18"/>
        </w:rPr>
        <w:t>REFLEXIONES SOBRE EL APRENDIZAJE</w:t>
      </w:r>
    </w:p>
    <w:p w14:paraId="542749EB" w14:textId="0577BF35" w:rsidR="00AC0984" w:rsidRPr="002D6E84" w:rsidRDefault="00AC0984" w:rsidP="004F7B91">
      <w:pPr>
        <w:pStyle w:val="paragraph"/>
        <w:numPr>
          <w:ilvl w:val="0"/>
          <w:numId w:val="33"/>
        </w:numPr>
        <w:spacing w:before="0" w:beforeAutospacing="0" w:after="0" w:afterAutospacing="0"/>
        <w:ind w:left="171" w:hanging="171"/>
        <w:jc w:val="both"/>
        <w:textAlignment w:val="baseline"/>
        <w:rPr>
          <w:rFonts w:asciiTheme="majorHAnsi" w:hAnsiTheme="majorHAnsi"/>
          <w:bCs/>
          <w:color w:val="000000" w:themeColor="text1"/>
          <w:sz w:val="18"/>
          <w:szCs w:val="18"/>
          <w:lang w:val="es-ES"/>
        </w:rPr>
      </w:pPr>
      <w:r w:rsidRPr="002D6E84">
        <w:rPr>
          <w:rFonts w:asciiTheme="majorHAnsi" w:eastAsia="Calibri" w:hAnsiTheme="majorHAnsi"/>
          <w:sz w:val="18"/>
          <w:szCs w:val="18"/>
          <w:lang w:val="es-ES"/>
        </w:rPr>
        <w:t>¿</w:t>
      </w:r>
      <w:r w:rsidRPr="002D6E84">
        <w:rPr>
          <w:rFonts w:asciiTheme="majorHAnsi" w:hAnsiTheme="majorHAnsi"/>
          <w:bCs/>
          <w:color w:val="000000" w:themeColor="text1"/>
          <w:sz w:val="18"/>
          <w:szCs w:val="18"/>
          <w:lang w:val="es-ES"/>
        </w:rPr>
        <w:t xml:space="preserve">Qué avances tuvieron </w:t>
      </w:r>
      <w:r w:rsidR="00422BBA">
        <w:rPr>
          <w:rFonts w:asciiTheme="majorHAnsi" w:hAnsiTheme="majorHAnsi"/>
          <w:bCs/>
          <w:color w:val="000000" w:themeColor="text1"/>
          <w:sz w:val="18"/>
          <w:szCs w:val="18"/>
          <w:lang w:val="es-ES"/>
        </w:rPr>
        <w:t>los</w:t>
      </w:r>
      <w:r w:rsidR="00422BBA" w:rsidRPr="002D6E84">
        <w:rPr>
          <w:rFonts w:asciiTheme="majorHAnsi" w:hAnsiTheme="majorHAnsi"/>
          <w:bCs/>
          <w:color w:val="000000" w:themeColor="text1"/>
          <w:sz w:val="18"/>
          <w:szCs w:val="18"/>
          <w:lang w:val="es-ES"/>
        </w:rPr>
        <w:t xml:space="preserve"> </w:t>
      </w:r>
      <w:r w:rsidRPr="002D6E84">
        <w:rPr>
          <w:rFonts w:asciiTheme="majorHAnsi" w:hAnsiTheme="majorHAnsi"/>
          <w:bCs/>
          <w:color w:val="000000" w:themeColor="text1"/>
          <w:sz w:val="18"/>
          <w:szCs w:val="18"/>
          <w:lang w:val="es-ES"/>
        </w:rPr>
        <w:t>estudiantes?</w:t>
      </w:r>
    </w:p>
    <w:p w14:paraId="024BB1F0" w14:textId="77777777" w:rsidR="00AC0984" w:rsidRPr="002D6E84" w:rsidRDefault="00AC0984"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2CF5F771" w14:textId="77777777" w:rsidR="00024D25" w:rsidRPr="002D6E84" w:rsidRDefault="00024D25"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732266D1" w14:textId="5DEF07E1" w:rsidR="00AC0984" w:rsidRPr="002D6E84" w:rsidRDefault="00AC0984" w:rsidP="004F7B91">
      <w:pPr>
        <w:pStyle w:val="paragraph"/>
        <w:numPr>
          <w:ilvl w:val="0"/>
          <w:numId w:val="33"/>
        </w:numPr>
        <w:spacing w:before="0" w:beforeAutospacing="0" w:after="0" w:afterAutospacing="0"/>
        <w:ind w:left="171" w:hanging="171"/>
        <w:jc w:val="both"/>
        <w:textAlignment w:val="baseline"/>
        <w:rPr>
          <w:rFonts w:asciiTheme="majorHAnsi" w:hAnsiTheme="majorHAnsi"/>
          <w:bCs/>
          <w:color w:val="000000" w:themeColor="text1"/>
          <w:sz w:val="18"/>
          <w:szCs w:val="18"/>
          <w:lang w:val="es-ES"/>
        </w:rPr>
      </w:pPr>
      <w:r w:rsidRPr="002D6E84">
        <w:rPr>
          <w:rFonts w:asciiTheme="majorHAnsi" w:hAnsiTheme="majorHAnsi"/>
          <w:bCs/>
          <w:color w:val="000000" w:themeColor="text1"/>
          <w:sz w:val="18"/>
          <w:szCs w:val="18"/>
          <w:lang w:val="es-ES"/>
        </w:rPr>
        <w:t xml:space="preserve">¿Qué dificultades tuvieron </w:t>
      </w:r>
      <w:r w:rsidR="00422BBA">
        <w:rPr>
          <w:rFonts w:asciiTheme="majorHAnsi" w:hAnsiTheme="majorHAnsi"/>
          <w:bCs/>
          <w:color w:val="000000" w:themeColor="text1"/>
          <w:sz w:val="18"/>
          <w:szCs w:val="18"/>
          <w:lang w:val="es-ES"/>
        </w:rPr>
        <w:t>los</w:t>
      </w:r>
      <w:r w:rsidR="00422BBA" w:rsidRPr="002D6E84">
        <w:rPr>
          <w:rFonts w:asciiTheme="majorHAnsi" w:hAnsiTheme="majorHAnsi"/>
          <w:bCs/>
          <w:color w:val="000000" w:themeColor="text1"/>
          <w:sz w:val="18"/>
          <w:szCs w:val="18"/>
          <w:lang w:val="es-ES"/>
        </w:rPr>
        <w:t xml:space="preserve"> </w:t>
      </w:r>
      <w:r w:rsidRPr="002D6E84">
        <w:rPr>
          <w:rFonts w:asciiTheme="majorHAnsi" w:hAnsiTheme="majorHAnsi"/>
          <w:bCs/>
          <w:color w:val="000000" w:themeColor="text1"/>
          <w:sz w:val="18"/>
          <w:szCs w:val="18"/>
          <w:lang w:val="es-ES"/>
        </w:rPr>
        <w:t>estudiantes?</w:t>
      </w:r>
    </w:p>
    <w:p w14:paraId="09CF5CAF" w14:textId="77777777" w:rsidR="00024D25" w:rsidRPr="002D6E84" w:rsidRDefault="00024D25"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732369AE" w14:textId="77777777" w:rsidR="00FB64C2" w:rsidRPr="002D6E84" w:rsidRDefault="00FB64C2"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309A3CAF" w14:textId="77777777" w:rsidR="00AC0984" w:rsidRPr="002D6E84" w:rsidRDefault="00AC0984" w:rsidP="004F7B91">
      <w:pPr>
        <w:pStyle w:val="paragraph"/>
        <w:numPr>
          <w:ilvl w:val="0"/>
          <w:numId w:val="33"/>
        </w:numPr>
        <w:spacing w:before="0" w:beforeAutospacing="0" w:after="0" w:afterAutospacing="0"/>
        <w:ind w:left="171" w:hanging="171"/>
        <w:jc w:val="both"/>
        <w:textAlignment w:val="baseline"/>
        <w:rPr>
          <w:rFonts w:asciiTheme="majorHAnsi" w:hAnsiTheme="majorHAnsi"/>
          <w:bCs/>
          <w:color w:val="000000" w:themeColor="text1"/>
          <w:sz w:val="18"/>
          <w:szCs w:val="18"/>
          <w:lang w:val="es-ES"/>
        </w:rPr>
      </w:pPr>
      <w:r w:rsidRPr="002D6E84">
        <w:rPr>
          <w:rFonts w:asciiTheme="majorHAnsi" w:hAnsiTheme="majorHAnsi"/>
          <w:bCs/>
          <w:color w:val="000000" w:themeColor="text1"/>
          <w:sz w:val="18"/>
          <w:szCs w:val="18"/>
          <w:lang w:val="es-ES"/>
        </w:rPr>
        <w:t xml:space="preserve"> ¿Qué aprendizajes debo reforzar en la siguiente sesión?</w:t>
      </w:r>
    </w:p>
    <w:p w14:paraId="2816E4CF" w14:textId="77777777" w:rsidR="00024D25" w:rsidRPr="002D6E84" w:rsidRDefault="00024D25"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1154ADDF" w14:textId="77777777" w:rsidR="00FB64C2" w:rsidRPr="002D6E84" w:rsidRDefault="00FB64C2" w:rsidP="004F7B91">
      <w:pPr>
        <w:pStyle w:val="paragraph"/>
        <w:spacing w:before="0" w:beforeAutospacing="0" w:after="0" w:afterAutospacing="0"/>
        <w:ind w:left="171"/>
        <w:jc w:val="both"/>
        <w:textAlignment w:val="baseline"/>
        <w:rPr>
          <w:rFonts w:asciiTheme="majorHAnsi" w:hAnsiTheme="majorHAnsi"/>
          <w:bCs/>
          <w:color w:val="000000" w:themeColor="text1"/>
          <w:sz w:val="18"/>
          <w:szCs w:val="18"/>
          <w:lang w:val="es-ES"/>
        </w:rPr>
      </w:pPr>
    </w:p>
    <w:p w14:paraId="789F013A" w14:textId="77777777" w:rsidR="00AC0984" w:rsidRPr="002D6E84" w:rsidRDefault="00AC0984" w:rsidP="004F7B91">
      <w:pPr>
        <w:pStyle w:val="paragraph"/>
        <w:numPr>
          <w:ilvl w:val="0"/>
          <w:numId w:val="33"/>
        </w:numPr>
        <w:spacing w:before="0" w:beforeAutospacing="0" w:after="0" w:afterAutospacing="0"/>
        <w:ind w:left="171" w:hanging="171"/>
        <w:jc w:val="both"/>
        <w:textAlignment w:val="baseline"/>
        <w:rPr>
          <w:rFonts w:asciiTheme="majorHAnsi" w:hAnsiTheme="majorHAnsi"/>
          <w:bCs/>
          <w:color w:val="000000" w:themeColor="text1"/>
          <w:sz w:val="18"/>
          <w:szCs w:val="18"/>
          <w:lang w:val="es-ES"/>
        </w:rPr>
      </w:pPr>
      <w:r w:rsidRPr="002D6E84">
        <w:rPr>
          <w:rFonts w:asciiTheme="majorHAnsi" w:hAnsiTheme="majorHAnsi"/>
          <w:bCs/>
          <w:color w:val="000000" w:themeColor="text1"/>
          <w:sz w:val="18"/>
          <w:szCs w:val="18"/>
          <w:lang w:val="es-ES"/>
        </w:rPr>
        <w:t>¿Qué actividades, estrategias y materiales funcionaron y cuáles no?</w:t>
      </w:r>
    </w:p>
    <w:p w14:paraId="407F2A38" w14:textId="0ABCABB8" w:rsidR="007A36CA" w:rsidRDefault="007A36CA">
      <w:pPr>
        <w:rPr>
          <w:rFonts w:asciiTheme="majorHAnsi" w:hAnsiTheme="majorHAnsi" w:cs="Arial"/>
          <w:b/>
          <w:bCs/>
          <w:sz w:val="18"/>
          <w:szCs w:val="18"/>
        </w:rPr>
      </w:pPr>
      <w:r>
        <w:rPr>
          <w:rFonts w:asciiTheme="majorHAnsi" w:hAnsiTheme="majorHAnsi" w:cs="Arial"/>
          <w:b/>
          <w:bCs/>
          <w:sz w:val="18"/>
          <w:szCs w:val="18"/>
        </w:rPr>
        <w:br w:type="page"/>
      </w:r>
    </w:p>
    <w:p w14:paraId="03145C55" w14:textId="1262A4A7" w:rsidR="0092178D" w:rsidRDefault="0092178D" w:rsidP="0092178D">
      <w:pPr>
        <w:tabs>
          <w:tab w:val="left" w:pos="2640"/>
        </w:tabs>
        <w:jc w:val="center"/>
        <w:rPr>
          <w:rFonts w:asciiTheme="majorHAnsi" w:hAnsiTheme="majorHAnsi" w:cs="Arial"/>
          <w:b/>
          <w:bCs/>
          <w:sz w:val="18"/>
          <w:szCs w:val="18"/>
        </w:rPr>
      </w:pPr>
    </w:p>
    <w:p w14:paraId="1A73ECBB" w14:textId="77777777" w:rsidR="007A36CA" w:rsidRDefault="007A36CA" w:rsidP="007A36CA">
      <w:pPr>
        <w:pStyle w:val="paragraph"/>
        <w:spacing w:before="0" w:beforeAutospacing="0" w:after="0" w:afterAutospacing="0"/>
        <w:jc w:val="both"/>
        <w:textAlignment w:val="baseline"/>
        <w:rPr>
          <w:rFonts w:asciiTheme="majorHAnsi" w:hAnsiTheme="majorHAnsi"/>
          <w:bCs/>
          <w:color w:val="000000" w:themeColor="text1"/>
          <w:sz w:val="18"/>
          <w:szCs w:val="18"/>
          <w:lang w:val="es-ES"/>
        </w:rPr>
      </w:pPr>
    </w:p>
    <w:p w14:paraId="6C4D7016" w14:textId="77777777" w:rsidR="007A36CA" w:rsidRDefault="007A36CA" w:rsidP="007A36CA">
      <w:pPr>
        <w:spacing w:after="0" w:line="240" w:lineRule="auto"/>
        <w:jc w:val="center"/>
        <w:rPr>
          <w:rFonts w:asciiTheme="majorHAnsi" w:hAnsiTheme="majorHAnsi"/>
          <w:b/>
          <w:sz w:val="18"/>
          <w:szCs w:val="18"/>
        </w:rPr>
      </w:pPr>
      <w:r w:rsidRPr="00C87DEC">
        <w:rPr>
          <w:rFonts w:asciiTheme="majorHAnsi" w:hAnsiTheme="majorHAnsi"/>
          <w:b/>
          <w:sz w:val="18"/>
          <w:szCs w:val="18"/>
        </w:rPr>
        <w:t>Anexo 1</w:t>
      </w:r>
    </w:p>
    <w:p w14:paraId="71D1F7FF" w14:textId="77777777" w:rsidR="007A36CA" w:rsidRPr="00C87DEC" w:rsidRDefault="007A36CA" w:rsidP="007A36CA">
      <w:pPr>
        <w:spacing w:after="0" w:line="240" w:lineRule="auto"/>
        <w:jc w:val="center"/>
        <w:rPr>
          <w:rFonts w:asciiTheme="majorHAnsi" w:hAnsiTheme="majorHAnsi"/>
          <w:b/>
          <w:sz w:val="18"/>
          <w:szCs w:val="18"/>
        </w:rPr>
      </w:pPr>
      <w:r>
        <w:rPr>
          <w:rFonts w:asciiTheme="majorHAnsi" w:hAnsiTheme="majorHAnsi"/>
          <w:b/>
          <w:sz w:val="18"/>
          <w:szCs w:val="18"/>
        </w:rPr>
        <w:t>Quinto grado</w:t>
      </w:r>
    </w:p>
    <w:p w14:paraId="1F23E328" w14:textId="541841E9" w:rsidR="007A36CA" w:rsidRPr="00C87DEC" w:rsidRDefault="007A36CA" w:rsidP="007A36CA">
      <w:pPr>
        <w:spacing w:after="0" w:line="240" w:lineRule="auto"/>
        <w:jc w:val="center"/>
        <w:rPr>
          <w:rFonts w:asciiTheme="majorHAnsi" w:hAnsiTheme="majorHAnsi"/>
          <w:b/>
          <w:sz w:val="18"/>
          <w:szCs w:val="18"/>
        </w:rPr>
      </w:pPr>
      <w:r w:rsidRPr="00C87DEC">
        <w:rPr>
          <w:rFonts w:asciiTheme="majorHAnsi" w:hAnsiTheme="majorHAnsi"/>
          <w:b/>
          <w:sz w:val="18"/>
          <w:szCs w:val="18"/>
        </w:rPr>
        <w:t>Escala de observación (para ser aplicada por el</w:t>
      </w:r>
      <w:r>
        <w:rPr>
          <w:rFonts w:asciiTheme="majorHAnsi" w:hAnsiTheme="majorHAnsi"/>
          <w:b/>
          <w:sz w:val="18"/>
          <w:szCs w:val="18"/>
        </w:rPr>
        <w:t>/la</w:t>
      </w:r>
      <w:r w:rsidRPr="00C87DEC">
        <w:rPr>
          <w:rFonts w:asciiTheme="majorHAnsi" w:hAnsiTheme="majorHAnsi"/>
          <w:b/>
          <w:sz w:val="18"/>
          <w:szCs w:val="18"/>
        </w:rPr>
        <w:t xml:space="preserve"> docente</w:t>
      </w:r>
      <w:r>
        <w:rPr>
          <w:rFonts w:asciiTheme="majorHAnsi" w:hAnsiTheme="majorHAnsi"/>
          <w:b/>
          <w:sz w:val="18"/>
          <w:szCs w:val="18"/>
        </w:rPr>
        <w:t xml:space="preserve"> en las sesiones  4, 16, 17 y 18</w:t>
      </w:r>
      <w:r w:rsidRPr="00C87DEC">
        <w:rPr>
          <w:rFonts w:asciiTheme="majorHAnsi" w:hAnsiTheme="majorHAnsi"/>
          <w:b/>
          <w:sz w:val="18"/>
          <w:szCs w:val="18"/>
        </w:rPr>
        <w:t>)</w:t>
      </w:r>
    </w:p>
    <w:p w14:paraId="3ECE3033" w14:textId="77777777" w:rsidR="007A36CA" w:rsidRPr="00C87DEC" w:rsidRDefault="007A36CA" w:rsidP="007A36CA">
      <w:pPr>
        <w:tabs>
          <w:tab w:val="left" w:pos="2640"/>
        </w:tabs>
        <w:rPr>
          <w:rFonts w:asciiTheme="majorHAnsi" w:hAnsiTheme="majorHAnsi" w:cs="Arial"/>
          <w:b/>
          <w:bCs/>
          <w:sz w:val="18"/>
          <w:szCs w:val="18"/>
        </w:rPr>
      </w:pPr>
    </w:p>
    <w:tbl>
      <w:tblPr>
        <w:tblStyle w:val="Tablaconcuadrcula"/>
        <w:tblW w:w="0" w:type="auto"/>
        <w:tblLayout w:type="fixed"/>
        <w:tblLook w:val="04A0" w:firstRow="1" w:lastRow="0" w:firstColumn="1" w:lastColumn="0" w:noHBand="0" w:noVBand="1"/>
      </w:tblPr>
      <w:tblGrid>
        <w:gridCol w:w="5949"/>
        <w:gridCol w:w="709"/>
        <w:gridCol w:w="850"/>
        <w:gridCol w:w="709"/>
      </w:tblGrid>
      <w:tr w:rsidR="007A36CA" w:rsidRPr="00C70635" w14:paraId="700A7ADF" w14:textId="77777777" w:rsidTr="002D1949">
        <w:tc>
          <w:tcPr>
            <w:tcW w:w="5949" w:type="dxa"/>
            <w:vAlign w:val="center"/>
          </w:tcPr>
          <w:p w14:paraId="071BF6FD" w14:textId="70708D01" w:rsidR="007A36CA" w:rsidRPr="00C70635" w:rsidRDefault="007A36CA" w:rsidP="002D1949">
            <w:pPr>
              <w:tabs>
                <w:tab w:val="left" w:pos="2640"/>
              </w:tabs>
              <w:jc w:val="center"/>
              <w:rPr>
                <w:rFonts w:asciiTheme="majorHAnsi" w:hAnsiTheme="majorHAnsi" w:cs="Arial"/>
                <w:b/>
                <w:bCs/>
                <w:color w:val="00B050"/>
                <w:sz w:val="18"/>
                <w:szCs w:val="18"/>
              </w:rPr>
            </w:pPr>
            <w:r w:rsidRPr="007A36CA">
              <w:rPr>
                <w:rFonts w:asciiTheme="majorHAnsi" w:hAnsiTheme="majorHAnsi" w:cs="Arial"/>
                <w:b/>
                <w:bCs/>
                <w:sz w:val="18"/>
                <w:szCs w:val="18"/>
              </w:rPr>
              <w:t>Competencias y desempeños</w:t>
            </w:r>
          </w:p>
        </w:tc>
        <w:tc>
          <w:tcPr>
            <w:tcW w:w="709" w:type="dxa"/>
            <w:vAlign w:val="center"/>
          </w:tcPr>
          <w:p w14:paraId="56DEEEF2" w14:textId="77777777" w:rsidR="007A36CA" w:rsidRPr="00C70635" w:rsidRDefault="007A36CA" w:rsidP="002D1949">
            <w:pPr>
              <w:tabs>
                <w:tab w:val="left" w:pos="2640"/>
              </w:tabs>
              <w:jc w:val="center"/>
              <w:rPr>
                <w:rFonts w:asciiTheme="majorHAnsi" w:hAnsiTheme="majorHAnsi" w:cs="Arial"/>
                <w:b/>
                <w:bCs/>
                <w:sz w:val="18"/>
                <w:szCs w:val="18"/>
              </w:rPr>
            </w:pPr>
            <w:r>
              <w:rPr>
                <w:rFonts w:asciiTheme="majorHAnsi" w:hAnsiTheme="majorHAnsi" w:cs="Arial"/>
                <w:b/>
                <w:bCs/>
                <w:sz w:val="18"/>
                <w:szCs w:val="18"/>
              </w:rPr>
              <w:t>Sí</w:t>
            </w:r>
          </w:p>
        </w:tc>
        <w:tc>
          <w:tcPr>
            <w:tcW w:w="850" w:type="dxa"/>
            <w:vAlign w:val="center"/>
          </w:tcPr>
          <w:p w14:paraId="4181AC1B" w14:textId="77777777" w:rsidR="007A36CA" w:rsidRPr="00C70635" w:rsidRDefault="007A36CA" w:rsidP="002D1949">
            <w:pPr>
              <w:tabs>
                <w:tab w:val="left" w:pos="2640"/>
              </w:tabs>
              <w:jc w:val="center"/>
              <w:rPr>
                <w:rFonts w:asciiTheme="majorHAnsi" w:hAnsiTheme="majorHAnsi" w:cs="Arial"/>
                <w:b/>
                <w:bCs/>
                <w:sz w:val="18"/>
                <w:szCs w:val="18"/>
              </w:rPr>
            </w:pPr>
            <w:r>
              <w:rPr>
                <w:rFonts w:asciiTheme="majorHAnsi" w:hAnsiTheme="majorHAnsi" w:cs="Arial"/>
                <w:b/>
                <w:bCs/>
                <w:sz w:val="18"/>
                <w:szCs w:val="18"/>
              </w:rPr>
              <w:t>En proceso</w:t>
            </w:r>
          </w:p>
        </w:tc>
        <w:tc>
          <w:tcPr>
            <w:tcW w:w="709" w:type="dxa"/>
            <w:vAlign w:val="center"/>
          </w:tcPr>
          <w:p w14:paraId="26B45AC2" w14:textId="77777777" w:rsidR="007A36CA" w:rsidRPr="00C70635" w:rsidRDefault="007A36CA" w:rsidP="002D1949">
            <w:pPr>
              <w:tabs>
                <w:tab w:val="left" w:pos="2640"/>
              </w:tabs>
              <w:jc w:val="center"/>
              <w:rPr>
                <w:rFonts w:asciiTheme="majorHAnsi" w:hAnsiTheme="majorHAnsi" w:cs="Arial"/>
                <w:b/>
                <w:bCs/>
                <w:sz w:val="18"/>
                <w:szCs w:val="18"/>
              </w:rPr>
            </w:pPr>
            <w:r>
              <w:rPr>
                <w:rFonts w:asciiTheme="majorHAnsi" w:hAnsiTheme="majorHAnsi" w:cs="Arial"/>
                <w:b/>
                <w:bCs/>
                <w:sz w:val="18"/>
                <w:szCs w:val="18"/>
              </w:rPr>
              <w:t>No</w:t>
            </w:r>
          </w:p>
        </w:tc>
      </w:tr>
      <w:tr w:rsidR="007A36CA" w:rsidRPr="00C70635" w14:paraId="4DDCB373" w14:textId="77777777" w:rsidTr="002D1949">
        <w:tc>
          <w:tcPr>
            <w:tcW w:w="5949" w:type="dxa"/>
            <w:shd w:val="clear" w:color="auto" w:fill="F2F2F2" w:themeFill="background1" w:themeFillShade="F2"/>
          </w:tcPr>
          <w:p w14:paraId="5D18B844" w14:textId="77777777" w:rsidR="007A36CA" w:rsidRPr="00C70635" w:rsidRDefault="007A36CA" w:rsidP="002D1949">
            <w:pPr>
              <w:rPr>
                <w:rFonts w:ascii="Calibri Light" w:eastAsia="Times New Roman" w:hAnsi="Calibri Light" w:cstheme="minorHAnsi"/>
                <w:b/>
                <w:color w:val="000000" w:themeColor="text1"/>
                <w:sz w:val="20"/>
                <w:szCs w:val="18"/>
                <w:highlight w:val="yellow"/>
              </w:rPr>
            </w:pPr>
            <w:r>
              <w:rPr>
                <w:rFonts w:ascii="Calibri Light" w:eastAsia="Times New Roman" w:hAnsi="Calibri Light" w:cstheme="minorHAnsi"/>
                <w:b/>
                <w:color w:val="000000" w:themeColor="text1"/>
                <w:sz w:val="18"/>
                <w:szCs w:val="18"/>
              </w:rPr>
              <w:t>Construye su identidad.</w:t>
            </w:r>
          </w:p>
        </w:tc>
        <w:tc>
          <w:tcPr>
            <w:tcW w:w="709" w:type="dxa"/>
            <w:shd w:val="clear" w:color="auto" w:fill="F2F2F2" w:themeFill="background1" w:themeFillShade="F2"/>
          </w:tcPr>
          <w:p w14:paraId="18620144"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850" w:type="dxa"/>
            <w:shd w:val="clear" w:color="auto" w:fill="F2F2F2" w:themeFill="background1" w:themeFillShade="F2"/>
          </w:tcPr>
          <w:p w14:paraId="02D74B26"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709" w:type="dxa"/>
            <w:shd w:val="clear" w:color="auto" w:fill="F2F2F2" w:themeFill="background1" w:themeFillShade="F2"/>
          </w:tcPr>
          <w:p w14:paraId="186AA22F" w14:textId="77777777" w:rsidR="007A36CA" w:rsidRPr="00C70635" w:rsidRDefault="007A36CA" w:rsidP="002D1949">
            <w:pPr>
              <w:tabs>
                <w:tab w:val="left" w:pos="2640"/>
              </w:tabs>
              <w:jc w:val="center"/>
              <w:rPr>
                <w:rFonts w:asciiTheme="majorHAnsi" w:hAnsiTheme="majorHAnsi" w:cs="Arial"/>
                <w:b/>
                <w:bCs/>
                <w:color w:val="00B050"/>
                <w:sz w:val="18"/>
                <w:szCs w:val="18"/>
              </w:rPr>
            </w:pPr>
          </w:p>
        </w:tc>
      </w:tr>
      <w:tr w:rsidR="007A36CA" w:rsidRPr="00C70635" w14:paraId="0C4D31BF" w14:textId="77777777" w:rsidTr="002D1949">
        <w:tc>
          <w:tcPr>
            <w:tcW w:w="5949" w:type="dxa"/>
          </w:tcPr>
          <w:p w14:paraId="26DD3379" w14:textId="77777777" w:rsidR="007A36CA" w:rsidRPr="008411B8" w:rsidRDefault="007A36CA" w:rsidP="007A36CA">
            <w:pPr>
              <w:pStyle w:val="Prrafodelista"/>
              <w:numPr>
                <w:ilvl w:val="0"/>
                <w:numId w:val="23"/>
              </w:numPr>
              <w:ind w:left="360"/>
              <w:rPr>
                <w:rFonts w:asciiTheme="majorHAnsi" w:hAnsiTheme="majorHAnsi"/>
                <w:sz w:val="18"/>
                <w:szCs w:val="18"/>
              </w:rPr>
            </w:pPr>
            <w:r w:rsidRPr="008411B8">
              <w:rPr>
                <w:rFonts w:asciiTheme="majorHAnsi" w:hAnsiTheme="majorHAnsi"/>
                <w:sz w:val="18"/>
                <w:szCs w:val="18"/>
              </w:rPr>
              <w:t>Describe sus emociones y explica sus causas y posibles consecuencias. Aplica estrategias de autorregulación (respiración, distanciamiento, relajación y visualización).</w:t>
            </w:r>
          </w:p>
          <w:p w14:paraId="0F0C63A1" w14:textId="77777777" w:rsidR="007A36CA" w:rsidRPr="004804FD" w:rsidRDefault="007A36CA" w:rsidP="002D1949">
            <w:pPr>
              <w:rPr>
                <w:rFonts w:asciiTheme="majorHAnsi" w:hAnsiTheme="majorHAnsi" w:cs="Arial"/>
                <w:bCs/>
                <w:color w:val="00B050"/>
                <w:sz w:val="18"/>
                <w:szCs w:val="18"/>
              </w:rPr>
            </w:pPr>
          </w:p>
        </w:tc>
        <w:tc>
          <w:tcPr>
            <w:tcW w:w="709" w:type="dxa"/>
          </w:tcPr>
          <w:p w14:paraId="6956D394"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850" w:type="dxa"/>
          </w:tcPr>
          <w:p w14:paraId="42FFC888"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709" w:type="dxa"/>
          </w:tcPr>
          <w:p w14:paraId="69BCD53B" w14:textId="77777777" w:rsidR="007A36CA" w:rsidRPr="00C70635" w:rsidRDefault="007A36CA" w:rsidP="002D1949">
            <w:pPr>
              <w:tabs>
                <w:tab w:val="left" w:pos="2640"/>
              </w:tabs>
              <w:jc w:val="center"/>
              <w:rPr>
                <w:rFonts w:asciiTheme="majorHAnsi" w:hAnsiTheme="majorHAnsi" w:cs="Arial"/>
                <w:b/>
                <w:bCs/>
                <w:color w:val="00B050"/>
                <w:sz w:val="18"/>
                <w:szCs w:val="18"/>
              </w:rPr>
            </w:pPr>
          </w:p>
        </w:tc>
      </w:tr>
      <w:tr w:rsidR="007A36CA" w:rsidRPr="00C70635" w14:paraId="537B0C83" w14:textId="77777777" w:rsidTr="002D1949">
        <w:tc>
          <w:tcPr>
            <w:tcW w:w="5949" w:type="dxa"/>
          </w:tcPr>
          <w:p w14:paraId="087A22CA" w14:textId="77777777" w:rsidR="007A36CA" w:rsidRPr="008411B8" w:rsidRDefault="007A36CA" w:rsidP="007A36CA">
            <w:pPr>
              <w:pStyle w:val="Prrafodelista"/>
              <w:numPr>
                <w:ilvl w:val="0"/>
                <w:numId w:val="23"/>
              </w:numPr>
              <w:ind w:left="360"/>
              <w:rPr>
                <w:rFonts w:asciiTheme="majorHAnsi" w:hAnsiTheme="majorHAnsi"/>
                <w:sz w:val="18"/>
                <w:szCs w:val="18"/>
              </w:rPr>
            </w:pPr>
            <w:r w:rsidRPr="008411B8">
              <w:rPr>
                <w:rFonts w:asciiTheme="majorHAnsi" w:hAnsiTheme="majorHAnsi"/>
                <w:sz w:val="18"/>
                <w:szCs w:val="18"/>
              </w:rPr>
              <w:t>Se relaciona con sus compañeros</w:t>
            </w:r>
            <w:r>
              <w:rPr>
                <w:rFonts w:asciiTheme="majorHAnsi" w:hAnsiTheme="majorHAnsi"/>
                <w:sz w:val="18"/>
                <w:szCs w:val="18"/>
              </w:rPr>
              <w:t>/as</w:t>
            </w:r>
            <w:r w:rsidRPr="008411B8">
              <w:rPr>
                <w:rFonts w:asciiTheme="majorHAnsi" w:hAnsiTheme="majorHAnsi"/>
                <w:sz w:val="18"/>
                <w:szCs w:val="18"/>
              </w:rPr>
              <w:t xml:space="preserve"> con igualdad, respeto y cuidado del otro; rechaza cualquier manifestación de violencia de género (mensajes sexistas, lenguaje y trato ofensivo </w:t>
            </w:r>
            <w:r>
              <w:rPr>
                <w:rFonts w:asciiTheme="majorHAnsi" w:hAnsiTheme="majorHAnsi"/>
                <w:sz w:val="18"/>
                <w:szCs w:val="18"/>
              </w:rPr>
              <w:t>hacia</w:t>
            </w:r>
            <w:r w:rsidRPr="008411B8">
              <w:rPr>
                <w:rFonts w:asciiTheme="majorHAnsi" w:hAnsiTheme="majorHAnsi"/>
                <w:sz w:val="18"/>
                <w:szCs w:val="18"/>
              </w:rPr>
              <w:t xml:space="preserve"> la mujer</w:t>
            </w:r>
            <w:r>
              <w:rPr>
                <w:rFonts w:asciiTheme="majorHAnsi" w:hAnsiTheme="majorHAnsi"/>
                <w:sz w:val="18"/>
                <w:szCs w:val="18"/>
              </w:rPr>
              <w:t xml:space="preserve"> o el hombre</w:t>
            </w:r>
            <w:r w:rsidRPr="008411B8">
              <w:rPr>
                <w:rFonts w:asciiTheme="majorHAnsi" w:hAnsiTheme="majorHAnsi"/>
                <w:sz w:val="18"/>
                <w:szCs w:val="18"/>
              </w:rPr>
              <w:t>, et</w:t>
            </w:r>
            <w:r>
              <w:rPr>
                <w:rFonts w:asciiTheme="majorHAnsi" w:hAnsiTheme="majorHAnsi"/>
                <w:sz w:val="18"/>
                <w:szCs w:val="18"/>
              </w:rPr>
              <w:t>c.</w:t>
            </w:r>
            <w:r w:rsidRPr="008411B8">
              <w:rPr>
                <w:rFonts w:asciiTheme="majorHAnsi" w:hAnsiTheme="majorHAnsi"/>
                <w:sz w:val="18"/>
                <w:szCs w:val="18"/>
              </w:rPr>
              <w:t>) en el aula, en la institución educativa y en su familia.</w:t>
            </w:r>
          </w:p>
        </w:tc>
        <w:tc>
          <w:tcPr>
            <w:tcW w:w="709" w:type="dxa"/>
          </w:tcPr>
          <w:p w14:paraId="50954DEA"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850" w:type="dxa"/>
          </w:tcPr>
          <w:p w14:paraId="0ADADC22"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709" w:type="dxa"/>
          </w:tcPr>
          <w:p w14:paraId="093BBAD4" w14:textId="77777777" w:rsidR="007A36CA" w:rsidRPr="00C70635" w:rsidRDefault="007A36CA" w:rsidP="002D1949">
            <w:pPr>
              <w:tabs>
                <w:tab w:val="left" w:pos="2640"/>
              </w:tabs>
              <w:jc w:val="center"/>
              <w:rPr>
                <w:rFonts w:asciiTheme="majorHAnsi" w:hAnsiTheme="majorHAnsi" w:cs="Arial"/>
                <w:b/>
                <w:bCs/>
                <w:color w:val="00B050"/>
                <w:sz w:val="18"/>
                <w:szCs w:val="18"/>
              </w:rPr>
            </w:pPr>
          </w:p>
        </w:tc>
      </w:tr>
      <w:tr w:rsidR="007A36CA" w:rsidRPr="00C70635" w14:paraId="44664247" w14:textId="77777777" w:rsidTr="002D1949">
        <w:tc>
          <w:tcPr>
            <w:tcW w:w="5949" w:type="dxa"/>
            <w:shd w:val="clear" w:color="auto" w:fill="F2F2F2" w:themeFill="background1" w:themeFillShade="F2"/>
          </w:tcPr>
          <w:p w14:paraId="329BF1F4" w14:textId="77777777" w:rsidR="007A36CA" w:rsidRPr="00C70635" w:rsidRDefault="007A36CA" w:rsidP="002D1949">
            <w:pPr>
              <w:rPr>
                <w:rFonts w:ascii="Calibri" w:hAnsi="Calibri" w:cs="Calibri"/>
                <w:color w:val="000000"/>
                <w:sz w:val="20"/>
                <w:szCs w:val="20"/>
              </w:rPr>
            </w:pPr>
            <w:r w:rsidRPr="00C70635">
              <w:rPr>
                <w:rFonts w:ascii="Calibri Light" w:eastAsia="Times New Roman" w:hAnsi="Calibri Light" w:cstheme="minorHAnsi"/>
                <w:b/>
                <w:color w:val="000000" w:themeColor="text1"/>
                <w:sz w:val="18"/>
                <w:szCs w:val="18"/>
              </w:rPr>
              <w:t>Convive y participa democráticament</w:t>
            </w:r>
            <w:r>
              <w:rPr>
                <w:rFonts w:ascii="Calibri Light" w:eastAsia="Times New Roman" w:hAnsi="Calibri Light" w:cstheme="minorHAnsi"/>
                <w:b/>
                <w:color w:val="000000" w:themeColor="text1"/>
                <w:sz w:val="18"/>
                <w:szCs w:val="18"/>
              </w:rPr>
              <w:t>e en la búsqueda del bien común.</w:t>
            </w:r>
          </w:p>
        </w:tc>
        <w:tc>
          <w:tcPr>
            <w:tcW w:w="709" w:type="dxa"/>
            <w:shd w:val="clear" w:color="auto" w:fill="F2F2F2" w:themeFill="background1" w:themeFillShade="F2"/>
          </w:tcPr>
          <w:p w14:paraId="239DFADA"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850" w:type="dxa"/>
            <w:shd w:val="clear" w:color="auto" w:fill="F2F2F2" w:themeFill="background1" w:themeFillShade="F2"/>
          </w:tcPr>
          <w:p w14:paraId="7EAD5588"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709" w:type="dxa"/>
            <w:shd w:val="clear" w:color="auto" w:fill="F2F2F2" w:themeFill="background1" w:themeFillShade="F2"/>
          </w:tcPr>
          <w:p w14:paraId="5AB74887" w14:textId="77777777" w:rsidR="007A36CA" w:rsidRPr="00C70635" w:rsidRDefault="007A36CA" w:rsidP="002D1949">
            <w:pPr>
              <w:tabs>
                <w:tab w:val="left" w:pos="2640"/>
              </w:tabs>
              <w:jc w:val="center"/>
              <w:rPr>
                <w:rFonts w:asciiTheme="majorHAnsi" w:hAnsiTheme="majorHAnsi" w:cs="Arial"/>
                <w:b/>
                <w:bCs/>
                <w:color w:val="00B050"/>
                <w:sz w:val="18"/>
                <w:szCs w:val="18"/>
              </w:rPr>
            </w:pPr>
          </w:p>
        </w:tc>
      </w:tr>
      <w:tr w:rsidR="007A36CA" w:rsidRPr="00C70635" w14:paraId="65171B7E" w14:textId="77777777" w:rsidTr="002D1949">
        <w:tc>
          <w:tcPr>
            <w:tcW w:w="5949" w:type="dxa"/>
            <w:shd w:val="clear" w:color="auto" w:fill="FFFFFF" w:themeFill="background1"/>
          </w:tcPr>
          <w:p w14:paraId="22097277" w14:textId="77777777" w:rsidR="007A36CA" w:rsidRPr="00754885" w:rsidRDefault="007A36CA" w:rsidP="007A36CA">
            <w:pPr>
              <w:pStyle w:val="Prrafodelista"/>
              <w:numPr>
                <w:ilvl w:val="0"/>
                <w:numId w:val="44"/>
              </w:numPr>
              <w:spacing w:after="200"/>
              <w:ind w:left="342" w:hanging="284"/>
              <w:jc w:val="both"/>
              <w:rPr>
                <w:rFonts w:asciiTheme="majorHAnsi" w:hAnsiTheme="majorHAnsi"/>
                <w:sz w:val="18"/>
                <w:szCs w:val="18"/>
              </w:rPr>
            </w:pPr>
            <w:r w:rsidRPr="005377B8">
              <w:rPr>
                <w:rFonts w:asciiTheme="majorHAnsi" w:eastAsia="Calibri" w:hAnsiTheme="majorHAnsi" w:cs="Arial"/>
                <w:sz w:val="18"/>
                <w:szCs w:val="18"/>
              </w:rPr>
              <w:t xml:space="preserve">Muestra un trato respetuoso e inclusivo </w:t>
            </w:r>
            <w:r>
              <w:rPr>
                <w:rFonts w:asciiTheme="majorHAnsi" w:eastAsia="Calibri" w:hAnsiTheme="majorHAnsi" w:cs="Arial"/>
                <w:sz w:val="18"/>
                <w:szCs w:val="18"/>
              </w:rPr>
              <w:t>hacia</w:t>
            </w:r>
            <w:r w:rsidRPr="005377B8">
              <w:rPr>
                <w:rFonts w:asciiTheme="majorHAnsi" w:eastAsia="Calibri" w:hAnsiTheme="majorHAnsi" w:cs="Arial"/>
                <w:sz w:val="18"/>
                <w:szCs w:val="18"/>
              </w:rPr>
              <w:t xml:space="preserve"> sus compañeros</w:t>
            </w:r>
            <w:r>
              <w:rPr>
                <w:rFonts w:asciiTheme="majorHAnsi" w:eastAsia="Calibri" w:hAnsiTheme="majorHAnsi" w:cs="Arial"/>
                <w:sz w:val="18"/>
                <w:szCs w:val="18"/>
              </w:rPr>
              <w:t>/as</w:t>
            </w:r>
            <w:r w:rsidRPr="005377B8">
              <w:rPr>
                <w:rFonts w:asciiTheme="majorHAnsi" w:eastAsia="Calibri" w:hAnsiTheme="majorHAnsi" w:cs="Arial"/>
                <w:sz w:val="18"/>
                <w:szCs w:val="18"/>
              </w:rPr>
              <w:t xml:space="preserve"> de aula y propone acciones para mejorar la convivencia a partir de la reflexión sobr</w:t>
            </w:r>
            <w:r>
              <w:rPr>
                <w:rFonts w:asciiTheme="majorHAnsi" w:eastAsia="Calibri" w:hAnsiTheme="majorHAnsi" w:cs="Arial"/>
                <w:sz w:val="18"/>
                <w:szCs w:val="18"/>
              </w:rPr>
              <w:t>e conductas propias o de otros.</w:t>
            </w:r>
          </w:p>
        </w:tc>
        <w:tc>
          <w:tcPr>
            <w:tcW w:w="709" w:type="dxa"/>
            <w:shd w:val="clear" w:color="auto" w:fill="FFFFFF" w:themeFill="background1"/>
          </w:tcPr>
          <w:p w14:paraId="5F78FC72"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850" w:type="dxa"/>
            <w:shd w:val="clear" w:color="auto" w:fill="FFFFFF" w:themeFill="background1"/>
          </w:tcPr>
          <w:p w14:paraId="3F798A9D" w14:textId="77777777" w:rsidR="007A36CA" w:rsidRPr="00C70635" w:rsidRDefault="007A36CA" w:rsidP="002D1949">
            <w:pPr>
              <w:tabs>
                <w:tab w:val="left" w:pos="2640"/>
              </w:tabs>
              <w:jc w:val="center"/>
              <w:rPr>
                <w:rFonts w:asciiTheme="majorHAnsi" w:hAnsiTheme="majorHAnsi" w:cs="Arial"/>
                <w:b/>
                <w:bCs/>
                <w:color w:val="00B050"/>
                <w:sz w:val="18"/>
                <w:szCs w:val="18"/>
              </w:rPr>
            </w:pPr>
          </w:p>
        </w:tc>
        <w:tc>
          <w:tcPr>
            <w:tcW w:w="709" w:type="dxa"/>
            <w:shd w:val="clear" w:color="auto" w:fill="FFFFFF" w:themeFill="background1"/>
          </w:tcPr>
          <w:p w14:paraId="34C783C6" w14:textId="77777777" w:rsidR="007A36CA" w:rsidRPr="00C70635" w:rsidRDefault="007A36CA" w:rsidP="002D1949">
            <w:pPr>
              <w:tabs>
                <w:tab w:val="left" w:pos="2640"/>
              </w:tabs>
              <w:jc w:val="center"/>
              <w:rPr>
                <w:rFonts w:asciiTheme="majorHAnsi" w:hAnsiTheme="majorHAnsi" w:cs="Arial"/>
                <w:b/>
                <w:bCs/>
                <w:color w:val="00B050"/>
                <w:sz w:val="18"/>
                <w:szCs w:val="18"/>
              </w:rPr>
            </w:pPr>
          </w:p>
        </w:tc>
      </w:tr>
    </w:tbl>
    <w:p w14:paraId="4286A570" w14:textId="77777777" w:rsidR="007A36CA" w:rsidRDefault="007A36CA" w:rsidP="007A36CA">
      <w:pPr>
        <w:pStyle w:val="paragraph"/>
        <w:spacing w:before="0" w:beforeAutospacing="0" w:after="0" w:afterAutospacing="0"/>
        <w:jc w:val="both"/>
        <w:textAlignment w:val="baseline"/>
        <w:rPr>
          <w:rFonts w:asciiTheme="majorHAnsi" w:hAnsiTheme="majorHAnsi"/>
          <w:bCs/>
          <w:color w:val="000000" w:themeColor="text1"/>
          <w:sz w:val="18"/>
          <w:szCs w:val="18"/>
        </w:rPr>
      </w:pPr>
    </w:p>
    <w:p w14:paraId="6D53557C" w14:textId="77777777" w:rsidR="007A36CA" w:rsidRDefault="007A36CA" w:rsidP="0092178D">
      <w:pPr>
        <w:tabs>
          <w:tab w:val="left" w:pos="2640"/>
        </w:tabs>
        <w:jc w:val="center"/>
        <w:rPr>
          <w:rFonts w:asciiTheme="majorHAnsi" w:hAnsiTheme="majorHAnsi" w:cs="Arial"/>
          <w:b/>
          <w:bCs/>
          <w:sz w:val="18"/>
          <w:szCs w:val="18"/>
        </w:rPr>
      </w:pPr>
    </w:p>
    <w:sectPr w:rsidR="007A36CA" w:rsidSect="00702963">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D5E3" w14:textId="77777777" w:rsidR="007C3F09" w:rsidRDefault="007C3F09" w:rsidP="008D62D2">
      <w:pPr>
        <w:spacing w:after="0" w:line="240" w:lineRule="auto"/>
      </w:pPr>
      <w:r>
        <w:separator/>
      </w:r>
    </w:p>
  </w:endnote>
  <w:endnote w:type="continuationSeparator" w:id="0">
    <w:p w14:paraId="7007B9F5" w14:textId="77777777" w:rsidR="007C3F09" w:rsidRDefault="007C3F09"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75EFD009" w14:textId="5F27B461" w:rsidR="00AB48B3" w:rsidRPr="003D378C" w:rsidRDefault="00AB48B3" w:rsidP="00357003">
        <w:pPr>
          <w:pStyle w:val="Piedepgina"/>
          <w:rPr>
            <w:sz w:val="18"/>
          </w:rPr>
        </w:pPr>
      </w:p>
      <w:p w14:paraId="67B01F31" w14:textId="13F3C5CA" w:rsidR="00F9731A" w:rsidRDefault="00F9731A">
        <w:pPr>
          <w:pStyle w:val="Piedepgina"/>
          <w:jc w:val="right"/>
        </w:pPr>
        <w:r>
          <w:fldChar w:fldCharType="begin"/>
        </w:r>
        <w:r>
          <w:instrText>PAGE   \* MERGEFORMAT</w:instrText>
        </w:r>
        <w:r>
          <w:fldChar w:fldCharType="separate"/>
        </w:r>
        <w:r w:rsidR="0020053C" w:rsidRPr="0020053C">
          <w:rPr>
            <w:noProof/>
            <w:lang w:val="es-ES"/>
          </w:rPr>
          <w:t>4</w:t>
        </w:r>
        <w:r>
          <w:fldChar w:fldCharType="end"/>
        </w:r>
      </w:p>
    </w:sdtContent>
  </w:sdt>
  <w:p w14:paraId="2BA5014F" w14:textId="77777777" w:rsidR="00357003" w:rsidRDefault="00357003" w:rsidP="00357003">
    <w:pPr>
      <w:pStyle w:val="Encabezado"/>
      <w:rPr>
        <w:sz w:val="16"/>
        <w:szCs w:val="16"/>
      </w:rPr>
    </w:pPr>
    <w:r>
      <w:rPr>
        <w:sz w:val="16"/>
        <w:szCs w:val="16"/>
      </w:rPr>
      <w:t>Documento de trabajo en proceso de validación</w:t>
    </w:r>
  </w:p>
  <w:p w14:paraId="742FEDC4" w14:textId="77777777" w:rsidR="00357003" w:rsidRDefault="00357003" w:rsidP="00357003">
    <w:pPr>
      <w:pStyle w:val="Encabezado"/>
    </w:pPr>
    <w:r>
      <w:rPr>
        <w:sz w:val="16"/>
        <w:szCs w:val="16"/>
      </w:rPr>
      <w:t>Elaborado por la Dirección de Educación Primaria (DEP) y la Dirección General de Educación Básica Regular (DIGEBR)</w:t>
    </w:r>
  </w:p>
  <w:p w14:paraId="6AA97D2E" w14:textId="77777777" w:rsidR="00F9731A" w:rsidRDefault="00F97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06D35" w14:textId="77777777" w:rsidR="007C3F09" w:rsidRDefault="007C3F09" w:rsidP="008D62D2">
      <w:pPr>
        <w:spacing w:after="0" w:line="240" w:lineRule="auto"/>
      </w:pPr>
      <w:r>
        <w:separator/>
      </w:r>
    </w:p>
  </w:footnote>
  <w:footnote w:type="continuationSeparator" w:id="0">
    <w:p w14:paraId="7BC2E9C9" w14:textId="77777777" w:rsidR="007C3F09" w:rsidRDefault="007C3F09"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986" w14:textId="36D70658" w:rsidR="00AC0984" w:rsidRPr="00400FD9" w:rsidRDefault="00AC0984" w:rsidP="00AC0984">
    <w:pPr>
      <w:rPr>
        <w:rFonts w:asciiTheme="majorHAnsi" w:hAnsiTheme="majorHAnsi" w:cs="Arial"/>
        <w:sz w:val="24"/>
        <w:szCs w:val="24"/>
      </w:rPr>
    </w:pPr>
    <w:r w:rsidRPr="00400FD9">
      <w:rPr>
        <w:rFonts w:asciiTheme="majorHAnsi" w:hAnsiTheme="majorHAnsi" w:cs="Arial"/>
        <w:b/>
        <w:sz w:val="24"/>
        <w:szCs w:val="24"/>
      </w:rPr>
      <w:t>Grado:</w:t>
    </w:r>
    <w:r w:rsidR="00EB0302" w:rsidRPr="00400FD9">
      <w:rPr>
        <w:rFonts w:asciiTheme="majorHAnsi" w:hAnsiTheme="majorHAnsi" w:cs="Arial"/>
        <w:sz w:val="24"/>
        <w:szCs w:val="24"/>
      </w:rPr>
      <w:t xml:space="preserve"> </w:t>
    </w:r>
    <w:r w:rsidR="00F377F8" w:rsidRPr="00400FD9">
      <w:rPr>
        <w:rFonts w:asciiTheme="majorHAnsi" w:hAnsiTheme="majorHAnsi" w:cs="Arial"/>
        <w:sz w:val="24"/>
        <w:szCs w:val="24"/>
      </w:rPr>
      <w:t>5</w:t>
    </w:r>
    <w:r w:rsidR="00A02DDD" w:rsidRPr="00400FD9">
      <w:rPr>
        <w:rFonts w:asciiTheme="majorHAnsi" w:hAnsiTheme="majorHAnsi" w:cs="Arial"/>
        <w:sz w:val="24"/>
        <w:szCs w:val="24"/>
      </w:rPr>
      <w:t>.</w:t>
    </w:r>
    <w:r w:rsidRPr="00400FD9">
      <w:rPr>
        <w:rFonts w:asciiTheme="majorHAnsi" w:hAnsiTheme="majorHAnsi" w:cs="Arial"/>
        <w:sz w:val="24"/>
        <w:szCs w:val="24"/>
      </w:rPr>
      <w:t xml:space="preserve">° de </w:t>
    </w:r>
    <w:r w:rsidR="005C453C">
      <w:rPr>
        <w:rFonts w:asciiTheme="majorHAnsi" w:hAnsiTheme="majorHAnsi" w:cs="Arial"/>
        <w:sz w:val="24"/>
        <w:szCs w:val="24"/>
      </w:rPr>
      <w:t>p</w:t>
    </w:r>
    <w:r w:rsidRPr="00400FD9">
      <w:rPr>
        <w:rFonts w:asciiTheme="majorHAnsi" w:hAnsiTheme="majorHAnsi" w:cs="Arial"/>
        <w:sz w:val="24"/>
        <w:szCs w:val="24"/>
      </w:rPr>
      <w:t>rimaria</w:t>
    </w:r>
    <w:r w:rsidRPr="00400FD9">
      <w:rPr>
        <w:rFonts w:asciiTheme="majorHAnsi" w:hAnsiTheme="majorHAnsi" w:cs="Arial"/>
        <w:sz w:val="24"/>
        <w:szCs w:val="24"/>
      </w:rPr>
      <w:tab/>
    </w:r>
    <w:r w:rsidRPr="00400FD9">
      <w:rPr>
        <w:rFonts w:asciiTheme="majorHAnsi" w:hAnsiTheme="majorHAnsi" w:cs="Arial"/>
        <w:sz w:val="24"/>
        <w:szCs w:val="24"/>
      </w:rPr>
      <w:tab/>
    </w:r>
    <w:r w:rsidRPr="00400FD9">
      <w:rPr>
        <w:rFonts w:asciiTheme="majorHAnsi" w:hAnsiTheme="majorHAnsi" w:cs="Arial"/>
        <w:sz w:val="24"/>
        <w:szCs w:val="24"/>
      </w:rPr>
      <w:tab/>
    </w:r>
    <w:r w:rsidRPr="00400FD9">
      <w:rPr>
        <w:rFonts w:asciiTheme="majorHAnsi" w:hAnsiTheme="majorHAnsi" w:cs="Arial"/>
        <w:sz w:val="24"/>
        <w:szCs w:val="24"/>
      </w:rPr>
      <w:tab/>
    </w:r>
    <w:r w:rsidRPr="00400FD9">
      <w:rPr>
        <w:rFonts w:asciiTheme="majorHAnsi" w:hAnsiTheme="majorHAnsi" w:cs="Arial"/>
        <w:sz w:val="24"/>
        <w:szCs w:val="24"/>
      </w:rPr>
      <w:tab/>
    </w:r>
    <w:r w:rsidRPr="00400FD9">
      <w:rPr>
        <w:rFonts w:asciiTheme="majorHAnsi" w:hAnsiTheme="majorHAnsi" w:cs="Arial"/>
        <w:b/>
        <w:sz w:val="24"/>
        <w:szCs w:val="24"/>
      </w:rPr>
      <w:t xml:space="preserve">Unidad didáctica </w:t>
    </w:r>
    <w:r w:rsidR="00A02DDD" w:rsidRPr="00400FD9">
      <w:rPr>
        <w:rFonts w:asciiTheme="majorHAnsi" w:hAnsiTheme="majorHAnsi" w:cs="Arial"/>
        <w:b/>
        <w:sz w:val="24"/>
        <w:szCs w:val="24"/>
      </w:rPr>
      <w:t>2</w:t>
    </w:r>
    <w:r w:rsidR="005C453C" w:rsidRPr="00400FD9">
      <w:rPr>
        <w:rFonts w:asciiTheme="majorHAnsi" w:hAnsiTheme="majorHAnsi" w:cs="Arial"/>
        <w:b/>
        <w:sz w:val="24"/>
        <w:szCs w:val="24"/>
      </w:rPr>
      <w:t>:</w:t>
    </w:r>
    <w:r w:rsidR="00EB0302" w:rsidRPr="00400FD9">
      <w:rPr>
        <w:rFonts w:asciiTheme="majorHAnsi" w:hAnsiTheme="majorHAnsi" w:cs="Arial"/>
        <w:sz w:val="24"/>
        <w:szCs w:val="24"/>
      </w:rPr>
      <w:t xml:space="preserve"> Sesión </w:t>
    </w:r>
    <w:r w:rsidR="006F5EC6" w:rsidRPr="00400FD9">
      <w:rPr>
        <w:rFonts w:asciiTheme="majorHAnsi" w:hAnsiTheme="majorHAnsi" w:cs="Arial"/>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44A"/>
    <w:multiLevelType w:val="hybridMultilevel"/>
    <w:tmpl w:val="CCE2B9DE"/>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3987D9C"/>
    <w:multiLevelType w:val="hybridMultilevel"/>
    <w:tmpl w:val="57EC737C"/>
    <w:lvl w:ilvl="0" w:tplc="3CE6B856">
      <w:numFmt w:val="bullet"/>
      <w:lvlText w:val=""/>
      <w:lvlJc w:val="left"/>
      <w:pPr>
        <w:ind w:left="1429" w:hanging="360"/>
      </w:pPr>
      <w:rPr>
        <w:rFonts w:ascii="Symbol" w:eastAsiaTheme="minorHAnsi" w:hAnsi="Symbo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4AE2A91"/>
    <w:multiLevelType w:val="hybridMultilevel"/>
    <w:tmpl w:val="28D86BFC"/>
    <w:lvl w:ilvl="0" w:tplc="F804662A">
      <w:start w:val="1"/>
      <w:numFmt w:val="bullet"/>
      <w:lvlText w:val=""/>
      <w:lvlJc w:val="left"/>
      <w:pPr>
        <w:ind w:left="360" w:hanging="360"/>
      </w:pPr>
      <w:rPr>
        <w:rFonts w:ascii="Wingdings" w:hAnsi="Wingdings" w:hint="default"/>
        <w:color w:val="FFC00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071A19CA"/>
    <w:multiLevelType w:val="hybridMultilevel"/>
    <w:tmpl w:val="907A1638"/>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0859013F"/>
    <w:multiLevelType w:val="singleLevel"/>
    <w:tmpl w:val="A8A43CE2"/>
    <w:lvl w:ilvl="0">
      <w:start w:val="1"/>
      <w:numFmt w:val="decimal"/>
      <w:lvlText w:val="(%1)"/>
      <w:lvlJc w:val="left"/>
      <w:pPr>
        <w:tabs>
          <w:tab w:val="num" w:pos="1266"/>
        </w:tabs>
        <w:ind w:left="1266" w:hanging="765"/>
      </w:pPr>
      <w:rPr>
        <w:rFonts w:hint="default"/>
      </w:rPr>
    </w:lvl>
  </w:abstractNum>
  <w:abstractNum w:abstractNumId="6">
    <w:nsid w:val="08CD5A25"/>
    <w:multiLevelType w:val="hybridMultilevel"/>
    <w:tmpl w:val="07AA8962"/>
    <w:lvl w:ilvl="0" w:tplc="BCDE03D0">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0F764A20"/>
    <w:multiLevelType w:val="hybridMultilevel"/>
    <w:tmpl w:val="2E4C8534"/>
    <w:lvl w:ilvl="0" w:tplc="412800E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7A16D4"/>
    <w:multiLevelType w:val="hybridMultilevel"/>
    <w:tmpl w:val="8062A704"/>
    <w:lvl w:ilvl="0" w:tplc="C688FEEE">
      <w:start w:val="1"/>
      <w:numFmt w:val="lowerLetter"/>
      <w:lvlText w:val="%1."/>
      <w:lvlJc w:val="left"/>
      <w:pPr>
        <w:ind w:left="720" w:hanging="360"/>
      </w:pPr>
      <w:rPr>
        <w:rFonts w:cs="Arial" w:hint="default"/>
        <w:b/>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3240F88"/>
    <w:multiLevelType w:val="hybridMultilevel"/>
    <w:tmpl w:val="0010C400"/>
    <w:lvl w:ilvl="0" w:tplc="1CC2811C">
      <w:start w:val="1"/>
      <w:numFmt w:val="bullet"/>
      <w:lvlText w:val=""/>
      <w:lvlJc w:val="left"/>
      <w:pPr>
        <w:ind w:left="891" w:hanging="360"/>
      </w:pPr>
      <w:rPr>
        <w:rFonts w:ascii="Wingdings" w:hAnsi="Wingdings" w:hint="default"/>
        <w:color w:val="FFC000" w:themeColor="accent4"/>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10">
    <w:nsid w:val="170F574F"/>
    <w:multiLevelType w:val="hybridMultilevel"/>
    <w:tmpl w:val="8C38B340"/>
    <w:lvl w:ilvl="0" w:tplc="45D435E2">
      <w:start w:val="14"/>
      <w:numFmt w:val="bullet"/>
      <w:lvlText w:val="-"/>
      <w:lvlJc w:val="left"/>
      <w:pPr>
        <w:ind w:left="720" w:hanging="360"/>
      </w:pPr>
      <w:rPr>
        <w:rFonts w:ascii="Calibri" w:eastAsiaTheme="minorHAnsi" w:hAnsi="Calibri" w:cs="Calibr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186E567A"/>
    <w:multiLevelType w:val="hybridMultilevel"/>
    <w:tmpl w:val="6CE05E64"/>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1A8D4200"/>
    <w:multiLevelType w:val="hybridMultilevel"/>
    <w:tmpl w:val="6A6628C4"/>
    <w:lvl w:ilvl="0" w:tplc="9190A370">
      <w:start w:val="1"/>
      <w:numFmt w:val="bullet"/>
      <w:lvlText w:val=""/>
      <w:lvlJc w:val="left"/>
      <w:pPr>
        <w:ind w:left="720" w:hanging="360"/>
      </w:pPr>
      <w:rPr>
        <w:rFonts w:ascii="Symbol" w:eastAsiaTheme="minorHAnsi" w:hAnsi="Symbol" w:cstheme="minorBidi"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0757173"/>
    <w:multiLevelType w:val="hybridMultilevel"/>
    <w:tmpl w:val="13BEADB2"/>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1F85366"/>
    <w:multiLevelType w:val="hybridMultilevel"/>
    <w:tmpl w:val="2E328650"/>
    <w:lvl w:ilvl="0" w:tplc="F804662A">
      <w:start w:val="1"/>
      <w:numFmt w:val="bullet"/>
      <w:lvlText w:val=""/>
      <w:lvlJc w:val="left"/>
      <w:pPr>
        <w:ind w:left="360" w:hanging="360"/>
      </w:pPr>
      <w:rPr>
        <w:rFonts w:ascii="Wingdings" w:hAnsi="Wingdings" w:hint="default"/>
        <w:color w:val="FFC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26529AE"/>
    <w:multiLevelType w:val="hybridMultilevel"/>
    <w:tmpl w:val="80E69BAE"/>
    <w:lvl w:ilvl="0" w:tplc="393E8B38">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7">
    <w:nsid w:val="27FE7735"/>
    <w:multiLevelType w:val="hybridMultilevel"/>
    <w:tmpl w:val="1ECCF65E"/>
    <w:lvl w:ilvl="0" w:tplc="F804662A">
      <w:start w:val="1"/>
      <w:numFmt w:val="bullet"/>
      <w:lvlText w:val=""/>
      <w:lvlJc w:val="left"/>
      <w:pPr>
        <w:ind w:left="778" w:hanging="360"/>
      </w:pPr>
      <w:rPr>
        <w:rFonts w:ascii="Wingdings" w:hAnsi="Wingdings" w:hint="default"/>
        <w:color w:val="FFC000"/>
      </w:rPr>
    </w:lvl>
    <w:lvl w:ilvl="1" w:tplc="280A0003" w:tentative="1">
      <w:start w:val="1"/>
      <w:numFmt w:val="bullet"/>
      <w:lvlText w:val="o"/>
      <w:lvlJc w:val="left"/>
      <w:pPr>
        <w:ind w:left="1498" w:hanging="360"/>
      </w:pPr>
      <w:rPr>
        <w:rFonts w:ascii="Courier New" w:hAnsi="Courier New" w:cs="Courier New" w:hint="default"/>
      </w:rPr>
    </w:lvl>
    <w:lvl w:ilvl="2" w:tplc="280A0005" w:tentative="1">
      <w:start w:val="1"/>
      <w:numFmt w:val="bullet"/>
      <w:lvlText w:val=""/>
      <w:lvlJc w:val="left"/>
      <w:pPr>
        <w:ind w:left="2218" w:hanging="360"/>
      </w:pPr>
      <w:rPr>
        <w:rFonts w:ascii="Wingdings" w:hAnsi="Wingdings" w:hint="default"/>
      </w:rPr>
    </w:lvl>
    <w:lvl w:ilvl="3" w:tplc="280A0001" w:tentative="1">
      <w:start w:val="1"/>
      <w:numFmt w:val="bullet"/>
      <w:lvlText w:val=""/>
      <w:lvlJc w:val="left"/>
      <w:pPr>
        <w:ind w:left="2938" w:hanging="360"/>
      </w:pPr>
      <w:rPr>
        <w:rFonts w:ascii="Symbol" w:hAnsi="Symbol" w:hint="default"/>
      </w:rPr>
    </w:lvl>
    <w:lvl w:ilvl="4" w:tplc="280A0003" w:tentative="1">
      <w:start w:val="1"/>
      <w:numFmt w:val="bullet"/>
      <w:lvlText w:val="o"/>
      <w:lvlJc w:val="left"/>
      <w:pPr>
        <w:ind w:left="3658" w:hanging="360"/>
      </w:pPr>
      <w:rPr>
        <w:rFonts w:ascii="Courier New" w:hAnsi="Courier New" w:cs="Courier New" w:hint="default"/>
      </w:rPr>
    </w:lvl>
    <w:lvl w:ilvl="5" w:tplc="280A0005" w:tentative="1">
      <w:start w:val="1"/>
      <w:numFmt w:val="bullet"/>
      <w:lvlText w:val=""/>
      <w:lvlJc w:val="left"/>
      <w:pPr>
        <w:ind w:left="4378" w:hanging="360"/>
      </w:pPr>
      <w:rPr>
        <w:rFonts w:ascii="Wingdings" w:hAnsi="Wingdings" w:hint="default"/>
      </w:rPr>
    </w:lvl>
    <w:lvl w:ilvl="6" w:tplc="280A0001" w:tentative="1">
      <w:start w:val="1"/>
      <w:numFmt w:val="bullet"/>
      <w:lvlText w:val=""/>
      <w:lvlJc w:val="left"/>
      <w:pPr>
        <w:ind w:left="5098" w:hanging="360"/>
      </w:pPr>
      <w:rPr>
        <w:rFonts w:ascii="Symbol" w:hAnsi="Symbol" w:hint="default"/>
      </w:rPr>
    </w:lvl>
    <w:lvl w:ilvl="7" w:tplc="280A0003" w:tentative="1">
      <w:start w:val="1"/>
      <w:numFmt w:val="bullet"/>
      <w:lvlText w:val="o"/>
      <w:lvlJc w:val="left"/>
      <w:pPr>
        <w:ind w:left="5818" w:hanging="360"/>
      </w:pPr>
      <w:rPr>
        <w:rFonts w:ascii="Courier New" w:hAnsi="Courier New" w:cs="Courier New" w:hint="default"/>
      </w:rPr>
    </w:lvl>
    <w:lvl w:ilvl="8" w:tplc="280A0005" w:tentative="1">
      <w:start w:val="1"/>
      <w:numFmt w:val="bullet"/>
      <w:lvlText w:val=""/>
      <w:lvlJc w:val="left"/>
      <w:pPr>
        <w:ind w:left="6538" w:hanging="360"/>
      </w:pPr>
      <w:rPr>
        <w:rFonts w:ascii="Wingdings" w:hAnsi="Wingdings" w:hint="default"/>
      </w:rPr>
    </w:lvl>
  </w:abstractNum>
  <w:abstractNum w:abstractNumId="18">
    <w:nsid w:val="292D6CD2"/>
    <w:multiLevelType w:val="hybridMultilevel"/>
    <w:tmpl w:val="0446557E"/>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9">
    <w:nsid w:val="2DB53B21"/>
    <w:multiLevelType w:val="hybridMultilevel"/>
    <w:tmpl w:val="30A472E0"/>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2FC145E0"/>
    <w:multiLevelType w:val="hybridMultilevel"/>
    <w:tmpl w:val="20C202F8"/>
    <w:lvl w:ilvl="0" w:tplc="4EF4741A">
      <w:start w:val="1"/>
      <w:numFmt w:val="bullet"/>
      <w:lvlText w:val=""/>
      <w:lvlJc w:val="left"/>
      <w:pPr>
        <w:ind w:left="900" w:hanging="360"/>
      </w:pPr>
      <w:rPr>
        <w:rFonts w:ascii="Wingdings" w:hAnsi="Wingdings" w:hint="default"/>
        <w:color w:val="000000" w:themeColor="text1"/>
      </w:rPr>
    </w:lvl>
    <w:lvl w:ilvl="1" w:tplc="280A0003">
      <w:start w:val="1"/>
      <w:numFmt w:val="bullet"/>
      <w:lvlText w:val="o"/>
      <w:lvlJc w:val="left"/>
      <w:pPr>
        <w:ind w:left="1620" w:hanging="360"/>
      </w:pPr>
      <w:rPr>
        <w:rFonts w:ascii="Courier New" w:hAnsi="Courier New" w:cs="Courier New" w:hint="default"/>
      </w:rPr>
    </w:lvl>
    <w:lvl w:ilvl="2" w:tplc="280A0005" w:tentative="1">
      <w:start w:val="1"/>
      <w:numFmt w:val="bullet"/>
      <w:lvlText w:val=""/>
      <w:lvlJc w:val="left"/>
      <w:pPr>
        <w:ind w:left="2340" w:hanging="360"/>
      </w:pPr>
      <w:rPr>
        <w:rFonts w:ascii="Wingdings" w:hAnsi="Wingdings" w:hint="default"/>
      </w:rPr>
    </w:lvl>
    <w:lvl w:ilvl="3" w:tplc="280A0001" w:tentative="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21">
    <w:nsid w:val="2FFA5365"/>
    <w:multiLevelType w:val="hybridMultilevel"/>
    <w:tmpl w:val="839ED28C"/>
    <w:lvl w:ilvl="0" w:tplc="45D435E2">
      <w:start w:val="1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9830C9D"/>
    <w:multiLevelType w:val="hybridMultilevel"/>
    <w:tmpl w:val="2C6CB1FC"/>
    <w:lvl w:ilvl="0" w:tplc="FCAAA5B8">
      <w:numFmt w:val="bullet"/>
      <w:lvlText w:val="-"/>
      <w:lvlJc w:val="left"/>
      <w:pPr>
        <w:ind w:left="1069"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3AAB754E"/>
    <w:multiLevelType w:val="hybridMultilevel"/>
    <w:tmpl w:val="453ED3AC"/>
    <w:lvl w:ilvl="0" w:tplc="6902D858">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3E5B6A6C"/>
    <w:multiLevelType w:val="hybridMultilevel"/>
    <w:tmpl w:val="EC226D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EA90876"/>
    <w:multiLevelType w:val="hybridMultilevel"/>
    <w:tmpl w:val="C59A4FA2"/>
    <w:lvl w:ilvl="0" w:tplc="FE56D82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42CD6889"/>
    <w:multiLevelType w:val="hybridMultilevel"/>
    <w:tmpl w:val="6E6A44C8"/>
    <w:lvl w:ilvl="0" w:tplc="AA785DA2">
      <w:numFmt w:val="bullet"/>
      <w:lvlText w:val=""/>
      <w:lvlJc w:val="left"/>
      <w:pPr>
        <w:ind w:left="720" w:hanging="360"/>
      </w:pPr>
      <w:rPr>
        <w:rFonts w:ascii="Symbol" w:eastAsia="Calibri" w:hAnsi="Symbol" w:cs="Aria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3666687"/>
    <w:multiLevelType w:val="hybridMultilevel"/>
    <w:tmpl w:val="4906C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44F060E5"/>
    <w:multiLevelType w:val="hybridMultilevel"/>
    <w:tmpl w:val="F89C18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45DE1AB5"/>
    <w:multiLevelType w:val="hybridMultilevel"/>
    <w:tmpl w:val="7A327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65D284A"/>
    <w:multiLevelType w:val="hybridMultilevel"/>
    <w:tmpl w:val="B9603A00"/>
    <w:lvl w:ilvl="0" w:tplc="FCAAA5B8">
      <w:numFmt w:val="bullet"/>
      <w:lvlText w:val="-"/>
      <w:lvlJc w:val="left"/>
      <w:pPr>
        <w:ind w:left="720" w:hanging="360"/>
      </w:pPr>
      <w:rPr>
        <w:rFonts w:ascii="Calibri" w:eastAsia="Calibri" w:hAnsi="Calibri"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480B1E2D"/>
    <w:multiLevelType w:val="hybridMultilevel"/>
    <w:tmpl w:val="98546684"/>
    <w:lvl w:ilvl="0" w:tplc="F804662A">
      <w:start w:val="1"/>
      <w:numFmt w:val="bullet"/>
      <w:lvlText w:val=""/>
      <w:lvlJc w:val="left"/>
      <w:pPr>
        <w:ind w:left="720" w:hanging="360"/>
      </w:pPr>
      <w:rPr>
        <w:rFonts w:ascii="Wingdings" w:hAnsi="Wingdings" w:hint="default"/>
        <w:color w:val="FFC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nsid w:val="4E0D0933"/>
    <w:multiLevelType w:val="hybridMultilevel"/>
    <w:tmpl w:val="2532496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54F79F9"/>
    <w:multiLevelType w:val="hybridMultilevel"/>
    <w:tmpl w:val="38D47822"/>
    <w:lvl w:ilvl="0" w:tplc="7BC48F18">
      <w:start w:val="14"/>
      <w:numFmt w:val="bullet"/>
      <w:lvlText w:val="-"/>
      <w:lvlJc w:val="left"/>
      <w:pPr>
        <w:ind w:left="720" w:hanging="360"/>
      </w:pPr>
      <w:rPr>
        <w:rFonts w:ascii="Calibri Light" w:eastAsiaTheme="minorHAnsi" w:hAnsi="Calibri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5B4354D"/>
    <w:multiLevelType w:val="hybridMultilevel"/>
    <w:tmpl w:val="02CCAD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59D64232"/>
    <w:multiLevelType w:val="hybridMultilevel"/>
    <w:tmpl w:val="5A5CFB2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nsid w:val="5ACE6B0E"/>
    <w:multiLevelType w:val="hybridMultilevel"/>
    <w:tmpl w:val="823CBFDC"/>
    <w:lvl w:ilvl="0" w:tplc="E6C84DE2">
      <w:start w:val="1"/>
      <w:numFmt w:val="bullet"/>
      <w:lvlText w:val=""/>
      <w:lvlJc w:val="left"/>
      <w:pPr>
        <w:ind w:left="720" w:hanging="360"/>
      </w:pPr>
      <w:rPr>
        <w:rFonts w:ascii="Symbol" w:hAnsi="Symbol" w:hint="default"/>
        <w:color w:val="7F7F7F" w:themeColor="text1" w:themeTint="8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5CA442CD"/>
    <w:multiLevelType w:val="hybridMultilevel"/>
    <w:tmpl w:val="08DAE696"/>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5DD457A0"/>
    <w:multiLevelType w:val="hybridMultilevel"/>
    <w:tmpl w:val="A3C8D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5FDF34B1"/>
    <w:multiLevelType w:val="hybridMultilevel"/>
    <w:tmpl w:val="3B3CE9CA"/>
    <w:lvl w:ilvl="0" w:tplc="393E8B38">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1">
    <w:nsid w:val="62FD429F"/>
    <w:multiLevelType w:val="hybridMultilevel"/>
    <w:tmpl w:val="2EF4AEC4"/>
    <w:lvl w:ilvl="0" w:tplc="F804662A">
      <w:start w:val="1"/>
      <w:numFmt w:val="bullet"/>
      <w:lvlText w:val=""/>
      <w:lvlJc w:val="left"/>
      <w:pPr>
        <w:ind w:left="720" w:hanging="360"/>
      </w:pPr>
      <w:rPr>
        <w:rFonts w:ascii="Wingdings" w:hAnsi="Wingdings" w:hint="default"/>
        <w:color w:val="FFC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C6F252F"/>
    <w:multiLevelType w:val="hybridMultilevel"/>
    <w:tmpl w:val="4B30D0BA"/>
    <w:lvl w:ilvl="0" w:tplc="45D435E2">
      <w:start w:val="1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71440293"/>
    <w:multiLevelType w:val="hybridMultilevel"/>
    <w:tmpl w:val="E844FAD2"/>
    <w:lvl w:ilvl="0" w:tplc="032E73EC">
      <w:start w:val="1"/>
      <w:numFmt w:val="bullet"/>
      <w:lvlText w:val=""/>
      <w:lvlJc w:val="left"/>
      <w:pPr>
        <w:ind w:left="720" w:hanging="360"/>
      </w:pPr>
      <w:rPr>
        <w:rFonts w:ascii="Wingdings" w:hAnsi="Wingdings"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nsid w:val="765E425C"/>
    <w:multiLevelType w:val="hybridMultilevel"/>
    <w:tmpl w:val="D1125DB4"/>
    <w:lvl w:ilvl="0" w:tplc="F804662A">
      <w:start w:val="1"/>
      <w:numFmt w:val="bullet"/>
      <w:lvlText w:val=""/>
      <w:lvlJc w:val="left"/>
      <w:pPr>
        <w:ind w:left="360" w:hanging="360"/>
      </w:pPr>
      <w:rPr>
        <w:rFonts w:ascii="Wingdings" w:hAnsi="Wingdings" w:hint="default"/>
        <w:color w:val="FFC000"/>
      </w:rPr>
    </w:lvl>
    <w:lvl w:ilvl="1" w:tplc="1F5699A6">
      <w:numFmt w:val="bullet"/>
      <w:lvlText w:val="-"/>
      <w:lvlJc w:val="left"/>
      <w:pPr>
        <w:ind w:left="1725" w:hanging="645"/>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796D1480"/>
    <w:multiLevelType w:val="hybridMultilevel"/>
    <w:tmpl w:val="54E68FA4"/>
    <w:lvl w:ilvl="0" w:tplc="FCAAA5B8">
      <w:numFmt w:val="bullet"/>
      <w:lvlText w:val="-"/>
      <w:lvlJc w:val="left"/>
      <w:pPr>
        <w:ind w:left="1077" w:hanging="360"/>
      </w:pPr>
      <w:rPr>
        <w:rFonts w:ascii="Calibri" w:eastAsia="Calibri" w:hAnsi="Calibri" w:cs="Aria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46">
    <w:nsid w:val="7E3B66B7"/>
    <w:multiLevelType w:val="hybridMultilevel"/>
    <w:tmpl w:val="90F4703A"/>
    <w:lvl w:ilvl="0" w:tplc="FCAAA5B8">
      <w:numFmt w:val="bullet"/>
      <w:lvlText w:val="-"/>
      <w:lvlJc w:val="left"/>
      <w:pPr>
        <w:ind w:left="1134" w:hanging="360"/>
      </w:pPr>
      <w:rPr>
        <w:rFonts w:ascii="Calibri" w:eastAsia="Calibri" w:hAnsi="Calibri" w:cs="Arial" w:hint="default"/>
      </w:rPr>
    </w:lvl>
    <w:lvl w:ilvl="1" w:tplc="280A0003" w:tentative="1">
      <w:start w:val="1"/>
      <w:numFmt w:val="bullet"/>
      <w:lvlText w:val="o"/>
      <w:lvlJc w:val="left"/>
      <w:pPr>
        <w:ind w:left="1854" w:hanging="360"/>
      </w:pPr>
      <w:rPr>
        <w:rFonts w:ascii="Courier New" w:hAnsi="Courier New" w:cs="Courier New" w:hint="default"/>
      </w:rPr>
    </w:lvl>
    <w:lvl w:ilvl="2" w:tplc="280A0005" w:tentative="1">
      <w:start w:val="1"/>
      <w:numFmt w:val="bullet"/>
      <w:lvlText w:val=""/>
      <w:lvlJc w:val="left"/>
      <w:pPr>
        <w:ind w:left="2574" w:hanging="360"/>
      </w:pPr>
      <w:rPr>
        <w:rFonts w:ascii="Wingdings" w:hAnsi="Wingdings" w:hint="default"/>
      </w:rPr>
    </w:lvl>
    <w:lvl w:ilvl="3" w:tplc="280A0001" w:tentative="1">
      <w:start w:val="1"/>
      <w:numFmt w:val="bullet"/>
      <w:lvlText w:val=""/>
      <w:lvlJc w:val="left"/>
      <w:pPr>
        <w:ind w:left="3294" w:hanging="360"/>
      </w:pPr>
      <w:rPr>
        <w:rFonts w:ascii="Symbol" w:hAnsi="Symbol" w:hint="default"/>
      </w:rPr>
    </w:lvl>
    <w:lvl w:ilvl="4" w:tplc="280A0003" w:tentative="1">
      <w:start w:val="1"/>
      <w:numFmt w:val="bullet"/>
      <w:lvlText w:val="o"/>
      <w:lvlJc w:val="left"/>
      <w:pPr>
        <w:ind w:left="4014" w:hanging="360"/>
      </w:pPr>
      <w:rPr>
        <w:rFonts w:ascii="Courier New" w:hAnsi="Courier New" w:cs="Courier New" w:hint="default"/>
      </w:rPr>
    </w:lvl>
    <w:lvl w:ilvl="5" w:tplc="280A0005" w:tentative="1">
      <w:start w:val="1"/>
      <w:numFmt w:val="bullet"/>
      <w:lvlText w:val=""/>
      <w:lvlJc w:val="left"/>
      <w:pPr>
        <w:ind w:left="4734" w:hanging="360"/>
      </w:pPr>
      <w:rPr>
        <w:rFonts w:ascii="Wingdings" w:hAnsi="Wingdings" w:hint="default"/>
      </w:rPr>
    </w:lvl>
    <w:lvl w:ilvl="6" w:tplc="280A0001" w:tentative="1">
      <w:start w:val="1"/>
      <w:numFmt w:val="bullet"/>
      <w:lvlText w:val=""/>
      <w:lvlJc w:val="left"/>
      <w:pPr>
        <w:ind w:left="5454" w:hanging="360"/>
      </w:pPr>
      <w:rPr>
        <w:rFonts w:ascii="Symbol" w:hAnsi="Symbol" w:hint="default"/>
      </w:rPr>
    </w:lvl>
    <w:lvl w:ilvl="7" w:tplc="280A0003" w:tentative="1">
      <w:start w:val="1"/>
      <w:numFmt w:val="bullet"/>
      <w:lvlText w:val="o"/>
      <w:lvlJc w:val="left"/>
      <w:pPr>
        <w:ind w:left="6174" w:hanging="360"/>
      </w:pPr>
      <w:rPr>
        <w:rFonts w:ascii="Courier New" w:hAnsi="Courier New" w:cs="Courier New" w:hint="default"/>
      </w:rPr>
    </w:lvl>
    <w:lvl w:ilvl="8" w:tplc="280A0005" w:tentative="1">
      <w:start w:val="1"/>
      <w:numFmt w:val="bullet"/>
      <w:lvlText w:val=""/>
      <w:lvlJc w:val="left"/>
      <w:pPr>
        <w:ind w:left="6894" w:hanging="360"/>
      </w:pPr>
      <w:rPr>
        <w:rFonts w:ascii="Wingdings" w:hAnsi="Wingdings" w:hint="default"/>
      </w:rPr>
    </w:lvl>
  </w:abstractNum>
  <w:num w:numId="1">
    <w:abstractNumId w:val="20"/>
  </w:num>
  <w:num w:numId="2">
    <w:abstractNumId w:val="8"/>
  </w:num>
  <w:num w:numId="3">
    <w:abstractNumId w:val="44"/>
  </w:num>
  <w:num w:numId="4">
    <w:abstractNumId w:val="46"/>
  </w:num>
  <w:num w:numId="5">
    <w:abstractNumId w:val="15"/>
  </w:num>
  <w:num w:numId="6">
    <w:abstractNumId w:val="45"/>
  </w:num>
  <w:num w:numId="7">
    <w:abstractNumId w:val="29"/>
  </w:num>
  <w:num w:numId="8">
    <w:abstractNumId w:val="23"/>
  </w:num>
  <w:num w:numId="9">
    <w:abstractNumId w:val="39"/>
  </w:num>
  <w:num w:numId="10">
    <w:abstractNumId w:val="14"/>
  </w:num>
  <w:num w:numId="11">
    <w:abstractNumId w:val="12"/>
  </w:num>
  <w:num w:numId="12">
    <w:abstractNumId w:val="33"/>
  </w:num>
  <w:num w:numId="13">
    <w:abstractNumId w:val="18"/>
  </w:num>
  <w:num w:numId="14">
    <w:abstractNumId w:val="0"/>
  </w:num>
  <w:num w:numId="15">
    <w:abstractNumId w:val="30"/>
  </w:num>
  <w:num w:numId="16">
    <w:abstractNumId w:val="4"/>
  </w:num>
  <w:num w:numId="17">
    <w:abstractNumId w:val="41"/>
  </w:num>
  <w:num w:numId="18">
    <w:abstractNumId w:val="2"/>
  </w:num>
  <w:num w:numId="19">
    <w:abstractNumId w:val="22"/>
  </w:num>
  <w:num w:numId="20">
    <w:abstractNumId w:val="31"/>
  </w:num>
  <w:num w:numId="21">
    <w:abstractNumId w:val="1"/>
  </w:num>
  <w:num w:numId="22">
    <w:abstractNumId w:val="3"/>
  </w:num>
  <w:num w:numId="23">
    <w:abstractNumId w:val="13"/>
  </w:num>
  <w:num w:numId="24">
    <w:abstractNumId w:val="32"/>
  </w:num>
  <w:num w:numId="25">
    <w:abstractNumId w:val="11"/>
  </w:num>
  <w:num w:numId="26">
    <w:abstractNumId w:val="36"/>
  </w:num>
  <w:num w:numId="27">
    <w:abstractNumId w:val="24"/>
  </w:num>
  <w:num w:numId="28">
    <w:abstractNumId w:val="35"/>
  </w:num>
  <w:num w:numId="29">
    <w:abstractNumId w:val="7"/>
  </w:num>
  <w:num w:numId="30">
    <w:abstractNumId w:val="34"/>
  </w:num>
  <w:num w:numId="31">
    <w:abstractNumId w:val="21"/>
  </w:num>
  <w:num w:numId="32">
    <w:abstractNumId w:val="28"/>
  </w:num>
  <w:num w:numId="33">
    <w:abstractNumId w:val="37"/>
  </w:num>
  <w:num w:numId="34">
    <w:abstractNumId w:val="38"/>
  </w:num>
  <w:num w:numId="35">
    <w:abstractNumId w:val="19"/>
  </w:num>
  <w:num w:numId="36">
    <w:abstractNumId w:val="16"/>
  </w:num>
  <w:num w:numId="37">
    <w:abstractNumId w:val="17"/>
  </w:num>
  <w:num w:numId="38">
    <w:abstractNumId w:val="40"/>
  </w:num>
  <w:num w:numId="39">
    <w:abstractNumId w:val="6"/>
  </w:num>
  <w:num w:numId="40">
    <w:abstractNumId w:val="43"/>
  </w:num>
  <w:num w:numId="41">
    <w:abstractNumId w:val="5"/>
  </w:num>
  <w:num w:numId="42">
    <w:abstractNumId w:val="10"/>
  </w:num>
  <w:num w:numId="43">
    <w:abstractNumId w:val="42"/>
  </w:num>
  <w:num w:numId="44">
    <w:abstractNumId w:val="25"/>
  </w:num>
  <w:num w:numId="45">
    <w:abstractNumId w:val="9"/>
  </w:num>
  <w:num w:numId="46">
    <w:abstractNumId w:val="27"/>
  </w:num>
  <w:num w:numId="4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67B3"/>
    <w:rsid w:val="00006CD4"/>
    <w:rsid w:val="0001343B"/>
    <w:rsid w:val="0001637B"/>
    <w:rsid w:val="0001780B"/>
    <w:rsid w:val="00024D25"/>
    <w:rsid w:val="00026B25"/>
    <w:rsid w:val="00026DAC"/>
    <w:rsid w:val="0003463D"/>
    <w:rsid w:val="000476FB"/>
    <w:rsid w:val="00053533"/>
    <w:rsid w:val="00054189"/>
    <w:rsid w:val="00056F8F"/>
    <w:rsid w:val="000613B7"/>
    <w:rsid w:val="00066F27"/>
    <w:rsid w:val="000707FB"/>
    <w:rsid w:val="00077EF9"/>
    <w:rsid w:val="000816DF"/>
    <w:rsid w:val="00082150"/>
    <w:rsid w:val="0008320E"/>
    <w:rsid w:val="00084EE2"/>
    <w:rsid w:val="0008738F"/>
    <w:rsid w:val="000914F2"/>
    <w:rsid w:val="000942EB"/>
    <w:rsid w:val="00095DBA"/>
    <w:rsid w:val="000A3A0D"/>
    <w:rsid w:val="000A41F1"/>
    <w:rsid w:val="000B045D"/>
    <w:rsid w:val="000B0973"/>
    <w:rsid w:val="000B5ADD"/>
    <w:rsid w:val="000C2AF0"/>
    <w:rsid w:val="000C544A"/>
    <w:rsid w:val="000C62EF"/>
    <w:rsid w:val="000C764A"/>
    <w:rsid w:val="000E2259"/>
    <w:rsid w:val="000E46A3"/>
    <w:rsid w:val="000F1F73"/>
    <w:rsid w:val="000F2997"/>
    <w:rsid w:val="000F7F7E"/>
    <w:rsid w:val="001020E5"/>
    <w:rsid w:val="001100B2"/>
    <w:rsid w:val="00112164"/>
    <w:rsid w:val="001169C4"/>
    <w:rsid w:val="00120D51"/>
    <w:rsid w:val="0012257E"/>
    <w:rsid w:val="001226A3"/>
    <w:rsid w:val="00127327"/>
    <w:rsid w:val="001429BE"/>
    <w:rsid w:val="00144702"/>
    <w:rsid w:val="001479EC"/>
    <w:rsid w:val="00147DAD"/>
    <w:rsid w:val="00150C9E"/>
    <w:rsid w:val="00152323"/>
    <w:rsid w:val="001567C5"/>
    <w:rsid w:val="00163B3F"/>
    <w:rsid w:val="00171DC0"/>
    <w:rsid w:val="0017410D"/>
    <w:rsid w:val="00175C7E"/>
    <w:rsid w:val="00180B41"/>
    <w:rsid w:val="0018230D"/>
    <w:rsid w:val="00186A76"/>
    <w:rsid w:val="001878C7"/>
    <w:rsid w:val="0019636D"/>
    <w:rsid w:val="001A18AA"/>
    <w:rsid w:val="001A7DC1"/>
    <w:rsid w:val="001B0708"/>
    <w:rsid w:val="001B0A65"/>
    <w:rsid w:val="001B28AB"/>
    <w:rsid w:val="001B5745"/>
    <w:rsid w:val="001B6714"/>
    <w:rsid w:val="001C0817"/>
    <w:rsid w:val="001C33D1"/>
    <w:rsid w:val="001C3E8A"/>
    <w:rsid w:val="001C4AA0"/>
    <w:rsid w:val="001E4D07"/>
    <w:rsid w:val="001E6382"/>
    <w:rsid w:val="001F2E01"/>
    <w:rsid w:val="0020053C"/>
    <w:rsid w:val="00201677"/>
    <w:rsid w:val="00204820"/>
    <w:rsid w:val="002067A2"/>
    <w:rsid w:val="00210C02"/>
    <w:rsid w:val="00210E4E"/>
    <w:rsid w:val="0021575A"/>
    <w:rsid w:val="002160E1"/>
    <w:rsid w:val="002206AD"/>
    <w:rsid w:val="00223183"/>
    <w:rsid w:val="00225355"/>
    <w:rsid w:val="00226961"/>
    <w:rsid w:val="00226B58"/>
    <w:rsid w:val="00230E57"/>
    <w:rsid w:val="00233637"/>
    <w:rsid w:val="0023522D"/>
    <w:rsid w:val="00235B41"/>
    <w:rsid w:val="00241674"/>
    <w:rsid w:val="002443AB"/>
    <w:rsid w:val="00250330"/>
    <w:rsid w:val="00256635"/>
    <w:rsid w:val="002666ED"/>
    <w:rsid w:val="00273765"/>
    <w:rsid w:val="00273A0F"/>
    <w:rsid w:val="002766C1"/>
    <w:rsid w:val="00276DFA"/>
    <w:rsid w:val="002772FB"/>
    <w:rsid w:val="002A3F85"/>
    <w:rsid w:val="002A5011"/>
    <w:rsid w:val="002A6BED"/>
    <w:rsid w:val="002B44DA"/>
    <w:rsid w:val="002B4852"/>
    <w:rsid w:val="002B6CAA"/>
    <w:rsid w:val="002B6E19"/>
    <w:rsid w:val="002D483A"/>
    <w:rsid w:val="002D6E84"/>
    <w:rsid w:val="002D7BE2"/>
    <w:rsid w:val="002D7D1B"/>
    <w:rsid w:val="002E5A04"/>
    <w:rsid w:val="002E69D9"/>
    <w:rsid w:val="002E74FA"/>
    <w:rsid w:val="002F07B6"/>
    <w:rsid w:val="002F14E0"/>
    <w:rsid w:val="002F3114"/>
    <w:rsid w:val="002F7B9C"/>
    <w:rsid w:val="00302B56"/>
    <w:rsid w:val="00304B18"/>
    <w:rsid w:val="003103C1"/>
    <w:rsid w:val="00311130"/>
    <w:rsid w:val="0031205A"/>
    <w:rsid w:val="003139B1"/>
    <w:rsid w:val="00313BFF"/>
    <w:rsid w:val="00323731"/>
    <w:rsid w:val="00330B65"/>
    <w:rsid w:val="003400CB"/>
    <w:rsid w:val="0034609E"/>
    <w:rsid w:val="00347F22"/>
    <w:rsid w:val="00357003"/>
    <w:rsid w:val="00361741"/>
    <w:rsid w:val="003634B5"/>
    <w:rsid w:val="00367186"/>
    <w:rsid w:val="00370E0F"/>
    <w:rsid w:val="00371BEA"/>
    <w:rsid w:val="003721D3"/>
    <w:rsid w:val="00373F7C"/>
    <w:rsid w:val="00384B54"/>
    <w:rsid w:val="0039288D"/>
    <w:rsid w:val="00394046"/>
    <w:rsid w:val="0039490C"/>
    <w:rsid w:val="00397A6B"/>
    <w:rsid w:val="003A0671"/>
    <w:rsid w:val="003A57B7"/>
    <w:rsid w:val="003A5A88"/>
    <w:rsid w:val="003B04D3"/>
    <w:rsid w:val="003B07C1"/>
    <w:rsid w:val="003B2188"/>
    <w:rsid w:val="003C388B"/>
    <w:rsid w:val="003C4F46"/>
    <w:rsid w:val="003C60C5"/>
    <w:rsid w:val="003D59FA"/>
    <w:rsid w:val="003E0474"/>
    <w:rsid w:val="003E4A39"/>
    <w:rsid w:val="003E5310"/>
    <w:rsid w:val="003F1C0A"/>
    <w:rsid w:val="003F3D3B"/>
    <w:rsid w:val="00400275"/>
    <w:rsid w:val="00400FD9"/>
    <w:rsid w:val="0040532F"/>
    <w:rsid w:val="00405B6D"/>
    <w:rsid w:val="00412B9F"/>
    <w:rsid w:val="00422BBA"/>
    <w:rsid w:val="004231D5"/>
    <w:rsid w:val="00431263"/>
    <w:rsid w:val="004321FB"/>
    <w:rsid w:val="00432A97"/>
    <w:rsid w:val="004408FE"/>
    <w:rsid w:val="00450C9A"/>
    <w:rsid w:val="0046248D"/>
    <w:rsid w:val="00464954"/>
    <w:rsid w:val="004655C1"/>
    <w:rsid w:val="00472FB6"/>
    <w:rsid w:val="0047531F"/>
    <w:rsid w:val="00485357"/>
    <w:rsid w:val="00490F6D"/>
    <w:rsid w:val="004960A5"/>
    <w:rsid w:val="004A20E4"/>
    <w:rsid w:val="004A2F53"/>
    <w:rsid w:val="004A6C0A"/>
    <w:rsid w:val="004B00D4"/>
    <w:rsid w:val="004B3263"/>
    <w:rsid w:val="004B4A6F"/>
    <w:rsid w:val="004B6370"/>
    <w:rsid w:val="004C0252"/>
    <w:rsid w:val="004C0AB6"/>
    <w:rsid w:val="004D5C0A"/>
    <w:rsid w:val="004E7DA0"/>
    <w:rsid w:val="004F0089"/>
    <w:rsid w:val="004F7B91"/>
    <w:rsid w:val="00500876"/>
    <w:rsid w:val="00502655"/>
    <w:rsid w:val="0050603E"/>
    <w:rsid w:val="00506E73"/>
    <w:rsid w:val="005101B7"/>
    <w:rsid w:val="00521398"/>
    <w:rsid w:val="00522389"/>
    <w:rsid w:val="005269E1"/>
    <w:rsid w:val="00526DFE"/>
    <w:rsid w:val="0053347C"/>
    <w:rsid w:val="00533D55"/>
    <w:rsid w:val="00535096"/>
    <w:rsid w:val="005379D1"/>
    <w:rsid w:val="00547F4D"/>
    <w:rsid w:val="005525D6"/>
    <w:rsid w:val="005542EB"/>
    <w:rsid w:val="00556950"/>
    <w:rsid w:val="00562058"/>
    <w:rsid w:val="00566153"/>
    <w:rsid w:val="005800B8"/>
    <w:rsid w:val="00581E2D"/>
    <w:rsid w:val="00583CB8"/>
    <w:rsid w:val="00586270"/>
    <w:rsid w:val="005A17A8"/>
    <w:rsid w:val="005A40D4"/>
    <w:rsid w:val="005B54F5"/>
    <w:rsid w:val="005B56A8"/>
    <w:rsid w:val="005B5B37"/>
    <w:rsid w:val="005C0130"/>
    <w:rsid w:val="005C143B"/>
    <w:rsid w:val="005C169F"/>
    <w:rsid w:val="005C4081"/>
    <w:rsid w:val="005C4101"/>
    <w:rsid w:val="005C453C"/>
    <w:rsid w:val="005C58FD"/>
    <w:rsid w:val="005D5B29"/>
    <w:rsid w:val="005E1895"/>
    <w:rsid w:val="005E5048"/>
    <w:rsid w:val="005E5F39"/>
    <w:rsid w:val="005E6CCA"/>
    <w:rsid w:val="005E7A91"/>
    <w:rsid w:val="005F1C63"/>
    <w:rsid w:val="005F2747"/>
    <w:rsid w:val="005F52FF"/>
    <w:rsid w:val="0060443A"/>
    <w:rsid w:val="0061292B"/>
    <w:rsid w:val="006136F2"/>
    <w:rsid w:val="006169A3"/>
    <w:rsid w:val="0062015E"/>
    <w:rsid w:val="00622FA3"/>
    <w:rsid w:val="006306AE"/>
    <w:rsid w:val="00631A83"/>
    <w:rsid w:val="00633DF6"/>
    <w:rsid w:val="00634AC7"/>
    <w:rsid w:val="00636C60"/>
    <w:rsid w:val="006427AD"/>
    <w:rsid w:val="00647F68"/>
    <w:rsid w:val="00671AED"/>
    <w:rsid w:val="00672E2F"/>
    <w:rsid w:val="0067620D"/>
    <w:rsid w:val="00676DBA"/>
    <w:rsid w:val="006A2E7E"/>
    <w:rsid w:val="006B0C55"/>
    <w:rsid w:val="006B35B8"/>
    <w:rsid w:val="006B4A17"/>
    <w:rsid w:val="006B61BB"/>
    <w:rsid w:val="006B7C9D"/>
    <w:rsid w:val="006C0986"/>
    <w:rsid w:val="006C1AA9"/>
    <w:rsid w:val="006C3760"/>
    <w:rsid w:val="006C5349"/>
    <w:rsid w:val="006D3B61"/>
    <w:rsid w:val="006E0620"/>
    <w:rsid w:val="006E53A7"/>
    <w:rsid w:val="006E76DC"/>
    <w:rsid w:val="006F198C"/>
    <w:rsid w:val="006F2298"/>
    <w:rsid w:val="006F5EC6"/>
    <w:rsid w:val="006F6F1D"/>
    <w:rsid w:val="00701A26"/>
    <w:rsid w:val="00702963"/>
    <w:rsid w:val="00703186"/>
    <w:rsid w:val="0070468A"/>
    <w:rsid w:val="00705155"/>
    <w:rsid w:val="00710B1C"/>
    <w:rsid w:val="00710BBF"/>
    <w:rsid w:val="007148D2"/>
    <w:rsid w:val="00715936"/>
    <w:rsid w:val="007179F6"/>
    <w:rsid w:val="007200D1"/>
    <w:rsid w:val="007236DA"/>
    <w:rsid w:val="00732045"/>
    <w:rsid w:val="00736C18"/>
    <w:rsid w:val="00745D5F"/>
    <w:rsid w:val="00747944"/>
    <w:rsid w:val="007514FD"/>
    <w:rsid w:val="007552FD"/>
    <w:rsid w:val="00755EDB"/>
    <w:rsid w:val="00762973"/>
    <w:rsid w:val="007718A9"/>
    <w:rsid w:val="007737C3"/>
    <w:rsid w:val="00780C8F"/>
    <w:rsid w:val="00781EB5"/>
    <w:rsid w:val="007838E4"/>
    <w:rsid w:val="00793752"/>
    <w:rsid w:val="007A132D"/>
    <w:rsid w:val="007A36CA"/>
    <w:rsid w:val="007A41ED"/>
    <w:rsid w:val="007B0113"/>
    <w:rsid w:val="007B0698"/>
    <w:rsid w:val="007B7240"/>
    <w:rsid w:val="007B7BF5"/>
    <w:rsid w:val="007C1C07"/>
    <w:rsid w:val="007C3C5B"/>
    <w:rsid w:val="007C3F09"/>
    <w:rsid w:val="007C5411"/>
    <w:rsid w:val="007C58ED"/>
    <w:rsid w:val="007C5EF4"/>
    <w:rsid w:val="007C699A"/>
    <w:rsid w:val="007D5D1A"/>
    <w:rsid w:val="007D60EC"/>
    <w:rsid w:val="007E2940"/>
    <w:rsid w:val="007E2D75"/>
    <w:rsid w:val="007E414A"/>
    <w:rsid w:val="007E45D9"/>
    <w:rsid w:val="007E6F89"/>
    <w:rsid w:val="007E7CFB"/>
    <w:rsid w:val="007F371D"/>
    <w:rsid w:val="007F38AC"/>
    <w:rsid w:val="0080072D"/>
    <w:rsid w:val="00804544"/>
    <w:rsid w:val="00806469"/>
    <w:rsid w:val="00807658"/>
    <w:rsid w:val="00813522"/>
    <w:rsid w:val="00814A7C"/>
    <w:rsid w:val="00815597"/>
    <w:rsid w:val="0081732B"/>
    <w:rsid w:val="008203BC"/>
    <w:rsid w:val="00823B2A"/>
    <w:rsid w:val="00825E9B"/>
    <w:rsid w:val="008322DE"/>
    <w:rsid w:val="0083273B"/>
    <w:rsid w:val="008355AE"/>
    <w:rsid w:val="00836796"/>
    <w:rsid w:val="00840295"/>
    <w:rsid w:val="008450F5"/>
    <w:rsid w:val="00847A1B"/>
    <w:rsid w:val="00856122"/>
    <w:rsid w:val="008561AC"/>
    <w:rsid w:val="00860A9E"/>
    <w:rsid w:val="0086152D"/>
    <w:rsid w:val="0086514C"/>
    <w:rsid w:val="00867104"/>
    <w:rsid w:val="00867D71"/>
    <w:rsid w:val="008727E6"/>
    <w:rsid w:val="00872A09"/>
    <w:rsid w:val="008748CB"/>
    <w:rsid w:val="008771D8"/>
    <w:rsid w:val="00877A23"/>
    <w:rsid w:val="008820C3"/>
    <w:rsid w:val="00882D46"/>
    <w:rsid w:val="0088314B"/>
    <w:rsid w:val="00884457"/>
    <w:rsid w:val="00891A95"/>
    <w:rsid w:val="00893EFD"/>
    <w:rsid w:val="00894B4A"/>
    <w:rsid w:val="0089692E"/>
    <w:rsid w:val="00897950"/>
    <w:rsid w:val="008A6707"/>
    <w:rsid w:val="008A6C6B"/>
    <w:rsid w:val="008A774F"/>
    <w:rsid w:val="008B0B41"/>
    <w:rsid w:val="008B3A85"/>
    <w:rsid w:val="008C01B7"/>
    <w:rsid w:val="008D62D2"/>
    <w:rsid w:val="008D746C"/>
    <w:rsid w:val="008E5ECB"/>
    <w:rsid w:val="008F0FAE"/>
    <w:rsid w:val="008F33CC"/>
    <w:rsid w:val="00904614"/>
    <w:rsid w:val="00905C5D"/>
    <w:rsid w:val="00914A08"/>
    <w:rsid w:val="0091782E"/>
    <w:rsid w:val="00921171"/>
    <w:rsid w:val="0092178D"/>
    <w:rsid w:val="00921A3F"/>
    <w:rsid w:val="0092677C"/>
    <w:rsid w:val="00931C70"/>
    <w:rsid w:val="00937DBC"/>
    <w:rsid w:val="0094009B"/>
    <w:rsid w:val="00941C0F"/>
    <w:rsid w:val="00943BC7"/>
    <w:rsid w:val="00943F7B"/>
    <w:rsid w:val="009457AE"/>
    <w:rsid w:val="00945BBB"/>
    <w:rsid w:val="00947627"/>
    <w:rsid w:val="00950866"/>
    <w:rsid w:val="00953248"/>
    <w:rsid w:val="009612E6"/>
    <w:rsid w:val="00975403"/>
    <w:rsid w:val="009766C5"/>
    <w:rsid w:val="00980DDE"/>
    <w:rsid w:val="009818E7"/>
    <w:rsid w:val="00985F71"/>
    <w:rsid w:val="009861D6"/>
    <w:rsid w:val="009907B7"/>
    <w:rsid w:val="009A2972"/>
    <w:rsid w:val="009A494C"/>
    <w:rsid w:val="009B1B81"/>
    <w:rsid w:val="009B4B9B"/>
    <w:rsid w:val="009D4930"/>
    <w:rsid w:val="009F499A"/>
    <w:rsid w:val="009F79C7"/>
    <w:rsid w:val="009F7AB5"/>
    <w:rsid w:val="00A02DDD"/>
    <w:rsid w:val="00A10999"/>
    <w:rsid w:val="00A13F1F"/>
    <w:rsid w:val="00A21C81"/>
    <w:rsid w:val="00A22969"/>
    <w:rsid w:val="00A272CB"/>
    <w:rsid w:val="00A27D9B"/>
    <w:rsid w:val="00A331E9"/>
    <w:rsid w:val="00A333B7"/>
    <w:rsid w:val="00A42CEB"/>
    <w:rsid w:val="00A45EE2"/>
    <w:rsid w:val="00A525A5"/>
    <w:rsid w:val="00A545D6"/>
    <w:rsid w:val="00A63B31"/>
    <w:rsid w:val="00A63BAD"/>
    <w:rsid w:val="00A64339"/>
    <w:rsid w:val="00A72182"/>
    <w:rsid w:val="00A7757C"/>
    <w:rsid w:val="00A87C9E"/>
    <w:rsid w:val="00A918D6"/>
    <w:rsid w:val="00A94DDC"/>
    <w:rsid w:val="00AA1012"/>
    <w:rsid w:val="00AA33C4"/>
    <w:rsid w:val="00AB2E46"/>
    <w:rsid w:val="00AB48B3"/>
    <w:rsid w:val="00AB5543"/>
    <w:rsid w:val="00AB6B69"/>
    <w:rsid w:val="00AC012F"/>
    <w:rsid w:val="00AC022A"/>
    <w:rsid w:val="00AC0984"/>
    <w:rsid w:val="00AC43FD"/>
    <w:rsid w:val="00AC570E"/>
    <w:rsid w:val="00AC7418"/>
    <w:rsid w:val="00AC7F15"/>
    <w:rsid w:val="00AD6C0F"/>
    <w:rsid w:val="00AD7A1D"/>
    <w:rsid w:val="00AD7F32"/>
    <w:rsid w:val="00AE2490"/>
    <w:rsid w:val="00AE2531"/>
    <w:rsid w:val="00AE4602"/>
    <w:rsid w:val="00AE7DC6"/>
    <w:rsid w:val="00AF0809"/>
    <w:rsid w:val="00AF1FAE"/>
    <w:rsid w:val="00AF3FB0"/>
    <w:rsid w:val="00B01DB2"/>
    <w:rsid w:val="00B028A9"/>
    <w:rsid w:val="00B042F3"/>
    <w:rsid w:val="00B0458C"/>
    <w:rsid w:val="00B069DC"/>
    <w:rsid w:val="00B1021F"/>
    <w:rsid w:val="00B11610"/>
    <w:rsid w:val="00B24830"/>
    <w:rsid w:val="00B25D68"/>
    <w:rsid w:val="00B275BC"/>
    <w:rsid w:val="00B321FC"/>
    <w:rsid w:val="00B36713"/>
    <w:rsid w:val="00B373BE"/>
    <w:rsid w:val="00B37EE9"/>
    <w:rsid w:val="00B4047F"/>
    <w:rsid w:val="00B41C8E"/>
    <w:rsid w:val="00B50CC8"/>
    <w:rsid w:val="00B5726F"/>
    <w:rsid w:val="00B62BD6"/>
    <w:rsid w:val="00B703E1"/>
    <w:rsid w:val="00B72277"/>
    <w:rsid w:val="00B80692"/>
    <w:rsid w:val="00B90C33"/>
    <w:rsid w:val="00B90F8D"/>
    <w:rsid w:val="00B91193"/>
    <w:rsid w:val="00B912F2"/>
    <w:rsid w:val="00B9242B"/>
    <w:rsid w:val="00B97E64"/>
    <w:rsid w:val="00BA7729"/>
    <w:rsid w:val="00BB14A5"/>
    <w:rsid w:val="00BB1891"/>
    <w:rsid w:val="00BC53A2"/>
    <w:rsid w:val="00BC6138"/>
    <w:rsid w:val="00BD2FE6"/>
    <w:rsid w:val="00BD68B4"/>
    <w:rsid w:val="00BE3F6F"/>
    <w:rsid w:val="00BE6067"/>
    <w:rsid w:val="00BE6A5E"/>
    <w:rsid w:val="00C03DA4"/>
    <w:rsid w:val="00C06CB9"/>
    <w:rsid w:val="00C07247"/>
    <w:rsid w:val="00C12A7B"/>
    <w:rsid w:val="00C16087"/>
    <w:rsid w:val="00C22AE0"/>
    <w:rsid w:val="00C316C3"/>
    <w:rsid w:val="00C34E42"/>
    <w:rsid w:val="00C44A26"/>
    <w:rsid w:val="00C538AF"/>
    <w:rsid w:val="00C5472B"/>
    <w:rsid w:val="00C54EC8"/>
    <w:rsid w:val="00C562F1"/>
    <w:rsid w:val="00C60189"/>
    <w:rsid w:val="00C604A8"/>
    <w:rsid w:val="00C6280D"/>
    <w:rsid w:val="00C67DA0"/>
    <w:rsid w:val="00C73A0A"/>
    <w:rsid w:val="00C76A48"/>
    <w:rsid w:val="00C76D6B"/>
    <w:rsid w:val="00C80F48"/>
    <w:rsid w:val="00C87116"/>
    <w:rsid w:val="00C90F2D"/>
    <w:rsid w:val="00CA08D0"/>
    <w:rsid w:val="00CA2D6D"/>
    <w:rsid w:val="00CA323E"/>
    <w:rsid w:val="00CB1A99"/>
    <w:rsid w:val="00CB4606"/>
    <w:rsid w:val="00CB5280"/>
    <w:rsid w:val="00CB6B88"/>
    <w:rsid w:val="00CC20E9"/>
    <w:rsid w:val="00CD1734"/>
    <w:rsid w:val="00CD1B78"/>
    <w:rsid w:val="00CD3B52"/>
    <w:rsid w:val="00CD5225"/>
    <w:rsid w:val="00CE0993"/>
    <w:rsid w:val="00CE26A0"/>
    <w:rsid w:val="00CE3D95"/>
    <w:rsid w:val="00CE7C43"/>
    <w:rsid w:val="00CF32D3"/>
    <w:rsid w:val="00D011E4"/>
    <w:rsid w:val="00D06A60"/>
    <w:rsid w:val="00D124E6"/>
    <w:rsid w:val="00D12513"/>
    <w:rsid w:val="00D15860"/>
    <w:rsid w:val="00D16641"/>
    <w:rsid w:val="00D174DB"/>
    <w:rsid w:val="00D242C4"/>
    <w:rsid w:val="00D24C60"/>
    <w:rsid w:val="00D3178A"/>
    <w:rsid w:val="00D32A09"/>
    <w:rsid w:val="00D4628C"/>
    <w:rsid w:val="00D52FF1"/>
    <w:rsid w:val="00D5380C"/>
    <w:rsid w:val="00D55B85"/>
    <w:rsid w:val="00D55ED4"/>
    <w:rsid w:val="00D57583"/>
    <w:rsid w:val="00D57908"/>
    <w:rsid w:val="00D6575E"/>
    <w:rsid w:val="00D665E1"/>
    <w:rsid w:val="00D66B46"/>
    <w:rsid w:val="00D71C93"/>
    <w:rsid w:val="00D72BCC"/>
    <w:rsid w:val="00D73AF9"/>
    <w:rsid w:val="00D911FA"/>
    <w:rsid w:val="00DA0FB0"/>
    <w:rsid w:val="00DA1EA3"/>
    <w:rsid w:val="00DA22AD"/>
    <w:rsid w:val="00DA2343"/>
    <w:rsid w:val="00DA3272"/>
    <w:rsid w:val="00DA3D91"/>
    <w:rsid w:val="00DB0404"/>
    <w:rsid w:val="00DB4753"/>
    <w:rsid w:val="00DB7EB0"/>
    <w:rsid w:val="00DD2461"/>
    <w:rsid w:val="00DD37C9"/>
    <w:rsid w:val="00DD66A1"/>
    <w:rsid w:val="00DE6898"/>
    <w:rsid w:val="00DF307F"/>
    <w:rsid w:val="00DF7D73"/>
    <w:rsid w:val="00E00B6B"/>
    <w:rsid w:val="00E01C7A"/>
    <w:rsid w:val="00E027A3"/>
    <w:rsid w:val="00E06670"/>
    <w:rsid w:val="00E10B82"/>
    <w:rsid w:val="00E11001"/>
    <w:rsid w:val="00E13EEA"/>
    <w:rsid w:val="00E20E30"/>
    <w:rsid w:val="00E21832"/>
    <w:rsid w:val="00E27DF9"/>
    <w:rsid w:val="00E3582F"/>
    <w:rsid w:val="00E41BB2"/>
    <w:rsid w:val="00E4404B"/>
    <w:rsid w:val="00E47207"/>
    <w:rsid w:val="00E6520F"/>
    <w:rsid w:val="00E67F2D"/>
    <w:rsid w:val="00E74818"/>
    <w:rsid w:val="00E77A5A"/>
    <w:rsid w:val="00E813AC"/>
    <w:rsid w:val="00E867BD"/>
    <w:rsid w:val="00E906C1"/>
    <w:rsid w:val="00E9131F"/>
    <w:rsid w:val="00E95659"/>
    <w:rsid w:val="00EA3013"/>
    <w:rsid w:val="00EB0302"/>
    <w:rsid w:val="00EB59D7"/>
    <w:rsid w:val="00EB65E8"/>
    <w:rsid w:val="00EC1757"/>
    <w:rsid w:val="00EC5093"/>
    <w:rsid w:val="00ED01AA"/>
    <w:rsid w:val="00ED02D8"/>
    <w:rsid w:val="00ED0ED9"/>
    <w:rsid w:val="00ED4E3C"/>
    <w:rsid w:val="00ED609C"/>
    <w:rsid w:val="00EE186D"/>
    <w:rsid w:val="00EE48A9"/>
    <w:rsid w:val="00EE4E65"/>
    <w:rsid w:val="00EE6F49"/>
    <w:rsid w:val="00EE7103"/>
    <w:rsid w:val="00EF0842"/>
    <w:rsid w:val="00EF247E"/>
    <w:rsid w:val="00EF331B"/>
    <w:rsid w:val="00F0088A"/>
    <w:rsid w:val="00F053A7"/>
    <w:rsid w:val="00F10576"/>
    <w:rsid w:val="00F15412"/>
    <w:rsid w:val="00F169BF"/>
    <w:rsid w:val="00F223F8"/>
    <w:rsid w:val="00F30590"/>
    <w:rsid w:val="00F31CAF"/>
    <w:rsid w:val="00F321CD"/>
    <w:rsid w:val="00F34AF1"/>
    <w:rsid w:val="00F377F8"/>
    <w:rsid w:val="00F401B4"/>
    <w:rsid w:val="00F5004C"/>
    <w:rsid w:val="00F50647"/>
    <w:rsid w:val="00F73309"/>
    <w:rsid w:val="00F73B4E"/>
    <w:rsid w:val="00F81525"/>
    <w:rsid w:val="00F84725"/>
    <w:rsid w:val="00F849ED"/>
    <w:rsid w:val="00F857E6"/>
    <w:rsid w:val="00F85E32"/>
    <w:rsid w:val="00F87212"/>
    <w:rsid w:val="00F879C4"/>
    <w:rsid w:val="00F9731A"/>
    <w:rsid w:val="00FA1928"/>
    <w:rsid w:val="00FA2941"/>
    <w:rsid w:val="00FA44CD"/>
    <w:rsid w:val="00FA4725"/>
    <w:rsid w:val="00FA64C9"/>
    <w:rsid w:val="00FB0454"/>
    <w:rsid w:val="00FB18D2"/>
    <w:rsid w:val="00FB5816"/>
    <w:rsid w:val="00FB64C2"/>
    <w:rsid w:val="00FB6C97"/>
    <w:rsid w:val="00FC3D88"/>
    <w:rsid w:val="00FC6C02"/>
    <w:rsid w:val="00FC795D"/>
    <w:rsid w:val="00FC7CE4"/>
    <w:rsid w:val="00FD08A6"/>
    <w:rsid w:val="00FD49F2"/>
    <w:rsid w:val="00FD5E4F"/>
    <w:rsid w:val="00FD61E0"/>
    <w:rsid w:val="00FF25C2"/>
    <w:rsid w:val="00FF28D8"/>
    <w:rsid w:val="00FF65A7"/>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8CE685"/>
  <w15:docId w15:val="{E59C78E8-7190-4031-9E84-A2DDEBA5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11">
    <w:name w:val="Tabla de cuadrícula 4 - Énfasis 11"/>
    <w:basedOn w:val="Tablanormal"/>
    <w:uiPriority w:val="49"/>
    <w:rsid w:val="006C37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31">
    <w:name w:val="Tabla de cuadrícula 4 - Énfasis 31"/>
    <w:basedOn w:val="Tablanormal"/>
    <w:uiPriority w:val="49"/>
    <w:rsid w:val="004F7B9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2">
    <w:name w:val="Tabla con cuadrícula2"/>
    <w:basedOn w:val="Tablanormal"/>
    <w:next w:val="Tablaconcuadrcula"/>
    <w:uiPriority w:val="39"/>
    <w:rsid w:val="0086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811677029">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175C-A2E6-43EF-94FE-131D84B6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IRENE BAHAMONDE QUINTEROS</dc:creator>
  <cp:keywords/>
  <dc:description/>
  <cp:lastModifiedBy>SOFIA IRENE BAHAMONDE QUINTEROS</cp:lastModifiedBy>
  <cp:revision>2</cp:revision>
  <cp:lastPrinted>2017-04-04T14:35:00Z</cp:lastPrinted>
  <dcterms:created xsi:type="dcterms:W3CDTF">2017-04-24T19:55:00Z</dcterms:created>
  <dcterms:modified xsi:type="dcterms:W3CDTF">2017-04-24T19:55:00Z</dcterms:modified>
</cp:coreProperties>
</file>