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F5FF6" w14:textId="6B6BAEFF" w:rsidR="004D444C" w:rsidRDefault="00E616A9" w:rsidP="00755EDB">
      <w:pPr>
        <w:jc w:val="center"/>
        <w:rPr>
          <w:rFonts w:asciiTheme="majorHAnsi" w:hAnsiTheme="majorHAnsi" w:cs="Arial"/>
          <w:b/>
          <w:bCs/>
          <w:sz w:val="24"/>
          <w:szCs w:val="18"/>
        </w:rPr>
      </w:pPr>
      <w:r w:rsidRPr="00E616A9">
        <w:rPr>
          <w:rFonts w:asciiTheme="majorHAnsi" w:hAnsiTheme="majorHAnsi" w:cs="Arial"/>
          <w:bCs/>
          <w:sz w:val="24"/>
          <w:szCs w:val="18"/>
        </w:rPr>
        <w:t>Título:</w:t>
      </w:r>
      <w:r>
        <w:rPr>
          <w:rFonts w:asciiTheme="majorHAnsi" w:hAnsiTheme="majorHAnsi" w:cs="Arial"/>
          <w:b/>
          <w:bCs/>
          <w:sz w:val="24"/>
          <w:szCs w:val="18"/>
        </w:rPr>
        <w:t xml:space="preserve"> </w:t>
      </w:r>
      <w:r w:rsidR="00CC1DBF" w:rsidRPr="004E1BAE">
        <w:rPr>
          <w:rFonts w:asciiTheme="majorHAnsi" w:hAnsiTheme="majorHAnsi" w:cs="Arial"/>
          <w:b/>
          <w:bCs/>
          <w:sz w:val="24"/>
          <w:szCs w:val="18"/>
        </w:rPr>
        <w:t>Comprendemos nuestras emociones y las regulamos</w:t>
      </w:r>
      <w:r w:rsidR="000B649A">
        <w:rPr>
          <w:rFonts w:asciiTheme="majorHAnsi" w:hAnsiTheme="majorHAnsi" w:cs="Arial"/>
          <w:b/>
          <w:bCs/>
          <w:sz w:val="24"/>
          <w:szCs w:val="18"/>
        </w:rPr>
        <w:t xml:space="preserve"> </w:t>
      </w:r>
      <w:r w:rsidR="004E1BAE">
        <w:rPr>
          <w:rFonts w:asciiTheme="majorHAnsi" w:hAnsiTheme="majorHAnsi" w:cs="Arial"/>
          <w:b/>
          <w:bCs/>
          <w:sz w:val="24"/>
          <w:szCs w:val="18"/>
        </w:rPr>
        <w:t>(parte 1)</w:t>
      </w:r>
    </w:p>
    <w:p w14:paraId="33BEC8E4" w14:textId="77777777" w:rsidR="003634B5" w:rsidRPr="0063060A" w:rsidRDefault="003634B5" w:rsidP="00DA2144">
      <w:pPr>
        <w:pStyle w:val="Prrafodelista"/>
        <w:numPr>
          <w:ilvl w:val="0"/>
          <w:numId w:val="2"/>
        </w:numPr>
        <w:ind w:left="284"/>
        <w:rPr>
          <w:rFonts w:asciiTheme="majorHAnsi" w:hAnsiTheme="majorHAnsi"/>
          <w:b/>
          <w:sz w:val="20"/>
          <w:szCs w:val="18"/>
        </w:rPr>
      </w:pPr>
      <w:r w:rsidRPr="0063060A">
        <w:rPr>
          <w:rFonts w:asciiTheme="majorHAnsi" w:hAnsiTheme="majorHAnsi"/>
          <w:b/>
          <w:sz w:val="20"/>
          <w:szCs w:val="18"/>
        </w:rPr>
        <w:t xml:space="preserve">PROPÓSITOS </w:t>
      </w:r>
      <w:r w:rsidR="006F2298" w:rsidRPr="0063060A">
        <w:rPr>
          <w:rFonts w:asciiTheme="majorHAnsi" w:hAnsiTheme="majorHAnsi"/>
          <w:b/>
          <w:sz w:val="20"/>
          <w:szCs w:val="18"/>
        </w:rPr>
        <w:t>Y EVIDENCIAS DE APRENDIZAJE</w:t>
      </w:r>
    </w:p>
    <w:tbl>
      <w:tblPr>
        <w:tblStyle w:val="Tablaconcuadrcula1"/>
        <w:tblW w:w="8896" w:type="dxa"/>
        <w:tblLook w:val="04A0" w:firstRow="1" w:lastRow="0" w:firstColumn="1" w:lastColumn="0" w:noHBand="0" w:noVBand="1"/>
      </w:tblPr>
      <w:tblGrid>
        <w:gridCol w:w="2405"/>
        <w:gridCol w:w="3969"/>
        <w:gridCol w:w="2522"/>
      </w:tblGrid>
      <w:tr w:rsidR="00897950" w:rsidRPr="008411B8" w14:paraId="69018311" w14:textId="77777777" w:rsidTr="00681069"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392D9511" w14:textId="1D5729E8" w:rsidR="003634B5" w:rsidRPr="00F80A64" w:rsidRDefault="003634B5" w:rsidP="00F80A64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F80A64">
              <w:rPr>
                <w:rFonts w:asciiTheme="majorHAnsi" w:hAnsiTheme="majorHAnsi"/>
                <w:b/>
                <w:sz w:val="18"/>
                <w:szCs w:val="18"/>
              </w:rPr>
              <w:t>Competencias</w:t>
            </w:r>
            <w:r w:rsidR="00E134A3">
              <w:rPr>
                <w:rFonts w:asciiTheme="majorHAnsi" w:hAnsiTheme="majorHAnsi"/>
                <w:b/>
                <w:sz w:val="18"/>
                <w:szCs w:val="18"/>
              </w:rPr>
              <w:t xml:space="preserve"> y </w:t>
            </w:r>
            <w:r w:rsidRPr="00F80A64">
              <w:rPr>
                <w:rFonts w:asciiTheme="majorHAnsi" w:hAnsiTheme="majorHAnsi"/>
                <w:b/>
                <w:sz w:val="18"/>
                <w:szCs w:val="18"/>
              </w:rPr>
              <w:t>capacidades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24BC7688" w14:textId="35A84325" w:rsidR="003634B5" w:rsidRPr="00F80A64" w:rsidRDefault="003634B5" w:rsidP="00F80A64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F80A64">
              <w:rPr>
                <w:rFonts w:asciiTheme="majorHAnsi" w:hAnsiTheme="majorHAnsi"/>
                <w:b/>
                <w:sz w:val="18"/>
                <w:szCs w:val="18"/>
              </w:rPr>
              <w:t>Desempeños</w:t>
            </w:r>
            <w:r w:rsidR="00E134A3"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522" w:type="dxa"/>
            <w:shd w:val="clear" w:color="auto" w:fill="F2F2F2" w:themeFill="background1" w:themeFillShade="F2"/>
            <w:vAlign w:val="center"/>
          </w:tcPr>
          <w:p w14:paraId="6D1C1293" w14:textId="16562301" w:rsidR="003634B5" w:rsidRPr="00F80A64" w:rsidRDefault="003634B5" w:rsidP="00050025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F80A64">
              <w:rPr>
                <w:rFonts w:asciiTheme="majorHAnsi" w:hAnsiTheme="majorHAnsi"/>
                <w:b/>
                <w:sz w:val="18"/>
                <w:szCs w:val="18"/>
              </w:rPr>
              <w:t>¿Qué nos dará evidencia de aprendizaje?</w:t>
            </w:r>
          </w:p>
        </w:tc>
      </w:tr>
      <w:tr w:rsidR="001E4DC3" w:rsidRPr="008411B8" w14:paraId="70F3C0AC" w14:textId="77777777" w:rsidTr="00681069">
        <w:trPr>
          <w:trHeight w:val="2990"/>
        </w:trPr>
        <w:tc>
          <w:tcPr>
            <w:tcW w:w="2405" w:type="dxa"/>
          </w:tcPr>
          <w:p w14:paraId="08DAEFA9" w14:textId="3AFA6E0E" w:rsidR="001E4DC3" w:rsidRPr="00D62EA4" w:rsidRDefault="001E4DC3" w:rsidP="0062015E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D62EA4">
              <w:rPr>
                <w:rFonts w:asciiTheme="majorHAnsi" w:eastAsia="Times New Roman" w:hAnsiTheme="majorHAnsi" w:cstheme="minorHAnsi"/>
                <w:b/>
                <w:sz w:val="18"/>
                <w:szCs w:val="18"/>
              </w:rPr>
              <w:t>Construye su identidad</w:t>
            </w:r>
            <w:r w:rsidR="00050025">
              <w:rPr>
                <w:rFonts w:asciiTheme="majorHAnsi" w:hAnsiTheme="majorHAnsi"/>
                <w:b/>
                <w:sz w:val="18"/>
                <w:szCs w:val="18"/>
              </w:rPr>
              <w:t>.</w:t>
            </w:r>
          </w:p>
          <w:p w14:paraId="5228CE2E" w14:textId="2E993619" w:rsidR="001E4DC3" w:rsidRPr="00D62EA4" w:rsidRDefault="001E4DC3" w:rsidP="00F4749E">
            <w:pPr>
              <w:pStyle w:val="Prrafodelista"/>
              <w:numPr>
                <w:ilvl w:val="0"/>
                <w:numId w:val="20"/>
              </w:numPr>
              <w:ind w:left="313" w:hanging="284"/>
              <w:rPr>
                <w:rFonts w:asciiTheme="majorHAnsi" w:hAnsiTheme="majorHAnsi"/>
                <w:b/>
                <w:sz w:val="18"/>
                <w:szCs w:val="18"/>
              </w:rPr>
            </w:pPr>
            <w:r w:rsidRPr="00D62EA4">
              <w:rPr>
                <w:rFonts w:asciiTheme="majorHAnsi" w:hAnsiTheme="majorHAnsi"/>
                <w:sz w:val="18"/>
                <w:szCs w:val="18"/>
              </w:rPr>
              <w:t>Autorregula sus emociones</w:t>
            </w:r>
            <w:r w:rsidR="00050025">
              <w:rPr>
                <w:rFonts w:asciiTheme="majorHAnsi" w:hAnsiTheme="majorHAnsi"/>
                <w:sz w:val="18"/>
                <w:szCs w:val="18"/>
              </w:rPr>
              <w:t>.</w:t>
            </w:r>
          </w:p>
          <w:p w14:paraId="027AA5DD" w14:textId="77777777" w:rsidR="001E4DC3" w:rsidRPr="00D62EA4" w:rsidRDefault="001E4DC3" w:rsidP="00F4749E">
            <w:pPr>
              <w:pStyle w:val="Prrafodelista"/>
              <w:numPr>
                <w:ilvl w:val="0"/>
                <w:numId w:val="20"/>
              </w:numPr>
              <w:spacing w:before="60"/>
              <w:ind w:left="313" w:hanging="284"/>
              <w:rPr>
                <w:rFonts w:asciiTheme="majorHAnsi" w:hAnsiTheme="majorHAnsi"/>
                <w:b/>
                <w:sz w:val="18"/>
                <w:szCs w:val="18"/>
              </w:rPr>
            </w:pPr>
            <w:r w:rsidRPr="00D62EA4">
              <w:rPr>
                <w:rFonts w:asciiTheme="majorHAnsi" w:hAnsiTheme="majorHAnsi"/>
                <w:sz w:val="18"/>
                <w:szCs w:val="18"/>
              </w:rPr>
              <w:t>Vive su sexualidad de manera integral y responsable de acuerdo a su etapa de desarrollo y madurez.</w:t>
            </w:r>
          </w:p>
          <w:p w14:paraId="3639B905" w14:textId="77777777" w:rsidR="001E4DC3" w:rsidRPr="00D62EA4" w:rsidRDefault="001E4DC3" w:rsidP="00755EDB">
            <w:pPr>
              <w:jc w:val="both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3969" w:type="dxa"/>
          </w:tcPr>
          <w:p w14:paraId="5F7BD553" w14:textId="77777777" w:rsidR="001E4DC3" w:rsidRPr="00D62EA4" w:rsidRDefault="001E4DC3" w:rsidP="00E616A9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14:paraId="06E11F5A" w14:textId="00A90562" w:rsidR="001E4DC3" w:rsidRPr="00D62EA4" w:rsidRDefault="001E4DC3" w:rsidP="00E616A9">
            <w:pPr>
              <w:pStyle w:val="Prrafodelista"/>
              <w:numPr>
                <w:ilvl w:val="0"/>
                <w:numId w:val="3"/>
              </w:numPr>
              <w:ind w:left="360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D62EA4">
              <w:rPr>
                <w:rFonts w:asciiTheme="majorHAnsi" w:hAnsiTheme="majorHAnsi"/>
                <w:sz w:val="18"/>
                <w:szCs w:val="18"/>
              </w:rPr>
              <w:t>Describe sus emociones y explica sus causas y posibles consecuencias. Aplica estrategias de autorregulación (respiración, distanciamiento, relajación y visualización).</w:t>
            </w:r>
          </w:p>
          <w:p w14:paraId="6F404070" w14:textId="77777777" w:rsidR="00D62EA4" w:rsidRPr="00D62EA4" w:rsidRDefault="00D62EA4" w:rsidP="00E616A9">
            <w:pPr>
              <w:pStyle w:val="Prrafodelista"/>
              <w:ind w:left="36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14:paraId="057C635D" w14:textId="20108488" w:rsidR="001E4DC3" w:rsidRPr="00D62EA4" w:rsidRDefault="001E4DC3" w:rsidP="00E616A9">
            <w:pPr>
              <w:pStyle w:val="Prrafodelista"/>
              <w:numPr>
                <w:ilvl w:val="0"/>
                <w:numId w:val="3"/>
              </w:numPr>
              <w:ind w:left="360"/>
              <w:jc w:val="both"/>
              <w:rPr>
                <w:rFonts w:asciiTheme="majorHAnsi" w:eastAsia="Times New Roman" w:hAnsiTheme="majorHAnsi" w:cstheme="minorHAnsi"/>
                <w:sz w:val="18"/>
                <w:szCs w:val="18"/>
              </w:rPr>
            </w:pPr>
            <w:r w:rsidRPr="00D62EA4">
              <w:rPr>
                <w:rFonts w:asciiTheme="majorHAnsi" w:hAnsiTheme="majorHAnsi"/>
                <w:sz w:val="18"/>
                <w:szCs w:val="18"/>
              </w:rPr>
              <w:t xml:space="preserve">Se relaciona con sus compañeros con igualdad, respeto y cuidado del otro; rechaza cualquier manifestación de violencia de género (mensajes sexistas, lenguaje y trato ofensivo </w:t>
            </w:r>
            <w:r w:rsidR="00434EB9">
              <w:rPr>
                <w:rFonts w:asciiTheme="majorHAnsi" w:hAnsiTheme="majorHAnsi"/>
                <w:sz w:val="18"/>
                <w:szCs w:val="18"/>
              </w:rPr>
              <w:t>hacia</w:t>
            </w:r>
            <w:r w:rsidR="00434EB9" w:rsidRPr="00D62EA4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D62EA4">
              <w:rPr>
                <w:rFonts w:asciiTheme="majorHAnsi" w:hAnsiTheme="majorHAnsi"/>
                <w:sz w:val="18"/>
                <w:szCs w:val="18"/>
              </w:rPr>
              <w:t>la mujer</w:t>
            </w:r>
            <w:r w:rsidR="00434EB9">
              <w:rPr>
                <w:rFonts w:asciiTheme="majorHAnsi" w:hAnsiTheme="majorHAnsi"/>
                <w:sz w:val="18"/>
                <w:szCs w:val="18"/>
              </w:rPr>
              <w:t xml:space="preserve"> o el hombre</w:t>
            </w:r>
            <w:r w:rsidRPr="00D62EA4"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r w:rsidR="00434EB9">
              <w:rPr>
                <w:rFonts w:asciiTheme="majorHAnsi" w:hAnsiTheme="majorHAnsi"/>
                <w:sz w:val="18"/>
                <w:szCs w:val="18"/>
              </w:rPr>
              <w:t>etc.</w:t>
            </w:r>
            <w:r w:rsidRPr="00D62EA4">
              <w:rPr>
                <w:rFonts w:asciiTheme="majorHAnsi" w:hAnsiTheme="majorHAnsi"/>
                <w:sz w:val="18"/>
                <w:szCs w:val="18"/>
              </w:rPr>
              <w:t>) en el aula, en la institución educativa y en su familia.</w:t>
            </w:r>
          </w:p>
        </w:tc>
        <w:tc>
          <w:tcPr>
            <w:tcW w:w="2522" w:type="dxa"/>
            <w:vMerge w:val="restart"/>
          </w:tcPr>
          <w:p w14:paraId="0FFCABF2" w14:textId="77777777" w:rsidR="001E4DC3" w:rsidRPr="008411B8" w:rsidRDefault="001E4DC3" w:rsidP="00E616A9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14:paraId="7671DE71" w14:textId="79202B5C" w:rsidR="001E4DC3" w:rsidRDefault="001E4DC3" w:rsidP="00E616A9">
            <w:pPr>
              <w:jc w:val="both"/>
              <w:rPr>
                <w:rFonts w:asciiTheme="majorHAnsi" w:eastAsia="Calibri" w:hAnsiTheme="majorHAnsi" w:cs="Arial"/>
                <w:sz w:val="18"/>
                <w:szCs w:val="18"/>
              </w:rPr>
            </w:pPr>
            <w:r w:rsidRPr="004A28C2">
              <w:rPr>
                <w:rFonts w:asciiTheme="majorHAnsi" w:eastAsia="Calibri" w:hAnsiTheme="majorHAnsi" w:cs="Arial"/>
                <w:b/>
                <w:sz w:val="18"/>
                <w:szCs w:val="18"/>
              </w:rPr>
              <w:t>Describe y explica las causas y consecuencias de las emociones y los cambios que experimenta en la pubertad</w:t>
            </w:r>
            <w:r w:rsidRPr="004E1BAE">
              <w:rPr>
                <w:rFonts w:asciiTheme="majorHAnsi" w:eastAsia="Calibri" w:hAnsiTheme="majorHAnsi" w:cs="Arial"/>
                <w:sz w:val="18"/>
                <w:szCs w:val="18"/>
              </w:rPr>
              <w:t>;</w:t>
            </w:r>
            <w:r w:rsidRPr="004A28C2">
              <w:rPr>
                <w:rFonts w:asciiTheme="majorHAnsi" w:eastAsia="Calibri" w:hAnsiTheme="majorHAnsi" w:cs="Arial"/>
                <w:b/>
                <w:sz w:val="18"/>
                <w:szCs w:val="18"/>
              </w:rPr>
              <w:t xml:space="preserve"> </w:t>
            </w:r>
            <w:r>
              <w:rPr>
                <w:rFonts w:asciiTheme="majorHAnsi" w:eastAsia="Calibri" w:hAnsiTheme="majorHAnsi" w:cs="Arial"/>
                <w:sz w:val="18"/>
                <w:szCs w:val="18"/>
              </w:rPr>
              <w:t>d</w:t>
            </w:r>
            <w:r w:rsidRPr="006C1E9D">
              <w:rPr>
                <w:rFonts w:asciiTheme="majorHAnsi" w:eastAsia="Calibri" w:hAnsiTheme="majorHAnsi" w:cs="Arial"/>
                <w:sz w:val="18"/>
                <w:szCs w:val="18"/>
              </w:rPr>
              <w:t xml:space="preserve">escribe sus emociones </w:t>
            </w:r>
            <w:r>
              <w:rPr>
                <w:rFonts w:asciiTheme="majorHAnsi" w:eastAsia="Calibri" w:hAnsiTheme="majorHAnsi" w:cs="Arial"/>
                <w:sz w:val="18"/>
                <w:szCs w:val="18"/>
              </w:rPr>
              <w:t>y hace</w:t>
            </w:r>
            <w:r w:rsidRPr="006C1E9D">
              <w:rPr>
                <w:rFonts w:asciiTheme="majorHAnsi" w:eastAsia="Calibri" w:hAnsiTheme="majorHAnsi" w:cs="Arial"/>
                <w:sz w:val="18"/>
                <w:szCs w:val="18"/>
              </w:rPr>
              <w:t xml:space="preserve"> uso de</w:t>
            </w:r>
            <w:r>
              <w:rPr>
                <w:rFonts w:asciiTheme="majorHAnsi" w:eastAsia="Calibri" w:hAnsiTheme="majorHAnsi" w:cs="Arial"/>
                <w:sz w:val="18"/>
                <w:szCs w:val="18"/>
              </w:rPr>
              <w:t xml:space="preserve"> estrategias de autorregulación. D</w:t>
            </w:r>
            <w:r w:rsidRPr="006C1E9D">
              <w:rPr>
                <w:rFonts w:asciiTheme="majorHAnsi" w:eastAsia="Calibri" w:hAnsiTheme="majorHAnsi" w:cs="Arial"/>
                <w:sz w:val="18"/>
                <w:szCs w:val="18"/>
              </w:rPr>
              <w:t xml:space="preserve">urante el proceso, demuestra respeto </w:t>
            </w:r>
            <w:r w:rsidR="00834401">
              <w:rPr>
                <w:rFonts w:asciiTheme="majorHAnsi" w:eastAsia="Calibri" w:hAnsiTheme="majorHAnsi" w:cs="Arial"/>
                <w:sz w:val="18"/>
                <w:szCs w:val="18"/>
              </w:rPr>
              <w:t>por</w:t>
            </w:r>
            <w:r w:rsidR="00834401" w:rsidRPr="006C1E9D">
              <w:rPr>
                <w:rFonts w:asciiTheme="majorHAnsi" w:eastAsia="Calibri" w:hAnsiTheme="majorHAnsi" w:cs="Arial"/>
                <w:sz w:val="18"/>
                <w:szCs w:val="18"/>
              </w:rPr>
              <w:t xml:space="preserve"> </w:t>
            </w:r>
            <w:r w:rsidRPr="006C1E9D">
              <w:rPr>
                <w:rFonts w:asciiTheme="majorHAnsi" w:eastAsia="Calibri" w:hAnsiTheme="majorHAnsi" w:cs="Arial"/>
                <w:sz w:val="18"/>
                <w:szCs w:val="18"/>
              </w:rPr>
              <w:t xml:space="preserve">las diferencias y </w:t>
            </w:r>
            <w:r w:rsidR="00834401">
              <w:rPr>
                <w:rFonts w:asciiTheme="majorHAnsi" w:eastAsia="Calibri" w:hAnsiTheme="majorHAnsi" w:cs="Arial"/>
                <w:sz w:val="18"/>
                <w:szCs w:val="18"/>
              </w:rPr>
              <w:t xml:space="preserve">por el </w:t>
            </w:r>
            <w:r w:rsidRPr="006C1E9D">
              <w:rPr>
                <w:rFonts w:asciiTheme="majorHAnsi" w:eastAsia="Calibri" w:hAnsiTheme="majorHAnsi" w:cs="Arial"/>
                <w:sz w:val="18"/>
                <w:szCs w:val="18"/>
              </w:rPr>
              <w:t>cuidado del otro.</w:t>
            </w:r>
          </w:p>
          <w:p w14:paraId="3F5146E5" w14:textId="77777777" w:rsidR="001E4DC3" w:rsidRDefault="001E4DC3" w:rsidP="00E616A9">
            <w:pPr>
              <w:jc w:val="both"/>
              <w:rPr>
                <w:rFonts w:asciiTheme="majorHAnsi" w:eastAsia="Calibri" w:hAnsiTheme="majorHAnsi" w:cs="Arial"/>
                <w:sz w:val="18"/>
                <w:szCs w:val="18"/>
              </w:rPr>
            </w:pPr>
          </w:p>
          <w:p w14:paraId="4CA8F57A" w14:textId="2F2901E5" w:rsidR="001E4DC3" w:rsidRDefault="001E4DC3" w:rsidP="00E616A9">
            <w:pPr>
              <w:jc w:val="both"/>
              <w:rPr>
                <w:rFonts w:asciiTheme="majorHAnsi" w:eastAsia="Calibri" w:hAnsiTheme="majorHAnsi" w:cs="Arial"/>
                <w:sz w:val="18"/>
                <w:szCs w:val="18"/>
              </w:rPr>
            </w:pPr>
            <w:r w:rsidRPr="001E4DC3">
              <w:rPr>
                <w:rFonts w:asciiTheme="majorHAnsi" w:eastAsia="Calibri" w:hAnsiTheme="majorHAnsi" w:cs="Arial"/>
                <w:b/>
                <w:sz w:val="18"/>
                <w:szCs w:val="18"/>
              </w:rPr>
              <w:t>Participa en diversas actividades</w:t>
            </w:r>
            <w:r w:rsidRPr="001E4DC3">
              <w:rPr>
                <w:rFonts w:asciiTheme="majorHAnsi" w:eastAsia="Calibri" w:hAnsiTheme="majorHAnsi" w:cs="Arial"/>
                <w:sz w:val="18"/>
                <w:szCs w:val="18"/>
              </w:rPr>
              <w:t xml:space="preserve"> relacionándose con sus compañeros</w:t>
            </w:r>
            <w:r w:rsidR="00834401">
              <w:rPr>
                <w:rFonts w:asciiTheme="majorHAnsi" w:eastAsia="Calibri" w:hAnsiTheme="majorHAnsi" w:cs="Arial"/>
                <w:sz w:val="18"/>
                <w:szCs w:val="18"/>
              </w:rPr>
              <w:t>/as y</w:t>
            </w:r>
            <w:r w:rsidRPr="001E4DC3">
              <w:rPr>
                <w:rFonts w:asciiTheme="majorHAnsi" w:eastAsia="Calibri" w:hAnsiTheme="majorHAnsi" w:cs="Arial"/>
                <w:sz w:val="18"/>
                <w:szCs w:val="18"/>
              </w:rPr>
              <w:t xml:space="preserve"> mostrando respeto </w:t>
            </w:r>
            <w:r w:rsidR="00834401">
              <w:rPr>
                <w:rFonts w:asciiTheme="majorHAnsi" w:eastAsia="Calibri" w:hAnsiTheme="majorHAnsi" w:cs="Arial"/>
                <w:sz w:val="18"/>
                <w:szCs w:val="18"/>
              </w:rPr>
              <w:t>por</w:t>
            </w:r>
            <w:r w:rsidR="00834401" w:rsidRPr="001E4DC3">
              <w:rPr>
                <w:rFonts w:asciiTheme="majorHAnsi" w:eastAsia="Calibri" w:hAnsiTheme="majorHAnsi" w:cs="Arial"/>
                <w:sz w:val="18"/>
                <w:szCs w:val="18"/>
              </w:rPr>
              <w:t xml:space="preserve"> </w:t>
            </w:r>
            <w:r w:rsidRPr="001E4DC3">
              <w:rPr>
                <w:rFonts w:asciiTheme="majorHAnsi" w:eastAsia="Calibri" w:hAnsiTheme="majorHAnsi" w:cs="Arial"/>
                <w:sz w:val="18"/>
                <w:szCs w:val="18"/>
              </w:rPr>
              <w:t xml:space="preserve">las diferentes características físicas o culturales y </w:t>
            </w:r>
            <w:r w:rsidR="00834401">
              <w:rPr>
                <w:rFonts w:asciiTheme="majorHAnsi" w:eastAsia="Calibri" w:hAnsiTheme="majorHAnsi" w:cs="Arial"/>
                <w:sz w:val="18"/>
                <w:szCs w:val="18"/>
              </w:rPr>
              <w:t>por el</w:t>
            </w:r>
            <w:r w:rsidR="00834401" w:rsidRPr="001E4DC3">
              <w:rPr>
                <w:rFonts w:asciiTheme="majorHAnsi" w:eastAsia="Calibri" w:hAnsiTheme="majorHAnsi" w:cs="Arial"/>
                <w:sz w:val="18"/>
                <w:szCs w:val="18"/>
              </w:rPr>
              <w:t xml:space="preserve"> </w:t>
            </w:r>
            <w:r w:rsidRPr="001E4DC3">
              <w:rPr>
                <w:rFonts w:asciiTheme="majorHAnsi" w:eastAsia="Calibri" w:hAnsiTheme="majorHAnsi" w:cs="Arial"/>
                <w:sz w:val="18"/>
                <w:szCs w:val="18"/>
              </w:rPr>
              <w:t xml:space="preserve">derecho a la privacidad. </w:t>
            </w:r>
          </w:p>
          <w:p w14:paraId="08DE2E41" w14:textId="77777777" w:rsidR="002B2BF1" w:rsidRDefault="002B2BF1" w:rsidP="00E616A9">
            <w:pPr>
              <w:jc w:val="both"/>
              <w:rPr>
                <w:rFonts w:asciiTheme="majorHAnsi" w:eastAsia="Calibri" w:hAnsiTheme="majorHAnsi" w:cs="Arial"/>
                <w:sz w:val="18"/>
                <w:szCs w:val="18"/>
              </w:rPr>
            </w:pPr>
          </w:p>
          <w:p w14:paraId="10D53D9F" w14:textId="330B1F1C" w:rsidR="00834401" w:rsidRPr="00834401" w:rsidRDefault="00834401" w:rsidP="00E616A9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Calibri Light" w:eastAsia="Times New Roman" w:hAnsi="Calibri Light" w:cs="Calibri Light"/>
                <w:bCs/>
                <w:sz w:val="18"/>
                <w:szCs w:val="18"/>
                <w:lang w:val="es-MX" w:eastAsia="es-PE"/>
              </w:rPr>
            </w:pPr>
            <w:r w:rsidRPr="00834401">
              <w:rPr>
                <w:rFonts w:ascii="Calibri Light" w:eastAsia="Times New Roman" w:hAnsi="Calibri Light" w:cs="Calibri Light"/>
                <w:bCs/>
                <w:sz w:val="18"/>
                <w:szCs w:val="18"/>
                <w:lang w:val="es-MX" w:eastAsia="es-PE"/>
              </w:rPr>
              <w:sym w:font="Wingdings 2" w:char="F052"/>
            </w:r>
            <w:r w:rsidRPr="00834401">
              <w:rPr>
                <w:rFonts w:ascii="Calibri Light" w:eastAsia="Times New Roman" w:hAnsi="Calibri Light" w:cs="Calibri Light"/>
                <w:bCs/>
                <w:sz w:val="18"/>
                <w:szCs w:val="18"/>
                <w:lang w:val="es-MX" w:eastAsia="es-PE"/>
              </w:rPr>
              <w:t xml:space="preserve"> Escala de </w:t>
            </w:r>
            <w:r w:rsidRPr="001631A7">
              <w:rPr>
                <w:rFonts w:asciiTheme="majorHAnsi" w:eastAsia="Calibri" w:hAnsiTheme="majorHAnsi" w:cs="Arial"/>
                <w:sz w:val="18"/>
                <w:szCs w:val="18"/>
              </w:rPr>
              <w:t>observación</w:t>
            </w:r>
            <w:r w:rsidRPr="00834401">
              <w:rPr>
                <w:rFonts w:ascii="Calibri Light" w:eastAsia="Times New Roman" w:hAnsi="Calibri Light" w:cs="Calibri Light"/>
                <w:bCs/>
                <w:sz w:val="18"/>
                <w:szCs w:val="18"/>
                <w:lang w:val="es-MX" w:eastAsia="es-PE"/>
              </w:rPr>
              <w:t xml:space="preserve"> </w:t>
            </w:r>
          </w:p>
          <w:p w14:paraId="6B5D2F7D" w14:textId="03AAAAA2" w:rsidR="002B2BF1" w:rsidRPr="00D7264D" w:rsidRDefault="002B2BF1">
            <w:pPr>
              <w:rPr>
                <w:rFonts w:asciiTheme="majorHAnsi" w:eastAsia="Calibri" w:hAnsiTheme="majorHAnsi" w:cs="Arial"/>
                <w:color w:val="C00000"/>
                <w:sz w:val="18"/>
                <w:szCs w:val="18"/>
              </w:rPr>
            </w:pPr>
          </w:p>
        </w:tc>
      </w:tr>
      <w:tr w:rsidR="00754885" w:rsidRPr="008411B8" w14:paraId="05AACC8E" w14:textId="77777777" w:rsidTr="00681069">
        <w:trPr>
          <w:trHeight w:val="2054"/>
        </w:trPr>
        <w:tc>
          <w:tcPr>
            <w:tcW w:w="2405" w:type="dxa"/>
          </w:tcPr>
          <w:p w14:paraId="205F5BDB" w14:textId="77777777" w:rsidR="00754885" w:rsidRPr="00D62EA4" w:rsidRDefault="00754885" w:rsidP="00754885">
            <w:pPr>
              <w:rPr>
                <w:rFonts w:asciiTheme="majorHAnsi" w:eastAsia="Calibri" w:hAnsiTheme="majorHAnsi" w:cs="Arial"/>
                <w:b/>
                <w:iCs/>
                <w:sz w:val="18"/>
                <w:szCs w:val="18"/>
              </w:rPr>
            </w:pPr>
            <w:r w:rsidRPr="00D62EA4">
              <w:rPr>
                <w:rFonts w:asciiTheme="majorHAnsi" w:eastAsia="Calibri" w:hAnsiTheme="majorHAnsi" w:cs="Arial"/>
                <w:b/>
                <w:iCs/>
                <w:sz w:val="18"/>
                <w:szCs w:val="18"/>
              </w:rPr>
              <w:t>Convive y participa democráticamente en la búsqueda del bien común.</w:t>
            </w:r>
          </w:p>
          <w:p w14:paraId="35217F26" w14:textId="0553B562" w:rsidR="00754885" w:rsidRPr="004E1BAE" w:rsidRDefault="00754885" w:rsidP="004E1BAE">
            <w:pPr>
              <w:pStyle w:val="Prrafodelista"/>
              <w:numPr>
                <w:ilvl w:val="0"/>
                <w:numId w:val="26"/>
              </w:numPr>
              <w:ind w:left="284" w:hanging="284"/>
              <w:rPr>
                <w:rFonts w:asciiTheme="majorHAnsi" w:eastAsia="Times New Roman" w:hAnsiTheme="majorHAnsi" w:cstheme="minorHAnsi"/>
                <w:b/>
                <w:sz w:val="18"/>
                <w:szCs w:val="18"/>
              </w:rPr>
            </w:pPr>
            <w:r w:rsidRPr="004E1BAE">
              <w:rPr>
                <w:rFonts w:asciiTheme="majorHAnsi" w:hAnsiTheme="majorHAnsi"/>
                <w:sz w:val="18"/>
                <w:szCs w:val="18"/>
              </w:rPr>
              <w:t>Interactúa con todas las personas.</w:t>
            </w:r>
            <w:bookmarkStart w:id="0" w:name="_GoBack"/>
            <w:bookmarkEnd w:id="0"/>
          </w:p>
        </w:tc>
        <w:tc>
          <w:tcPr>
            <w:tcW w:w="3969" w:type="dxa"/>
          </w:tcPr>
          <w:p w14:paraId="65034A0F" w14:textId="3023033D" w:rsidR="00754885" w:rsidRPr="00D62EA4" w:rsidRDefault="00754885" w:rsidP="00E616A9">
            <w:pPr>
              <w:pStyle w:val="Prrafodelista"/>
              <w:numPr>
                <w:ilvl w:val="0"/>
                <w:numId w:val="25"/>
              </w:numPr>
              <w:spacing w:after="200"/>
              <w:ind w:left="342" w:hanging="284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D62EA4">
              <w:rPr>
                <w:rFonts w:asciiTheme="majorHAnsi" w:eastAsia="Calibri" w:hAnsiTheme="majorHAnsi" w:cs="Arial"/>
                <w:sz w:val="18"/>
                <w:szCs w:val="18"/>
              </w:rPr>
              <w:t xml:space="preserve">Muestra un trato respetuoso e inclusivo hacia sus compañeros de aula y propone acciones para mejorar la convivencia a partir de la reflexión sobre conductas propias o de otros. </w:t>
            </w:r>
          </w:p>
          <w:p w14:paraId="6117AF3E" w14:textId="6236B379" w:rsidR="00754885" w:rsidRPr="00D62EA4" w:rsidRDefault="00754885" w:rsidP="00E616A9">
            <w:pPr>
              <w:pStyle w:val="Prrafodelista"/>
              <w:spacing w:after="200"/>
              <w:ind w:left="342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522" w:type="dxa"/>
            <w:vMerge/>
          </w:tcPr>
          <w:p w14:paraId="64AAC094" w14:textId="77777777" w:rsidR="00754885" w:rsidRPr="008411B8" w:rsidRDefault="00754885" w:rsidP="00754885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tbl>
      <w:tblPr>
        <w:tblStyle w:val="Tablaconcuadrcula1"/>
        <w:tblpPr w:leftFromText="141" w:rightFromText="141" w:vertAnchor="text" w:horzAnchor="margin" w:tblpY="132"/>
        <w:tblW w:w="8926" w:type="dxa"/>
        <w:tblLook w:val="04A0" w:firstRow="1" w:lastRow="0" w:firstColumn="1" w:lastColumn="0" w:noHBand="0" w:noVBand="1"/>
      </w:tblPr>
      <w:tblGrid>
        <w:gridCol w:w="2660"/>
        <w:gridCol w:w="6266"/>
      </w:tblGrid>
      <w:tr w:rsidR="00897950" w:rsidRPr="008411B8" w14:paraId="3498F0B7" w14:textId="77777777" w:rsidTr="00681069">
        <w:trPr>
          <w:trHeight w:val="501"/>
        </w:trPr>
        <w:tc>
          <w:tcPr>
            <w:tcW w:w="2660" w:type="dxa"/>
            <w:shd w:val="clear" w:color="auto" w:fill="F2F2F2" w:themeFill="background1" w:themeFillShade="F2"/>
            <w:vAlign w:val="center"/>
          </w:tcPr>
          <w:p w14:paraId="523386D6" w14:textId="77777777" w:rsidR="00897950" w:rsidRPr="0063060A" w:rsidRDefault="00897950" w:rsidP="0063060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63060A">
              <w:rPr>
                <w:rFonts w:asciiTheme="majorHAnsi" w:hAnsiTheme="majorHAnsi"/>
                <w:b/>
                <w:sz w:val="18"/>
                <w:szCs w:val="18"/>
              </w:rPr>
              <w:t xml:space="preserve">Enfoques </w:t>
            </w:r>
            <w:r w:rsidR="00C44A26" w:rsidRPr="0063060A">
              <w:rPr>
                <w:rFonts w:asciiTheme="majorHAnsi" w:hAnsiTheme="majorHAnsi"/>
                <w:b/>
                <w:sz w:val="18"/>
                <w:szCs w:val="18"/>
              </w:rPr>
              <w:t>t</w:t>
            </w:r>
            <w:r w:rsidRPr="0063060A">
              <w:rPr>
                <w:rFonts w:asciiTheme="majorHAnsi" w:hAnsiTheme="majorHAnsi"/>
                <w:b/>
                <w:sz w:val="18"/>
                <w:szCs w:val="18"/>
              </w:rPr>
              <w:t>ransversales</w:t>
            </w:r>
          </w:p>
        </w:tc>
        <w:tc>
          <w:tcPr>
            <w:tcW w:w="6266" w:type="dxa"/>
            <w:shd w:val="clear" w:color="auto" w:fill="F2F2F2" w:themeFill="background1" w:themeFillShade="F2"/>
            <w:vAlign w:val="center"/>
          </w:tcPr>
          <w:p w14:paraId="1DC89F6E" w14:textId="77777777" w:rsidR="00897950" w:rsidRPr="0063060A" w:rsidRDefault="00AC0984" w:rsidP="0063060A">
            <w:pPr>
              <w:tabs>
                <w:tab w:val="left" w:pos="5700"/>
              </w:tabs>
              <w:jc w:val="center"/>
              <w:rPr>
                <w:rFonts w:asciiTheme="majorHAnsi" w:hAnsiTheme="majorHAnsi"/>
                <w:b/>
                <w:noProof/>
                <w:sz w:val="18"/>
                <w:szCs w:val="18"/>
                <w:lang w:eastAsia="es-PE"/>
              </w:rPr>
            </w:pPr>
            <w:r w:rsidRPr="0063060A">
              <w:rPr>
                <w:rFonts w:asciiTheme="majorHAnsi" w:hAnsiTheme="majorHAnsi"/>
                <w:b/>
                <w:noProof/>
                <w:sz w:val="18"/>
                <w:szCs w:val="18"/>
                <w:lang w:eastAsia="es-PE"/>
              </w:rPr>
              <w:t>Actitudes o a</w:t>
            </w:r>
            <w:r w:rsidR="00897950" w:rsidRPr="0063060A">
              <w:rPr>
                <w:rFonts w:asciiTheme="majorHAnsi" w:hAnsiTheme="majorHAnsi"/>
                <w:b/>
                <w:noProof/>
                <w:sz w:val="18"/>
                <w:szCs w:val="18"/>
                <w:lang w:eastAsia="es-PE"/>
              </w:rPr>
              <w:t>cciones observables</w:t>
            </w:r>
          </w:p>
        </w:tc>
      </w:tr>
      <w:tr w:rsidR="00897950" w:rsidRPr="008411B8" w14:paraId="46E4175D" w14:textId="77777777" w:rsidTr="00681069">
        <w:trPr>
          <w:trHeight w:val="600"/>
        </w:trPr>
        <w:tc>
          <w:tcPr>
            <w:tcW w:w="2660" w:type="dxa"/>
          </w:tcPr>
          <w:p w14:paraId="6A576755" w14:textId="77777777" w:rsidR="00897950" w:rsidRPr="008411B8" w:rsidRDefault="00897950" w:rsidP="00E81910">
            <w:pPr>
              <w:pStyle w:val="Prrafodelista"/>
              <w:tabs>
                <w:tab w:val="left" w:pos="284"/>
              </w:tabs>
              <w:ind w:left="360"/>
              <w:rPr>
                <w:rFonts w:asciiTheme="majorHAnsi" w:eastAsia="Calibri" w:hAnsiTheme="majorHAnsi" w:cs="Arial"/>
                <w:sz w:val="18"/>
                <w:szCs w:val="18"/>
                <w:lang w:val="es-MX"/>
              </w:rPr>
            </w:pPr>
          </w:p>
          <w:p w14:paraId="36241354" w14:textId="63498B1C" w:rsidR="00CE26A0" w:rsidRPr="008411B8" w:rsidRDefault="00CE26A0" w:rsidP="00CE26A0">
            <w:pPr>
              <w:rPr>
                <w:rFonts w:asciiTheme="majorHAnsi" w:eastAsia="Times New Roman" w:hAnsiTheme="majorHAnsi" w:cstheme="minorHAnsi"/>
                <w:color w:val="000000" w:themeColor="text1"/>
                <w:sz w:val="18"/>
                <w:szCs w:val="18"/>
              </w:rPr>
            </w:pPr>
            <w:r w:rsidRPr="008411B8">
              <w:rPr>
                <w:rFonts w:asciiTheme="majorHAnsi" w:eastAsia="Times New Roman" w:hAnsiTheme="majorHAnsi" w:cstheme="minorHAnsi"/>
                <w:color w:val="000000" w:themeColor="text1"/>
                <w:sz w:val="18"/>
                <w:szCs w:val="18"/>
              </w:rPr>
              <w:t xml:space="preserve">Enfoque </w:t>
            </w:r>
            <w:r w:rsidR="006F2298" w:rsidRPr="0014403E">
              <w:rPr>
                <w:rFonts w:asciiTheme="majorHAnsi" w:eastAsia="Times New Roman" w:hAnsiTheme="majorHAnsi" w:cstheme="minorHAnsi"/>
                <w:color w:val="000000" w:themeColor="text1"/>
                <w:sz w:val="18"/>
                <w:szCs w:val="18"/>
              </w:rPr>
              <w:t>I</w:t>
            </w:r>
            <w:r w:rsidR="00A74E8A" w:rsidRPr="0014403E">
              <w:rPr>
                <w:rFonts w:asciiTheme="majorHAnsi" w:eastAsia="Times New Roman" w:hAnsiTheme="majorHAnsi" w:cstheme="minorHAnsi"/>
                <w:color w:val="000000" w:themeColor="text1"/>
                <w:sz w:val="18"/>
                <w:szCs w:val="18"/>
              </w:rPr>
              <w:t>gualdad de género</w:t>
            </w:r>
          </w:p>
          <w:p w14:paraId="21064320" w14:textId="77777777" w:rsidR="00897950" w:rsidRPr="008411B8" w:rsidRDefault="00897950" w:rsidP="00A74E8A">
            <w:pPr>
              <w:rPr>
                <w:rFonts w:asciiTheme="majorHAnsi" w:eastAsia="Calibri" w:hAnsiTheme="majorHAnsi" w:cs="Arial"/>
                <w:sz w:val="18"/>
                <w:szCs w:val="18"/>
                <w:lang w:val="es-MX"/>
              </w:rPr>
            </w:pPr>
          </w:p>
        </w:tc>
        <w:tc>
          <w:tcPr>
            <w:tcW w:w="6266" w:type="dxa"/>
          </w:tcPr>
          <w:p w14:paraId="15A29B4C" w14:textId="77777777" w:rsidR="00313A62" w:rsidRDefault="00313A62" w:rsidP="00313A62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7" w:hanging="218"/>
              <w:rPr>
                <w:rFonts w:asciiTheme="majorHAnsi" w:eastAsia="Times New Roman" w:hAnsiTheme="majorHAnsi" w:cs="Arial"/>
                <w:sz w:val="18"/>
                <w:szCs w:val="18"/>
                <w:lang w:val="es-ES_tradnl"/>
              </w:rPr>
            </w:pPr>
            <w:r>
              <w:rPr>
                <w:rFonts w:asciiTheme="majorHAnsi" w:eastAsia="Times New Roman" w:hAnsiTheme="majorHAnsi" w:cs="Arial"/>
                <w:sz w:val="18"/>
                <w:szCs w:val="18"/>
                <w:lang w:val="es-ES_tradnl"/>
              </w:rPr>
              <w:t>L</w:t>
            </w:r>
            <w:r w:rsidRPr="005377B8">
              <w:rPr>
                <w:rFonts w:asciiTheme="majorHAnsi" w:eastAsia="Times New Roman" w:hAnsiTheme="majorHAnsi" w:cs="Arial"/>
                <w:sz w:val="18"/>
                <w:szCs w:val="18"/>
                <w:lang w:val="es-ES_tradnl"/>
              </w:rPr>
              <w:t xml:space="preserve">os estudiantes aprenden a </w:t>
            </w:r>
            <w:r>
              <w:rPr>
                <w:rFonts w:asciiTheme="majorHAnsi" w:eastAsia="Times New Roman" w:hAnsiTheme="majorHAnsi" w:cs="Arial"/>
                <w:sz w:val="18"/>
                <w:szCs w:val="18"/>
                <w:lang w:val="es-ES_tradnl"/>
              </w:rPr>
              <w:t>conocer sus emociones</w:t>
            </w:r>
            <w:r w:rsidRPr="005377B8">
              <w:rPr>
                <w:rFonts w:asciiTheme="majorHAnsi" w:eastAsia="Times New Roman" w:hAnsiTheme="majorHAnsi" w:cs="Arial"/>
                <w:sz w:val="18"/>
                <w:szCs w:val="18"/>
                <w:lang w:val="es-ES_tradnl"/>
              </w:rPr>
              <w:t xml:space="preserve"> y </w:t>
            </w:r>
            <w:r>
              <w:rPr>
                <w:rFonts w:asciiTheme="majorHAnsi" w:eastAsia="Times New Roman" w:hAnsiTheme="majorHAnsi" w:cs="Arial"/>
                <w:sz w:val="18"/>
                <w:szCs w:val="18"/>
                <w:lang w:val="es-ES_tradnl"/>
              </w:rPr>
              <w:t>a autor</w:t>
            </w:r>
            <w:r w:rsidRPr="005377B8">
              <w:rPr>
                <w:rFonts w:asciiTheme="majorHAnsi" w:eastAsia="Times New Roman" w:hAnsiTheme="majorHAnsi" w:cs="Arial"/>
                <w:sz w:val="18"/>
                <w:szCs w:val="18"/>
                <w:lang w:val="es-ES_tradnl"/>
              </w:rPr>
              <w:t>regularlas</w:t>
            </w:r>
            <w:r>
              <w:rPr>
                <w:rFonts w:asciiTheme="majorHAnsi" w:eastAsia="Times New Roman" w:hAnsiTheme="majorHAnsi" w:cs="Arial"/>
                <w:sz w:val="18"/>
                <w:szCs w:val="18"/>
                <w:lang w:val="es-ES_tradnl"/>
              </w:rPr>
              <w:t>.</w:t>
            </w:r>
            <w:r w:rsidRPr="005377B8">
              <w:rPr>
                <w:rFonts w:asciiTheme="majorHAnsi" w:eastAsia="Times New Roman" w:hAnsiTheme="majorHAnsi" w:cs="Arial"/>
                <w:sz w:val="18"/>
                <w:szCs w:val="18"/>
                <w:lang w:val="es-ES_tradnl"/>
              </w:rPr>
              <w:t xml:space="preserve"> </w:t>
            </w:r>
            <w:r>
              <w:rPr>
                <w:rFonts w:asciiTheme="majorHAnsi" w:eastAsia="Times New Roman" w:hAnsiTheme="majorHAnsi" w:cs="Arial"/>
                <w:sz w:val="18"/>
                <w:szCs w:val="18"/>
                <w:lang w:val="es-ES_tradnl"/>
              </w:rPr>
              <w:t xml:space="preserve">Demuestran igual valoración hacia las formas de expresión de las mujeres y los hombres. </w:t>
            </w:r>
          </w:p>
          <w:p w14:paraId="418A8C6E" w14:textId="77777777" w:rsidR="00313A62" w:rsidRDefault="00313A62" w:rsidP="00313A62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7" w:hanging="218"/>
              <w:rPr>
                <w:rFonts w:asciiTheme="majorHAnsi" w:eastAsia="Times New Roman" w:hAnsiTheme="majorHAnsi" w:cs="Arial"/>
                <w:sz w:val="18"/>
                <w:szCs w:val="18"/>
                <w:lang w:val="es-ES_tradnl"/>
              </w:rPr>
            </w:pPr>
            <w:r w:rsidRPr="005377B8">
              <w:rPr>
                <w:rFonts w:asciiTheme="majorHAnsi" w:eastAsia="Times New Roman" w:hAnsiTheme="majorHAnsi" w:cs="Arial"/>
                <w:sz w:val="18"/>
                <w:szCs w:val="18"/>
                <w:lang w:val="es-ES_tradnl"/>
              </w:rPr>
              <w:t>Docentes y estudiantes no hacen distinciones discriminatorias entre hombres y mujeres</w:t>
            </w:r>
            <w:r w:rsidRPr="003E3066">
              <w:rPr>
                <w:rFonts w:asciiTheme="majorHAnsi" w:eastAsia="Times New Roman" w:hAnsiTheme="majorHAnsi" w:cs="Arial"/>
                <w:sz w:val="18"/>
                <w:szCs w:val="18"/>
                <w:lang w:val="es-ES_tradnl"/>
              </w:rPr>
              <w:t xml:space="preserve">, </w:t>
            </w:r>
            <w:r>
              <w:rPr>
                <w:rFonts w:asciiTheme="majorHAnsi" w:eastAsia="Times New Roman" w:hAnsiTheme="majorHAnsi" w:cs="Arial"/>
                <w:sz w:val="18"/>
                <w:szCs w:val="18"/>
                <w:lang w:val="es-ES_tradnl"/>
              </w:rPr>
              <w:t>les otorgan</w:t>
            </w:r>
            <w:r w:rsidRPr="003E3066">
              <w:rPr>
                <w:rFonts w:asciiTheme="majorHAnsi" w:eastAsia="Times New Roman" w:hAnsiTheme="majorHAnsi" w:cs="Arial"/>
                <w:sz w:val="18"/>
                <w:szCs w:val="18"/>
                <w:lang w:val="es-ES_tradnl"/>
              </w:rPr>
              <w:t xml:space="preserve"> las mismas oportunidades durante el desarrollo de las </w:t>
            </w:r>
            <w:r w:rsidRPr="005D091B">
              <w:rPr>
                <w:rFonts w:asciiTheme="majorHAnsi" w:eastAsia="Times New Roman" w:hAnsiTheme="majorHAnsi" w:cs="Arial"/>
                <w:sz w:val="18"/>
                <w:szCs w:val="18"/>
                <w:lang w:val="es-ES_tradnl"/>
              </w:rPr>
              <w:t>actividades</w:t>
            </w:r>
            <w:r w:rsidRPr="003E3066">
              <w:rPr>
                <w:rFonts w:asciiTheme="majorHAnsi" w:eastAsia="Times New Roman" w:hAnsiTheme="majorHAnsi" w:cs="Arial"/>
                <w:sz w:val="18"/>
                <w:szCs w:val="18"/>
                <w:lang w:val="es-ES_tradnl"/>
              </w:rPr>
              <w:t>: diálogos, entrevistas, reflexiones, etc.</w:t>
            </w:r>
          </w:p>
          <w:p w14:paraId="391071A2" w14:textId="77777777" w:rsidR="00897950" w:rsidRPr="00313A62" w:rsidRDefault="00897950" w:rsidP="00FA4725">
            <w:pPr>
              <w:jc w:val="both"/>
              <w:rPr>
                <w:rFonts w:asciiTheme="majorHAnsi" w:eastAsia="Times New Roman" w:hAnsiTheme="majorHAnsi" w:cstheme="minorHAnsi"/>
                <w:color w:val="000000" w:themeColor="text1"/>
                <w:sz w:val="18"/>
                <w:szCs w:val="18"/>
                <w:lang w:val="es-ES_tradnl"/>
              </w:rPr>
            </w:pPr>
          </w:p>
        </w:tc>
      </w:tr>
    </w:tbl>
    <w:p w14:paraId="37611783" w14:textId="77777777" w:rsidR="00897950" w:rsidRPr="008411B8" w:rsidRDefault="00897950" w:rsidP="00897950">
      <w:pPr>
        <w:pStyle w:val="Prrafodelista"/>
        <w:rPr>
          <w:rFonts w:asciiTheme="majorHAnsi" w:hAnsiTheme="majorHAnsi"/>
          <w:sz w:val="18"/>
          <w:szCs w:val="18"/>
        </w:rPr>
      </w:pPr>
    </w:p>
    <w:p w14:paraId="22CFD66E" w14:textId="77777777" w:rsidR="00566153" w:rsidRPr="0063060A" w:rsidRDefault="00897950" w:rsidP="00DA2144">
      <w:pPr>
        <w:pStyle w:val="Prrafodelista"/>
        <w:numPr>
          <w:ilvl w:val="0"/>
          <w:numId w:val="2"/>
        </w:numPr>
        <w:ind w:left="284"/>
        <w:rPr>
          <w:rFonts w:asciiTheme="majorHAnsi" w:hAnsiTheme="majorHAnsi"/>
          <w:b/>
          <w:sz w:val="20"/>
          <w:szCs w:val="18"/>
        </w:rPr>
      </w:pPr>
      <w:r w:rsidRPr="0063060A">
        <w:rPr>
          <w:rFonts w:asciiTheme="majorHAnsi" w:hAnsiTheme="majorHAnsi"/>
          <w:b/>
          <w:sz w:val="20"/>
          <w:szCs w:val="18"/>
        </w:rPr>
        <w:t>PREPARACIÓN DE LA SESIÓN</w:t>
      </w:r>
    </w:p>
    <w:tbl>
      <w:tblPr>
        <w:tblStyle w:val="Tablaconcuadrcula1"/>
        <w:tblW w:w="8926" w:type="dxa"/>
        <w:tblLook w:val="04A0" w:firstRow="1" w:lastRow="0" w:firstColumn="1" w:lastColumn="0" w:noHBand="0" w:noVBand="1"/>
      </w:tblPr>
      <w:tblGrid>
        <w:gridCol w:w="4531"/>
        <w:gridCol w:w="4395"/>
      </w:tblGrid>
      <w:tr w:rsidR="00897950" w:rsidRPr="008411B8" w14:paraId="486C5BC0" w14:textId="77777777" w:rsidTr="00681069">
        <w:tc>
          <w:tcPr>
            <w:tcW w:w="4531" w:type="dxa"/>
            <w:shd w:val="clear" w:color="auto" w:fill="F2F2F2" w:themeFill="background1" w:themeFillShade="F2"/>
          </w:tcPr>
          <w:p w14:paraId="1A620BA3" w14:textId="5C20DD7F" w:rsidR="00897950" w:rsidRPr="00681069" w:rsidRDefault="0089795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681069">
              <w:rPr>
                <w:rFonts w:asciiTheme="majorHAnsi" w:hAnsiTheme="majorHAnsi"/>
                <w:b/>
                <w:sz w:val="18"/>
                <w:szCs w:val="18"/>
              </w:rPr>
              <w:t xml:space="preserve">¿Qué </w:t>
            </w:r>
            <w:r w:rsidR="00656EA2">
              <w:rPr>
                <w:rFonts w:asciiTheme="majorHAnsi" w:hAnsiTheme="majorHAnsi"/>
                <w:b/>
                <w:sz w:val="18"/>
                <w:szCs w:val="18"/>
              </w:rPr>
              <w:t>se debe</w:t>
            </w:r>
            <w:r w:rsidR="00656EA2" w:rsidRPr="00681069"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 w:rsidRPr="00681069">
              <w:rPr>
                <w:rFonts w:asciiTheme="majorHAnsi" w:hAnsiTheme="majorHAnsi"/>
                <w:b/>
                <w:sz w:val="18"/>
                <w:szCs w:val="18"/>
              </w:rPr>
              <w:t>hacer antes de la sesión?</w:t>
            </w:r>
          </w:p>
        </w:tc>
        <w:tc>
          <w:tcPr>
            <w:tcW w:w="4395" w:type="dxa"/>
            <w:shd w:val="clear" w:color="auto" w:fill="F2F2F2" w:themeFill="background1" w:themeFillShade="F2"/>
          </w:tcPr>
          <w:p w14:paraId="3E651F3E" w14:textId="3EFDD4C7" w:rsidR="00897950" w:rsidRPr="00681069" w:rsidRDefault="0089795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681069">
              <w:rPr>
                <w:rFonts w:asciiTheme="majorHAnsi" w:hAnsiTheme="majorHAnsi"/>
                <w:b/>
                <w:sz w:val="18"/>
                <w:szCs w:val="18"/>
              </w:rPr>
              <w:t>¿Qué recursos o materiales se utilizará</w:t>
            </w:r>
            <w:r w:rsidR="00656EA2">
              <w:rPr>
                <w:rFonts w:asciiTheme="majorHAnsi" w:hAnsiTheme="majorHAnsi"/>
                <w:b/>
                <w:sz w:val="18"/>
                <w:szCs w:val="18"/>
              </w:rPr>
              <w:t>n</w:t>
            </w:r>
            <w:r w:rsidRPr="00681069">
              <w:rPr>
                <w:rFonts w:asciiTheme="majorHAnsi" w:hAnsiTheme="majorHAnsi"/>
                <w:b/>
                <w:sz w:val="18"/>
                <w:szCs w:val="18"/>
              </w:rPr>
              <w:t xml:space="preserve"> en </w:t>
            </w:r>
            <w:r w:rsidR="00656EA2">
              <w:rPr>
                <w:rFonts w:asciiTheme="majorHAnsi" w:hAnsiTheme="majorHAnsi"/>
                <w:b/>
                <w:sz w:val="18"/>
                <w:szCs w:val="18"/>
              </w:rPr>
              <w:t>la</w:t>
            </w:r>
            <w:r w:rsidR="00656EA2" w:rsidRPr="00681069"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 w:rsidRPr="00681069">
              <w:rPr>
                <w:rFonts w:asciiTheme="majorHAnsi" w:hAnsiTheme="majorHAnsi"/>
                <w:b/>
                <w:sz w:val="18"/>
                <w:szCs w:val="18"/>
              </w:rPr>
              <w:t>sesión?</w:t>
            </w:r>
          </w:p>
        </w:tc>
      </w:tr>
      <w:tr w:rsidR="00897950" w:rsidRPr="008411B8" w14:paraId="2075D8D1" w14:textId="77777777" w:rsidTr="00681069">
        <w:tc>
          <w:tcPr>
            <w:tcW w:w="4531" w:type="dxa"/>
          </w:tcPr>
          <w:p w14:paraId="0008A082" w14:textId="4A398B4A" w:rsidR="000F0C8B" w:rsidRPr="00305474" w:rsidRDefault="000F0C8B" w:rsidP="004E1BAE">
            <w:pPr>
              <w:pStyle w:val="Prrafodelista"/>
              <w:numPr>
                <w:ilvl w:val="0"/>
                <w:numId w:val="3"/>
              </w:numPr>
              <w:spacing w:line="259" w:lineRule="auto"/>
              <w:ind w:left="312" w:hanging="357"/>
              <w:contextualSpacing w:val="0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305474">
              <w:rPr>
                <w:rFonts w:asciiTheme="majorHAnsi" w:hAnsiTheme="majorHAnsi" w:cs="Arial"/>
                <w:sz w:val="18"/>
                <w:szCs w:val="18"/>
              </w:rPr>
              <w:t>Revisa</w:t>
            </w:r>
            <w:r w:rsidR="00B1298F">
              <w:rPr>
                <w:rFonts w:asciiTheme="majorHAnsi" w:hAnsiTheme="majorHAnsi" w:cs="Arial"/>
                <w:sz w:val="18"/>
                <w:szCs w:val="18"/>
              </w:rPr>
              <w:t>r</w:t>
            </w:r>
            <w:r w:rsidRPr="00305474">
              <w:rPr>
                <w:rFonts w:asciiTheme="majorHAnsi" w:hAnsiTheme="majorHAnsi" w:cs="Arial"/>
                <w:sz w:val="18"/>
                <w:szCs w:val="18"/>
              </w:rPr>
              <w:t xml:space="preserve"> las páginas 15 y 16 del Cuadernillo de fichas de Personal </w:t>
            </w:r>
            <w:r w:rsidR="00B1298F">
              <w:rPr>
                <w:rFonts w:asciiTheme="majorHAnsi" w:hAnsiTheme="majorHAnsi" w:cs="Arial"/>
                <w:sz w:val="18"/>
                <w:szCs w:val="18"/>
              </w:rPr>
              <w:t>S</w:t>
            </w:r>
            <w:r w:rsidRPr="00305474">
              <w:rPr>
                <w:rFonts w:asciiTheme="majorHAnsi" w:hAnsiTheme="majorHAnsi" w:cs="Arial"/>
                <w:sz w:val="18"/>
                <w:szCs w:val="18"/>
              </w:rPr>
              <w:t>ocial 5</w:t>
            </w:r>
            <w:r w:rsidR="00E1046E">
              <w:rPr>
                <w:rFonts w:asciiTheme="majorHAnsi" w:hAnsiTheme="majorHAnsi" w:cs="Arial"/>
                <w:sz w:val="18"/>
                <w:szCs w:val="18"/>
              </w:rPr>
              <w:t>;</w:t>
            </w:r>
            <w:r w:rsidR="00547352">
              <w:rPr>
                <w:rFonts w:asciiTheme="majorHAnsi" w:hAnsiTheme="majorHAnsi" w:cs="Arial"/>
                <w:sz w:val="18"/>
                <w:szCs w:val="18"/>
              </w:rPr>
              <w:t xml:space="preserve"> así</w:t>
            </w:r>
            <w:r w:rsidR="00E1046E">
              <w:rPr>
                <w:rFonts w:asciiTheme="majorHAnsi" w:hAnsiTheme="majorHAnsi" w:cs="Arial"/>
                <w:sz w:val="18"/>
                <w:szCs w:val="18"/>
              </w:rPr>
              <w:t xml:space="preserve"> también,</w:t>
            </w:r>
            <w:r w:rsidR="00547352">
              <w:rPr>
                <w:rFonts w:asciiTheme="majorHAnsi" w:hAnsiTheme="majorHAnsi" w:cs="Arial"/>
                <w:sz w:val="18"/>
                <w:szCs w:val="18"/>
              </w:rPr>
              <w:t xml:space="preserve"> la página 14 del libro.</w:t>
            </w:r>
          </w:p>
          <w:p w14:paraId="660240D7" w14:textId="38D1C53B" w:rsidR="00897950" w:rsidRPr="008411B8" w:rsidRDefault="000F0C8B" w:rsidP="004E1BAE">
            <w:pPr>
              <w:pStyle w:val="Prrafodelista"/>
              <w:numPr>
                <w:ilvl w:val="0"/>
                <w:numId w:val="3"/>
              </w:numPr>
              <w:ind w:left="312" w:hanging="357"/>
              <w:rPr>
                <w:rFonts w:asciiTheme="majorHAnsi" w:hAnsiTheme="majorHAnsi"/>
                <w:b/>
                <w:sz w:val="18"/>
                <w:szCs w:val="18"/>
              </w:rPr>
            </w:pPr>
            <w:r w:rsidRPr="00305474">
              <w:rPr>
                <w:rFonts w:asciiTheme="majorHAnsi" w:hAnsiTheme="majorHAnsi" w:cs="Arial"/>
                <w:sz w:val="18"/>
                <w:szCs w:val="18"/>
              </w:rPr>
              <w:t>Prepara</w:t>
            </w:r>
            <w:r w:rsidR="00AE09D0">
              <w:rPr>
                <w:rFonts w:asciiTheme="majorHAnsi" w:hAnsiTheme="majorHAnsi" w:cs="Arial"/>
                <w:sz w:val="18"/>
                <w:szCs w:val="18"/>
              </w:rPr>
              <w:t>r</w:t>
            </w:r>
            <w:r w:rsidR="00EE754B">
              <w:rPr>
                <w:rFonts w:asciiTheme="majorHAnsi" w:hAnsiTheme="majorHAnsi" w:cs="Arial"/>
                <w:sz w:val="18"/>
                <w:szCs w:val="18"/>
              </w:rPr>
              <w:t xml:space="preserve"> tarjetas </w:t>
            </w:r>
            <w:r w:rsidR="004B3955">
              <w:rPr>
                <w:rFonts w:asciiTheme="majorHAnsi" w:hAnsiTheme="majorHAnsi" w:cs="Arial"/>
                <w:sz w:val="18"/>
                <w:szCs w:val="18"/>
              </w:rPr>
              <w:t xml:space="preserve">con situaciones que produzcan emociones y otras </w:t>
            </w:r>
            <w:r w:rsidR="003B42D6">
              <w:rPr>
                <w:rFonts w:asciiTheme="majorHAnsi" w:hAnsiTheme="majorHAnsi" w:cs="Arial"/>
                <w:sz w:val="18"/>
                <w:szCs w:val="18"/>
              </w:rPr>
              <w:t>con l</w:t>
            </w:r>
            <w:r w:rsidR="005632B3">
              <w:rPr>
                <w:rFonts w:asciiTheme="majorHAnsi" w:hAnsiTheme="majorHAnsi" w:cs="Arial"/>
                <w:sz w:val="18"/>
                <w:szCs w:val="18"/>
              </w:rPr>
              <w:t>o</w:t>
            </w:r>
            <w:r w:rsidR="00EE754B">
              <w:rPr>
                <w:rFonts w:asciiTheme="majorHAnsi" w:hAnsiTheme="majorHAnsi" w:cs="Arial"/>
                <w:sz w:val="18"/>
                <w:szCs w:val="18"/>
              </w:rPr>
              <w:t xml:space="preserve">s </w:t>
            </w:r>
            <w:r w:rsidR="003B42D6">
              <w:rPr>
                <w:rFonts w:asciiTheme="majorHAnsi" w:hAnsiTheme="majorHAnsi" w:cs="Arial"/>
                <w:sz w:val="18"/>
                <w:szCs w:val="18"/>
              </w:rPr>
              <w:t>siguientes</w:t>
            </w:r>
            <w:r w:rsidR="005632B3">
              <w:rPr>
                <w:rFonts w:asciiTheme="majorHAnsi" w:hAnsiTheme="majorHAnsi" w:cs="Arial"/>
                <w:sz w:val="18"/>
                <w:szCs w:val="18"/>
              </w:rPr>
              <w:t xml:space="preserve"> nombres</w:t>
            </w:r>
            <w:r w:rsidR="003B42D6">
              <w:rPr>
                <w:rFonts w:asciiTheme="majorHAnsi" w:hAnsiTheme="majorHAnsi" w:cs="Arial"/>
                <w:sz w:val="18"/>
                <w:szCs w:val="18"/>
              </w:rPr>
              <w:t>:</w:t>
            </w:r>
            <w:r w:rsidR="00EE754B">
              <w:rPr>
                <w:rFonts w:asciiTheme="majorHAnsi" w:hAnsiTheme="majorHAnsi" w:cs="Arial"/>
                <w:sz w:val="18"/>
                <w:szCs w:val="18"/>
              </w:rPr>
              <w:t xml:space="preserve"> </w:t>
            </w:r>
            <w:r w:rsidR="004B3955">
              <w:rPr>
                <w:rFonts w:asciiTheme="majorHAnsi" w:hAnsiTheme="majorHAnsi" w:cs="Arial"/>
                <w:sz w:val="18"/>
                <w:szCs w:val="18"/>
              </w:rPr>
              <w:t>“</w:t>
            </w:r>
            <w:r w:rsidR="00EE754B" w:rsidRPr="00EE754B">
              <w:rPr>
                <w:rFonts w:asciiTheme="majorHAnsi" w:hAnsiTheme="majorHAnsi" w:cs="Arial"/>
                <w:sz w:val="18"/>
                <w:szCs w:val="18"/>
              </w:rPr>
              <w:t>alegría</w:t>
            </w:r>
            <w:r w:rsidR="004B3955">
              <w:rPr>
                <w:rFonts w:asciiTheme="majorHAnsi" w:hAnsiTheme="majorHAnsi" w:cs="Arial"/>
                <w:sz w:val="18"/>
                <w:szCs w:val="18"/>
              </w:rPr>
              <w:t>”</w:t>
            </w:r>
            <w:r w:rsidR="00EE754B" w:rsidRPr="00EE754B">
              <w:rPr>
                <w:rFonts w:asciiTheme="majorHAnsi" w:hAnsiTheme="majorHAnsi" w:cs="Arial"/>
                <w:sz w:val="18"/>
                <w:szCs w:val="18"/>
              </w:rPr>
              <w:t xml:space="preserve">, </w:t>
            </w:r>
            <w:r w:rsidR="004B3955">
              <w:rPr>
                <w:rFonts w:asciiTheme="majorHAnsi" w:hAnsiTheme="majorHAnsi" w:cs="Arial"/>
                <w:sz w:val="18"/>
                <w:szCs w:val="18"/>
              </w:rPr>
              <w:t>“miedo”,</w:t>
            </w:r>
            <w:r w:rsidR="00EE754B" w:rsidRPr="00EE754B">
              <w:rPr>
                <w:rFonts w:asciiTheme="majorHAnsi" w:hAnsiTheme="majorHAnsi" w:cs="Arial"/>
                <w:sz w:val="18"/>
                <w:szCs w:val="18"/>
              </w:rPr>
              <w:t xml:space="preserve"> </w:t>
            </w:r>
            <w:r w:rsidR="004B3955">
              <w:rPr>
                <w:rFonts w:asciiTheme="majorHAnsi" w:hAnsiTheme="majorHAnsi" w:cs="Arial"/>
                <w:sz w:val="18"/>
                <w:szCs w:val="18"/>
              </w:rPr>
              <w:t>“</w:t>
            </w:r>
            <w:r w:rsidR="00EE754B" w:rsidRPr="00EE754B">
              <w:rPr>
                <w:rFonts w:asciiTheme="majorHAnsi" w:hAnsiTheme="majorHAnsi" w:cs="Arial"/>
                <w:sz w:val="18"/>
                <w:szCs w:val="18"/>
              </w:rPr>
              <w:t>tristeza</w:t>
            </w:r>
            <w:r w:rsidR="004B3955">
              <w:rPr>
                <w:rFonts w:asciiTheme="majorHAnsi" w:hAnsiTheme="majorHAnsi" w:cs="Arial"/>
                <w:sz w:val="18"/>
                <w:szCs w:val="18"/>
              </w:rPr>
              <w:t>”</w:t>
            </w:r>
            <w:r w:rsidR="00EE754B" w:rsidRPr="00EE754B">
              <w:rPr>
                <w:rFonts w:asciiTheme="majorHAnsi" w:hAnsiTheme="majorHAnsi" w:cs="Arial"/>
                <w:sz w:val="18"/>
                <w:szCs w:val="18"/>
              </w:rPr>
              <w:t xml:space="preserve">, </w:t>
            </w:r>
            <w:r w:rsidR="004B3955">
              <w:rPr>
                <w:rFonts w:asciiTheme="majorHAnsi" w:hAnsiTheme="majorHAnsi" w:cs="Arial"/>
                <w:sz w:val="18"/>
                <w:szCs w:val="18"/>
              </w:rPr>
              <w:t>“</w:t>
            </w:r>
            <w:r w:rsidR="00EE754B" w:rsidRPr="00EE754B">
              <w:rPr>
                <w:rFonts w:asciiTheme="majorHAnsi" w:hAnsiTheme="majorHAnsi" w:cs="Arial"/>
                <w:sz w:val="18"/>
                <w:szCs w:val="18"/>
              </w:rPr>
              <w:t>enojo</w:t>
            </w:r>
            <w:r w:rsidR="004B3955">
              <w:rPr>
                <w:rFonts w:asciiTheme="majorHAnsi" w:hAnsiTheme="majorHAnsi" w:cs="Arial"/>
                <w:sz w:val="18"/>
                <w:szCs w:val="18"/>
              </w:rPr>
              <w:t>”</w:t>
            </w:r>
            <w:r w:rsidR="00EE754B" w:rsidRPr="00EE754B">
              <w:rPr>
                <w:rFonts w:asciiTheme="majorHAnsi" w:hAnsiTheme="majorHAnsi" w:cs="Arial"/>
                <w:sz w:val="18"/>
                <w:szCs w:val="18"/>
              </w:rPr>
              <w:t xml:space="preserve">, </w:t>
            </w:r>
            <w:r w:rsidR="004B3955">
              <w:rPr>
                <w:rFonts w:asciiTheme="majorHAnsi" w:hAnsiTheme="majorHAnsi" w:cs="Arial"/>
                <w:sz w:val="18"/>
                <w:szCs w:val="18"/>
              </w:rPr>
              <w:t>“</w:t>
            </w:r>
            <w:r w:rsidR="00EE754B" w:rsidRPr="00EE754B">
              <w:rPr>
                <w:rFonts w:asciiTheme="majorHAnsi" w:hAnsiTheme="majorHAnsi" w:cs="Arial"/>
                <w:sz w:val="18"/>
                <w:szCs w:val="18"/>
              </w:rPr>
              <w:t>desagrado</w:t>
            </w:r>
            <w:r w:rsidR="004B3955">
              <w:rPr>
                <w:rFonts w:asciiTheme="majorHAnsi" w:hAnsiTheme="majorHAnsi" w:cs="Arial"/>
                <w:sz w:val="18"/>
                <w:szCs w:val="18"/>
              </w:rPr>
              <w:t>”</w:t>
            </w:r>
            <w:r w:rsidR="00EE754B" w:rsidRPr="00EE754B">
              <w:rPr>
                <w:rFonts w:asciiTheme="majorHAnsi" w:hAnsiTheme="majorHAnsi" w:cs="Arial"/>
                <w:sz w:val="18"/>
                <w:szCs w:val="18"/>
              </w:rPr>
              <w:t xml:space="preserve"> y </w:t>
            </w:r>
            <w:r w:rsidR="004B3955">
              <w:rPr>
                <w:rFonts w:asciiTheme="majorHAnsi" w:hAnsiTheme="majorHAnsi" w:cs="Arial"/>
                <w:sz w:val="18"/>
                <w:szCs w:val="18"/>
              </w:rPr>
              <w:t>“</w:t>
            </w:r>
            <w:r w:rsidR="00EE754B" w:rsidRPr="00EE754B">
              <w:rPr>
                <w:rFonts w:asciiTheme="majorHAnsi" w:hAnsiTheme="majorHAnsi" w:cs="Arial"/>
                <w:sz w:val="18"/>
                <w:szCs w:val="18"/>
              </w:rPr>
              <w:t>sorpresa</w:t>
            </w:r>
            <w:r w:rsidR="004B3955">
              <w:rPr>
                <w:rFonts w:asciiTheme="majorHAnsi" w:hAnsiTheme="majorHAnsi" w:cs="Arial"/>
                <w:sz w:val="18"/>
                <w:szCs w:val="18"/>
              </w:rPr>
              <w:t>”</w:t>
            </w:r>
            <w:r w:rsidR="00EE754B">
              <w:rPr>
                <w:rFonts w:asciiTheme="majorHAnsi" w:hAnsiTheme="majorHAnsi" w:cs="Arial"/>
                <w:sz w:val="18"/>
                <w:szCs w:val="18"/>
              </w:rPr>
              <w:t>.</w:t>
            </w:r>
          </w:p>
        </w:tc>
        <w:tc>
          <w:tcPr>
            <w:tcW w:w="4395" w:type="dxa"/>
          </w:tcPr>
          <w:p w14:paraId="7F7E58FC" w14:textId="4C1E7455" w:rsidR="000F0C8B" w:rsidRPr="00305474" w:rsidRDefault="000F0C8B" w:rsidP="004E1BAE">
            <w:pPr>
              <w:numPr>
                <w:ilvl w:val="0"/>
                <w:numId w:val="3"/>
              </w:numPr>
              <w:ind w:left="714" w:hanging="357"/>
              <w:rPr>
                <w:rFonts w:asciiTheme="majorHAnsi" w:hAnsiTheme="majorHAnsi" w:cs="Arial"/>
                <w:sz w:val="18"/>
                <w:szCs w:val="18"/>
              </w:rPr>
            </w:pPr>
            <w:r w:rsidRPr="00305474">
              <w:rPr>
                <w:rFonts w:asciiTheme="majorHAnsi" w:hAnsiTheme="majorHAnsi" w:cs="Arial"/>
                <w:sz w:val="18"/>
                <w:szCs w:val="18"/>
              </w:rPr>
              <w:t>Papel</w:t>
            </w:r>
            <w:r w:rsidR="00656EA2">
              <w:rPr>
                <w:rFonts w:asciiTheme="majorHAnsi" w:hAnsiTheme="majorHAnsi" w:cs="Arial"/>
                <w:sz w:val="18"/>
                <w:szCs w:val="18"/>
              </w:rPr>
              <w:t>ógrafos</w:t>
            </w:r>
            <w:r w:rsidR="00765A17">
              <w:rPr>
                <w:rFonts w:asciiTheme="majorHAnsi" w:hAnsiTheme="majorHAnsi" w:cs="Arial"/>
                <w:sz w:val="18"/>
                <w:szCs w:val="18"/>
              </w:rPr>
              <w:t>,</w:t>
            </w:r>
            <w:r w:rsidR="00EE754B">
              <w:rPr>
                <w:rFonts w:asciiTheme="majorHAnsi" w:hAnsiTheme="majorHAnsi" w:cs="Arial"/>
                <w:sz w:val="18"/>
                <w:szCs w:val="18"/>
              </w:rPr>
              <w:t xml:space="preserve"> p</w:t>
            </w:r>
            <w:r w:rsidR="00EE754B" w:rsidRPr="00305474">
              <w:rPr>
                <w:rFonts w:asciiTheme="majorHAnsi" w:hAnsiTheme="majorHAnsi" w:cs="Arial"/>
                <w:sz w:val="18"/>
                <w:szCs w:val="18"/>
              </w:rPr>
              <w:t>lumones</w:t>
            </w:r>
            <w:r w:rsidR="00765A17">
              <w:rPr>
                <w:rFonts w:asciiTheme="majorHAnsi" w:hAnsiTheme="majorHAnsi" w:cs="Arial"/>
                <w:sz w:val="18"/>
                <w:szCs w:val="18"/>
              </w:rPr>
              <w:t xml:space="preserve"> y hojas bond</w:t>
            </w:r>
          </w:p>
          <w:p w14:paraId="4B0173F0" w14:textId="036612E7" w:rsidR="003B42D6" w:rsidRDefault="003B42D6" w:rsidP="004E1BAE">
            <w:pPr>
              <w:numPr>
                <w:ilvl w:val="0"/>
                <w:numId w:val="3"/>
              </w:numPr>
              <w:ind w:left="714" w:hanging="357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Tarjetas con situaciones que produzcan emociones</w:t>
            </w:r>
          </w:p>
          <w:p w14:paraId="0FF69838" w14:textId="50D3219B" w:rsidR="000F0C8B" w:rsidRPr="00305474" w:rsidRDefault="00EE754B" w:rsidP="004E1BAE">
            <w:pPr>
              <w:numPr>
                <w:ilvl w:val="0"/>
                <w:numId w:val="3"/>
              </w:numPr>
              <w:ind w:left="714" w:hanging="357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Tarjetas con nombres de emociones</w:t>
            </w:r>
          </w:p>
          <w:p w14:paraId="023A603C" w14:textId="4F4B2448" w:rsidR="000F0C8B" w:rsidRPr="008411B8" w:rsidRDefault="000F0C8B" w:rsidP="004E1BAE">
            <w:pPr>
              <w:pStyle w:val="Prrafodelista"/>
              <w:numPr>
                <w:ilvl w:val="0"/>
                <w:numId w:val="3"/>
              </w:numPr>
              <w:ind w:left="714" w:hanging="357"/>
              <w:rPr>
                <w:rFonts w:asciiTheme="majorHAnsi" w:hAnsiTheme="majorHAnsi"/>
                <w:sz w:val="18"/>
                <w:szCs w:val="18"/>
              </w:rPr>
            </w:pPr>
            <w:r w:rsidRPr="008411B8">
              <w:rPr>
                <w:rFonts w:asciiTheme="majorHAnsi" w:hAnsiTheme="majorHAnsi" w:cs="Arial"/>
                <w:sz w:val="18"/>
                <w:szCs w:val="18"/>
              </w:rPr>
              <w:t xml:space="preserve">Limpiatipo o cinta </w:t>
            </w:r>
            <w:r w:rsidR="00656EA2">
              <w:rPr>
                <w:rFonts w:asciiTheme="majorHAnsi" w:hAnsiTheme="majorHAnsi" w:cs="Arial"/>
                <w:sz w:val="18"/>
                <w:szCs w:val="18"/>
              </w:rPr>
              <w:t>adhesiva</w:t>
            </w:r>
          </w:p>
          <w:p w14:paraId="148A80A4" w14:textId="77777777" w:rsidR="00CE26A0" w:rsidRPr="008411B8" w:rsidRDefault="00CE26A0" w:rsidP="000F0C8B">
            <w:pPr>
              <w:ind w:firstLine="708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640B8E1C" w14:textId="77777777" w:rsidR="00897950" w:rsidRPr="008411B8" w:rsidRDefault="00897950" w:rsidP="00897950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p w14:paraId="2A57AD40" w14:textId="77777777" w:rsidR="00897950" w:rsidRPr="0063060A" w:rsidRDefault="00897950" w:rsidP="00DA2144">
      <w:pPr>
        <w:pStyle w:val="Prrafodelista"/>
        <w:numPr>
          <w:ilvl w:val="0"/>
          <w:numId w:val="2"/>
        </w:numPr>
        <w:ind w:left="284"/>
        <w:rPr>
          <w:rFonts w:asciiTheme="majorHAnsi" w:hAnsiTheme="majorHAnsi"/>
          <w:b/>
          <w:sz w:val="20"/>
          <w:szCs w:val="18"/>
        </w:rPr>
      </w:pPr>
      <w:r w:rsidRPr="0063060A">
        <w:rPr>
          <w:rFonts w:asciiTheme="majorHAnsi" w:hAnsiTheme="majorHAnsi"/>
          <w:b/>
          <w:sz w:val="20"/>
          <w:szCs w:val="18"/>
        </w:rPr>
        <w:t>MOMENTOS DE LA SESIÓN</w:t>
      </w:r>
    </w:p>
    <w:p w14:paraId="009E4B5E" w14:textId="77777777" w:rsidR="00AC0984" w:rsidRPr="008411B8" w:rsidRDefault="00AC0984" w:rsidP="00D35B86">
      <w:pPr>
        <w:pStyle w:val="Prrafodelista"/>
        <w:ind w:left="8496"/>
        <w:rPr>
          <w:rFonts w:asciiTheme="majorHAnsi" w:hAnsiTheme="majorHAnsi"/>
          <w:b/>
          <w:sz w:val="18"/>
          <w:szCs w:val="18"/>
        </w:rPr>
      </w:pPr>
    </w:p>
    <w:tbl>
      <w:tblPr>
        <w:tblStyle w:val="Tablaconcuadrcula1"/>
        <w:tblW w:w="8889" w:type="dxa"/>
        <w:tblLook w:val="04A0" w:firstRow="1" w:lastRow="0" w:firstColumn="1" w:lastColumn="0" w:noHBand="0" w:noVBand="1"/>
      </w:tblPr>
      <w:tblGrid>
        <w:gridCol w:w="4646"/>
        <w:gridCol w:w="4243"/>
      </w:tblGrid>
      <w:tr w:rsidR="00897950" w:rsidRPr="00681069" w14:paraId="602D04F5" w14:textId="77777777" w:rsidTr="00301135">
        <w:trPr>
          <w:trHeight w:val="252"/>
        </w:trPr>
        <w:tc>
          <w:tcPr>
            <w:tcW w:w="4646" w:type="dxa"/>
          </w:tcPr>
          <w:p w14:paraId="53BE03D4" w14:textId="77777777" w:rsidR="00897950" w:rsidRPr="00681069" w:rsidRDefault="00897950" w:rsidP="00897950">
            <w:pPr>
              <w:pStyle w:val="Prrafodelista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 w:rsidRPr="00681069">
              <w:rPr>
                <w:rFonts w:asciiTheme="majorHAnsi" w:hAnsiTheme="majorHAnsi" w:cs="Arial"/>
                <w:b/>
                <w:sz w:val="18"/>
                <w:szCs w:val="18"/>
              </w:rPr>
              <w:t>Inicio</w:t>
            </w:r>
          </w:p>
        </w:tc>
        <w:tc>
          <w:tcPr>
            <w:tcW w:w="4243" w:type="dxa"/>
          </w:tcPr>
          <w:p w14:paraId="3BA5BC13" w14:textId="5AC74DD9" w:rsidR="00897950" w:rsidRPr="00681069" w:rsidRDefault="001C0817" w:rsidP="00FB64C2">
            <w:pPr>
              <w:pStyle w:val="Prrafodelista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 w:rsidRPr="00681069">
              <w:rPr>
                <w:rFonts w:asciiTheme="majorHAnsi" w:hAnsiTheme="majorHAnsi" w:cs="Arial"/>
                <w:b/>
                <w:sz w:val="18"/>
                <w:szCs w:val="18"/>
              </w:rPr>
              <w:t xml:space="preserve">                                    </w:t>
            </w:r>
            <w:r w:rsidR="00897950" w:rsidRPr="00681069">
              <w:rPr>
                <w:rFonts w:asciiTheme="majorHAnsi" w:hAnsiTheme="majorHAnsi" w:cs="Arial"/>
                <w:b/>
                <w:sz w:val="18"/>
                <w:szCs w:val="18"/>
              </w:rPr>
              <w:t>Tiempo aproximado:</w:t>
            </w:r>
            <w:r w:rsidR="00FD61E0" w:rsidRPr="00681069">
              <w:rPr>
                <w:rFonts w:asciiTheme="majorHAnsi" w:hAnsiTheme="majorHAnsi" w:cs="Arial"/>
                <w:b/>
                <w:sz w:val="18"/>
                <w:szCs w:val="18"/>
              </w:rPr>
              <w:t xml:space="preserve"> </w:t>
            </w:r>
            <w:r w:rsidR="00FB64C2" w:rsidRPr="00681069">
              <w:rPr>
                <w:rFonts w:asciiTheme="majorHAnsi" w:hAnsiTheme="majorHAnsi" w:cs="Arial"/>
                <w:b/>
                <w:sz w:val="18"/>
                <w:szCs w:val="18"/>
              </w:rPr>
              <w:t>20</w:t>
            </w:r>
            <w:r w:rsidR="00B25D68" w:rsidRPr="00681069">
              <w:rPr>
                <w:rFonts w:asciiTheme="majorHAnsi" w:hAnsiTheme="majorHAnsi" w:cs="Arial"/>
                <w:b/>
                <w:sz w:val="18"/>
                <w:szCs w:val="18"/>
              </w:rPr>
              <w:t xml:space="preserve"> min</w:t>
            </w:r>
            <w:r w:rsidR="00FD61E0" w:rsidRPr="00681069">
              <w:rPr>
                <w:rFonts w:asciiTheme="majorHAnsi" w:hAnsiTheme="majorHAnsi" w:cs="Arial"/>
                <w:b/>
                <w:sz w:val="18"/>
                <w:szCs w:val="18"/>
              </w:rPr>
              <w:t>utos</w:t>
            </w:r>
          </w:p>
        </w:tc>
      </w:tr>
    </w:tbl>
    <w:p w14:paraId="3A2425F6" w14:textId="77777777" w:rsidR="00BA323F" w:rsidRPr="00FD3F8D" w:rsidRDefault="00D35B86" w:rsidP="003A3FA5">
      <w:pPr>
        <w:pStyle w:val="Prrafodelista"/>
        <w:spacing w:after="0" w:line="240" w:lineRule="auto"/>
        <w:ind w:left="0" w:right="249"/>
        <w:jc w:val="both"/>
        <w:rPr>
          <w:rFonts w:cs="Arial"/>
          <w:b/>
          <w:color w:val="7F7F7F" w:themeColor="text1" w:themeTint="80"/>
          <w:sz w:val="18"/>
          <w:szCs w:val="18"/>
        </w:rPr>
      </w:pPr>
      <w:r w:rsidRPr="00FD3F8D">
        <w:rPr>
          <w:rFonts w:cs="Arial"/>
          <w:b/>
          <w:color w:val="7F7F7F" w:themeColor="text1" w:themeTint="80"/>
          <w:sz w:val="18"/>
          <w:szCs w:val="18"/>
        </w:rPr>
        <w:t>En grupo clase</w:t>
      </w:r>
    </w:p>
    <w:p w14:paraId="4E6AA624" w14:textId="3BEF6AFC" w:rsidR="00C67556" w:rsidRPr="0094265C" w:rsidRDefault="00F94172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Theme="majorHAnsi" w:hAnsiTheme="majorHAnsi" w:cs="Arial"/>
          <w:bCs/>
          <w:sz w:val="18"/>
          <w:szCs w:val="18"/>
        </w:rPr>
      </w:pPr>
      <w:r w:rsidRPr="0094265C">
        <w:rPr>
          <w:rFonts w:asciiTheme="majorHAnsi" w:hAnsiTheme="majorHAnsi" w:cs="Arial"/>
          <w:bCs/>
          <w:sz w:val="18"/>
          <w:szCs w:val="18"/>
        </w:rPr>
        <w:t xml:space="preserve">Recuerda </w:t>
      </w:r>
      <w:r w:rsidR="0094265C" w:rsidRPr="0094265C">
        <w:rPr>
          <w:rFonts w:asciiTheme="majorHAnsi" w:hAnsiTheme="majorHAnsi" w:cs="Arial"/>
          <w:bCs/>
          <w:sz w:val="18"/>
          <w:szCs w:val="18"/>
        </w:rPr>
        <w:t>con los</w:t>
      </w:r>
      <w:r w:rsidRPr="0094265C">
        <w:rPr>
          <w:rFonts w:asciiTheme="majorHAnsi" w:hAnsiTheme="majorHAnsi" w:cs="Arial"/>
          <w:bCs/>
          <w:sz w:val="18"/>
          <w:szCs w:val="18"/>
        </w:rPr>
        <w:t xml:space="preserve"> estudiantes lo trabajado en la sesión anterior</w:t>
      </w:r>
      <w:r w:rsidR="0094265C" w:rsidRPr="0094265C">
        <w:rPr>
          <w:rFonts w:asciiTheme="majorHAnsi" w:hAnsiTheme="majorHAnsi" w:cs="Arial"/>
          <w:bCs/>
          <w:sz w:val="18"/>
          <w:szCs w:val="18"/>
        </w:rPr>
        <w:t xml:space="preserve">, </w:t>
      </w:r>
      <w:r w:rsidRPr="0094265C">
        <w:rPr>
          <w:rFonts w:asciiTheme="majorHAnsi" w:hAnsiTheme="majorHAnsi" w:cs="Arial"/>
          <w:bCs/>
          <w:sz w:val="18"/>
          <w:szCs w:val="18"/>
        </w:rPr>
        <w:t>en la que entrevistaron a una compañera o a un compañero</w:t>
      </w:r>
      <w:r w:rsidR="008411B8" w:rsidRPr="0094265C">
        <w:rPr>
          <w:rFonts w:asciiTheme="majorHAnsi" w:hAnsiTheme="majorHAnsi" w:cs="Arial"/>
          <w:bCs/>
          <w:sz w:val="18"/>
          <w:szCs w:val="18"/>
        </w:rPr>
        <w:t xml:space="preserve"> acerca de sus vivencias en la pubertad.</w:t>
      </w:r>
      <w:r w:rsidR="0094265C">
        <w:rPr>
          <w:rFonts w:asciiTheme="majorHAnsi" w:hAnsiTheme="majorHAnsi" w:cs="Arial"/>
          <w:bCs/>
          <w:sz w:val="18"/>
          <w:szCs w:val="18"/>
        </w:rPr>
        <w:t xml:space="preserve"> </w:t>
      </w:r>
      <w:r w:rsidR="008411B8" w:rsidRPr="0094265C">
        <w:rPr>
          <w:rFonts w:asciiTheme="majorHAnsi" w:hAnsiTheme="majorHAnsi" w:cs="Arial"/>
          <w:bCs/>
          <w:sz w:val="18"/>
          <w:szCs w:val="18"/>
        </w:rPr>
        <w:t xml:space="preserve">Pregúntales si fue fácil compartir lo que les pasa </w:t>
      </w:r>
      <w:r w:rsidR="0094265C" w:rsidRPr="0094265C">
        <w:rPr>
          <w:rFonts w:asciiTheme="majorHAnsi" w:hAnsiTheme="majorHAnsi" w:cs="Arial"/>
          <w:bCs/>
          <w:sz w:val="18"/>
          <w:szCs w:val="18"/>
        </w:rPr>
        <w:t xml:space="preserve">durante esta etapa </w:t>
      </w:r>
      <w:r w:rsidR="008411B8" w:rsidRPr="0094265C">
        <w:rPr>
          <w:rFonts w:asciiTheme="majorHAnsi" w:hAnsiTheme="majorHAnsi" w:cs="Arial"/>
          <w:bCs/>
          <w:sz w:val="18"/>
          <w:szCs w:val="18"/>
        </w:rPr>
        <w:t>y lo que sienten sus compañeros y compañeras</w:t>
      </w:r>
      <w:r w:rsidR="00C67556" w:rsidRPr="0094265C">
        <w:rPr>
          <w:rFonts w:asciiTheme="majorHAnsi" w:hAnsiTheme="majorHAnsi" w:cs="Arial"/>
          <w:bCs/>
          <w:sz w:val="18"/>
          <w:szCs w:val="18"/>
        </w:rPr>
        <w:t xml:space="preserve">. </w:t>
      </w:r>
      <w:r w:rsidR="0094265C">
        <w:rPr>
          <w:rFonts w:asciiTheme="majorHAnsi" w:hAnsiTheme="majorHAnsi" w:cs="Arial"/>
          <w:bCs/>
          <w:sz w:val="18"/>
          <w:szCs w:val="18"/>
        </w:rPr>
        <w:t xml:space="preserve">Para motivar </w:t>
      </w:r>
      <w:r w:rsidR="00E37B00">
        <w:rPr>
          <w:rFonts w:asciiTheme="majorHAnsi" w:hAnsiTheme="majorHAnsi" w:cs="Arial"/>
          <w:bCs/>
          <w:sz w:val="18"/>
          <w:szCs w:val="18"/>
        </w:rPr>
        <w:t>sus intervenciones</w:t>
      </w:r>
      <w:r w:rsidR="0094265C">
        <w:rPr>
          <w:rFonts w:asciiTheme="majorHAnsi" w:hAnsiTheme="majorHAnsi" w:cs="Arial"/>
          <w:bCs/>
          <w:sz w:val="18"/>
          <w:szCs w:val="18"/>
        </w:rPr>
        <w:t>, plantea</w:t>
      </w:r>
      <w:r w:rsidR="00C67556" w:rsidRPr="0094265C">
        <w:rPr>
          <w:rFonts w:asciiTheme="majorHAnsi" w:hAnsiTheme="majorHAnsi" w:cs="Arial"/>
          <w:bCs/>
          <w:sz w:val="18"/>
          <w:szCs w:val="18"/>
        </w:rPr>
        <w:t xml:space="preserve"> las siguientes preguntas:</w:t>
      </w:r>
    </w:p>
    <w:p w14:paraId="222D5C5D" w14:textId="77777777" w:rsidR="00305474" w:rsidRPr="0014403E" w:rsidRDefault="00305474" w:rsidP="008851E5">
      <w:pPr>
        <w:pStyle w:val="Textocomentario"/>
        <w:numPr>
          <w:ilvl w:val="1"/>
          <w:numId w:val="1"/>
        </w:numPr>
        <w:spacing w:after="0"/>
        <w:ind w:left="851" w:hanging="284"/>
        <w:rPr>
          <w:rFonts w:asciiTheme="majorHAnsi" w:hAnsiTheme="majorHAnsi" w:cs="Arial"/>
          <w:bCs/>
          <w:sz w:val="18"/>
          <w:szCs w:val="18"/>
        </w:rPr>
      </w:pPr>
      <w:r w:rsidRPr="008851E5">
        <w:rPr>
          <w:rFonts w:asciiTheme="majorHAnsi" w:hAnsiTheme="majorHAnsi" w:cs="Arial"/>
          <w:bCs/>
          <w:sz w:val="18"/>
          <w:szCs w:val="18"/>
        </w:rPr>
        <w:t>¿</w:t>
      </w:r>
      <w:r w:rsidRPr="0014403E">
        <w:rPr>
          <w:rFonts w:asciiTheme="majorHAnsi" w:hAnsiTheme="majorHAnsi" w:cs="Arial"/>
          <w:bCs/>
          <w:sz w:val="18"/>
          <w:szCs w:val="18"/>
        </w:rPr>
        <w:t>Qué preocupaciones tienen sus compañeros/as?</w:t>
      </w:r>
    </w:p>
    <w:p w14:paraId="4E630423" w14:textId="7A36BF8D" w:rsidR="008411B8" w:rsidRPr="00FF254B" w:rsidRDefault="008411B8" w:rsidP="008851E5">
      <w:pPr>
        <w:pStyle w:val="Textocomentario"/>
        <w:numPr>
          <w:ilvl w:val="1"/>
          <w:numId w:val="1"/>
        </w:numPr>
        <w:spacing w:after="0"/>
        <w:ind w:left="851" w:hanging="284"/>
        <w:contextualSpacing/>
        <w:jc w:val="both"/>
        <w:rPr>
          <w:rFonts w:asciiTheme="majorHAnsi" w:hAnsiTheme="majorHAnsi" w:cs="Arial"/>
          <w:bCs/>
          <w:sz w:val="18"/>
          <w:szCs w:val="18"/>
        </w:rPr>
      </w:pPr>
      <w:r w:rsidRPr="00FF254B">
        <w:rPr>
          <w:rFonts w:asciiTheme="majorHAnsi" w:hAnsiTheme="majorHAnsi" w:cs="Arial"/>
          <w:bCs/>
          <w:sz w:val="18"/>
          <w:szCs w:val="18"/>
        </w:rPr>
        <w:t>¿</w:t>
      </w:r>
      <w:r w:rsidR="00C67556" w:rsidRPr="00FF254B">
        <w:rPr>
          <w:rFonts w:asciiTheme="majorHAnsi" w:hAnsiTheme="majorHAnsi" w:cs="Arial"/>
          <w:bCs/>
          <w:sz w:val="18"/>
          <w:szCs w:val="18"/>
        </w:rPr>
        <w:t>Q</w:t>
      </w:r>
      <w:r w:rsidRPr="00FF254B">
        <w:rPr>
          <w:rFonts w:asciiTheme="majorHAnsi" w:hAnsiTheme="majorHAnsi" w:cs="Arial"/>
          <w:bCs/>
          <w:sz w:val="18"/>
          <w:szCs w:val="18"/>
        </w:rPr>
        <w:t xml:space="preserve">ué semejanzas y diferencias encontraron entre lo que les pasa y sienten ustedes y </w:t>
      </w:r>
      <w:r w:rsidR="00305474" w:rsidRPr="00FF254B">
        <w:rPr>
          <w:rFonts w:asciiTheme="majorHAnsi" w:hAnsiTheme="majorHAnsi" w:cs="Arial"/>
          <w:bCs/>
          <w:sz w:val="18"/>
          <w:szCs w:val="18"/>
        </w:rPr>
        <w:t>lo que les pasa y sienten</w:t>
      </w:r>
      <w:r w:rsidR="00D62EA4">
        <w:rPr>
          <w:rFonts w:asciiTheme="majorHAnsi" w:hAnsiTheme="majorHAnsi" w:cs="Arial"/>
          <w:bCs/>
          <w:sz w:val="18"/>
          <w:szCs w:val="18"/>
        </w:rPr>
        <w:t xml:space="preserve"> </w:t>
      </w:r>
      <w:r w:rsidR="001911C0">
        <w:rPr>
          <w:rFonts w:asciiTheme="majorHAnsi" w:hAnsiTheme="majorHAnsi" w:cs="Arial"/>
          <w:bCs/>
          <w:sz w:val="18"/>
          <w:szCs w:val="18"/>
        </w:rPr>
        <w:t>s</w:t>
      </w:r>
      <w:r w:rsidR="00D62EA4">
        <w:rPr>
          <w:rFonts w:asciiTheme="majorHAnsi" w:hAnsiTheme="majorHAnsi" w:cs="Arial"/>
          <w:bCs/>
          <w:sz w:val="18"/>
          <w:szCs w:val="18"/>
        </w:rPr>
        <w:t>us compañeros</w:t>
      </w:r>
      <w:r w:rsidR="0094265C">
        <w:rPr>
          <w:rFonts w:asciiTheme="majorHAnsi" w:hAnsiTheme="majorHAnsi" w:cs="Arial"/>
          <w:bCs/>
          <w:sz w:val="18"/>
          <w:szCs w:val="18"/>
        </w:rPr>
        <w:t>/as</w:t>
      </w:r>
      <w:r w:rsidR="00D62EA4">
        <w:rPr>
          <w:rFonts w:asciiTheme="majorHAnsi" w:hAnsiTheme="majorHAnsi" w:cs="Arial"/>
          <w:bCs/>
          <w:sz w:val="18"/>
          <w:szCs w:val="18"/>
        </w:rPr>
        <w:t>?</w:t>
      </w:r>
    </w:p>
    <w:p w14:paraId="47A295B2" w14:textId="4E288198" w:rsidR="00BA323F" w:rsidRPr="00C67556" w:rsidRDefault="0094265C" w:rsidP="004E1BAE">
      <w:pPr>
        <w:pStyle w:val="Prrafode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ajorHAnsi" w:hAnsiTheme="majorHAnsi" w:cs="Arial"/>
          <w:bCs/>
          <w:sz w:val="18"/>
          <w:szCs w:val="18"/>
        </w:rPr>
      </w:pPr>
      <w:r>
        <w:rPr>
          <w:rFonts w:asciiTheme="majorHAnsi" w:hAnsiTheme="majorHAnsi" w:cs="Arial"/>
          <w:bCs/>
          <w:sz w:val="18"/>
          <w:szCs w:val="18"/>
        </w:rPr>
        <w:lastRenderedPageBreak/>
        <w:t>Invita a todos</w:t>
      </w:r>
      <w:r w:rsidR="00BA323F" w:rsidRPr="00C67556">
        <w:rPr>
          <w:rFonts w:asciiTheme="majorHAnsi" w:hAnsiTheme="majorHAnsi" w:cs="Arial"/>
          <w:bCs/>
          <w:sz w:val="18"/>
          <w:szCs w:val="18"/>
        </w:rPr>
        <w:t xml:space="preserve"> a </w:t>
      </w:r>
      <w:r>
        <w:rPr>
          <w:rFonts w:asciiTheme="majorHAnsi" w:hAnsiTheme="majorHAnsi" w:cs="Arial"/>
          <w:bCs/>
          <w:sz w:val="18"/>
          <w:szCs w:val="18"/>
        </w:rPr>
        <w:t>participar en</w:t>
      </w:r>
      <w:r w:rsidRPr="00C67556">
        <w:rPr>
          <w:rFonts w:asciiTheme="majorHAnsi" w:hAnsiTheme="majorHAnsi" w:cs="Arial"/>
          <w:bCs/>
          <w:sz w:val="18"/>
          <w:szCs w:val="18"/>
        </w:rPr>
        <w:t xml:space="preserve"> </w:t>
      </w:r>
      <w:r w:rsidR="00BA323F" w:rsidRPr="00C67556">
        <w:rPr>
          <w:rFonts w:asciiTheme="majorHAnsi" w:hAnsiTheme="majorHAnsi" w:cs="Arial"/>
          <w:bCs/>
          <w:sz w:val="18"/>
          <w:szCs w:val="18"/>
        </w:rPr>
        <w:t>un juego</w:t>
      </w:r>
      <w:r>
        <w:rPr>
          <w:rFonts w:asciiTheme="majorHAnsi" w:hAnsiTheme="majorHAnsi" w:cs="Arial"/>
          <w:bCs/>
          <w:sz w:val="18"/>
          <w:szCs w:val="18"/>
        </w:rPr>
        <w:t xml:space="preserve"> llamado</w:t>
      </w:r>
      <w:r w:rsidR="00BA323F" w:rsidRPr="00C67556">
        <w:rPr>
          <w:rFonts w:asciiTheme="majorHAnsi" w:hAnsiTheme="majorHAnsi" w:cs="Arial"/>
          <w:bCs/>
          <w:sz w:val="18"/>
          <w:szCs w:val="18"/>
        </w:rPr>
        <w:t xml:space="preserve"> </w:t>
      </w:r>
      <w:r w:rsidR="00C67556" w:rsidRPr="00C67556">
        <w:rPr>
          <w:rFonts w:asciiTheme="majorHAnsi" w:hAnsiTheme="majorHAnsi" w:cs="Arial"/>
          <w:bCs/>
          <w:sz w:val="18"/>
          <w:szCs w:val="18"/>
        </w:rPr>
        <w:t>“</w:t>
      </w:r>
      <w:r w:rsidR="00D62EA4" w:rsidRPr="00C67556">
        <w:rPr>
          <w:rFonts w:asciiTheme="majorHAnsi" w:hAnsiTheme="majorHAnsi" w:cs="Arial"/>
          <w:bCs/>
          <w:sz w:val="18"/>
          <w:szCs w:val="18"/>
        </w:rPr>
        <w:t>Expresa la</w:t>
      </w:r>
      <w:r w:rsidR="00BA323F" w:rsidRPr="00C67556">
        <w:rPr>
          <w:rFonts w:asciiTheme="majorHAnsi" w:hAnsiTheme="majorHAnsi" w:cs="Arial"/>
          <w:bCs/>
          <w:sz w:val="18"/>
          <w:szCs w:val="18"/>
        </w:rPr>
        <w:t xml:space="preserve"> emoción</w:t>
      </w:r>
      <w:r w:rsidR="00C67556" w:rsidRPr="00C67556">
        <w:rPr>
          <w:rFonts w:asciiTheme="majorHAnsi" w:hAnsiTheme="majorHAnsi" w:cs="Arial"/>
          <w:bCs/>
          <w:sz w:val="18"/>
          <w:szCs w:val="18"/>
        </w:rPr>
        <w:t>”</w:t>
      </w:r>
      <w:r>
        <w:rPr>
          <w:rFonts w:asciiTheme="majorHAnsi" w:hAnsiTheme="majorHAnsi" w:cs="Arial"/>
          <w:bCs/>
          <w:sz w:val="18"/>
          <w:szCs w:val="18"/>
        </w:rPr>
        <w:t>.</w:t>
      </w:r>
    </w:p>
    <w:p w14:paraId="4355A57B" w14:textId="49ECC809" w:rsidR="00BA323F" w:rsidRPr="008411B8" w:rsidRDefault="0094265C" w:rsidP="008851E5">
      <w:pPr>
        <w:numPr>
          <w:ilvl w:val="1"/>
          <w:numId w:val="1"/>
        </w:numPr>
        <w:spacing w:line="240" w:lineRule="auto"/>
        <w:ind w:left="851" w:hanging="284"/>
        <w:contextualSpacing/>
        <w:jc w:val="both"/>
        <w:rPr>
          <w:rFonts w:asciiTheme="majorHAnsi" w:hAnsiTheme="majorHAnsi" w:cs="Arial"/>
          <w:bCs/>
          <w:sz w:val="18"/>
          <w:szCs w:val="18"/>
        </w:rPr>
      </w:pPr>
      <w:r>
        <w:rPr>
          <w:rFonts w:asciiTheme="majorHAnsi" w:hAnsiTheme="majorHAnsi" w:cs="Arial"/>
          <w:bCs/>
          <w:sz w:val="18"/>
          <w:szCs w:val="18"/>
        </w:rPr>
        <w:t>Comenta</w:t>
      </w:r>
      <w:r w:rsidRPr="008411B8">
        <w:rPr>
          <w:rFonts w:asciiTheme="majorHAnsi" w:hAnsiTheme="majorHAnsi" w:cs="Arial"/>
          <w:bCs/>
          <w:sz w:val="18"/>
          <w:szCs w:val="18"/>
        </w:rPr>
        <w:t xml:space="preserve"> </w:t>
      </w:r>
      <w:r w:rsidR="00BA323F" w:rsidRPr="008411B8">
        <w:rPr>
          <w:rFonts w:asciiTheme="majorHAnsi" w:hAnsiTheme="majorHAnsi" w:cs="Arial"/>
          <w:bCs/>
          <w:sz w:val="18"/>
          <w:szCs w:val="18"/>
        </w:rPr>
        <w:t xml:space="preserve">que </w:t>
      </w:r>
      <w:r>
        <w:rPr>
          <w:rFonts w:asciiTheme="majorHAnsi" w:hAnsiTheme="majorHAnsi" w:cs="Arial"/>
          <w:bCs/>
          <w:sz w:val="18"/>
          <w:szCs w:val="18"/>
        </w:rPr>
        <w:t>entregarás</w:t>
      </w:r>
      <w:r w:rsidRPr="008411B8">
        <w:rPr>
          <w:rFonts w:asciiTheme="majorHAnsi" w:hAnsiTheme="majorHAnsi" w:cs="Arial"/>
          <w:bCs/>
          <w:sz w:val="18"/>
          <w:szCs w:val="18"/>
        </w:rPr>
        <w:t xml:space="preserve"> </w:t>
      </w:r>
      <w:r w:rsidR="00BB125C">
        <w:rPr>
          <w:rFonts w:asciiTheme="majorHAnsi" w:hAnsiTheme="majorHAnsi" w:cs="Arial"/>
          <w:bCs/>
          <w:sz w:val="18"/>
          <w:szCs w:val="18"/>
        </w:rPr>
        <w:t xml:space="preserve">a </w:t>
      </w:r>
      <w:r w:rsidR="001911C0">
        <w:rPr>
          <w:rFonts w:asciiTheme="majorHAnsi" w:hAnsiTheme="majorHAnsi" w:cs="Arial"/>
          <w:bCs/>
          <w:sz w:val="18"/>
          <w:szCs w:val="18"/>
        </w:rPr>
        <w:t xml:space="preserve">algunos/as voluntarios/as </w:t>
      </w:r>
      <w:r w:rsidR="00BA323F" w:rsidRPr="008411B8">
        <w:rPr>
          <w:rFonts w:asciiTheme="majorHAnsi" w:hAnsiTheme="majorHAnsi" w:cs="Arial"/>
          <w:bCs/>
          <w:sz w:val="18"/>
          <w:szCs w:val="18"/>
        </w:rPr>
        <w:t xml:space="preserve">una tarjeta en la que encontrarán una situación. </w:t>
      </w:r>
      <w:r>
        <w:rPr>
          <w:rFonts w:asciiTheme="majorHAnsi" w:hAnsiTheme="majorHAnsi" w:cs="Arial"/>
          <w:bCs/>
          <w:sz w:val="18"/>
          <w:szCs w:val="18"/>
        </w:rPr>
        <w:t>Quienes reciban la tarjeta, saldrán al frente</w:t>
      </w:r>
      <w:r w:rsidR="00BA323F" w:rsidRPr="008411B8">
        <w:rPr>
          <w:rFonts w:asciiTheme="majorHAnsi" w:hAnsiTheme="majorHAnsi" w:cs="Arial"/>
          <w:bCs/>
          <w:sz w:val="18"/>
          <w:szCs w:val="18"/>
        </w:rPr>
        <w:t xml:space="preserve">, </w:t>
      </w:r>
      <w:r w:rsidR="003B42D6">
        <w:rPr>
          <w:rFonts w:asciiTheme="majorHAnsi" w:hAnsiTheme="majorHAnsi" w:cs="Arial"/>
          <w:bCs/>
          <w:sz w:val="18"/>
          <w:szCs w:val="18"/>
        </w:rPr>
        <w:t xml:space="preserve">la </w:t>
      </w:r>
      <w:r w:rsidR="00BA323F" w:rsidRPr="008411B8">
        <w:rPr>
          <w:rFonts w:asciiTheme="majorHAnsi" w:hAnsiTheme="majorHAnsi" w:cs="Arial"/>
          <w:bCs/>
          <w:sz w:val="18"/>
          <w:szCs w:val="18"/>
        </w:rPr>
        <w:t>lee</w:t>
      </w:r>
      <w:r>
        <w:rPr>
          <w:rFonts w:asciiTheme="majorHAnsi" w:hAnsiTheme="majorHAnsi" w:cs="Arial"/>
          <w:bCs/>
          <w:sz w:val="18"/>
          <w:szCs w:val="18"/>
        </w:rPr>
        <w:t>rán</w:t>
      </w:r>
      <w:r w:rsidR="003B42D6">
        <w:rPr>
          <w:rFonts w:asciiTheme="majorHAnsi" w:hAnsiTheme="majorHAnsi" w:cs="Arial"/>
          <w:bCs/>
          <w:sz w:val="18"/>
          <w:szCs w:val="18"/>
        </w:rPr>
        <w:t xml:space="preserve"> </w:t>
      </w:r>
      <w:r w:rsidR="008851E5">
        <w:rPr>
          <w:rFonts w:asciiTheme="majorHAnsi" w:hAnsiTheme="majorHAnsi" w:cs="Arial"/>
          <w:bCs/>
          <w:sz w:val="18"/>
          <w:szCs w:val="18"/>
        </w:rPr>
        <w:t xml:space="preserve">en silencio </w:t>
      </w:r>
      <w:r w:rsidR="008411B8">
        <w:rPr>
          <w:rFonts w:asciiTheme="majorHAnsi" w:hAnsiTheme="majorHAnsi" w:cs="Arial"/>
          <w:bCs/>
          <w:sz w:val="18"/>
          <w:szCs w:val="18"/>
        </w:rPr>
        <w:t>y representar</w:t>
      </w:r>
      <w:r>
        <w:rPr>
          <w:rFonts w:asciiTheme="majorHAnsi" w:hAnsiTheme="majorHAnsi" w:cs="Arial"/>
          <w:bCs/>
          <w:sz w:val="18"/>
          <w:szCs w:val="18"/>
        </w:rPr>
        <w:t>án</w:t>
      </w:r>
      <w:r w:rsidR="008411B8">
        <w:rPr>
          <w:rFonts w:asciiTheme="majorHAnsi" w:hAnsiTheme="majorHAnsi" w:cs="Arial"/>
          <w:bCs/>
          <w:sz w:val="18"/>
          <w:szCs w:val="18"/>
        </w:rPr>
        <w:t xml:space="preserve"> con su rostro cómo se sentiría</w:t>
      </w:r>
      <w:r>
        <w:rPr>
          <w:rFonts w:asciiTheme="majorHAnsi" w:hAnsiTheme="majorHAnsi" w:cs="Arial"/>
          <w:bCs/>
          <w:sz w:val="18"/>
          <w:szCs w:val="18"/>
        </w:rPr>
        <w:t>n</w:t>
      </w:r>
      <w:r w:rsidR="008411B8">
        <w:rPr>
          <w:rFonts w:asciiTheme="majorHAnsi" w:hAnsiTheme="majorHAnsi" w:cs="Arial"/>
          <w:bCs/>
          <w:sz w:val="18"/>
          <w:szCs w:val="18"/>
        </w:rPr>
        <w:t xml:space="preserve"> en </w:t>
      </w:r>
      <w:r>
        <w:rPr>
          <w:rFonts w:asciiTheme="majorHAnsi" w:hAnsiTheme="majorHAnsi" w:cs="Arial"/>
          <w:bCs/>
          <w:sz w:val="18"/>
          <w:szCs w:val="18"/>
        </w:rPr>
        <w:t>dicha</w:t>
      </w:r>
      <w:r w:rsidRPr="008411B8">
        <w:rPr>
          <w:rFonts w:asciiTheme="majorHAnsi" w:hAnsiTheme="majorHAnsi" w:cs="Arial"/>
          <w:bCs/>
          <w:sz w:val="18"/>
          <w:szCs w:val="18"/>
        </w:rPr>
        <w:t xml:space="preserve"> </w:t>
      </w:r>
      <w:r w:rsidR="00BA323F" w:rsidRPr="008411B8">
        <w:rPr>
          <w:rFonts w:asciiTheme="majorHAnsi" w:hAnsiTheme="majorHAnsi" w:cs="Arial"/>
          <w:bCs/>
          <w:sz w:val="18"/>
          <w:szCs w:val="18"/>
        </w:rPr>
        <w:t>situación</w:t>
      </w:r>
      <w:r w:rsidR="008411B8">
        <w:rPr>
          <w:rFonts w:asciiTheme="majorHAnsi" w:hAnsiTheme="majorHAnsi" w:cs="Arial"/>
          <w:bCs/>
          <w:sz w:val="18"/>
          <w:szCs w:val="18"/>
        </w:rPr>
        <w:t>.</w:t>
      </w:r>
    </w:p>
    <w:p w14:paraId="00E7D714" w14:textId="59A3EA3C" w:rsidR="008851E5" w:rsidRPr="008851E5" w:rsidRDefault="00BA323F" w:rsidP="008851E5">
      <w:pPr>
        <w:numPr>
          <w:ilvl w:val="1"/>
          <w:numId w:val="1"/>
        </w:numPr>
        <w:spacing w:line="240" w:lineRule="auto"/>
        <w:ind w:left="851" w:hanging="284"/>
        <w:contextualSpacing/>
        <w:jc w:val="both"/>
        <w:rPr>
          <w:rFonts w:asciiTheme="majorHAnsi" w:hAnsiTheme="majorHAnsi" w:cs="Arial"/>
          <w:bCs/>
          <w:sz w:val="18"/>
          <w:szCs w:val="18"/>
        </w:rPr>
      </w:pPr>
      <w:r w:rsidRPr="008411B8">
        <w:rPr>
          <w:rFonts w:asciiTheme="majorHAnsi" w:hAnsiTheme="majorHAnsi" w:cs="Arial"/>
          <w:bCs/>
          <w:sz w:val="18"/>
          <w:szCs w:val="18"/>
        </w:rPr>
        <w:t xml:space="preserve">Los espectadores </w:t>
      </w:r>
      <w:r w:rsidR="0094265C">
        <w:rPr>
          <w:rFonts w:asciiTheme="majorHAnsi" w:hAnsiTheme="majorHAnsi" w:cs="Arial"/>
          <w:bCs/>
          <w:sz w:val="18"/>
          <w:szCs w:val="18"/>
        </w:rPr>
        <w:t>tendrán que</w:t>
      </w:r>
      <w:r w:rsidR="0094265C" w:rsidRPr="008411B8">
        <w:rPr>
          <w:rFonts w:asciiTheme="majorHAnsi" w:hAnsiTheme="majorHAnsi" w:cs="Arial"/>
          <w:bCs/>
          <w:sz w:val="18"/>
          <w:szCs w:val="18"/>
        </w:rPr>
        <w:t xml:space="preserve"> </w:t>
      </w:r>
      <w:r w:rsidRPr="008411B8">
        <w:rPr>
          <w:rFonts w:asciiTheme="majorHAnsi" w:hAnsiTheme="majorHAnsi" w:cs="Arial"/>
          <w:bCs/>
          <w:sz w:val="18"/>
          <w:szCs w:val="18"/>
        </w:rPr>
        <w:t xml:space="preserve">decir qué </w:t>
      </w:r>
      <w:r w:rsidR="008411B8">
        <w:rPr>
          <w:rFonts w:asciiTheme="majorHAnsi" w:hAnsiTheme="majorHAnsi" w:cs="Arial"/>
          <w:bCs/>
          <w:sz w:val="18"/>
          <w:szCs w:val="18"/>
        </w:rPr>
        <w:t xml:space="preserve">está sintiendo </w:t>
      </w:r>
      <w:r w:rsidR="0094265C">
        <w:rPr>
          <w:rFonts w:asciiTheme="majorHAnsi" w:hAnsiTheme="majorHAnsi" w:cs="Arial"/>
          <w:bCs/>
          <w:sz w:val="18"/>
          <w:szCs w:val="18"/>
        </w:rPr>
        <w:t>su compañero</w:t>
      </w:r>
      <w:r w:rsidR="003B42D6">
        <w:rPr>
          <w:rFonts w:asciiTheme="majorHAnsi" w:hAnsiTheme="majorHAnsi" w:cs="Arial"/>
          <w:bCs/>
          <w:sz w:val="18"/>
          <w:szCs w:val="18"/>
        </w:rPr>
        <w:t>/a</w:t>
      </w:r>
      <w:r w:rsidR="0094265C">
        <w:rPr>
          <w:rFonts w:asciiTheme="majorHAnsi" w:hAnsiTheme="majorHAnsi" w:cs="Arial"/>
          <w:bCs/>
          <w:sz w:val="18"/>
          <w:szCs w:val="18"/>
        </w:rPr>
        <w:t xml:space="preserve"> durante la representación</w:t>
      </w:r>
      <w:r w:rsidRPr="008411B8">
        <w:rPr>
          <w:rFonts w:asciiTheme="majorHAnsi" w:hAnsiTheme="majorHAnsi" w:cs="Arial"/>
          <w:bCs/>
          <w:sz w:val="18"/>
          <w:szCs w:val="18"/>
        </w:rPr>
        <w:t xml:space="preserve">. </w:t>
      </w:r>
      <w:r w:rsidR="001911C0">
        <w:rPr>
          <w:rFonts w:asciiTheme="majorHAnsi" w:hAnsiTheme="majorHAnsi" w:cs="Arial"/>
          <w:bCs/>
          <w:sz w:val="18"/>
          <w:szCs w:val="18"/>
        </w:rPr>
        <w:t>Si</w:t>
      </w:r>
      <w:r w:rsidR="001911C0" w:rsidRPr="008411B8">
        <w:rPr>
          <w:rFonts w:asciiTheme="majorHAnsi" w:hAnsiTheme="majorHAnsi" w:cs="Arial"/>
          <w:bCs/>
          <w:sz w:val="18"/>
          <w:szCs w:val="18"/>
        </w:rPr>
        <w:t xml:space="preserve"> </w:t>
      </w:r>
      <w:r w:rsidRPr="008411B8">
        <w:rPr>
          <w:rFonts w:asciiTheme="majorHAnsi" w:hAnsiTheme="majorHAnsi" w:cs="Arial"/>
          <w:bCs/>
          <w:sz w:val="18"/>
          <w:szCs w:val="18"/>
        </w:rPr>
        <w:t>aciert</w:t>
      </w:r>
      <w:r w:rsidR="001911C0">
        <w:rPr>
          <w:rFonts w:asciiTheme="majorHAnsi" w:hAnsiTheme="majorHAnsi" w:cs="Arial"/>
          <w:bCs/>
          <w:sz w:val="18"/>
          <w:szCs w:val="18"/>
        </w:rPr>
        <w:t>a</w:t>
      </w:r>
      <w:r w:rsidRPr="008411B8">
        <w:rPr>
          <w:rFonts w:asciiTheme="majorHAnsi" w:hAnsiTheme="majorHAnsi" w:cs="Arial"/>
          <w:bCs/>
          <w:sz w:val="18"/>
          <w:szCs w:val="18"/>
        </w:rPr>
        <w:t xml:space="preserve">n, quien </w:t>
      </w:r>
      <w:r w:rsidR="0094265C">
        <w:rPr>
          <w:rFonts w:asciiTheme="majorHAnsi" w:hAnsiTheme="majorHAnsi" w:cs="Arial"/>
          <w:bCs/>
          <w:sz w:val="18"/>
          <w:szCs w:val="18"/>
        </w:rPr>
        <w:t>haya salido a</w:t>
      </w:r>
      <w:r w:rsidR="008851E5">
        <w:rPr>
          <w:rFonts w:asciiTheme="majorHAnsi" w:hAnsiTheme="majorHAnsi" w:cs="Arial"/>
          <w:bCs/>
          <w:sz w:val="18"/>
          <w:szCs w:val="18"/>
        </w:rPr>
        <w:t xml:space="preserve"> representar </w:t>
      </w:r>
      <w:r w:rsidR="001911C0">
        <w:rPr>
          <w:rFonts w:asciiTheme="majorHAnsi" w:hAnsiTheme="majorHAnsi" w:cs="Arial"/>
          <w:bCs/>
          <w:sz w:val="18"/>
          <w:szCs w:val="18"/>
        </w:rPr>
        <w:t xml:space="preserve">la situación </w:t>
      </w:r>
      <w:r w:rsidRPr="008411B8">
        <w:rPr>
          <w:rFonts w:asciiTheme="majorHAnsi" w:hAnsiTheme="majorHAnsi" w:cs="Arial"/>
          <w:bCs/>
          <w:sz w:val="18"/>
          <w:szCs w:val="18"/>
        </w:rPr>
        <w:t>lee</w:t>
      </w:r>
      <w:r w:rsidR="0094265C">
        <w:rPr>
          <w:rFonts w:asciiTheme="majorHAnsi" w:hAnsiTheme="majorHAnsi" w:cs="Arial"/>
          <w:bCs/>
          <w:sz w:val="18"/>
          <w:szCs w:val="18"/>
        </w:rPr>
        <w:t>rá</w:t>
      </w:r>
      <w:r w:rsidRPr="008411B8">
        <w:rPr>
          <w:rFonts w:asciiTheme="majorHAnsi" w:hAnsiTheme="majorHAnsi" w:cs="Arial"/>
          <w:bCs/>
          <w:sz w:val="18"/>
          <w:szCs w:val="18"/>
        </w:rPr>
        <w:t xml:space="preserve"> la tarjeta en voz alta y los demás di</w:t>
      </w:r>
      <w:r w:rsidR="0094265C">
        <w:rPr>
          <w:rFonts w:asciiTheme="majorHAnsi" w:hAnsiTheme="majorHAnsi" w:cs="Arial"/>
          <w:bCs/>
          <w:sz w:val="18"/>
          <w:szCs w:val="18"/>
        </w:rPr>
        <w:t>rá</w:t>
      </w:r>
      <w:r w:rsidRPr="008411B8">
        <w:rPr>
          <w:rFonts w:asciiTheme="majorHAnsi" w:hAnsiTheme="majorHAnsi" w:cs="Arial"/>
          <w:bCs/>
          <w:sz w:val="18"/>
          <w:szCs w:val="18"/>
        </w:rPr>
        <w:t xml:space="preserve">n si </w:t>
      </w:r>
      <w:r w:rsidR="008411B8">
        <w:rPr>
          <w:rFonts w:asciiTheme="majorHAnsi" w:hAnsiTheme="majorHAnsi" w:cs="Arial"/>
          <w:bCs/>
          <w:sz w:val="18"/>
          <w:szCs w:val="18"/>
        </w:rPr>
        <w:t xml:space="preserve">el sentir </w:t>
      </w:r>
      <w:r w:rsidR="002241EA">
        <w:rPr>
          <w:rFonts w:asciiTheme="majorHAnsi" w:hAnsiTheme="majorHAnsi" w:cs="Arial"/>
          <w:bCs/>
          <w:sz w:val="18"/>
          <w:szCs w:val="18"/>
        </w:rPr>
        <w:t xml:space="preserve">expresado </w:t>
      </w:r>
      <w:r w:rsidRPr="008411B8">
        <w:rPr>
          <w:rFonts w:asciiTheme="majorHAnsi" w:hAnsiTheme="majorHAnsi" w:cs="Arial"/>
          <w:bCs/>
          <w:sz w:val="18"/>
          <w:szCs w:val="18"/>
        </w:rPr>
        <w:t xml:space="preserve">coincide con la situación </w:t>
      </w:r>
      <w:r w:rsidR="003B42D6">
        <w:rPr>
          <w:rFonts w:asciiTheme="majorHAnsi" w:hAnsiTheme="majorHAnsi" w:cs="Arial"/>
          <w:bCs/>
          <w:sz w:val="18"/>
          <w:szCs w:val="18"/>
        </w:rPr>
        <w:t xml:space="preserve">que se </w:t>
      </w:r>
      <w:r w:rsidR="001911C0">
        <w:rPr>
          <w:rFonts w:asciiTheme="majorHAnsi" w:hAnsiTheme="majorHAnsi" w:cs="Arial"/>
          <w:bCs/>
          <w:sz w:val="18"/>
          <w:szCs w:val="18"/>
        </w:rPr>
        <w:t>re</w:t>
      </w:r>
      <w:r w:rsidRPr="008411B8">
        <w:rPr>
          <w:rFonts w:asciiTheme="majorHAnsi" w:hAnsiTheme="majorHAnsi" w:cs="Arial"/>
          <w:bCs/>
          <w:sz w:val="18"/>
          <w:szCs w:val="18"/>
        </w:rPr>
        <w:t>present</w:t>
      </w:r>
      <w:r w:rsidR="003B42D6">
        <w:rPr>
          <w:rFonts w:asciiTheme="majorHAnsi" w:hAnsiTheme="majorHAnsi" w:cs="Arial"/>
          <w:bCs/>
          <w:sz w:val="18"/>
          <w:szCs w:val="18"/>
        </w:rPr>
        <w:t>ó</w:t>
      </w:r>
      <w:r w:rsidRPr="008411B8">
        <w:rPr>
          <w:rFonts w:asciiTheme="majorHAnsi" w:hAnsiTheme="majorHAnsi" w:cs="Arial"/>
          <w:bCs/>
          <w:sz w:val="18"/>
          <w:szCs w:val="18"/>
        </w:rPr>
        <w:t>.</w:t>
      </w:r>
    </w:p>
    <w:p w14:paraId="4D91231C" w14:textId="285690E5" w:rsidR="00D35B86" w:rsidRPr="008411B8" w:rsidRDefault="00D35B86" w:rsidP="003A3FA5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Theme="majorHAnsi" w:hAnsiTheme="majorHAnsi" w:cs="Arial"/>
          <w:bCs/>
          <w:sz w:val="18"/>
          <w:szCs w:val="18"/>
        </w:rPr>
      </w:pPr>
      <w:r w:rsidRPr="008411B8">
        <w:rPr>
          <w:rFonts w:asciiTheme="majorHAnsi" w:hAnsiTheme="majorHAnsi" w:cs="Arial"/>
          <w:bCs/>
          <w:sz w:val="18"/>
          <w:szCs w:val="18"/>
        </w:rPr>
        <w:t xml:space="preserve">Para </w:t>
      </w:r>
      <w:r w:rsidR="0094265C">
        <w:rPr>
          <w:rFonts w:asciiTheme="majorHAnsi" w:hAnsiTheme="majorHAnsi" w:cs="Arial"/>
          <w:bCs/>
          <w:sz w:val="18"/>
          <w:szCs w:val="18"/>
        </w:rPr>
        <w:t xml:space="preserve">generar la </w:t>
      </w:r>
      <w:r w:rsidRPr="008411B8">
        <w:rPr>
          <w:rFonts w:asciiTheme="majorHAnsi" w:hAnsiTheme="majorHAnsi" w:cs="Arial"/>
          <w:b/>
          <w:bCs/>
          <w:sz w:val="18"/>
          <w:szCs w:val="18"/>
        </w:rPr>
        <w:t>problematiza</w:t>
      </w:r>
      <w:r w:rsidR="0094265C">
        <w:rPr>
          <w:rFonts w:asciiTheme="majorHAnsi" w:hAnsiTheme="majorHAnsi" w:cs="Arial"/>
          <w:b/>
          <w:bCs/>
          <w:sz w:val="18"/>
          <w:szCs w:val="18"/>
        </w:rPr>
        <w:t>ción</w:t>
      </w:r>
      <w:r w:rsidRPr="008411B8">
        <w:rPr>
          <w:rFonts w:asciiTheme="majorHAnsi" w:hAnsiTheme="majorHAnsi" w:cs="Arial"/>
          <w:bCs/>
          <w:sz w:val="18"/>
          <w:szCs w:val="18"/>
        </w:rPr>
        <w:t xml:space="preserve">, </w:t>
      </w:r>
      <w:r w:rsidR="0094265C">
        <w:rPr>
          <w:rFonts w:asciiTheme="majorHAnsi" w:hAnsiTheme="majorHAnsi" w:cs="Arial"/>
          <w:bCs/>
          <w:sz w:val="18"/>
          <w:szCs w:val="18"/>
        </w:rPr>
        <w:t>propicia un</w:t>
      </w:r>
      <w:r w:rsidRPr="008411B8">
        <w:rPr>
          <w:rFonts w:asciiTheme="majorHAnsi" w:hAnsiTheme="majorHAnsi" w:cs="Arial"/>
          <w:bCs/>
          <w:sz w:val="18"/>
          <w:szCs w:val="18"/>
        </w:rPr>
        <w:t xml:space="preserve"> diálogo con los </w:t>
      </w:r>
      <w:r w:rsidR="0094265C">
        <w:rPr>
          <w:rFonts w:asciiTheme="majorHAnsi" w:hAnsiTheme="majorHAnsi" w:cs="Arial"/>
          <w:bCs/>
          <w:sz w:val="18"/>
          <w:szCs w:val="18"/>
        </w:rPr>
        <w:t>niños y las niñas</w:t>
      </w:r>
      <w:r w:rsidR="0094265C" w:rsidRPr="008411B8">
        <w:rPr>
          <w:rFonts w:asciiTheme="majorHAnsi" w:hAnsiTheme="majorHAnsi" w:cs="Arial"/>
          <w:bCs/>
          <w:sz w:val="18"/>
          <w:szCs w:val="18"/>
        </w:rPr>
        <w:t xml:space="preserve"> </w:t>
      </w:r>
      <w:r w:rsidR="000045D5">
        <w:rPr>
          <w:rFonts w:asciiTheme="majorHAnsi" w:hAnsiTheme="majorHAnsi" w:cs="Arial"/>
          <w:bCs/>
          <w:sz w:val="18"/>
          <w:szCs w:val="18"/>
        </w:rPr>
        <w:t>mediante</w:t>
      </w:r>
      <w:r w:rsidRPr="008411B8">
        <w:rPr>
          <w:rFonts w:asciiTheme="majorHAnsi" w:hAnsiTheme="majorHAnsi" w:cs="Arial"/>
          <w:bCs/>
          <w:sz w:val="18"/>
          <w:szCs w:val="18"/>
        </w:rPr>
        <w:t xml:space="preserve"> las siguientes </w:t>
      </w:r>
      <w:r w:rsidR="001911C0">
        <w:rPr>
          <w:rFonts w:asciiTheme="majorHAnsi" w:hAnsiTheme="majorHAnsi" w:cs="Arial"/>
          <w:bCs/>
          <w:sz w:val="18"/>
          <w:szCs w:val="18"/>
        </w:rPr>
        <w:t>interrogantes</w:t>
      </w:r>
      <w:r w:rsidRPr="008411B8">
        <w:rPr>
          <w:rFonts w:asciiTheme="majorHAnsi" w:hAnsiTheme="majorHAnsi" w:cs="Arial"/>
          <w:bCs/>
          <w:sz w:val="18"/>
          <w:szCs w:val="18"/>
        </w:rPr>
        <w:t xml:space="preserve">: </w:t>
      </w:r>
    </w:p>
    <w:p w14:paraId="53FCD3A5" w14:textId="1C589E0B" w:rsidR="00C67556" w:rsidRPr="008851E5" w:rsidRDefault="00D35B86" w:rsidP="003A3FA5">
      <w:pPr>
        <w:pStyle w:val="Prrafodelista"/>
        <w:numPr>
          <w:ilvl w:val="0"/>
          <w:numId w:val="9"/>
        </w:numPr>
        <w:spacing w:line="240" w:lineRule="auto"/>
        <w:jc w:val="both"/>
        <w:rPr>
          <w:rFonts w:asciiTheme="majorHAnsi" w:hAnsiTheme="majorHAnsi" w:cs="Arial"/>
          <w:bCs/>
          <w:sz w:val="18"/>
          <w:szCs w:val="18"/>
        </w:rPr>
      </w:pPr>
      <w:r w:rsidRPr="008851E5">
        <w:rPr>
          <w:rFonts w:asciiTheme="majorHAnsi" w:hAnsiTheme="majorHAnsi" w:cs="Arial"/>
          <w:bCs/>
          <w:sz w:val="18"/>
          <w:szCs w:val="18"/>
        </w:rPr>
        <w:t>¿</w:t>
      </w:r>
      <w:r w:rsidR="00C67556" w:rsidRPr="008851E5">
        <w:rPr>
          <w:rFonts w:asciiTheme="majorHAnsi" w:hAnsiTheme="majorHAnsi" w:cs="Arial"/>
          <w:bCs/>
          <w:sz w:val="18"/>
          <w:szCs w:val="18"/>
        </w:rPr>
        <w:t>E</w:t>
      </w:r>
      <w:r w:rsidR="008411B8" w:rsidRPr="008851E5">
        <w:rPr>
          <w:rFonts w:asciiTheme="majorHAnsi" w:hAnsiTheme="majorHAnsi" w:cs="Arial"/>
          <w:bCs/>
          <w:sz w:val="18"/>
          <w:szCs w:val="18"/>
        </w:rPr>
        <w:t>s fácil darnos cuenta de</w:t>
      </w:r>
      <w:r w:rsidR="002241EA" w:rsidRPr="008851E5">
        <w:rPr>
          <w:rFonts w:asciiTheme="majorHAnsi" w:hAnsiTheme="majorHAnsi" w:cs="Arial"/>
          <w:bCs/>
          <w:sz w:val="18"/>
          <w:szCs w:val="18"/>
        </w:rPr>
        <w:t xml:space="preserve"> lo que</w:t>
      </w:r>
      <w:r w:rsidR="008411B8" w:rsidRPr="008851E5">
        <w:rPr>
          <w:rFonts w:asciiTheme="majorHAnsi" w:hAnsiTheme="majorHAnsi" w:cs="Arial"/>
          <w:bCs/>
          <w:sz w:val="18"/>
          <w:szCs w:val="18"/>
        </w:rPr>
        <w:t xml:space="preserve"> </w:t>
      </w:r>
      <w:r w:rsidR="002241EA" w:rsidRPr="008851E5">
        <w:rPr>
          <w:rFonts w:asciiTheme="majorHAnsi" w:hAnsiTheme="majorHAnsi" w:cs="Arial"/>
          <w:bCs/>
          <w:sz w:val="18"/>
          <w:szCs w:val="18"/>
        </w:rPr>
        <w:t>estamos si</w:t>
      </w:r>
      <w:r w:rsidR="008411B8" w:rsidRPr="008851E5">
        <w:rPr>
          <w:rFonts w:asciiTheme="majorHAnsi" w:hAnsiTheme="majorHAnsi" w:cs="Arial"/>
          <w:bCs/>
          <w:sz w:val="18"/>
          <w:szCs w:val="18"/>
        </w:rPr>
        <w:t>nti</w:t>
      </w:r>
      <w:r w:rsidR="002241EA" w:rsidRPr="008851E5">
        <w:rPr>
          <w:rFonts w:asciiTheme="majorHAnsi" w:hAnsiTheme="majorHAnsi" w:cs="Arial"/>
          <w:bCs/>
          <w:sz w:val="18"/>
          <w:szCs w:val="18"/>
        </w:rPr>
        <w:t>endo?</w:t>
      </w:r>
      <w:r w:rsidR="00D51290" w:rsidRPr="008851E5">
        <w:rPr>
          <w:rFonts w:asciiTheme="majorHAnsi" w:hAnsiTheme="majorHAnsi" w:cs="Arial"/>
          <w:bCs/>
          <w:sz w:val="18"/>
          <w:szCs w:val="18"/>
        </w:rPr>
        <w:t xml:space="preserve"> </w:t>
      </w:r>
    </w:p>
    <w:p w14:paraId="25503F0E" w14:textId="5079383D" w:rsidR="00C67556" w:rsidRDefault="008851E5" w:rsidP="003A3FA5">
      <w:pPr>
        <w:pStyle w:val="Prrafodelista"/>
        <w:numPr>
          <w:ilvl w:val="0"/>
          <w:numId w:val="9"/>
        </w:numPr>
        <w:spacing w:line="240" w:lineRule="auto"/>
        <w:jc w:val="both"/>
        <w:rPr>
          <w:rFonts w:asciiTheme="majorHAnsi" w:hAnsiTheme="majorHAnsi" w:cs="Arial"/>
          <w:bCs/>
          <w:sz w:val="18"/>
          <w:szCs w:val="18"/>
        </w:rPr>
      </w:pPr>
      <w:r>
        <w:rPr>
          <w:rFonts w:asciiTheme="majorHAnsi" w:hAnsiTheme="majorHAnsi" w:cs="Arial"/>
          <w:bCs/>
          <w:sz w:val="18"/>
          <w:szCs w:val="18"/>
        </w:rPr>
        <w:t>¿</w:t>
      </w:r>
      <w:r w:rsidR="0094265C">
        <w:rPr>
          <w:rFonts w:asciiTheme="majorHAnsi" w:hAnsiTheme="majorHAnsi" w:cs="Arial"/>
          <w:bCs/>
          <w:sz w:val="18"/>
          <w:szCs w:val="18"/>
        </w:rPr>
        <w:t>C</w:t>
      </w:r>
      <w:r w:rsidR="00D35B86" w:rsidRPr="00C67556">
        <w:rPr>
          <w:rFonts w:asciiTheme="majorHAnsi" w:hAnsiTheme="majorHAnsi" w:cs="Arial"/>
          <w:bCs/>
          <w:sz w:val="18"/>
          <w:szCs w:val="18"/>
        </w:rPr>
        <w:t xml:space="preserve">ómo nos </w:t>
      </w:r>
      <w:r w:rsidR="002241EA" w:rsidRPr="00C67556">
        <w:rPr>
          <w:rFonts w:asciiTheme="majorHAnsi" w:hAnsiTheme="majorHAnsi" w:cs="Arial"/>
          <w:bCs/>
          <w:sz w:val="18"/>
          <w:szCs w:val="18"/>
        </w:rPr>
        <w:t>damos cuenta de lo que estamos sintiendo?</w:t>
      </w:r>
    </w:p>
    <w:p w14:paraId="128FB4F6" w14:textId="6168AF25" w:rsidR="002241EA" w:rsidRPr="00C67556" w:rsidRDefault="00D35B86" w:rsidP="003A3FA5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Theme="majorHAnsi" w:hAnsiTheme="majorHAnsi" w:cs="Arial"/>
          <w:bCs/>
          <w:sz w:val="18"/>
          <w:szCs w:val="18"/>
        </w:rPr>
      </w:pPr>
      <w:r w:rsidRPr="00C67556">
        <w:rPr>
          <w:rFonts w:asciiTheme="majorHAnsi" w:hAnsiTheme="majorHAnsi" w:cs="Arial"/>
          <w:bCs/>
          <w:sz w:val="18"/>
          <w:szCs w:val="18"/>
        </w:rPr>
        <w:t>¿</w:t>
      </w:r>
      <w:r w:rsidR="00F01F65" w:rsidRPr="00FF254B">
        <w:rPr>
          <w:rFonts w:asciiTheme="majorHAnsi" w:hAnsiTheme="majorHAnsi" w:cs="Arial"/>
          <w:bCs/>
          <w:sz w:val="18"/>
          <w:szCs w:val="18"/>
        </w:rPr>
        <w:t xml:space="preserve">Cómo nos </w:t>
      </w:r>
      <w:r w:rsidR="0014403E" w:rsidRPr="00FF254B">
        <w:rPr>
          <w:rFonts w:asciiTheme="majorHAnsi" w:hAnsiTheme="majorHAnsi" w:cs="Arial"/>
          <w:bCs/>
          <w:sz w:val="18"/>
          <w:szCs w:val="18"/>
        </w:rPr>
        <w:t>damos</w:t>
      </w:r>
      <w:r w:rsidR="002241EA" w:rsidRPr="00FF254B">
        <w:rPr>
          <w:rFonts w:asciiTheme="majorHAnsi" w:hAnsiTheme="majorHAnsi" w:cs="Arial"/>
          <w:bCs/>
          <w:sz w:val="18"/>
          <w:szCs w:val="18"/>
        </w:rPr>
        <w:t xml:space="preserve"> </w:t>
      </w:r>
      <w:r w:rsidR="002241EA" w:rsidRPr="00C67556">
        <w:rPr>
          <w:rFonts w:asciiTheme="majorHAnsi" w:hAnsiTheme="majorHAnsi" w:cs="Arial"/>
          <w:bCs/>
          <w:sz w:val="18"/>
          <w:szCs w:val="18"/>
        </w:rPr>
        <w:t xml:space="preserve">cuenta de lo que sienten los demás en </w:t>
      </w:r>
      <w:r w:rsidR="00C34051">
        <w:rPr>
          <w:rFonts w:asciiTheme="majorHAnsi" w:hAnsiTheme="majorHAnsi" w:cs="Arial"/>
          <w:bCs/>
          <w:sz w:val="18"/>
          <w:szCs w:val="18"/>
        </w:rPr>
        <w:t>determinadas</w:t>
      </w:r>
      <w:r w:rsidR="00C34051" w:rsidRPr="00C67556">
        <w:rPr>
          <w:rFonts w:asciiTheme="majorHAnsi" w:hAnsiTheme="majorHAnsi" w:cs="Arial"/>
          <w:bCs/>
          <w:sz w:val="18"/>
          <w:szCs w:val="18"/>
        </w:rPr>
        <w:t xml:space="preserve"> </w:t>
      </w:r>
      <w:r w:rsidR="002241EA" w:rsidRPr="00C67556">
        <w:rPr>
          <w:rFonts w:asciiTheme="majorHAnsi" w:hAnsiTheme="majorHAnsi" w:cs="Arial"/>
          <w:bCs/>
          <w:sz w:val="18"/>
          <w:szCs w:val="18"/>
        </w:rPr>
        <w:t>situaciones?</w:t>
      </w:r>
    </w:p>
    <w:p w14:paraId="2E1DEFAD" w14:textId="35CC92E4" w:rsidR="00D35B86" w:rsidRPr="008411B8" w:rsidRDefault="00D35B86" w:rsidP="003A3FA5">
      <w:pPr>
        <w:numPr>
          <w:ilvl w:val="0"/>
          <w:numId w:val="1"/>
        </w:numPr>
        <w:spacing w:line="240" w:lineRule="auto"/>
        <w:ind w:left="357" w:hanging="357"/>
        <w:contextualSpacing/>
        <w:jc w:val="both"/>
        <w:rPr>
          <w:rFonts w:asciiTheme="majorHAnsi" w:hAnsiTheme="majorHAnsi" w:cs="Arial"/>
          <w:bCs/>
          <w:sz w:val="18"/>
          <w:szCs w:val="18"/>
        </w:rPr>
      </w:pPr>
      <w:r w:rsidRPr="008411B8">
        <w:rPr>
          <w:rFonts w:asciiTheme="majorHAnsi" w:hAnsiTheme="majorHAnsi" w:cs="Arial"/>
          <w:bCs/>
          <w:sz w:val="18"/>
          <w:szCs w:val="18"/>
        </w:rPr>
        <w:t xml:space="preserve">Escucha sus respuestas y </w:t>
      </w:r>
      <w:r w:rsidR="00FA56E4">
        <w:rPr>
          <w:rFonts w:asciiTheme="majorHAnsi" w:hAnsiTheme="majorHAnsi" w:cs="Arial"/>
          <w:bCs/>
          <w:sz w:val="18"/>
          <w:szCs w:val="18"/>
        </w:rPr>
        <w:t>haz algunos comentarios que l</w:t>
      </w:r>
      <w:r w:rsidR="0094265C">
        <w:rPr>
          <w:rFonts w:asciiTheme="majorHAnsi" w:hAnsiTheme="majorHAnsi" w:cs="Arial"/>
          <w:bCs/>
          <w:sz w:val="18"/>
          <w:szCs w:val="18"/>
        </w:rPr>
        <w:t>o</w:t>
      </w:r>
      <w:r w:rsidR="00FA56E4">
        <w:rPr>
          <w:rFonts w:asciiTheme="majorHAnsi" w:hAnsiTheme="majorHAnsi" w:cs="Arial"/>
          <w:bCs/>
          <w:sz w:val="18"/>
          <w:szCs w:val="18"/>
        </w:rPr>
        <w:t>s ayude</w:t>
      </w:r>
      <w:r w:rsidR="00962BBD">
        <w:rPr>
          <w:rFonts w:asciiTheme="majorHAnsi" w:hAnsiTheme="majorHAnsi" w:cs="Arial"/>
          <w:bCs/>
          <w:sz w:val="18"/>
          <w:szCs w:val="18"/>
        </w:rPr>
        <w:t>n</w:t>
      </w:r>
      <w:r w:rsidR="00FA56E4">
        <w:rPr>
          <w:rFonts w:asciiTheme="majorHAnsi" w:hAnsiTheme="majorHAnsi" w:cs="Arial"/>
          <w:bCs/>
          <w:sz w:val="18"/>
          <w:szCs w:val="18"/>
        </w:rPr>
        <w:t xml:space="preserve"> a centrarse en el tema.</w:t>
      </w:r>
    </w:p>
    <w:p w14:paraId="554AB803" w14:textId="7E137ED1" w:rsidR="00D35B86" w:rsidRDefault="00D35B86" w:rsidP="003A3FA5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Theme="majorHAnsi" w:hAnsiTheme="majorHAnsi" w:cs="Arial"/>
          <w:bCs/>
          <w:sz w:val="18"/>
          <w:szCs w:val="18"/>
        </w:rPr>
      </w:pPr>
      <w:r w:rsidRPr="008411B8">
        <w:rPr>
          <w:rFonts w:asciiTheme="majorHAnsi" w:hAnsiTheme="majorHAnsi" w:cs="Arial"/>
          <w:b/>
          <w:bCs/>
          <w:sz w:val="18"/>
          <w:szCs w:val="18"/>
        </w:rPr>
        <w:t xml:space="preserve">Comunica el propósito de la sesión: </w:t>
      </w:r>
      <w:r w:rsidR="0094265C" w:rsidRPr="004E1BAE">
        <w:rPr>
          <w:rFonts w:asciiTheme="majorHAnsi" w:hAnsiTheme="majorHAnsi" w:cs="Arial"/>
          <w:bCs/>
          <w:sz w:val="18"/>
          <w:szCs w:val="18"/>
        </w:rPr>
        <w:t>“</w:t>
      </w:r>
      <w:r w:rsidR="0094265C">
        <w:rPr>
          <w:rFonts w:asciiTheme="majorHAnsi" w:hAnsiTheme="majorHAnsi" w:cs="Arial"/>
          <w:bCs/>
          <w:sz w:val="18"/>
          <w:szCs w:val="18"/>
        </w:rPr>
        <w:t>H</w:t>
      </w:r>
      <w:r w:rsidRPr="008411B8">
        <w:rPr>
          <w:rFonts w:asciiTheme="majorHAnsi" w:hAnsiTheme="majorHAnsi" w:cs="Arial"/>
          <w:bCs/>
          <w:sz w:val="18"/>
          <w:szCs w:val="18"/>
        </w:rPr>
        <w:t xml:space="preserve">oy </w:t>
      </w:r>
      <w:r w:rsidR="004D444C">
        <w:rPr>
          <w:rFonts w:asciiTheme="majorHAnsi" w:hAnsiTheme="majorHAnsi" w:cs="Arial"/>
          <w:bCs/>
          <w:sz w:val="18"/>
          <w:szCs w:val="18"/>
        </w:rPr>
        <w:t>identifica</w:t>
      </w:r>
      <w:r w:rsidRPr="008411B8">
        <w:rPr>
          <w:rFonts w:asciiTheme="majorHAnsi" w:hAnsiTheme="majorHAnsi" w:cs="Arial"/>
          <w:bCs/>
          <w:sz w:val="18"/>
          <w:szCs w:val="18"/>
        </w:rPr>
        <w:t>r</w:t>
      </w:r>
      <w:r w:rsidR="000045D5">
        <w:rPr>
          <w:rFonts w:asciiTheme="majorHAnsi" w:hAnsiTheme="majorHAnsi" w:cs="Arial"/>
          <w:bCs/>
          <w:sz w:val="18"/>
          <w:szCs w:val="18"/>
        </w:rPr>
        <w:t>án</w:t>
      </w:r>
      <w:r w:rsidRPr="008411B8">
        <w:rPr>
          <w:rFonts w:asciiTheme="majorHAnsi" w:hAnsiTheme="majorHAnsi" w:cs="Arial"/>
          <w:bCs/>
          <w:sz w:val="18"/>
          <w:szCs w:val="18"/>
        </w:rPr>
        <w:t xml:space="preserve"> </w:t>
      </w:r>
      <w:r w:rsidR="000045D5">
        <w:rPr>
          <w:rFonts w:asciiTheme="majorHAnsi" w:hAnsiTheme="majorHAnsi" w:cs="Arial"/>
          <w:bCs/>
          <w:sz w:val="18"/>
          <w:szCs w:val="18"/>
        </w:rPr>
        <w:t>su</w:t>
      </w:r>
      <w:r w:rsidR="00FA56E4">
        <w:rPr>
          <w:rFonts w:asciiTheme="majorHAnsi" w:hAnsiTheme="majorHAnsi" w:cs="Arial"/>
          <w:bCs/>
          <w:sz w:val="18"/>
          <w:szCs w:val="18"/>
        </w:rPr>
        <w:t xml:space="preserve">s emociones </w:t>
      </w:r>
      <w:r w:rsidR="004D444C">
        <w:rPr>
          <w:rFonts w:asciiTheme="majorHAnsi" w:hAnsiTheme="majorHAnsi" w:cs="Arial"/>
          <w:bCs/>
          <w:sz w:val="18"/>
          <w:szCs w:val="18"/>
        </w:rPr>
        <w:t>y expresarán cómo se manifiestan,</w:t>
      </w:r>
      <w:r w:rsidR="00D62EA4">
        <w:rPr>
          <w:rFonts w:asciiTheme="majorHAnsi" w:hAnsiTheme="majorHAnsi" w:cs="Arial"/>
          <w:bCs/>
          <w:sz w:val="18"/>
          <w:szCs w:val="18"/>
        </w:rPr>
        <w:t xml:space="preserve"> </w:t>
      </w:r>
      <w:r w:rsidR="00FA56E4">
        <w:rPr>
          <w:rFonts w:asciiTheme="majorHAnsi" w:hAnsiTheme="majorHAnsi" w:cs="Arial"/>
          <w:bCs/>
          <w:sz w:val="18"/>
          <w:szCs w:val="18"/>
        </w:rPr>
        <w:t>a partir del</w:t>
      </w:r>
      <w:r w:rsidR="00D62EA4">
        <w:rPr>
          <w:rFonts w:asciiTheme="majorHAnsi" w:hAnsiTheme="majorHAnsi" w:cs="Arial"/>
          <w:bCs/>
          <w:sz w:val="18"/>
          <w:szCs w:val="18"/>
        </w:rPr>
        <w:t xml:space="preserve"> análisis de situaciones</w:t>
      </w:r>
      <w:r w:rsidRPr="008411B8">
        <w:rPr>
          <w:rFonts w:asciiTheme="majorHAnsi" w:hAnsiTheme="majorHAnsi" w:cs="Arial"/>
          <w:bCs/>
          <w:sz w:val="18"/>
          <w:szCs w:val="18"/>
        </w:rPr>
        <w:t xml:space="preserve"> de</w:t>
      </w:r>
      <w:r w:rsidR="00681069">
        <w:rPr>
          <w:rFonts w:asciiTheme="majorHAnsi" w:hAnsiTheme="majorHAnsi" w:cs="Arial"/>
          <w:bCs/>
          <w:sz w:val="18"/>
          <w:szCs w:val="18"/>
        </w:rPr>
        <w:t xml:space="preserve"> </w:t>
      </w:r>
      <w:r w:rsidR="000045D5">
        <w:rPr>
          <w:rFonts w:asciiTheme="majorHAnsi" w:hAnsiTheme="majorHAnsi" w:cs="Arial"/>
          <w:bCs/>
          <w:sz w:val="18"/>
          <w:szCs w:val="18"/>
        </w:rPr>
        <w:t xml:space="preserve">la </w:t>
      </w:r>
      <w:r w:rsidR="00681069">
        <w:rPr>
          <w:rFonts w:asciiTheme="majorHAnsi" w:hAnsiTheme="majorHAnsi" w:cs="Arial"/>
          <w:bCs/>
          <w:sz w:val="18"/>
          <w:szCs w:val="18"/>
        </w:rPr>
        <w:t xml:space="preserve">vida cotidiana. </w:t>
      </w:r>
      <w:r w:rsidR="00471D94">
        <w:rPr>
          <w:rFonts w:asciiTheme="majorHAnsi" w:hAnsiTheme="majorHAnsi" w:cs="Arial"/>
          <w:bCs/>
          <w:sz w:val="18"/>
          <w:szCs w:val="18"/>
        </w:rPr>
        <w:t>Mient</w:t>
      </w:r>
      <w:r w:rsidR="000045D5">
        <w:rPr>
          <w:rFonts w:asciiTheme="majorHAnsi" w:hAnsiTheme="majorHAnsi" w:cs="Arial"/>
          <w:bCs/>
          <w:sz w:val="18"/>
          <w:szCs w:val="18"/>
        </w:rPr>
        <w:t>r</w:t>
      </w:r>
      <w:r w:rsidR="00471D94">
        <w:rPr>
          <w:rFonts w:asciiTheme="majorHAnsi" w:hAnsiTheme="majorHAnsi" w:cs="Arial"/>
          <w:bCs/>
          <w:sz w:val="18"/>
          <w:szCs w:val="18"/>
        </w:rPr>
        <w:t xml:space="preserve">as </w:t>
      </w:r>
      <w:r w:rsidR="001911C0">
        <w:rPr>
          <w:rFonts w:asciiTheme="majorHAnsi" w:hAnsiTheme="majorHAnsi" w:cs="Arial"/>
          <w:bCs/>
          <w:sz w:val="18"/>
          <w:szCs w:val="18"/>
        </w:rPr>
        <w:t>realizan esta actividad</w:t>
      </w:r>
      <w:r w:rsidR="00471D94">
        <w:rPr>
          <w:rFonts w:asciiTheme="majorHAnsi" w:hAnsiTheme="majorHAnsi" w:cs="Arial"/>
          <w:bCs/>
          <w:sz w:val="18"/>
          <w:szCs w:val="18"/>
        </w:rPr>
        <w:t>, aprender</w:t>
      </w:r>
      <w:r w:rsidR="000045D5">
        <w:rPr>
          <w:rFonts w:asciiTheme="majorHAnsi" w:hAnsiTheme="majorHAnsi" w:cs="Arial"/>
          <w:bCs/>
          <w:sz w:val="18"/>
          <w:szCs w:val="18"/>
        </w:rPr>
        <w:t>án</w:t>
      </w:r>
      <w:r w:rsidR="00471D94">
        <w:rPr>
          <w:rFonts w:asciiTheme="majorHAnsi" w:hAnsiTheme="majorHAnsi" w:cs="Arial"/>
          <w:bCs/>
          <w:sz w:val="18"/>
          <w:szCs w:val="18"/>
        </w:rPr>
        <w:t xml:space="preserve"> también a relacionars</w:t>
      </w:r>
      <w:r w:rsidR="000045D5">
        <w:rPr>
          <w:rFonts w:asciiTheme="majorHAnsi" w:hAnsiTheme="majorHAnsi" w:cs="Arial"/>
          <w:bCs/>
          <w:sz w:val="18"/>
          <w:szCs w:val="18"/>
        </w:rPr>
        <w:t>e</w:t>
      </w:r>
      <w:r w:rsidR="00471D94">
        <w:rPr>
          <w:rFonts w:asciiTheme="majorHAnsi" w:hAnsiTheme="majorHAnsi" w:cs="Arial"/>
          <w:bCs/>
          <w:sz w:val="18"/>
          <w:szCs w:val="18"/>
        </w:rPr>
        <w:t xml:space="preserve"> con respeto,</w:t>
      </w:r>
      <w:r w:rsidR="00CF0284">
        <w:rPr>
          <w:rFonts w:asciiTheme="majorHAnsi" w:hAnsiTheme="majorHAnsi" w:cs="Arial"/>
          <w:bCs/>
          <w:sz w:val="18"/>
          <w:szCs w:val="18"/>
        </w:rPr>
        <w:t xml:space="preserve"> guardando de manera confidencial lo que cada uno exprese en la clase</w:t>
      </w:r>
      <w:r w:rsidR="001911C0">
        <w:rPr>
          <w:rFonts w:asciiTheme="majorHAnsi" w:hAnsiTheme="majorHAnsi" w:cs="Arial"/>
          <w:bCs/>
          <w:sz w:val="18"/>
          <w:szCs w:val="18"/>
        </w:rPr>
        <w:t>, y a</w:t>
      </w:r>
      <w:r w:rsidR="00CF0284">
        <w:rPr>
          <w:rFonts w:asciiTheme="majorHAnsi" w:hAnsiTheme="majorHAnsi" w:cs="Arial"/>
          <w:bCs/>
          <w:sz w:val="18"/>
          <w:szCs w:val="18"/>
        </w:rPr>
        <w:t xml:space="preserve"> respetar lo que </w:t>
      </w:r>
      <w:r w:rsidR="001911C0">
        <w:rPr>
          <w:rFonts w:asciiTheme="majorHAnsi" w:hAnsiTheme="majorHAnsi" w:cs="Arial"/>
          <w:bCs/>
          <w:sz w:val="18"/>
          <w:szCs w:val="18"/>
        </w:rPr>
        <w:t xml:space="preserve">todos </w:t>
      </w:r>
      <w:r w:rsidR="00DD07AC">
        <w:rPr>
          <w:rFonts w:asciiTheme="majorHAnsi" w:hAnsiTheme="majorHAnsi" w:cs="Arial"/>
          <w:bCs/>
          <w:sz w:val="18"/>
          <w:szCs w:val="18"/>
        </w:rPr>
        <w:t xml:space="preserve">sienten </w:t>
      </w:r>
      <w:r w:rsidR="00471D94">
        <w:rPr>
          <w:rFonts w:asciiTheme="majorHAnsi" w:hAnsiTheme="majorHAnsi" w:cs="Arial"/>
          <w:bCs/>
          <w:sz w:val="18"/>
          <w:szCs w:val="18"/>
        </w:rPr>
        <w:t>sin hacer di</w:t>
      </w:r>
      <w:r w:rsidR="00CF0284">
        <w:rPr>
          <w:rFonts w:asciiTheme="majorHAnsi" w:hAnsiTheme="majorHAnsi" w:cs="Arial"/>
          <w:bCs/>
          <w:sz w:val="18"/>
          <w:szCs w:val="18"/>
        </w:rPr>
        <w:t xml:space="preserve">ferencias entre </w:t>
      </w:r>
      <w:r w:rsidR="000045D5">
        <w:rPr>
          <w:rFonts w:asciiTheme="majorHAnsi" w:hAnsiTheme="majorHAnsi" w:cs="Arial"/>
          <w:bCs/>
          <w:sz w:val="18"/>
          <w:szCs w:val="18"/>
        </w:rPr>
        <w:t xml:space="preserve">niñas </w:t>
      </w:r>
      <w:r w:rsidR="00CF0284">
        <w:rPr>
          <w:rFonts w:asciiTheme="majorHAnsi" w:hAnsiTheme="majorHAnsi" w:cs="Arial"/>
          <w:bCs/>
          <w:sz w:val="18"/>
          <w:szCs w:val="18"/>
        </w:rPr>
        <w:t xml:space="preserve">y </w:t>
      </w:r>
      <w:r w:rsidR="000045D5">
        <w:rPr>
          <w:rFonts w:asciiTheme="majorHAnsi" w:hAnsiTheme="majorHAnsi" w:cs="Arial"/>
          <w:bCs/>
          <w:sz w:val="18"/>
          <w:szCs w:val="18"/>
        </w:rPr>
        <w:t>niñ</w:t>
      </w:r>
      <w:r w:rsidR="00CF0284">
        <w:rPr>
          <w:rFonts w:asciiTheme="majorHAnsi" w:hAnsiTheme="majorHAnsi" w:cs="Arial"/>
          <w:bCs/>
          <w:sz w:val="18"/>
          <w:szCs w:val="18"/>
        </w:rPr>
        <w:t>os</w:t>
      </w:r>
      <w:r w:rsidR="001911C0">
        <w:rPr>
          <w:rFonts w:asciiTheme="majorHAnsi" w:hAnsiTheme="majorHAnsi" w:cs="Arial"/>
          <w:bCs/>
          <w:sz w:val="18"/>
          <w:szCs w:val="18"/>
        </w:rPr>
        <w:t>”</w:t>
      </w:r>
      <w:r w:rsidR="00CF0284">
        <w:rPr>
          <w:rFonts w:asciiTheme="majorHAnsi" w:hAnsiTheme="majorHAnsi" w:cs="Arial"/>
          <w:bCs/>
          <w:sz w:val="18"/>
          <w:szCs w:val="18"/>
        </w:rPr>
        <w:t xml:space="preserve">. </w:t>
      </w:r>
    </w:p>
    <w:p w14:paraId="2E8225D4" w14:textId="7AA3997A" w:rsidR="00D35B86" w:rsidRPr="008411B8" w:rsidRDefault="00D35B86" w:rsidP="003A3FA5">
      <w:pPr>
        <w:pStyle w:val="Prrafodelista"/>
        <w:numPr>
          <w:ilvl w:val="0"/>
          <w:numId w:val="1"/>
        </w:numPr>
        <w:spacing w:after="0"/>
        <w:ind w:left="284" w:hanging="284"/>
        <w:jc w:val="both"/>
        <w:rPr>
          <w:rFonts w:asciiTheme="majorHAnsi" w:hAnsiTheme="majorHAnsi" w:cs="Arial"/>
          <w:bCs/>
          <w:sz w:val="18"/>
          <w:szCs w:val="18"/>
        </w:rPr>
      </w:pPr>
      <w:r w:rsidRPr="008411B8">
        <w:rPr>
          <w:rFonts w:asciiTheme="majorHAnsi" w:hAnsiTheme="majorHAnsi" w:cs="Arial"/>
          <w:bCs/>
          <w:sz w:val="18"/>
          <w:szCs w:val="18"/>
        </w:rPr>
        <w:t>Selecciona con los estudiantes las</w:t>
      </w:r>
      <w:r w:rsidRPr="008411B8">
        <w:rPr>
          <w:rFonts w:asciiTheme="majorHAnsi" w:hAnsiTheme="majorHAnsi" w:cs="Arial"/>
          <w:b/>
          <w:bCs/>
          <w:sz w:val="18"/>
          <w:szCs w:val="18"/>
        </w:rPr>
        <w:t xml:space="preserve"> </w:t>
      </w:r>
      <w:r w:rsidRPr="004E1BAE">
        <w:rPr>
          <w:rFonts w:asciiTheme="majorHAnsi" w:hAnsiTheme="majorHAnsi" w:cs="Arial"/>
          <w:bCs/>
          <w:sz w:val="18"/>
          <w:szCs w:val="18"/>
        </w:rPr>
        <w:t>normas de convivencia</w:t>
      </w:r>
      <w:r w:rsidRPr="008411B8">
        <w:rPr>
          <w:rFonts w:asciiTheme="majorHAnsi" w:hAnsiTheme="majorHAnsi" w:cs="Arial"/>
          <w:b/>
          <w:bCs/>
          <w:sz w:val="18"/>
          <w:szCs w:val="18"/>
        </w:rPr>
        <w:t xml:space="preserve"> </w:t>
      </w:r>
      <w:r w:rsidRPr="008411B8">
        <w:rPr>
          <w:rFonts w:asciiTheme="majorHAnsi" w:hAnsiTheme="majorHAnsi" w:cs="Arial"/>
          <w:bCs/>
          <w:sz w:val="18"/>
          <w:szCs w:val="18"/>
        </w:rPr>
        <w:t xml:space="preserve">que </w:t>
      </w:r>
      <w:r w:rsidR="00DD07AC">
        <w:rPr>
          <w:rFonts w:asciiTheme="majorHAnsi" w:hAnsiTheme="majorHAnsi" w:cs="Arial"/>
          <w:bCs/>
          <w:sz w:val="18"/>
          <w:szCs w:val="18"/>
        </w:rPr>
        <w:t xml:space="preserve">los </w:t>
      </w:r>
      <w:r w:rsidRPr="008411B8">
        <w:rPr>
          <w:rFonts w:asciiTheme="majorHAnsi" w:hAnsiTheme="majorHAnsi" w:cs="Arial"/>
          <w:bCs/>
          <w:sz w:val="18"/>
          <w:szCs w:val="18"/>
        </w:rPr>
        <w:t>ayud</w:t>
      </w:r>
      <w:r w:rsidR="005D3934">
        <w:rPr>
          <w:rFonts w:asciiTheme="majorHAnsi" w:hAnsiTheme="majorHAnsi" w:cs="Arial"/>
          <w:bCs/>
          <w:sz w:val="18"/>
          <w:szCs w:val="18"/>
        </w:rPr>
        <w:t>ará</w:t>
      </w:r>
      <w:r w:rsidRPr="008411B8">
        <w:rPr>
          <w:rFonts w:asciiTheme="majorHAnsi" w:hAnsiTheme="majorHAnsi" w:cs="Arial"/>
          <w:bCs/>
          <w:sz w:val="18"/>
          <w:szCs w:val="18"/>
        </w:rPr>
        <w:t xml:space="preserve">n a lograr </w:t>
      </w:r>
      <w:r w:rsidR="0014403E">
        <w:rPr>
          <w:rFonts w:asciiTheme="majorHAnsi" w:hAnsiTheme="majorHAnsi" w:cs="Arial"/>
          <w:bCs/>
          <w:sz w:val="18"/>
          <w:szCs w:val="18"/>
        </w:rPr>
        <w:t xml:space="preserve">el </w:t>
      </w:r>
      <w:r w:rsidR="00D51290">
        <w:rPr>
          <w:rFonts w:asciiTheme="majorHAnsi" w:hAnsiTheme="majorHAnsi" w:cs="Arial"/>
          <w:bCs/>
          <w:sz w:val="18"/>
          <w:szCs w:val="18"/>
        </w:rPr>
        <w:t xml:space="preserve">propósito </w:t>
      </w:r>
      <w:r w:rsidR="00D51290" w:rsidRPr="0014403E">
        <w:rPr>
          <w:rFonts w:asciiTheme="majorHAnsi" w:hAnsiTheme="majorHAnsi" w:cs="Arial"/>
          <w:bCs/>
          <w:sz w:val="18"/>
          <w:szCs w:val="18"/>
        </w:rPr>
        <w:t>de la sesión.</w:t>
      </w:r>
    </w:p>
    <w:tbl>
      <w:tblPr>
        <w:tblStyle w:val="Tablaconcuadrcula1"/>
        <w:tblpPr w:leftFromText="141" w:rightFromText="141" w:vertAnchor="text" w:horzAnchor="margin" w:tblpY="133"/>
        <w:tblW w:w="9016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713"/>
        <w:gridCol w:w="4303"/>
      </w:tblGrid>
      <w:tr w:rsidR="00D35B86" w:rsidRPr="008411B8" w14:paraId="2B4FA6AF" w14:textId="77777777" w:rsidTr="00301135">
        <w:trPr>
          <w:trHeight w:val="284"/>
        </w:trPr>
        <w:tc>
          <w:tcPr>
            <w:tcW w:w="4713" w:type="dxa"/>
            <w:shd w:val="clear" w:color="auto" w:fill="F2F2F2" w:themeFill="background1" w:themeFillShade="F2"/>
          </w:tcPr>
          <w:p w14:paraId="51F20E95" w14:textId="77777777" w:rsidR="00D35B86" w:rsidRPr="00681069" w:rsidRDefault="00D35B86" w:rsidP="003A3FA5">
            <w:pPr>
              <w:pStyle w:val="Prrafodelista"/>
              <w:ind w:left="0"/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 w:rsidRPr="00681069">
              <w:rPr>
                <w:rFonts w:asciiTheme="majorHAnsi" w:hAnsiTheme="majorHAnsi" w:cs="Arial"/>
                <w:b/>
                <w:sz w:val="18"/>
                <w:szCs w:val="18"/>
              </w:rPr>
              <w:t>Desarrollo</w:t>
            </w:r>
          </w:p>
        </w:tc>
        <w:tc>
          <w:tcPr>
            <w:tcW w:w="4303" w:type="dxa"/>
            <w:shd w:val="clear" w:color="auto" w:fill="F2F2F2" w:themeFill="background1" w:themeFillShade="F2"/>
          </w:tcPr>
          <w:p w14:paraId="4E26386E" w14:textId="77777777" w:rsidR="00D35B86" w:rsidRPr="00681069" w:rsidRDefault="00D35B86" w:rsidP="003A3FA5">
            <w:pPr>
              <w:pStyle w:val="Prrafodelista"/>
              <w:ind w:left="0"/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 w:rsidRPr="00681069">
              <w:rPr>
                <w:rFonts w:asciiTheme="majorHAnsi" w:hAnsiTheme="majorHAnsi" w:cs="Arial"/>
                <w:b/>
                <w:sz w:val="18"/>
                <w:szCs w:val="18"/>
              </w:rPr>
              <w:t xml:space="preserve">                                     Tiempo aproximado: 50 minutos</w:t>
            </w:r>
          </w:p>
        </w:tc>
      </w:tr>
    </w:tbl>
    <w:p w14:paraId="29BA4F6F" w14:textId="77777777" w:rsidR="002241EA" w:rsidRPr="00FD3F8D" w:rsidRDefault="002241EA" w:rsidP="003A3FA5">
      <w:pPr>
        <w:pStyle w:val="Prrafodelista"/>
        <w:spacing w:after="0" w:line="240" w:lineRule="auto"/>
        <w:ind w:left="0" w:right="249"/>
        <w:jc w:val="both"/>
        <w:rPr>
          <w:rFonts w:cs="Arial"/>
          <w:b/>
          <w:color w:val="7F7F7F" w:themeColor="text1" w:themeTint="80"/>
          <w:sz w:val="18"/>
          <w:szCs w:val="18"/>
        </w:rPr>
      </w:pPr>
      <w:r w:rsidRPr="00FD3F8D">
        <w:rPr>
          <w:rFonts w:cs="Arial"/>
          <w:b/>
          <w:color w:val="7F7F7F" w:themeColor="text1" w:themeTint="80"/>
          <w:sz w:val="18"/>
          <w:szCs w:val="18"/>
        </w:rPr>
        <w:t>En grupo clase</w:t>
      </w:r>
    </w:p>
    <w:p w14:paraId="11290558" w14:textId="5688C4F7" w:rsidR="00134087" w:rsidRPr="00172983" w:rsidRDefault="002241EA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Theme="majorHAnsi" w:hAnsiTheme="majorHAnsi" w:cs="Arial"/>
          <w:sz w:val="18"/>
          <w:szCs w:val="18"/>
        </w:rPr>
      </w:pPr>
      <w:r w:rsidRPr="008411B8">
        <w:rPr>
          <w:rFonts w:asciiTheme="majorHAnsi" w:hAnsiTheme="majorHAnsi" w:cs="Arial"/>
          <w:sz w:val="18"/>
          <w:szCs w:val="18"/>
        </w:rPr>
        <w:t xml:space="preserve">Para iniciar el </w:t>
      </w:r>
      <w:r w:rsidRPr="008411B8">
        <w:rPr>
          <w:rFonts w:asciiTheme="majorHAnsi" w:hAnsiTheme="majorHAnsi" w:cs="Arial"/>
          <w:b/>
          <w:sz w:val="18"/>
          <w:szCs w:val="18"/>
        </w:rPr>
        <w:t>análisis de la información</w:t>
      </w:r>
      <w:r w:rsidR="00C42B40">
        <w:rPr>
          <w:rFonts w:asciiTheme="majorHAnsi" w:hAnsiTheme="majorHAnsi" w:cs="Arial"/>
          <w:sz w:val="18"/>
          <w:szCs w:val="18"/>
        </w:rPr>
        <w:t>, pide que todos</w:t>
      </w:r>
      <w:r w:rsidR="00134087">
        <w:rPr>
          <w:rFonts w:asciiTheme="majorHAnsi" w:hAnsiTheme="majorHAnsi" w:cs="Arial"/>
          <w:sz w:val="18"/>
          <w:szCs w:val="18"/>
        </w:rPr>
        <w:t xml:space="preserve"> </w:t>
      </w:r>
      <w:r w:rsidR="00172983">
        <w:rPr>
          <w:rFonts w:asciiTheme="majorHAnsi" w:hAnsiTheme="majorHAnsi" w:cs="Arial"/>
          <w:sz w:val="18"/>
          <w:szCs w:val="18"/>
        </w:rPr>
        <w:t>ubiquen</w:t>
      </w:r>
      <w:r w:rsidR="00134087">
        <w:rPr>
          <w:rFonts w:asciiTheme="majorHAnsi" w:hAnsiTheme="majorHAnsi" w:cs="Arial"/>
          <w:sz w:val="18"/>
          <w:szCs w:val="18"/>
        </w:rPr>
        <w:t xml:space="preserve"> </w:t>
      </w:r>
      <w:r w:rsidRPr="008411B8">
        <w:rPr>
          <w:rFonts w:asciiTheme="majorHAnsi" w:hAnsiTheme="majorHAnsi" w:cs="Arial"/>
          <w:sz w:val="18"/>
          <w:szCs w:val="18"/>
        </w:rPr>
        <w:t xml:space="preserve">la </w:t>
      </w:r>
      <w:r w:rsidRPr="004E1BAE">
        <w:rPr>
          <w:rFonts w:asciiTheme="majorHAnsi" w:hAnsiTheme="majorHAnsi" w:cs="Arial"/>
          <w:b/>
          <w:sz w:val="18"/>
          <w:szCs w:val="18"/>
        </w:rPr>
        <w:t>página 14</w:t>
      </w:r>
      <w:r w:rsidRPr="002241EA">
        <w:rPr>
          <w:rFonts w:asciiTheme="majorHAnsi" w:hAnsiTheme="majorHAnsi" w:cs="Arial"/>
          <w:sz w:val="18"/>
          <w:szCs w:val="18"/>
        </w:rPr>
        <w:t xml:space="preserve"> del libro </w:t>
      </w:r>
      <w:r w:rsidRPr="004E1BAE">
        <w:rPr>
          <w:rFonts w:asciiTheme="majorHAnsi" w:hAnsiTheme="majorHAnsi" w:cs="Arial"/>
          <w:b/>
          <w:sz w:val="18"/>
          <w:szCs w:val="18"/>
        </w:rPr>
        <w:t xml:space="preserve">Personal </w:t>
      </w:r>
      <w:r w:rsidR="00C42B40" w:rsidRPr="004E1BAE">
        <w:rPr>
          <w:rFonts w:asciiTheme="majorHAnsi" w:hAnsiTheme="majorHAnsi" w:cs="Arial"/>
          <w:b/>
          <w:sz w:val="18"/>
          <w:szCs w:val="18"/>
        </w:rPr>
        <w:t>S</w:t>
      </w:r>
      <w:r w:rsidRPr="004E1BAE">
        <w:rPr>
          <w:rFonts w:asciiTheme="majorHAnsi" w:hAnsiTheme="majorHAnsi" w:cs="Arial"/>
          <w:b/>
          <w:sz w:val="18"/>
          <w:szCs w:val="18"/>
        </w:rPr>
        <w:t>ocial 5</w:t>
      </w:r>
      <w:r w:rsidR="00FD3F8D">
        <w:rPr>
          <w:rFonts w:asciiTheme="majorHAnsi" w:hAnsiTheme="majorHAnsi" w:cs="Arial"/>
          <w:sz w:val="18"/>
          <w:szCs w:val="18"/>
        </w:rPr>
        <w:t>.</w:t>
      </w:r>
      <w:r w:rsidR="00172983">
        <w:rPr>
          <w:rFonts w:asciiTheme="majorHAnsi" w:hAnsiTheme="majorHAnsi" w:cs="Arial"/>
          <w:sz w:val="18"/>
          <w:szCs w:val="18"/>
        </w:rPr>
        <w:t xml:space="preserve"> </w:t>
      </w:r>
      <w:r w:rsidR="00134087" w:rsidRPr="00172983">
        <w:rPr>
          <w:rFonts w:asciiTheme="majorHAnsi" w:hAnsiTheme="majorHAnsi" w:cs="Arial"/>
          <w:sz w:val="18"/>
          <w:szCs w:val="18"/>
        </w:rPr>
        <w:t xml:space="preserve">Antes de </w:t>
      </w:r>
      <w:r w:rsidR="00172983">
        <w:rPr>
          <w:rFonts w:asciiTheme="majorHAnsi" w:hAnsiTheme="majorHAnsi" w:cs="Arial"/>
          <w:sz w:val="18"/>
          <w:szCs w:val="18"/>
        </w:rPr>
        <w:t>empezar</w:t>
      </w:r>
      <w:r w:rsidR="00172983" w:rsidRPr="00172983">
        <w:rPr>
          <w:rFonts w:asciiTheme="majorHAnsi" w:hAnsiTheme="majorHAnsi" w:cs="Arial"/>
          <w:sz w:val="18"/>
          <w:szCs w:val="18"/>
        </w:rPr>
        <w:t xml:space="preserve"> la lectura, </w:t>
      </w:r>
      <w:r w:rsidR="00157498" w:rsidRPr="00172983">
        <w:rPr>
          <w:rFonts w:asciiTheme="majorHAnsi" w:hAnsiTheme="majorHAnsi" w:cs="Arial"/>
          <w:sz w:val="18"/>
          <w:szCs w:val="18"/>
        </w:rPr>
        <w:t>formula las siguientes preguntas</w:t>
      </w:r>
      <w:r w:rsidR="00172983" w:rsidRPr="00172983">
        <w:rPr>
          <w:rFonts w:asciiTheme="majorHAnsi" w:hAnsiTheme="majorHAnsi" w:cs="Arial"/>
          <w:sz w:val="18"/>
          <w:szCs w:val="18"/>
        </w:rPr>
        <w:t>:</w:t>
      </w:r>
      <w:r w:rsidR="00157498" w:rsidRPr="00172983">
        <w:rPr>
          <w:rFonts w:asciiTheme="majorHAnsi" w:hAnsiTheme="majorHAnsi" w:cs="Arial"/>
          <w:sz w:val="18"/>
          <w:szCs w:val="18"/>
        </w:rPr>
        <w:t xml:space="preserve"> </w:t>
      </w:r>
    </w:p>
    <w:p w14:paraId="4A28738C" w14:textId="769BBF2F" w:rsidR="00134087" w:rsidRDefault="00157498" w:rsidP="003A3FA5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¿Pueden </w:t>
      </w:r>
      <w:r w:rsidRPr="00157498">
        <w:rPr>
          <w:rFonts w:asciiTheme="majorHAnsi" w:hAnsiTheme="majorHAnsi" w:cs="Arial"/>
          <w:sz w:val="18"/>
          <w:szCs w:val="18"/>
        </w:rPr>
        <w:t>reconocer cada una de las emociones</w:t>
      </w:r>
      <w:r>
        <w:rPr>
          <w:rFonts w:asciiTheme="majorHAnsi" w:hAnsiTheme="majorHAnsi" w:cs="Arial"/>
          <w:sz w:val="18"/>
          <w:szCs w:val="18"/>
        </w:rPr>
        <w:t xml:space="preserve"> de los niños</w:t>
      </w:r>
      <w:r w:rsidR="00172983">
        <w:rPr>
          <w:rFonts w:asciiTheme="majorHAnsi" w:hAnsiTheme="majorHAnsi" w:cs="Arial"/>
          <w:sz w:val="18"/>
          <w:szCs w:val="18"/>
        </w:rPr>
        <w:t>/as</w:t>
      </w:r>
      <w:r>
        <w:rPr>
          <w:rFonts w:asciiTheme="majorHAnsi" w:hAnsiTheme="majorHAnsi" w:cs="Arial"/>
          <w:sz w:val="18"/>
          <w:szCs w:val="18"/>
        </w:rPr>
        <w:t xml:space="preserve"> </w:t>
      </w:r>
      <w:r w:rsidR="00765A17">
        <w:rPr>
          <w:rFonts w:asciiTheme="majorHAnsi" w:hAnsiTheme="majorHAnsi" w:cs="Arial"/>
          <w:sz w:val="18"/>
          <w:szCs w:val="18"/>
        </w:rPr>
        <w:t xml:space="preserve">que aparecen en </w:t>
      </w:r>
      <w:r>
        <w:rPr>
          <w:rFonts w:asciiTheme="majorHAnsi" w:hAnsiTheme="majorHAnsi" w:cs="Arial"/>
          <w:sz w:val="18"/>
          <w:szCs w:val="18"/>
        </w:rPr>
        <w:t>las fotos</w:t>
      </w:r>
      <w:r w:rsidRPr="00157498">
        <w:rPr>
          <w:rFonts w:asciiTheme="majorHAnsi" w:hAnsiTheme="majorHAnsi" w:cs="Arial"/>
          <w:sz w:val="18"/>
          <w:szCs w:val="18"/>
        </w:rPr>
        <w:t>?</w:t>
      </w:r>
      <w:r w:rsidR="00172983">
        <w:rPr>
          <w:rFonts w:asciiTheme="majorHAnsi" w:hAnsiTheme="majorHAnsi" w:cs="Arial"/>
          <w:sz w:val="18"/>
          <w:szCs w:val="18"/>
        </w:rPr>
        <w:t>,</w:t>
      </w:r>
      <w:r w:rsidRPr="00157498">
        <w:rPr>
          <w:rFonts w:asciiTheme="majorHAnsi" w:hAnsiTheme="majorHAnsi" w:cs="Arial"/>
          <w:sz w:val="18"/>
          <w:szCs w:val="18"/>
        </w:rPr>
        <w:t xml:space="preserve"> ¿</w:t>
      </w:r>
      <w:r w:rsidR="00172983">
        <w:rPr>
          <w:rFonts w:asciiTheme="majorHAnsi" w:hAnsiTheme="majorHAnsi" w:cs="Arial"/>
          <w:sz w:val="18"/>
          <w:szCs w:val="18"/>
        </w:rPr>
        <w:t>c</w:t>
      </w:r>
      <w:r w:rsidRPr="00157498">
        <w:rPr>
          <w:rFonts w:asciiTheme="majorHAnsi" w:hAnsiTheme="majorHAnsi" w:cs="Arial"/>
          <w:sz w:val="18"/>
          <w:szCs w:val="18"/>
        </w:rPr>
        <w:t xml:space="preserve">uáles </w:t>
      </w:r>
      <w:r>
        <w:rPr>
          <w:rFonts w:asciiTheme="majorHAnsi" w:hAnsiTheme="majorHAnsi" w:cs="Arial"/>
          <w:sz w:val="18"/>
          <w:szCs w:val="18"/>
        </w:rPr>
        <w:t>son</w:t>
      </w:r>
      <w:r w:rsidRPr="00157498">
        <w:rPr>
          <w:rFonts w:asciiTheme="majorHAnsi" w:hAnsiTheme="majorHAnsi" w:cs="Arial"/>
          <w:sz w:val="18"/>
          <w:szCs w:val="18"/>
        </w:rPr>
        <w:t>?</w:t>
      </w:r>
    </w:p>
    <w:p w14:paraId="0CE5AC7C" w14:textId="5FD4114D" w:rsidR="002B5428" w:rsidRPr="00157498" w:rsidRDefault="002B5428" w:rsidP="003A3FA5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¿Esas emociones son voluntarias o involuntarias?</w:t>
      </w:r>
      <w:r w:rsidR="00B44259">
        <w:rPr>
          <w:rFonts w:asciiTheme="majorHAnsi" w:hAnsiTheme="majorHAnsi" w:cs="Arial"/>
          <w:sz w:val="18"/>
          <w:szCs w:val="18"/>
        </w:rPr>
        <w:t>, ¿por qué?</w:t>
      </w:r>
    </w:p>
    <w:p w14:paraId="5D635B50" w14:textId="1D377DC2" w:rsidR="00091CB1" w:rsidRDefault="00091CB1" w:rsidP="003A3FA5">
      <w:pPr>
        <w:pStyle w:val="Prrafodelista"/>
        <w:numPr>
          <w:ilvl w:val="0"/>
          <w:numId w:val="8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Indica </w:t>
      </w:r>
      <w:r w:rsidR="00172983">
        <w:rPr>
          <w:rFonts w:asciiTheme="majorHAnsi" w:hAnsiTheme="majorHAnsi" w:cs="Arial"/>
          <w:sz w:val="18"/>
          <w:szCs w:val="18"/>
        </w:rPr>
        <w:t xml:space="preserve">que </w:t>
      </w:r>
      <w:r>
        <w:rPr>
          <w:rFonts w:asciiTheme="majorHAnsi" w:hAnsiTheme="majorHAnsi" w:cs="Arial"/>
          <w:sz w:val="18"/>
          <w:szCs w:val="18"/>
        </w:rPr>
        <w:t>reali</w:t>
      </w:r>
      <w:r w:rsidR="00172983">
        <w:rPr>
          <w:rFonts w:asciiTheme="majorHAnsi" w:hAnsiTheme="majorHAnsi" w:cs="Arial"/>
          <w:sz w:val="18"/>
          <w:szCs w:val="18"/>
        </w:rPr>
        <w:t>cen</w:t>
      </w:r>
      <w:r>
        <w:rPr>
          <w:rFonts w:asciiTheme="majorHAnsi" w:hAnsiTheme="majorHAnsi" w:cs="Arial"/>
          <w:sz w:val="18"/>
          <w:szCs w:val="18"/>
        </w:rPr>
        <w:t xml:space="preserve"> la lectura </w:t>
      </w:r>
      <w:r w:rsidR="00172983">
        <w:rPr>
          <w:rFonts w:asciiTheme="majorHAnsi" w:hAnsiTheme="majorHAnsi" w:cs="Arial"/>
          <w:sz w:val="18"/>
          <w:szCs w:val="18"/>
        </w:rPr>
        <w:t xml:space="preserve">de manera </w:t>
      </w:r>
      <w:r>
        <w:rPr>
          <w:rFonts w:asciiTheme="majorHAnsi" w:hAnsiTheme="majorHAnsi" w:cs="Arial"/>
          <w:sz w:val="18"/>
          <w:szCs w:val="18"/>
        </w:rPr>
        <w:t>silenciosa.</w:t>
      </w:r>
    </w:p>
    <w:p w14:paraId="21389AED" w14:textId="11486660" w:rsidR="00962BBD" w:rsidRDefault="00990CF7" w:rsidP="003A3FA5">
      <w:pPr>
        <w:pStyle w:val="Prrafodelista"/>
        <w:numPr>
          <w:ilvl w:val="0"/>
          <w:numId w:val="8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Al f</w:t>
      </w:r>
      <w:r w:rsidR="00962BBD">
        <w:rPr>
          <w:rFonts w:asciiTheme="majorHAnsi" w:hAnsiTheme="majorHAnsi" w:cs="Arial"/>
          <w:sz w:val="18"/>
          <w:szCs w:val="18"/>
        </w:rPr>
        <w:t>inaliza</w:t>
      </w:r>
      <w:r>
        <w:rPr>
          <w:rFonts w:asciiTheme="majorHAnsi" w:hAnsiTheme="majorHAnsi" w:cs="Arial"/>
          <w:sz w:val="18"/>
          <w:szCs w:val="18"/>
        </w:rPr>
        <w:t>r</w:t>
      </w:r>
      <w:r w:rsidR="00962BBD">
        <w:rPr>
          <w:rFonts w:asciiTheme="majorHAnsi" w:hAnsiTheme="majorHAnsi" w:cs="Arial"/>
          <w:sz w:val="18"/>
          <w:szCs w:val="18"/>
        </w:rPr>
        <w:t xml:space="preserve"> la lectura</w:t>
      </w:r>
      <w:r w:rsidR="00172983">
        <w:rPr>
          <w:rFonts w:asciiTheme="majorHAnsi" w:hAnsiTheme="majorHAnsi" w:cs="Arial"/>
          <w:sz w:val="18"/>
          <w:szCs w:val="18"/>
        </w:rPr>
        <w:t>,</w:t>
      </w:r>
      <w:r w:rsidR="00962BBD">
        <w:rPr>
          <w:rFonts w:asciiTheme="majorHAnsi" w:hAnsiTheme="majorHAnsi" w:cs="Arial"/>
          <w:sz w:val="18"/>
          <w:szCs w:val="18"/>
        </w:rPr>
        <w:t xml:space="preserve"> </w:t>
      </w:r>
      <w:r w:rsidR="00172983">
        <w:rPr>
          <w:rFonts w:asciiTheme="majorHAnsi" w:hAnsiTheme="majorHAnsi" w:cs="Arial"/>
          <w:sz w:val="18"/>
          <w:szCs w:val="18"/>
        </w:rPr>
        <w:t>plantea estas</w:t>
      </w:r>
      <w:r w:rsidR="00962BBD">
        <w:rPr>
          <w:rFonts w:asciiTheme="majorHAnsi" w:hAnsiTheme="majorHAnsi" w:cs="Arial"/>
          <w:sz w:val="18"/>
          <w:szCs w:val="18"/>
        </w:rPr>
        <w:t xml:space="preserve"> preguntas:</w:t>
      </w:r>
    </w:p>
    <w:p w14:paraId="139C4B85" w14:textId="1A68A176" w:rsidR="00962BBD" w:rsidRPr="00A10354" w:rsidRDefault="00962BBD" w:rsidP="003A3FA5">
      <w:pPr>
        <w:pStyle w:val="Prrafodelista"/>
        <w:numPr>
          <w:ilvl w:val="1"/>
          <w:numId w:val="8"/>
        </w:numPr>
        <w:suppressAutoHyphens/>
        <w:autoSpaceDN w:val="0"/>
        <w:spacing w:after="0" w:line="240" w:lineRule="auto"/>
        <w:jc w:val="both"/>
        <w:textAlignment w:val="baseline"/>
        <w:rPr>
          <w:rFonts w:asciiTheme="majorHAnsi" w:hAnsiTheme="majorHAnsi" w:cs="Arial"/>
          <w:sz w:val="18"/>
          <w:szCs w:val="18"/>
        </w:rPr>
      </w:pPr>
      <w:r w:rsidRPr="00A10354">
        <w:rPr>
          <w:rFonts w:asciiTheme="majorHAnsi" w:hAnsiTheme="majorHAnsi" w:cs="Arial"/>
          <w:sz w:val="18"/>
          <w:szCs w:val="18"/>
        </w:rPr>
        <w:t xml:space="preserve">¿Podemos decidir qué emociones sentiremos en </w:t>
      </w:r>
      <w:r w:rsidR="00172983">
        <w:rPr>
          <w:rFonts w:asciiTheme="majorHAnsi" w:hAnsiTheme="majorHAnsi" w:cs="Arial"/>
          <w:sz w:val="18"/>
          <w:szCs w:val="18"/>
        </w:rPr>
        <w:t>determinadas</w:t>
      </w:r>
      <w:r w:rsidR="00172983" w:rsidRPr="00A10354">
        <w:rPr>
          <w:rFonts w:asciiTheme="majorHAnsi" w:hAnsiTheme="majorHAnsi" w:cs="Arial"/>
          <w:sz w:val="18"/>
          <w:szCs w:val="18"/>
        </w:rPr>
        <w:t xml:space="preserve"> </w:t>
      </w:r>
      <w:r w:rsidRPr="00A10354">
        <w:rPr>
          <w:rFonts w:asciiTheme="majorHAnsi" w:hAnsiTheme="majorHAnsi" w:cs="Arial"/>
          <w:sz w:val="18"/>
          <w:szCs w:val="18"/>
        </w:rPr>
        <w:t>situaciones?</w:t>
      </w:r>
      <w:r w:rsidR="00172983">
        <w:rPr>
          <w:rFonts w:asciiTheme="majorHAnsi" w:hAnsiTheme="majorHAnsi" w:cs="Arial"/>
          <w:sz w:val="18"/>
          <w:szCs w:val="18"/>
        </w:rPr>
        <w:t>,</w:t>
      </w:r>
      <w:r w:rsidR="00D51290" w:rsidRPr="00A10354">
        <w:rPr>
          <w:rFonts w:asciiTheme="majorHAnsi" w:hAnsiTheme="majorHAnsi" w:cs="Arial"/>
          <w:sz w:val="18"/>
          <w:szCs w:val="18"/>
        </w:rPr>
        <w:t xml:space="preserve"> </w:t>
      </w:r>
      <w:r w:rsidR="008D4B65" w:rsidRPr="00A10354">
        <w:rPr>
          <w:rFonts w:asciiTheme="majorHAnsi" w:hAnsiTheme="majorHAnsi" w:cs="Arial"/>
          <w:sz w:val="18"/>
          <w:szCs w:val="18"/>
        </w:rPr>
        <w:t>¿</w:t>
      </w:r>
      <w:r w:rsidR="00172983">
        <w:rPr>
          <w:rFonts w:asciiTheme="majorHAnsi" w:hAnsiTheme="majorHAnsi" w:cs="Arial"/>
          <w:sz w:val="18"/>
          <w:szCs w:val="18"/>
        </w:rPr>
        <w:t>p</w:t>
      </w:r>
      <w:r w:rsidR="008D4B65" w:rsidRPr="00A10354">
        <w:rPr>
          <w:rFonts w:asciiTheme="majorHAnsi" w:hAnsiTheme="majorHAnsi" w:cs="Arial"/>
          <w:sz w:val="18"/>
          <w:szCs w:val="18"/>
        </w:rPr>
        <w:t>or qué?</w:t>
      </w:r>
    </w:p>
    <w:p w14:paraId="6E09E37D" w14:textId="72990A0F" w:rsidR="008D4B65" w:rsidRPr="0014403E" w:rsidRDefault="008D4B65" w:rsidP="003A3FA5">
      <w:pPr>
        <w:pStyle w:val="Prrafodelista"/>
        <w:numPr>
          <w:ilvl w:val="1"/>
          <w:numId w:val="8"/>
        </w:numPr>
        <w:suppressAutoHyphens/>
        <w:autoSpaceDN w:val="0"/>
        <w:spacing w:after="0" w:line="240" w:lineRule="auto"/>
        <w:jc w:val="both"/>
        <w:textAlignment w:val="baseline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¿Cómo puede ayudarnos el reconocer las emociones en los demás?</w:t>
      </w:r>
      <w:r w:rsidR="00D51290">
        <w:rPr>
          <w:rFonts w:asciiTheme="majorHAnsi" w:hAnsiTheme="majorHAnsi" w:cs="Arial"/>
          <w:sz w:val="18"/>
          <w:szCs w:val="18"/>
        </w:rPr>
        <w:t xml:space="preserve"> </w:t>
      </w:r>
    </w:p>
    <w:p w14:paraId="7423DC8E" w14:textId="77777777" w:rsidR="0014403E" w:rsidRDefault="0014403E" w:rsidP="0014403E">
      <w:pPr>
        <w:pStyle w:val="Prrafodelista"/>
        <w:suppressAutoHyphens/>
        <w:autoSpaceDN w:val="0"/>
        <w:spacing w:after="0" w:line="240" w:lineRule="auto"/>
        <w:ind w:left="1440"/>
        <w:jc w:val="both"/>
        <w:textAlignment w:val="baseline"/>
        <w:rPr>
          <w:rFonts w:asciiTheme="majorHAnsi" w:hAnsiTheme="majorHAnsi" w:cs="Arial"/>
          <w:sz w:val="18"/>
          <w:szCs w:val="18"/>
        </w:rPr>
      </w:pPr>
    </w:p>
    <w:p w14:paraId="0C6918C4" w14:textId="77777777" w:rsidR="002241EA" w:rsidRPr="0014403E" w:rsidRDefault="002241EA" w:rsidP="003A3FA5">
      <w:pPr>
        <w:pStyle w:val="Prrafodelista"/>
        <w:tabs>
          <w:tab w:val="left" w:pos="784"/>
        </w:tabs>
        <w:spacing w:after="0" w:line="240" w:lineRule="auto"/>
        <w:ind w:left="0" w:right="249"/>
        <w:jc w:val="both"/>
        <w:rPr>
          <w:rFonts w:cs="Arial"/>
          <w:b/>
          <w:color w:val="7F7F7F" w:themeColor="text1" w:themeTint="80"/>
          <w:sz w:val="18"/>
          <w:szCs w:val="18"/>
        </w:rPr>
      </w:pPr>
      <w:r w:rsidRPr="0014403E">
        <w:rPr>
          <w:rFonts w:cs="Arial"/>
          <w:b/>
          <w:color w:val="7F7F7F" w:themeColor="text1" w:themeTint="80"/>
          <w:sz w:val="18"/>
          <w:szCs w:val="18"/>
        </w:rPr>
        <w:t>En grupos pequeños</w:t>
      </w:r>
    </w:p>
    <w:p w14:paraId="760F3E9A" w14:textId="08B6CDFB" w:rsidR="00A90548" w:rsidRPr="00B25EF0" w:rsidRDefault="00A90548">
      <w:pPr>
        <w:pStyle w:val="Prrafodelista"/>
        <w:numPr>
          <w:ilvl w:val="0"/>
          <w:numId w:val="14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Theme="majorHAnsi" w:hAnsiTheme="majorHAnsi" w:cs="Arial"/>
          <w:color w:val="000000" w:themeColor="text1"/>
          <w:sz w:val="18"/>
          <w:szCs w:val="18"/>
        </w:rPr>
      </w:pPr>
      <w:r w:rsidRPr="00B25EF0">
        <w:rPr>
          <w:rFonts w:asciiTheme="majorHAnsi" w:hAnsiTheme="majorHAnsi" w:cs="Arial"/>
          <w:color w:val="000000" w:themeColor="text1"/>
          <w:sz w:val="18"/>
          <w:szCs w:val="18"/>
        </w:rPr>
        <w:t>Forma seis grupos</w:t>
      </w:r>
      <w:r w:rsidR="00B25EF0" w:rsidRPr="00B25EF0">
        <w:rPr>
          <w:rFonts w:asciiTheme="majorHAnsi" w:hAnsiTheme="majorHAnsi" w:cs="Arial"/>
          <w:color w:val="000000" w:themeColor="text1"/>
          <w:sz w:val="18"/>
          <w:szCs w:val="18"/>
        </w:rPr>
        <w:t xml:space="preserve"> y</w:t>
      </w:r>
      <w:r w:rsidR="00B25EF0">
        <w:rPr>
          <w:rFonts w:asciiTheme="majorHAnsi" w:hAnsiTheme="majorHAnsi" w:cs="Arial"/>
          <w:color w:val="000000" w:themeColor="text1"/>
          <w:sz w:val="18"/>
          <w:szCs w:val="18"/>
        </w:rPr>
        <w:t xml:space="preserve"> e</w:t>
      </w:r>
      <w:r w:rsidRPr="00B25EF0">
        <w:rPr>
          <w:rFonts w:asciiTheme="majorHAnsi" w:hAnsiTheme="majorHAnsi" w:cs="Arial"/>
          <w:color w:val="000000" w:themeColor="text1"/>
          <w:sz w:val="18"/>
          <w:szCs w:val="18"/>
        </w:rPr>
        <w:t>ntrega a cada uno el nombre de una emoción (alegría, miedo, tristeza, enojo, desagrado y sorpresa)</w:t>
      </w:r>
      <w:r w:rsidR="00B25EF0">
        <w:rPr>
          <w:rFonts w:asciiTheme="majorHAnsi" w:hAnsiTheme="majorHAnsi" w:cs="Arial"/>
          <w:color w:val="000000" w:themeColor="text1"/>
          <w:sz w:val="18"/>
          <w:szCs w:val="18"/>
        </w:rPr>
        <w:t>. Indica que</w:t>
      </w:r>
      <w:r w:rsidRPr="00B25EF0">
        <w:rPr>
          <w:rFonts w:asciiTheme="majorHAnsi" w:hAnsiTheme="majorHAnsi" w:cs="Arial"/>
          <w:color w:val="000000" w:themeColor="text1"/>
          <w:sz w:val="18"/>
          <w:szCs w:val="18"/>
        </w:rPr>
        <w:t xml:space="preserve"> d</w:t>
      </w:r>
      <w:r w:rsidR="00C024AC" w:rsidRPr="00B25EF0">
        <w:rPr>
          <w:rFonts w:asciiTheme="majorHAnsi" w:hAnsiTheme="majorHAnsi" w:cs="Arial"/>
          <w:color w:val="000000" w:themeColor="text1"/>
          <w:sz w:val="18"/>
          <w:szCs w:val="18"/>
        </w:rPr>
        <w:t>ebe</w:t>
      </w:r>
      <w:r w:rsidR="00B25EF0">
        <w:rPr>
          <w:rFonts w:asciiTheme="majorHAnsi" w:hAnsiTheme="majorHAnsi" w:cs="Arial"/>
          <w:color w:val="000000" w:themeColor="text1"/>
          <w:sz w:val="18"/>
          <w:szCs w:val="18"/>
        </w:rPr>
        <w:t>rá</w:t>
      </w:r>
      <w:r w:rsidR="00C024AC" w:rsidRPr="00B25EF0">
        <w:rPr>
          <w:rFonts w:asciiTheme="majorHAnsi" w:hAnsiTheme="majorHAnsi" w:cs="Arial"/>
          <w:color w:val="000000" w:themeColor="text1"/>
          <w:sz w:val="18"/>
          <w:szCs w:val="18"/>
        </w:rPr>
        <w:t>n escribir</w:t>
      </w:r>
      <w:r w:rsidR="00B25EF0">
        <w:rPr>
          <w:rFonts w:asciiTheme="majorHAnsi" w:hAnsiTheme="majorHAnsi" w:cs="Arial"/>
          <w:color w:val="000000" w:themeColor="text1"/>
          <w:sz w:val="18"/>
          <w:szCs w:val="18"/>
        </w:rPr>
        <w:t>,</w:t>
      </w:r>
      <w:r w:rsidR="00C024AC" w:rsidRPr="00B25EF0">
        <w:rPr>
          <w:rFonts w:asciiTheme="majorHAnsi" w:hAnsiTheme="majorHAnsi" w:cs="Arial"/>
          <w:color w:val="000000" w:themeColor="text1"/>
          <w:sz w:val="18"/>
          <w:szCs w:val="18"/>
        </w:rPr>
        <w:t xml:space="preserve"> en medio papel</w:t>
      </w:r>
      <w:r w:rsidR="00B25EF0">
        <w:rPr>
          <w:rFonts w:asciiTheme="majorHAnsi" w:hAnsiTheme="majorHAnsi" w:cs="Arial"/>
          <w:color w:val="000000" w:themeColor="text1"/>
          <w:sz w:val="18"/>
          <w:szCs w:val="18"/>
        </w:rPr>
        <w:t>ógrafo</w:t>
      </w:r>
      <w:r w:rsidRPr="00B25EF0">
        <w:rPr>
          <w:rFonts w:asciiTheme="majorHAnsi" w:hAnsiTheme="majorHAnsi" w:cs="Arial"/>
          <w:color w:val="000000" w:themeColor="text1"/>
          <w:sz w:val="18"/>
          <w:szCs w:val="18"/>
        </w:rPr>
        <w:t>, las manifestaciones físicas de la emoción, es decir</w:t>
      </w:r>
      <w:r w:rsidR="00B25EF0">
        <w:rPr>
          <w:rFonts w:asciiTheme="majorHAnsi" w:hAnsiTheme="majorHAnsi" w:cs="Arial"/>
          <w:color w:val="000000" w:themeColor="text1"/>
          <w:sz w:val="18"/>
          <w:szCs w:val="18"/>
        </w:rPr>
        <w:t>,</w:t>
      </w:r>
      <w:r w:rsidRPr="00B25EF0">
        <w:rPr>
          <w:rFonts w:asciiTheme="majorHAnsi" w:hAnsiTheme="majorHAnsi" w:cs="Arial"/>
          <w:color w:val="000000" w:themeColor="text1"/>
          <w:sz w:val="18"/>
          <w:szCs w:val="18"/>
        </w:rPr>
        <w:t xml:space="preserve"> lo que se observa</w:t>
      </w:r>
      <w:r w:rsidR="006F551B" w:rsidRPr="00B25EF0">
        <w:rPr>
          <w:rFonts w:asciiTheme="majorHAnsi" w:hAnsiTheme="majorHAnsi" w:cs="Arial"/>
          <w:color w:val="000000" w:themeColor="text1"/>
          <w:sz w:val="18"/>
          <w:szCs w:val="18"/>
        </w:rPr>
        <w:t xml:space="preserve"> en el rostro o </w:t>
      </w:r>
      <w:r w:rsidR="00B25EF0">
        <w:rPr>
          <w:rFonts w:asciiTheme="majorHAnsi" w:hAnsiTheme="majorHAnsi" w:cs="Arial"/>
          <w:color w:val="000000" w:themeColor="text1"/>
          <w:sz w:val="18"/>
          <w:szCs w:val="18"/>
        </w:rPr>
        <w:t xml:space="preserve">en el </w:t>
      </w:r>
      <w:r w:rsidR="006F551B" w:rsidRPr="00B25EF0">
        <w:rPr>
          <w:rFonts w:asciiTheme="majorHAnsi" w:hAnsiTheme="majorHAnsi" w:cs="Arial"/>
          <w:color w:val="000000" w:themeColor="text1"/>
          <w:sz w:val="18"/>
          <w:szCs w:val="18"/>
        </w:rPr>
        <w:t xml:space="preserve">cuerpo de una persona </w:t>
      </w:r>
      <w:r w:rsidR="00B25EF0">
        <w:rPr>
          <w:rFonts w:asciiTheme="majorHAnsi" w:hAnsiTheme="majorHAnsi" w:cs="Arial"/>
          <w:color w:val="000000" w:themeColor="text1"/>
          <w:sz w:val="18"/>
          <w:szCs w:val="18"/>
        </w:rPr>
        <w:t>cuando la siente</w:t>
      </w:r>
      <w:r w:rsidRPr="00B25EF0">
        <w:rPr>
          <w:rFonts w:asciiTheme="majorHAnsi" w:hAnsiTheme="majorHAnsi" w:cs="Arial"/>
          <w:color w:val="000000" w:themeColor="text1"/>
          <w:sz w:val="18"/>
          <w:szCs w:val="18"/>
        </w:rPr>
        <w:t>.</w:t>
      </w:r>
    </w:p>
    <w:p w14:paraId="41E19E7E" w14:textId="545405E9" w:rsidR="00A90548" w:rsidRPr="0014403E" w:rsidRDefault="00B25EF0" w:rsidP="003A3FA5">
      <w:pPr>
        <w:pStyle w:val="Prrafodelista"/>
        <w:numPr>
          <w:ilvl w:val="0"/>
          <w:numId w:val="14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Theme="majorHAnsi" w:hAnsiTheme="majorHAnsi" w:cs="Arial"/>
          <w:color w:val="000000" w:themeColor="text1"/>
          <w:sz w:val="18"/>
          <w:szCs w:val="18"/>
        </w:rPr>
      </w:pPr>
      <w:r>
        <w:rPr>
          <w:rFonts w:asciiTheme="majorHAnsi" w:hAnsiTheme="majorHAnsi" w:cs="Arial"/>
          <w:color w:val="000000" w:themeColor="text1"/>
          <w:sz w:val="18"/>
          <w:szCs w:val="18"/>
        </w:rPr>
        <w:t>Pide que sigan</w:t>
      </w:r>
      <w:r w:rsidR="00A90548" w:rsidRPr="0014403E">
        <w:rPr>
          <w:rFonts w:asciiTheme="majorHAnsi" w:hAnsiTheme="majorHAnsi" w:cs="Arial"/>
          <w:color w:val="000000" w:themeColor="text1"/>
          <w:sz w:val="18"/>
          <w:szCs w:val="18"/>
        </w:rPr>
        <w:t xml:space="preserve"> estos pasos:</w:t>
      </w:r>
    </w:p>
    <w:p w14:paraId="5B15803D" w14:textId="0C6269FE" w:rsidR="00A90548" w:rsidRPr="00B25EF0" w:rsidRDefault="00A90548">
      <w:pPr>
        <w:pStyle w:val="Prrafodelista"/>
        <w:numPr>
          <w:ilvl w:val="1"/>
          <w:numId w:val="14"/>
        </w:numPr>
        <w:suppressAutoHyphens/>
        <w:autoSpaceDN w:val="0"/>
        <w:spacing w:after="0" w:line="240" w:lineRule="auto"/>
        <w:ind w:left="851" w:hanging="131"/>
        <w:contextualSpacing w:val="0"/>
        <w:jc w:val="both"/>
        <w:textAlignment w:val="baseline"/>
        <w:rPr>
          <w:rFonts w:asciiTheme="majorHAnsi" w:hAnsiTheme="majorHAnsi" w:cs="Arial"/>
          <w:color w:val="000000" w:themeColor="text1"/>
          <w:sz w:val="18"/>
          <w:szCs w:val="18"/>
        </w:rPr>
      </w:pPr>
      <w:r w:rsidRPr="00B25EF0">
        <w:rPr>
          <w:rFonts w:asciiTheme="majorHAnsi" w:hAnsiTheme="majorHAnsi" w:cs="Arial"/>
          <w:color w:val="000000" w:themeColor="text1"/>
          <w:sz w:val="18"/>
          <w:szCs w:val="18"/>
        </w:rPr>
        <w:t xml:space="preserve">Por turnos, cada integrante representará con su rostro la emoción que le ha tocado. El resto del grupo </w:t>
      </w:r>
      <w:r w:rsidR="00C34051">
        <w:rPr>
          <w:rFonts w:asciiTheme="majorHAnsi" w:hAnsiTheme="majorHAnsi" w:cs="Arial"/>
          <w:color w:val="000000" w:themeColor="text1"/>
          <w:sz w:val="18"/>
          <w:szCs w:val="18"/>
        </w:rPr>
        <w:t>mir</w:t>
      </w:r>
      <w:r w:rsidRPr="00B25EF0">
        <w:rPr>
          <w:rFonts w:asciiTheme="majorHAnsi" w:hAnsiTheme="majorHAnsi" w:cs="Arial"/>
          <w:color w:val="000000" w:themeColor="text1"/>
          <w:sz w:val="18"/>
          <w:szCs w:val="18"/>
        </w:rPr>
        <w:t>a</w:t>
      </w:r>
      <w:r w:rsidR="00B25EF0" w:rsidRPr="00B25EF0">
        <w:rPr>
          <w:rFonts w:asciiTheme="majorHAnsi" w:hAnsiTheme="majorHAnsi" w:cs="Arial"/>
          <w:color w:val="000000" w:themeColor="text1"/>
          <w:sz w:val="18"/>
          <w:szCs w:val="18"/>
        </w:rPr>
        <w:t xml:space="preserve">rá </w:t>
      </w:r>
      <w:r w:rsidR="00C34051">
        <w:rPr>
          <w:rFonts w:asciiTheme="majorHAnsi" w:hAnsiTheme="majorHAnsi" w:cs="Arial"/>
          <w:color w:val="000000" w:themeColor="text1"/>
          <w:sz w:val="18"/>
          <w:szCs w:val="18"/>
        </w:rPr>
        <w:t xml:space="preserve">con atención </w:t>
      </w:r>
      <w:r w:rsidR="00B25EF0" w:rsidRPr="00B25EF0">
        <w:rPr>
          <w:rFonts w:asciiTheme="majorHAnsi" w:hAnsiTheme="majorHAnsi" w:cs="Arial"/>
          <w:color w:val="000000" w:themeColor="text1"/>
          <w:sz w:val="18"/>
          <w:szCs w:val="18"/>
        </w:rPr>
        <w:t>y</w:t>
      </w:r>
      <w:r w:rsidR="00B25EF0">
        <w:rPr>
          <w:rFonts w:asciiTheme="majorHAnsi" w:hAnsiTheme="majorHAnsi" w:cs="Arial"/>
          <w:color w:val="000000" w:themeColor="text1"/>
          <w:sz w:val="18"/>
          <w:szCs w:val="18"/>
        </w:rPr>
        <w:t xml:space="preserve"> e</w:t>
      </w:r>
      <w:r w:rsidRPr="00B25EF0">
        <w:rPr>
          <w:rFonts w:asciiTheme="majorHAnsi" w:hAnsiTheme="majorHAnsi" w:cs="Arial"/>
          <w:color w:val="000000" w:themeColor="text1"/>
          <w:sz w:val="18"/>
          <w:szCs w:val="18"/>
        </w:rPr>
        <w:t>laborará</w:t>
      </w:r>
      <w:r w:rsidR="00765A17">
        <w:rPr>
          <w:rFonts w:asciiTheme="majorHAnsi" w:hAnsiTheme="majorHAnsi" w:cs="Arial"/>
          <w:color w:val="000000" w:themeColor="text1"/>
          <w:sz w:val="18"/>
          <w:szCs w:val="18"/>
        </w:rPr>
        <w:t>, en una hoja bond,</w:t>
      </w:r>
      <w:r w:rsidRPr="00B25EF0">
        <w:rPr>
          <w:rFonts w:asciiTheme="majorHAnsi" w:hAnsiTheme="majorHAnsi" w:cs="Arial"/>
          <w:color w:val="000000" w:themeColor="text1"/>
          <w:sz w:val="18"/>
          <w:szCs w:val="18"/>
        </w:rPr>
        <w:t xml:space="preserve"> una lista de las manifestaciones físicas observadas.</w:t>
      </w:r>
    </w:p>
    <w:p w14:paraId="62E583FE" w14:textId="223F91D6" w:rsidR="00A90548" w:rsidRPr="0014403E" w:rsidRDefault="00A90548" w:rsidP="003A3FA5">
      <w:pPr>
        <w:pStyle w:val="Prrafodelista"/>
        <w:numPr>
          <w:ilvl w:val="1"/>
          <w:numId w:val="14"/>
        </w:numPr>
        <w:suppressAutoHyphens/>
        <w:autoSpaceDN w:val="0"/>
        <w:spacing w:after="0" w:line="240" w:lineRule="auto"/>
        <w:ind w:left="851" w:hanging="131"/>
        <w:contextualSpacing w:val="0"/>
        <w:jc w:val="both"/>
        <w:textAlignment w:val="baseline"/>
        <w:rPr>
          <w:rFonts w:asciiTheme="majorHAnsi" w:hAnsiTheme="majorHAnsi" w:cs="Arial"/>
          <w:color w:val="000000" w:themeColor="text1"/>
          <w:sz w:val="18"/>
          <w:szCs w:val="18"/>
        </w:rPr>
      </w:pPr>
      <w:r w:rsidRPr="0014403E">
        <w:rPr>
          <w:rFonts w:asciiTheme="majorHAnsi" w:hAnsiTheme="majorHAnsi" w:cs="Arial"/>
          <w:color w:val="000000" w:themeColor="text1"/>
          <w:sz w:val="18"/>
          <w:szCs w:val="18"/>
        </w:rPr>
        <w:t>Al lado de la lista</w:t>
      </w:r>
      <w:r w:rsidR="00B25EF0">
        <w:rPr>
          <w:rFonts w:asciiTheme="majorHAnsi" w:hAnsiTheme="majorHAnsi" w:cs="Arial"/>
          <w:color w:val="000000" w:themeColor="text1"/>
          <w:sz w:val="18"/>
          <w:szCs w:val="18"/>
        </w:rPr>
        <w:t>,</w:t>
      </w:r>
      <w:r w:rsidRPr="0014403E">
        <w:rPr>
          <w:rFonts w:asciiTheme="majorHAnsi" w:hAnsiTheme="majorHAnsi" w:cs="Arial"/>
          <w:color w:val="000000" w:themeColor="text1"/>
          <w:sz w:val="18"/>
          <w:szCs w:val="18"/>
        </w:rPr>
        <w:t xml:space="preserve"> deberán dibuj</w:t>
      </w:r>
      <w:r w:rsidR="004973B8">
        <w:rPr>
          <w:rFonts w:asciiTheme="majorHAnsi" w:hAnsiTheme="majorHAnsi" w:cs="Arial"/>
          <w:color w:val="000000" w:themeColor="text1"/>
          <w:sz w:val="18"/>
          <w:szCs w:val="18"/>
        </w:rPr>
        <w:t>ar</w:t>
      </w:r>
      <w:r w:rsidRPr="0014403E">
        <w:rPr>
          <w:rFonts w:asciiTheme="majorHAnsi" w:hAnsiTheme="majorHAnsi" w:cs="Arial"/>
          <w:color w:val="000000" w:themeColor="text1"/>
          <w:sz w:val="18"/>
          <w:szCs w:val="18"/>
        </w:rPr>
        <w:t xml:space="preserve"> un rostro correspondiente a la emoción. </w:t>
      </w:r>
    </w:p>
    <w:p w14:paraId="1A058D54" w14:textId="77777777" w:rsidR="003A3FA5" w:rsidRPr="0014403E" w:rsidRDefault="003A3FA5" w:rsidP="003A3FA5">
      <w:pPr>
        <w:spacing w:after="0" w:line="240" w:lineRule="auto"/>
        <w:ind w:right="249"/>
        <w:jc w:val="both"/>
        <w:rPr>
          <w:rFonts w:cs="Arial"/>
          <w:b/>
          <w:color w:val="7F7F7F" w:themeColor="text1" w:themeTint="80"/>
          <w:sz w:val="18"/>
          <w:szCs w:val="18"/>
        </w:rPr>
      </w:pPr>
    </w:p>
    <w:p w14:paraId="620B9220" w14:textId="77777777" w:rsidR="003555CC" w:rsidRPr="00FD0AB3" w:rsidRDefault="003555CC" w:rsidP="003A3FA5">
      <w:pPr>
        <w:spacing w:after="0" w:line="240" w:lineRule="auto"/>
        <w:ind w:right="249"/>
        <w:jc w:val="both"/>
        <w:rPr>
          <w:rFonts w:cs="Arial"/>
          <w:b/>
          <w:color w:val="7F7F7F" w:themeColor="text1" w:themeTint="80"/>
          <w:sz w:val="18"/>
          <w:szCs w:val="18"/>
        </w:rPr>
      </w:pPr>
      <w:r w:rsidRPr="0014403E">
        <w:rPr>
          <w:rFonts w:cs="Arial"/>
          <w:b/>
          <w:color w:val="7F7F7F" w:themeColor="text1" w:themeTint="80"/>
          <w:sz w:val="18"/>
          <w:szCs w:val="18"/>
        </w:rPr>
        <w:t>En grupo clase</w:t>
      </w:r>
    </w:p>
    <w:p w14:paraId="70F1C1D2" w14:textId="326FCBD9" w:rsidR="003555CC" w:rsidRDefault="00CB6ADF" w:rsidP="003A3FA5">
      <w:pPr>
        <w:pStyle w:val="Prrafodelista"/>
        <w:numPr>
          <w:ilvl w:val="0"/>
          <w:numId w:val="14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Theme="majorHAnsi" w:hAnsiTheme="majorHAnsi" w:cs="Arial"/>
          <w:color w:val="000000" w:themeColor="text1"/>
          <w:sz w:val="18"/>
          <w:szCs w:val="18"/>
        </w:rPr>
      </w:pPr>
      <w:r>
        <w:rPr>
          <w:rFonts w:asciiTheme="majorHAnsi" w:hAnsiTheme="majorHAnsi" w:cs="Arial"/>
          <w:color w:val="000000" w:themeColor="text1"/>
          <w:sz w:val="18"/>
          <w:szCs w:val="18"/>
        </w:rPr>
        <w:t>Invita a u</w:t>
      </w:r>
      <w:r w:rsidR="003555CC">
        <w:rPr>
          <w:rFonts w:asciiTheme="majorHAnsi" w:hAnsiTheme="majorHAnsi" w:cs="Arial"/>
          <w:color w:val="000000" w:themeColor="text1"/>
          <w:sz w:val="18"/>
          <w:szCs w:val="18"/>
        </w:rPr>
        <w:t xml:space="preserve">n representante </w:t>
      </w:r>
      <w:r w:rsidR="0014403E">
        <w:rPr>
          <w:rFonts w:asciiTheme="majorHAnsi" w:hAnsiTheme="majorHAnsi" w:cs="Arial"/>
          <w:color w:val="000000" w:themeColor="text1"/>
          <w:sz w:val="18"/>
          <w:szCs w:val="18"/>
        </w:rPr>
        <w:t xml:space="preserve">de cada grupo </w:t>
      </w:r>
      <w:r>
        <w:rPr>
          <w:rFonts w:asciiTheme="majorHAnsi" w:hAnsiTheme="majorHAnsi" w:cs="Arial"/>
          <w:color w:val="000000" w:themeColor="text1"/>
          <w:sz w:val="18"/>
          <w:szCs w:val="18"/>
        </w:rPr>
        <w:t xml:space="preserve">a </w:t>
      </w:r>
      <w:r w:rsidR="003555CC">
        <w:rPr>
          <w:rFonts w:asciiTheme="majorHAnsi" w:hAnsiTheme="majorHAnsi" w:cs="Arial"/>
          <w:color w:val="000000" w:themeColor="text1"/>
          <w:sz w:val="18"/>
          <w:szCs w:val="18"/>
        </w:rPr>
        <w:t>expone</w:t>
      </w:r>
      <w:r>
        <w:rPr>
          <w:rFonts w:asciiTheme="majorHAnsi" w:hAnsiTheme="majorHAnsi" w:cs="Arial"/>
          <w:color w:val="000000" w:themeColor="text1"/>
          <w:sz w:val="18"/>
          <w:szCs w:val="18"/>
        </w:rPr>
        <w:t>r</w:t>
      </w:r>
      <w:r w:rsidR="003555CC">
        <w:rPr>
          <w:rFonts w:asciiTheme="majorHAnsi" w:hAnsiTheme="majorHAnsi" w:cs="Arial"/>
          <w:color w:val="000000" w:themeColor="text1"/>
          <w:sz w:val="18"/>
          <w:szCs w:val="18"/>
        </w:rPr>
        <w:t xml:space="preserve"> el listado a toda la cl</w:t>
      </w:r>
      <w:r w:rsidR="0014403E">
        <w:rPr>
          <w:rFonts w:asciiTheme="majorHAnsi" w:hAnsiTheme="majorHAnsi" w:cs="Arial"/>
          <w:color w:val="000000" w:themeColor="text1"/>
          <w:sz w:val="18"/>
          <w:szCs w:val="18"/>
        </w:rPr>
        <w:t>ase. Luego, el resto de los integrantes del</w:t>
      </w:r>
      <w:r w:rsidR="003555CC">
        <w:rPr>
          <w:rFonts w:asciiTheme="majorHAnsi" w:hAnsiTheme="majorHAnsi" w:cs="Arial"/>
          <w:color w:val="000000" w:themeColor="text1"/>
          <w:sz w:val="18"/>
          <w:szCs w:val="18"/>
        </w:rPr>
        <w:t xml:space="preserve"> grupo </w:t>
      </w:r>
      <w:r>
        <w:rPr>
          <w:rFonts w:asciiTheme="majorHAnsi" w:hAnsiTheme="majorHAnsi" w:cs="Arial"/>
          <w:color w:val="000000" w:themeColor="text1"/>
          <w:sz w:val="18"/>
          <w:szCs w:val="18"/>
        </w:rPr>
        <w:t xml:space="preserve">deberá </w:t>
      </w:r>
      <w:r w:rsidR="003555CC">
        <w:rPr>
          <w:rFonts w:asciiTheme="majorHAnsi" w:hAnsiTheme="majorHAnsi" w:cs="Arial"/>
          <w:color w:val="000000" w:themeColor="text1"/>
          <w:sz w:val="18"/>
          <w:szCs w:val="18"/>
        </w:rPr>
        <w:t>expresar físicamente la emoción.</w:t>
      </w:r>
    </w:p>
    <w:p w14:paraId="05A57A39" w14:textId="5D10820C" w:rsidR="003555CC" w:rsidRDefault="00CB6ADF" w:rsidP="003A3FA5">
      <w:pPr>
        <w:pStyle w:val="Prrafodelista"/>
        <w:numPr>
          <w:ilvl w:val="0"/>
          <w:numId w:val="14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Theme="majorHAnsi" w:hAnsiTheme="majorHAnsi" w:cs="Arial"/>
          <w:color w:val="000000" w:themeColor="text1"/>
          <w:sz w:val="18"/>
          <w:szCs w:val="18"/>
        </w:rPr>
      </w:pPr>
      <w:r>
        <w:rPr>
          <w:rFonts w:asciiTheme="majorHAnsi" w:hAnsiTheme="majorHAnsi" w:cs="Arial"/>
          <w:color w:val="000000" w:themeColor="text1"/>
          <w:sz w:val="18"/>
          <w:szCs w:val="18"/>
        </w:rPr>
        <w:t xml:space="preserve">Al finalizar </w:t>
      </w:r>
      <w:r w:rsidR="003555CC">
        <w:rPr>
          <w:rFonts w:asciiTheme="majorHAnsi" w:hAnsiTheme="majorHAnsi" w:cs="Arial"/>
          <w:color w:val="000000" w:themeColor="text1"/>
          <w:sz w:val="18"/>
          <w:szCs w:val="18"/>
        </w:rPr>
        <w:t>la exposición de cada grupo, pregunta al resto</w:t>
      </w:r>
      <w:r w:rsidR="00683791">
        <w:rPr>
          <w:rFonts w:asciiTheme="majorHAnsi" w:hAnsiTheme="majorHAnsi" w:cs="Arial"/>
          <w:color w:val="000000" w:themeColor="text1"/>
          <w:sz w:val="18"/>
          <w:szCs w:val="18"/>
        </w:rPr>
        <w:t xml:space="preserve"> de la clase si agregaría alguna manifestación física a la lista elaborada.</w:t>
      </w:r>
    </w:p>
    <w:p w14:paraId="384E8398" w14:textId="77777777" w:rsidR="003555CC" w:rsidRDefault="003555CC" w:rsidP="003A3FA5">
      <w:pPr>
        <w:pStyle w:val="Prrafodelista"/>
        <w:suppressAutoHyphens/>
        <w:autoSpaceDN w:val="0"/>
        <w:spacing w:after="0" w:line="240" w:lineRule="auto"/>
        <w:ind w:left="360"/>
        <w:contextualSpacing w:val="0"/>
        <w:jc w:val="both"/>
        <w:textAlignment w:val="baseline"/>
        <w:rPr>
          <w:rFonts w:asciiTheme="majorHAnsi" w:hAnsiTheme="majorHAnsi" w:cs="Arial"/>
          <w:color w:val="000000" w:themeColor="text1"/>
          <w:sz w:val="18"/>
          <w:szCs w:val="18"/>
        </w:rPr>
      </w:pPr>
    </w:p>
    <w:p w14:paraId="371B4279" w14:textId="77777777" w:rsidR="003555CC" w:rsidRPr="003555CC" w:rsidRDefault="003555CC" w:rsidP="003A3FA5">
      <w:pPr>
        <w:tabs>
          <w:tab w:val="left" w:pos="784"/>
        </w:tabs>
        <w:spacing w:after="0" w:line="240" w:lineRule="auto"/>
        <w:ind w:right="249"/>
        <w:jc w:val="both"/>
        <w:rPr>
          <w:rFonts w:cs="Arial"/>
          <w:b/>
          <w:color w:val="7F7F7F" w:themeColor="text1" w:themeTint="80"/>
          <w:sz w:val="18"/>
          <w:szCs w:val="18"/>
        </w:rPr>
      </w:pPr>
      <w:r w:rsidRPr="003555CC">
        <w:rPr>
          <w:rFonts w:cs="Arial"/>
          <w:b/>
          <w:color w:val="7F7F7F" w:themeColor="text1" w:themeTint="80"/>
          <w:sz w:val="18"/>
          <w:szCs w:val="18"/>
        </w:rPr>
        <w:t>En grupos pequeños</w:t>
      </w:r>
    </w:p>
    <w:p w14:paraId="2BD1F725" w14:textId="73FF3DCE" w:rsidR="00990CF7" w:rsidRDefault="00273A9B" w:rsidP="00494949">
      <w:pPr>
        <w:pStyle w:val="Prrafodelista"/>
        <w:numPr>
          <w:ilvl w:val="0"/>
          <w:numId w:val="14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Theme="majorHAnsi" w:hAnsiTheme="majorHAnsi" w:cs="Arial"/>
          <w:color w:val="000000" w:themeColor="text1"/>
          <w:sz w:val="18"/>
          <w:szCs w:val="18"/>
        </w:rPr>
      </w:pPr>
      <w:r>
        <w:rPr>
          <w:rFonts w:asciiTheme="majorHAnsi" w:hAnsiTheme="majorHAnsi" w:cs="Arial"/>
          <w:color w:val="000000" w:themeColor="text1"/>
          <w:sz w:val="18"/>
          <w:szCs w:val="18"/>
        </w:rPr>
        <w:t>Pide</w:t>
      </w:r>
      <w:r w:rsidR="003555CC">
        <w:rPr>
          <w:rFonts w:asciiTheme="majorHAnsi" w:hAnsiTheme="majorHAnsi" w:cs="Arial"/>
          <w:color w:val="000000" w:themeColor="text1"/>
          <w:sz w:val="18"/>
          <w:szCs w:val="18"/>
        </w:rPr>
        <w:t xml:space="preserve"> que </w:t>
      </w:r>
      <w:r w:rsidR="004973B8">
        <w:rPr>
          <w:rFonts w:asciiTheme="majorHAnsi" w:hAnsiTheme="majorHAnsi" w:cs="Arial"/>
          <w:color w:val="000000" w:themeColor="text1"/>
          <w:sz w:val="18"/>
          <w:szCs w:val="18"/>
        </w:rPr>
        <w:t>los</w:t>
      </w:r>
      <w:r w:rsidR="00990CF7">
        <w:rPr>
          <w:rFonts w:asciiTheme="majorHAnsi" w:hAnsiTheme="majorHAnsi" w:cs="Arial"/>
          <w:color w:val="000000" w:themeColor="text1"/>
          <w:sz w:val="18"/>
          <w:szCs w:val="18"/>
        </w:rPr>
        <w:t xml:space="preserve"> grupos </w:t>
      </w:r>
      <w:r w:rsidR="004973B8">
        <w:rPr>
          <w:rFonts w:asciiTheme="majorHAnsi" w:hAnsiTheme="majorHAnsi" w:cs="Arial"/>
          <w:color w:val="000000" w:themeColor="text1"/>
          <w:sz w:val="18"/>
          <w:szCs w:val="18"/>
        </w:rPr>
        <w:t xml:space="preserve">se reúnan nuevamente </w:t>
      </w:r>
      <w:r w:rsidR="00990CF7">
        <w:rPr>
          <w:rFonts w:asciiTheme="majorHAnsi" w:hAnsiTheme="majorHAnsi" w:cs="Arial"/>
          <w:color w:val="000000" w:themeColor="text1"/>
          <w:sz w:val="18"/>
          <w:szCs w:val="18"/>
        </w:rPr>
        <w:t>e ind</w:t>
      </w:r>
      <w:r w:rsidR="004973B8">
        <w:rPr>
          <w:rFonts w:asciiTheme="majorHAnsi" w:hAnsiTheme="majorHAnsi" w:cs="Arial"/>
          <w:color w:val="000000" w:themeColor="text1"/>
          <w:sz w:val="18"/>
          <w:szCs w:val="18"/>
        </w:rPr>
        <w:t>i</w:t>
      </w:r>
      <w:r w:rsidR="00990CF7">
        <w:rPr>
          <w:rFonts w:asciiTheme="majorHAnsi" w:hAnsiTheme="majorHAnsi" w:cs="Arial"/>
          <w:color w:val="000000" w:themeColor="text1"/>
          <w:sz w:val="18"/>
          <w:szCs w:val="18"/>
        </w:rPr>
        <w:t>ca que ahora recibirán una tarjeta con el nombre de una emoción</w:t>
      </w:r>
      <w:r w:rsidR="00494949">
        <w:rPr>
          <w:rFonts w:asciiTheme="majorHAnsi" w:hAnsiTheme="majorHAnsi" w:cs="Arial"/>
          <w:color w:val="000000" w:themeColor="text1"/>
          <w:sz w:val="18"/>
          <w:szCs w:val="18"/>
        </w:rPr>
        <w:t xml:space="preserve"> </w:t>
      </w:r>
      <w:r w:rsidR="00494949" w:rsidRPr="008803B9">
        <w:rPr>
          <w:rFonts w:asciiTheme="majorHAnsi" w:hAnsiTheme="majorHAnsi" w:cs="Arial"/>
          <w:sz w:val="18"/>
          <w:szCs w:val="18"/>
        </w:rPr>
        <w:t>(alegría, miedo, tristeza, enojo, desagrado y sorpresa)</w:t>
      </w:r>
      <w:r w:rsidR="00990CF7" w:rsidRPr="008803B9">
        <w:rPr>
          <w:rFonts w:asciiTheme="majorHAnsi" w:hAnsiTheme="majorHAnsi" w:cs="Arial"/>
          <w:sz w:val="18"/>
          <w:szCs w:val="18"/>
        </w:rPr>
        <w:t xml:space="preserve"> </w:t>
      </w:r>
      <w:r w:rsidR="004973B8">
        <w:rPr>
          <w:rFonts w:asciiTheme="majorHAnsi" w:hAnsiTheme="majorHAnsi" w:cs="Arial"/>
          <w:color w:val="000000" w:themeColor="text1"/>
          <w:sz w:val="18"/>
          <w:szCs w:val="18"/>
        </w:rPr>
        <w:t xml:space="preserve">y </w:t>
      </w:r>
      <w:r w:rsidR="00990CF7">
        <w:rPr>
          <w:rFonts w:asciiTheme="majorHAnsi" w:hAnsiTheme="majorHAnsi" w:cs="Arial"/>
          <w:color w:val="000000" w:themeColor="text1"/>
          <w:sz w:val="18"/>
          <w:szCs w:val="18"/>
        </w:rPr>
        <w:t>debe</w:t>
      </w:r>
      <w:r w:rsidR="004973B8">
        <w:rPr>
          <w:rFonts w:asciiTheme="majorHAnsi" w:hAnsiTheme="majorHAnsi" w:cs="Arial"/>
          <w:color w:val="000000" w:themeColor="text1"/>
          <w:sz w:val="18"/>
          <w:szCs w:val="18"/>
        </w:rPr>
        <w:t>rá</w:t>
      </w:r>
      <w:r w:rsidR="00990CF7">
        <w:rPr>
          <w:rFonts w:asciiTheme="majorHAnsi" w:hAnsiTheme="majorHAnsi" w:cs="Arial"/>
          <w:color w:val="000000" w:themeColor="text1"/>
          <w:sz w:val="18"/>
          <w:szCs w:val="18"/>
        </w:rPr>
        <w:t>n mantener</w:t>
      </w:r>
      <w:r w:rsidR="004973B8">
        <w:rPr>
          <w:rFonts w:asciiTheme="majorHAnsi" w:hAnsiTheme="majorHAnsi" w:cs="Arial"/>
          <w:color w:val="000000" w:themeColor="text1"/>
          <w:sz w:val="18"/>
          <w:szCs w:val="18"/>
        </w:rPr>
        <w:t>lo</w:t>
      </w:r>
      <w:r w:rsidR="00990CF7">
        <w:rPr>
          <w:rFonts w:asciiTheme="majorHAnsi" w:hAnsiTheme="majorHAnsi" w:cs="Arial"/>
          <w:color w:val="000000" w:themeColor="text1"/>
          <w:sz w:val="18"/>
          <w:szCs w:val="18"/>
        </w:rPr>
        <w:t xml:space="preserve"> en secreto.  </w:t>
      </w:r>
    </w:p>
    <w:p w14:paraId="31032274" w14:textId="01A29224" w:rsidR="00990CF7" w:rsidRDefault="004973B8" w:rsidP="003A3FA5">
      <w:pPr>
        <w:pStyle w:val="Prrafodelista"/>
        <w:numPr>
          <w:ilvl w:val="0"/>
          <w:numId w:val="14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Theme="majorHAnsi" w:hAnsiTheme="majorHAnsi" w:cs="Arial"/>
          <w:color w:val="000000" w:themeColor="text1"/>
          <w:sz w:val="18"/>
          <w:szCs w:val="18"/>
        </w:rPr>
      </w:pPr>
      <w:r>
        <w:rPr>
          <w:rFonts w:asciiTheme="majorHAnsi" w:hAnsiTheme="majorHAnsi" w:cs="Arial"/>
          <w:color w:val="000000" w:themeColor="text1"/>
          <w:sz w:val="18"/>
          <w:szCs w:val="18"/>
        </w:rPr>
        <w:t xml:space="preserve">Señala </w:t>
      </w:r>
      <w:r w:rsidR="00990CF7">
        <w:rPr>
          <w:rFonts w:asciiTheme="majorHAnsi" w:hAnsiTheme="majorHAnsi" w:cs="Arial"/>
          <w:color w:val="000000" w:themeColor="text1"/>
          <w:sz w:val="18"/>
          <w:szCs w:val="18"/>
        </w:rPr>
        <w:t xml:space="preserve">que </w:t>
      </w:r>
      <w:r>
        <w:rPr>
          <w:rFonts w:asciiTheme="majorHAnsi" w:hAnsiTheme="majorHAnsi" w:cs="Arial"/>
          <w:color w:val="000000" w:themeColor="text1"/>
          <w:sz w:val="18"/>
          <w:szCs w:val="18"/>
        </w:rPr>
        <w:t xml:space="preserve">tendrán que </w:t>
      </w:r>
      <w:r w:rsidR="00990CF7">
        <w:rPr>
          <w:rFonts w:asciiTheme="majorHAnsi" w:hAnsiTheme="majorHAnsi" w:cs="Arial"/>
          <w:color w:val="000000" w:themeColor="text1"/>
          <w:sz w:val="18"/>
          <w:szCs w:val="18"/>
        </w:rPr>
        <w:t xml:space="preserve">pensar </w:t>
      </w:r>
      <w:r>
        <w:rPr>
          <w:rFonts w:asciiTheme="majorHAnsi" w:hAnsiTheme="majorHAnsi" w:cs="Arial"/>
          <w:color w:val="000000" w:themeColor="text1"/>
          <w:sz w:val="18"/>
          <w:szCs w:val="18"/>
        </w:rPr>
        <w:t xml:space="preserve">en </w:t>
      </w:r>
      <w:r w:rsidR="00990CF7">
        <w:rPr>
          <w:rFonts w:asciiTheme="majorHAnsi" w:hAnsiTheme="majorHAnsi" w:cs="Arial"/>
          <w:color w:val="000000" w:themeColor="text1"/>
          <w:sz w:val="18"/>
          <w:szCs w:val="18"/>
        </w:rPr>
        <w:t xml:space="preserve">una </w:t>
      </w:r>
      <w:r w:rsidR="00990CF7" w:rsidRPr="00D62EA4">
        <w:rPr>
          <w:rFonts w:asciiTheme="majorHAnsi" w:hAnsiTheme="majorHAnsi" w:cs="Arial"/>
          <w:color w:val="000000" w:themeColor="text1"/>
          <w:sz w:val="18"/>
          <w:szCs w:val="18"/>
        </w:rPr>
        <w:t>situación propia de</w:t>
      </w:r>
      <w:r w:rsidR="00CA6AD1" w:rsidRPr="00D62EA4">
        <w:rPr>
          <w:rFonts w:asciiTheme="majorHAnsi" w:hAnsiTheme="majorHAnsi" w:cs="Arial"/>
          <w:color w:val="000000" w:themeColor="text1"/>
          <w:sz w:val="18"/>
          <w:szCs w:val="18"/>
        </w:rPr>
        <w:t xml:space="preserve"> la pubertad que les cause </w:t>
      </w:r>
      <w:r w:rsidR="000C5A33">
        <w:rPr>
          <w:rFonts w:asciiTheme="majorHAnsi" w:hAnsiTheme="majorHAnsi" w:cs="Arial"/>
          <w:color w:val="000000" w:themeColor="text1"/>
          <w:sz w:val="18"/>
          <w:szCs w:val="18"/>
        </w:rPr>
        <w:t>la</w:t>
      </w:r>
      <w:r w:rsidR="000C5A33" w:rsidRPr="00D62EA4">
        <w:rPr>
          <w:rFonts w:asciiTheme="majorHAnsi" w:hAnsiTheme="majorHAnsi" w:cs="Arial"/>
          <w:color w:val="000000" w:themeColor="text1"/>
          <w:sz w:val="18"/>
          <w:szCs w:val="18"/>
        </w:rPr>
        <w:t xml:space="preserve"> </w:t>
      </w:r>
      <w:r w:rsidR="00990CF7" w:rsidRPr="00D62EA4">
        <w:rPr>
          <w:rFonts w:asciiTheme="majorHAnsi" w:hAnsiTheme="majorHAnsi" w:cs="Arial"/>
          <w:color w:val="000000" w:themeColor="text1"/>
          <w:sz w:val="18"/>
          <w:szCs w:val="18"/>
        </w:rPr>
        <w:t>emoción</w:t>
      </w:r>
      <w:r w:rsidR="000C5A33">
        <w:rPr>
          <w:rFonts w:asciiTheme="majorHAnsi" w:hAnsiTheme="majorHAnsi" w:cs="Arial"/>
          <w:color w:val="000000" w:themeColor="text1"/>
          <w:sz w:val="18"/>
          <w:szCs w:val="18"/>
        </w:rPr>
        <w:t xml:space="preserve"> escrita en la tarjeta</w:t>
      </w:r>
      <w:r w:rsidR="00990CF7" w:rsidRPr="00D62EA4">
        <w:rPr>
          <w:rFonts w:asciiTheme="majorHAnsi" w:hAnsiTheme="majorHAnsi" w:cs="Arial"/>
          <w:color w:val="000000" w:themeColor="text1"/>
          <w:sz w:val="18"/>
          <w:szCs w:val="18"/>
        </w:rPr>
        <w:t>, para</w:t>
      </w:r>
      <w:r w:rsidR="00990CF7">
        <w:rPr>
          <w:rFonts w:asciiTheme="majorHAnsi" w:hAnsiTheme="majorHAnsi" w:cs="Arial"/>
          <w:color w:val="000000" w:themeColor="text1"/>
          <w:sz w:val="18"/>
          <w:szCs w:val="18"/>
        </w:rPr>
        <w:t xml:space="preserve"> dramatizarla frente al grupo. </w:t>
      </w:r>
      <w:r w:rsidR="008803B9">
        <w:rPr>
          <w:rFonts w:asciiTheme="majorHAnsi" w:hAnsiTheme="majorHAnsi" w:cs="Arial"/>
          <w:color w:val="000000" w:themeColor="text1"/>
          <w:sz w:val="18"/>
          <w:szCs w:val="18"/>
        </w:rPr>
        <w:t xml:space="preserve">La dramatización </w:t>
      </w:r>
      <w:r w:rsidR="00990CF7">
        <w:rPr>
          <w:rFonts w:asciiTheme="majorHAnsi" w:hAnsiTheme="majorHAnsi" w:cs="Arial"/>
          <w:color w:val="000000" w:themeColor="text1"/>
          <w:sz w:val="18"/>
          <w:szCs w:val="18"/>
        </w:rPr>
        <w:t>durar</w:t>
      </w:r>
      <w:r w:rsidR="000C5A33">
        <w:rPr>
          <w:rFonts w:asciiTheme="majorHAnsi" w:hAnsiTheme="majorHAnsi" w:cs="Arial"/>
          <w:color w:val="000000" w:themeColor="text1"/>
          <w:sz w:val="18"/>
          <w:szCs w:val="18"/>
        </w:rPr>
        <w:t>á</w:t>
      </w:r>
      <w:r w:rsidR="00990CF7">
        <w:rPr>
          <w:rFonts w:asciiTheme="majorHAnsi" w:hAnsiTheme="majorHAnsi" w:cs="Arial"/>
          <w:color w:val="000000" w:themeColor="text1"/>
          <w:sz w:val="18"/>
          <w:szCs w:val="18"/>
        </w:rPr>
        <w:t xml:space="preserve"> </w:t>
      </w:r>
      <w:r w:rsidR="000C5A33">
        <w:rPr>
          <w:rFonts w:asciiTheme="majorHAnsi" w:hAnsiTheme="majorHAnsi" w:cs="Arial"/>
          <w:color w:val="000000" w:themeColor="text1"/>
          <w:sz w:val="18"/>
          <w:szCs w:val="18"/>
        </w:rPr>
        <w:t xml:space="preserve">dos </w:t>
      </w:r>
      <w:r w:rsidR="00990CF7">
        <w:rPr>
          <w:rFonts w:asciiTheme="majorHAnsi" w:hAnsiTheme="majorHAnsi" w:cs="Arial"/>
          <w:color w:val="000000" w:themeColor="text1"/>
          <w:sz w:val="18"/>
          <w:szCs w:val="18"/>
        </w:rPr>
        <w:t>minutos</w:t>
      </w:r>
      <w:r w:rsidR="000C5A33">
        <w:rPr>
          <w:rFonts w:asciiTheme="majorHAnsi" w:hAnsiTheme="majorHAnsi" w:cs="Arial"/>
          <w:color w:val="000000" w:themeColor="text1"/>
          <w:sz w:val="18"/>
          <w:szCs w:val="18"/>
        </w:rPr>
        <w:t xml:space="preserve"> como máximo</w:t>
      </w:r>
      <w:r w:rsidR="00990CF7">
        <w:rPr>
          <w:rFonts w:asciiTheme="majorHAnsi" w:hAnsiTheme="majorHAnsi" w:cs="Arial"/>
          <w:color w:val="000000" w:themeColor="text1"/>
          <w:sz w:val="18"/>
          <w:szCs w:val="18"/>
        </w:rPr>
        <w:t xml:space="preserve"> y no debe</w:t>
      </w:r>
      <w:r w:rsidR="000C5A33">
        <w:rPr>
          <w:rFonts w:asciiTheme="majorHAnsi" w:hAnsiTheme="majorHAnsi" w:cs="Arial"/>
          <w:color w:val="000000" w:themeColor="text1"/>
          <w:sz w:val="18"/>
          <w:szCs w:val="18"/>
        </w:rPr>
        <w:t>rá</w:t>
      </w:r>
      <w:r w:rsidR="00990CF7">
        <w:rPr>
          <w:rFonts w:asciiTheme="majorHAnsi" w:hAnsiTheme="majorHAnsi" w:cs="Arial"/>
          <w:color w:val="000000" w:themeColor="text1"/>
          <w:sz w:val="18"/>
          <w:szCs w:val="18"/>
        </w:rPr>
        <w:t xml:space="preserve">n mencionar el nombre de la emoción </w:t>
      </w:r>
      <w:r w:rsidR="007D3A25">
        <w:rPr>
          <w:rFonts w:asciiTheme="majorHAnsi" w:hAnsiTheme="majorHAnsi" w:cs="Arial"/>
          <w:color w:val="000000" w:themeColor="text1"/>
          <w:sz w:val="18"/>
          <w:szCs w:val="18"/>
        </w:rPr>
        <w:t xml:space="preserve">en </w:t>
      </w:r>
      <w:r w:rsidR="00990CF7">
        <w:rPr>
          <w:rFonts w:asciiTheme="majorHAnsi" w:hAnsiTheme="majorHAnsi" w:cs="Arial"/>
          <w:color w:val="000000" w:themeColor="text1"/>
          <w:sz w:val="18"/>
          <w:szCs w:val="18"/>
        </w:rPr>
        <w:t>ning</w:t>
      </w:r>
      <w:r w:rsidR="007D3A25">
        <w:rPr>
          <w:rFonts w:asciiTheme="majorHAnsi" w:hAnsiTheme="majorHAnsi" w:cs="Arial"/>
          <w:color w:val="000000" w:themeColor="text1"/>
          <w:sz w:val="18"/>
          <w:szCs w:val="18"/>
        </w:rPr>
        <w:t>ú</w:t>
      </w:r>
      <w:r w:rsidR="00990CF7">
        <w:rPr>
          <w:rFonts w:asciiTheme="majorHAnsi" w:hAnsiTheme="majorHAnsi" w:cs="Arial"/>
          <w:color w:val="000000" w:themeColor="text1"/>
          <w:sz w:val="18"/>
          <w:szCs w:val="18"/>
        </w:rPr>
        <w:t>n</w:t>
      </w:r>
      <w:r w:rsidR="007D3A25">
        <w:rPr>
          <w:rFonts w:asciiTheme="majorHAnsi" w:hAnsiTheme="majorHAnsi" w:cs="Arial"/>
          <w:color w:val="000000" w:themeColor="text1"/>
          <w:sz w:val="18"/>
          <w:szCs w:val="18"/>
        </w:rPr>
        <w:t xml:space="preserve"> momento</w:t>
      </w:r>
      <w:r w:rsidR="00990CF7">
        <w:rPr>
          <w:rFonts w:asciiTheme="majorHAnsi" w:hAnsiTheme="majorHAnsi" w:cs="Arial"/>
          <w:color w:val="000000" w:themeColor="text1"/>
          <w:sz w:val="18"/>
          <w:szCs w:val="18"/>
        </w:rPr>
        <w:t>.</w:t>
      </w:r>
    </w:p>
    <w:p w14:paraId="4D3F7373" w14:textId="77777777" w:rsidR="006F551B" w:rsidRDefault="006F551B" w:rsidP="006F551B">
      <w:pPr>
        <w:spacing w:after="0" w:line="240" w:lineRule="auto"/>
        <w:ind w:right="249"/>
        <w:jc w:val="both"/>
        <w:rPr>
          <w:rFonts w:cs="Arial"/>
          <w:b/>
          <w:color w:val="7F7F7F" w:themeColor="text1" w:themeTint="80"/>
          <w:sz w:val="18"/>
          <w:szCs w:val="18"/>
        </w:rPr>
      </w:pPr>
    </w:p>
    <w:p w14:paraId="013A62E4" w14:textId="74ED4365" w:rsidR="006F551B" w:rsidRPr="006F551B" w:rsidRDefault="006F551B" w:rsidP="006F551B">
      <w:pPr>
        <w:spacing w:after="0" w:line="240" w:lineRule="auto"/>
        <w:ind w:right="249"/>
        <w:jc w:val="both"/>
        <w:rPr>
          <w:rFonts w:cs="Arial"/>
          <w:b/>
          <w:color w:val="7F7F7F" w:themeColor="text1" w:themeTint="80"/>
          <w:sz w:val="18"/>
          <w:szCs w:val="18"/>
        </w:rPr>
      </w:pPr>
      <w:r w:rsidRPr="006F551B">
        <w:rPr>
          <w:rFonts w:cs="Arial"/>
          <w:b/>
          <w:color w:val="7F7F7F" w:themeColor="text1" w:themeTint="80"/>
          <w:sz w:val="18"/>
          <w:szCs w:val="18"/>
        </w:rPr>
        <w:t>En grupo clase</w:t>
      </w:r>
    </w:p>
    <w:p w14:paraId="38B47F08" w14:textId="7099B0D0" w:rsidR="00CA6AD1" w:rsidRPr="00CA6AD1" w:rsidRDefault="00494949" w:rsidP="003A3FA5">
      <w:pPr>
        <w:pStyle w:val="Prrafodelista"/>
        <w:numPr>
          <w:ilvl w:val="0"/>
          <w:numId w:val="14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Theme="majorHAnsi" w:hAnsiTheme="majorHAnsi" w:cs="Arial"/>
          <w:strike/>
          <w:color w:val="000000" w:themeColor="text1"/>
          <w:sz w:val="18"/>
          <w:szCs w:val="18"/>
        </w:rPr>
      </w:pPr>
      <w:r w:rsidRPr="008803B9">
        <w:rPr>
          <w:rFonts w:asciiTheme="majorHAnsi" w:hAnsiTheme="majorHAnsi" w:cs="Arial"/>
          <w:sz w:val="18"/>
          <w:szCs w:val="18"/>
        </w:rPr>
        <w:t>Una vez terminada la preparación de la</w:t>
      </w:r>
      <w:r w:rsidR="000C5A33">
        <w:rPr>
          <w:rFonts w:asciiTheme="majorHAnsi" w:hAnsiTheme="majorHAnsi" w:cs="Arial"/>
          <w:sz w:val="18"/>
          <w:szCs w:val="18"/>
        </w:rPr>
        <w:t>s</w:t>
      </w:r>
      <w:r w:rsidRPr="008803B9">
        <w:rPr>
          <w:rFonts w:asciiTheme="majorHAnsi" w:hAnsiTheme="majorHAnsi" w:cs="Arial"/>
          <w:sz w:val="18"/>
          <w:szCs w:val="18"/>
        </w:rPr>
        <w:t xml:space="preserve"> dramatizaci</w:t>
      </w:r>
      <w:r w:rsidR="000C5A33">
        <w:rPr>
          <w:rFonts w:asciiTheme="majorHAnsi" w:hAnsiTheme="majorHAnsi" w:cs="Arial"/>
          <w:sz w:val="18"/>
          <w:szCs w:val="18"/>
        </w:rPr>
        <w:t>o</w:t>
      </w:r>
      <w:r w:rsidRPr="008803B9">
        <w:rPr>
          <w:rFonts w:asciiTheme="majorHAnsi" w:hAnsiTheme="majorHAnsi" w:cs="Arial"/>
          <w:sz w:val="18"/>
          <w:szCs w:val="18"/>
        </w:rPr>
        <w:t>n</w:t>
      </w:r>
      <w:r w:rsidR="000C5A33">
        <w:rPr>
          <w:rFonts w:asciiTheme="majorHAnsi" w:hAnsiTheme="majorHAnsi" w:cs="Arial"/>
          <w:sz w:val="18"/>
          <w:szCs w:val="18"/>
        </w:rPr>
        <w:t>es</w:t>
      </w:r>
      <w:r w:rsidRPr="008803B9">
        <w:rPr>
          <w:rFonts w:asciiTheme="majorHAnsi" w:hAnsiTheme="majorHAnsi" w:cs="Arial"/>
          <w:sz w:val="18"/>
          <w:szCs w:val="18"/>
        </w:rPr>
        <w:t xml:space="preserve">, </w:t>
      </w:r>
      <w:r w:rsidR="007D3A25">
        <w:rPr>
          <w:rFonts w:asciiTheme="majorHAnsi" w:hAnsiTheme="majorHAnsi" w:cs="Arial"/>
          <w:sz w:val="18"/>
          <w:szCs w:val="18"/>
        </w:rPr>
        <w:t>solicita</w:t>
      </w:r>
      <w:r w:rsidR="007D3A25" w:rsidRPr="008803B9">
        <w:rPr>
          <w:rFonts w:asciiTheme="majorHAnsi" w:hAnsiTheme="majorHAnsi" w:cs="Arial"/>
          <w:sz w:val="18"/>
          <w:szCs w:val="18"/>
        </w:rPr>
        <w:t xml:space="preserve"> </w:t>
      </w:r>
      <w:r w:rsidRPr="008803B9">
        <w:rPr>
          <w:rFonts w:asciiTheme="majorHAnsi" w:hAnsiTheme="majorHAnsi" w:cs="Arial"/>
          <w:sz w:val="18"/>
          <w:szCs w:val="18"/>
        </w:rPr>
        <w:t xml:space="preserve">a los estudiantes </w:t>
      </w:r>
      <w:r w:rsidR="000C5A33">
        <w:rPr>
          <w:rFonts w:asciiTheme="majorHAnsi" w:hAnsiTheme="majorHAnsi" w:cs="Arial"/>
          <w:sz w:val="18"/>
          <w:szCs w:val="18"/>
        </w:rPr>
        <w:t xml:space="preserve">que </w:t>
      </w:r>
      <w:r w:rsidRPr="008803B9">
        <w:rPr>
          <w:rFonts w:asciiTheme="majorHAnsi" w:hAnsiTheme="majorHAnsi" w:cs="Arial"/>
          <w:sz w:val="18"/>
          <w:szCs w:val="18"/>
        </w:rPr>
        <w:t>form</w:t>
      </w:r>
      <w:r w:rsidR="000C5A33">
        <w:rPr>
          <w:rFonts w:asciiTheme="majorHAnsi" w:hAnsiTheme="majorHAnsi" w:cs="Arial"/>
          <w:sz w:val="18"/>
          <w:szCs w:val="18"/>
        </w:rPr>
        <w:t>en</w:t>
      </w:r>
      <w:r w:rsidRPr="008803B9">
        <w:rPr>
          <w:rFonts w:asciiTheme="majorHAnsi" w:hAnsiTheme="majorHAnsi" w:cs="Arial"/>
          <w:sz w:val="18"/>
          <w:szCs w:val="18"/>
        </w:rPr>
        <w:t xml:space="preserve"> un semicírculo para observar</w:t>
      </w:r>
      <w:r w:rsidR="008803B9">
        <w:rPr>
          <w:rFonts w:asciiTheme="majorHAnsi" w:hAnsiTheme="majorHAnsi" w:cs="Arial"/>
          <w:sz w:val="18"/>
          <w:szCs w:val="18"/>
        </w:rPr>
        <w:t>las</w:t>
      </w:r>
      <w:r w:rsidRPr="008803B9">
        <w:rPr>
          <w:rFonts w:asciiTheme="majorHAnsi" w:hAnsiTheme="majorHAnsi" w:cs="Arial"/>
          <w:sz w:val="18"/>
          <w:szCs w:val="18"/>
        </w:rPr>
        <w:t>.</w:t>
      </w:r>
      <w:r w:rsidR="00990CF7" w:rsidRPr="008803B9">
        <w:rPr>
          <w:rFonts w:asciiTheme="majorHAnsi" w:hAnsiTheme="majorHAnsi" w:cs="Arial"/>
          <w:sz w:val="18"/>
          <w:szCs w:val="18"/>
        </w:rPr>
        <w:t xml:space="preserve"> </w:t>
      </w:r>
      <w:r w:rsidRPr="008803B9">
        <w:rPr>
          <w:rFonts w:asciiTheme="majorHAnsi" w:hAnsiTheme="majorHAnsi" w:cs="Arial"/>
          <w:sz w:val="18"/>
          <w:szCs w:val="18"/>
        </w:rPr>
        <w:t>L</w:t>
      </w:r>
      <w:r w:rsidR="00990CF7" w:rsidRPr="008803B9">
        <w:rPr>
          <w:rFonts w:asciiTheme="majorHAnsi" w:hAnsiTheme="majorHAnsi" w:cs="Arial"/>
          <w:sz w:val="18"/>
          <w:szCs w:val="18"/>
        </w:rPr>
        <w:t>os</w:t>
      </w:r>
      <w:r w:rsidRPr="008803B9">
        <w:rPr>
          <w:rFonts w:asciiTheme="majorHAnsi" w:hAnsiTheme="majorHAnsi" w:cs="Arial"/>
          <w:sz w:val="18"/>
          <w:szCs w:val="18"/>
        </w:rPr>
        <w:t xml:space="preserve"> </w:t>
      </w:r>
      <w:r w:rsidR="00990CF7">
        <w:rPr>
          <w:rFonts w:asciiTheme="majorHAnsi" w:hAnsiTheme="majorHAnsi" w:cs="Arial"/>
          <w:color w:val="000000" w:themeColor="text1"/>
          <w:sz w:val="18"/>
          <w:szCs w:val="18"/>
        </w:rPr>
        <w:t xml:space="preserve">integrantes de los otros grupos </w:t>
      </w:r>
      <w:r w:rsidR="000C5A33">
        <w:rPr>
          <w:rFonts w:asciiTheme="majorHAnsi" w:hAnsiTheme="majorHAnsi" w:cs="Arial"/>
          <w:color w:val="000000" w:themeColor="text1"/>
          <w:sz w:val="18"/>
          <w:szCs w:val="18"/>
        </w:rPr>
        <w:t>mantendrán</w:t>
      </w:r>
      <w:r w:rsidR="006F551B">
        <w:rPr>
          <w:rFonts w:asciiTheme="majorHAnsi" w:hAnsiTheme="majorHAnsi" w:cs="Arial"/>
          <w:color w:val="000000" w:themeColor="text1"/>
          <w:sz w:val="18"/>
          <w:szCs w:val="18"/>
        </w:rPr>
        <w:t xml:space="preserve"> silencio </w:t>
      </w:r>
      <w:r w:rsidR="000C5A33">
        <w:rPr>
          <w:rFonts w:asciiTheme="majorHAnsi" w:hAnsiTheme="majorHAnsi" w:cs="Arial"/>
          <w:color w:val="000000" w:themeColor="text1"/>
          <w:sz w:val="18"/>
          <w:szCs w:val="18"/>
        </w:rPr>
        <w:t>durante la observación,</w:t>
      </w:r>
      <w:r w:rsidR="006F551B">
        <w:rPr>
          <w:rFonts w:asciiTheme="majorHAnsi" w:hAnsiTheme="majorHAnsi" w:cs="Arial"/>
          <w:color w:val="000000" w:themeColor="text1"/>
          <w:sz w:val="18"/>
          <w:szCs w:val="18"/>
        </w:rPr>
        <w:t xml:space="preserve"> </w:t>
      </w:r>
      <w:r w:rsidR="00990CF7">
        <w:rPr>
          <w:rFonts w:asciiTheme="majorHAnsi" w:hAnsiTheme="majorHAnsi" w:cs="Arial"/>
          <w:color w:val="000000" w:themeColor="text1"/>
          <w:sz w:val="18"/>
          <w:szCs w:val="18"/>
        </w:rPr>
        <w:t>identificar</w:t>
      </w:r>
      <w:r w:rsidR="000C5A33">
        <w:rPr>
          <w:rFonts w:asciiTheme="majorHAnsi" w:hAnsiTheme="majorHAnsi" w:cs="Arial"/>
          <w:color w:val="000000" w:themeColor="text1"/>
          <w:sz w:val="18"/>
          <w:szCs w:val="18"/>
        </w:rPr>
        <w:t>án</w:t>
      </w:r>
      <w:r w:rsidR="00990CF7">
        <w:rPr>
          <w:rFonts w:asciiTheme="majorHAnsi" w:hAnsiTheme="majorHAnsi" w:cs="Arial"/>
          <w:color w:val="000000" w:themeColor="text1"/>
          <w:sz w:val="18"/>
          <w:szCs w:val="18"/>
        </w:rPr>
        <w:t xml:space="preserve"> la emoción representada</w:t>
      </w:r>
      <w:r w:rsidR="006F551B">
        <w:rPr>
          <w:rFonts w:asciiTheme="majorHAnsi" w:hAnsiTheme="majorHAnsi" w:cs="Arial"/>
          <w:color w:val="000000" w:themeColor="text1"/>
          <w:sz w:val="18"/>
          <w:szCs w:val="18"/>
        </w:rPr>
        <w:t xml:space="preserve"> y </w:t>
      </w:r>
      <w:r w:rsidR="000C5A33">
        <w:rPr>
          <w:rFonts w:asciiTheme="majorHAnsi" w:hAnsiTheme="majorHAnsi" w:cs="Arial"/>
          <w:color w:val="000000" w:themeColor="text1"/>
          <w:sz w:val="18"/>
          <w:szCs w:val="18"/>
        </w:rPr>
        <w:t xml:space="preserve">dirán </w:t>
      </w:r>
      <w:r w:rsidR="006F551B">
        <w:rPr>
          <w:rFonts w:asciiTheme="majorHAnsi" w:hAnsiTheme="majorHAnsi" w:cs="Arial"/>
          <w:color w:val="000000" w:themeColor="text1"/>
          <w:sz w:val="18"/>
          <w:szCs w:val="18"/>
        </w:rPr>
        <w:t xml:space="preserve">cómo se </w:t>
      </w:r>
      <w:r w:rsidR="007D3A25">
        <w:rPr>
          <w:rFonts w:asciiTheme="majorHAnsi" w:hAnsiTheme="majorHAnsi" w:cs="Arial"/>
          <w:color w:val="000000" w:themeColor="text1"/>
          <w:sz w:val="18"/>
          <w:szCs w:val="18"/>
        </w:rPr>
        <w:t>percataron</w:t>
      </w:r>
      <w:r w:rsidR="006F551B">
        <w:rPr>
          <w:rFonts w:asciiTheme="majorHAnsi" w:hAnsiTheme="majorHAnsi" w:cs="Arial"/>
          <w:color w:val="000000" w:themeColor="text1"/>
          <w:sz w:val="18"/>
          <w:szCs w:val="18"/>
        </w:rPr>
        <w:t xml:space="preserve"> de esta.</w:t>
      </w:r>
      <w:r w:rsidR="00A10354" w:rsidRPr="0014403E">
        <w:rPr>
          <w:rFonts w:asciiTheme="majorHAnsi" w:hAnsiTheme="majorHAnsi" w:cs="Arial"/>
          <w:strike/>
          <w:sz w:val="18"/>
          <w:szCs w:val="18"/>
        </w:rPr>
        <w:t xml:space="preserve"> </w:t>
      </w:r>
    </w:p>
    <w:p w14:paraId="1317072F" w14:textId="7E06ED62" w:rsidR="00990CF7" w:rsidRDefault="000C5A33" w:rsidP="003A3FA5">
      <w:pPr>
        <w:pStyle w:val="Prrafodelista"/>
        <w:numPr>
          <w:ilvl w:val="0"/>
          <w:numId w:val="14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Theme="majorHAnsi" w:hAnsiTheme="majorHAnsi" w:cs="Arial"/>
          <w:color w:val="000000" w:themeColor="text1"/>
          <w:sz w:val="18"/>
          <w:szCs w:val="18"/>
        </w:rPr>
      </w:pPr>
      <w:r>
        <w:rPr>
          <w:rFonts w:asciiTheme="majorHAnsi" w:hAnsiTheme="majorHAnsi" w:cs="Arial"/>
          <w:color w:val="000000" w:themeColor="text1"/>
          <w:sz w:val="18"/>
          <w:szCs w:val="18"/>
        </w:rPr>
        <w:t>Al finalizar</w:t>
      </w:r>
      <w:r w:rsidR="00683791">
        <w:rPr>
          <w:rFonts w:asciiTheme="majorHAnsi" w:hAnsiTheme="majorHAnsi" w:cs="Arial"/>
          <w:color w:val="000000" w:themeColor="text1"/>
          <w:sz w:val="18"/>
          <w:szCs w:val="18"/>
        </w:rPr>
        <w:t xml:space="preserve"> cada </w:t>
      </w:r>
      <w:r>
        <w:rPr>
          <w:rFonts w:asciiTheme="majorHAnsi" w:hAnsiTheme="majorHAnsi" w:cs="Arial"/>
          <w:color w:val="000000" w:themeColor="text1"/>
          <w:sz w:val="18"/>
          <w:szCs w:val="18"/>
        </w:rPr>
        <w:t>dramatización</w:t>
      </w:r>
      <w:r w:rsidR="00683791">
        <w:rPr>
          <w:rFonts w:asciiTheme="majorHAnsi" w:hAnsiTheme="majorHAnsi" w:cs="Arial"/>
          <w:color w:val="000000" w:themeColor="text1"/>
          <w:sz w:val="18"/>
          <w:szCs w:val="18"/>
        </w:rPr>
        <w:t>,</w:t>
      </w:r>
      <w:r w:rsidR="00990CF7">
        <w:rPr>
          <w:rFonts w:asciiTheme="majorHAnsi" w:hAnsiTheme="majorHAnsi" w:cs="Arial"/>
          <w:color w:val="000000" w:themeColor="text1"/>
          <w:sz w:val="18"/>
          <w:szCs w:val="18"/>
        </w:rPr>
        <w:t xml:space="preserve"> promueve la reflexión con las siguientes preguntas:</w:t>
      </w:r>
    </w:p>
    <w:p w14:paraId="047B7548" w14:textId="502B5B7E" w:rsidR="00683791" w:rsidRPr="00683791" w:rsidRDefault="00683791" w:rsidP="003A3FA5">
      <w:pPr>
        <w:pStyle w:val="Prrafodelista"/>
        <w:numPr>
          <w:ilvl w:val="1"/>
          <w:numId w:val="14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color w:val="000000" w:themeColor="text1"/>
          <w:sz w:val="18"/>
          <w:szCs w:val="18"/>
        </w:rPr>
        <w:t>¿</w:t>
      </w:r>
      <w:r w:rsidRPr="00683791">
        <w:rPr>
          <w:rFonts w:asciiTheme="majorHAnsi" w:hAnsiTheme="majorHAnsi" w:cs="Arial"/>
          <w:sz w:val="18"/>
          <w:szCs w:val="18"/>
        </w:rPr>
        <w:t>Qué sucedió?</w:t>
      </w:r>
    </w:p>
    <w:p w14:paraId="757B4BF2" w14:textId="7B860B03" w:rsidR="00990CF7" w:rsidRPr="00683791" w:rsidRDefault="00990CF7" w:rsidP="003A3FA5">
      <w:pPr>
        <w:pStyle w:val="Prrafodelista"/>
        <w:numPr>
          <w:ilvl w:val="1"/>
          <w:numId w:val="14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Theme="majorHAnsi" w:hAnsiTheme="majorHAnsi" w:cs="Arial"/>
          <w:sz w:val="18"/>
          <w:szCs w:val="18"/>
        </w:rPr>
      </w:pPr>
      <w:r w:rsidRPr="00683791">
        <w:rPr>
          <w:rFonts w:asciiTheme="majorHAnsi" w:hAnsiTheme="majorHAnsi" w:cs="Arial"/>
          <w:sz w:val="18"/>
          <w:szCs w:val="18"/>
        </w:rPr>
        <w:t>¿</w:t>
      </w:r>
      <w:r w:rsidR="00683791" w:rsidRPr="00683791">
        <w:rPr>
          <w:rFonts w:asciiTheme="majorHAnsi" w:hAnsiTheme="majorHAnsi" w:cs="Arial"/>
          <w:sz w:val="18"/>
          <w:szCs w:val="18"/>
        </w:rPr>
        <w:t xml:space="preserve">Qué </w:t>
      </w:r>
      <w:r w:rsidRPr="00683791">
        <w:rPr>
          <w:rFonts w:asciiTheme="majorHAnsi" w:hAnsiTheme="majorHAnsi" w:cs="Arial"/>
          <w:sz w:val="18"/>
          <w:szCs w:val="18"/>
        </w:rPr>
        <w:t>emoción</w:t>
      </w:r>
      <w:r w:rsidR="00683791" w:rsidRPr="00683791">
        <w:rPr>
          <w:rFonts w:asciiTheme="majorHAnsi" w:hAnsiTheme="majorHAnsi" w:cs="Arial"/>
          <w:sz w:val="18"/>
          <w:szCs w:val="18"/>
        </w:rPr>
        <w:t xml:space="preserve"> fue representada</w:t>
      </w:r>
      <w:r w:rsidRPr="00683791">
        <w:rPr>
          <w:rFonts w:asciiTheme="majorHAnsi" w:hAnsiTheme="majorHAnsi" w:cs="Arial"/>
          <w:sz w:val="18"/>
          <w:szCs w:val="18"/>
        </w:rPr>
        <w:t>?</w:t>
      </w:r>
      <w:r w:rsidR="007D3A25">
        <w:rPr>
          <w:rFonts w:asciiTheme="majorHAnsi" w:hAnsiTheme="majorHAnsi" w:cs="Arial"/>
          <w:sz w:val="18"/>
          <w:szCs w:val="18"/>
        </w:rPr>
        <w:t>,</w:t>
      </w:r>
      <w:r w:rsidRPr="00683791">
        <w:rPr>
          <w:rFonts w:asciiTheme="majorHAnsi" w:hAnsiTheme="majorHAnsi" w:cs="Arial"/>
          <w:sz w:val="18"/>
          <w:szCs w:val="18"/>
        </w:rPr>
        <w:t xml:space="preserve"> ¿</w:t>
      </w:r>
      <w:r w:rsidR="007D3A25">
        <w:rPr>
          <w:rFonts w:asciiTheme="majorHAnsi" w:hAnsiTheme="majorHAnsi" w:cs="Arial"/>
          <w:sz w:val="18"/>
          <w:szCs w:val="18"/>
        </w:rPr>
        <w:t>c</w:t>
      </w:r>
      <w:r w:rsidR="00683791" w:rsidRPr="00683791">
        <w:rPr>
          <w:rFonts w:asciiTheme="majorHAnsi" w:hAnsiTheme="majorHAnsi" w:cs="Arial"/>
          <w:sz w:val="18"/>
          <w:szCs w:val="18"/>
        </w:rPr>
        <w:t xml:space="preserve">ómo </w:t>
      </w:r>
      <w:r w:rsidR="000C5A33">
        <w:rPr>
          <w:rFonts w:asciiTheme="majorHAnsi" w:hAnsiTheme="majorHAnsi" w:cs="Arial"/>
          <w:sz w:val="18"/>
          <w:szCs w:val="18"/>
        </w:rPr>
        <w:t>se</w:t>
      </w:r>
      <w:r w:rsidR="000C5A33" w:rsidRPr="00683791">
        <w:rPr>
          <w:rFonts w:asciiTheme="majorHAnsi" w:hAnsiTheme="majorHAnsi" w:cs="Arial"/>
          <w:sz w:val="18"/>
          <w:szCs w:val="18"/>
        </w:rPr>
        <w:t xml:space="preserve"> </w:t>
      </w:r>
      <w:r w:rsidR="00683791" w:rsidRPr="00683791">
        <w:rPr>
          <w:rFonts w:asciiTheme="majorHAnsi" w:hAnsiTheme="majorHAnsi" w:cs="Arial"/>
          <w:sz w:val="18"/>
          <w:szCs w:val="18"/>
        </w:rPr>
        <w:t>die</w:t>
      </w:r>
      <w:r w:rsidR="000C5A33">
        <w:rPr>
          <w:rFonts w:asciiTheme="majorHAnsi" w:hAnsiTheme="majorHAnsi" w:cs="Arial"/>
          <w:sz w:val="18"/>
          <w:szCs w:val="18"/>
        </w:rPr>
        <w:t>ron</w:t>
      </w:r>
      <w:r w:rsidR="00683791" w:rsidRPr="00683791">
        <w:rPr>
          <w:rFonts w:asciiTheme="majorHAnsi" w:hAnsiTheme="majorHAnsi" w:cs="Arial"/>
          <w:sz w:val="18"/>
          <w:szCs w:val="18"/>
        </w:rPr>
        <w:t xml:space="preserve"> cuenta?</w:t>
      </w:r>
    </w:p>
    <w:p w14:paraId="011DD32B" w14:textId="2330DC9A" w:rsidR="00494949" w:rsidRDefault="00990CF7" w:rsidP="0014403E">
      <w:pPr>
        <w:pStyle w:val="Prrafodelista"/>
        <w:numPr>
          <w:ilvl w:val="1"/>
          <w:numId w:val="14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Theme="majorHAnsi" w:hAnsiTheme="majorHAnsi" w:cs="Arial"/>
          <w:sz w:val="18"/>
          <w:szCs w:val="18"/>
        </w:rPr>
      </w:pPr>
      <w:r w:rsidRPr="00683791">
        <w:rPr>
          <w:rFonts w:asciiTheme="majorHAnsi" w:hAnsiTheme="majorHAnsi" w:cs="Arial"/>
          <w:sz w:val="18"/>
          <w:szCs w:val="18"/>
        </w:rPr>
        <w:t xml:space="preserve">¿Han vivido alguna vez </w:t>
      </w:r>
      <w:r w:rsidR="007D3A25">
        <w:rPr>
          <w:rFonts w:asciiTheme="majorHAnsi" w:hAnsiTheme="majorHAnsi" w:cs="Arial"/>
          <w:sz w:val="18"/>
          <w:szCs w:val="18"/>
        </w:rPr>
        <w:t xml:space="preserve">una </w:t>
      </w:r>
      <w:r w:rsidRPr="00683791">
        <w:rPr>
          <w:rFonts w:asciiTheme="majorHAnsi" w:hAnsiTheme="majorHAnsi" w:cs="Arial"/>
          <w:sz w:val="18"/>
          <w:szCs w:val="18"/>
        </w:rPr>
        <w:t>situaci</w:t>
      </w:r>
      <w:r w:rsidR="007D3A25">
        <w:rPr>
          <w:rFonts w:asciiTheme="majorHAnsi" w:hAnsiTheme="majorHAnsi" w:cs="Arial"/>
          <w:sz w:val="18"/>
          <w:szCs w:val="18"/>
        </w:rPr>
        <w:t>ó</w:t>
      </w:r>
      <w:r w:rsidRPr="00683791">
        <w:rPr>
          <w:rFonts w:asciiTheme="majorHAnsi" w:hAnsiTheme="majorHAnsi" w:cs="Arial"/>
          <w:sz w:val="18"/>
          <w:szCs w:val="18"/>
        </w:rPr>
        <w:t>n parecida?</w:t>
      </w:r>
      <w:r w:rsidR="000C5A33">
        <w:rPr>
          <w:rFonts w:asciiTheme="majorHAnsi" w:hAnsiTheme="majorHAnsi" w:cs="Arial"/>
          <w:sz w:val="18"/>
          <w:szCs w:val="18"/>
        </w:rPr>
        <w:t>,</w:t>
      </w:r>
      <w:r w:rsidR="005177A3" w:rsidRPr="00683791">
        <w:rPr>
          <w:rFonts w:asciiTheme="majorHAnsi" w:hAnsiTheme="majorHAnsi" w:cs="Arial"/>
          <w:sz w:val="18"/>
          <w:szCs w:val="18"/>
        </w:rPr>
        <w:t xml:space="preserve"> </w:t>
      </w:r>
      <w:r w:rsidR="0014403E" w:rsidRPr="00683791">
        <w:rPr>
          <w:rFonts w:asciiTheme="majorHAnsi" w:hAnsiTheme="majorHAnsi" w:cs="Arial"/>
          <w:sz w:val="18"/>
          <w:szCs w:val="18"/>
        </w:rPr>
        <w:t>¿por qué sucedi</w:t>
      </w:r>
      <w:r w:rsidR="007D3A25">
        <w:rPr>
          <w:rFonts w:asciiTheme="majorHAnsi" w:hAnsiTheme="majorHAnsi" w:cs="Arial"/>
          <w:sz w:val="18"/>
          <w:szCs w:val="18"/>
        </w:rPr>
        <w:t>ó</w:t>
      </w:r>
      <w:r w:rsidR="0014403E" w:rsidRPr="00683791">
        <w:rPr>
          <w:rFonts w:asciiTheme="majorHAnsi" w:hAnsiTheme="majorHAnsi" w:cs="Arial"/>
          <w:sz w:val="18"/>
          <w:szCs w:val="18"/>
        </w:rPr>
        <w:t xml:space="preserve">? </w:t>
      </w:r>
      <w:r w:rsidR="000C5A33">
        <w:rPr>
          <w:rFonts w:asciiTheme="majorHAnsi" w:hAnsiTheme="majorHAnsi" w:cs="Arial"/>
          <w:sz w:val="18"/>
          <w:szCs w:val="18"/>
        </w:rPr>
        <w:t>(brind</w:t>
      </w:r>
      <w:r w:rsidR="00494949" w:rsidRPr="00683791">
        <w:rPr>
          <w:rFonts w:asciiTheme="majorHAnsi" w:hAnsiTheme="majorHAnsi" w:cs="Arial"/>
          <w:sz w:val="18"/>
          <w:szCs w:val="18"/>
        </w:rPr>
        <w:t>a un tiempo breve para que algunos</w:t>
      </w:r>
      <w:r w:rsidR="000C5A33">
        <w:rPr>
          <w:rFonts w:asciiTheme="majorHAnsi" w:hAnsiTheme="majorHAnsi" w:cs="Arial"/>
          <w:sz w:val="18"/>
          <w:szCs w:val="18"/>
        </w:rPr>
        <w:t>/as</w:t>
      </w:r>
      <w:r w:rsidR="00494949" w:rsidRPr="00683791">
        <w:rPr>
          <w:rFonts w:asciiTheme="majorHAnsi" w:hAnsiTheme="majorHAnsi" w:cs="Arial"/>
          <w:sz w:val="18"/>
          <w:szCs w:val="18"/>
        </w:rPr>
        <w:t xml:space="preserve"> voluntarios</w:t>
      </w:r>
      <w:r w:rsidR="000C5A33">
        <w:rPr>
          <w:rFonts w:asciiTheme="majorHAnsi" w:hAnsiTheme="majorHAnsi" w:cs="Arial"/>
          <w:sz w:val="18"/>
          <w:szCs w:val="18"/>
        </w:rPr>
        <w:t>/as</w:t>
      </w:r>
      <w:r w:rsidR="00494949" w:rsidRPr="00683791">
        <w:rPr>
          <w:rFonts w:asciiTheme="majorHAnsi" w:hAnsiTheme="majorHAnsi" w:cs="Arial"/>
          <w:sz w:val="18"/>
          <w:szCs w:val="18"/>
        </w:rPr>
        <w:t xml:space="preserve"> puedan comentarl</w:t>
      </w:r>
      <w:r w:rsidR="007D3A25">
        <w:rPr>
          <w:rFonts w:asciiTheme="majorHAnsi" w:hAnsiTheme="majorHAnsi" w:cs="Arial"/>
          <w:sz w:val="18"/>
          <w:szCs w:val="18"/>
        </w:rPr>
        <w:t>a</w:t>
      </w:r>
      <w:r w:rsidR="000C5A33">
        <w:rPr>
          <w:rFonts w:asciiTheme="majorHAnsi" w:hAnsiTheme="majorHAnsi" w:cs="Arial"/>
          <w:sz w:val="18"/>
          <w:szCs w:val="18"/>
        </w:rPr>
        <w:t>)</w:t>
      </w:r>
      <w:r w:rsidR="00494949" w:rsidRPr="00683791">
        <w:rPr>
          <w:rFonts w:asciiTheme="majorHAnsi" w:hAnsiTheme="majorHAnsi" w:cs="Arial"/>
          <w:sz w:val="18"/>
          <w:szCs w:val="18"/>
        </w:rPr>
        <w:t>.</w:t>
      </w:r>
    </w:p>
    <w:p w14:paraId="0A05AC69" w14:textId="77777777" w:rsidR="00CA6AD1" w:rsidRPr="00683791" w:rsidRDefault="00CA6AD1" w:rsidP="00CA6AD1">
      <w:pPr>
        <w:pStyle w:val="Prrafodelista"/>
        <w:suppressAutoHyphens/>
        <w:autoSpaceDN w:val="0"/>
        <w:spacing w:after="0" w:line="240" w:lineRule="auto"/>
        <w:ind w:left="1080"/>
        <w:contextualSpacing w:val="0"/>
        <w:jc w:val="both"/>
        <w:textAlignment w:val="baseline"/>
        <w:rPr>
          <w:rFonts w:asciiTheme="majorHAnsi" w:hAnsiTheme="majorHAnsi" w:cs="Arial"/>
          <w:sz w:val="18"/>
          <w:szCs w:val="18"/>
        </w:rPr>
      </w:pPr>
    </w:p>
    <w:p w14:paraId="544B03D3" w14:textId="29550471" w:rsidR="00633C46" w:rsidRPr="000C5A33" w:rsidRDefault="00FD0AB3">
      <w:pPr>
        <w:pStyle w:val="Prrafodelista"/>
        <w:numPr>
          <w:ilvl w:val="0"/>
          <w:numId w:val="24"/>
        </w:numPr>
        <w:suppressAutoHyphens/>
        <w:autoSpaceDN w:val="0"/>
        <w:spacing w:after="0" w:line="240" w:lineRule="auto"/>
        <w:ind w:left="284" w:hanging="284"/>
        <w:contextualSpacing w:val="0"/>
        <w:jc w:val="both"/>
        <w:textAlignment w:val="baseline"/>
        <w:rPr>
          <w:rFonts w:asciiTheme="majorHAnsi" w:hAnsiTheme="majorHAnsi" w:cs="Arial"/>
          <w:sz w:val="18"/>
          <w:szCs w:val="18"/>
        </w:rPr>
      </w:pPr>
      <w:r w:rsidRPr="000C5A33">
        <w:rPr>
          <w:rFonts w:asciiTheme="majorHAnsi" w:hAnsiTheme="majorHAnsi" w:cs="Arial"/>
          <w:color w:val="000000" w:themeColor="text1"/>
          <w:sz w:val="18"/>
          <w:szCs w:val="18"/>
        </w:rPr>
        <w:lastRenderedPageBreak/>
        <w:t xml:space="preserve">Coloca </w:t>
      </w:r>
      <w:r w:rsidR="000C5A33" w:rsidRPr="000C5A33">
        <w:rPr>
          <w:rFonts w:asciiTheme="majorHAnsi" w:hAnsiTheme="majorHAnsi" w:cs="Arial"/>
          <w:color w:val="000000" w:themeColor="text1"/>
          <w:sz w:val="18"/>
          <w:szCs w:val="18"/>
        </w:rPr>
        <w:t xml:space="preserve">en la pizarra seis </w:t>
      </w:r>
      <w:r w:rsidRPr="000C5A33">
        <w:rPr>
          <w:rFonts w:asciiTheme="majorHAnsi" w:hAnsiTheme="majorHAnsi" w:cs="Arial"/>
          <w:color w:val="000000" w:themeColor="text1"/>
          <w:sz w:val="18"/>
          <w:szCs w:val="18"/>
        </w:rPr>
        <w:t>mitades de papel</w:t>
      </w:r>
      <w:r w:rsidR="000C5A33" w:rsidRPr="000C5A33">
        <w:rPr>
          <w:rFonts w:asciiTheme="majorHAnsi" w:hAnsiTheme="majorHAnsi" w:cs="Arial"/>
          <w:color w:val="000000" w:themeColor="text1"/>
          <w:sz w:val="18"/>
          <w:szCs w:val="18"/>
        </w:rPr>
        <w:t>ógrafos</w:t>
      </w:r>
      <w:r w:rsidRPr="000C5A33">
        <w:rPr>
          <w:rFonts w:asciiTheme="majorHAnsi" w:hAnsiTheme="majorHAnsi" w:cs="Arial"/>
          <w:color w:val="000000" w:themeColor="text1"/>
          <w:sz w:val="18"/>
          <w:szCs w:val="18"/>
        </w:rPr>
        <w:t xml:space="preserve"> y escribe una </w:t>
      </w:r>
      <w:r w:rsidR="005177A3" w:rsidRPr="000C5A33">
        <w:rPr>
          <w:rFonts w:asciiTheme="majorHAnsi" w:hAnsiTheme="majorHAnsi" w:cs="Arial"/>
          <w:color w:val="000000" w:themeColor="text1"/>
          <w:sz w:val="18"/>
          <w:szCs w:val="18"/>
        </w:rPr>
        <w:t>emoció</w:t>
      </w:r>
      <w:r w:rsidRPr="000C5A33">
        <w:rPr>
          <w:rFonts w:asciiTheme="majorHAnsi" w:hAnsiTheme="majorHAnsi" w:cs="Arial"/>
          <w:color w:val="000000" w:themeColor="text1"/>
          <w:sz w:val="18"/>
          <w:szCs w:val="18"/>
        </w:rPr>
        <w:t>n al centro de cada uno, respectivamente.</w:t>
      </w:r>
      <w:r w:rsidR="000C5A33" w:rsidRPr="000C5A33">
        <w:rPr>
          <w:rFonts w:asciiTheme="majorHAnsi" w:hAnsiTheme="majorHAnsi" w:cs="Arial"/>
          <w:color w:val="000000" w:themeColor="text1"/>
          <w:sz w:val="18"/>
          <w:szCs w:val="18"/>
        </w:rPr>
        <w:t xml:space="preserve"> Luego, invita a los niños y las niñas a </w:t>
      </w:r>
      <w:r w:rsidRPr="000C5A33">
        <w:rPr>
          <w:rFonts w:asciiTheme="majorHAnsi" w:hAnsiTheme="majorHAnsi" w:cs="Arial"/>
          <w:color w:val="000000" w:themeColor="text1"/>
          <w:sz w:val="18"/>
          <w:szCs w:val="18"/>
        </w:rPr>
        <w:t>acercarse con un plumón delgado y escribir, en cada papel</w:t>
      </w:r>
      <w:r w:rsidR="000C5A33" w:rsidRPr="000C5A33">
        <w:rPr>
          <w:rFonts w:asciiTheme="majorHAnsi" w:hAnsiTheme="majorHAnsi" w:cs="Arial"/>
          <w:color w:val="000000" w:themeColor="text1"/>
          <w:sz w:val="18"/>
          <w:szCs w:val="18"/>
        </w:rPr>
        <w:t>ógrafo</w:t>
      </w:r>
      <w:r w:rsidRPr="000C5A33">
        <w:rPr>
          <w:rFonts w:asciiTheme="majorHAnsi" w:hAnsiTheme="majorHAnsi" w:cs="Arial"/>
          <w:color w:val="000000" w:themeColor="text1"/>
          <w:sz w:val="18"/>
          <w:szCs w:val="18"/>
        </w:rPr>
        <w:t>, una situación que les cause dicha emoción, ahora que están en la pubertad.</w:t>
      </w:r>
      <w:r w:rsidR="000C5A33" w:rsidRPr="000C5A33">
        <w:rPr>
          <w:rFonts w:asciiTheme="majorHAnsi" w:hAnsiTheme="majorHAnsi" w:cs="Arial"/>
          <w:color w:val="000000" w:themeColor="text1"/>
          <w:sz w:val="18"/>
          <w:szCs w:val="18"/>
        </w:rPr>
        <w:t xml:space="preserve"> Al concluir, </w:t>
      </w:r>
      <w:r w:rsidR="000C5A33">
        <w:rPr>
          <w:rFonts w:asciiTheme="majorHAnsi" w:hAnsiTheme="majorHAnsi" w:cs="Arial"/>
          <w:color w:val="000000" w:themeColor="text1"/>
          <w:sz w:val="18"/>
          <w:szCs w:val="18"/>
        </w:rPr>
        <w:t>otorga</w:t>
      </w:r>
      <w:r w:rsidRPr="000C5A33">
        <w:rPr>
          <w:rFonts w:asciiTheme="majorHAnsi" w:hAnsiTheme="majorHAnsi" w:cs="Arial"/>
          <w:color w:val="000000" w:themeColor="text1"/>
          <w:sz w:val="18"/>
          <w:szCs w:val="18"/>
        </w:rPr>
        <w:t xml:space="preserve"> un momento para que puedan observar lo que sus compañeros</w:t>
      </w:r>
      <w:r w:rsidR="000C5A33">
        <w:rPr>
          <w:rFonts w:asciiTheme="majorHAnsi" w:hAnsiTheme="majorHAnsi" w:cs="Arial"/>
          <w:color w:val="000000" w:themeColor="text1"/>
          <w:sz w:val="18"/>
          <w:szCs w:val="18"/>
        </w:rPr>
        <w:t>/as</w:t>
      </w:r>
      <w:r w:rsidR="005177A3" w:rsidRPr="000C5A33">
        <w:rPr>
          <w:rFonts w:asciiTheme="majorHAnsi" w:hAnsiTheme="majorHAnsi" w:cs="Arial"/>
          <w:color w:val="000000" w:themeColor="text1"/>
          <w:sz w:val="18"/>
          <w:szCs w:val="18"/>
        </w:rPr>
        <w:t xml:space="preserve"> escribieron en cada papel</w:t>
      </w:r>
      <w:r w:rsidR="000C5A33">
        <w:rPr>
          <w:rFonts w:asciiTheme="majorHAnsi" w:hAnsiTheme="majorHAnsi" w:cs="Arial"/>
          <w:color w:val="000000" w:themeColor="text1"/>
          <w:sz w:val="18"/>
          <w:szCs w:val="18"/>
        </w:rPr>
        <w:t>ógrafo</w:t>
      </w:r>
      <w:r w:rsidR="005177A3" w:rsidRPr="000C5A33">
        <w:rPr>
          <w:rFonts w:asciiTheme="majorHAnsi" w:hAnsiTheme="majorHAnsi" w:cs="Arial"/>
          <w:color w:val="000000" w:themeColor="text1"/>
          <w:sz w:val="18"/>
          <w:szCs w:val="18"/>
        </w:rPr>
        <w:t xml:space="preserve"> e ind</w:t>
      </w:r>
      <w:r w:rsidR="000C5A33">
        <w:rPr>
          <w:rFonts w:asciiTheme="majorHAnsi" w:hAnsiTheme="majorHAnsi" w:cs="Arial"/>
          <w:color w:val="000000" w:themeColor="text1"/>
          <w:sz w:val="18"/>
          <w:szCs w:val="18"/>
        </w:rPr>
        <w:t>i</w:t>
      </w:r>
      <w:r w:rsidR="005177A3" w:rsidRPr="000C5A33">
        <w:rPr>
          <w:rFonts w:asciiTheme="majorHAnsi" w:hAnsiTheme="majorHAnsi" w:cs="Arial"/>
          <w:color w:val="000000" w:themeColor="text1"/>
          <w:sz w:val="18"/>
          <w:szCs w:val="18"/>
        </w:rPr>
        <w:t>ca</w:t>
      </w:r>
      <w:r w:rsidR="00D62EA4" w:rsidRPr="000C5A33">
        <w:rPr>
          <w:rFonts w:asciiTheme="majorHAnsi" w:hAnsiTheme="majorHAnsi" w:cs="Arial"/>
          <w:color w:val="000000" w:themeColor="text1"/>
          <w:sz w:val="18"/>
          <w:szCs w:val="18"/>
        </w:rPr>
        <w:t xml:space="preserve"> que </w:t>
      </w:r>
      <w:r w:rsidR="000C5A33">
        <w:rPr>
          <w:rFonts w:asciiTheme="majorHAnsi" w:hAnsiTheme="majorHAnsi" w:cs="Arial"/>
          <w:color w:val="000000" w:themeColor="text1"/>
          <w:sz w:val="18"/>
          <w:szCs w:val="18"/>
        </w:rPr>
        <w:t>mencionen</w:t>
      </w:r>
      <w:r w:rsidR="000C5A33" w:rsidRPr="000C5A33">
        <w:rPr>
          <w:rFonts w:asciiTheme="majorHAnsi" w:hAnsiTheme="majorHAnsi" w:cs="Arial"/>
          <w:color w:val="000000" w:themeColor="text1"/>
          <w:sz w:val="18"/>
          <w:szCs w:val="18"/>
        </w:rPr>
        <w:t xml:space="preserve"> </w:t>
      </w:r>
      <w:r w:rsidR="005177A3" w:rsidRPr="000C5A33">
        <w:rPr>
          <w:rFonts w:asciiTheme="majorHAnsi" w:hAnsiTheme="majorHAnsi" w:cs="Arial"/>
          <w:color w:val="000000" w:themeColor="text1"/>
          <w:sz w:val="18"/>
          <w:szCs w:val="18"/>
        </w:rPr>
        <w:t>situaciones similares a l</w:t>
      </w:r>
      <w:r w:rsidR="000C5A33">
        <w:rPr>
          <w:rFonts w:asciiTheme="majorHAnsi" w:hAnsiTheme="majorHAnsi" w:cs="Arial"/>
          <w:color w:val="000000" w:themeColor="text1"/>
          <w:sz w:val="18"/>
          <w:szCs w:val="18"/>
        </w:rPr>
        <w:t>a</w:t>
      </w:r>
      <w:r w:rsidR="005177A3" w:rsidRPr="000C5A33">
        <w:rPr>
          <w:rFonts w:asciiTheme="majorHAnsi" w:hAnsiTheme="majorHAnsi" w:cs="Arial"/>
          <w:color w:val="000000" w:themeColor="text1"/>
          <w:sz w:val="18"/>
          <w:szCs w:val="18"/>
        </w:rPr>
        <w:t>s que ellos plantearon.</w:t>
      </w:r>
      <w:r w:rsidR="006F551B" w:rsidRPr="000C5A33">
        <w:rPr>
          <w:rFonts w:asciiTheme="majorHAnsi" w:hAnsiTheme="majorHAnsi" w:cs="Arial"/>
          <w:color w:val="000000" w:themeColor="text1"/>
          <w:sz w:val="18"/>
          <w:szCs w:val="18"/>
        </w:rPr>
        <w:t xml:space="preserve"> </w:t>
      </w:r>
      <w:r w:rsidR="000C5A33">
        <w:rPr>
          <w:rFonts w:asciiTheme="majorHAnsi" w:hAnsiTheme="majorHAnsi" w:cs="Arial"/>
          <w:color w:val="000000" w:themeColor="text1"/>
          <w:sz w:val="18"/>
          <w:szCs w:val="18"/>
        </w:rPr>
        <w:t xml:space="preserve">Para orientar esta actividad, </w:t>
      </w:r>
      <w:r w:rsidR="007D3A25">
        <w:rPr>
          <w:rFonts w:asciiTheme="majorHAnsi" w:hAnsiTheme="majorHAnsi" w:cs="Arial"/>
          <w:color w:val="000000" w:themeColor="text1"/>
          <w:sz w:val="18"/>
          <w:szCs w:val="18"/>
        </w:rPr>
        <w:t>formula</w:t>
      </w:r>
      <w:r w:rsidR="006F551B" w:rsidRPr="000C5A33">
        <w:rPr>
          <w:rFonts w:asciiTheme="majorHAnsi" w:hAnsiTheme="majorHAnsi" w:cs="Arial"/>
          <w:color w:val="000000" w:themeColor="text1"/>
          <w:sz w:val="18"/>
          <w:szCs w:val="18"/>
        </w:rPr>
        <w:t xml:space="preserve"> las siguientes preguntas: </w:t>
      </w:r>
      <w:r w:rsidR="001E4DC3" w:rsidRPr="000C5A33">
        <w:rPr>
          <w:rFonts w:asciiTheme="majorHAnsi" w:hAnsiTheme="majorHAnsi" w:cs="Arial"/>
          <w:bCs/>
          <w:sz w:val="18"/>
          <w:szCs w:val="18"/>
        </w:rPr>
        <w:t>¿</w:t>
      </w:r>
      <w:r w:rsidR="00633C46" w:rsidRPr="000C5A33">
        <w:rPr>
          <w:rFonts w:asciiTheme="majorHAnsi" w:hAnsiTheme="majorHAnsi" w:cs="Arial"/>
          <w:bCs/>
          <w:sz w:val="18"/>
          <w:szCs w:val="18"/>
        </w:rPr>
        <w:t>Quiénes han encontrado coincidencias?</w:t>
      </w:r>
      <w:r w:rsidR="000C5A33">
        <w:rPr>
          <w:rFonts w:asciiTheme="majorHAnsi" w:hAnsiTheme="majorHAnsi" w:cs="Arial"/>
          <w:bCs/>
          <w:sz w:val="18"/>
          <w:szCs w:val="18"/>
        </w:rPr>
        <w:t>,</w:t>
      </w:r>
      <w:r w:rsidR="00633C46" w:rsidRPr="000C5A33">
        <w:rPr>
          <w:rFonts w:asciiTheme="majorHAnsi" w:hAnsiTheme="majorHAnsi" w:cs="Arial"/>
          <w:bCs/>
          <w:sz w:val="18"/>
          <w:szCs w:val="18"/>
        </w:rPr>
        <w:t xml:space="preserve"> </w:t>
      </w:r>
      <w:r w:rsidR="00633C46" w:rsidRPr="000C5A33">
        <w:rPr>
          <w:rFonts w:asciiTheme="majorHAnsi" w:hAnsiTheme="majorHAnsi" w:cs="Arial"/>
          <w:sz w:val="18"/>
          <w:szCs w:val="18"/>
        </w:rPr>
        <w:t>¿</w:t>
      </w:r>
      <w:r w:rsidR="000C5A33">
        <w:rPr>
          <w:rFonts w:asciiTheme="majorHAnsi" w:hAnsiTheme="majorHAnsi" w:cs="Arial"/>
          <w:sz w:val="18"/>
          <w:szCs w:val="18"/>
        </w:rPr>
        <w:t>p</w:t>
      </w:r>
      <w:r w:rsidR="00633C46" w:rsidRPr="000C5A33">
        <w:rPr>
          <w:rFonts w:asciiTheme="majorHAnsi" w:hAnsiTheme="majorHAnsi" w:cs="Arial"/>
          <w:sz w:val="18"/>
          <w:szCs w:val="18"/>
        </w:rPr>
        <w:t xml:space="preserve">or qué creen que </w:t>
      </w:r>
      <w:r w:rsidR="000C5A33">
        <w:rPr>
          <w:rFonts w:asciiTheme="majorHAnsi" w:hAnsiTheme="majorHAnsi" w:cs="Arial"/>
          <w:sz w:val="18"/>
          <w:szCs w:val="18"/>
        </w:rPr>
        <w:t>se producen estas coincidencias</w:t>
      </w:r>
      <w:r w:rsidR="00633C46" w:rsidRPr="000C5A33">
        <w:rPr>
          <w:rFonts w:asciiTheme="majorHAnsi" w:hAnsiTheme="majorHAnsi" w:cs="Arial"/>
          <w:sz w:val="18"/>
          <w:szCs w:val="18"/>
        </w:rPr>
        <w:t>?</w:t>
      </w:r>
      <w:r w:rsidR="00633C46" w:rsidRPr="000C5A33">
        <w:rPr>
          <w:rFonts w:asciiTheme="majorHAnsi" w:hAnsiTheme="majorHAnsi" w:cs="Arial"/>
          <w:bCs/>
          <w:sz w:val="18"/>
          <w:szCs w:val="18"/>
        </w:rPr>
        <w:t xml:space="preserve"> </w:t>
      </w:r>
    </w:p>
    <w:p w14:paraId="124E62D0" w14:textId="77777777" w:rsidR="00CA6AD1" w:rsidRDefault="00CA6AD1" w:rsidP="003A3FA5">
      <w:pPr>
        <w:pStyle w:val="Prrafodelista"/>
        <w:suppressAutoHyphens/>
        <w:autoSpaceDN w:val="0"/>
        <w:spacing w:after="0" w:line="240" w:lineRule="auto"/>
        <w:ind w:left="0" w:right="249"/>
        <w:contextualSpacing w:val="0"/>
        <w:jc w:val="both"/>
        <w:textAlignment w:val="baseline"/>
        <w:rPr>
          <w:rFonts w:cs="Arial"/>
          <w:b/>
          <w:color w:val="7F7F7F" w:themeColor="text1" w:themeTint="80"/>
          <w:sz w:val="18"/>
          <w:szCs w:val="18"/>
        </w:rPr>
      </w:pPr>
    </w:p>
    <w:p w14:paraId="562CF2FE" w14:textId="77777777" w:rsidR="00D35B86" w:rsidRPr="00990CF7" w:rsidRDefault="00D35B86" w:rsidP="003A3FA5">
      <w:pPr>
        <w:pStyle w:val="Prrafodelista"/>
        <w:suppressAutoHyphens/>
        <w:autoSpaceDN w:val="0"/>
        <w:spacing w:after="0" w:line="240" w:lineRule="auto"/>
        <w:ind w:left="0" w:right="249"/>
        <w:contextualSpacing w:val="0"/>
        <w:jc w:val="both"/>
        <w:textAlignment w:val="baseline"/>
        <w:rPr>
          <w:rFonts w:cs="Arial"/>
          <w:b/>
          <w:color w:val="7F7F7F" w:themeColor="text1" w:themeTint="80"/>
          <w:sz w:val="18"/>
          <w:szCs w:val="18"/>
        </w:rPr>
      </w:pPr>
      <w:r w:rsidRPr="00990CF7">
        <w:rPr>
          <w:rFonts w:cs="Arial"/>
          <w:b/>
          <w:color w:val="7F7F7F" w:themeColor="text1" w:themeTint="80"/>
          <w:sz w:val="18"/>
          <w:szCs w:val="18"/>
        </w:rPr>
        <w:t xml:space="preserve">En forma individual </w:t>
      </w:r>
    </w:p>
    <w:p w14:paraId="1572D8C3" w14:textId="724EF949" w:rsidR="00D35B86" w:rsidRPr="00CA6AD1" w:rsidRDefault="00D35B86" w:rsidP="003A3FA5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Theme="majorHAnsi" w:hAnsiTheme="majorHAnsi" w:cs="Arial"/>
          <w:sz w:val="18"/>
          <w:szCs w:val="18"/>
        </w:rPr>
      </w:pPr>
      <w:r w:rsidRPr="008411B8">
        <w:rPr>
          <w:rFonts w:asciiTheme="majorHAnsi" w:hAnsiTheme="majorHAnsi" w:cs="Arial"/>
          <w:bCs/>
          <w:sz w:val="18"/>
          <w:szCs w:val="18"/>
        </w:rPr>
        <w:t xml:space="preserve">Para la </w:t>
      </w:r>
      <w:r w:rsidRPr="008411B8">
        <w:rPr>
          <w:rFonts w:asciiTheme="majorHAnsi" w:hAnsiTheme="majorHAnsi" w:cs="Arial"/>
          <w:b/>
          <w:bCs/>
          <w:sz w:val="18"/>
          <w:szCs w:val="18"/>
        </w:rPr>
        <w:t>toma de decisiones</w:t>
      </w:r>
      <w:r w:rsidRPr="004E1BAE">
        <w:rPr>
          <w:rFonts w:asciiTheme="majorHAnsi" w:hAnsiTheme="majorHAnsi" w:cs="Arial"/>
          <w:bCs/>
          <w:sz w:val="18"/>
          <w:szCs w:val="18"/>
        </w:rPr>
        <w:t>,</w:t>
      </w:r>
      <w:r w:rsidRPr="008411B8">
        <w:rPr>
          <w:rFonts w:asciiTheme="majorHAnsi" w:hAnsiTheme="majorHAnsi" w:cs="Arial"/>
          <w:bCs/>
          <w:sz w:val="18"/>
          <w:szCs w:val="18"/>
        </w:rPr>
        <w:t xml:space="preserve"> </w:t>
      </w:r>
      <w:r w:rsidR="000C5A33">
        <w:rPr>
          <w:rFonts w:asciiTheme="majorHAnsi" w:hAnsiTheme="majorHAnsi" w:cs="Arial"/>
          <w:bCs/>
          <w:sz w:val="18"/>
          <w:szCs w:val="18"/>
        </w:rPr>
        <w:t>pide a</w:t>
      </w:r>
      <w:r w:rsidRPr="008411B8">
        <w:rPr>
          <w:rFonts w:asciiTheme="majorHAnsi" w:hAnsiTheme="majorHAnsi" w:cs="Arial"/>
          <w:bCs/>
          <w:sz w:val="18"/>
          <w:szCs w:val="18"/>
        </w:rPr>
        <w:t xml:space="preserve"> los estudiantes que reflexionen sobre lo aprendido y den respuesta</w:t>
      </w:r>
      <w:r w:rsidR="000C5A33">
        <w:rPr>
          <w:rFonts w:asciiTheme="majorHAnsi" w:hAnsiTheme="majorHAnsi" w:cs="Arial"/>
          <w:bCs/>
          <w:sz w:val="18"/>
          <w:szCs w:val="18"/>
        </w:rPr>
        <w:t>,</w:t>
      </w:r>
      <w:r w:rsidRPr="008411B8">
        <w:rPr>
          <w:rFonts w:asciiTheme="majorHAnsi" w:hAnsiTheme="majorHAnsi" w:cs="Arial"/>
          <w:bCs/>
          <w:sz w:val="18"/>
          <w:szCs w:val="18"/>
        </w:rPr>
        <w:t xml:space="preserve"> a manera de ideas fuerza o de conclusiones, a </w:t>
      </w:r>
      <w:r w:rsidR="007D3A25">
        <w:rPr>
          <w:rFonts w:asciiTheme="majorHAnsi" w:hAnsiTheme="majorHAnsi" w:cs="Arial"/>
          <w:bCs/>
          <w:sz w:val="18"/>
          <w:szCs w:val="18"/>
        </w:rPr>
        <w:t>estas</w:t>
      </w:r>
      <w:r w:rsidRPr="008411B8">
        <w:rPr>
          <w:rFonts w:asciiTheme="majorHAnsi" w:hAnsiTheme="majorHAnsi" w:cs="Arial"/>
          <w:bCs/>
          <w:sz w:val="18"/>
          <w:szCs w:val="18"/>
        </w:rPr>
        <w:t xml:space="preserve"> pregunta</w:t>
      </w:r>
      <w:r w:rsidR="000C5A33">
        <w:rPr>
          <w:rFonts w:asciiTheme="majorHAnsi" w:hAnsiTheme="majorHAnsi" w:cs="Arial"/>
          <w:bCs/>
          <w:sz w:val="18"/>
          <w:szCs w:val="18"/>
        </w:rPr>
        <w:t>s</w:t>
      </w:r>
      <w:r w:rsidRPr="008411B8">
        <w:rPr>
          <w:rFonts w:asciiTheme="majorHAnsi" w:hAnsiTheme="majorHAnsi" w:cs="Arial"/>
          <w:bCs/>
          <w:sz w:val="18"/>
          <w:szCs w:val="18"/>
        </w:rPr>
        <w:t>:</w:t>
      </w:r>
    </w:p>
    <w:p w14:paraId="738474CF" w14:textId="1760A9E4" w:rsidR="005177A3" w:rsidRPr="00633C46" w:rsidRDefault="005177A3" w:rsidP="003A3FA5">
      <w:pPr>
        <w:pStyle w:val="Prrafodelista"/>
        <w:numPr>
          <w:ilvl w:val="1"/>
          <w:numId w:val="17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Theme="majorHAnsi" w:hAnsiTheme="majorHAnsi" w:cs="Arial"/>
          <w:sz w:val="18"/>
          <w:szCs w:val="18"/>
        </w:rPr>
      </w:pPr>
      <w:r w:rsidRPr="005177A3">
        <w:rPr>
          <w:rFonts w:asciiTheme="majorHAnsi" w:hAnsiTheme="majorHAnsi" w:cs="Arial"/>
          <w:bCs/>
          <w:sz w:val="18"/>
          <w:szCs w:val="18"/>
        </w:rPr>
        <w:t>¿Las situaciones que genera</w:t>
      </w:r>
      <w:r w:rsidR="00CA6AD1">
        <w:rPr>
          <w:rFonts w:asciiTheme="majorHAnsi" w:hAnsiTheme="majorHAnsi" w:cs="Arial"/>
          <w:bCs/>
          <w:sz w:val="18"/>
          <w:szCs w:val="18"/>
        </w:rPr>
        <w:t>n</w:t>
      </w:r>
      <w:r w:rsidRPr="005177A3">
        <w:rPr>
          <w:rFonts w:asciiTheme="majorHAnsi" w:hAnsiTheme="majorHAnsi" w:cs="Arial"/>
          <w:bCs/>
          <w:sz w:val="18"/>
          <w:szCs w:val="18"/>
        </w:rPr>
        <w:t xml:space="preserve"> </w:t>
      </w:r>
      <w:r w:rsidR="007D3A25">
        <w:rPr>
          <w:rFonts w:asciiTheme="majorHAnsi" w:hAnsiTheme="majorHAnsi" w:cs="Arial"/>
          <w:bCs/>
          <w:sz w:val="18"/>
          <w:szCs w:val="18"/>
        </w:rPr>
        <w:t xml:space="preserve">ahora </w:t>
      </w:r>
      <w:r w:rsidR="009B10B7">
        <w:rPr>
          <w:rFonts w:asciiTheme="majorHAnsi" w:hAnsiTheme="majorHAnsi" w:cs="Arial"/>
          <w:bCs/>
          <w:sz w:val="18"/>
          <w:szCs w:val="18"/>
        </w:rPr>
        <w:t>sus</w:t>
      </w:r>
      <w:r w:rsidR="009B10B7" w:rsidRPr="005177A3">
        <w:rPr>
          <w:rFonts w:asciiTheme="majorHAnsi" w:hAnsiTheme="majorHAnsi" w:cs="Arial"/>
          <w:bCs/>
          <w:sz w:val="18"/>
          <w:szCs w:val="18"/>
        </w:rPr>
        <w:t xml:space="preserve"> </w:t>
      </w:r>
      <w:r w:rsidRPr="005177A3">
        <w:rPr>
          <w:rFonts w:asciiTheme="majorHAnsi" w:hAnsiTheme="majorHAnsi" w:cs="Arial"/>
          <w:bCs/>
          <w:sz w:val="18"/>
          <w:szCs w:val="18"/>
        </w:rPr>
        <w:t xml:space="preserve">emociones son las mismas que cuando </w:t>
      </w:r>
      <w:r w:rsidR="009B10B7">
        <w:rPr>
          <w:rFonts w:asciiTheme="majorHAnsi" w:hAnsiTheme="majorHAnsi" w:cs="Arial"/>
          <w:bCs/>
          <w:sz w:val="18"/>
          <w:szCs w:val="18"/>
        </w:rPr>
        <w:t>e</w:t>
      </w:r>
      <w:r w:rsidRPr="005177A3">
        <w:rPr>
          <w:rFonts w:asciiTheme="majorHAnsi" w:hAnsiTheme="majorHAnsi" w:cs="Arial"/>
          <w:bCs/>
          <w:sz w:val="18"/>
          <w:szCs w:val="18"/>
        </w:rPr>
        <w:t>ra</w:t>
      </w:r>
      <w:r w:rsidR="009B10B7">
        <w:rPr>
          <w:rFonts w:asciiTheme="majorHAnsi" w:hAnsiTheme="majorHAnsi" w:cs="Arial"/>
          <w:bCs/>
          <w:sz w:val="18"/>
          <w:szCs w:val="18"/>
        </w:rPr>
        <w:t>n</w:t>
      </w:r>
      <w:r w:rsidRPr="005177A3">
        <w:rPr>
          <w:rFonts w:asciiTheme="majorHAnsi" w:hAnsiTheme="majorHAnsi" w:cs="Arial"/>
          <w:bCs/>
          <w:sz w:val="18"/>
          <w:szCs w:val="18"/>
        </w:rPr>
        <w:t xml:space="preserve"> niños</w:t>
      </w:r>
      <w:r w:rsidR="009B10B7">
        <w:rPr>
          <w:rFonts w:asciiTheme="majorHAnsi" w:hAnsiTheme="majorHAnsi" w:cs="Arial"/>
          <w:bCs/>
          <w:sz w:val="18"/>
          <w:szCs w:val="18"/>
        </w:rPr>
        <w:t>/as</w:t>
      </w:r>
      <w:r w:rsidRPr="005177A3">
        <w:rPr>
          <w:rFonts w:asciiTheme="majorHAnsi" w:hAnsiTheme="majorHAnsi" w:cs="Arial"/>
          <w:bCs/>
          <w:sz w:val="18"/>
          <w:szCs w:val="18"/>
        </w:rPr>
        <w:t>?</w:t>
      </w:r>
      <w:r w:rsidR="009B10B7">
        <w:rPr>
          <w:rFonts w:asciiTheme="majorHAnsi" w:hAnsiTheme="majorHAnsi" w:cs="Arial"/>
          <w:bCs/>
          <w:sz w:val="18"/>
          <w:szCs w:val="18"/>
        </w:rPr>
        <w:t xml:space="preserve">, </w:t>
      </w:r>
      <w:r w:rsidRPr="005177A3">
        <w:rPr>
          <w:rFonts w:asciiTheme="majorHAnsi" w:hAnsiTheme="majorHAnsi" w:cs="Arial"/>
          <w:bCs/>
          <w:sz w:val="18"/>
          <w:szCs w:val="18"/>
        </w:rPr>
        <w:t>¿</w:t>
      </w:r>
      <w:r w:rsidR="009B10B7">
        <w:rPr>
          <w:rFonts w:asciiTheme="majorHAnsi" w:hAnsiTheme="majorHAnsi" w:cs="Arial"/>
          <w:bCs/>
          <w:sz w:val="18"/>
          <w:szCs w:val="18"/>
        </w:rPr>
        <w:t>p</w:t>
      </w:r>
      <w:r w:rsidRPr="005177A3">
        <w:rPr>
          <w:rFonts w:asciiTheme="majorHAnsi" w:hAnsiTheme="majorHAnsi" w:cs="Arial"/>
          <w:bCs/>
          <w:sz w:val="18"/>
          <w:szCs w:val="18"/>
        </w:rPr>
        <w:t>or qué?</w:t>
      </w:r>
      <w:r w:rsidR="009B10B7">
        <w:rPr>
          <w:rFonts w:asciiTheme="majorHAnsi" w:hAnsiTheme="majorHAnsi" w:cs="Arial"/>
          <w:bCs/>
          <w:sz w:val="18"/>
          <w:szCs w:val="18"/>
        </w:rPr>
        <w:t>,</w:t>
      </w:r>
      <w:r>
        <w:rPr>
          <w:rFonts w:asciiTheme="majorHAnsi" w:hAnsiTheme="majorHAnsi" w:cs="Arial"/>
          <w:bCs/>
          <w:sz w:val="18"/>
          <w:szCs w:val="18"/>
        </w:rPr>
        <w:t xml:space="preserve"> </w:t>
      </w:r>
      <w:r w:rsidRPr="005177A3">
        <w:rPr>
          <w:rFonts w:asciiTheme="majorHAnsi" w:hAnsiTheme="majorHAnsi" w:cs="Arial"/>
          <w:bCs/>
          <w:sz w:val="18"/>
          <w:szCs w:val="18"/>
        </w:rPr>
        <w:t>¿</w:t>
      </w:r>
      <w:r w:rsidR="009B10B7">
        <w:rPr>
          <w:rFonts w:asciiTheme="majorHAnsi" w:hAnsiTheme="majorHAnsi" w:cs="Arial"/>
          <w:bCs/>
          <w:sz w:val="18"/>
          <w:szCs w:val="18"/>
        </w:rPr>
        <w:t>q</w:t>
      </w:r>
      <w:r w:rsidRPr="005177A3">
        <w:rPr>
          <w:rFonts w:asciiTheme="majorHAnsi" w:hAnsiTheme="majorHAnsi" w:cs="Arial"/>
          <w:bCs/>
          <w:sz w:val="18"/>
          <w:szCs w:val="18"/>
        </w:rPr>
        <w:t>ué ha cambiado</w:t>
      </w:r>
      <w:r>
        <w:rPr>
          <w:rFonts w:asciiTheme="majorHAnsi" w:hAnsiTheme="majorHAnsi" w:cs="Arial"/>
          <w:bCs/>
          <w:sz w:val="18"/>
          <w:szCs w:val="18"/>
        </w:rPr>
        <w:t xml:space="preserve">? </w:t>
      </w:r>
    </w:p>
    <w:p w14:paraId="64410E5E" w14:textId="470B89FE" w:rsidR="00633C46" w:rsidRPr="00CA6AD1" w:rsidRDefault="00633C46" w:rsidP="003A3FA5">
      <w:pPr>
        <w:pStyle w:val="Prrafodelista"/>
        <w:numPr>
          <w:ilvl w:val="1"/>
          <w:numId w:val="17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¿Por qué es importante </w:t>
      </w:r>
      <w:r w:rsidR="009B10B7">
        <w:rPr>
          <w:rFonts w:asciiTheme="majorHAnsi" w:hAnsiTheme="majorHAnsi" w:cs="Arial"/>
          <w:sz w:val="18"/>
          <w:szCs w:val="18"/>
        </w:rPr>
        <w:t xml:space="preserve">que </w:t>
      </w:r>
      <w:r>
        <w:rPr>
          <w:rFonts w:asciiTheme="majorHAnsi" w:hAnsiTheme="majorHAnsi" w:cs="Arial"/>
          <w:sz w:val="18"/>
          <w:szCs w:val="18"/>
        </w:rPr>
        <w:t>recono</w:t>
      </w:r>
      <w:r w:rsidR="009B10B7">
        <w:rPr>
          <w:rFonts w:asciiTheme="majorHAnsi" w:hAnsiTheme="majorHAnsi" w:cs="Arial"/>
          <w:sz w:val="18"/>
          <w:szCs w:val="18"/>
        </w:rPr>
        <w:t>zcan</w:t>
      </w:r>
      <w:r>
        <w:rPr>
          <w:rFonts w:asciiTheme="majorHAnsi" w:hAnsiTheme="majorHAnsi" w:cs="Arial"/>
          <w:sz w:val="18"/>
          <w:szCs w:val="18"/>
        </w:rPr>
        <w:t xml:space="preserve"> y expres</w:t>
      </w:r>
      <w:r w:rsidR="009B10B7">
        <w:rPr>
          <w:rFonts w:asciiTheme="majorHAnsi" w:hAnsiTheme="majorHAnsi" w:cs="Arial"/>
          <w:sz w:val="18"/>
          <w:szCs w:val="18"/>
        </w:rPr>
        <w:t>en</w:t>
      </w:r>
      <w:r>
        <w:rPr>
          <w:rFonts w:asciiTheme="majorHAnsi" w:hAnsiTheme="majorHAnsi" w:cs="Arial"/>
          <w:sz w:val="18"/>
          <w:szCs w:val="18"/>
        </w:rPr>
        <w:t xml:space="preserve"> </w:t>
      </w:r>
      <w:r w:rsidR="009B10B7">
        <w:rPr>
          <w:rFonts w:asciiTheme="majorHAnsi" w:hAnsiTheme="majorHAnsi" w:cs="Arial"/>
          <w:sz w:val="18"/>
          <w:szCs w:val="18"/>
        </w:rPr>
        <w:t>s</w:t>
      </w:r>
      <w:r>
        <w:rPr>
          <w:rFonts w:asciiTheme="majorHAnsi" w:hAnsiTheme="majorHAnsi" w:cs="Arial"/>
          <w:sz w:val="18"/>
          <w:szCs w:val="18"/>
        </w:rPr>
        <w:t xml:space="preserve">us emociones en esta etapa de </w:t>
      </w:r>
      <w:r w:rsidR="009B10B7">
        <w:rPr>
          <w:rFonts w:asciiTheme="majorHAnsi" w:hAnsiTheme="majorHAnsi" w:cs="Arial"/>
          <w:sz w:val="18"/>
          <w:szCs w:val="18"/>
        </w:rPr>
        <w:t xml:space="preserve">sus </w:t>
      </w:r>
      <w:r>
        <w:rPr>
          <w:rFonts w:asciiTheme="majorHAnsi" w:hAnsiTheme="majorHAnsi" w:cs="Arial"/>
          <w:sz w:val="18"/>
          <w:szCs w:val="18"/>
        </w:rPr>
        <w:t>vida</w:t>
      </w:r>
      <w:r w:rsidR="009B10B7">
        <w:rPr>
          <w:rFonts w:asciiTheme="majorHAnsi" w:hAnsiTheme="majorHAnsi" w:cs="Arial"/>
          <w:sz w:val="18"/>
          <w:szCs w:val="18"/>
        </w:rPr>
        <w:t>s</w:t>
      </w:r>
      <w:r>
        <w:rPr>
          <w:rFonts w:asciiTheme="majorHAnsi" w:hAnsiTheme="majorHAnsi" w:cs="Arial"/>
          <w:sz w:val="18"/>
          <w:szCs w:val="18"/>
        </w:rPr>
        <w:t>?</w:t>
      </w:r>
      <w:r w:rsidR="009B10B7">
        <w:rPr>
          <w:rFonts w:asciiTheme="majorHAnsi" w:hAnsiTheme="majorHAnsi" w:cs="Arial"/>
          <w:sz w:val="18"/>
          <w:szCs w:val="18"/>
        </w:rPr>
        <w:t>,</w:t>
      </w:r>
      <w:r>
        <w:rPr>
          <w:rFonts w:asciiTheme="majorHAnsi" w:hAnsiTheme="majorHAnsi" w:cs="Arial"/>
          <w:sz w:val="18"/>
          <w:szCs w:val="18"/>
        </w:rPr>
        <w:t xml:space="preserve"> ¿</w:t>
      </w:r>
      <w:r w:rsidR="009B10B7">
        <w:rPr>
          <w:rFonts w:asciiTheme="majorHAnsi" w:hAnsiTheme="majorHAnsi" w:cs="Arial"/>
          <w:sz w:val="18"/>
          <w:szCs w:val="18"/>
        </w:rPr>
        <w:t>c</w:t>
      </w:r>
      <w:r>
        <w:rPr>
          <w:rFonts w:asciiTheme="majorHAnsi" w:hAnsiTheme="majorHAnsi" w:cs="Arial"/>
          <w:sz w:val="18"/>
          <w:szCs w:val="18"/>
        </w:rPr>
        <w:t xml:space="preserve">ómo </w:t>
      </w:r>
      <w:r w:rsidR="009B10B7">
        <w:rPr>
          <w:rFonts w:asciiTheme="majorHAnsi" w:hAnsiTheme="majorHAnsi" w:cs="Arial"/>
          <w:sz w:val="18"/>
          <w:szCs w:val="18"/>
        </w:rPr>
        <w:t>l</w:t>
      </w:r>
      <w:r>
        <w:rPr>
          <w:rFonts w:asciiTheme="majorHAnsi" w:hAnsiTheme="majorHAnsi" w:cs="Arial"/>
          <w:sz w:val="18"/>
          <w:szCs w:val="18"/>
        </w:rPr>
        <w:t>os ayuda</w:t>
      </w:r>
      <w:r w:rsidR="009B10B7">
        <w:rPr>
          <w:rFonts w:asciiTheme="majorHAnsi" w:hAnsiTheme="majorHAnsi" w:cs="Arial"/>
          <w:sz w:val="18"/>
          <w:szCs w:val="18"/>
        </w:rPr>
        <w:t xml:space="preserve"> a</w:t>
      </w:r>
      <w:r>
        <w:rPr>
          <w:rFonts w:asciiTheme="majorHAnsi" w:hAnsiTheme="majorHAnsi" w:cs="Arial"/>
          <w:sz w:val="18"/>
          <w:szCs w:val="18"/>
        </w:rPr>
        <w:t xml:space="preserve"> mejorar </w:t>
      </w:r>
      <w:r w:rsidR="009B10B7">
        <w:rPr>
          <w:rFonts w:asciiTheme="majorHAnsi" w:hAnsiTheme="majorHAnsi" w:cs="Arial"/>
          <w:sz w:val="18"/>
          <w:szCs w:val="18"/>
        </w:rPr>
        <w:t xml:space="preserve">su </w:t>
      </w:r>
      <w:r>
        <w:rPr>
          <w:rFonts w:asciiTheme="majorHAnsi" w:hAnsiTheme="majorHAnsi" w:cs="Arial"/>
          <w:sz w:val="18"/>
          <w:szCs w:val="18"/>
        </w:rPr>
        <w:t>convivencia con los demás?</w:t>
      </w:r>
    </w:p>
    <w:p w14:paraId="77BBB747" w14:textId="77777777" w:rsidR="00CA6AD1" w:rsidRPr="005177A3" w:rsidRDefault="00CA6AD1" w:rsidP="00CA6AD1">
      <w:pPr>
        <w:pStyle w:val="Prrafodelista"/>
        <w:suppressAutoHyphens/>
        <w:autoSpaceDN w:val="0"/>
        <w:spacing w:after="0" w:line="240" w:lineRule="auto"/>
        <w:ind w:left="1080"/>
        <w:contextualSpacing w:val="0"/>
        <w:jc w:val="both"/>
        <w:textAlignment w:val="baseline"/>
        <w:rPr>
          <w:rFonts w:asciiTheme="majorHAnsi" w:hAnsiTheme="majorHAnsi" w:cs="Arial"/>
          <w:sz w:val="18"/>
          <w:szCs w:val="18"/>
        </w:rPr>
      </w:pPr>
    </w:p>
    <w:p w14:paraId="3B822E33" w14:textId="3F680E3F" w:rsidR="005177A3" w:rsidRPr="00E93234" w:rsidRDefault="005177A3" w:rsidP="00350625">
      <w:pPr>
        <w:pStyle w:val="Prrafodelista"/>
        <w:numPr>
          <w:ilvl w:val="0"/>
          <w:numId w:val="17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Theme="majorHAnsi" w:hAnsiTheme="majorHAnsi" w:cs="Arial"/>
          <w:sz w:val="18"/>
          <w:szCs w:val="18"/>
        </w:rPr>
      </w:pPr>
      <w:r w:rsidRPr="00E93234">
        <w:rPr>
          <w:rFonts w:asciiTheme="majorHAnsi" w:hAnsiTheme="majorHAnsi" w:cs="Arial"/>
          <w:sz w:val="18"/>
          <w:szCs w:val="18"/>
        </w:rPr>
        <w:t xml:space="preserve">Guía la reflexión hacia </w:t>
      </w:r>
      <w:r w:rsidR="006F551B" w:rsidRPr="00E93234">
        <w:rPr>
          <w:rFonts w:asciiTheme="majorHAnsi" w:hAnsiTheme="majorHAnsi" w:cs="Arial"/>
          <w:sz w:val="18"/>
          <w:szCs w:val="18"/>
        </w:rPr>
        <w:t>el propósito de la sesión</w:t>
      </w:r>
      <w:r w:rsidR="009B10B7">
        <w:rPr>
          <w:rFonts w:asciiTheme="majorHAnsi" w:hAnsiTheme="majorHAnsi" w:cs="Arial"/>
          <w:sz w:val="18"/>
          <w:szCs w:val="18"/>
        </w:rPr>
        <w:t>:</w:t>
      </w:r>
      <w:r w:rsidR="006F551B" w:rsidRPr="00E93234">
        <w:rPr>
          <w:rFonts w:asciiTheme="majorHAnsi" w:hAnsiTheme="majorHAnsi" w:cs="Arial"/>
          <w:sz w:val="18"/>
          <w:szCs w:val="18"/>
        </w:rPr>
        <w:t xml:space="preserve"> </w:t>
      </w:r>
      <w:r w:rsidR="00E93234" w:rsidRPr="00E93234">
        <w:rPr>
          <w:rFonts w:asciiTheme="majorHAnsi" w:hAnsiTheme="majorHAnsi" w:cs="Arial"/>
          <w:bCs/>
          <w:sz w:val="18"/>
          <w:szCs w:val="18"/>
        </w:rPr>
        <w:t xml:space="preserve">identificar </w:t>
      </w:r>
      <w:r w:rsidR="009B10B7">
        <w:rPr>
          <w:rFonts w:asciiTheme="majorHAnsi" w:hAnsiTheme="majorHAnsi" w:cs="Arial"/>
          <w:bCs/>
          <w:sz w:val="18"/>
          <w:szCs w:val="18"/>
        </w:rPr>
        <w:t>las</w:t>
      </w:r>
      <w:r w:rsidR="009B10B7" w:rsidRPr="00E93234">
        <w:rPr>
          <w:rFonts w:asciiTheme="majorHAnsi" w:hAnsiTheme="majorHAnsi" w:cs="Arial"/>
          <w:bCs/>
          <w:sz w:val="18"/>
          <w:szCs w:val="18"/>
        </w:rPr>
        <w:t xml:space="preserve"> </w:t>
      </w:r>
      <w:r w:rsidR="00E93234" w:rsidRPr="00E93234">
        <w:rPr>
          <w:rFonts w:asciiTheme="majorHAnsi" w:hAnsiTheme="majorHAnsi" w:cs="Arial"/>
          <w:bCs/>
          <w:sz w:val="18"/>
          <w:szCs w:val="18"/>
        </w:rPr>
        <w:t>emociones y describir cómo se manifiestan</w:t>
      </w:r>
      <w:r w:rsidR="00E93234">
        <w:rPr>
          <w:rFonts w:asciiTheme="majorHAnsi" w:hAnsiTheme="majorHAnsi" w:cs="Arial"/>
          <w:bCs/>
          <w:sz w:val="18"/>
          <w:szCs w:val="18"/>
        </w:rPr>
        <w:t xml:space="preserve"> </w:t>
      </w:r>
      <w:r w:rsidR="00E93234" w:rsidRPr="00E93234">
        <w:rPr>
          <w:rFonts w:asciiTheme="majorHAnsi" w:hAnsiTheme="majorHAnsi" w:cs="Arial"/>
          <w:bCs/>
          <w:sz w:val="18"/>
          <w:szCs w:val="18"/>
        </w:rPr>
        <w:t xml:space="preserve">es importante para una convivencia </w:t>
      </w:r>
      <w:r w:rsidR="009B10B7" w:rsidRPr="00E93234">
        <w:rPr>
          <w:rFonts w:asciiTheme="majorHAnsi" w:hAnsiTheme="majorHAnsi" w:cs="Arial"/>
          <w:bCs/>
          <w:sz w:val="18"/>
          <w:szCs w:val="18"/>
        </w:rPr>
        <w:t xml:space="preserve">sana y </w:t>
      </w:r>
      <w:r w:rsidR="00E93234" w:rsidRPr="00E93234">
        <w:rPr>
          <w:rFonts w:asciiTheme="majorHAnsi" w:hAnsiTheme="majorHAnsi" w:cs="Arial"/>
          <w:bCs/>
          <w:sz w:val="18"/>
          <w:szCs w:val="18"/>
        </w:rPr>
        <w:t>respetuosa.</w:t>
      </w:r>
      <w:r w:rsidR="006F551B" w:rsidRPr="00E93234">
        <w:rPr>
          <w:rFonts w:asciiTheme="majorHAnsi" w:hAnsiTheme="majorHAnsi" w:cs="Arial"/>
          <w:bCs/>
          <w:sz w:val="18"/>
          <w:szCs w:val="18"/>
        </w:rPr>
        <w:t xml:space="preserve"> </w:t>
      </w:r>
      <w:r w:rsidR="009B10B7">
        <w:rPr>
          <w:rFonts w:asciiTheme="majorHAnsi" w:hAnsiTheme="majorHAnsi" w:cs="Arial"/>
          <w:bCs/>
          <w:sz w:val="18"/>
          <w:szCs w:val="18"/>
        </w:rPr>
        <w:t xml:space="preserve">Logra </w:t>
      </w:r>
      <w:r w:rsidR="00E93234">
        <w:rPr>
          <w:rFonts w:asciiTheme="majorHAnsi" w:hAnsiTheme="majorHAnsi" w:cs="Arial"/>
          <w:bCs/>
          <w:sz w:val="18"/>
          <w:szCs w:val="18"/>
        </w:rPr>
        <w:t>que identifiquen que</w:t>
      </w:r>
      <w:r w:rsidR="009B10B7">
        <w:rPr>
          <w:rFonts w:asciiTheme="majorHAnsi" w:hAnsiTheme="majorHAnsi" w:cs="Arial"/>
          <w:bCs/>
          <w:sz w:val="18"/>
          <w:szCs w:val="18"/>
        </w:rPr>
        <w:t>,</w:t>
      </w:r>
      <w:r w:rsidR="00E93234">
        <w:rPr>
          <w:rFonts w:asciiTheme="majorHAnsi" w:hAnsiTheme="majorHAnsi" w:cs="Arial"/>
          <w:bCs/>
          <w:sz w:val="18"/>
          <w:szCs w:val="18"/>
        </w:rPr>
        <w:t xml:space="preserve"> </w:t>
      </w:r>
      <w:r w:rsidRPr="00E93234">
        <w:rPr>
          <w:rFonts w:asciiTheme="majorHAnsi" w:hAnsiTheme="majorHAnsi" w:cs="Arial"/>
          <w:sz w:val="18"/>
          <w:szCs w:val="18"/>
        </w:rPr>
        <w:t>si bien las emociones son las mismas</w:t>
      </w:r>
      <w:r w:rsidR="00E93234">
        <w:rPr>
          <w:rFonts w:asciiTheme="majorHAnsi" w:hAnsiTheme="majorHAnsi" w:cs="Arial"/>
          <w:sz w:val="18"/>
          <w:szCs w:val="18"/>
        </w:rPr>
        <w:t xml:space="preserve"> que en </w:t>
      </w:r>
      <w:r w:rsidR="009B10B7">
        <w:rPr>
          <w:rFonts w:asciiTheme="majorHAnsi" w:hAnsiTheme="majorHAnsi" w:cs="Arial"/>
          <w:sz w:val="18"/>
          <w:szCs w:val="18"/>
        </w:rPr>
        <w:t xml:space="preserve">su </w:t>
      </w:r>
      <w:r w:rsidR="00E93234">
        <w:rPr>
          <w:rFonts w:asciiTheme="majorHAnsi" w:hAnsiTheme="majorHAnsi" w:cs="Arial"/>
          <w:sz w:val="18"/>
          <w:szCs w:val="18"/>
        </w:rPr>
        <w:t>niñez</w:t>
      </w:r>
      <w:r w:rsidRPr="00E93234">
        <w:rPr>
          <w:rFonts w:asciiTheme="majorHAnsi" w:hAnsiTheme="majorHAnsi" w:cs="Arial"/>
          <w:sz w:val="18"/>
          <w:szCs w:val="18"/>
        </w:rPr>
        <w:t>, las situacione</w:t>
      </w:r>
      <w:r w:rsidR="003A3FA5" w:rsidRPr="00E93234">
        <w:rPr>
          <w:rFonts w:asciiTheme="majorHAnsi" w:hAnsiTheme="majorHAnsi" w:cs="Arial"/>
          <w:sz w:val="18"/>
          <w:szCs w:val="18"/>
        </w:rPr>
        <w:t xml:space="preserve">s que las generan han cambiado, </w:t>
      </w:r>
      <w:r w:rsidR="009B10B7">
        <w:rPr>
          <w:rFonts w:asciiTheme="majorHAnsi" w:hAnsiTheme="majorHAnsi" w:cs="Arial"/>
          <w:sz w:val="18"/>
          <w:szCs w:val="18"/>
        </w:rPr>
        <w:t xml:space="preserve">ya </w:t>
      </w:r>
      <w:r w:rsidR="003A3FA5" w:rsidRPr="00E93234">
        <w:rPr>
          <w:rFonts w:asciiTheme="majorHAnsi" w:hAnsiTheme="majorHAnsi" w:cs="Arial"/>
          <w:sz w:val="18"/>
          <w:szCs w:val="18"/>
        </w:rPr>
        <w:t>que se encu</w:t>
      </w:r>
      <w:r w:rsidR="00E93234">
        <w:rPr>
          <w:rFonts w:asciiTheme="majorHAnsi" w:hAnsiTheme="majorHAnsi" w:cs="Arial"/>
          <w:sz w:val="18"/>
          <w:szCs w:val="18"/>
        </w:rPr>
        <w:t>entran en otra etapa de su vida</w:t>
      </w:r>
      <w:r w:rsidR="009B10B7">
        <w:rPr>
          <w:rFonts w:asciiTheme="majorHAnsi" w:hAnsiTheme="majorHAnsi" w:cs="Arial"/>
          <w:sz w:val="18"/>
          <w:szCs w:val="18"/>
        </w:rPr>
        <w:t>:</w:t>
      </w:r>
      <w:r w:rsidR="00E93234">
        <w:rPr>
          <w:rFonts w:asciiTheme="majorHAnsi" w:hAnsiTheme="majorHAnsi" w:cs="Arial"/>
          <w:sz w:val="18"/>
          <w:szCs w:val="18"/>
        </w:rPr>
        <w:t xml:space="preserve"> la pubertad.</w:t>
      </w:r>
    </w:p>
    <w:p w14:paraId="0C331DE4" w14:textId="77777777" w:rsidR="004A20E4" w:rsidRDefault="004A20E4" w:rsidP="003A3FA5">
      <w:pPr>
        <w:pStyle w:val="paragraph"/>
        <w:spacing w:before="0" w:beforeAutospacing="0" w:after="0" w:afterAutospacing="0"/>
        <w:jc w:val="both"/>
        <w:textAlignment w:val="baseline"/>
        <w:rPr>
          <w:rFonts w:asciiTheme="majorHAnsi" w:hAnsiTheme="majorHAnsi"/>
          <w:bCs/>
          <w:color w:val="000000" w:themeColor="text1"/>
          <w:sz w:val="18"/>
          <w:szCs w:val="18"/>
          <w:lang w:val="es-ES"/>
        </w:rPr>
      </w:pPr>
    </w:p>
    <w:p w14:paraId="200E729F" w14:textId="77777777" w:rsidR="003A3FA5" w:rsidRPr="008411B8" w:rsidRDefault="003A3FA5" w:rsidP="003A3FA5">
      <w:pPr>
        <w:pStyle w:val="paragraph"/>
        <w:spacing w:before="0" w:beforeAutospacing="0" w:after="0" w:afterAutospacing="0"/>
        <w:jc w:val="both"/>
        <w:textAlignment w:val="baseline"/>
        <w:rPr>
          <w:rFonts w:asciiTheme="majorHAnsi" w:hAnsiTheme="majorHAnsi"/>
          <w:bCs/>
          <w:color w:val="000000" w:themeColor="text1"/>
          <w:sz w:val="18"/>
          <w:szCs w:val="18"/>
          <w:lang w:val="es-ES"/>
        </w:rPr>
      </w:pPr>
    </w:p>
    <w:tbl>
      <w:tblPr>
        <w:tblStyle w:val="Tablaconcuadrcula"/>
        <w:tblW w:w="8976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319"/>
        <w:gridCol w:w="4657"/>
      </w:tblGrid>
      <w:tr w:rsidR="00897950" w:rsidRPr="00301135" w14:paraId="76777EBD" w14:textId="77777777" w:rsidTr="00301135">
        <w:trPr>
          <w:trHeight w:val="248"/>
        </w:trPr>
        <w:tc>
          <w:tcPr>
            <w:tcW w:w="4319" w:type="dxa"/>
            <w:shd w:val="clear" w:color="auto" w:fill="F2F2F2" w:themeFill="background1" w:themeFillShade="F2"/>
          </w:tcPr>
          <w:p w14:paraId="654FF97A" w14:textId="77777777" w:rsidR="00897950" w:rsidRPr="00301135" w:rsidRDefault="00897950" w:rsidP="003A3FA5">
            <w:pPr>
              <w:pStyle w:val="Prrafodelista"/>
              <w:ind w:left="0"/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 w:rsidRPr="00301135">
              <w:rPr>
                <w:rFonts w:asciiTheme="majorHAnsi" w:hAnsiTheme="majorHAnsi" w:cs="Arial"/>
                <w:b/>
                <w:sz w:val="18"/>
                <w:szCs w:val="18"/>
              </w:rPr>
              <w:t>Cierre</w:t>
            </w:r>
          </w:p>
        </w:tc>
        <w:tc>
          <w:tcPr>
            <w:tcW w:w="4657" w:type="dxa"/>
            <w:shd w:val="clear" w:color="auto" w:fill="F2F2F2" w:themeFill="background1" w:themeFillShade="F2"/>
          </w:tcPr>
          <w:p w14:paraId="4822B49B" w14:textId="6F97485F" w:rsidR="00897950" w:rsidRPr="00301135" w:rsidRDefault="001C0817" w:rsidP="003A3FA5">
            <w:pPr>
              <w:pStyle w:val="Prrafodelista"/>
              <w:ind w:left="0"/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 w:rsidRPr="00301135">
              <w:rPr>
                <w:rFonts w:asciiTheme="majorHAnsi" w:hAnsiTheme="majorHAnsi" w:cs="Arial"/>
                <w:b/>
                <w:sz w:val="18"/>
                <w:szCs w:val="18"/>
              </w:rPr>
              <w:t xml:space="preserve">                                             </w:t>
            </w:r>
            <w:r w:rsidR="00897950" w:rsidRPr="00301135">
              <w:rPr>
                <w:rFonts w:asciiTheme="majorHAnsi" w:hAnsiTheme="majorHAnsi" w:cs="Arial"/>
                <w:b/>
                <w:sz w:val="18"/>
                <w:szCs w:val="18"/>
              </w:rPr>
              <w:t xml:space="preserve">Tiempo aproximado: </w:t>
            </w:r>
            <w:r w:rsidR="00FB64C2" w:rsidRPr="00301135">
              <w:rPr>
                <w:rFonts w:asciiTheme="majorHAnsi" w:hAnsiTheme="majorHAnsi" w:cs="Arial"/>
                <w:b/>
                <w:sz w:val="18"/>
                <w:szCs w:val="18"/>
              </w:rPr>
              <w:t>20</w:t>
            </w:r>
            <w:r w:rsidR="00FD61E0" w:rsidRPr="00301135">
              <w:rPr>
                <w:rFonts w:asciiTheme="majorHAnsi" w:hAnsiTheme="majorHAnsi" w:cs="Arial"/>
                <w:b/>
                <w:sz w:val="18"/>
                <w:szCs w:val="18"/>
              </w:rPr>
              <w:t xml:space="preserve"> minutos</w:t>
            </w:r>
          </w:p>
        </w:tc>
      </w:tr>
    </w:tbl>
    <w:p w14:paraId="61461018" w14:textId="622E2BB0" w:rsidR="000F0C8B" w:rsidRDefault="009B10B7" w:rsidP="003A3FA5">
      <w:pPr>
        <w:pStyle w:val="Prrafodelista"/>
        <w:numPr>
          <w:ilvl w:val="0"/>
          <w:numId w:val="18"/>
        </w:numPr>
        <w:spacing w:before="60" w:after="0" w:line="240" w:lineRule="auto"/>
        <w:jc w:val="both"/>
        <w:rPr>
          <w:rFonts w:asciiTheme="majorHAnsi" w:hAnsiTheme="majorHAnsi" w:cs="Arial"/>
          <w:bCs/>
          <w:sz w:val="18"/>
          <w:szCs w:val="18"/>
        </w:rPr>
      </w:pPr>
      <w:r>
        <w:rPr>
          <w:rFonts w:asciiTheme="majorHAnsi" w:hAnsiTheme="majorHAnsi" w:cs="Arial"/>
          <w:bCs/>
          <w:sz w:val="18"/>
          <w:szCs w:val="18"/>
        </w:rPr>
        <w:t>Haz</w:t>
      </w:r>
      <w:r w:rsidRPr="00FD3F8D">
        <w:rPr>
          <w:rFonts w:asciiTheme="majorHAnsi" w:hAnsiTheme="majorHAnsi" w:cs="Arial"/>
          <w:bCs/>
          <w:sz w:val="18"/>
          <w:szCs w:val="18"/>
        </w:rPr>
        <w:t xml:space="preserve"> </w:t>
      </w:r>
      <w:r w:rsidR="000F0C8B" w:rsidRPr="00FD3F8D">
        <w:rPr>
          <w:rFonts w:asciiTheme="majorHAnsi" w:hAnsiTheme="majorHAnsi" w:cs="Arial"/>
          <w:bCs/>
          <w:sz w:val="18"/>
          <w:szCs w:val="18"/>
        </w:rPr>
        <w:t xml:space="preserve">un recuento de las actividades realizadas </w:t>
      </w:r>
      <w:r w:rsidR="004C5B44">
        <w:rPr>
          <w:rFonts w:asciiTheme="majorHAnsi" w:hAnsiTheme="majorHAnsi" w:cs="Arial"/>
          <w:bCs/>
          <w:sz w:val="18"/>
          <w:szCs w:val="18"/>
        </w:rPr>
        <w:t>y promueve el análisis de los aprendizajes a través de estas</w:t>
      </w:r>
      <w:r w:rsidR="000F0C8B" w:rsidRPr="00FD3F8D">
        <w:rPr>
          <w:rFonts w:asciiTheme="majorHAnsi" w:hAnsiTheme="majorHAnsi" w:cs="Arial"/>
          <w:bCs/>
          <w:sz w:val="18"/>
          <w:szCs w:val="18"/>
        </w:rPr>
        <w:t xml:space="preserve"> preguntas: ¿</w:t>
      </w:r>
      <w:r w:rsidR="004C5B44">
        <w:rPr>
          <w:rFonts w:asciiTheme="majorHAnsi" w:hAnsiTheme="majorHAnsi" w:cs="Arial"/>
          <w:bCs/>
          <w:sz w:val="18"/>
          <w:szCs w:val="18"/>
        </w:rPr>
        <w:t>Q</w:t>
      </w:r>
      <w:r w:rsidR="000F0C8B" w:rsidRPr="00FD3F8D">
        <w:rPr>
          <w:rFonts w:asciiTheme="majorHAnsi" w:hAnsiTheme="majorHAnsi" w:cs="Arial"/>
          <w:bCs/>
          <w:sz w:val="18"/>
          <w:szCs w:val="18"/>
        </w:rPr>
        <w:t>ué hemos aprendido?, ¿cómo lo hicimos?</w:t>
      </w:r>
      <w:r w:rsidR="004C5B44">
        <w:rPr>
          <w:rFonts w:asciiTheme="majorHAnsi" w:hAnsiTheme="majorHAnsi" w:cs="Arial"/>
          <w:bCs/>
          <w:sz w:val="18"/>
          <w:szCs w:val="18"/>
        </w:rPr>
        <w:t>;</w:t>
      </w:r>
      <w:r w:rsidR="000F0C8B" w:rsidRPr="00FD3F8D">
        <w:rPr>
          <w:rFonts w:asciiTheme="majorHAnsi" w:hAnsiTheme="majorHAnsi" w:cs="Arial"/>
          <w:bCs/>
          <w:sz w:val="18"/>
          <w:szCs w:val="18"/>
        </w:rPr>
        <w:t xml:space="preserve"> ¿cómo nos hemos sentido al compartir temas personales?</w:t>
      </w:r>
      <w:r w:rsidR="004C5B44">
        <w:rPr>
          <w:rFonts w:asciiTheme="majorHAnsi" w:hAnsiTheme="majorHAnsi" w:cs="Arial"/>
          <w:bCs/>
          <w:sz w:val="18"/>
          <w:szCs w:val="18"/>
        </w:rPr>
        <w:t>;</w:t>
      </w:r>
      <w:r w:rsidR="000F0C8B" w:rsidRPr="00FD3F8D">
        <w:rPr>
          <w:rFonts w:asciiTheme="majorHAnsi" w:hAnsiTheme="majorHAnsi" w:cs="Arial"/>
          <w:bCs/>
          <w:sz w:val="18"/>
          <w:szCs w:val="18"/>
        </w:rPr>
        <w:t xml:space="preserve"> ¿</w:t>
      </w:r>
      <w:r w:rsidR="004C5B44">
        <w:rPr>
          <w:rFonts w:asciiTheme="majorHAnsi" w:hAnsiTheme="majorHAnsi" w:cs="Arial"/>
          <w:bCs/>
          <w:sz w:val="18"/>
          <w:szCs w:val="18"/>
        </w:rPr>
        <w:t>podemos aplicar en nuestra</w:t>
      </w:r>
      <w:r w:rsidR="004C5B44" w:rsidRPr="00FD3F8D">
        <w:rPr>
          <w:rFonts w:asciiTheme="majorHAnsi" w:hAnsiTheme="majorHAnsi" w:cs="Arial"/>
          <w:bCs/>
          <w:sz w:val="18"/>
          <w:szCs w:val="18"/>
        </w:rPr>
        <w:t xml:space="preserve"> vida</w:t>
      </w:r>
      <w:r w:rsidR="004C5B44">
        <w:rPr>
          <w:rFonts w:asciiTheme="majorHAnsi" w:hAnsiTheme="majorHAnsi" w:cs="Arial"/>
          <w:bCs/>
          <w:sz w:val="18"/>
          <w:szCs w:val="18"/>
        </w:rPr>
        <w:t xml:space="preserve"> </w:t>
      </w:r>
      <w:r w:rsidR="000F0C8B" w:rsidRPr="00FD3F8D">
        <w:rPr>
          <w:rFonts w:asciiTheme="majorHAnsi" w:hAnsiTheme="majorHAnsi" w:cs="Arial"/>
          <w:bCs/>
          <w:sz w:val="18"/>
          <w:szCs w:val="18"/>
        </w:rPr>
        <w:t>lo</w:t>
      </w:r>
      <w:r w:rsidR="004C5B44">
        <w:rPr>
          <w:rFonts w:asciiTheme="majorHAnsi" w:hAnsiTheme="majorHAnsi" w:cs="Arial"/>
          <w:bCs/>
          <w:sz w:val="18"/>
          <w:szCs w:val="18"/>
        </w:rPr>
        <w:t xml:space="preserve"> que hemos</w:t>
      </w:r>
      <w:r w:rsidR="000F0C8B" w:rsidRPr="00FD3F8D">
        <w:rPr>
          <w:rFonts w:asciiTheme="majorHAnsi" w:hAnsiTheme="majorHAnsi" w:cs="Arial"/>
          <w:bCs/>
          <w:sz w:val="18"/>
          <w:szCs w:val="18"/>
        </w:rPr>
        <w:t xml:space="preserve"> aprendido </w:t>
      </w:r>
      <w:r w:rsidR="004C5B44">
        <w:rPr>
          <w:rFonts w:asciiTheme="majorHAnsi" w:hAnsiTheme="majorHAnsi" w:cs="Arial"/>
          <w:bCs/>
          <w:sz w:val="18"/>
          <w:szCs w:val="18"/>
        </w:rPr>
        <w:t>hoy</w:t>
      </w:r>
      <w:r w:rsidR="000F0C8B" w:rsidRPr="00FD3F8D">
        <w:rPr>
          <w:rFonts w:asciiTheme="majorHAnsi" w:hAnsiTheme="majorHAnsi" w:cs="Arial"/>
          <w:bCs/>
          <w:sz w:val="18"/>
          <w:szCs w:val="18"/>
        </w:rPr>
        <w:t>?</w:t>
      </w:r>
      <w:r w:rsidR="004C5B44">
        <w:rPr>
          <w:rFonts w:asciiTheme="majorHAnsi" w:hAnsiTheme="majorHAnsi" w:cs="Arial"/>
          <w:bCs/>
          <w:sz w:val="18"/>
          <w:szCs w:val="18"/>
        </w:rPr>
        <w:t>, ¿de qué manera?</w:t>
      </w:r>
    </w:p>
    <w:p w14:paraId="73284887" w14:textId="22A6D844" w:rsidR="00CF0284" w:rsidRPr="00FD3F8D" w:rsidRDefault="00000A24" w:rsidP="003A3FA5">
      <w:pPr>
        <w:pStyle w:val="Prrafodelista"/>
        <w:numPr>
          <w:ilvl w:val="0"/>
          <w:numId w:val="18"/>
        </w:numPr>
        <w:spacing w:before="60" w:after="0" w:line="240" w:lineRule="auto"/>
        <w:jc w:val="both"/>
        <w:rPr>
          <w:rFonts w:asciiTheme="majorHAnsi" w:hAnsiTheme="majorHAnsi" w:cs="Arial"/>
          <w:bCs/>
          <w:sz w:val="18"/>
          <w:szCs w:val="18"/>
        </w:rPr>
      </w:pPr>
      <w:r>
        <w:rPr>
          <w:rFonts w:asciiTheme="majorHAnsi" w:hAnsiTheme="majorHAnsi" w:cs="Arial"/>
          <w:bCs/>
          <w:sz w:val="18"/>
          <w:szCs w:val="18"/>
        </w:rPr>
        <w:t xml:space="preserve">Recuerda a </w:t>
      </w:r>
      <w:r w:rsidR="004C5B44">
        <w:rPr>
          <w:rFonts w:asciiTheme="majorHAnsi" w:hAnsiTheme="majorHAnsi" w:cs="Arial"/>
          <w:bCs/>
          <w:sz w:val="18"/>
          <w:szCs w:val="18"/>
        </w:rPr>
        <w:t xml:space="preserve">los </w:t>
      </w:r>
      <w:r>
        <w:rPr>
          <w:rFonts w:asciiTheme="majorHAnsi" w:hAnsiTheme="majorHAnsi" w:cs="Arial"/>
          <w:bCs/>
          <w:sz w:val="18"/>
          <w:szCs w:val="18"/>
        </w:rPr>
        <w:t xml:space="preserve">estudiantes </w:t>
      </w:r>
      <w:r w:rsidR="00CF0284">
        <w:rPr>
          <w:rFonts w:asciiTheme="majorHAnsi" w:hAnsiTheme="majorHAnsi" w:cs="Arial"/>
          <w:bCs/>
          <w:sz w:val="18"/>
          <w:szCs w:val="18"/>
        </w:rPr>
        <w:t xml:space="preserve">que para </w:t>
      </w:r>
      <w:r>
        <w:rPr>
          <w:rFonts w:asciiTheme="majorHAnsi" w:hAnsiTheme="majorHAnsi" w:cs="Arial"/>
          <w:bCs/>
          <w:sz w:val="18"/>
          <w:szCs w:val="18"/>
        </w:rPr>
        <w:t xml:space="preserve">continuar comprendiendo </w:t>
      </w:r>
      <w:r w:rsidR="00345D8E">
        <w:rPr>
          <w:rFonts w:asciiTheme="majorHAnsi" w:hAnsiTheme="majorHAnsi" w:cs="Arial"/>
          <w:bCs/>
          <w:sz w:val="18"/>
          <w:szCs w:val="18"/>
        </w:rPr>
        <w:t xml:space="preserve">sus </w:t>
      </w:r>
      <w:r>
        <w:rPr>
          <w:rFonts w:asciiTheme="majorHAnsi" w:hAnsiTheme="majorHAnsi" w:cs="Arial"/>
          <w:bCs/>
          <w:sz w:val="18"/>
          <w:szCs w:val="18"/>
        </w:rPr>
        <w:t>emociones, en las siguientes sesiones trabajar</w:t>
      </w:r>
      <w:r w:rsidR="00345D8E">
        <w:rPr>
          <w:rFonts w:asciiTheme="majorHAnsi" w:hAnsiTheme="majorHAnsi" w:cs="Arial"/>
          <w:bCs/>
          <w:sz w:val="18"/>
          <w:szCs w:val="18"/>
        </w:rPr>
        <w:t>án</w:t>
      </w:r>
      <w:r>
        <w:rPr>
          <w:rFonts w:asciiTheme="majorHAnsi" w:hAnsiTheme="majorHAnsi" w:cs="Arial"/>
          <w:bCs/>
          <w:sz w:val="18"/>
          <w:szCs w:val="18"/>
        </w:rPr>
        <w:t xml:space="preserve"> sobre sus causas y consecuencias, y </w:t>
      </w:r>
      <w:r w:rsidR="00F2625A">
        <w:rPr>
          <w:rFonts w:asciiTheme="majorHAnsi" w:hAnsiTheme="majorHAnsi" w:cs="Arial"/>
          <w:bCs/>
          <w:sz w:val="18"/>
          <w:szCs w:val="18"/>
        </w:rPr>
        <w:t xml:space="preserve">también </w:t>
      </w:r>
      <w:r>
        <w:rPr>
          <w:rFonts w:asciiTheme="majorHAnsi" w:hAnsiTheme="majorHAnsi" w:cs="Arial"/>
          <w:bCs/>
          <w:sz w:val="18"/>
          <w:szCs w:val="18"/>
        </w:rPr>
        <w:t>sobre las formas de regularlas.</w:t>
      </w:r>
    </w:p>
    <w:p w14:paraId="57E4573D" w14:textId="77777777" w:rsidR="000F0C8B" w:rsidRPr="008411B8" w:rsidRDefault="000F0C8B" w:rsidP="003A3FA5">
      <w:pPr>
        <w:spacing w:after="0" w:line="240" w:lineRule="auto"/>
        <w:jc w:val="both"/>
        <w:rPr>
          <w:rFonts w:asciiTheme="majorHAnsi" w:hAnsiTheme="majorHAnsi" w:cs="Arial"/>
          <w:b/>
          <w:bCs/>
          <w:sz w:val="18"/>
          <w:szCs w:val="18"/>
        </w:rPr>
      </w:pPr>
    </w:p>
    <w:p w14:paraId="6DF395ED" w14:textId="77777777" w:rsidR="000F0C8B" w:rsidRPr="008411B8" w:rsidRDefault="000F0C8B" w:rsidP="003A3FA5">
      <w:pPr>
        <w:spacing w:after="0" w:line="240" w:lineRule="auto"/>
        <w:jc w:val="both"/>
        <w:rPr>
          <w:rFonts w:asciiTheme="majorHAnsi" w:hAnsiTheme="majorHAnsi"/>
          <w:i/>
          <w:sz w:val="18"/>
          <w:szCs w:val="18"/>
        </w:rPr>
      </w:pPr>
    </w:p>
    <w:p w14:paraId="34CB8BFA" w14:textId="77777777" w:rsidR="003634B5" w:rsidRPr="008411B8" w:rsidRDefault="00AC0984" w:rsidP="003A3FA5">
      <w:pPr>
        <w:pStyle w:val="Prrafodelista"/>
        <w:numPr>
          <w:ilvl w:val="0"/>
          <w:numId w:val="2"/>
        </w:numPr>
        <w:ind w:left="284"/>
        <w:jc w:val="both"/>
        <w:rPr>
          <w:rFonts w:asciiTheme="majorHAnsi" w:hAnsiTheme="majorHAnsi"/>
          <w:b/>
          <w:sz w:val="18"/>
          <w:szCs w:val="18"/>
        </w:rPr>
      </w:pPr>
      <w:r w:rsidRPr="008411B8">
        <w:rPr>
          <w:rFonts w:asciiTheme="majorHAnsi" w:hAnsiTheme="majorHAnsi"/>
          <w:b/>
          <w:sz w:val="18"/>
          <w:szCs w:val="18"/>
        </w:rPr>
        <w:t>REFLEXIONES SOBRE EL APRENDIZAJE</w:t>
      </w:r>
    </w:p>
    <w:p w14:paraId="7FC5B86E" w14:textId="5673E0BA" w:rsidR="00AC0984" w:rsidRPr="008411B8" w:rsidRDefault="00AC0984" w:rsidP="00E616A9">
      <w:pPr>
        <w:pStyle w:val="paragraph"/>
        <w:numPr>
          <w:ilvl w:val="0"/>
          <w:numId w:val="5"/>
        </w:numPr>
        <w:spacing w:before="0" w:beforeAutospacing="0" w:after="0" w:afterAutospacing="0"/>
        <w:ind w:left="171" w:hanging="171"/>
        <w:jc w:val="both"/>
        <w:textAlignment w:val="baseline"/>
        <w:rPr>
          <w:rFonts w:asciiTheme="majorHAnsi" w:hAnsiTheme="majorHAnsi"/>
          <w:bCs/>
          <w:color w:val="000000" w:themeColor="text1"/>
          <w:sz w:val="18"/>
          <w:szCs w:val="18"/>
          <w:lang w:val="es-ES"/>
        </w:rPr>
      </w:pPr>
      <w:r w:rsidRPr="008411B8">
        <w:rPr>
          <w:rFonts w:asciiTheme="majorHAnsi" w:eastAsia="Calibri" w:hAnsiTheme="majorHAnsi"/>
          <w:sz w:val="18"/>
          <w:szCs w:val="18"/>
          <w:lang w:val="es-ES"/>
        </w:rPr>
        <w:t>¿</w:t>
      </w:r>
      <w:r w:rsidRPr="008411B8">
        <w:rPr>
          <w:rFonts w:asciiTheme="majorHAnsi" w:hAnsiTheme="majorHAnsi"/>
          <w:bCs/>
          <w:color w:val="000000" w:themeColor="text1"/>
          <w:sz w:val="18"/>
          <w:szCs w:val="18"/>
          <w:lang w:val="es-ES"/>
        </w:rPr>
        <w:t xml:space="preserve">Qué avances tuvieron </w:t>
      </w:r>
      <w:r w:rsidR="00CB6ADF">
        <w:rPr>
          <w:rFonts w:asciiTheme="majorHAnsi" w:hAnsiTheme="majorHAnsi"/>
          <w:bCs/>
          <w:color w:val="000000" w:themeColor="text1"/>
          <w:sz w:val="18"/>
          <w:szCs w:val="18"/>
          <w:lang w:val="es-ES"/>
        </w:rPr>
        <w:t>los</w:t>
      </w:r>
      <w:r w:rsidR="00CB6ADF" w:rsidRPr="008411B8">
        <w:rPr>
          <w:rFonts w:asciiTheme="majorHAnsi" w:hAnsiTheme="majorHAnsi"/>
          <w:bCs/>
          <w:color w:val="000000" w:themeColor="text1"/>
          <w:sz w:val="18"/>
          <w:szCs w:val="18"/>
          <w:lang w:val="es-ES"/>
        </w:rPr>
        <w:t xml:space="preserve"> </w:t>
      </w:r>
      <w:r w:rsidRPr="008411B8">
        <w:rPr>
          <w:rFonts w:asciiTheme="majorHAnsi" w:hAnsiTheme="majorHAnsi"/>
          <w:bCs/>
          <w:color w:val="000000" w:themeColor="text1"/>
          <w:sz w:val="18"/>
          <w:szCs w:val="18"/>
          <w:lang w:val="es-ES"/>
        </w:rPr>
        <w:t>estudiantes?</w:t>
      </w:r>
    </w:p>
    <w:p w14:paraId="5F414028" w14:textId="77777777" w:rsidR="00AC0984" w:rsidRPr="008411B8" w:rsidRDefault="00AC0984" w:rsidP="00E616A9">
      <w:pPr>
        <w:pStyle w:val="paragraph"/>
        <w:spacing w:before="0" w:beforeAutospacing="0" w:after="0" w:afterAutospacing="0"/>
        <w:ind w:left="171"/>
        <w:jc w:val="both"/>
        <w:textAlignment w:val="baseline"/>
        <w:rPr>
          <w:rFonts w:asciiTheme="majorHAnsi" w:hAnsiTheme="majorHAnsi"/>
          <w:bCs/>
          <w:color w:val="000000" w:themeColor="text1"/>
          <w:sz w:val="18"/>
          <w:szCs w:val="18"/>
          <w:lang w:val="es-ES"/>
        </w:rPr>
      </w:pPr>
    </w:p>
    <w:p w14:paraId="7528330A" w14:textId="4571DFBE" w:rsidR="00AC0984" w:rsidRPr="008411B8" w:rsidRDefault="00AC0984" w:rsidP="00E616A9">
      <w:pPr>
        <w:pStyle w:val="paragraph"/>
        <w:numPr>
          <w:ilvl w:val="0"/>
          <w:numId w:val="5"/>
        </w:numPr>
        <w:spacing w:before="0" w:beforeAutospacing="0" w:after="0" w:afterAutospacing="0"/>
        <w:ind w:left="171" w:hanging="171"/>
        <w:jc w:val="both"/>
        <w:textAlignment w:val="baseline"/>
        <w:rPr>
          <w:rFonts w:asciiTheme="majorHAnsi" w:hAnsiTheme="majorHAnsi"/>
          <w:bCs/>
          <w:color w:val="000000" w:themeColor="text1"/>
          <w:sz w:val="18"/>
          <w:szCs w:val="18"/>
          <w:lang w:val="es-ES"/>
        </w:rPr>
      </w:pPr>
      <w:r w:rsidRPr="008411B8">
        <w:rPr>
          <w:rFonts w:asciiTheme="majorHAnsi" w:hAnsiTheme="majorHAnsi"/>
          <w:bCs/>
          <w:color w:val="000000" w:themeColor="text1"/>
          <w:sz w:val="18"/>
          <w:szCs w:val="18"/>
          <w:lang w:val="es-ES"/>
        </w:rPr>
        <w:t xml:space="preserve">¿Qué dificultades tuvieron </w:t>
      </w:r>
      <w:r w:rsidR="00CB6ADF">
        <w:rPr>
          <w:rFonts w:asciiTheme="majorHAnsi" w:hAnsiTheme="majorHAnsi"/>
          <w:bCs/>
          <w:color w:val="000000" w:themeColor="text1"/>
          <w:sz w:val="18"/>
          <w:szCs w:val="18"/>
          <w:lang w:val="es-ES"/>
        </w:rPr>
        <w:t>los</w:t>
      </w:r>
      <w:r w:rsidR="00CB6ADF" w:rsidRPr="008411B8">
        <w:rPr>
          <w:rFonts w:asciiTheme="majorHAnsi" w:hAnsiTheme="majorHAnsi"/>
          <w:bCs/>
          <w:color w:val="000000" w:themeColor="text1"/>
          <w:sz w:val="18"/>
          <w:szCs w:val="18"/>
          <w:lang w:val="es-ES"/>
        </w:rPr>
        <w:t xml:space="preserve"> </w:t>
      </w:r>
      <w:r w:rsidRPr="008411B8">
        <w:rPr>
          <w:rFonts w:asciiTheme="majorHAnsi" w:hAnsiTheme="majorHAnsi"/>
          <w:bCs/>
          <w:color w:val="000000" w:themeColor="text1"/>
          <w:sz w:val="18"/>
          <w:szCs w:val="18"/>
          <w:lang w:val="es-ES"/>
        </w:rPr>
        <w:t>estudiantes?</w:t>
      </w:r>
    </w:p>
    <w:p w14:paraId="223B0A49" w14:textId="77777777" w:rsidR="00024D25" w:rsidRPr="008411B8" w:rsidRDefault="00024D25" w:rsidP="00E616A9">
      <w:pPr>
        <w:pStyle w:val="paragraph"/>
        <w:spacing w:before="0" w:beforeAutospacing="0" w:after="0" w:afterAutospacing="0"/>
        <w:ind w:left="171"/>
        <w:jc w:val="both"/>
        <w:textAlignment w:val="baseline"/>
        <w:rPr>
          <w:rFonts w:asciiTheme="majorHAnsi" w:hAnsiTheme="majorHAnsi"/>
          <w:bCs/>
          <w:color w:val="000000" w:themeColor="text1"/>
          <w:sz w:val="18"/>
          <w:szCs w:val="18"/>
          <w:lang w:val="es-ES"/>
        </w:rPr>
      </w:pPr>
    </w:p>
    <w:p w14:paraId="628CCFBD" w14:textId="77777777" w:rsidR="00AC0984" w:rsidRPr="008411B8" w:rsidRDefault="00AC0984" w:rsidP="00E616A9">
      <w:pPr>
        <w:pStyle w:val="paragraph"/>
        <w:numPr>
          <w:ilvl w:val="0"/>
          <w:numId w:val="5"/>
        </w:numPr>
        <w:spacing w:before="0" w:beforeAutospacing="0" w:after="0" w:afterAutospacing="0"/>
        <w:ind w:left="171" w:hanging="171"/>
        <w:jc w:val="both"/>
        <w:textAlignment w:val="baseline"/>
        <w:rPr>
          <w:rFonts w:asciiTheme="majorHAnsi" w:hAnsiTheme="majorHAnsi"/>
          <w:bCs/>
          <w:color w:val="000000" w:themeColor="text1"/>
          <w:sz w:val="18"/>
          <w:szCs w:val="18"/>
          <w:lang w:val="es-ES"/>
        </w:rPr>
      </w:pPr>
      <w:r w:rsidRPr="008411B8">
        <w:rPr>
          <w:rFonts w:asciiTheme="majorHAnsi" w:hAnsiTheme="majorHAnsi"/>
          <w:bCs/>
          <w:color w:val="000000" w:themeColor="text1"/>
          <w:sz w:val="18"/>
          <w:szCs w:val="18"/>
          <w:lang w:val="es-ES"/>
        </w:rPr>
        <w:t xml:space="preserve"> ¿Qué aprendizajes debo reforzar en la siguiente sesión?</w:t>
      </w:r>
    </w:p>
    <w:p w14:paraId="5C380095" w14:textId="77777777" w:rsidR="00FB64C2" w:rsidRPr="008411B8" w:rsidRDefault="00FB64C2" w:rsidP="00E616A9">
      <w:pPr>
        <w:pStyle w:val="paragraph"/>
        <w:spacing w:before="0" w:beforeAutospacing="0" w:after="0" w:afterAutospacing="0"/>
        <w:ind w:left="171"/>
        <w:jc w:val="both"/>
        <w:textAlignment w:val="baseline"/>
        <w:rPr>
          <w:rFonts w:asciiTheme="majorHAnsi" w:hAnsiTheme="majorHAnsi"/>
          <w:bCs/>
          <w:color w:val="000000" w:themeColor="text1"/>
          <w:sz w:val="18"/>
          <w:szCs w:val="18"/>
          <w:lang w:val="es-ES"/>
        </w:rPr>
      </w:pPr>
    </w:p>
    <w:p w14:paraId="6B7B4E2F" w14:textId="77777777" w:rsidR="00AC0984" w:rsidRDefault="00AC0984" w:rsidP="00E616A9">
      <w:pPr>
        <w:pStyle w:val="paragraph"/>
        <w:numPr>
          <w:ilvl w:val="0"/>
          <w:numId w:val="5"/>
        </w:numPr>
        <w:spacing w:before="0" w:beforeAutospacing="0" w:after="0" w:afterAutospacing="0"/>
        <w:ind w:left="171" w:hanging="171"/>
        <w:jc w:val="both"/>
        <w:textAlignment w:val="baseline"/>
        <w:rPr>
          <w:rFonts w:asciiTheme="majorHAnsi" w:hAnsiTheme="majorHAnsi"/>
          <w:bCs/>
          <w:color w:val="000000" w:themeColor="text1"/>
          <w:sz w:val="18"/>
          <w:szCs w:val="18"/>
          <w:lang w:val="es-ES"/>
        </w:rPr>
      </w:pPr>
      <w:r w:rsidRPr="008411B8">
        <w:rPr>
          <w:rFonts w:asciiTheme="majorHAnsi" w:hAnsiTheme="majorHAnsi"/>
          <w:bCs/>
          <w:color w:val="000000" w:themeColor="text1"/>
          <w:sz w:val="18"/>
          <w:szCs w:val="18"/>
          <w:lang w:val="es-ES"/>
        </w:rPr>
        <w:t>¿Qué actividades, estrategias y materiales funcionaron y cuáles no?</w:t>
      </w:r>
    </w:p>
    <w:p w14:paraId="04DA0B6C" w14:textId="77777777" w:rsidR="00216E60" w:rsidRDefault="00216E60" w:rsidP="00216E60">
      <w:pPr>
        <w:pStyle w:val="paragraph"/>
        <w:spacing w:before="0" w:beforeAutospacing="0" w:after="0" w:afterAutospacing="0"/>
        <w:jc w:val="both"/>
        <w:textAlignment w:val="baseline"/>
        <w:rPr>
          <w:rFonts w:asciiTheme="majorHAnsi" w:hAnsiTheme="majorHAnsi"/>
          <w:bCs/>
          <w:color w:val="000000" w:themeColor="text1"/>
          <w:sz w:val="18"/>
          <w:szCs w:val="18"/>
          <w:lang w:val="es-ES"/>
        </w:rPr>
      </w:pPr>
    </w:p>
    <w:p w14:paraId="3EABB7BB" w14:textId="77777777" w:rsidR="00301135" w:rsidRDefault="00301135" w:rsidP="00216E60">
      <w:pPr>
        <w:spacing w:after="0" w:line="240" w:lineRule="auto"/>
        <w:jc w:val="center"/>
        <w:rPr>
          <w:rFonts w:asciiTheme="majorHAnsi" w:hAnsiTheme="majorHAnsi"/>
          <w:b/>
          <w:sz w:val="18"/>
          <w:szCs w:val="18"/>
        </w:rPr>
      </w:pPr>
    </w:p>
    <w:p w14:paraId="3ED3FA26" w14:textId="70B344C4" w:rsidR="00216E60" w:rsidRDefault="00216E60" w:rsidP="00216E60">
      <w:pPr>
        <w:spacing w:after="0" w:line="240" w:lineRule="auto"/>
        <w:jc w:val="center"/>
        <w:rPr>
          <w:rFonts w:asciiTheme="majorHAnsi" w:hAnsiTheme="majorHAnsi"/>
          <w:b/>
          <w:sz w:val="18"/>
          <w:szCs w:val="18"/>
        </w:rPr>
      </w:pPr>
      <w:r w:rsidRPr="00C87DEC">
        <w:rPr>
          <w:rFonts w:asciiTheme="majorHAnsi" w:hAnsiTheme="majorHAnsi"/>
          <w:b/>
          <w:sz w:val="18"/>
          <w:szCs w:val="18"/>
        </w:rPr>
        <w:t xml:space="preserve">Anexo </w:t>
      </w:r>
      <w:r w:rsidR="00C87DEC" w:rsidRPr="00C87DEC">
        <w:rPr>
          <w:rFonts w:asciiTheme="majorHAnsi" w:hAnsiTheme="majorHAnsi"/>
          <w:b/>
          <w:sz w:val="18"/>
          <w:szCs w:val="18"/>
        </w:rPr>
        <w:t>1</w:t>
      </w:r>
    </w:p>
    <w:p w14:paraId="500C67F1" w14:textId="06FC7A5F" w:rsidR="00F2625A" w:rsidRPr="00C87DEC" w:rsidRDefault="00F2625A" w:rsidP="00216E60">
      <w:pPr>
        <w:spacing w:after="0" w:line="240" w:lineRule="auto"/>
        <w:jc w:val="center"/>
        <w:rPr>
          <w:rFonts w:asciiTheme="majorHAnsi" w:hAnsiTheme="majorHAnsi"/>
          <w:b/>
          <w:sz w:val="18"/>
          <w:szCs w:val="18"/>
        </w:rPr>
      </w:pPr>
      <w:r>
        <w:rPr>
          <w:rFonts w:asciiTheme="majorHAnsi" w:hAnsiTheme="majorHAnsi"/>
          <w:b/>
          <w:sz w:val="18"/>
          <w:szCs w:val="18"/>
        </w:rPr>
        <w:t>Quinto grado</w:t>
      </w:r>
    </w:p>
    <w:p w14:paraId="6530583F" w14:textId="71A38BE6" w:rsidR="00216E60" w:rsidRPr="00C87DEC" w:rsidRDefault="00216E60" w:rsidP="00216E60">
      <w:pPr>
        <w:spacing w:after="0" w:line="240" w:lineRule="auto"/>
        <w:jc w:val="center"/>
        <w:rPr>
          <w:rFonts w:asciiTheme="majorHAnsi" w:hAnsiTheme="majorHAnsi"/>
          <w:b/>
          <w:sz w:val="18"/>
          <w:szCs w:val="18"/>
        </w:rPr>
      </w:pPr>
      <w:r w:rsidRPr="00C87DEC">
        <w:rPr>
          <w:rFonts w:asciiTheme="majorHAnsi" w:hAnsiTheme="majorHAnsi"/>
          <w:b/>
          <w:sz w:val="18"/>
          <w:szCs w:val="18"/>
        </w:rPr>
        <w:t>Escala de observación (para ser aplicada por el</w:t>
      </w:r>
      <w:r w:rsidR="00CB6ADF">
        <w:rPr>
          <w:rFonts w:asciiTheme="majorHAnsi" w:hAnsiTheme="majorHAnsi"/>
          <w:b/>
          <w:sz w:val="18"/>
          <w:szCs w:val="18"/>
        </w:rPr>
        <w:t>/la</w:t>
      </w:r>
      <w:r w:rsidRPr="00C87DEC">
        <w:rPr>
          <w:rFonts w:asciiTheme="majorHAnsi" w:hAnsiTheme="majorHAnsi"/>
          <w:b/>
          <w:sz w:val="18"/>
          <w:szCs w:val="18"/>
        </w:rPr>
        <w:t xml:space="preserve"> docente</w:t>
      </w:r>
      <w:r w:rsidR="00C244E1">
        <w:rPr>
          <w:rFonts w:asciiTheme="majorHAnsi" w:hAnsiTheme="majorHAnsi"/>
          <w:b/>
          <w:sz w:val="18"/>
          <w:szCs w:val="18"/>
        </w:rPr>
        <w:t xml:space="preserve"> en las sesiones </w:t>
      </w:r>
      <w:r w:rsidR="00301135">
        <w:rPr>
          <w:rFonts w:asciiTheme="majorHAnsi" w:hAnsiTheme="majorHAnsi"/>
          <w:b/>
          <w:sz w:val="18"/>
          <w:szCs w:val="18"/>
        </w:rPr>
        <w:t xml:space="preserve">4, </w:t>
      </w:r>
      <w:r w:rsidR="00C244E1">
        <w:rPr>
          <w:rFonts w:asciiTheme="majorHAnsi" w:hAnsiTheme="majorHAnsi"/>
          <w:b/>
          <w:sz w:val="18"/>
          <w:szCs w:val="18"/>
        </w:rPr>
        <w:t>16, 17 y 18</w:t>
      </w:r>
      <w:r w:rsidRPr="00C87DEC">
        <w:rPr>
          <w:rFonts w:asciiTheme="majorHAnsi" w:hAnsiTheme="majorHAnsi"/>
          <w:b/>
          <w:sz w:val="18"/>
          <w:szCs w:val="18"/>
        </w:rPr>
        <w:t>)</w:t>
      </w:r>
    </w:p>
    <w:p w14:paraId="0AB65DEE" w14:textId="77777777" w:rsidR="00216E60" w:rsidRPr="00C87DEC" w:rsidRDefault="00216E60" w:rsidP="00216E60">
      <w:pPr>
        <w:tabs>
          <w:tab w:val="left" w:pos="2640"/>
        </w:tabs>
        <w:rPr>
          <w:rFonts w:asciiTheme="majorHAnsi" w:hAnsiTheme="majorHAnsi" w:cs="Arial"/>
          <w:b/>
          <w:bCs/>
          <w:sz w:val="18"/>
          <w:szCs w:val="18"/>
        </w:rPr>
      </w:pPr>
    </w:p>
    <w:tbl>
      <w:tblPr>
        <w:tblStyle w:val="Tablaconcuadrcula"/>
        <w:tblW w:w="9634" w:type="dxa"/>
        <w:tblLayout w:type="fixed"/>
        <w:tblLook w:val="04A0" w:firstRow="1" w:lastRow="0" w:firstColumn="1" w:lastColumn="0" w:noHBand="0" w:noVBand="1"/>
      </w:tblPr>
      <w:tblGrid>
        <w:gridCol w:w="5949"/>
        <w:gridCol w:w="709"/>
        <w:gridCol w:w="850"/>
        <w:gridCol w:w="709"/>
        <w:gridCol w:w="1417"/>
      </w:tblGrid>
      <w:tr w:rsidR="000024E3" w:rsidRPr="00C70635" w14:paraId="5E85323D" w14:textId="152B10D9" w:rsidTr="000024E3">
        <w:tc>
          <w:tcPr>
            <w:tcW w:w="5949" w:type="dxa"/>
            <w:vAlign w:val="center"/>
          </w:tcPr>
          <w:p w14:paraId="113E1C4D" w14:textId="6E22CFFB" w:rsidR="000024E3" w:rsidRPr="00C70635" w:rsidRDefault="000024E3" w:rsidP="00FB4471">
            <w:pPr>
              <w:tabs>
                <w:tab w:val="left" w:pos="2640"/>
              </w:tabs>
              <w:jc w:val="center"/>
              <w:rPr>
                <w:rFonts w:asciiTheme="majorHAnsi" w:hAnsiTheme="majorHAnsi" w:cs="Arial"/>
                <w:b/>
                <w:bCs/>
                <w:color w:val="00B050"/>
                <w:sz w:val="18"/>
                <w:szCs w:val="18"/>
              </w:rPr>
            </w:pPr>
            <w:r w:rsidRPr="00301135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Competencias y desempeños</w:t>
            </w:r>
          </w:p>
        </w:tc>
        <w:tc>
          <w:tcPr>
            <w:tcW w:w="709" w:type="dxa"/>
            <w:vAlign w:val="center"/>
          </w:tcPr>
          <w:p w14:paraId="16D0693A" w14:textId="77777777" w:rsidR="000024E3" w:rsidRPr="00C70635" w:rsidRDefault="000024E3" w:rsidP="00FB4471">
            <w:pPr>
              <w:tabs>
                <w:tab w:val="left" w:pos="2640"/>
              </w:tabs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bCs/>
                <w:sz w:val="18"/>
                <w:szCs w:val="18"/>
              </w:rPr>
              <w:t>Sí</w:t>
            </w:r>
          </w:p>
        </w:tc>
        <w:tc>
          <w:tcPr>
            <w:tcW w:w="850" w:type="dxa"/>
            <w:vAlign w:val="center"/>
          </w:tcPr>
          <w:p w14:paraId="546192D6" w14:textId="77777777" w:rsidR="000024E3" w:rsidRPr="00C70635" w:rsidRDefault="000024E3" w:rsidP="00FB4471">
            <w:pPr>
              <w:tabs>
                <w:tab w:val="left" w:pos="2640"/>
              </w:tabs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bCs/>
                <w:sz w:val="18"/>
                <w:szCs w:val="18"/>
              </w:rPr>
              <w:t>En proceso</w:t>
            </w:r>
          </w:p>
        </w:tc>
        <w:tc>
          <w:tcPr>
            <w:tcW w:w="709" w:type="dxa"/>
            <w:vAlign w:val="center"/>
          </w:tcPr>
          <w:p w14:paraId="3E4B017F" w14:textId="77777777" w:rsidR="000024E3" w:rsidRPr="00C70635" w:rsidRDefault="000024E3" w:rsidP="00FB4471">
            <w:pPr>
              <w:tabs>
                <w:tab w:val="left" w:pos="2640"/>
              </w:tabs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1417" w:type="dxa"/>
            <w:vAlign w:val="center"/>
          </w:tcPr>
          <w:p w14:paraId="30321B1E" w14:textId="70DDA908" w:rsidR="000024E3" w:rsidRDefault="000024E3" w:rsidP="000024E3">
            <w:pPr>
              <w:tabs>
                <w:tab w:val="left" w:pos="2640"/>
              </w:tabs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bCs/>
                <w:sz w:val="18"/>
                <w:szCs w:val="18"/>
              </w:rPr>
              <w:t>Observaciones</w:t>
            </w:r>
          </w:p>
        </w:tc>
      </w:tr>
      <w:tr w:rsidR="000024E3" w:rsidRPr="00C70635" w14:paraId="6CFA6C5A" w14:textId="0D470FEA" w:rsidTr="000024E3">
        <w:tc>
          <w:tcPr>
            <w:tcW w:w="5949" w:type="dxa"/>
            <w:shd w:val="clear" w:color="auto" w:fill="F2F2F2" w:themeFill="background1" w:themeFillShade="F2"/>
          </w:tcPr>
          <w:p w14:paraId="36E5247A" w14:textId="46510733" w:rsidR="000024E3" w:rsidRPr="00C70635" w:rsidRDefault="000024E3" w:rsidP="004E1BAE">
            <w:pPr>
              <w:rPr>
                <w:rFonts w:ascii="Calibri Light" w:eastAsia="Times New Roman" w:hAnsi="Calibri Light" w:cstheme="minorHAnsi"/>
                <w:b/>
                <w:color w:val="000000" w:themeColor="text1"/>
                <w:sz w:val="20"/>
                <w:szCs w:val="18"/>
                <w:highlight w:val="yellow"/>
              </w:rPr>
            </w:pPr>
            <w:r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>Construye su identidad.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0FB53FC1" w14:textId="77777777" w:rsidR="000024E3" w:rsidRPr="00C70635" w:rsidRDefault="000024E3" w:rsidP="00FB4471">
            <w:pPr>
              <w:tabs>
                <w:tab w:val="left" w:pos="2640"/>
              </w:tabs>
              <w:jc w:val="center"/>
              <w:rPr>
                <w:rFonts w:asciiTheme="majorHAnsi" w:hAnsiTheme="majorHAnsi" w:cs="Arial"/>
                <w:b/>
                <w:bCs/>
                <w:color w:val="00B05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375B8403" w14:textId="77777777" w:rsidR="000024E3" w:rsidRPr="00C70635" w:rsidRDefault="000024E3" w:rsidP="00FB4471">
            <w:pPr>
              <w:tabs>
                <w:tab w:val="left" w:pos="2640"/>
              </w:tabs>
              <w:jc w:val="center"/>
              <w:rPr>
                <w:rFonts w:asciiTheme="majorHAnsi" w:hAnsiTheme="majorHAnsi" w:cs="Arial"/>
                <w:b/>
                <w:bCs/>
                <w:color w:val="00B05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14:paraId="4CE44A12" w14:textId="77777777" w:rsidR="000024E3" w:rsidRPr="00C70635" w:rsidRDefault="000024E3" w:rsidP="00FB4471">
            <w:pPr>
              <w:tabs>
                <w:tab w:val="left" w:pos="2640"/>
              </w:tabs>
              <w:jc w:val="center"/>
              <w:rPr>
                <w:rFonts w:asciiTheme="majorHAnsi" w:hAnsiTheme="majorHAnsi" w:cs="Arial"/>
                <w:b/>
                <w:bCs/>
                <w:color w:val="00B05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7A3A3874" w14:textId="77777777" w:rsidR="000024E3" w:rsidRPr="00C70635" w:rsidRDefault="000024E3" w:rsidP="00FB4471">
            <w:pPr>
              <w:tabs>
                <w:tab w:val="left" w:pos="2640"/>
              </w:tabs>
              <w:jc w:val="center"/>
              <w:rPr>
                <w:rFonts w:asciiTheme="majorHAnsi" w:hAnsiTheme="majorHAnsi" w:cs="Arial"/>
                <w:b/>
                <w:bCs/>
                <w:color w:val="00B050"/>
                <w:sz w:val="18"/>
                <w:szCs w:val="18"/>
              </w:rPr>
            </w:pPr>
          </w:p>
        </w:tc>
      </w:tr>
      <w:tr w:rsidR="000024E3" w:rsidRPr="00C70635" w14:paraId="31B4A289" w14:textId="2694C00A" w:rsidTr="000024E3">
        <w:tc>
          <w:tcPr>
            <w:tcW w:w="5949" w:type="dxa"/>
          </w:tcPr>
          <w:p w14:paraId="1FEF9E2F" w14:textId="573F022B" w:rsidR="000024E3" w:rsidRPr="008411B8" w:rsidRDefault="000024E3" w:rsidP="00A603A1">
            <w:pPr>
              <w:pStyle w:val="Prrafodelista"/>
              <w:numPr>
                <w:ilvl w:val="0"/>
                <w:numId w:val="3"/>
              </w:numPr>
              <w:ind w:left="360"/>
              <w:rPr>
                <w:rFonts w:asciiTheme="majorHAnsi" w:hAnsiTheme="majorHAnsi"/>
                <w:sz w:val="18"/>
                <w:szCs w:val="18"/>
              </w:rPr>
            </w:pPr>
            <w:r w:rsidRPr="008411B8">
              <w:rPr>
                <w:rFonts w:asciiTheme="majorHAnsi" w:hAnsiTheme="majorHAnsi"/>
                <w:sz w:val="18"/>
                <w:szCs w:val="18"/>
              </w:rPr>
              <w:t>Describe sus emociones y explica sus causas y posibles consecuencias. Aplica estrategias de autorregulación (respiración, distanciamiento, relajación y visualización).</w:t>
            </w:r>
          </w:p>
          <w:p w14:paraId="5E1BB467" w14:textId="015E765E" w:rsidR="000024E3" w:rsidRPr="004804FD" w:rsidRDefault="000024E3" w:rsidP="00FB4471">
            <w:pPr>
              <w:rPr>
                <w:rFonts w:asciiTheme="majorHAnsi" w:hAnsiTheme="majorHAnsi" w:cs="Arial"/>
                <w:bCs/>
                <w:color w:val="00B050"/>
                <w:sz w:val="18"/>
                <w:szCs w:val="18"/>
              </w:rPr>
            </w:pPr>
          </w:p>
        </w:tc>
        <w:tc>
          <w:tcPr>
            <w:tcW w:w="709" w:type="dxa"/>
          </w:tcPr>
          <w:p w14:paraId="67E4A90F" w14:textId="77777777" w:rsidR="000024E3" w:rsidRPr="00C70635" w:rsidRDefault="000024E3" w:rsidP="00FB4471">
            <w:pPr>
              <w:tabs>
                <w:tab w:val="left" w:pos="2640"/>
              </w:tabs>
              <w:jc w:val="center"/>
              <w:rPr>
                <w:rFonts w:asciiTheme="majorHAnsi" w:hAnsiTheme="majorHAnsi" w:cs="Arial"/>
                <w:b/>
                <w:bCs/>
                <w:color w:val="00B050"/>
                <w:sz w:val="18"/>
                <w:szCs w:val="18"/>
              </w:rPr>
            </w:pPr>
          </w:p>
        </w:tc>
        <w:tc>
          <w:tcPr>
            <w:tcW w:w="850" w:type="dxa"/>
          </w:tcPr>
          <w:p w14:paraId="4A3695E4" w14:textId="77777777" w:rsidR="000024E3" w:rsidRPr="00C70635" w:rsidRDefault="000024E3" w:rsidP="00FB4471">
            <w:pPr>
              <w:tabs>
                <w:tab w:val="left" w:pos="2640"/>
              </w:tabs>
              <w:jc w:val="center"/>
              <w:rPr>
                <w:rFonts w:asciiTheme="majorHAnsi" w:hAnsiTheme="majorHAnsi" w:cs="Arial"/>
                <w:b/>
                <w:bCs/>
                <w:color w:val="00B050"/>
                <w:sz w:val="18"/>
                <w:szCs w:val="18"/>
              </w:rPr>
            </w:pPr>
          </w:p>
        </w:tc>
        <w:tc>
          <w:tcPr>
            <w:tcW w:w="709" w:type="dxa"/>
          </w:tcPr>
          <w:p w14:paraId="2B2125D2" w14:textId="77777777" w:rsidR="000024E3" w:rsidRPr="00C70635" w:rsidRDefault="000024E3" w:rsidP="00FB4471">
            <w:pPr>
              <w:tabs>
                <w:tab w:val="left" w:pos="2640"/>
              </w:tabs>
              <w:jc w:val="center"/>
              <w:rPr>
                <w:rFonts w:asciiTheme="majorHAnsi" w:hAnsiTheme="majorHAnsi" w:cs="Arial"/>
                <w:b/>
                <w:bCs/>
                <w:color w:val="00B05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39809E3" w14:textId="77777777" w:rsidR="000024E3" w:rsidRPr="00C70635" w:rsidRDefault="000024E3" w:rsidP="00FB4471">
            <w:pPr>
              <w:tabs>
                <w:tab w:val="left" w:pos="2640"/>
              </w:tabs>
              <w:jc w:val="center"/>
              <w:rPr>
                <w:rFonts w:asciiTheme="majorHAnsi" w:hAnsiTheme="majorHAnsi" w:cs="Arial"/>
                <w:b/>
                <w:bCs/>
                <w:color w:val="00B050"/>
                <w:sz w:val="18"/>
                <w:szCs w:val="18"/>
              </w:rPr>
            </w:pPr>
          </w:p>
        </w:tc>
      </w:tr>
      <w:tr w:rsidR="000024E3" w:rsidRPr="00C70635" w14:paraId="24A201B3" w14:textId="6AC02387" w:rsidTr="000024E3">
        <w:tc>
          <w:tcPr>
            <w:tcW w:w="5949" w:type="dxa"/>
          </w:tcPr>
          <w:p w14:paraId="2EDE299F" w14:textId="2298AADD" w:rsidR="000024E3" w:rsidRPr="008411B8" w:rsidRDefault="000024E3">
            <w:pPr>
              <w:pStyle w:val="Prrafodelista"/>
              <w:numPr>
                <w:ilvl w:val="0"/>
                <w:numId w:val="3"/>
              </w:numPr>
              <w:ind w:left="360"/>
              <w:rPr>
                <w:rFonts w:asciiTheme="majorHAnsi" w:hAnsiTheme="majorHAnsi"/>
                <w:sz w:val="18"/>
                <w:szCs w:val="18"/>
              </w:rPr>
            </w:pPr>
            <w:r w:rsidRPr="008411B8">
              <w:rPr>
                <w:rFonts w:asciiTheme="majorHAnsi" w:hAnsiTheme="majorHAnsi"/>
                <w:sz w:val="18"/>
                <w:szCs w:val="18"/>
              </w:rPr>
              <w:t>Se relaciona con sus compañeros</w:t>
            </w:r>
            <w:r>
              <w:rPr>
                <w:rFonts w:asciiTheme="majorHAnsi" w:hAnsiTheme="majorHAnsi"/>
                <w:sz w:val="18"/>
                <w:szCs w:val="18"/>
              </w:rPr>
              <w:t>/as</w:t>
            </w:r>
            <w:r w:rsidRPr="008411B8">
              <w:rPr>
                <w:rFonts w:asciiTheme="majorHAnsi" w:hAnsiTheme="majorHAnsi"/>
                <w:sz w:val="18"/>
                <w:szCs w:val="18"/>
              </w:rPr>
              <w:t xml:space="preserve"> con igualdad, respeto y cuidado del otro; rechaza cualquier manifestación de violencia de género (mensajes sexistas, lenguaje y trato ofensivo </w:t>
            </w:r>
            <w:r>
              <w:rPr>
                <w:rFonts w:asciiTheme="majorHAnsi" w:hAnsiTheme="majorHAnsi"/>
                <w:sz w:val="18"/>
                <w:szCs w:val="18"/>
              </w:rPr>
              <w:t>hacia</w:t>
            </w:r>
            <w:r w:rsidRPr="008411B8">
              <w:rPr>
                <w:rFonts w:asciiTheme="majorHAnsi" w:hAnsiTheme="majorHAnsi"/>
                <w:sz w:val="18"/>
                <w:szCs w:val="18"/>
              </w:rPr>
              <w:t xml:space="preserve"> la mujer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o el hombre</w:t>
            </w:r>
            <w:r w:rsidRPr="008411B8">
              <w:rPr>
                <w:rFonts w:asciiTheme="majorHAnsi" w:hAnsiTheme="majorHAnsi"/>
                <w:sz w:val="18"/>
                <w:szCs w:val="18"/>
              </w:rPr>
              <w:t>, et</w:t>
            </w:r>
            <w:r>
              <w:rPr>
                <w:rFonts w:asciiTheme="majorHAnsi" w:hAnsiTheme="majorHAnsi"/>
                <w:sz w:val="18"/>
                <w:szCs w:val="18"/>
              </w:rPr>
              <w:t>c.</w:t>
            </w:r>
            <w:r w:rsidRPr="008411B8">
              <w:rPr>
                <w:rFonts w:asciiTheme="majorHAnsi" w:hAnsiTheme="majorHAnsi"/>
                <w:sz w:val="18"/>
                <w:szCs w:val="18"/>
              </w:rPr>
              <w:t>) en el aula, en la institución educativa y en su familia.</w:t>
            </w:r>
          </w:p>
        </w:tc>
        <w:tc>
          <w:tcPr>
            <w:tcW w:w="709" w:type="dxa"/>
          </w:tcPr>
          <w:p w14:paraId="1BEF8A23" w14:textId="77777777" w:rsidR="000024E3" w:rsidRPr="00C70635" w:rsidRDefault="000024E3" w:rsidP="00FB4471">
            <w:pPr>
              <w:tabs>
                <w:tab w:val="left" w:pos="2640"/>
              </w:tabs>
              <w:jc w:val="center"/>
              <w:rPr>
                <w:rFonts w:asciiTheme="majorHAnsi" w:hAnsiTheme="majorHAnsi" w:cs="Arial"/>
                <w:b/>
                <w:bCs/>
                <w:color w:val="00B050"/>
                <w:sz w:val="18"/>
                <w:szCs w:val="18"/>
              </w:rPr>
            </w:pPr>
          </w:p>
        </w:tc>
        <w:tc>
          <w:tcPr>
            <w:tcW w:w="850" w:type="dxa"/>
          </w:tcPr>
          <w:p w14:paraId="4F931E3B" w14:textId="77777777" w:rsidR="000024E3" w:rsidRPr="00C70635" w:rsidRDefault="000024E3" w:rsidP="00FB4471">
            <w:pPr>
              <w:tabs>
                <w:tab w:val="left" w:pos="2640"/>
              </w:tabs>
              <w:jc w:val="center"/>
              <w:rPr>
                <w:rFonts w:asciiTheme="majorHAnsi" w:hAnsiTheme="majorHAnsi" w:cs="Arial"/>
                <w:b/>
                <w:bCs/>
                <w:color w:val="00B050"/>
                <w:sz w:val="18"/>
                <w:szCs w:val="18"/>
              </w:rPr>
            </w:pPr>
          </w:p>
        </w:tc>
        <w:tc>
          <w:tcPr>
            <w:tcW w:w="709" w:type="dxa"/>
          </w:tcPr>
          <w:p w14:paraId="59FB9C24" w14:textId="77777777" w:rsidR="000024E3" w:rsidRPr="00C70635" w:rsidRDefault="000024E3" w:rsidP="00FB4471">
            <w:pPr>
              <w:tabs>
                <w:tab w:val="left" w:pos="2640"/>
              </w:tabs>
              <w:jc w:val="center"/>
              <w:rPr>
                <w:rFonts w:asciiTheme="majorHAnsi" w:hAnsiTheme="majorHAnsi" w:cs="Arial"/>
                <w:b/>
                <w:bCs/>
                <w:color w:val="00B05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81FD89E" w14:textId="77777777" w:rsidR="000024E3" w:rsidRPr="00C70635" w:rsidRDefault="000024E3" w:rsidP="00FB4471">
            <w:pPr>
              <w:tabs>
                <w:tab w:val="left" w:pos="2640"/>
              </w:tabs>
              <w:jc w:val="center"/>
              <w:rPr>
                <w:rFonts w:asciiTheme="majorHAnsi" w:hAnsiTheme="majorHAnsi" w:cs="Arial"/>
                <w:b/>
                <w:bCs/>
                <w:color w:val="00B050"/>
                <w:sz w:val="18"/>
                <w:szCs w:val="18"/>
              </w:rPr>
            </w:pPr>
          </w:p>
        </w:tc>
      </w:tr>
      <w:tr w:rsidR="000024E3" w:rsidRPr="00C70635" w14:paraId="481E18D2" w14:textId="28C618CA" w:rsidTr="000024E3">
        <w:tc>
          <w:tcPr>
            <w:tcW w:w="5949" w:type="dxa"/>
            <w:shd w:val="clear" w:color="auto" w:fill="F2F2F2" w:themeFill="background1" w:themeFillShade="F2"/>
          </w:tcPr>
          <w:p w14:paraId="56A4CD63" w14:textId="2D8E0F10" w:rsidR="000024E3" w:rsidRPr="00C70635" w:rsidRDefault="000024E3" w:rsidP="004E1BA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0635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>Convive y participa democráticament</w:t>
            </w:r>
            <w:r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>e en la búsqueda del bien común.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0B682356" w14:textId="77777777" w:rsidR="000024E3" w:rsidRPr="00C70635" w:rsidRDefault="000024E3" w:rsidP="00FB4471">
            <w:pPr>
              <w:tabs>
                <w:tab w:val="left" w:pos="2640"/>
              </w:tabs>
              <w:jc w:val="center"/>
              <w:rPr>
                <w:rFonts w:asciiTheme="majorHAnsi" w:hAnsiTheme="majorHAnsi" w:cs="Arial"/>
                <w:b/>
                <w:bCs/>
                <w:color w:val="00B05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352061F3" w14:textId="77777777" w:rsidR="000024E3" w:rsidRPr="00C70635" w:rsidRDefault="000024E3" w:rsidP="00FB4471">
            <w:pPr>
              <w:tabs>
                <w:tab w:val="left" w:pos="2640"/>
              </w:tabs>
              <w:jc w:val="center"/>
              <w:rPr>
                <w:rFonts w:asciiTheme="majorHAnsi" w:hAnsiTheme="majorHAnsi" w:cs="Arial"/>
                <w:b/>
                <w:bCs/>
                <w:color w:val="00B05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14:paraId="365A7A99" w14:textId="77777777" w:rsidR="000024E3" w:rsidRPr="00C70635" w:rsidRDefault="000024E3" w:rsidP="00FB4471">
            <w:pPr>
              <w:tabs>
                <w:tab w:val="left" w:pos="2640"/>
              </w:tabs>
              <w:jc w:val="center"/>
              <w:rPr>
                <w:rFonts w:asciiTheme="majorHAnsi" w:hAnsiTheme="majorHAnsi" w:cs="Arial"/>
                <w:b/>
                <w:bCs/>
                <w:color w:val="00B05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52B1CCBB" w14:textId="77777777" w:rsidR="000024E3" w:rsidRPr="00C70635" w:rsidRDefault="000024E3" w:rsidP="00FB4471">
            <w:pPr>
              <w:tabs>
                <w:tab w:val="left" w:pos="2640"/>
              </w:tabs>
              <w:jc w:val="center"/>
              <w:rPr>
                <w:rFonts w:asciiTheme="majorHAnsi" w:hAnsiTheme="majorHAnsi" w:cs="Arial"/>
                <w:b/>
                <w:bCs/>
                <w:color w:val="00B050"/>
                <w:sz w:val="18"/>
                <w:szCs w:val="18"/>
              </w:rPr>
            </w:pPr>
          </w:p>
        </w:tc>
      </w:tr>
      <w:tr w:rsidR="000024E3" w:rsidRPr="00C70635" w14:paraId="15A27416" w14:textId="0A08097D" w:rsidTr="000024E3">
        <w:tc>
          <w:tcPr>
            <w:tcW w:w="5949" w:type="dxa"/>
            <w:shd w:val="clear" w:color="auto" w:fill="FFFFFF" w:themeFill="background1"/>
          </w:tcPr>
          <w:p w14:paraId="17E1428F" w14:textId="5FB7C0B9" w:rsidR="000024E3" w:rsidRPr="00754885" w:rsidRDefault="000024E3" w:rsidP="00754885">
            <w:pPr>
              <w:pStyle w:val="Prrafodelista"/>
              <w:numPr>
                <w:ilvl w:val="0"/>
                <w:numId w:val="25"/>
              </w:numPr>
              <w:spacing w:after="200"/>
              <w:ind w:left="342" w:hanging="284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5377B8">
              <w:rPr>
                <w:rFonts w:asciiTheme="majorHAnsi" w:eastAsia="Calibri" w:hAnsiTheme="majorHAnsi" w:cs="Arial"/>
                <w:sz w:val="18"/>
                <w:szCs w:val="18"/>
              </w:rPr>
              <w:t xml:space="preserve">Muestra un trato respetuoso e inclusivo </w:t>
            </w:r>
            <w:r>
              <w:rPr>
                <w:rFonts w:asciiTheme="majorHAnsi" w:eastAsia="Calibri" w:hAnsiTheme="majorHAnsi" w:cs="Arial"/>
                <w:sz w:val="18"/>
                <w:szCs w:val="18"/>
              </w:rPr>
              <w:t>hacia</w:t>
            </w:r>
            <w:r w:rsidRPr="005377B8">
              <w:rPr>
                <w:rFonts w:asciiTheme="majorHAnsi" w:eastAsia="Calibri" w:hAnsiTheme="majorHAnsi" w:cs="Arial"/>
                <w:sz w:val="18"/>
                <w:szCs w:val="18"/>
              </w:rPr>
              <w:t xml:space="preserve"> sus compañeros</w:t>
            </w:r>
            <w:r>
              <w:rPr>
                <w:rFonts w:asciiTheme="majorHAnsi" w:eastAsia="Calibri" w:hAnsiTheme="majorHAnsi" w:cs="Arial"/>
                <w:sz w:val="18"/>
                <w:szCs w:val="18"/>
              </w:rPr>
              <w:t>/as</w:t>
            </w:r>
            <w:r w:rsidRPr="005377B8">
              <w:rPr>
                <w:rFonts w:asciiTheme="majorHAnsi" w:eastAsia="Calibri" w:hAnsiTheme="majorHAnsi" w:cs="Arial"/>
                <w:sz w:val="18"/>
                <w:szCs w:val="18"/>
              </w:rPr>
              <w:t xml:space="preserve"> de aula y propone acciones para mejorar la convivencia a partir de la reflexión sobr</w:t>
            </w:r>
            <w:r>
              <w:rPr>
                <w:rFonts w:asciiTheme="majorHAnsi" w:eastAsia="Calibri" w:hAnsiTheme="majorHAnsi" w:cs="Arial"/>
                <w:sz w:val="18"/>
                <w:szCs w:val="18"/>
              </w:rPr>
              <w:t>e conductas propias o de otros.</w:t>
            </w:r>
          </w:p>
        </w:tc>
        <w:tc>
          <w:tcPr>
            <w:tcW w:w="709" w:type="dxa"/>
            <w:shd w:val="clear" w:color="auto" w:fill="FFFFFF" w:themeFill="background1"/>
          </w:tcPr>
          <w:p w14:paraId="37C32FE2" w14:textId="77777777" w:rsidR="000024E3" w:rsidRPr="00C70635" w:rsidRDefault="000024E3" w:rsidP="00FB4471">
            <w:pPr>
              <w:tabs>
                <w:tab w:val="left" w:pos="2640"/>
              </w:tabs>
              <w:jc w:val="center"/>
              <w:rPr>
                <w:rFonts w:asciiTheme="majorHAnsi" w:hAnsiTheme="majorHAnsi" w:cs="Arial"/>
                <w:b/>
                <w:bCs/>
                <w:color w:val="00B05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5610B2F6" w14:textId="77777777" w:rsidR="000024E3" w:rsidRPr="00C70635" w:rsidRDefault="000024E3" w:rsidP="00FB4471">
            <w:pPr>
              <w:tabs>
                <w:tab w:val="left" w:pos="2640"/>
              </w:tabs>
              <w:jc w:val="center"/>
              <w:rPr>
                <w:rFonts w:asciiTheme="majorHAnsi" w:hAnsiTheme="majorHAnsi" w:cs="Arial"/>
                <w:b/>
                <w:bCs/>
                <w:color w:val="00B05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9AE7A9B" w14:textId="77777777" w:rsidR="000024E3" w:rsidRPr="00C70635" w:rsidRDefault="000024E3" w:rsidP="00FB4471">
            <w:pPr>
              <w:tabs>
                <w:tab w:val="left" w:pos="2640"/>
              </w:tabs>
              <w:jc w:val="center"/>
              <w:rPr>
                <w:rFonts w:asciiTheme="majorHAnsi" w:hAnsiTheme="majorHAnsi" w:cs="Arial"/>
                <w:b/>
                <w:bCs/>
                <w:color w:val="00B05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7160B4EF" w14:textId="77777777" w:rsidR="000024E3" w:rsidRPr="00C70635" w:rsidRDefault="000024E3" w:rsidP="00FB4471">
            <w:pPr>
              <w:tabs>
                <w:tab w:val="left" w:pos="2640"/>
              </w:tabs>
              <w:jc w:val="center"/>
              <w:rPr>
                <w:rFonts w:asciiTheme="majorHAnsi" w:hAnsiTheme="majorHAnsi" w:cs="Arial"/>
                <w:b/>
                <w:bCs/>
                <w:color w:val="00B050"/>
                <w:sz w:val="18"/>
                <w:szCs w:val="18"/>
              </w:rPr>
            </w:pPr>
          </w:p>
        </w:tc>
      </w:tr>
    </w:tbl>
    <w:p w14:paraId="3E6635B5" w14:textId="77777777" w:rsidR="00A603A1" w:rsidRPr="00216E60" w:rsidRDefault="00A603A1" w:rsidP="00216E60">
      <w:pPr>
        <w:pStyle w:val="paragraph"/>
        <w:spacing w:before="0" w:beforeAutospacing="0" w:after="0" w:afterAutospacing="0"/>
        <w:jc w:val="both"/>
        <w:textAlignment w:val="baseline"/>
        <w:rPr>
          <w:rFonts w:asciiTheme="majorHAnsi" w:hAnsiTheme="majorHAnsi"/>
          <w:bCs/>
          <w:color w:val="000000" w:themeColor="text1"/>
          <w:sz w:val="18"/>
          <w:szCs w:val="18"/>
        </w:rPr>
      </w:pPr>
    </w:p>
    <w:sectPr w:rsidR="00A603A1" w:rsidRPr="00216E60" w:rsidSect="00301135">
      <w:headerReference w:type="default" r:id="rId8"/>
      <w:footerReference w:type="default" r:id="rId9"/>
      <w:pgSz w:w="11906" w:h="16838"/>
      <w:pgMar w:top="1276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16A8B7" w14:textId="77777777" w:rsidR="00CD203A" w:rsidRDefault="00CD203A" w:rsidP="008D62D2">
      <w:pPr>
        <w:spacing w:after="0" w:line="240" w:lineRule="auto"/>
      </w:pPr>
      <w:r>
        <w:separator/>
      </w:r>
    </w:p>
  </w:endnote>
  <w:endnote w:type="continuationSeparator" w:id="0">
    <w:p w14:paraId="34B3E8AB" w14:textId="77777777" w:rsidR="00CD203A" w:rsidRDefault="00CD203A" w:rsidP="008D6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3931551"/>
      <w:docPartObj>
        <w:docPartGallery w:val="Page Numbers (Bottom of Page)"/>
        <w:docPartUnique/>
      </w:docPartObj>
    </w:sdtPr>
    <w:sdtEndPr/>
    <w:sdtContent>
      <w:p w14:paraId="1B451661" w14:textId="7D037A3E" w:rsidR="00F9731A" w:rsidRDefault="00F9731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16A9" w:rsidRPr="00E616A9">
          <w:rPr>
            <w:noProof/>
            <w:lang w:val="es-ES"/>
          </w:rPr>
          <w:t>3</w:t>
        </w:r>
        <w:r>
          <w:fldChar w:fldCharType="end"/>
        </w:r>
      </w:p>
    </w:sdtContent>
  </w:sdt>
  <w:p w14:paraId="19429022" w14:textId="77777777" w:rsidR="001E75F5" w:rsidRDefault="001E75F5" w:rsidP="001E75F5">
    <w:pPr>
      <w:pStyle w:val="Encabezado"/>
      <w:rPr>
        <w:sz w:val="16"/>
        <w:szCs w:val="16"/>
      </w:rPr>
    </w:pPr>
    <w:r>
      <w:rPr>
        <w:sz w:val="16"/>
        <w:szCs w:val="16"/>
      </w:rPr>
      <w:t>Documento de trabajo en proceso de validación</w:t>
    </w:r>
  </w:p>
  <w:p w14:paraId="29A027BE" w14:textId="77777777" w:rsidR="001E75F5" w:rsidRDefault="001E75F5" w:rsidP="001E75F5">
    <w:pPr>
      <w:pStyle w:val="Encabezado"/>
    </w:pPr>
    <w:r>
      <w:rPr>
        <w:sz w:val="16"/>
        <w:szCs w:val="16"/>
      </w:rPr>
      <w:t>Elaborado por la Dirección de Educación Primaria (DEP) y la Dirección General de Educación Básica Regular (DIGEBR)</w:t>
    </w:r>
  </w:p>
  <w:p w14:paraId="4478449B" w14:textId="77777777" w:rsidR="00F9731A" w:rsidRDefault="00F9731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73FBCD" w14:textId="77777777" w:rsidR="00CD203A" w:rsidRDefault="00CD203A" w:rsidP="008D62D2">
      <w:pPr>
        <w:spacing w:after="0" w:line="240" w:lineRule="auto"/>
      </w:pPr>
      <w:r>
        <w:separator/>
      </w:r>
    </w:p>
  </w:footnote>
  <w:footnote w:type="continuationSeparator" w:id="0">
    <w:p w14:paraId="2B77969E" w14:textId="77777777" w:rsidR="00CD203A" w:rsidRDefault="00CD203A" w:rsidP="008D6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8E950D" w14:textId="4C333959" w:rsidR="00AC0984" w:rsidRPr="004E1BAE" w:rsidRDefault="00AC0984" w:rsidP="00AC0984">
    <w:pPr>
      <w:rPr>
        <w:rFonts w:asciiTheme="majorHAnsi" w:hAnsiTheme="majorHAnsi" w:cs="Arial"/>
        <w:sz w:val="24"/>
        <w:szCs w:val="24"/>
      </w:rPr>
    </w:pPr>
    <w:r w:rsidRPr="004E1BAE">
      <w:rPr>
        <w:rFonts w:asciiTheme="majorHAnsi" w:hAnsiTheme="majorHAnsi" w:cs="Arial"/>
        <w:b/>
        <w:sz w:val="24"/>
        <w:szCs w:val="24"/>
      </w:rPr>
      <w:t>Grado:</w:t>
    </w:r>
    <w:r w:rsidR="00EB0302" w:rsidRPr="004E1BAE">
      <w:rPr>
        <w:rFonts w:asciiTheme="majorHAnsi" w:hAnsiTheme="majorHAnsi" w:cs="Arial"/>
        <w:sz w:val="24"/>
        <w:szCs w:val="24"/>
      </w:rPr>
      <w:t xml:space="preserve"> </w:t>
    </w:r>
    <w:r w:rsidR="009E2716" w:rsidRPr="004E1BAE">
      <w:rPr>
        <w:rFonts w:asciiTheme="majorHAnsi" w:hAnsiTheme="majorHAnsi" w:cs="Arial"/>
        <w:sz w:val="24"/>
        <w:szCs w:val="24"/>
      </w:rPr>
      <w:t>5</w:t>
    </w:r>
    <w:r w:rsidR="00640F7E">
      <w:rPr>
        <w:rFonts w:asciiTheme="majorHAnsi" w:hAnsiTheme="majorHAnsi" w:cs="Arial"/>
        <w:sz w:val="24"/>
        <w:szCs w:val="24"/>
      </w:rPr>
      <w:t>.</w:t>
    </w:r>
    <w:r w:rsidRPr="004E1BAE">
      <w:rPr>
        <w:rFonts w:asciiTheme="majorHAnsi" w:hAnsiTheme="majorHAnsi" w:cs="Arial"/>
        <w:sz w:val="24"/>
        <w:szCs w:val="24"/>
      </w:rPr>
      <w:t xml:space="preserve">° de </w:t>
    </w:r>
    <w:r w:rsidR="00E11095">
      <w:rPr>
        <w:rFonts w:asciiTheme="majorHAnsi" w:hAnsiTheme="majorHAnsi" w:cs="Arial"/>
        <w:sz w:val="24"/>
        <w:szCs w:val="24"/>
      </w:rPr>
      <w:t>p</w:t>
    </w:r>
    <w:r w:rsidRPr="004E1BAE">
      <w:rPr>
        <w:rFonts w:asciiTheme="majorHAnsi" w:hAnsiTheme="majorHAnsi" w:cs="Arial"/>
        <w:sz w:val="24"/>
        <w:szCs w:val="24"/>
      </w:rPr>
      <w:t>rimaria</w:t>
    </w:r>
    <w:r w:rsidRPr="004E1BAE">
      <w:rPr>
        <w:rFonts w:asciiTheme="majorHAnsi" w:hAnsiTheme="majorHAnsi" w:cs="Arial"/>
        <w:sz w:val="24"/>
        <w:szCs w:val="24"/>
      </w:rPr>
      <w:tab/>
    </w:r>
    <w:r w:rsidRPr="004E1BAE">
      <w:rPr>
        <w:rFonts w:asciiTheme="majorHAnsi" w:hAnsiTheme="majorHAnsi" w:cs="Arial"/>
        <w:sz w:val="24"/>
        <w:szCs w:val="24"/>
      </w:rPr>
      <w:tab/>
    </w:r>
    <w:r w:rsidRPr="004E1BAE">
      <w:rPr>
        <w:rFonts w:asciiTheme="majorHAnsi" w:hAnsiTheme="majorHAnsi" w:cs="Arial"/>
        <w:sz w:val="24"/>
        <w:szCs w:val="24"/>
      </w:rPr>
      <w:tab/>
    </w:r>
    <w:r w:rsidRPr="004E1BAE">
      <w:rPr>
        <w:rFonts w:asciiTheme="majorHAnsi" w:hAnsiTheme="majorHAnsi" w:cs="Arial"/>
        <w:sz w:val="24"/>
        <w:szCs w:val="24"/>
      </w:rPr>
      <w:tab/>
    </w:r>
    <w:r w:rsidRPr="004E1BAE">
      <w:rPr>
        <w:rFonts w:asciiTheme="majorHAnsi" w:hAnsiTheme="majorHAnsi" w:cs="Arial"/>
        <w:sz w:val="24"/>
        <w:szCs w:val="24"/>
      </w:rPr>
      <w:tab/>
    </w:r>
    <w:r w:rsidRPr="004E1BAE">
      <w:rPr>
        <w:rFonts w:asciiTheme="majorHAnsi" w:hAnsiTheme="majorHAnsi" w:cs="Arial"/>
        <w:b/>
        <w:sz w:val="24"/>
        <w:szCs w:val="24"/>
      </w:rPr>
      <w:t xml:space="preserve">Unidad didáctica </w:t>
    </w:r>
    <w:r w:rsidR="009E2716" w:rsidRPr="004E1BAE">
      <w:rPr>
        <w:rFonts w:asciiTheme="majorHAnsi" w:hAnsiTheme="majorHAnsi" w:cs="Arial"/>
        <w:b/>
        <w:sz w:val="24"/>
        <w:szCs w:val="24"/>
      </w:rPr>
      <w:t>2</w:t>
    </w:r>
    <w:r w:rsidR="00E11095" w:rsidRPr="004E1BAE">
      <w:rPr>
        <w:rFonts w:asciiTheme="majorHAnsi" w:hAnsiTheme="majorHAnsi" w:cs="Arial"/>
        <w:b/>
        <w:sz w:val="24"/>
        <w:szCs w:val="24"/>
      </w:rPr>
      <w:t>:</w:t>
    </w:r>
    <w:r w:rsidR="00E11095">
      <w:rPr>
        <w:rFonts w:asciiTheme="majorHAnsi" w:hAnsiTheme="majorHAnsi" w:cs="Arial"/>
        <w:sz w:val="24"/>
        <w:szCs w:val="24"/>
      </w:rPr>
      <w:t xml:space="preserve"> </w:t>
    </w:r>
    <w:r w:rsidR="00EB0302" w:rsidRPr="004E1BAE">
      <w:rPr>
        <w:rFonts w:asciiTheme="majorHAnsi" w:hAnsiTheme="majorHAnsi" w:cs="Arial"/>
        <w:sz w:val="24"/>
        <w:szCs w:val="24"/>
      </w:rPr>
      <w:t xml:space="preserve">Sesión </w:t>
    </w:r>
    <w:r w:rsidR="00D666F8" w:rsidRPr="004E1BAE">
      <w:rPr>
        <w:rFonts w:asciiTheme="majorHAnsi" w:hAnsiTheme="majorHAnsi" w:cs="Arial"/>
        <w:sz w:val="24"/>
        <w:szCs w:val="24"/>
      </w:rPr>
      <w:t>1</w:t>
    </w:r>
    <w:r w:rsidR="007230B7">
      <w:rPr>
        <w:rFonts w:asciiTheme="majorHAnsi" w:hAnsiTheme="majorHAnsi" w:cs="Arial"/>
        <w:sz w:val="24"/>
        <w:szCs w:val="24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51446"/>
    <w:multiLevelType w:val="hybridMultilevel"/>
    <w:tmpl w:val="70DC1EA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C42C7"/>
    <w:multiLevelType w:val="hybridMultilevel"/>
    <w:tmpl w:val="19CC2C0C"/>
    <w:lvl w:ilvl="0" w:tplc="297CF1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05252FB"/>
    <w:multiLevelType w:val="hybridMultilevel"/>
    <w:tmpl w:val="3E6AB40C"/>
    <w:lvl w:ilvl="0" w:tplc="297CF1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6B3196"/>
    <w:multiLevelType w:val="hybridMultilevel"/>
    <w:tmpl w:val="6230281A"/>
    <w:lvl w:ilvl="0" w:tplc="297CF1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4E837FA"/>
    <w:multiLevelType w:val="hybridMultilevel"/>
    <w:tmpl w:val="42CE5D16"/>
    <w:lvl w:ilvl="0" w:tplc="297CF1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9877781"/>
    <w:multiLevelType w:val="hybridMultilevel"/>
    <w:tmpl w:val="CAACAB16"/>
    <w:lvl w:ilvl="0" w:tplc="297CF1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A8D4200"/>
    <w:multiLevelType w:val="hybridMultilevel"/>
    <w:tmpl w:val="D4901ADA"/>
    <w:lvl w:ilvl="0" w:tplc="9190A37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7F7F7F" w:themeColor="text1" w:themeTint="8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EC7E76"/>
    <w:multiLevelType w:val="hybridMultilevel"/>
    <w:tmpl w:val="A8FC79A4"/>
    <w:lvl w:ilvl="0" w:tplc="297CF1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1DE70E3"/>
    <w:multiLevelType w:val="hybridMultilevel"/>
    <w:tmpl w:val="E42021A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644506"/>
    <w:multiLevelType w:val="hybridMultilevel"/>
    <w:tmpl w:val="24ECCFCA"/>
    <w:lvl w:ilvl="0" w:tplc="297CF1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C145E0"/>
    <w:multiLevelType w:val="hybridMultilevel"/>
    <w:tmpl w:val="B5BA36AE"/>
    <w:lvl w:ilvl="0" w:tplc="297CF1E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280A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>
    <w:nsid w:val="32D95FF7"/>
    <w:multiLevelType w:val="hybridMultilevel"/>
    <w:tmpl w:val="80A83E30"/>
    <w:lvl w:ilvl="0" w:tplc="297CF1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790486D"/>
    <w:multiLevelType w:val="hybridMultilevel"/>
    <w:tmpl w:val="71AEB878"/>
    <w:lvl w:ilvl="0" w:tplc="FE56D8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102DA8"/>
    <w:multiLevelType w:val="hybridMultilevel"/>
    <w:tmpl w:val="8638A6CE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EA90876"/>
    <w:multiLevelType w:val="hybridMultilevel"/>
    <w:tmpl w:val="C59A4FA2"/>
    <w:lvl w:ilvl="0" w:tplc="FE56D8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C82A4B"/>
    <w:multiLevelType w:val="hybridMultilevel"/>
    <w:tmpl w:val="D3120D0E"/>
    <w:lvl w:ilvl="0" w:tplc="393E8B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9AA3E53"/>
    <w:multiLevelType w:val="hybridMultilevel"/>
    <w:tmpl w:val="5810DAFE"/>
    <w:lvl w:ilvl="0" w:tplc="28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3F1A08"/>
    <w:multiLevelType w:val="hybridMultilevel"/>
    <w:tmpl w:val="6B7E1EEA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53757C"/>
    <w:multiLevelType w:val="hybridMultilevel"/>
    <w:tmpl w:val="C3ECC6FC"/>
    <w:lvl w:ilvl="0" w:tplc="2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5ACE6B0E"/>
    <w:multiLevelType w:val="hybridMultilevel"/>
    <w:tmpl w:val="823CBFDC"/>
    <w:lvl w:ilvl="0" w:tplc="E6C84D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6B2CC2"/>
    <w:multiLevelType w:val="hybridMultilevel"/>
    <w:tmpl w:val="93B29BB6"/>
    <w:lvl w:ilvl="0" w:tplc="13F86860">
      <w:start w:val="1"/>
      <w:numFmt w:val="bullet"/>
      <w:lvlText w:val="o"/>
      <w:lvlJc w:val="left"/>
      <w:pPr>
        <w:ind w:left="900" w:hanging="360"/>
      </w:pPr>
      <w:rPr>
        <w:rFonts w:ascii="Courier New" w:hAnsi="Courier New" w:hint="default"/>
        <w:color w:val="auto"/>
      </w:rPr>
    </w:lvl>
    <w:lvl w:ilvl="1" w:tplc="280A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1">
    <w:nsid w:val="69B814A3"/>
    <w:multiLevelType w:val="hybridMultilevel"/>
    <w:tmpl w:val="E26611FA"/>
    <w:lvl w:ilvl="0" w:tplc="297CF1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630A7B"/>
    <w:multiLevelType w:val="hybridMultilevel"/>
    <w:tmpl w:val="69D80628"/>
    <w:lvl w:ilvl="0" w:tplc="B79C5652">
      <w:start w:val="1"/>
      <w:numFmt w:val="bullet"/>
      <w:lvlText w:val="o"/>
      <w:lvlJc w:val="left"/>
      <w:pPr>
        <w:ind w:left="1068" w:hanging="360"/>
      </w:pPr>
      <w:rPr>
        <w:rFonts w:ascii="Courier New" w:hAnsi="Courier New" w:hint="default"/>
        <w:color w:val="auto"/>
      </w:rPr>
    </w:lvl>
    <w:lvl w:ilvl="1" w:tplc="2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76C37A84"/>
    <w:multiLevelType w:val="hybridMultilevel"/>
    <w:tmpl w:val="EF4E08D4"/>
    <w:lvl w:ilvl="0" w:tplc="297CF1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066220"/>
    <w:multiLevelType w:val="hybridMultilevel"/>
    <w:tmpl w:val="7DB4D358"/>
    <w:lvl w:ilvl="0" w:tplc="2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B929C6"/>
    <w:multiLevelType w:val="hybridMultilevel"/>
    <w:tmpl w:val="80280FE6"/>
    <w:lvl w:ilvl="0" w:tplc="393E8B3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16"/>
  </w:num>
  <w:num w:numId="5">
    <w:abstractNumId w:val="19"/>
  </w:num>
  <w:num w:numId="6">
    <w:abstractNumId w:val="25"/>
  </w:num>
  <w:num w:numId="7">
    <w:abstractNumId w:val="15"/>
  </w:num>
  <w:num w:numId="8">
    <w:abstractNumId w:val="9"/>
  </w:num>
  <w:num w:numId="9">
    <w:abstractNumId w:val="22"/>
  </w:num>
  <w:num w:numId="10">
    <w:abstractNumId w:val="13"/>
  </w:num>
  <w:num w:numId="11">
    <w:abstractNumId w:val="20"/>
  </w:num>
  <w:num w:numId="12">
    <w:abstractNumId w:val="2"/>
  </w:num>
  <w:num w:numId="13">
    <w:abstractNumId w:val="21"/>
  </w:num>
  <w:num w:numId="14">
    <w:abstractNumId w:val="7"/>
  </w:num>
  <w:num w:numId="15">
    <w:abstractNumId w:val="3"/>
  </w:num>
  <w:num w:numId="16">
    <w:abstractNumId w:val="11"/>
  </w:num>
  <w:num w:numId="17">
    <w:abstractNumId w:val="5"/>
  </w:num>
  <w:num w:numId="18">
    <w:abstractNumId w:val="1"/>
  </w:num>
  <w:num w:numId="19">
    <w:abstractNumId w:val="4"/>
  </w:num>
  <w:num w:numId="20">
    <w:abstractNumId w:val="8"/>
  </w:num>
  <w:num w:numId="21">
    <w:abstractNumId w:val="17"/>
  </w:num>
  <w:num w:numId="22">
    <w:abstractNumId w:val="18"/>
  </w:num>
  <w:num w:numId="23">
    <w:abstractNumId w:val="24"/>
  </w:num>
  <w:num w:numId="24">
    <w:abstractNumId w:val="12"/>
  </w:num>
  <w:num w:numId="25">
    <w:abstractNumId w:val="14"/>
  </w:num>
  <w:num w:numId="26">
    <w:abstractNumId w:val="2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15E"/>
    <w:rsid w:val="00000A24"/>
    <w:rsid w:val="000024E3"/>
    <w:rsid w:val="000044B1"/>
    <w:rsid w:val="000045D5"/>
    <w:rsid w:val="000067B3"/>
    <w:rsid w:val="00006CD4"/>
    <w:rsid w:val="0001637B"/>
    <w:rsid w:val="00024D25"/>
    <w:rsid w:val="00026DAC"/>
    <w:rsid w:val="0003463D"/>
    <w:rsid w:val="00042749"/>
    <w:rsid w:val="0004457D"/>
    <w:rsid w:val="00050025"/>
    <w:rsid w:val="00053533"/>
    <w:rsid w:val="00054189"/>
    <w:rsid w:val="00056F8F"/>
    <w:rsid w:val="000613B7"/>
    <w:rsid w:val="00062B39"/>
    <w:rsid w:val="00066F27"/>
    <w:rsid w:val="000707FB"/>
    <w:rsid w:val="00071E2B"/>
    <w:rsid w:val="00077EF9"/>
    <w:rsid w:val="000816DF"/>
    <w:rsid w:val="00082150"/>
    <w:rsid w:val="0008320E"/>
    <w:rsid w:val="00083A7F"/>
    <w:rsid w:val="00084448"/>
    <w:rsid w:val="00084EE2"/>
    <w:rsid w:val="000914F2"/>
    <w:rsid w:val="00091CB1"/>
    <w:rsid w:val="000A3A0D"/>
    <w:rsid w:val="000A41F1"/>
    <w:rsid w:val="000B045D"/>
    <w:rsid w:val="000B0973"/>
    <w:rsid w:val="000B5ADD"/>
    <w:rsid w:val="000B649A"/>
    <w:rsid w:val="000C2AF0"/>
    <w:rsid w:val="000C544A"/>
    <w:rsid w:val="000C5A33"/>
    <w:rsid w:val="000C62EF"/>
    <w:rsid w:val="000C764A"/>
    <w:rsid w:val="000E2259"/>
    <w:rsid w:val="000E46A3"/>
    <w:rsid w:val="000F0C8B"/>
    <w:rsid w:val="000F1F73"/>
    <w:rsid w:val="000F2997"/>
    <w:rsid w:val="001020E5"/>
    <w:rsid w:val="001079C3"/>
    <w:rsid w:val="001100B2"/>
    <w:rsid w:val="00112164"/>
    <w:rsid w:val="00120D51"/>
    <w:rsid w:val="0012257E"/>
    <w:rsid w:val="001226A3"/>
    <w:rsid w:val="00134087"/>
    <w:rsid w:val="001429BE"/>
    <w:rsid w:val="0014403E"/>
    <w:rsid w:val="00144702"/>
    <w:rsid w:val="001479EC"/>
    <w:rsid w:val="00150C9E"/>
    <w:rsid w:val="00152323"/>
    <w:rsid w:val="001567C5"/>
    <w:rsid w:val="00157498"/>
    <w:rsid w:val="00163B3F"/>
    <w:rsid w:val="00171DC0"/>
    <w:rsid w:val="00172983"/>
    <w:rsid w:val="00175C7E"/>
    <w:rsid w:val="00181DBE"/>
    <w:rsid w:val="00186A76"/>
    <w:rsid w:val="001878C7"/>
    <w:rsid w:val="001911C0"/>
    <w:rsid w:val="001B0153"/>
    <w:rsid w:val="001B0708"/>
    <w:rsid w:val="001B28AB"/>
    <w:rsid w:val="001B539D"/>
    <w:rsid w:val="001B5745"/>
    <w:rsid w:val="001C0817"/>
    <w:rsid w:val="001C3E8A"/>
    <w:rsid w:val="001D0CAC"/>
    <w:rsid w:val="001E37B8"/>
    <w:rsid w:val="001E4DC3"/>
    <w:rsid w:val="001E75F5"/>
    <w:rsid w:val="001F2E01"/>
    <w:rsid w:val="00201677"/>
    <w:rsid w:val="002067A2"/>
    <w:rsid w:val="00210C02"/>
    <w:rsid w:val="00210E4E"/>
    <w:rsid w:val="0021575A"/>
    <w:rsid w:val="002160E1"/>
    <w:rsid w:val="00216E60"/>
    <w:rsid w:val="002206AD"/>
    <w:rsid w:val="00223183"/>
    <w:rsid w:val="002241EA"/>
    <w:rsid w:val="00225355"/>
    <w:rsid w:val="00226961"/>
    <w:rsid w:val="0023522D"/>
    <w:rsid w:val="002363C7"/>
    <w:rsid w:val="0024057E"/>
    <w:rsid w:val="002443AB"/>
    <w:rsid w:val="00250330"/>
    <w:rsid w:val="00253A42"/>
    <w:rsid w:val="002666ED"/>
    <w:rsid w:val="00273765"/>
    <w:rsid w:val="00273A0F"/>
    <w:rsid w:val="00273A9B"/>
    <w:rsid w:val="00276DFA"/>
    <w:rsid w:val="002772FB"/>
    <w:rsid w:val="002A3F85"/>
    <w:rsid w:val="002A5011"/>
    <w:rsid w:val="002A6BED"/>
    <w:rsid w:val="002B2BF1"/>
    <w:rsid w:val="002B44DA"/>
    <w:rsid w:val="002B4852"/>
    <w:rsid w:val="002B5428"/>
    <w:rsid w:val="002B6CAA"/>
    <w:rsid w:val="002D7BE2"/>
    <w:rsid w:val="002D7D1B"/>
    <w:rsid w:val="002E4624"/>
    <w:rsid w:val="002E5A04"/>
    <w:rsid w:val="002E69D9"/>
    <w:rsid w:val="002F07B6"/>
    <w:rsid w:val="002F14E0"/>
    <w:rsid w:val="002F3114"/>
    <w:rsid w:val="002F7B9C"/>
    <w:rsid w:val="00301135"/>
    <w:rsid w:val="00302B56"/>
    <w:rsid w:val="00305474"/>
    <w:rsid w:val="003103C1"/>
    <w:rsid w:val="00311130"/>
    <w:rsid w:val="0031205A"/>
    <w:rsid w:val="00313A62"/>
    <w:rsid w:val="00316713"/>
    <w:rsid w:val="00323731"/>
    <w:rsid w:val="003400CB"/>
    <w:rsid w:val="00345D8E"/>
    <w:rsid w:val="0034609E"/>
    <w:rsid w:val="003555CC"/>
    <w:rsid w:val="003634B5"/>
    <w:rsid w:val="00367186"/>
    <w:rsid w:val="00370E0F"/>
    <w:rsid w:val="00371BEA"/>
    <w:rsid w:val="003721D3"/>
    <w:rsid w:val="00373F7C"/>
    <w:rsid w:val="00384B54"/>
    <w:rsid w:val="0039288D"/>
    <w:rsid w:val="00394046"/>
    <w:rsid w:val="0039490C"/>
    <w:rsid w:val="00397A6B"/>
    <w:rsid w:val="003A0671"/>
    <w:rsid w:val="003A3FA5"/>
    <w:rsid w:val="003A57B7"/>
    <w:rsid w:val="003B04D3"/>
    <w:rsid w:val="003B07C1"/>
    <w:rsid w:val="003B2188"/>
    <w:rsid w:val="003B42D6"/>
    <w:rsid w:val="003C60C5"/>
    <w:rsid w:val="003D50A9"/>
    <w:rsid w:val="003D59FA"/>
    <w:rsid w:val="003E0474"/>
    <w:rsid w:val="003F1C0A"/>
    <w:rsid w:val="003F3D3B"/>
    <w:rsid w:val="00400275"/>
    <w:rsid w:val="0040532F"/>
    <w:rsid w:val="00405B6D"/>
    <w:rsid w:val="004231D5"/>
    <w:rsid w:val="0042623D"/>
    <w:rsid w:val="004321FB"/>
    <w:rsid w:val="00432A97"/>
    <w:rsid w:val="00434EB9"/>
    <w:rsid w:val="004408FE"/>
    <w:rsid w:val="0046248D"/>
    <w:rsid w:val="00464954"/>
    <w:rsid w:val="00471D94"/>
    <w:rsid w:val="00472FB6"/>
    <w:rsid w:val="0047531F"/>
    <w:rsid w:val="00494949"/>
    <w:rsid w:val="004960A5"/>
    <w:rsid w:val="004973B8"/>
    <w:rsid w:val="004A20E4"/>
    <w:rsid w:val="004A2F53"/>
    <w:rsid w:val="004A6C0A"/>
    <w:rsid w:val="004B00D4"/>
    <w:rsid w:val="004B3263"/>
    <w:rsid w:val="004B3955"/>
    <w:rsid w:val="004B6370"/>
    <w:rsid w:val="004C0252"/>
    <w:rsid w:val="004C0AB6"/>
    <w:rsid w:val="004C5B44"/>
    <w:rsid w:val="004D444C"/>
    <w:rsid w:val="004D5C0A"/>
    <w:rsid w:val="004E1BAE"/>
    <w:rsid w:val="004E22E8"/>
    <w:rsid w:val="004E44DA"/>
    <w:rsid w:val="004E4C86"/>
    <w:rsid w:val="004E7DA0"/>
    <w:rsid w:val="004F0089"/>
    <w:rsid w:val="004F7B91"/>
    <w:rsid w:val="00500876"/>
    <w:rsid w:val="00501C50"/>
    <w:rsid w:val="00502655"/>
    <w:rsid w:val="0050399E"/>
    <w:rsid w:val="0050603E"/>
    <w:rsid w:val="00506E73"/>
    <w:rsid w:val="005177A3"/>
    <w:rsid w:val="00521398"/>
    <w:rsid w:val="005269E1"/>
    <w:rsid w:val="00526DFE"/>
    <w:rsid w:val="0053347C"/>
    <w:rsid w:val="00533D55"/>
    <w:rsid w:val="00543932"/>
    <w:rsid w:val="00547352"/>
    <w:rsid w:val="00547F4D"/>
    <w:rsid w:val="005525D6"/>
    <w:rsid w:val="005542EB"/>
    <w:rsid w:val="00556950"/>
    <w:rsid w:val="00562058"/>
    <w:rsid w:val="005632B3"/>
    <w:rsid w:val="00566153"/>
    <w:rsid w:val="005800B8"/>
    <w:rsid w:val="00581E2D"/>
    <w:rsid w:val="00583CB8"/>
    <w:rsid w:val="00586270"/>
    <w:rsid w:val="00596271"/>
    <w:rsid w:val="005A17A8"/>
    <w:rsid w:val="005A3061"/>
    <w:rsid w:val="005B54F5"/>
    <w:rsid w:val="005B56A8"/>
    <w:rsid w:val="005B5B37"/>
    <w:rsid w:val="005C143B"/>
    <w:rsid w:val="005D3934"/>
    <w:rsid w:val="005D5B29"/>
    <w:rsid w:val="005E1895"/>
    <w:rsid w:val="005E5048"/>
    <w:rsid w:val="005E5F39"/>
    <w:rsid w:val="005E6BF0"/>
    <w:rsid w:val="005E6CCA"/>
    <w:rsid w:val="005E7A91"/>
    <w:rsid w:val="005F1C63"/>
    <w:rsid w:val="005F52FF"/>
    <w:rsid w:val="0060443A"/>
    <w:rsid w:val="0061292B"/>
    <w:rsid w:val="006136F2"/>
    <w:rsid w:val="00614ED8"/>
    <w:rsid w:val="006169A3"/>
    <w:rsid w:val="0062015E"/>
    <w:rsid w:val="00622FA3"/>
    <w:rsid w:val="0063060A"/>
    <w:rsid w:val="006306AE"/>
    <w:rsid w:val="00631A83"/>
    <w:rsid w:val="00633C46"/>
    <w:rsid w:val="00633DF6"/>
    <w:rsid w:val="00634AC7"/>
    <w:rsid w:val="00636C60"/>
    <w:rsid w:val="006409BF"/>
    <w:rsid w:val="00640F7E"/>
    <w:rsid w:val="006427AD"/>
    <w:rsid w:val="00647F68"/>
    <w:rsid w:val="00656EA2"/>
    <w:rsid w:val="00671AED"/>
    <w:rsid w:val="00681069"/>
    <w:rsid w:val="00683791"/>
    <w:rsid w:val="006B0C55"/>
    <w:rsid w:val="006B4252"/>
    <w:rsid w:val="006B61BB"/>
    <w:rsid w:val="006B7C9D"/>
    <w:rsid w:val="006C1E9D"/>
    <w:rsid w:val="006C3760"/>
    <w:rsid w:val="006C5349"/>
    <w:rsid w:val="006D3B61"/>
    <w:rsid w:val="006D6CC8"/>
    <w:rsid w:val="006E0620"/>
    <w:rsid w:val="006E76DC"/>
    <w:rsid w:val="006F190A"/>
    <w:rsid w:val="006F198C"/>
    <w:rsid w:val="006F2298"/>
    <w:rsid w:val="006F551B"/>
    <w:rsid w:val="006F6F1D"/>
    <w:rsid w:val="00701A26"/>
    <w:rsid w:val="00702963"/>
    <w:rsid w:val="00703186"/>
    <w:rsid w:val="00710B1C"/>
    <w:rsid w:val="007148D2"/>
    <w:rsid w:val="00715936"/>
    <w:rsid w:val="007179F6"/>
    <w:rsid w:val="007200D1"/>
    <w:rsid w:val="007230B7"/>
    <w:rsid w:val="007236DA"/>
    <w:rsid w:val="00732045"/>
    <w:rsid w:val="00736C18"/>
    <w:rsid w:val="00745D5F"/>
    <w:rsid w:val="00747944"/>
    <w:rsid w:val="007514FD"/>
    <w:rsid w:val="00754885"/>
    <w:rsid w:val="00755EDB"/>
    <w:rsid w:val="00762973"/>
    <w:rsid w:val="00763FCD"/>
    <w:rsid w:val="007648F5"/>
    <w:rsid w:val="00765A17"/>
    <w:rsid w:val="007718A9"/>
    <w:rsid w:val="00780C8F"/>
    <w:rsid w:val="00781EB5"/>
    <w:rsid w:val="007838E4"/>
    <w:rsid w:val="00793752"/>
    <w:rsid w:val="00795E87"/>
    <w:rsid w:val="007A132D"/>
    <w:rsid w:val="007A6B6B"/>
    <w:rsid w:val="007B7240"/>
    <w:rsid w:val="007B7BF5"/>
    <w:rsid w:val="007C1C07"/>
    <w:rsid w:val="007C3A37"/>
    <w:rsid w:val="007C5411"/>
    <w:rsid w:val="007C58ED"/>
    <w:rsid w:val="007C5EF4"/>
    <w:rsid w:val="007D3A25"/>
    <w:rsid w:val="007D5D1A"/>
    <w:rsid w:val="007E2940"/>
    <w:rsid w:val="007E2D75"/>
    <w:rsid w:val="007E414A"/>
    <w:rsid w:val="007E45D9"/>
    <w:rsid w:val="007E7CFB"/>
    <w:rsid w:val="007F36C8"/>
    <w:rsid w:val="007F38AC"/>
    <w:rsid w:val="00804544"/>
    <w:rsid w:val="00806469"/>
    <w:rsid w:val="00813522"/>
    <w:rsid w:val="00814A7C"/>
    <w:rsid w:val="008203BC"/>
    <w:rsid w:val="00823B2A"/>
    <w:rsid w:val="00825E9B"/>
    <w:rsid w:val="008322DE"/>
    <w:rsid w:val="00834401"/>
    <w:rsid w:val="008355AE"/>
    <w:rsid w:val="00836796"/>
    <w:rsid w:val="00840295"/>
    <w:rsid w:val="008411B8"/>
    <w:rsid w:val="008450F5"/>
    <w:rsid w:val="00856122"/>
    <w:rsid w:val="00860A9E"/>
    <w:rsid w:val="0086152D"/>
    <w:rsid w:val="008727E6"/>
    <w:rsid w:val="00872A09"/>
    <w:rsid w:val="008771D8"/>
    <w:rsid w:val="00877A23"/>
    <w:rsid w:val="008803B9"/>
    <w:rsid w:val="008820C3"/>
    <w:rsid w:val="00882D46"/>
    <w:rsid w:val="0088314B"/>
    <w:rsid w:val="008851E5"/>
    <w:rsid w:val="00894B4A"/>
    <w:rsid w:val="0089692E"/>
    <w:rsid w:val="00897950"/>
    <w:rsid w:val="008A6707"/>
    <w:rsid w:val="008A6C6B"/>
    <w:rsid w:val="008A774F"/>
    <w:rsid w:val="008B0B41"/>
    <w:rsid w:val="008B3A85"/>
    <w:rsid w:val="008C01B7"/>
    <w:rsid w:val="008D4B65"/>
    <w:rsid w:val="008D62D2"/>
    <w:rsid w:val="008D746C"/>
    <w:rsid w:val="008E5ECB"/>
    <w:rsid w:val="008F0FAE"/>
    <w:rsid w:val="00904614"/>
    <w:rsid w:val="00905C5D"/>
    <w:rsid w:val="0091262A"/>
    <w:rsid w:val="00914A08"/>
    <w:rsid w:val="0091782E"/>
    <w:rsid w:val="00921171"/>
    <w:rsid w:val="0092178D"/>
    <w:rsid w:val="00921A3F"/>
    <w:rsid w:val="0092355E"/>
    <w:rsid w:val="00923B29"/>
    <w:rsid w:val="0092677C"/>
    <w:rsid w:val="00931C70"/>
    <w:rsid w:val="00937DBC"/>
    <w:rsid w:val="0094265C"/>
    <w:rsid w:val="00943BC7"/>
    <w:rsid w:val="009457AE"/>
    <w:rsid w:val="00945BBB"/>
    <w:rsid w:val="00947627"/>
    <w:rsid w:val="00947B84"/>
    <w:rsid w:val="00950866"/>
    <w:rsid w:val="00953248"/>
    <w:rsid w:val="00962BBD"/>
    <w:rsid w:val="009719FE"/>
    <w:rsid w:val="00975403"/>
    <w:rsid w:val="00980DDE"/>
    <w:rsid w:val="009818E7"/>
    <w:rsid w:val="00985F71"/>
    <w:rsid w:val="009861D6"/>
    <w:rsid w:val="00990CF7"/>
    <w:rsid w:val="009A2972"/>
    <w:rsid w:val="009A494C"/>
    <w:rsid w:val="009A69BF"/>
    <w:rsid w:val="009B10B7"/>
    <w:rsid w:val="009B4B9B"/>
    <w:rsid w:val="009D4930"/>
    <w:rsid w:val="009E2716"/>
    <w:rsid w:val="009F79C7"/>
    <w:rsid w:val="009F7AB5"/>
    <w:rsid w:val="009F7CA7"/>
    <w:rsid w:val="00A10354"/>
    <w:rsid w:val="00A10999"/>
    <w:rsid w:val="00A13F1F"/>
    <w:rsid w:val="00A21C81"/>
    <w:rsid w:val="00A22969"/>
    <w:rsid w:val="00A272CB"/>
    <w:rsid w:val="00A27D9B"/>
    <w:rsid w:val="00A331E9"/>
    <w:rsid w:val="00A45EE2"/>
    <w:rsid w:val="00A525A5"/>
    <w:rsid w:val="00A545D6"/>
    <w:rsid w:val="00A603A1"/>
    <w:rsid w:val="00A63B31"/>
    <w:rsid w:val="00A63BAD"/>
    <w:rsid w:val="00A63F13"/>
    <w:rsid w:val="00A64339"/>
    <w:rsid w:val="00A72182"/>
    <w:rsid w:val="00A74E54"/>
    <w:rsid w:val="00A74E8A"/>
    <w:rsid w:val="00A76BAC"/>
    <w:rsid w:val="00A87C9E"/>
    <w:rsid w:val="00A90548"/>
    <w:rsid w:val="00A918D6"/>
    <w:rsid w:val="00A94DDC"/>
    <w:rsid w:val="00AA33C4"/>
    <w:rsid w:val="00AB2E46"/>
    <w:rsid w:val="00AB5543"/>
    <w:rsid w:val="00AC012F"/>
    <w:rsid w:val="00AC022A"/>
    <w:rsid w:val="00AC0984"/>
    <w:rsid w:val="00AC1277"/>
    <w:rsid w:val="00AC43FD"/>
    <w:rsid w:val="00AC570E"/>
    <w:rsid w:val="00AC7418"/>
    <w:rsid w:val="00AC7F15"/>
    <w:rsid w:val="00AD591C"/>
    <w:rsid w:val="00AD6C0F"/>
    <w:rsid w:val="00AD7A1D"/>
    <w:rsid w:val="00AE09D0"/>
    <w:rsid w:val="00AE2490"/>
    <w:rsid w:val="00AE4602"/>
    <w:rsid w:val="00AE7DC6"/>
    <w:rsid w:val="00AF0809"/>
    <w:rsid w:val="00AF1FAE"/>
    <w:rsid w:val="00AF3FB0"/>
    <w:rsid w:val="00B01DB2"/>
    <w:rsid w:val="00B028A9"/>
    <w:rsid w:val="00B042F3"/>
    <w:rsid w:val="00B0458C"/>
    <w:rsid w:val="00B062A9"/>
    <w:rsid w:val="00B069DC"/>
    <w:rsid w:val="00B07D92"/>
    <w:rsid w:val="00B1021F"/>
    <w:rsid w:val="00B113AD"/>
    <w:rsid w:val="00B11610"/>
    <w:rsid w:val="00B1298F"/>
    <w:rsid w:val="00B16137"/>
    <w:rsid w:val="00B24830"/>
    <w:rsid w:val="00B25D68"/>
    <w:rsid w:val="00B25EF0"/>
    <w:rsid w:val="00B26DC1"/>
    <w:rsid w:val="00B275BC"/>
    <w:rsid w:val="00B321FC"/>
    <w:rsid w:val="00B373BE"/>
    <w:rsid w:val="00B4047F"/>
    <w:rsid w:val="00B44259"/>
    <w:rsid w:val="00B50CC8"/>
    <w:rsid w:val="00B5726F"/>
    <w:rsid w:val="00B60685"/>
    <w:rsid w:val="00B703E1"/>
    <w:rsid w:val="00B72277"/>
    <w:rsid w:val="00B80692"/>
    <w:rsid w:val="00B90C33"/>
    <w:rsid w:val="00B91193"/>
    <w:rsid w:val="00B912F2"/>
    <w:rsid w:val="00B9242B"/>
    <w:rsid w:val="00B97E64"/>
    <w:rsid w:val="00BA323F"/>
    <w:rsid w:val="00BA51BE"/>
    <w:rsid w:val="00BA7729"/>
    <w:rsid w:val="00BB125C"/>
    <w:rsid w:val="00BB14A5"/>
    <w:rsid w:val="00BC53A2"/>
    <w:rsid w:val="00BC6138"/>
    <w:rsid w:val="00BD6515"/>
    <w:rsid w:val="00BE3F6F"/>
    <w:rsid w:val="00BE6067"/>
    <w:rsid w:val="00C024AC"/>
    <w:rsid w:val="00C03DA4"/>
    <w:rsid w:val="00C06CB9"/>
    <w:rsid w:val="00C07247"/>
    <w:rsid w:val="00C12A7B"/>
    <w:rsid w:val="00C16087"/>
    <w:rsid w:val="00C22AE0"/>
    <w:rsid w:val="00C244E1"/>
    <w:rsid w:val="00C316C3"/>
    <w:rsid w:val="00C34051"/>
    <w:rsid w:val="00C42B40"/>
    <w:rsid w:val="00C44A26"/>
    <w:rsid w:val="00C51360"/>
    <w:rsid w:val="00C5472B"/>
    <w:rsid w:val="00C54EC8"/>
    <w:rsid w:val="00C562F1"/>
    <w:rsid w:val="00C60189"/>
    <w:rsid w:val="00C604A8"/>
    <w:rsid w:val="00C67556"/>
    <w:rsid w:val="00C67DA0"/>
    <w:rsid w:val="00C73A0A"/>
    <w:rsid w:val="00C76A48"/>
    <w:rsid w:val="00C76D6B"/>
    <w:rsid w:val="00C80F48"/>
    <w:rsid w:val="00C87DEC"/>
    <w:rsid w:val="00C90F2D"/>
    <w:rsid w:val="00C91A88"/>
    <w:rsid w:val="00CA0659"/>
    <w:rsid w:val="00CA08D0"/>
    <w:rsid w:val="00CA2417"/>
    <w:rsid w:val="00CA2D6D"/>
    <w:rsid w:val="00CA323E"/>
    <w:rsid w:val="00CA6AD1"/>
    <w:rsid w:val="00CB4606"/>
    <w:rsid w:val="00CB5280"/>
    <w:rsid w:val="00CB6ADF"/>
    <w:rsid w:val="00CB6B88"/>
    <w:rsid w:val="00CC1DBF"/>
    <w:rsid w:val="00CC20E9"/>
    <w:rsid w:val="00CD1734"/>
    <w:rsid w:val="00CD1B78"/>
    <w:rsid w:val="00CD203A"/>
    <w:rsid w:val="00CD3B52"/>
    <w:rsid w:val="00CD5225"/>
    <w:rsid w:val="00CE0993"/>
    <w:rsid w:val="00CE26A0"/>
    <w:rsid w:val="00CE7C43"/>
    <w:rsid w:val="00CF0284"/>
    <w:rsid w:val="00CF32D3"/>
    <w:rsid w:val="00CF4FEF"/>
    <w:rsid w:val="00D011E4"/>
    <w:rsid w:val="00D06A60"/>
    <w:rsid w:val="00D10897"/>
    <w:rsid w:val="00D124E6"/>
    <w:rsid w:val="00D16641"/>
    <w:rsid w:val="00D174DB"/>
    <w:rsid w:val="00D24C60"/>
    <w:rsid w:val="00D35B86"/>
    <w:rsid w:val="00D4009D"/>
    <w:rsid w:val="00D4628C"/>
    <w:rsid w:val="00D51290"/>
    <w:rsid w:val="00D52FF1"/>
    <w:rsid w:val="00D55B85"/>
    <w:rsid w:val="00D55ED4"/>
    <w:rsid w:val="00D57583"/>
    <w:rsid w:val="00D57908"/>
    <w:rsid w:val="00D62EA4"/>
    <w:rsid w:val="00D6575E"/>
    <w:rsid w:val="00D666F8"/>
    <w:rsid w:val="00D66B46"/>
    <w:rsid w:val="00D71C93"/>
    <w:rsid w:val="00D7264D"/>
    <w:rsid w:val="00D72BCC"/>
    <w:rsid w:val="00DA0FB0"/>
    <w:rsid w:val="00DA1EA3"/>
    <w:rsid w:val="00DA2144"/>
    <w:rsid w:val="00DA22AD"/>
    <w:rsid w:val="00DA2343"/>
    <w:rsid w:val="00DA3272"/>
    <w:rsid w:val="00DA3D91"/>
    <w:rsid w:val="00DB0404"/>
    <w:rsid w:val="00DB7EB0"/>
    <w:rsid w:val="00DD07AC"/>
    <w:rsid w:val="00DD2461"/>
    <w:rsid w:val="00DD37C9"/>
    <w:rsid w:val="00DD66A1"/>
    <w:rsid w:val="00DE6898"/>
    <w:rsid w:val="00DF307F"/>
    <w:rsid w:val="00DF33D1"/>
    <w:rsid w:val="00DF7D73"/>
    <w:rsid w:val="00E01C7A"/>
    <w:rsid w:val="00E027A3"/>
    <w:rsid w:val="00E06670"/>
    <w:rsid w:val="00E1046E"/>
    <w:rsid w:val="00E10B82"/>
    <w:rsid w:val="00E11095"/>
    <w:rsid w:val="00E134A3"/>
    <w:rsid w:val="00E20E30"/>
    <w:rsid w:val="00E21832"/>
    <w:rsid w:val="00E3582F"/>
    <w:rsid w:val="00E37B00"/>
    <w:rsid w:val="00E41BB2"/>
    <w:rsid w:val="00E4404B"/>
    <w:rsid w:val="00E616A9"/>
    <w:rsid w:val="00E6520F"/>
    <w:rsid w:val="00E67F2D"/>
    <w:rsid w:val="00E813AC"/>
    <w:rsid w:val="00E867BD"/>
    <w:rsid w:val="00E906C1"/>
    <w:rsid w:val="00E9131F"/>
    <w:rsid w:val="00E93234"/>
    <w:rsid w:val="00E95659"/>
    <w:rsid w:val="00EB0302"/>
    <w:rsid w:val="00EB59D7"/>
    <w:rsid w:val="00EC5093"/>
    <w:rsid w:val="00ED01AA"/>
    <w:rsid w:val="00ED02D8"/>
    <w:rsid w:val="00ED0ED9"/>
    <w:rsid w:val="00ED4E3C"/>
    <w:rsid w:val="00ED609C"/>
    <w:rsid w:val="00EE186D"/>
    <w:rsid w:val="00EE289B"/>
    <w:rsid w:val="00EE48A9"/>
    <w:rsid w:val="00EE4E65"/>
    <w:rsid w:val="00EE53CD"/>
    <w:rsid w:val="00EE6F49"/>
    <w:rsid w:val="00EE7103"/>
    <w:rsid w:val="00EE754B"/>
    <w:rsid w:val="00EF0842"/>
    <w:rsid w:val="00EF247E"/>
    <w:rsid w:val="00F0088A"/>
    <w:rsid w:val="00F01F65"/>
    <w:rsid w:val="00F05CC9"/>
    <w:rsid w:val="00F10576"/>
    <w:rsid w:val="00F15412"/>
    <w:rsid w:val="00F223F8"/>
    <w:rsid w:val="00F2625A"/>
    <w:rsid w:val="00F309E7"/>
    <w:rsid w:val="00F31CAF"/>
    <w:rsid w:val="00F34AF1"/>
    <w:rsid w:val="00F4749E"/>
    <w:rsid w:val="00F5004C"/>
    <w:rsid w:val="00F50647"/>
    <w:rsid w:val="00F73309"/>
    <w:rsid w:val="00F73B4E"/>
    <w:rsid w:val="00F80A64"/>
    <w:rsid w:val="00F84725"/>
    <w:rsid w:val="00F857E6"/>
    <w:rsid w:val="00F87212"/>
    <w:rsid w:val="00F879C4"/>
    <w:rsid w:val="00F94172"/>
    <w:rsid w:val="00F947C9"/>
    <w:rsid w:val="00F9731A"/>
    <w:rsid w:val="00FA1928"/>
    <w:rsid w:val="00FA2941"/>
    <w:rsid w:val="00FA44CD"/>
    <w:rsid w:val="00FA4725"/>
    <w:rsid w:val="00FA56E4"/>
    <w:rsid w:val="00FA64C9"/>
    <w:rsid w:val="00FB0454"/>
    <w:rsid w:val="00FB5816"/>
    <w:rsid w:val="00FB64C2"/>
    <w:rsid w:val="00FB6C97"/>
    <w:rsid w:val="00FC3D88"/>
    <w:rsid w:val="00FC795D"/>
    <w:rsid w:val="00FC7CE4"/>
    <w:rsid w:val="00FD08A6"/>
    <w:rsid w:val="00FD0AB3"/>
    <w:rsid w:val="00FD3F8D"/>
    <w:rsid w:val="00FD5E4F"/>
    <w:rsid w:val="00FD61E0"/>
    <w:rsid w:val="00FD62E9"/>
    <w:rsid w:val="00FF254B"/>
    <w:rsid w:val="00FF65A7"/>
    <w:rsid w:val="00FF7BF7"/>
    <w:rsid w:val="00FF7C84"/>
    <w:rsid w:val="7832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4FA97E7F"/>
  <w15:docId w15:val="{3EC70073-3C99-48D6-9BD2-CF4C16FBA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D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20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Bulleted List,Fundamentacion,Lista vistosa - Énfasis 11,Párrafo de lista2"/>
    <w:basedOn w:val="Normal"/>
    <w:link w:val="PrrafodelistaCar"/>
    <w:uiPriority w:val="34"/>
    <w:qFormat/>
    <w:rsid w:val="0062015E"/>
    <w:pPr>
      <w:ind w:left="720"/>
      <w:contextualSpacing/>
    </w:pPr>
  </w:style>
  <w:style w:type="paragraph" w:styleId="Sinespaciado">
    <w:name w:val="No Spacing"/>
    <w:uiPriority w:val="1"/>
    <w:qFormat/>
    <w:rsid w:val="0062015E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8D62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62D2"/>
  </w:style>
  <w:style w:type="paragraph" w:styleId="Piedepgina">
    <w:name w:val="footer"/>
    <w:basedOn w:val="Normal"/>
    <w:link w:val="PiedepginaCar"/>
    <w:uiPriority w:val="99"/>
    <w:unhideWhenUsed/>
    <w:rsid w:val="008D62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62D2"/>
  </w:style>
  <w:style w:type="table" w:customStyle="1" w:styleId="Tablaconcuadrcula1">
    <w:name w:val="Tabla con cuadrícula1"/>
    <w:basedOn w:val="Tablanormal"/>
    <w:next w:val="Tablaconcuadrcula"/>
    <w:uiPriority w:val="39"/>
    <w:rsid w:val="00AE7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1099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10C0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C5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Textoennegrita">
    <w:name w:val="Strong"/>
    <w:basedOn w:val="Fuentedeprrafopredeter"/>
    <w:uiPriority w:val="22"/>
    <w:qFormat/>
    <w:rsid w:val="007C5411"/>
    <w:rPr>
      <w:b/>
      <w:bCs/>
    </w:rPr>
  </w:style>
  <w:style w:type="character" w:customStyle="1" w:styleId="apple-converted-space">
    <w:name w:val="apple-converted-space"/>
    <w:basedOn w:val="Fuentedeprrafopredeter"/>
    <w:rsid w:val="007C5411"/>
  </w:style>
  <w:style w:type="character" w:styleId="Refdecomentario">
    <w:name w:val="annotation reference"/>
    <w:basedOn w:val="Fuentedeprrafopredeter"/>
    <w:uiPriority w:val="99"/>
    <w:semiHidden/>
    <w:unhideWhenUsed/>
    <w:rsid w:val="0036718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6718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6718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718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6718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7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7186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C16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normaltextrun">
    <w:name w:val="normaltextrun"/>
    <w:basedOn w:val="Fuentedeprrafopredeter"/>
    <w:rsid w:val="00C16087"/>
  </w:style>
  <w:style w:type="character" w:customStyle="1" w:styleId="eop">
    <w:name w:val="eop"/>
    <w:basedOn w:val="Fuentedeprrafopredeter"/>
    <w:rsid w:val="00C16087"/>
  </w:style>
  <w:style w:type="character" w:customStyle="1" w:styleId="ListParagraphChar">
    <w:name w:val="List Paragraph Char"/>
    <w:link w:val="Prrafodelista1"/>
    <w:locked/>
    <w:rsid w:val="009457AE"/>
    <w:rPr>
      <w:rFonts w:ascii="Calibri" w:eastAsia="Times New Roman" w:hAnsi="Calibri"/>
    </w:rPr>
  </w:style>
  <w:style w:type="paragraph" w:customStyle="1" w:styleId="Prrafodelista1">
    <w:name w:val="Párrafo de lista1"/>
    <w:basedOn w:val="Normal"/>
    <w:link w:val="ListParagraphChar"/>
    <w:rsid w:val="009457AE"/>
    <w:pPr>
      <w:spacing w:line="256" w:lineRule="auto"/>
      <w:ind w:left="720"/>
      <w:contextualSpacing/>
    </w:pPr>
    <w:rPr>
      <w:rFonts w:ascii="Calibri" w:eastAsia="Times New Roman" w:hAnsi="Calibri"/>
    </w:rPr>
  </w:style>
  <w:style w:type="character" w:customStyle="1" w:styleId="PrrafodelistaCar">
    <w:name w:val="Párrafo de lista Car"/>
    <w:aliases w:val="Bulleted List Car,Fundamentacion Car,Lista vistosa - Énfasis 11 Car,Párrafo de lista2 Car"/>
    <w:basedOn w:val="Fuentedeprrafopredeter"/>
    <w:link w:val="Prrafodelista"/>
    <w:uiPriority w:val="34"/>
    <w:rsid w:val="009457AE"/>
  </w:style>
  <w:style w:type="table" w:customStyle="1" w:styleId="Tabladecuadrcula1clara-nfasis11">
    <w:name w:val="Tabla de cuadrícula 1 clara - Énfasis 11"/>
    <w:basedOn w:val="Tablanormal"/>
    <w:uiPriority w:val="46"/>
    <w:rsid w:val="003634B5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897950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11">
    <w:name w:val="Tabla de cuadrícula 4 - Énfasis 11"/>
    <w:basedOn w:val="Tablanormal"/>
    <w:uiPriority w:val="49"/>
    <w:rsid w:val="006C376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adecuadrcula4-nfasis31">
    <w:name w:val="Tabla de cuadrícula 4 - Énfasis 31"/>
    <w:basedOn w:val="Tablanormal"/>
    <w:uiPriority w:val="49"/>
    <w:rsid w:val="004F7B9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leGrid">
    <w:name w:val="TableGrid"/>
    <w:rsid w:val="000F0C8B"/>
    <w:pPr>
      <w:spacing w:after="0" w:line="240" w:lineRule="auto"/>
    </w:pPr>
    <w:rPr>
      <w:rFonts w:eastAsiaTheme="minorEastAsia"/>
      <w:lang w:val="es-ES"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sin">
    <w:name w:val="Revision"/>
    <w:hidden/>
    <w:uiPriority w:val="99"/>
    <w:semiHidden/>
    <w:rsid w:val="00F80A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7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B2DBC-FB2D-402C-A21C-D6665030E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1618</Words>
  <Characters>8899</Characters>
  <Application>Microsoft Office Word</Application>
  <DocSecurity>0</DocSecurity>
  <Lines>74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10497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IRENE BAHAMONDE QUINTEROS</dc:creator>
  <cp:lastModifiedBy>SOFIA IRENE BAHAMONDE QUINTEROS</cp:lastModifiedBy>
  <cp:revision>10</cp:revision>
  <cp:lastPrinted>2016-11-25T20:53:00Z</cp:lastPrinted>
  <dcterms:created xsi:type="dcterms:W3CDTF">2017-04-21T20:43:00Z</dcterms:created>
  <dcterms:modified xsi:type="dcterms:W3CDTF">2017-04-25T14:48:00Z</dcterms:modified>
</cp:coreProperties>
</file>