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72D7" w14:textId="44CCD566" w:rsidR="00841E43" w:rsidRDefault="001D0CD2" w:rsidP="00841E4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Título: </w:t>
      </w:r>
      <w:r w:rsidR="00841E43" w:rsidRPr="00B82ED2">
        <w:rPr>
          <w:rFonts w:ascii="Arial" w:hAnsi="Arial" w:cs="Arial"/>
          <w:b/>
          <w:sz w:val="18"/>
          <w:szCs w:val="18"/>
        </w:rPr>
        <w:t>Investigamos c</w:t>
      </w:r>
      <w:r>
        <w:rPr>
          <w:rFonts w:ascii="Arial" w:hAnsi="Arial" w:cs="Arial"/>
          <w:b/>
          <w:sz w:val="18"/>
          <w:szCs w:val="18"/>
        </w:rPr>
        <w:t>ó</w:t>
      </w:r>
      <w:r w:rsidR="00841E43" w:rsidRPr="00B82ED2">
        <w:rPr>
          <w:rFonts w:ascii="Arial" w:hAnsi="Arial" w:cs="Arial"/>
          <w:b/>
          <w:sz w:val="18"/>
          <w:szCs w:val="18"/>
        </w:rPr>
        <w:t xml:space="preserve">mo están nuestras emociones </w:t>
      </w:r>
      <w:r w:rsidR="00841E43">
        <w:rPr>
          <w:rFonts w:ascii="Arial" w:hAnsi="Arial" w:cs="Arial"/>
          <w:b/>
          <w:sz w:val="18"/>
          <w:szCs w:val="18"/>
        </w:rPr>
        <w:t xml:space="preserve">(parte </w:t>
      </w:r>
      <w:r w:rsidR="00B7471A">
        <w:rPr>
          <w:rFonts w:ascii="Arial" w:hAnsi="Arial" w:cs="Arial"/>
          <w:b/>
          <w:sz w:val="18"/>
          <w:szCs w:val="18"/>
        </w:rPr>
        <w:t>2</w:t>
      </w:r>
      <w:r w:rsidR="00841E43">
        <w:rPr>
          <w:rFonts w:ascii="Arial" w:hAnsi="Arial" w:cs="Arial"/>
          <w:b/>
          <w:sz w:val="18"/>
          <w:szCs w:val="18"/>
        </w:rPr>
        <w:t>)</w:t>
      </w:r>
    </w:p>
    <w:p w14:paraId="38BC77AD" w14:textId="77777777" w:rsidR="003634B5" w:rsidRPr="00AC0984" w:rsidRDefault="003634B5" w:rsidP="00841E43">
      <w:pPr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7583E93C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147EBF5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14:paraId="2F33F41D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14:paraId="7728DBC4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2577E3" w:rsidRPr="00AC0984" w14:paraId="09BD5D42" w14:textId="77777777" w:rsidTr="0047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0978686" w14:textId="77777777" w:rsidR="002577E3" w:rsidRPr="00287250" w:rsidRDefault="002577E3" w:rsidP="002577E3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  <w:p w14:paraId="3010B9E4" w14:textId="77777777" w:rsidR="002577E3" w:rsidRPr="00287250" w:rsidRDefault="002577E3" w:rsidP="002577E3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Resuelve problemas de gestión de datos e incertidumbre.</w:t>
            </w:r>
          </w:p>
          <w:p w14:paraId="0CB8394C" w14:textId="77777777" w:rsidR="002577E3" w:rsidRPr="00287250" w:rsidRDefault="002577E3" w:rsidP="002577E3">
            <w:pPr>
              <w:pStyle w:val="Prrafodelista"/>
              <w:numPr>
                <w:ilvl w:val="0"/>
                <w:numId w:val="6"/>
              </w:numPr>
              <w:ind w:left="171" w:hanging="142"/>
              <w:jc w:val="both"/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Comunica</w:t>
            </w: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14:paraId="127AC771" w14:textId="77777777" w:rsidR="002577E3" w:rsidRPr="00287250" w:rsidRDefault="002577E3" w:rsidP="002577E3">
            <w:pPr>
              <w:pStyle w:val="Prrafodelista"/>
              <w:numPr>
                <w:ilvl w:val="0"/>
                <w:numId w:val="6"/>
              </w:numPr>
              <w:ind w:left="171" w:hanging="142"/>
              <w:jc w:val="both"/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Representa datos con gráficos y medidas estadísticas o probabilísticas. </w:t>
            </w:r>
          </w:p>
          <w:p w14:paraId="0B4201B0" w14:textId="77777777" w:rsidR="002577E3" w:rsidRPr="00287250" w:rsidRDefault="002577E3" w:rsidP="002577E3">
            <w:pPr>
              <w:pStyle w:val="Prrafodelista"/>
              <w:ind w:left="171"/>
              <w:jc w:val="both"/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7E4762EC" w14:textId="4A2BBE00" w:rsidR="002577E3" w:rsidRPr="00287250" w:rsidRDefault="002577E3" w:rsidP="00956599">
            <w:pPr>
              <w:pStyle w:val="Prrafodelista"/>
              <w:numPr>
                <w:ilvl w:val="0"/>
                <w:numId w:val="6"/>
              </w:numPr>
              <w:ind w:left="171" w:hanging="142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Sustenta</w:t>
            </w: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conclusiones o decisiones </w:t>
            </w:r>
            <w:r w:rsidR="001D0CD2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en</w:t>
            </w:r>
            <w:r w:rsidR="001D0CD2"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base </w:t>
            </w:r>
            <w:r w:rsidR="001D0CD2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a</w:t>
            </w:r>
            <w:r w:rsidR="001D0CD2"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la información obtenida.</w:t>
            </w:r>
            <w:r w:rsidRPr="00287250">
              <w:rPr>
                <w:rFonts w:asciiTheme="majorHAnsi" w:hAnsiTheme="majorHAnsi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3" w:type="dxa"/>
          </w:tcPr>
          <w:p w14:paraId="13AAFB76" w14:textId="77777777" w:rsidR="002577E3" w:rsidRPr="00287250" w:rsidRDefault="002577E3" w:rsidP="00257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217D9DEF" w14:textId="77777777" w:rsidR="002577E3" w:rsidRPr="00287250" w:rsidRDefault="002577E3" w:rsidP="002577E3">
            <w:pPr>
              <w:pStyle w:val="Prrafodelista"/>
              <w:numPr>
                <w:ilvl w:val="0"/>
                <w:numId w:val="4"/>
              </w:numPr>
              <w:ind w:left="200" w:hanging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Lee la información contenida en pictogramas horizontales, indica la mayor frecuencia y representa los datos con material concreto o gráfico.</w:t>
            </w:r>
          </w:p>
          <w:p w14:paraId="6B2098E9" w14:textId="0B24F02E" w:rsidR="002577E3" w:rsidRPr="00466879" w:rsidRDefault="002577E3" w:rsidP="00073B14">
            <w:pPr>
              <w:pStyle w:val="Prrafodelista"/>
              <w:numPr>
                <w:ilvl w:val="0"/>
                <w:numId w:val="4"/>
              </w:numPr>
              <w:ind w:left="200" w:hanging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46687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Representa las características y el comportamiento de datos cualitativos de una población, a través de pictogramas horizontales (el símbolo representa una unidad), en situaciones cotidianas de su interés personal.</w:t>
            </w:r>
          </w:p>
          <w:p w14:paraId="5C972099" w14:textId="77777777" w:rsidR="002577E3" w:rsidRPr="00287250" w:rsidRDefault="002577E3" w:rsidP="002577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ind w:left="200" w:hanging="1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eastAsia="Calibri" w:hAnsiTheme="majorHAnsi" w:cstheme="minorHAnsi"/>
                <w:color w:val="000000" w:themeColor="text1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2126" w:type="dxa"/>
          </w:tcPr>
          <w:p w14:paraId="2CCA7476" w14:textId="77777777" w:rsidR="002577E3" w:rsidRPr="00287250" w:rsidRDefault="002577E3" w:rsidP="002577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6DE29567" w14:textId="231EBC0D" w:rsidR="00A8703F" w:rsidRDefault="00A8703F" w:rsidP="00A870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Explica la información que lee y representa en un pictograma</w:t>
            </w:r>
            <w:r w:rsidR="006B11C5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 a partir de la información que recopiló y organizó en una lista de datos.</w:t>
            </w:r>
          </w:p>
          <w:p w14:paraId="288A75A6" w14:textId="77777777" w:rsidR="002577E3" w:rsidRPr="00287250" w:rsidRDefault="002577E3" w:rsidP="002577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62D02410" w14:textId="77777777" w:rsidR="002577E3" w:rsidRPr="00287250" w:rsidRDefault="002577E3" w:rsidP="002577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Rúbrica.</w:t>
            </w:r>
          </w:p>
          <w:p w14:paraId="660473F2" w14:textId="77777777" w:rsidR="002577E3" w:rsidRPr="00287250" w:rsidRDefault="002577E3" w:rsidP="002577E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53E0E799" w14:textId="77777777" w:rsidR="002577E3" w:rsidRPr="00287250" w:rsidRDefault="002577E3" w:rsidP="002577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8725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Rúbrica.</w:t>
            </w:r>
          </w:p>
          <w:p w14:paraId="7621CCDE" w14:textId="77777777" w:rsidR="002577E3" w:rsidRPr="00287250" w:rsidRDefault="002577E3" w:rsidP="002577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562FD00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0AF6326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237B8F29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3BC6D908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4C052B" w14:textId="260C2847" w:rsidR="00897950" w:rsidRPr="00EC60D7" w:rsidRDefault="00A204AA" w:rsidP="001D0CD2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EC60D7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220945">
              <w:rPr>
                <w:rFonts w:asciiTheme="majorHAnsi" w:hAnsiTheme="majorHAnsi" w:cs="Arial"/>
                <w:sz w:val="18"/>
                <w:szCs w:val="18"/>
              </w:rPr>
              <w:t>de</w:t>
            </w:r>
            <w:r w:rsidR="008220B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1D0CD2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8220BF">
              <w:rPr>
                <w:rFonts w:asciiTheme="majorHAnsi" w:hAnsiTheme="majorHAnsi" w:cs="Arial"/>
                <w:sz w:val="18"/>
                <w:szCs w:val="18"/>
              </w:rPr>
              <w:t>gualdad de</w:t>
            </w:r>
            <w:r w:rsidR="00220945">
              <w:rPr>
                <w:rFonts w:asciiTheme="majorHAnsi" w:hAnsiTheme="majorHAnsi" w:cs="Arial"/>
                <w:sz w:val="18"/>
                <w:szCs w:val="18"/>
              </w:rPr>
              <w:t xml:space="preserve"> género</w:t>
            </w:r>
            <w:r w:rsidRPr="00EC60D7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5953" w:type="dxa"/>
          </w:tcPr>
          <w:p w14:paraId="166F02B0" w14:textId="3B71E3C4" w:rsidR="00897950" w:rsidRPr="00EC60D7" w:rsidRDefault="00591BA0" w:rsidP="00752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0224D5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reflexionan que </w:t>
            </w:r>
            <w:r w:rsidRPr="000224D5">
              <w:rPr>
                <w:rFonts w:asciiTheme="majorHAnsi" w:hAnsiTheme="majorHAnsi" w:cs="Arial"/>
                <w:color w:val="000000"/>
                <w:sz w:val="18"/>
                <w:szCs w:val="18"/>
              </w:rPr>
              <w:t>tanto hombres como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mujeres son iguales y tienen las</w:t>
            </w:r>
            <w:r w:rsidRPr="000224D5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mism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a</w:t>
            </w:r>
            <w:r w:rsidRPr="000224D5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oportunidades para </w:t>
            </w:r>
            <w:r w:rsidRPr="000224D5">
              <w:rPr>
                <w:rFonts w:asciiTheme="majorHAnsi" w:hAnsiTheme="majorHAnsi" w:cs="Arial"/>
                <w:color w:val="000000"/>
                <w:sz w:val="18"/>
                <w:szCs w:val="18"/>
              </w:rPr>
              <w:t>expresar sus sentimientos y emociones.</w:t>
            </w:r>
          </w:p>
        </w:tc>
      </w:tr>
    </w:tbl>
    <w:p w14:paraId="5680D023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6BDAC74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58D9A88" w14:textId="77777777" w:rsidR="00566153" w:rsidRPr="00AC0984" w:rsidRDefault="00897950" w:rsidP="00F56CD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1167CBD2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46E3CAE" w14:textId="77777777" w:rsidR="00897950" w:rsidRPr="00126C93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041AC0EC" w14:textId="7D062DEE" w:rsidR="00897950" w:rsidRPr="00126C93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1D0CD2">
              <w:rPr>
                <w:rFonts w:asciiTheme="majorHAnsi" w:hAnsiTheme="majorHAnsi"/>
                <w:sz w:val="18"/>
                <w:szCs w:val="18"/>
              </w:rPr>
              <w:t>n</w:t>
            </w:r>
            <w:r w:rsidRPr="00126C93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14:paraId="280809E4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602DF99" w14:textId="711CEBAF" w:rsidR="007B4EBF" w:rsidRPr="008F01F5" w:rsidRDefault="007B4EBF" w:rsidP="00D1747E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</w:pPr>
            <w:r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>Verifica que los</w:t>
            </w:r>
            <w:r w:rsidR="001D0CD2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>(as)</w:t>
            </w:r>
            <w:r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 xml:space="preserve"> estudiantes hayan </w:t>
            </w:r>
            <w:r w:rsidR="00D1747E"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>traído semillas</w:t>
            </w:r>
            <w:r w:rsidR="00287250"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 xml:space="preserve"> o </w:t>
            </w:r>
            <w:r w:rsidR="00AC390A"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>dispón de</w:t>
            </w:r>
            <w:r w:rsidR="00287250" w:rsidRPr="008F01F5"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  <w:t xml:space="preserve"> otro material para trabajar pictogramas.</w:t>
            </w:r>
          </w:p>
          <w:p w14:paraId="4748E625" w14:textId="77777777" w:rsidR="00AC390A" w:rsidRPr="008F01F5" w:rsidRDefault="00AC390A" w:rsidP="00AC390A">
            <w:pPr>
              <w:pStyle w:val="Prrafodelista"/>
              <w:ind w:left="171"/>
              <w:rPr>
                <w:rFonts w:asciiTheme="majorHAnsi" w:hAnsiTheme="majorHAnsi" w:cs="Times New Roman"/>
                <w:b w:val="0"/>
                <w:sz w:val="18"/>
                <w:szCs w:val="18"/>
                <w:lang w:val="es-ES"/>
              </w:rPr>
            </w:pPr>
          </w:p>
          <w:p w14:paraId="52B1F30E" w14:textId="77777777" w:rsidR="00897950" w:rsidRPr="008F01F5" w:rsidRDefault="000162E7" w:rsidP="00EA2172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 w:cs="Times New Roman"/>
                <w:b w:val="0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b w:val="0"/>
                <w:sz w:val="18"/>
                <w:szCs w:val="18"/>
              </w:rPr>
              <w:t>Rúbrica</w:t>
            </w:r>
            <w:r w:rsidR="00927AF8" w:rsidRPr="008F01F5">
              <w:rPr>
                <w:rFonts w:asciiTheme="majorHAnsi" w:hAnsiTheme="majorHAnsi" w:cs="Times New Roman"/>
                <w:b w:val="0"/>
                <w:sz w:val="18"/>
                <w:szCs w:val="18"/>
              </w:rPr>
              <w:t xml:space="preserve"> de la sesión anterior</w:t>
            </w:r>
            <w:r w:rsidRPr="008F01F5">
              <w:rPr>
                <w:rFonts w:asciiTheme="majorHAnsi" w:hAnsiTheme="majorHAnsi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91" w:type="dxa"/>
          </w:tcPr>
          <w:p w14:paraId="0FC64338" w14:textId="77777777" w:rsidR="008B763E" w:rsidRPr="008F01F5" w:rsidRDefault="00D1747E" w:rsidP="000B50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ind w:left="21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>Lista de datos de</w:t>
            </w:r>
            <w:r w:rsidR="008B763E" w:rsidRPr="008F01F5">
              <w:rPr>
                <w:rFonts w:asciiTheme="majorHAnsi" w:hAnsiTheme="majorHAnsi" w:cs="Times New Roman"/>
                <w:sz w:val="18"/>
                <w:szCs w:val="18"/>
              </w:rPr>
              <w:t xml:space="preserve"> la sesión anterior.</w:t>
            </w:r>
          </w:p>
          <w:p w14:paraId="440D7ABC" w14:textId="77777777" w:rsidR="008B763E" w:rsidRPr="008F01F5" w:rsidRDefault="008B763E" w:rsidP="000B50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ind w:left="21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>Limpiatipo o cinta adhesiva.</w:t>
            </w:r>
          </w:p>
          <w:p w14:paraId="542A4B66" w14:textId="77777777" w:rsidR="009A6662" w:rsidRPr="008F01F5" w:rsidRDefault="009A6662" w:rsidP="000B50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ind w:left="21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>Tiras de papel reusable.</w:t>
            </w:r>
          </w:p>
          <w:p w14:paraId="759B5E5E" w14:textId="77777777" w:rsidR="008B763E" w:rsidRPr="008F01F5" w:rsidRDefault="008B763E" w:rsidP="000B50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ind w:left="21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>Papelotes cuadriculados y plumones.</w:t>
            </w:r>
          </w:p>
          <w:p w14:paraId="648045F1" w14:textId="1B3BA3FB" w:rsidR="00CE26A0" w:rsidRPr="008F01F5" w:rsidRDefault="008B763E" w:rsidP="000B50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ind w:left="21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 xml:space="preserve">Cuaderno de </w:t>
            </w:r>
            <w:r w:rsidR="001D0CD2">
              <w:rPr>
                <w:rFonts w:asciiTheme="majorHAnsi" w:hAnsiTheme="majorHAnsi" w:cs="Times New Roman"/>
                <w:sz w:val="18"/>
                <w:szCs w:val="18"/>
              </w:rPr>
              <w:t>t</w:t>
            </w:r>
            <w:r w:rsidRPr="008F01F5">
              <w:rPr>
                <w:rFonts w:asciiTheme="majorHAnsi" w:hAnsiTheme="majorHAnsi" w:cs="Times New Roman"/>
                <w:sz w:val="18"/>
                <w:szCs w:val="18"/>
              </w:rPr>
              <w:t>rabajo.</w:t>
            </w:r>
          </w:p>
        </w:tc>
      </w:tr>
    </w:tbl>
    <w:p w14:paraId="5770336A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6713D35" w14:textId="77777777" w:rsidR="00897950" w:rsidRPr="00AC0984" w:rsidRDefault="00897950" w:rsidP="00F56CD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4145C99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5001D1A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D5437B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12EA63B7" w14:textId="77777777" w:rsidR="00897950" w:rsidRPr="00AC0984" w:rsidRDefault="00897950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30693C13" w14:textId="77777777" w:rsidR="0012257E" w:rsidRDefault="0012257E" w:rsidP="002451D5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3070E">
        <w:rPr>
          <w:rFonts w:asciiTheme="majorHAnsi" w:hAnsiTheme="majorHAnsi"/>
          <w:b/>
          <w:color w:val="000000" w:themeColor="text1"/>
          <w:sz w:val="18"/>
          <w:szCs w:val="18"/>
        </w:rPr>
        <w:t>En grupo clase</w:t>
      </w:r>
    </w:p>
    <w:p w14:paraId="5D6DDD4B" w14:textId="5A0E9C7D" w:rsidR="00FD22CE" w:rsidRPr="00FD22CE" w:rsidRDefault="00FD22CE" w:rsidP="00FD22C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FD22CE">
        <w:rPr>
          <w:rFonts w:asciiTheme="majorHAnsi" w:hAnsiTheme="majorHAnsi"/>
          <w:color w:val="000000" w:themeColor="text1"/>
          <w:sz w:val="18"/>
          <w:szCs w:val="18"/>
        </w:rPr>
        <w:t>Saluda a los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(as)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 xml:space="preserve"> estudiantes 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e inicia un diálogo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con respecto al 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 xml:space="preserve">problema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planteado en 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>la sesión anterior</w:t>
      </w:r>
      <w:r w:rsidR="006B11C5">
        <w:rPr>
          <w:rFonts w:asciiTheme="majorHAnsi" w:hAnsiTheme="majorHAnsi"/>
          <w:color w:val="000000" w:themeColor="text1"/>
          <w:sz w:val="18"/>
          <w:szCs w:val="18"/>
        </w:rPr>
        <w:t>,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 xml:space="preserve"> en el que deseaban conocer las emociones de los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(as)</w:t>
      </w:r>
      <w:r w:rsidRPr="00FD22CE">
        <w:rPr>
          <w:rFonts w:asciiTheme="majorHAnsi" w:hAnsiTheme="majorHAnsi"/>
          <w:color w:val="000000" w:themeColor="text1"/>
          <w:sz w:val="18"/>
          <w:szCs w:val="18"/>
        </w:rPr>
        <w:t xml:space="preserve"> estudiantes para aprender a regularlas.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Recuérdales que solo lograron recoger la información y organizarla, pero que es necesario dialogar y analizar mejor la información recogida.</w:t>
      </w:r>
    </w:p>
    <w:p w14:paraId="69B02A8D" w14:textId="77777777" w:rsidR="00591BA0" w:rsidRPr="00591BA0" w:rsidRDefault="00591BA0" w:rsidP="00591BA0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/>
          <w:sz w:val="18"/>
          <w:szCs w:val="18"/>
        </w:rPr>
      </w:pPr>
    </w:p>
    <w:p w14:paraId="7CD81C91" w14:textId="5312CF1F" w:rsidR="00FD22CE" w:rsidRPr="00591BA0" w:rsidRDefault="00FD22CE" w:rsidP="00591B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Por ello plantea el siguiente problema:</w:t>
      </w:r>
      <w:r w:rsidR="00591BA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s</w:t>
      </w:r>
      <w:r w:rsidR="00591BA0">
        <w:rPr>
          <w:rFonts w:asciiTheme="majorHAnsi" w:hAnsiTheme="majorHAnsi"/>
          <w:color w:val="000000" w:themeColor="text1"/>
          <w:sz w:val="18"/>
          <w:szCs w:val="18"/>
        </w:rPr>
        <w:t>i queremos aprender a regular nuestras emociones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591BA0">
        <w:rPr>
          <w:rFonts w:asciiTheme="majorHAnsi" w:hAnsiTheme="majorHAnsi"/>
          <w:color w:val="000000" w:themeColor="text1"/>
          <w:sz w:val="18"/>
          <w:szCs w:val="18"/>
        </w:rPr>
        <w:t xml:space="preserve"> debemos decidir por cuál de ellas comenzaremos, </w:t>
      </w:r>
      <w:r w:rsidR="00591BA0" w:rsidRPr="00591BA0">
        <w:rPr>
          <w:rFonts w:asciiTheme="majorHAnsi" w:hAnsiTheme="majorHAnsi"/>
          <w:color w:val="000000" w:themeColor="text1"/>
          <w:sz w:val="18"/>
          <w:szCs w:val="18"/>
        </w:rPr>
        <w:t>¿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q</w:t>
      </w:r>
      <w:r w:rsidR="00591BA0" w:rsidRPr="00591BA0">
        <w:rPr>
          <w:rFonts w:asciiTheme="majorHAnsi" w:hAnsiTheme="majorHAnsi"/>
          <w:color w:val="000000" w:themeColor="text1"/>
          <w:sz w:val="18"/>
          <w:szCs w:val="18"/>
        </w:rPr>
        <w:t>ué</w:t>
      </w:r>
      <w:r w:rsidRPr="00591BA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forma</w:t>
      </w:r>
      <w:r w:rsidR="001D0CD2" w:rsidRPr="00591BA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91BA0" w:rsidRPr="00591BA0">
        <w:rPr>
          <w:rFonts w:asciiTheme="majorHAnsi" w:hAnsiTheme="majorHAnsi"/>
          <w:color w:val="000000" w:themeColor="text1"/>
          <w:sz w:val="18"/>
          <w:szCs w:val="18"/>
        </w:rPr>
        <w:t xml:space="preserve">nos puede ayudar a representar mejor los resultados </w:t>
      </w:r>
      <w:r w:rsidR="00591BA0">
        <w:rPr>
          <w:rFonts w:asciiTheme="majorHAnsi" w:hAnsiTheme="majorHAnsi"/>
          <w:color w:val="000000" w:themeColor="text1"/>
          <w:sz w:val="18"/>
          <w:szCs w:val="18"/>
        </w:rPr>
        <w:t>para decidir por cu</w:t>
      </w:r>
      <w:r w:rsidR="001D0CD2">
        <w:rPr>
          <w:rFonts w:asciiTheme="majorHAnsi" w:hAnsiTheme="majorHAnsi"/>
          <w:color w:val="000000" w:themeColor="text1"/>
          <w:sz w:val="18"/>
          <w:szCs w:val="18"/>
        </w:rPr>
        <w:t>á</w:t>
      </w:r>
      <w:r w:rsidR="00591BA0">
        <w:rPr>
          <w:rFonts w:asciiTheme="majorHAnsi" w:hAnsiTheme="majorHAnsi"/>
          <w:color w:val="000000" w:themeColor="text1"/>
          <w:sz w:val="18"/>
          <w:szCs w:val="18"/>
        </w:rPr>
        <w:t xml:space="preserve">l comenzar? </w:t>
      </w:r>
    </w:p>
    <w:p w14:paraId="6DF63542" w14:textId="77777777" w:rsidR="00591BA0" w:rsidRDefault="00591BA0" w:rsidP="006B02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18"/>
          <w:szCs w:val="18"/>
        </w:rPr>
      </w:pPr>
    </w:p>
    <w:p w14:paraId="116AE2D7" w14:textId="13A0BA59" w:rsidR="002A2B45" w:rsidRPr="00303ED8" w:rsidRDefault="00F20C7B" w:rsidP="006B02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303ED8">
        <w:rPr>
          <w:rFonts w:asciiTheme="majorHAnsi" w:hAnsiTheme="majorHAnsi" w:cs="Arial"/>
          <w:b/>
          <w:color w:val="000000" w:themeColor="text1"/>
          <w:sz w:val="18"/>
          <w:szCs w:val="18"/>
        </w:rPr>
        <w:t>F</w:t>
      </w:r>
      <w:r w:rsidR="00AC2498" w:rsidRPr="00303ED8">
        <w:rPr>
          <w:rFonts w:asciiTheme="majorHAnsi" w:hAnsiTheme="majorHAnsi" w:cs="Arial"/>
          <w:b/>
          <w:color w:val="000000" w:themeColor="text1"/>
          <w:sz w:val="18"/>
          <w:szCs w:val="18"/>
        </w:rPr>
        <w:t>amiliari</w:t>
      </w:r>
      <w:r w:rsidRPr="00303ED8">
        <w:rPr>
          <w:rFonts w:asciiTheme="majorHAnsi" w:hAnsiTheme="majorHAnsi" w:cs="Arial"/>
          <w:b/>
          <w:color w:val="000000" w:themeColor="text1"/>
          <w:sz w:val="18"/>
          <w:szCs w:val="18"/>
        </w:rPr>
        <w:t>zación</w:t>
      </w:r>
      <w:r w:rsidR="00AC2498" w:rsidRPr="00303ED8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con el problema</w:t>
      </w:r>
    </w:p>
    <w:p w14:paraId="3AF7152D" w14:textId="678AB683" w:rsidR="00591BA0" w:rsidRDefault="00591BA0" w:rsidP="00F56CD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Lee el problema junto con tus estudiante y ayúdales a comprender de qué se trata, ¿para qué queremos representar los resultados?, ¿</w:t>
      </w:r>
      <w:r w:rsidR="001D0CD2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e qué resultados se trata?</w:t>
      </w:r>
      <w:r w:rsidR="001D0CD2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¿</w:t>
      </w:r>
      <w:r w:rsidR="001D0CD2">
        <w:rPr>
          <w:rFonts w:asciiTheme="majorHAnsi" w:hAnsiTheme="majorHAnsi"/>
          <w:sz w:val="18"/>
          <w:szCs w:val="18"/>
        </w:rPr>
        <w:t>q</w:t>
      </w:r>
      <w:r>
        <w:rPr>
          <w:rFonts w:asciiTheme="majorHAnsi" w:hAnsiTheme="majorHAnsi"/>
          <w:sz w:val="18"/>
          <w:szCs w:val="18"/>
        </w:rPr>
        <w:t>ué entienden por representación? Puedes mencionar gráficos, cuadros o dibujos que ayud</w:t>
      </w:r>
      <w:r w:rsidR="001D0CD2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n a expresar de otras </w:t>
      </w:r>
      <w:r w:rsidR="001D0CD2">
        <w:rPr>
          <w:rFonts w:asciiTheme="majorHAnsi" w:hAnsiTheme="majorHAnsi"/>
          <w:sz w:val="18"/>
          <w:szCs w:val="18"/>
        </w:rPr>
        <w:t xml:space="preserve">maneras </w:t>
      </w:r>
      <w:r>
        <w:rPr>
          <w:rFonts w:asciiTheme="majorHAnsi" w:hAnsiTheme="majorHAnsi"/>
          <w:sz w:val="18"/>
          <w:szCs w:val="18"/>
        </w:rPr>
        <w:t>cualquier información. Motiva a que respondan con sus propias palabras y no repitiendo el texto del problema.</w:t>
      </w:r>
    </w:p>
    <w:p w14:paraId="2A79814A" w14:textId="4F88AEC8" w:rsidR="00F7205F" w:rsidRPr="00591BA0" w:rsidRDefault="00A757D7" w:rsidP="00591BA0">
      <w:pPr>
        <w:pStyle w:val="Prrafodelista"/>
        <w:numPr>
          <w:ilvl w:val="0"/>
          <w:numId w:val="5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315E72">
        <w:rPr>
          <w:rFonts w:asciiTheme="majorHAnsi" w:hAnsiTheme="majorHAnsi"/>
          <w:sz w:val="18"/>
          <w:szCs w:val="18"/>
        </w:rPr>
        <w:t>Concluye con ellos</w:t>
      </w:r>
      <w:r w:rsidR="001D0CD2">
        <w:rPr>
          <w:rFonts w:asciiTheme="majorHAnsi" w:hAnsiTheme="majorHAnsi"/>
          <w:sz w:val="18"/>
          <w:szCs w:val="18"/>
        </w:rPr>
        <w:t>(as)</w:t>
      </w:r>
      <w:r w:rsidRPr="00315E72">
        <w:rPr>
          <w:rFonts w:asciiTheme="majorHAnsi" w:hAnsiTheme="majorHAnsi"/>
          <w:b/>
          <w:sz w:val="18"/>
          <w:szCs w:val="18"/>
        </w:rPr>
        <w:t xml:space="preserve"> </w:t>
      </w:r>
      <w:r w:rsidRPr="00EE41B8">
        <w:rPr>
          <w:rFonts w:asciiTheme="majorHAnsi" w:hAnsiTheme="majorHAnsi"/>
          <w:sz w:val="18"/>
          <w:szCs w:val="18"/>
        </w:rPr>
        <w:t>el</w:t>
      </w:r>
      <w:r w:rsidRPr="00315E72">
        <w:rPr>
          <w:rFonts w:asciiTheme="majorHAnsi" w:hAnsiTheme="majorHAnsi"/>
          <w:b/>
          <w:sz w:val="18"/>
          <w:szCs w:val="18"/>
        </w:rPr>
        <w:t xml:space="preserve"> propósito de la sesión:</w:t>
      </w:r>
      <w:r w:rsidR="0001457C" w:rsidRPr="00315E72">
        <w:rPr>
          <w:rFonts w:asciiTheme="majorHAnsi" w:hAnsiTheme="majorHAnsi"/>
          <w:b/>
          <w:sz w:val="18"/>
          <w:szCs w:val="18"/>
        </w:rPr>
        <w:t xml:space="preserve"> </w:t>
      </w:r>
      <w:r w:rsidR="001D0CD2">
        <w:rPr>
          <w:rFonts w:asciiTheme="majorHAnsi" w:hAnsiTheme="majorHAnsi"/>
          <w:b/>
          <w:sz w:val="18"/>
          <w:szCs w:val="18"/>
        </w:rPr>
        <w:t>“</w:t>
      </w:r>
      <w:r w:rsidR="001D0CD2">
        <w:rPr>
          <w:rFonts w:asciiTheme="majorHAnsi" w:hAnsiTheme="majorHAnsi"/>
          <w:sz w:val="18"/>
          <w:szCs w:val="18"/>
        </w:rPr>
        <w:t>H</w:t>
      </w:r>
      <w:r w:rsidRPr="00315E72">
        <w:rPr>
          <w:rFonts w:asciiTheme="majorHAnsi" w:hAnsiTheme="majorHAnsi"/>
          <w:sz w:val="18"/>
          <w:szCs w:val="18"/>
        </w:rPr>
        <w:t xml:space="preserve">oy </w:t>
      </w:r>
      <w:r w:rsidR="00591BA0">
        <w:rPr>
          <w:rFonts w:asciiTheme="majorHAnsi" w:hAnsiTheme="majorHAnsi"/>
          <w:sz w:val="18"/>
          <w:szCs w:val="18"/>
        </w:rPr>
        <w:t xml:space="preserve">aprenderán a representar con </w:t>
      </w:r>
      <w:r w:rsidR="005A4584">
        <w:rPr>
          <w:rFonts w:asciiTheme="majorHAnsi" w:hAnsiTheme="majorHAnsi"/>
          <w:sz w:val="18"/>
          <w:szCs w:val="18"/>
        </w:rPr>
        <w:t xml:space="preserve">pictogramas </w:t>
      </w:r>
      <w:r w:rsidR="00591BA0">
        <w:rPr>
          <w:rFonts w:asciiTheme="majorHAnsi" w:hAnsiTheme="majorHAnsi"/>
          <w:sz w:val="18"/>
          <w:szCs w:val="18"/>
        </w:rPr>
        <w:t xml:space="preserve">la lista elaborada sobre las emociones y </w:t>
      </w:r>
      <w:r w:rsidR="00F46470" w:rsidRPr="00591BA0">
        <w:rPr>
          <w:rFonts w:asciiTheme="majorHAnsi" w:hAnsiTheme="majorHAnsi"/>
          <w:sz w:val="18"/>
          <w:szCs w:val="18"/>
        </w:rPr>
        <w:t>con</w:t>
      </w:r>
      <w:r w:rsidR="0001457C" w:rsidRPr="00591BA0">
        <w:rPr>
          <w:rFonts w:asciiTheme="majorHAnsi" w:hAnsiTheme="majorHAnsi"/>
          <w:sz w:val="18"/>
          <w:szCs w:val="18"/>
        </w:rPr>
        <w:t xml:space="preserve"> esos </w:t>
      </w:r>
      <w:r w:rsidR="005A4584" w:rsidRPr="00591BA0">
        <w:rPr>
          <w:rFonts w:asciiTheme="majorHAnsi" w:hAnsiTheme="majorHAnsi"/>
          <w:sz w:val="18"/>
          <w:szCs w:val="18"/>
        </w:rPr>
        <w:t xml:space="preserve">resultados decidirán cuáles </w:t>
      </w:r>
      <w:r w:rsidR="002A4F98" w:rsidRPr="00591BA0">
        <w:rPr>
          <w:rFonts w:asciiTheme="majorHAnsi" w:hAnsiTheme="majorHAnsi"/>
          <w:sz w:val="18"/>
          <w:szCs w:val="18"/>
        </w:rPr>
        <w:t>necesitan ser especialmente atendidas</w:t>
      </w:r>
      <w:r w:rsidR="001D0CD2">
        <w:rPr>
          <w:rFonts w:asciiTheme="majorHAnsi" w:hAnsiTheme="majorHAnsi"/>
          <w:sz w:val="18"/>
          <w:szCs w:val="18"/>
        </w:rPr>
        <w:t>”</w:t>
      </w:r>
      <w:r w:rsidR="002A4F98" w:rsidRPr="00591BA0">
        <w:rPr>
          <w:rFonts w:asciiTheme="majorHAnsi" w:hAnsiTheme="majorHAnsi"/>
          <w:sz w:val="18"/>
          <w:szCs w:val="18"/>
        </w:rPr>
        <w:t>.</w:t>
      </w:r>
    </w:p>
    <w:p w14:paraId="39BF28C6" w14:textId="5D274B58" w:rsidR="00591BA0" w:rsidRDefault="00591BA0" w:rsidP="00912663">
      <w:pPr>
        <w:pStyle w:val="Prrafodelista"/>
        <w:numPr>
          <w:ilvl w:val="0"/>
          <w:numId w:val="5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Comunica que durante la sesión de hoy estarás atenta a cómo elaboran sus pictogramas y a cómo explican las decisiones a tomar.</w:t>
      </w:r>
    </w:p>
    <w:p w14:paraId="72399A2F" w14:textId="6B9D6577" w:rsidR="00E8198E" w:rsidRDefault="00011A9D" w:rsidP="00591BA0">
      <w:pPr>
        <w:pStyle w:val="Prrafodelista"/>
        <w:numPr>
          <w:ilvl w:val="0"/>
          <w:numId w:val="5"/>
        </w:numPr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591BA0">
        <w:rPr>
          <w:rFonts w:asciiTheme="majorHAnsi" w:hAnsiTheme="majorHAnsi"/>
          <w:sz w:val="18"/>
          <w:szCs w:val="18"/>
        </w:rPr>
        <w:t>Selecciona</w:t>
      </w:r>
      <w:r w:rsidRPr="00315E72">
        <w:rPr>
          <w:rFonts w:asciiTheme="majorHAnsi" w:hAnsiTheme="majorHAnsi" w:cs="Arial"/>
          <w:sz w:val="18"/>
          <w:szCs w:val="18"/>
        </w:rPr>
        <w:t xml:space="preserve"> con tus estudiantes algunas normas de convivencia, las que tendrán que respetar tanto los hombres como las mujeres en los mismos términos</w:t>
      </w:r>
      <w:r w:rsidR="00EB7BEB">
        <w:rPr>
          <w:rFonts w:asciiTheme="majorHAnsi" w:hAnsiTheme="majorHAnsi" w:cs="Arial"/>
          <w:sz w:val="18"/>
          <w:szCs w:val="18"/>
        </w:rPr>
        <w:t xml:space="preserve"> y en igualdad de condiciones</w:t>
      </w:r>
      <w:r w:rsidRPr="00315E72">
        <w:rPr>
          <w:rFonts w:asciiTheme="majorHAnsi" w:hAnsiTheme="majorHAnsi" w:cs="Arial"/>
          <w:sz w:val="18"/>
          <w:szCs w:val="18"/>
        </w:rPr>
        <w:t>.</w:t>
      </w:r>
    </w:p>
    <w:p w14:paraId="36AD9A9E" w14:textId="77777777" w:rsidR="00591BA0" w:rsidRDefault="00591BA0" w:rsidP="00591BA0">
      <w:pPr>
        <w:pStyle w:val="Prrafodelista"/>
        <w:ind w:left="142"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315E72" w14:paraId="7CF939E1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6DCF590" w14:textId="77777777" w:rsidR="00897950" w:rsidRPr="00315E7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15E72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</w:p>
        </w:tc>
        <w:tc>
          <w:tcPr>
            <w:tcW w:w="4111" w:type="dxa"/>
          </w:tcPr>
          <w:p w14:paraId="05C54BCA" w14:textId="77777777" w:rsidR="00897950" w:rsidRPr="00315E72" w:rsidRDefault="00897950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002E611B" w14:textId="77777777" w:rsidR="007947D8" w:rsidRPr="00315E72" w:rsidRDefault="00695C51" w:rsidP="008D4EE2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Arial"/>
          <w:spacing w:val="-3"/>
          <w:sz w:val="18"/>
          <w:szCs w:val="18"/>
        </w:rPr>
      </w:pPr>
      <w:r w:rsidRPr="00315E72">
        <w:rPr>
          <w:rFonts w:asciiTheme="majorHAnsi" w:hAnsiTheme="majorHAnsi"/>
          <w:b/>
          <w:color w:val="000000" w:themeColor="text1"/>
          <w:sz w:val="18"/>
          <w:szCs w:val="18"/>
        </w:rPr>
        <w:t>En grupo</w:t>
      </w:r>
      <w:r w:rsidR="004B5E82" w:rsidRPr="00315E7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de trabajo</w:t>
      </w:r>
    </w:p>
    <w:p w14:paraId="0E4FFFBC" w14:textId="77777777" w:rsidR="00E8198E" w:rsidRPr="00315E72" w:rsidRDefault="00E8198E" w:rsidP="008D4EE2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Arial"/>
          <w:spacing w:val="-3"/>
          <w:sz w:val="18"/>
          <w:szCs w:val="18"/>
        </w:rPr>
      </w:pPr>
    </w:p>
    <w:p w14:paraId="187B8DD1" w14:textId="6A1729DB" w:rsidR="00591BA0" w:rsidRPr="00591BA0" w:rsidRDefault="00591BA0" w:rsidP="00591BA0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spacing w:val="-3"/>
          <w:sz w:val="18"/>
          <w:szCs w:val="18"/>
        </w:rPr>
        <w:t>B</w:t>
      </w:r>
      <w:r w:rsidRPr="00591BA0">
        <w:rPr>
          <w:rFonts w:asciiTheme="majorHAnsi" w:hAnsiTheme="majorHAnsi" w:cs="Arial"/>
          <w:b/>
          <w:spacing w:val="-3"/>
          <w:sz w:val="18"/>
          <w:szCs w:val="18"/>
        </w:rPr>
        <w:t>úsqueda y ejecución de estrategias</w:t>
      </w:r>
    </w:p>
    <w:p w14:paraId="77179F62" w14:textId="711E6531" w:rsidR="00591BA0" w:rsidRDefault="00591BA0" w:rsidP="005418B5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D93264">
        <w:rPr>
          <w:rFonts w:asciiTheme="majorHAnsi" w:hAnsiTheme="majorHAnsi" w:cs="Arial"/>
          <w:sz w:val="18"/>
          <w:szCs w:val="18"/>
        </w:rPr>
        <w:t>Pega con tus estudiantes los papelotes con los resultado</w:t>
      </w:r>
      <w:r>
        <w:rPr>
          <w:rFonts w:asciiTheme="majorHAnsi" w:hAnsiTheme="majorHAnsi" w:cs="Arial"/>
          <w:sz w:val="18"/>
          <w:szCs w:val="18"/>
        </w:rPr>
        <w:t>s</w:t>
      </w:r>
      <w:r w:rsidRPr="00D93264">
        <w:rPr>
          <w:rFonts w:asciiTheme="majorHAnsi" w:hAnsiTheme="majorHAnsi" w:cs="Arial"/>
          <w:sz w:val="18"/>
          <w:szCs w:val="18"/>
        </w:rPr>
        <w:t xml:space="preserve"> de la sesión anterior e invítalos</w:t>
      </w:r>
      <w:r w:rsidR="001D0CD2">
        <w:rPr>
          <w:rFonts w:asciiTheme="majorHAnsi" w:hAnsiTheme="majorHAnsi" w:cs="Arial"/>
          <w:sz w:val="18"/>
          <w:szCs w:val="18"/>
        </w:rPr>
        <w:t>(as)</w:t>
      </w:r>
      <w:r w:rsidRPr="00D93264">
        <w:rPr>
          <w:rFonts w:asciiTheme="majorHAnsi" w:hAnsiTheme="majorHAnsi" w:cs="Arial"/>
          <w:sz w:val="18"/>
          <w:szCs w:val="18"/>
        </w:rPr>
        <w:t xml:space="preserve"> a </w:t>
      </w:r>
      <w:r>
        <w:rPr>
          <w:rFonts w:asciiTheme="majorHAnsi" w:hAnsiTheme="majorHAnsi" w:cs="Arial"/>
          <w:sz w:val="18"/>
          <w:szCs w:val="18"/>
        </w:rPr>
        <w:t xml:space="preserve">responder cómo lo han organizado, cuántos tipos de emoción han considerado, por qué le han puesto ese título, etc.  </w:t>
      </w:r>
    </w:p>
    <w:p w14:paraId="244D0776" w14:textId="201B442E" w:rsidR="00591BA0" w:rsidRPr="003C2C05" w:rsidRDefault="00591BA0" w:rsidP="006C1AB6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C2C05">
        <w:rPr>
          <w:rFonts w:asciiTheme="majorHAnsi" w:hAnsiTheme="majorHAnsi" w:cs="Arial"/>
          <w:sz w:val="18"/>
          <w:szCs w:val="18"/>
        </w:rPr>
        <w:t>O</w:t>
      </w:r>
      <w:r w:rsidR="00DC43B1" w:rsidRPr="003C2C05">
        <w:rPr>
          <w:rFonts w:asciiTheme="majorHAnsi" w:hAnsiTheme="majorHAnsi" w:cs="Arial"/>
          <w:sz w:val="18"/>
          <w:szCs w:val="18"/>
        </w:rPr>
        <w:t>rienta a los</w:t>
      </w:r>
      <w:r w:rsidR="001D0CD2">
        <w:rPr>
          <w:rFonts w:asciiTheme="majorHAnsi" w:hAnsiTheme="majorHAnsi" w:cs="Arial"/>
          <w:sz w:val="18"/>
          <w:szCs w:val="18"/>
        </w:rPr>
        <w:t>(as)</w:t>
      </w:r>
      <w:r w:rsidR="00DB3522" w:rsidRPr="003C2C05">
        <w:rPr>
          <w:rFonts w:asciiTheme="majorHAnsi" w:hAnsiTheme="majorHAnsi" w:cs="Arial"/>
          <w:sz w:val="18"/>
          <w:szCs w:val="18"/>
        </w:rPr>
        <w:t xml:space="preserve"> </w:t>
      </w:r>
      <w:r w:rsidR="00DC43B1" w:rsidRPr="003C2C05">
        <w:rPr>
          <w:rFonts w:asciiTheme="majorHAnsi" w:hAnsiTheme="majorHAnsi" w:cs="Arial"/>
          <w:sz w:val="18"/>
          <w:szCs w:val="18"/>
        </w:rPr>
        <w:t xml:space="preserve">estudiantes </w:t>
      </w:r>
      <w:r w:rsidR="001D0CD2">
        <w:rPr>
          <w:rFonts w:asciiTheme="majorHAnsi" w:hAnsiTheme="majorHAnsi" w:cs="Arial"/>
          <w:sz w:val="18"/>
          <w:szCs w:val="18"/>
        </w:rPr>
        <w:t>en</w:t>
      </w:r>
      <w:r w:rsidR="001D0CD2" w:rsidRPr="003C2C05">
        <w:rPr>
          <w:rFonts w:asciiTheme="majorHAnsi" w:hAnsiTheme="majorHAnsi" w:cs="Arial"/>
          <w:sz w:val="18"/>
          <w:szCs w:val="18"/>
        </w:rPr>
        <w:t xml:space="preserve"> </w:t>
      </w:r>
      <w:r w:rsidRPr="003C2C05">
        <w:rPr>
          <w:rFonts w:asciiTheme="majorHAnsi" w:hAnsiTheme="majorHAnsi" w:cs="Arial"/>
          <w:sz w:val="18"/>
          <w:szCs w:val="18"/>
        </w:rPr>
        <w:t xml:space="preserve">la elaboración del pictograma, </w:t>
      </w:r>
      <w:r w:rsidR="00DC43B1" w:rsidRPr="003C2C05">
        <w:rPr>
          <w:rFonts w:asciiTheme="majorHAnsi" w:hAnsiTheme="majorHAnsi" w:cs="Arial"/>
          <w:sz w:val="18"/>
          <w:szCs w:val="18"/>
        </w:rPr>
        <w:t xml:space="preserve">a través de algunas preguntas, por ejemplo: </w:t>
      </w:r>
      <w:r w:rsidRPr="003C2C05">
        <w:rPr>
          <w:rFonts w:asciiTheme="majorHAnsi" w:hAnsiTheme="majorHAnsi" w:cs="Arial"/>
          <w:sz w:val="18"/>
          <w:szCs w:val="18"/>
        </w:rPr>
        <w:t>¿</w:t>
      </w:r>
      <w:r w:rsidR="001D0CD2">
        <w:rPr>
          <w:rFonts w:asciiTheme="majorHAnsi" w:hAnsiTheme="majorHAnsi" w:cs="Arial"/>
          <w:sz w:val="18"/>
          <w:szCs w:val="18"/>
        </w:rPr>
        <w:t>c</w:t>
      </w:r>
      <w:r w:rsidRPr="003C2C05">
        <w:rPr>
          <w:rFonts w:asciiTheme="majorHAnsi" w:hAnsiTheme="majorHAnsi" w:cs="Arial"/>
          <w:sz w:val="18"/>
          <w:szCs w:val="18"/>
        </w:rPr>
        <w:t>onocen cómo es un pictograma?</w:t>
      </w:r>
      <w:r w:rsidR="001D0CD2">
        <w:rPr>
          <w:rFonts w:asciiTheme="majorHAnsi" w:hAnsiTheme="majorHAnsi" w:cs="Arial"/>
          <w:sz w:val="18"/>
          <w:szCs w:val="18"/>
        </w:rPr>
        <w:t>,</w:t>
      </w:r>
      <w:r w:rsidRPr="003C2C05">
        <w:rPr>
          <w:rFonts w:asciiTheme="majorHAnsi" w:hAnsiTheme="majorHAnsi" w:cs="Arial"/>
          <w:sz w:val="18"/>
          <w:szCs w:val="18"/>
        </w:rPr>
        <w:t xml:space="preserve"> ¿</w:t>
      </w:r>
      <w:r w:rsidR="001D0CD2">
        <w:rPr>
          <w:rFonts w:asciiTheme="majorHAnsi" w:hAnsiTheme="majorHAnsi" w:cs="Arial"/>
          <w:sz w:val="18"/>
          <w:szCs w:val="18"/>
        </w:rPr>
        <w:t>p</w:t>
      </w:r>
      <w:r w:rsidRPr="003C2C05">
        <w:rPr>
          <w:rFonts w:asciiTheme="majorHAnsi" w:hAnsiTheme="majorHAnsi" w:cs="Arial"/>
          <w:sz w:val="18"/>
          <w:szCs w:val="18"/>
        </w:rPr>
        <w:t xml:space="preserve">odemos representar con </w:t>
      </w:r>
      <w:r w:rsidR="003C2C05" w:rsidRPr="003C2C05">
        <w:rPr>
          <w:rFonts w:asciiTheme="majorHAnsi" w:hAnsiTheme="majorHAnsi" w:cs="Arial"/>
          <w:sz w:val="18"/>
          <w:szCs w:val="18"/>
        </w:rPr>
        <w:t xml:space="preserve">un dibujo </w:t>
      </w:r>
      <w:r w:rsidRPr="003C2C05">
        <w:rPr>
          <w:rFonts w:asciiTheme="majorHAnsi" w:hAnsiTheme="majorHAnsi" w:cs="Arial"/>
          <w:sz w:val="18"/>
          <w:szCs w:val="18"/>
        </w:rPr>
        <w:t xml:space="preserve">cada </w:t>
      </w:r>
      <w:r w:rsidR="003C2C05" w:rsidRPr="003C2C05">
        <w:rPr>
          <w:rFonts w:asciiTheme="majorHAnsi" w:hAnsiTheme="majorHAnsi" w:cs="Arial"/>
          <w:sz w:val="18"/>
          <w:szCs w:val="18"/>
        </w:rPr>
        <w:t xml:space="preserve">grupo de </w:t>
      </w:r>
      <w:r w:rsidRPr="003C2C05">
        <w:rPr>
          <w:rFonts w:asciiTheme="majorHAnsi" w:hAnsiTheme="majorHAnsi" w:cs="Arial"/>
          <w:sz w:val="18"/>
          <w:szCs w:val="18"/>
        </w:rPr>
        <w:t>respuesta</w:t>
      </w:r>
      <w:r w:rsidR="003C2C05" w:rsidRPr="003C2C05">
        <w:rPr>
          <w:rFonts w:asciiTheme="majorHAnsi" w:hAnsiTheme="majorHAnsi" w:cs="Arial"/>
          <w:sz w:val="18"/>
          <w:szCs w:val="18"/>
        </w:rPr>
        <w:t>s</w:t>
      </w:r>
      <w:r w:rsidRPr="003C2C05">
        <w:rPr>
          <w:rFonts w:asciiTheme="majorHAnsi" w:hAnsiTheme="majorHAnsi" w:cs="Arial"/>
          <w:sz w:val="18"/>
          <w:szCs w:val="18"/>
        </w:rPr>
        <w:t xml:space="preserve"> de la lista?</w:t>
      </w:r>
      <w:r w:rsidR="001D0CD2">
        <w:rPr>
          <w:rFonts w:asciiTheme="majorHAnsi" w:hAnsiTheme="majorHAnsi" w:cs="Arial"/>
          <w:sz w:val="18"/>
          <w:szCs w:val="18"/>
        </w:rPr>
        <w:t>,</w:t>
      </w:r>
      <w:r w:rsidRPr="003C2C05">
        <w:rPr>
          <w:rFonts w:asciiTheme="majorHAnsi" w:hAnsiTheme="majorHAnsi" w:cs="Arial"/>
          <w:sz w:val="18"/>
          <w:szCs w:val="18"/>
        </w:rPr>
        <w:t xml:space="preserve"> ¿</w:t>
      </w:r>
      <w:r w:rsidR="001D0CD2">
        <w:rPr>
          <w:rFonts w:asciiTheme="majorHAnsi" w:hAnsiTheme="majorHAnsi" w:cs="Arial"/>
          <w:sz w:val="18"/>
          <w:szCs w:val="18"/>
        </w:rPr>
        <w:t>c</w:t>
      </w:r>
      <w:r w:rsidRPr="003C2C05">
        <w:rPr>
          <w:rFonts w:asciiTheme="majorHAnsi" w:hAnsiTheme="majorHAnsi" w:cs="Arial"/>
          <w:sz w:val="18"/>
          <w:szCs w:val="18"/>
        </w:rPr>
        <w:t>ómo sería?</w:t>
      </w:r>
      <w:r w:rsidR="001D0CD2">
        <w:rPr>
          <w:rFonts w:asciiTheme="majorHAnsi" w:hAnsiTheme="majorHAnsi" w:cs="Arial"/>
          <w:sz w:val="18"/>
          <w:szCs w:val="18"/>
        </w:rPr>
        <w:t>,</w:t>
      </w:r>
      <w:r w:rsidR="003C2C05" w:rsidRPr="003C2C05">
        <w:rPr>
          <w:rFonts w:asciiTheme="majorHAnsi" w:hAnsiTheme="majorHAnsi" w:cs="Arial"/>
          <w:sz w:val="18"/>
          <w:szCs w:val="18"/>
        </w:rPr>
        <w:t xml:space="preserve"> ¿</w:t>
      </w:r>
      <w:r w:rsidR="001D0CD2">
        <w:rPr>
          <w:rFonts w:asciiTheme="majorHAnsi" w:hAnsiTheme="majorHAnsi" w:cs="Arial"/>
          <w:sz w:val="18"/>
          <w:szCs w:val="18"/>
        </w:rPr>
        <w:t>p</w:t>
      </w:r>
      <w:r w:rsidR="003C2C05" w:rsidRPr="003C2C05">
        <w:rPr>
          <w:rFonts w:asciiTheme="majorHAnsi" w:hAnsiTheme="majorHAnsi" w:cs="Arial"/>
          <w:sz w:val="18"/>
          <w:szCs w:val="18"/>
        </w:rPr>
        <w:t>odemos representar con semillas cada una de las respuestas?</w:t>
      </w:r>
    </w:p>
    <w:p w14:paraId="4A178947" w14:textId="77777777" w:rsidR="00591BA0" w:rsidRDefault="00591BA0" w:rsidP="00591BA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5443287D" w14:textId="7D11E6FB" w:rsidR="00591BA0" w:rsidRDefault="00BF0500" w:rsidP="00591BA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0800" behindDoc="1" locked="0" layoutInCell="1" allowOverlap="1" wp14:anchorId="70A8F158" wp14:editId="1C3FA964">
            <wp:simplePos x="0" y="0"/>
            <wp:positionH relativeFrom="column">
              <wp:posOffset>3618865</wp:posOffset>
            </wp:positionH>
            <wp:positionV relativeFrom="paragraph">
              <wp:posOffset>10795</wp:posOffset>
            </wp:positionV>
            <wp:extent cx="1664335" cy="791210"/>
            <wp:effectExtent l="0" t="0" r="0" b="0"/>
            <wp:wrapTight wrapText="bothSides">
              <wp:wrapPolygon edited="0">
                <wp:start x="0" y="0"/>
                <wp:lineTo x="0" y="21323"/>
                <wp:lineTo x="21262" y="21323"/>
                <wp:lineTo x="212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9D" w:rsidRPr="00D93264">
        <w:rPr>
          <w:rFonts w:asciiTheme="majorHAnsi" w:hAnsiTheme="majorHAnsi" w:cs="Arial"/>
          <w:sz w:val="18"/>
          <w:szCs w:val="18"/>
        </w:rPr>
        <w:t xml:space="preserve">Guíalos </w:t>
      </w:r>
      <w:r>
        <w:rPr>
          <w:rFonts w:asciiTheme="majorHAnsi" w:hAnsiTheme="majorHAnsi" w:cs="Arial"/>
          <w:sz w:val="18"/>
          <w:szCs w:val="18"/>
        </w:rPr>
        <w:t>en la representación</w:t>
      </w:r>
      <w:r w:rsidR="00B2432B">
        <w:rPr>
          <w:rFonts w:asciiTheme="majorHAnsi" w:hAnsiTheme="majorHAnsi" w:cs="Arial"/>
          <w:sz w:val="18"/>
          <w:szCs w:val="18"/>
        </w:rPr>
        <w:t xml:space="preserve"> con material concreto </w:t>
      </w:r>
      <w:r>
        <w:rPr>
          <w:rFonts w:asciiTheme="majorHAnsi" w:hAnsiTheme="majorHAnsi" w:cs="Arial"/>
          <w:sz w:val="18"/>
          <w:szCs w:val="18"/>
        </w:rPr>
        <w:t>a partir de la información de la lista de datos</w:t>
      </w:r>
      <w:r w:rsidR="00B2432B">
        <w:rPr>
          <w:rFonts w:asciiTheme="majorHAnsi" w:hAnsiTheme="majorHAnsi" w:cs="Arial"/>
          <w:sz w:val="18"/>
          <w:szCs w:val="18"/>
        </w:rPr>
        <w:t xml:space="preserve">.  Para ello proporciónales semillas o unidades Base Diez.  Orienta la representación a través de </w:t>
      </w:r>
      <w:r w:rsidR="00AB2961">
        <w:rPr>
          <w:rFonts w:asciiTheme="majorHAnsi" w:hAnsiTheme="majorHAnsi" w:cs="Arial"/>
          <w:sz w:val="18"/>
          <w:szCs w:val="18"/>
        </w:rPr>
        <w:t>al</w:t>
      </w:r>
      <w:r w:rsidR="00B2432B">
        <w:rPr>
          <w:rFonts w:asciiTheme="majorHAnsi" w:hAnsiTheme="majorHAnsi" w:cs="Arial"/>
          <w:sz w:val="18"/>
          <w:szCs w:val="18"/>
        </w:rPr>
        <w:t>gunas interrogantes</w:t>
      </w:r>
      <w:r w:rsidR="00956DBC">
        <w:rPr>
          <w:rFonts w:asciiTheme="majorHAnsi" w:hAnsiTheme="majorHAnsi" w:cs="Arial"/>
          <w:sz w:val="18"/>
          <w:szCs w:val="18"/>
        </w:rPr>
        <w:t>:</w:t>
      </w:r>
      <w:r w:rsidR="00B2432B">
        <w:rPr>
          <w:rFonts w:asciiTheme="majorHAnsi" w:hAnsiTheme="majorHAnsi" w:cs="Arial"/>
          <w:sz w:val="18"/>
          <w:szCs w:val="18"/>
        </w:rPr>
        <w:t xml:space="preserve"> ¿cuántas semillas o unidades de material Base Diez le corresponde?</w:t>
      </w:r>
      <w:r w:rsidR="001D0CD2">
        <w:rPr>
          <w:rFonts w:asciiTheme="majorHAnsi" w:hAnsiTheme="majorHAnsi" w:cs="Arial"/>
          <w:sz w:val="18"/>
          <w:szCs w:val="18"/>
        </w:rPr>
        <w:t>;</w:t>
      </w:r>
      <w:r w:rsidR="00B2432B">
        <w:rPr>
          <w:rFonts w:asciiTheme="majorHAnsi" w:hAnsiTheme="majorHAnsi" w:cs="Arial"/>
          <w:sz w:val="18"/>
          <w:szCs w:val="18"/>
        </w:rPr>
        <w:t xml:space="preserve"> ¿qué cantidad de </w:t>
      </w:r>
      <w:r w:rsidR="005D4116">
        <w:rPr>
          <w:rFonts w:asciiTheme="majorHAnsi" w:hAnsiTheme="majorHAnsi" w:cs="Arial"/>
          <w:sz w:val="18"/>
          <w:szCs w:val="18"/>
        </w:rPr>
        <w:t>semillas</w:t>
      </w:r>
      <w:r w:rsidR="00B2432B">
        <w:rPr>
          <w:rFonts w:asciiTheme="majorHAnsi" w:hAnsiTheme="majorHAnsi" w:cs="Arial"/>
          <w:sz w:val="18"/>
          <w:szCs w:val="18"/>
        </w:rPr>
        <w:t xml:space="preserve"> tiene la emoción de alegres?</w:t>
      </w:r>
      <w:r w:rsidR="001D0CD2">
        <w:rPr>
          <w:rFonts w:asciiTheme="majorHAnsi" w:hAnsiTheme="majorHAnsi" w:cs="Arial"/>
          <w:sz w:val="18"/>
          <w:szCs w:val="18"/>
        </w:rPr>
        <w:t>,</w:t>
      </w:r>
      <w:r w:rsidR="00B2432B">
        <w:rPr>
          <w:rFonts w:asciiTheme="majorHAnsi" w:hAnsiTheme="majorHAnsi" w:cs="Arial"/>
          <w:sz w:val="18"/>
          <w:szCs w:val="18"/>
        </w:rPr>
        <w:t xml:space="preserve">  </w:t>
      </w:r>
      <w:r w:rsidR="00591BA0">
        <w:rPr>
          <w:rFonts w:asciiTheme="majorHAnsi" w:hAnsiTheme="majorHAnsi" w:cs="Arial"/>
          <w:sz w:val="18"/>
          <w:szCs w:val="18"/>
        </w:rPr>
        <w:t xml:space="preserve"> </w:t>
      </w:r>
      <w:r w:rsidR="00591BA0" w:rsidRPr="00591BA0">
        <w:rPr>
          <w:rFonts w:asciiTheme="majorHAnsi" w:hAnsiTheme="majorHAnsi" w:cs="Arial"/>
          <w:sz w:val="18"/>
          <w:szCs w:val="18"/>
        </w:rPr>
        <w:t>¿por qué?</w:t>
      </w:r>
      <w:r w:rsidR="001D0CD2">
        <w:rPr>
          <w:rFonts w:asciiTheme="majorHAnsi" w:hAnsiTheme="majorHAnsi" w:cs="Arial"/>
          <w:sz w:val="18"/>
          <w:szCs w:val="18"/>
        </w:rPr>
        <w:t>;</w:t>
      </w:r>
      <w:r w:rsidR="00591BA0" w:rsidRPr="00591BA0">
        <w:rPr>
          <w:rFonts w:asciiTheme="majorHAnsi" w:hAnsiTheme="majorHAnsi" w:cs="Arial"/>
          <w:sz w:val="18"/>
          <w:szCs w:val="18"/>
        </w:rPr>
        <w:t xml:space="preserve"> ¿cuánt</w:t>
      </w:r>
      <w:r w:rsidR="001D0CD2">
        <w:rPr>
          <w:rFonts w:asciiTheme="majorHAnsi" w:hAnsiTheme="majorHAnsi" w:cs="Arial"/>
          <w:sz w:val="18"/>
          <w:szCs w:val="18"/>
        </w:rPr>
        <w:t>a</w:t>
      </w:r>
      <w:r w:rsidR="00591BA0" w:rsidRPr="00591BA0">
        <w:rPr>
          <w:rFonts w:asciiTheme="majorHAnsi" w:hAnsiTheme="majorHAnsi" w:cs="Arial"/>
          <w:sz w:val="18"/>
          <w:szCs w:val="18"/>
        </w:rPr>
        <w:t>s semillas se utilizarán para la agrupación triste?, ¿por qué?</w:t>
      </w:r>
    </w:p>
    <w:p w14:paraId="69F40990" w14:textId="247558E7" w:rsidR="000B5950" w:rsidRPr="000B5950" w:rsidRDefault="00B43ACF" w:rsidP="000B5950">
      <w:pPr>
        <w:pStyle w:val="Prrafodelista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78720" behindDoc="0" locked="0" layoutInCell="1" allowOverlap="1" wp14:anchorId="07BFA829" wp14:editId="7278742E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943100" cy="1076325"/>
            <wp:effectExtent l="0" t="0" r="0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2CCF61" w14:textId="2B40AF4C" w:rsidR="00D1420E" w:rsidRPr="004F347C" w:rsidRDefault="000B5950" w:rsidP="004F347C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C2C05">
        <w:rPr>
          <w:rFonts w:asciiTheme="majorHAnsi" w:hAnsiTheme="majorHAnsi" w:cs="Arial"/>
          <w:sz w:val="18"/>
          <w:szCs w:val="18"/>
        </w:rPr>
        <w:t xml:space="preserve">Entrega a cada grupo </w:t>
      </w:r>
      <w:r>
        <w:rPr>
          <w:rFonts w:asciiTheme="majorHAnsi" w:hAnsiTheme="majorHAnsi" w:cs="Arial"/>
          <w:sz w:val="18"/>
          <w:szCs w:val="18"/>
        </w:rPr>
        <w:t xml:space="preserve">plumones y </w:t>
      </w:r>
      <w:r w:rsidRPr="003C2C05">
        <w:rPr>
          <w:rFonts w:asciiTheme="majorHAnsi" w:hAnsiTheme="majorHAnsi" w:cs="Arial"/>
          <w:sz w:val="18"/>
          <w:szCs w:val="18"/>
        </w:rPr>
        <w:t>medio papelote cuadriculado con un cuadro vacío sobre el que elaborarán el pictograma.</w:t>
      </w:r>
      <w:r w:rsidR="004F347C">
        <w:rPr>
          <w:rFonts w:asciiTheme="majorHAnsi" w:hAnsiTheme="majorHAnsi" w:cs="Arial"/>
          <w:sz w:val="18"/>
          <w:szCs w:val="18"/>
        </w:rPr>
        <w:t xml:space="preserve"> Indícales </w:t>
      </w:r>
      <w:r w:rsidR="00A04C6E" w:rsidRPr="004F347C">
        <w:rPr>
          <w:rFonts w:asciiTheme="majorHAnsi" w:hAnsiTheme="majorHAnsi" w:cs="Arial"/>
          <w:sz w:val="18"/>
          <w:szCs w:val="18"/>
        </w:rPr>
        <w:t>que dibujarán</w:t>
      </w:r>
      <w:r w:rsidR="0093414E" w:rsidRPr="004F347C">
        <w:rPr>
          <w:rFonts w:asciiTheme="majorHAnsi" w:hAnsiTheme="majorHAnsi" w:cs="Arial"/>
          <w:sz w:val="18"/>
          <w:szCs w:val="18"/>
        </w:rPr>
        <w:t xml:space="preserve"> en sus papelotes</w:t>
      </w:r>
      <w:r w:rsidR="00A04C6E" w:rsidRPr="004F347C">
        <w:rPr>
          <w:rFonts w:asciiTheme="majorHAnsi" w:hAnsiTheme="majorHAnsi" w:cs="Arial"/>
          <w:sz w:val="18"/>
          <w:szCs w:val="18"/>
        </w:rPr>
        <w:t xml:space="preserve"> la representación que hicieron con</w:t>
      </w:r>
      <w:r w:rsidR="004F347C">
        <w:rPr>
          <w:rFonts w:asciiTheme="majorHAnsi" w:hAnsiTheme="majorHAnsi" w:cs="Arial"/>
          <w:sz w:val="18"/>
          <w:szCs w:val="18"/>
        </w:rPr>
        <w:t xml:space="preserve"> el material concreto</w:t>
      </w:r>
      <w:r w:rsidR="00F55B00" w:rsidRPr="004F347C">
        <w:rPr>
          <w:rFonts w:asciiTheme="majorHAnsi" w:hAnsiTheme="majorHAnsi" w:cs="Arial"/>
          <w:sz w:val="18"/>
          <w:szCs w:val="18"/>
        </w:rPr>
        <w:t>.</w:t>
      </w:r>
    </w:p>
    <w:p w14:paraId="21989555" w14:textId="77777777" w:rsidR="004F347C" w:rsidRDefault="004F347C" w:rsidP="004F347C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 xml:space="preserve">Monitorea </w:t>
      </w:r>
      <w:r>
        <w:rPr>
          <w:rFonts w:asciiTheme="majorHAnsi" w:hAnsiTheme="majorHAnsi" w:cs="Arial"/>
          <w:sz w:val="18"/>
          <w:szCs w:val="18"/>
        </w:rPr>
        <w:t xml:space="preserve">las representaciones y brinda retroalimentación oportuna a cada grupo. </w:t>
      </w:r>
    </w:p>
    <w:p w14:paraId="13E70ADE" w14:textId="77777777" w:rsidR="004F347C" w:rsidRDefault="004F347C" w:rsidP="004F347C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611C903B" w14:textId="1500F9D0" w:rsidR="008E37A1" w:rsidRDefault="00B415C4" w:rsidP="007F1D42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E01D2" wp14:editId="37D582A0">
                <wp:simplePos x="0" y="0"/>
                <wp:positionH relativeFrom="column">
                  <wp:posOffset>4446270</wp:posOffset>
                </wp:positionH>
                <wp:positionV relativeFrom="paragraph">
                  <wp:posOffset>96520</wp:posOffset>
                </wp:positionV>
                <wp:extent cx="90805" cy="90805"/>
                <wp:effectExtent l="1905" t="635" r="2540" b="3810"/>
                <wp:wrapNone/>
                <wp:docPr id="1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9E2203" id="Oval 54" o:spid="_x0000_s1026" style="position:absolute;margin-left:350.1pt;margin-top:7.6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" stroked="f"/>
            </w:pict>
          </mc:Fallback>
        </mc:AlternateContent>
      </w:r>
      <w:r w:rsidR="007F0238">
        <w:rPr>
          <w:rFonts w:asciiTheme="majorHAnsi" w:hAnsiTheme="majorHAnsi" w:cs="Arial"/>
          <w:sz w:val="18"/>
          <w:szCs w:val="18"/>
        </w:rPr>
        <w:t>Plantea que pongan un título al pictograma.  Por ejemplo: Nuestras emociones</w:t>
      </w:r>
      <w:r w:rsidR="00C16FBB" w:rsidRPr="00D1420E">
        <w:rPr>
          <w:rFonts w:asciiTheme="majorHAnsi" w:hAnsiTheme="majorHAnsi" w:cs="Arial"/>
          <w:sz w:val="18"/>
          <w:szCs w:val="18"/>
        </w:rPr>
        <w:t xml:space="preserve"> </w:t>
      </w:r>
      <w:r w:rsidR="00277A4E">
        <w:rPr>
          <w:rFonts w:asciiTheme="majorHAnsi" w:hAnsiTheme="majorHAnsi" w:cs="Arial"/>
          <w:sz w:val="18"/>
          <w:szCs w:val="18"/>
        </w:rPr>
        <w:t xml:space="preserve">en el </w:t>
      </w:r>
      <w:r w:rsidR="005D5153">
        <w:rPr>
          <w:rFonts w:asciiTheme="majorHAnsi" w:hAnsiTheme="majorHAnsi" w:cs="Arial"/>
          <w:sz w:val="18"/>
          <w:szCs w:val="18"/>
        </w:rPr>
        <w:t>p</w:t>
      </w:r>
      <w:r w:rsidR="00277A4E">
        <w:rPr>
          <w:rFonts w:asciiTheme="majorHAnsi" w:hAnsiTheme="majorHAnsi" w:cs="Arial"/>
          <w:sz w:val="18"/>
          <w:szCs w:val="18"/>
        </w:rPr>
        <w:t xml:space="preserve">rimer </w:t>
      </w:r>
      <w:r w:rsidR="005D5153">
        <w:rPr>
          <w:rFonts w:asciiTheme="majorHAnsi" w:hAnsiTheme="majorHAnsi" w:cs="Arial"/>
          <w:sz w:val="18"/>
          <w:szCs w:val="18"/>
        </w:rPr>
        <w:t>g</w:t>
      </w:r>
      <w:r w:rsidR="00277A4E">
        <w:rPr>
          <w:rFonts w:asciiTheme="majorHAnsi" w:hAnsiTheme="majorHAnsi" w:cs="Arial"/>
          <w:sz w:val="18"/>
          <w:szCs w:val="18"/>
        </w:rPr>
        <w:t>rado.</w:t>
      </w:r>
    </w:p>
    <w:p w14:paraId="1FD61907" w14:textId="0CF52AB4" w:rsidR="003F6EDF" w:rsidRDefault="003F6EDF" w:rsidP="007F1D42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Orienta a los grupos para que </w:t>
      </w:r>
      <w:r w:rsidR="007B7E91">
        <w:rPr>
          <w:rFonts w:asciiTheme="majorHAnsi" w:hAnsiTheme="majorHAnsi" w:cs="Arial"/>
          <w:sz w:val="18"/>
          <w:szCs w:val="18"/>
        </w:rPr>
        <w:t>además de leer también</w:t>
      </w:r>
      <w:r>
        <w:rPr>
          <w:rFonts w:asciiTheme="majorHAnsi" w:hAnsiTheme="majorHAnsi" w:cs="Arial"/>
          <w:sz w:val="18"/>
          <w:szCs w:val="18"/>
        </w:rPr>
        <w:t xml:space="preserve"> interpreten </w:t>
      </w:r>
      <w:r w:rsidR="001C6B1E">
        <w:rPr>
          <w:rFonts w:asciiTheme="majorHAnsi" w:hAnsiTheme="majorHAnsi" w:cs="Arial"/>
          <w:sz w:val="18"/>
          <w:szCs w:val="18"/>
        </w:rPr>
        <w:t>la informació</w:t>
      </w:r>
      <w:r w:rsidR="002B66FB">
        <w:rPr>
          <w:rFonts w:asciiTheme="majorHAnsi" w:hAnsiTheme="majorHAnsi" w:cs="Arial"/>
          <w:sz w:val="18"/>
          <w:szCs w:val="18"/>
        </w:rPr>
        <w:t>n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AC390A">
        <w:rPr>
          <w:rFonts w:asciiTheme="majorHAnsi" w:hAnsiTheme="majorHAnsi" w:cs="Arial"/>
          <w:sz w:val="18"/>
          <w:szCs w:val="18"/>
        </w:rPr>
        <w:t>de sus</w:t>
      </w:r>
      <w:r>
        <w:rPr>
          <w:rFonts w:asciiTheme="majorHAnsi" w:hAnsiTheme="majorHAnsi" w:cs="Arial"/>
          <w:sz w:val="18"/>
          <w:szCs w:val="18"/>
        </w:rPr>
        <w:t xml:space="preserve"> p</w:t>
      </w:r>
      <w:r w:rsidR="001C6B1E">
        <w:rPr>
          <w:rFonts w:asciiTheme="majorHAnsi" w:hAnsiTheme="majorHAnsi" w:cs="Arial"/>
          <w:sz w:val="18"/>
          <w:szCs w:val="18"/>
        </w:rPr>
        <w:t>ictogramas</w:t>
      </w:r>
      <w:r w:rsidR="00935D74">
        <w:rPr>
          <w:rFonts w:asciiTheme="majorHAnsi" w:hAnsiTheme="majorHAnsi" w:cs="Arial"/>
          <w:sz w:val="18"/>
          <w:szCs w:val="18"/>
        </w:rPr>
        <w:t>:</w:t>
      </w:r>
      <w:r w:rsidR="001C6B1E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¿cuál tiene más?, ¿cuál </w:t>
      </w:r>
      <w:r w:rsidR="00AC390A">
        <w:rPr>
          <w:rFonts w:asciiTheme="majorHAnsi" w:hAnsiTheme="majorHAnsi" w:cs="Arial"/>
          <w:sz w:val="18"/>
          <w:szCs w:val="18"/>
        </w:rPr>
        <w:t xml:space="preserve">tiene </w:t>
      </w:r>
      <w:r>
        <w:rPr>
          <w:rFonts w:asciiTheme="majorHAnsi" w:hAnsiTheme="majorHAnsi" w:cs="Arial"/>
          <w:sz w:val="18"/>
          <w:szCs w:val="18"/>
        </w:rPr>
        <w:t xml:space="preserve">menos?, ¿qué significará que </w:t>
      </w:r>
      <w:r w:rsidR="00AC390A">
        <w:rPr>
          <w:rFonts w:asciiTheme="majorHAnsi" w:hAnsiTheme="majorHAnsi" w:cs="Arial"/>
          <w:sz w:val="18"/>
          <w:szCs w:val="18"/>
        </w:rPr>
        <w:t>en la agrupación triste</w:t>
      </w:r>
      <w:r>
        <w:rPr>
          <w:rFonts w:asciiTheme="majorHAnsi" w:hAnsiTheme="majorHAnsi" w:cs="Arial"/>
          <w:sz w:val="18"/>
          <w:szCs w:val="18"/>
        </w:rPr>
        <w:t xml:space="preserve"> hay dos semillas?, ¿qué podemos hacer con estos resultados?</w:t>
      </w:r>
      <w:r w:rsidR="005D5153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B93E40">
        <w:rPr>
          <w:rFonts w:asciiTheme="majorHAnsi" w:hAnsiTheme="majorHAnsi" w:cs="Arial"/>
          <w:sz w:val="18"/>
          <w:szCs w:val="18"/>
        </w:rPr>
        <w:t>¿</w:t>
      </w:r>
      <w:r w:rsidR="005D5153">
        <w:rPr>
          <w:rFonts w:asciiTheme="majorHAnsi" w:hAnsiTheme="majorHAnsi" w:cs="Arial"/>
          <w:sz w:val="18"/>
          <w:szCs w:val="18"/>
        </w:rPr>
        <w:t>q</w:t>
      </w:r>
      <w:r w:rsidR="00B93E40">
        <w:rPr>
          <w:rFonts w:asciiTheme="majorHAnsi" w:hAnsiTheme="majorHAnsi" w:cs="Arial"/>
          <w:sz w:val="18"/>
          <w:szCs w:val="18"/>
        </w:rPr>
        <w:t>ué decisiones podemos tomar y por qué?</w:t>
      </w:r>
    </w:p>
    <w:p w14:paraId="10B31BC2" w14:textId="7A1FF540" w:rsidR="00B93E40" w:rsidRDefault="00B93E40" w:rsidP="007F1D42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Escribe las preguntas y sus respuestas en la pizarra, más adelante tomarán nota en sus cuadernos. Comenta a los</w:t>
      </w:r>
      <w:r w:rsidR="005D5153">
        <w:rPr>
          <w:rFonts w:asciiTheme="majorHAnsi" w:hAnsiTheme="majorHAnsi" w:cs="Arial"/>
          <w:sz w:val="18"/>
          <w:szCs w:val="18"/>
        </w:rPr>
        <w:t>(as)</w:t>
      </w:r>
      <w:r>
        <w:rPr>
          <w:rFonts w:asciiTheme="majorHAnsi" w:hAnsiTheme="majorHAnsi" w:cs="Arial"/>
          <w:sz w:val="18"/>
          <w:szCs w:val="18"/>
        </w:rPr>
        <w:t xml:space="preserve"> estudiantes que responder preguntas sobre el pictograma es leer e interpretar información que nos ayudará a tomar decisiones. </w:t>
      </w:r>
    </w:p>
    <w:p w14:paraId="738AE31A" w14:textId="2F4D7128" w:rsidR="00A225F2" w:rsidRPr="00040AC0" w:rsidRDefault="005766D7" w:rsidP="00A225F2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>Aprovecha este tiempo para</w:t>
      </w:r>
      <w:r w:rsidR="00707759" w:rsidRPr="00315E72">
        <w:rPr>
          <w:rFonts w:asciiTheme="majorHAnsi" w:hAnsiTheme="majorHAnsi" w:cs="Arial"/>
          <w:sz w:val="18"/>
          <w:szCs w:val="18"/>
        </w:rPr>
        <w:t xml:space="preserve"> </w:t>
      </w:r>
      <w:r w:rsidRPr="00315E72">
        <w:rPr>
          <w:rFonts w:asciiTheme="majorHAnsi" w:hAnsiTheme="majorHAnsi" w:cs="Arial"/>
          <w:sz w:val="18"/>
          <w:szCs w:val="18"/>
        </w:rPr>
        <w:t>registrar los aprendizajes</w:t>
      </w:r>
      <w:r w:rsidR="0069280E">
        <w:rPr>
          <w:rFonts w:asciiTheme="majorHAnsi" w:hAnsiTheme="majorHAnsi" w:cs="Arial"/>
          <w:sz w:val="18"/>
          <w:szCs w:val="18"/>
        </w:rPr>
        <w:t>,</w:t>
      </w:r>
      <w:r w:rsidRPr="00315E72">
        <w:rPr>
          <w:rFonts w:asciiTheme="majorHAnsi" w:hAnsiTheme="majorHAnsi" w:cs="Arial"/>
          <w:sz w:val="18"/>
          <w:szCs w:val="18"/>
        </w:rPr>
        <w:t xml:space="preserve"> </w:t>
      </w:r>
      <w:r w:rsidR="00DD6356">
        <w:rPr>
          <w:rFonts w:asciiTheme="majorHAnsi" w:hAnsiTheme="majorHAnsi" w:cs="Arial"/>
          <w:sz w:val="18"/>
          <w:szCs w:val="18"/>
        </w:rPr>
        <w:t xml:space="preserve">de acuerdo a los </w:t>
      </w:r>
      <w:r w:rsidR="00E65547">
        <w:rPr>
          <w:rFonts w:asciiTheme="majorHAnsi" w:hAnsiTheme="majorHAnsi" w:cs="Arial"/>
          <w:sz w:val="18"/>
          <w:szCs w:val="18"/>
        </w:rPr>
        <w:t xml:space="preserve">desempeños </w:t>
      </w:r>
      <w:r w:rsidR="00DD6356">
        <w:rPr>
          <w:rFonts w:asciiTheme="majorHAnsi" w:hAnsiTheme="majorHAnsi" w:cs="Arial"/>
          <w:sz w:val="18"/>
          <w:szCs w:val="18"/>
        </w:rPr>
        <w:t>que trabajaste en esta</w:t>
      </w:r>
      <w:r w:rsidR="00E65547">
        <w:rPr>
          <w:rFonts w:asciiTheme="majorHAnsi" w:hAnsiTheme="majorHAnsi" w:cs="Arial"/>
          <w:sz w:val="18"/>
          <w:szCs w:val="18"/>
        </w:rPr>
        <w:t xml:space="preserve"> sesión</w:t>
      </w:r>
      <w:r w:rsidR="0069280E">
        <w:rPr>
          <w:rFonts w:asciiTheme="majorHAnsi" w:hAnsiTheme="majorHAnsi" w:cs="Arial"/>
          <w:sz w:val="18"/>
          <w:szCs w:val="18"/>
        </w:rPr>
        <w:t>,</w:t>
      </w:r>
      <w:r w:rsidR="00E65547">
        <w:rPr>
          <w:rFonts w:asciiTheme="majorHAnsi" w:hAnsiTheme="majorHAnsi" w:cs="Arial"/>
          <w:sz w:val="18"/>
          <w:szCs w:val="18"/>
        </w:rPr>
        <w:t xml:space="preserve"> </w:t>
      </w:r>
      <w:r w:rsidR="00DD6356">
        <w:rPr>
          <w:rFonts w:asciiTheme="majorHAnsi" w:hAnsiTheme="majorHAnsi" w:cs="Arial"/>
          <w:sz w:val="18"/>
          <w:szCs w:val="18"/>
        </w:rPr>
        <w:t>con la</w:t>
      </w:r>
      <w:r w:rsidR="00707759" w:rsidRPr="00315E72">
        <w:rPr>
          <w:rFonts w:asciiTheme="majorHAnsi" w:hAnsiTheme="majorHAnsi" w:cs="Arial"/>
          <w:sz w:val="18"/>
          <w:szCs w:val="18"/>
        </w:rPr>
        <w:t xml:space="preserve"> rúbrica que </w:t>
      </w:r>
      <w:r w:rsidR="00E65547">
        <w:rPr>
          <w:rFonts w:asciiTheme="majorHAnsi" w:hAnsiTheme="majorHAnsi" w:cs="Arial"/>
          <w:sz w:val="18"/>
          <w:szCs w:val="18"/>
        </w:rPr>
        <w:t>tienes en</w:t>
      </w:r>
      <w:r w:rsidR="003A05A9">
        <w:rPr>
          <w:rFonts w:asciiTheme="majorHAnsi" w:hAnsiTheme="majorHAnsi" w:cs="Arial"/>
          <w:sz w:val="18"/>
          <w:szCs w:val="18"/>
        </w:rPr>
        <w:t xml:space="preserve"> el </w:t>
      </w:r>
      <w:r w:rsidR="005D5153">
        <w:rPr>
          <w:rFonts w:asciiTheme="majorHAnsi" w:hAnsiTheme="majorHAnsi" w:cs="Arial"/>
          <w:sz w:val="18"/>
          <w:szCs w:val="18"/>
        </w:rPr>
        <w:t>A</w:t>
      </w:r>
      <w:r w:rsidR="003A05A9">
        <w:rPr>
          <w:rFonts w:asciiTheme="majorHAnsi" w:hAnsiTheme="majorHAnsi" w:cs="Arial"/>
          <w:sz w:val="18"/>
          <w:szCs w:val="18"/>
        </w:rPr>
        <w:t xml:space="preserve">nexo 1 de </w:t>
      </w:r>
      <w:r w:rsidR="00707759" w:rsidRPr="00315E72">
        <w:rPr>
          <w:rFonts w:asciiTheme="majorHAnsi" w:hAnsiTheme="majorHAnsi" w:cs="Arial"/>
          <w:sz w:val="18"/>
          <w:szCs w:val="18"/>
        </w:rPr>
        <w:t>la sesión anterior.</w:t>
      </w:r>
    </w:p>
    <w:p w14:paraId="32375A2D" w14:textId="77777777" w:rsidR="00040AC0" w:rsidRPr="00A225F2" w:rsidRDefault="00040AC0" w:rsidP="00040AC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108B4266" w14:textId="77777777" w:rsidR="00A01996" w:rsidRPr="00315E72" w:rsidRDefault="00A01996" w:rsidP="00CA3CA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15E72">
        <w:rPr>
          <w:rFonts w:asciiTheme="majorHAnsi" w:hAnsiTheme="majorHAnsi"/>
          <w:b/>
          <w:color w:val="000000" w:themeColor="text1"/>
          <w:sz w:val="18"/>
          <w:szCs w:val="18"/>
        </w:rPr>
        <w:t>En grupo clase</w:t>
      </w:r>
    </w:p>
    <w:p w14:paraId="497EF28F" w14:textId="77777777" w:rsidR="00E8198E" w:rsidRPr="00315E72" w:rsidRDefault="00E8198E" w:rsidP="00A01996">
      <w:pPr>
        <w:spacing w:after="0"/>
        <w:ind w:left="-218" w:firstLine="218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262C37EF" w14:textId="5C5DDDC2" w:rsidR="007B3D47" w:rsidRDefault="00FE7976" w:rsidP="006420D5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7B3D47">
        <w:rPr>
          <w:rFonts w:asciiTheme="majorHAnsi" w:hAnsiTheme="majorHAnsi"/>
          <w:b/>
          <w:color w:val="000000" w:themeColor="text1"/>
          <w:sz w:val="18"/>
          <w:szCs w:val="18"/>
        </w:rPr>
        <w:t>Socializan</w:t>
      </w:r>
      <w:r w:rsidRPr="007B3D47">
        <w:rPr>
          <w:rFonts w:asciiTheme="majorHAnsi" w:hAnsiTheme="majorHAnsi" w:cs="Arial"/>
          <w:sz w:val="18"/>
          <w:szCs w:val="18"/>
        </w:rPr>
        <w:t xml:space="preserve"> </w:t>
      </w:r>
      <w:r w:rsidR="004F347C">
        <w:rPr>
          <w:rFonts w:asciiTheme="majorHAnsi" w:hAnsiTheme="majorHAnsi" w:cs="Arial"/>
          <w:sz w:val="18"/>
          <w:szCs w:val="18"/>
        </w:rPr>
        <w:t xml:space="preserve">sus representaciones, </w:t>
      </w:r>
      <w:r w:rsidRPr="007B3D47">
        <w:rPr>
          <w:rFonts w:asciiTheme="majorHAnsi" w:hAnsiTheme="majorHAnsi" w:cs="Arial"/>
          <w:sz w:val="18"/>
          <w:szCs w:val="18"/>
        </w:rPr>
        <w:t>colocándol</w:t>
      </w:r>
      <w:r w:rsidR="005D5153">
        <w:rPr>
          <w:rFonts w:asciiTheme="majorHAnsi" w:hAnsiTheme="majorHAnsi" w:cs="Arial"/>
          <w:sz w:val="18"/>
          <w:szCs w:val="18"/>
        </w:rPr>
        <w:t>a</w:t>
      </w:r>
      <w:r w:rsidRPr="007B3D47">
        <w:rPr>
          <w:rFonts w:asciiTheme="majorHAnsi" w:hAnsiTheme="majorHAnsi" w:cs="Arial"/>
          <w:sz w:val="18"/>
          <w:szCs w:val="18"/>
        </w:rPr>
        <w:t>s en un lugar visible de</w:t>
      </w:r>
      <w:r w:rsidR="00B328C1" w:rsidRPr="007B3D47">
        <w:rPr>
          <w:rFonts w:asciiTheme="majorHAnsi" w:hAnsiTheme="majorHAnsi" w:cs="Arial"/>
          <w:sz w:val="18"/>
          <w:szCs w:val="18"/>
        </w:rPr>
        <w:t xml:space="preserve">l aula y pide </w:t>
      </w:r>
      <w:r w:rsidR="007F0238" w:rsidRPr="007B3D47">
        <w:rPr>
          <w:rFonts w:asciiTheme="majorHAnsi" w:hAnsiTheme="majorHAnsi" w:cs="Arial"/>
          <w:sz w:val="18"/>
          <w:szCs w:val="18"/>
        </w:rPr>
        <w:t xml:space="preserve">que pasen dos </w:t>
      </w:r>
      <w:r w:rsidR="00040AC0" w:rsidRPr="007B3D47">
        <w:rPr>
          <w:rFonts w:asciiTheme="majorHAnsi" w:hAnsiTheme="majorHAnsi" w:cs="Arial"/>
          <w:sz w:val="18"/>
          <w:szCs w:val="18"/>
        </w:rPr>
        <w:t>representantes</w:t>
      </w:r>
      <w:r w:rsidR="00DD6356">
        <w:rPr>
          <w:rFonts w:asciiTheme="majorHAnsi" w:hAnsiTheme="majorHAnsi" w:cs="Arial"/>
          <w:sz w:val="18"/>
          <w:szCs w:val="18"/>
        </w:rPr>
        <w:t>,</w:t>
      </w:r>
      <w:r w:rsidR="007F0238" w:rsidRPr="007B3D47">
        <w:rPr>
          <w:rFonts w:asciiTheme="majorHAnsi" w:hAnsiTheme="majorHAnsi" w:cs="Arial"/>
          <w:sz w:val="18"/>
          <w:szCs w:val="18"/>
        </w:rPr>
        <w:t xml:space="preserve"> </w:t>
      </w:r>
      <w:r w:rsidR="00206737" w:rsidRPr="007B3D47">
        <w:rPr>
          <w:rFonts w:asciiTheme="majorHAnsi" w:hAnsiTheme="majorHAnsi" w:cs="Arial"/>
          <w:sz w:val="18"/>
          <w:szCs w:val="18"/>
        </w:rPr>
        <w:t xml:space="preserve">distintos a los </w:t>
      </w:r>
      <w:r w:rsidR="001C6B1E">
        <w:rPr>
          <w:rFonts w:asciiTheme="majorHAnsi" w:hAnsiTheme="majorHAnsi" w:cs="Arial"/>
          <w:sz w:val="18"/>
          <w:szCs w:val="18"/>
        </w:rPr>
        <w:t>niños o niñas</w:t>
      </w:r>
      <w:r w:rsidR="000C34EA">
        <w:rPr>
          <w:rFonts w:asciiTheme="majorHAnsi" w:hAnsiTheme="majorHAnsi" w:cs="Arial"/>
          <w:sz w:val="18"/>
          <w:szCs w:val="18"/>
        </w:rPr>
        <w:t xml:space="preserve"> </w:t>
      </w:r>
      <w:r w:rsidR="00206737" w:rsidRPr="007B3D47">
        <w:rPr>
          <w:rFonts w:asciiTheme="majorHAnsi" w:hAnsiTheme="majorHAnsi" w:cs="Arial"/>
          <w:sz w:val="18"/>
          <w:szCs w:val="18"/>
        </w:rPr>
        <w:t xml:space="preserve">que </w:t>
      </w:r>
      <w:r w:rsidR="00DD6356">
        <w:rPr>
          <w:rFonts w:asciiTheme="majorHAnsi" w:hAnsiTheme="majorHAnsi" w:cs="Arial"/>
          <w:sz w:val="18"/>
          <w:szCs w:val="18"/>
        </w:rPr>
        <w:t>socializaron</w:t>
      </w:r>
      <w:r w:rsidR="00206737" w:rsidRPr="007B3D47">
        <w:rPr>
          <w:rFonts w:asciiTheme="majorHAnsi" w:hAnsiTheme="majorHAnsi" w:cs="Arial"/>
          <w:sz w:val="18"/>
          <w:szCs w:val="18"/>
        </w:rPr>
        <w:t xml:space="preserve"> las listas de datos en la sesión anterior</w:t>
      </w:r>
      <w:r w:rsidR="007B3D47">
        <w:rPr>
          <w:rFonts w:asciiTheme="majorHAnsi" w:hAnsiTheme="majorHAnsi" w:cs="Arial"/>
          <w:sz w:val="18"/>
          <w:szCs w:val="18"/>
        </w:rPr>
        <w:t xml:space="preserve">.  </w:t>
      </w:r>
    </w:p>
    <w:p w14:paraId="096A9974" w14:textId="6638C2D8" w:rsidR="00DA4B17" w:rsidRDefault="00DA4B17" w:rsidP="00C57983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7B3D47">
        <w:rPr>
          <w:rFonts w:asciiTheme="majorHAnsi" w:hAnsiTheme="majorHAnsi" w:cs="Arial"/>
          <w:sz w:val="18"/>
          <w:szCs w:val="18"/>
        </w:rPr>
        <w:t xml:space="preserve">Formula </w:t>
      </w:r>
      <w:r w:rsidRPr="007B3D47">
        <w:rPr>
          <w:rFonts w:asciiTheme="majorHAnsi" w:hAnsiTheme="majorHAnsi"/>
          <w:sz w:val="18"/>
          <w:szCs w:val="18"/>
        </w:rPr>
        <w:t>interrogantes</w:t>
      </w:r>
      <w:r w:rsidRPr="007B3D47">
        <w:rPr>
          <w:rFonts w:asciiTheme="majorHAnsi" w:hAnsiTheme="majorHAnsi" w:cs="Arial"/>
          <w:sz w:val="18"/>
          <w:szCs w:val="18"/>
        </w:rPr>
        <w:t xml:space="preserve"> respecto a la información </w:t>
      </w:r>
      <w:r w:rsidR="00040AC0" w:rsidRPr="007B3D47">
        <w:rPr>
          <w:rFonts w:asciiTheme="majorHAnsi" w:hAnsiTheme="majorHAnsi" w:cs="Arial"/>
          <w:sz w:val="18"/>
          <w:szCs w:val="18"/>
        </w:rPr>
        <w:t>del pictograma</w:t>
      </w:r>
      <w:r w:rsidRPr="007B3D47">
        <w:rPr>
          <w:rFonts w:asciiTheme="majorHAnsi" w:hAnsiTheme="majorHAnsi" w:cs="Arial"/>
          <w:sz w:val="18"/>
          <w:szCs w:val="18"/>
        </w:rPr>
        <w:t>: ¿qué</w:t>
      </w:r>
      <w:r w:rsidR="008E37A1" w:rsidRPr="007B3D47">
        <w:rPr>
          <w:rFonts w:asciiTheme="majorHAnsi" w:hAnsiTheme="majorHAnsi" w:cs="Arial"/>
          <w:sz w:val="18"/>
          <w:szCs w:val="18"/>
        </w:rPr>
        <w:t xml:space="preserve"> </w:t>
      </w:r>
      <w:r w:rsidRPr="007B3D47">
        <w:rPr>
          <w:rFonts w:asciiTheme="majorHAnsi" w:hAnsiTheme="majorHAnsi" w:cs="Arial"/>
          <w:sz w:val="18"/>
          <w:szCs w:val="18"/>
        </w:rPr>
        <w:t xml:space="preserve">representa cada una de las barras?, ¿cuál es el sentimiento que refleja </w:t>
      </w:r>
      <w:r w:rsidR="008E37A1" w:rsidRPr="007B3D47">
        <w:rPr>
          <w:rFonts w:asciiTheme="majorHAnsi" w:hAnsiTheme="majorHAnsi" w:cs="Arial"/>
          <w:sz w:val="18"/>
          <w:szCs w:val="18"/>
        </w:rPr>
        <w:t>la mayoría en su grupo</w:t>
      </w:r>
      <w:r w:rsidRPr="007B3D47">
        <w:rPr>
          <w:rFonts w:asciiTheme="majorHAnsi" w:hAnsiTheme="majorHAnsi" w:cs="Arial"/>
          <w:sz w:val="18"/>
          <w:szCs w:val="18"/>
        </w:rPr>
        <w:t>?, ¿</w:t>
      </w:r>
      <w:r w:rsidR="00CA3CA2" w:rsidRPr="007B3D47">
        <w:rPr>
          <w:rFonts w:asciiTheme="majorHAnsi" w:hAnsiTheme="majorHAnsi" w:cs="Arial"/>
          <w:sz w:val="18"/>
          <w:szCs w:val="18"/>
        </w:rPr>
        <w:t xml:space="preserve">cuál </w:t>
      </w:r>
      <w:r w:rsidR="00040AC0" w:rsidRPr="007B3D47">
        <w:rPr>
          <w:rFonts w:asciiTheme="majorHAnsi" w:hAnsiTheme="majorHAnsi" w:cs="Arial"/>
          <w:sz w:val="18"/>
          <w:szCs w:val="18"/>
        </w:rPr>
        <w:t>es más pequeño</w:t>
      </w:r>
      <w:r w:rsidRPr="007B3D47">
        <w:rPr>
          <w:rFonts w:asciiTheme="majorHAnsi" w:hAnsiTheme="majorHAnsi" w:cs="Arial"/>
          <w:sz w:val="18"/>
          <w:szCs w:val="18"/>
        </w:rPr>
        <w:t>?,</w:t>
      </w:r>
      <w:r w:rsidR="00691FC8" w:rsidRPr="007B3D47">
        <w:rPr>
          <w:rFonts w:asciiTheme="majorHAnsi" w:hAnsiTheme="majorHAnsi" w:cs="Arial"/>
          <w:sz w:val="18"/>
          <w:szCs w:val="18"/>
        </w:rPr>
        <w:t xml:space="preserve"> </w:t>
      </w:r>
      <w:r w:rsidR="007B3D47">
        <w:rPr>
          <w:rFonts w:asciiTheme="majorHAnsi" w:hAnsiTheme="majorHAnsi" w:cs="Arial"/>
          <w:sz w:val="18"/>
          <w:szCs w:val="18"/>
        </w:rPr>
        <w:t>¿cuántos niños</w:t>
      </w:r>
      <w:r w:rsidR="004F3541">
        <w:rPr>
          <w:rFonts w:asciiTheme="majorHAnsi" w:hAnsiTheme="majorHAnsi" w:cs="Arial"/>
          <w:sz w:val="18"/>
          <w:szCs w:val="18"/>
        </w:rPr>
        <w:t>(as)</w:t>
      </w:r>
      <w:r w:rsidR="007B3D47">
        <w:rPr>
          <w:rFonts w:asciiTheme="majorHAnsi" w:hAnsiTheme="majorHAnsi" w:cs="Arial"/>
          <w:sz w:val="18"/>
          <w:szCs w:val="18"/>
        </w:rPr>
        <w:t xml:space="preserve"> tienen sentimiento de cólera?, ¿cómo te diste cuenta? ¿cuántas semillas dibujaste para asustado?, ¿qué crees que está pasando?</w:t>
      </w:r>
      <w:r w:rsidR="00C57983">
        <w:rPr>
          <w:rFonts w:asciiTheme="majorHAnsi" w:hAnsiTheme="majorHAnsi" w:cs="Arial"/>
          <w:sz w:val="18"/>
          <w:szCs w:val="18"/>
        </w:rPr>
        <w:t xml:space="preserve">, </w:t>
      </w:r>
      <w:r w:rsidR="00691FC8" w:rsidRPr="00C57983">
        <w:rPr>
          <w:rFonts w:asciiTheme="majorHAnsi" w:hAnsiTheme="majorHAnsi" w:cs="Arial"/>
          <w:sz w:val="18"/>
          <w:szCs w:val="18"/>
        </w:rPr>
        <w:t>¿qué tendríamos que</w:t>
      </w:r>
      <w:r w:rsidRPr="00C57983">
        <w:rPr>
          <w:rFonts w:asciiTheme="majorHAnsi" w:hAnsiTheme="majorHAnsi" w:cs="Arial"/>
          <w:sz w:val="18"/>
          <w:szCs w:val="18"/>
        </w:rPr>
        <w:t xml:space="preserve"> hacer para que </w:t>
      </w:r>
      <w:r w:rsidR="00CA3CA2" w:rsidRPr="00C57983">
        <w:rPr>
          <w:rFonts w:asciiTheme="majorHAnsi" w:hAnsiTheme="majorHAnsi" w:cs="Arial"/>
          <w:sz w:val="18"/>
          <w:szCs w:val="18"/>
        </w:rPr>
        <w:t xml:space="preserve">en este </w:t>
      </w:r>
      <w:r w:rsidR="00C57983" w:rsidRPr="00C57983">
        <w:rPr>
          <w:rFonts w:asciiTheme="majorHAnsi" w:hAnsiTheme="majorHAnsi" w:cs="Arial"/>
          <w:sz w:val="18"/>
          <w:szCs w:val="18"/>
        </w:rPr>
        <w:t xml:space="preserve">pictograma </w:t>
      </w:r>
      <w:r w:rsidR="00C57983">
        <w:rPr>
          <w:rFonts w:asciiTheme="majorHAnsi" w:hAnsiTheme="majorHAnsi" w:cs="Arial"/>
          <w:sz w:val="18"/>
          <w:szCs w:val="18"/>
        </w:rPr>
        <w:t xml:space="preserve">la emoción de la </w:t>
      </w:r>
      <w:r w:rsidR="00691FC8" w:rsidRPr="00C57983">
        <w:rPr>
          <w:rFonts w:asciiTheme="majorHAnsi" w:hAnsiTheme="majorHAnsi" w:cs="Arial"/>
          <w:sz w:val="18"/>
          <w:szCs w:val="18"/>
        </w:rPr>
        <w:t xml:space="preserve">alegría </w:t>
      </w:r>
      <w:r w:rsidR="00FE330B" w:rsidRPr="00C57983">
        <w:rPr>
          <w:rFonts w:asciiTheme="majorHAnsi" w:hAnsiTheme="majorHAnsi" w:cs="Arial"/>
          <w:sz w:val="18"/>
          <w:szCs w:val="18"/>
        </w:rPr>
        <w:t xml:space="preserve">tenga </w:t>
      </w:r>
      <w:r w:rsidR="004F347C">
        <w:rPr>
          <w:rFonts w:asciiTheme="majorHAnsi" w:hAnsiTheme="majorHAnsi" w:cs="Arial"/>
          <w:sz w:val="18"/>
          <w:szCs w:val="18"/>
        </w:rPr>
        <w:t>la mayor cantidad</w:t>
      </w:r>
      <w:r w:rsidRPr="00C57983">
        <w:rPr>
          <w:rFonts w:asciiTheme="majorHAnsi" w:hAnsiTheme="majorHAnsi" w:cs="Arial"/>
          <w:sz w:val="18"/>
          <w:szCs w:val="18"/>
        </w:rPr>
        <w:t>?</w:t>
      </w:r>
      <w:r w:rsidR="00B93E40">
        <w:rPr>
          <w:rFonts w:asciiTheme="majorHAnsi" w:hAnsiTheme="majorHAnsi" w:cs="Arial"/>
          <w:sz w:val="18"/>
          <w:szCs w:val="18"/>
        </w:rPr>
        <w:t xml:space="preserve"> Anota las respuestas en la pizarra y consensuen en que es una decisión tomada.</w:t>
      </w:r>
    </w:p>
    <w:p w14:paraId="661DAAC3" w14:textId="77777777" w:rsidR="00B93E40" w:rsidRPr="00C57983" w:rsidRDefault="00B93E40" w:rsidP="00B93E4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598DB182" w14:textId="7ED5719B" w:rsidR="00937878" w:rsidRPr="00315E72" w:rsidRDefault="004F347C" w:rsidP="005418B5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Reflexiona y f</w:t>
      </w:r>
      <w:r w:rsidR="003C4C29" w:rsidRPr="002B66FB">
        <w:rPr>
          <w:rFonts w:asciiTheme="majorHAnsi" w:hAnsiTheme="majorHAnsi"/>
          <w:b/>
          <w:sz w:val="18"/>
          <w:szCs w:val="18"/>
        </w:rPr>
        <w:t>ormaliza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937878" w:rsidRPr="00315E72">
        <w:rPr>
          <w:rFonts w:asciiTheme="majorHAnsi" w:hAnsiTheme="majorHAnsi" w:cs="Arial"/>
          <w:sz w:val="18"/>
          <w:szCs w:val="18"/>
        </w:rPr>
        <w:t xml:space="preserve">los aprendizajes </w:t>
      </w:r>
      <w:r w:rsidR="00FE330B">
        <w:rPr>
          <w:rFonts w:asciiTheme="majorHAnsi" w:hAnsiTheme="majorHAnsi" w:cs="Arial"/>
          <w:sz w:val="18"/>
          <w:szCs w:val="18"/>
        </w:rPr>
        <w:t>planteando</w:t>
      </w:r>
      <w:r w:rsidR="003C4C29" w:rsidRPr="00315E72">
        <w:rPr>
          <w:rFonts w:asciiTheme="majorHAnsi" w:hAnsiTheme="majorHAnsi" w:cs="Arial"/>
          <w:sz w:val="18"/>
          <w:szCs w:val="18"/>
        </w:rPr>
        <w:t>: ¿qué material l</w:t>
      </w:r>
      <w:r w:rsidR="00FE330B">
        <w:rPr>
          <w:rFonts w:asciiTheme="majorHAnsi" w:hAnsiTheme="majorHAnsi" w:cs="Arial"/>
          <w:sz w:val="18"/>
          <w:szCs w:val="18"/>
        </w:rPr>
        <w:t>e</w:t>
      </w:r>
      <w:r w:rsidR="003C4C29" w:rsidRPr="00315E72">
        <w:rPr>
          <w:rFonts w:asciiTheme="majorHAnsi" w:hAnsiTheme="majorHAnsi" w:cs="Arial"/>
          <w:sz w:val="18"/>
          <w:szCs w:val="18"/>
        </w:rPr>
        <w:t>s ayudó a represen</w:t>
      </w:r>
      <w:r w:rsidR="00937878" w:rsidRPr="00315E72">
        <w:rPr>
          <w:rFonts w:asciiTheme="majorHAnsi" w:hAnsiTheme="majorHAnsi" w:cs="Arial"/>
          <w:sz w:val="18"/>
          <w:szCs w:val="18"/>
        </w:rPr>
        <w:t xml:space="preserve">tar los datos?, ¿qué representaron en el papelote?, ¿qué son los </w:t>
      </w:r>
      <w:r>
        <w:rPr>
          <w:rFonts w:asciiTheme="majorHAnsi" w:hAnsiTheme="majorHAnsi" w:cs="Arial"/>
          <w:sz w:val="18"/>
          <w:szCs w:val="18"/>
        </w:rPr>
        <w:t>pictogramas</w:t>
      </w:r>
      <w:r w:rsidR="00937878" w:rsidRPr="00315E72">
        <w:rPr>
          <w:rFonts w:asciiTheme="majorHAnsi" w:hAnsiTheme="majorHAnsi" w:cs="Arial"/>
          <w:sz w:val="18"/>
          <w:szCs w:val="18"/>
        </w:rPr>
        <w:t>?, ¿para qué sirven?</w:t>
      </w:r>
    </w:p>
    <w:p w14:paraId="2BDFB52D" w14:textId="77777777" w:rsidR="005E3AEB" w:rsidRDefault="005E3AEB" w:rsidP="005E3AEB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Entrega papel reciclado y pide que concluyan completando</w:t>
      </w:r>
      <w:r w:rsidR="00D82C47">
        <w:rPr>
          <w:rFonts w:asciiTheme="majorHAnsi" w:hAnsiTheme="majorHAnsi"/>
          <w:sz w:val="18"/>
          <w:szCs w:val="18"/>
        </w:rPr>
        <w:t xml:space="preserve"> los espacios en blanco</w:t>
      </w:r>
      <w:r>
        <w:rPr>
          <w:rFonts w:asciiTheme="majorHAnsi" w:hAnsiTheme="majorHAnsi"/>
          <w:sz w:val="18"/>
          <w:szCs w:val="18"/>
        </w:rPr>
        <w:t>:</w:t>
      </w:r>
    </w:p>
    <w:p w14:paraId="403636DF" w14:textId="4DFF4F2B" w:rsidR="005E3AEB" w:rsidRDefault="00B415C4" w:rsidP="00CD0959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8AA68" wp14:editId="7BA8B3EA">
                <wp:simplePos x="0" y="0"/>
                <wp:positionH relativeFrom="column">
                  <wp:posOffset>596265</wp:posOffset>
                </wp:positionH>
                <wp:positionV relativeFrom="paragraph">
                  <wp:posOffset>68580</wp:posOffset>
                </wp:positionV>
                <wp:extent cx="4483735" cy="1585595"/>
                <wp:effectExtent l="0" t="0" r="12065" b="1460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0441" w14:textId="5D74524D" w:rsidR="008B1B3A" w:rsidRDefault="0070599F" w:rsidP="00272995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pictogramas </w:t>
                            </w:r>
                          </w:p>
                          <w:p w14:paraId="7BA20AA0" w14:textId="787CC905" w:rsidR="0070599F" w:rsidRDefault="0070599F" w:rsidP="00161AD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27E943D" w14:textId="77777777" w:rsidR="0070599F" w:rsidRPr="008B1B3A" w:rsidRDefault="0070599F" w:rsidP="00272995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D09A23B" w14:textId="77777777" w:rsidR="00CD0959" w:rsidRDefault="00CD0959" w:rsidP="00272995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3E1A"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A18282" w14:textId="77777777" w:rsidR="006500BB" w:rsidRDefault="006500BB" w:rsidP="00272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8AA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.95pt;margin-top:5.4pt;width:353.05pt;height:1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">
                <v:textbox>
                  <w:txbxContent>
                    <w:p w14:paraId="3C9A0441" w14:textId="5D74524D" w:rsidR="008B1B3A" w:rsidRDefault="0070599F" w:rsidP="00272995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Los pictogramas </w:t>
                      </w:r>
                    </w:p>
                    <w:p w14:paraId="7BA20AA0" w14:textId="787CC905" w:rsidR="0070599F" w:rsidRDefault="0070599F" w:rsidP="00161AD6">
                      <w:pPr>
                        <w:jc w:val="right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27E943D" w14:textId="77777777" w:rsidR="0070599F" w:rsidRPr="008B1B3A" w:rsidRDefault="0070599F" w:rsidP="00272995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D09A23B" w14:textId="77777777" w:rsidR="00CD0959" w:rsidRDefault="00CD0959" w:rsidP="00272995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53E1A"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A18282" w14:textId="77777777" w:rsidR="006500BB" w:rsidRDefault="006500BB" w:rsidP="0027299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3D356" w14:textId="09BF0344" w:rsidR="008B1B3A" w:rsidRPr="008B1B3A" w:rsidRDefault="00B415C4" w:rsidP="00750FBC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5E3ECE" wp14:editId="40BD8D46">
                <wp:simplePos x="0" y="0"/>
                <wp:positionH relativeFrom="column">
                  <wp:posOffset>2400935</wp:posOffset>
                </wp:positionH>
                <wp:positionV relativeFrom="paragraph">
                  <wp:posOffset>31115</wp:posOffset>
                </wp:positionV>
                <wp:extent cx="927100" cy="805180"/>
                <wp:effectExtent l="13970" t="5080" r="30480" b="37465"/>
                <wp:wrapNone/>
                <wp:docPr id="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805180"/>
                          <a:chOff x="5482" y="10033"/>
                          <a:chExt cx="1460" cy="1268"/>
                        </a:xfrm>
                      </wpg:grpSpPr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82" y="10033"/>
                            <a:ext cx="676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92FA0" w14:textId="77777777" w:rsidR="00161AD6" w:rsidRPr="00161AD6" w:rsidRDefault="00161AD6" w:rsidP="00161AD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158" y="10173"/>
                            <a:ext cx="784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Group 56"/>
                        <wpg:cNvGrpSpPr>
                          <a:grpSpLocks/>
                        </wpg:cNvGrpSpPr>
                        <wpg:grpSpPr bwMode="auto">
                          <a:xfrm>
                            <a:off x="5482" y="10549"/>
                            <a:ext cx="1073" cy="752"/>
                            <a:chOff x="5482" y="10549"/>
                            <a:chExt cx="1073" cy="752"/>
                          </a:xfrm>
                        </wpg:grpSpPr>
                        <wps:wsp>
                          <wps:cNvPr id="1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2" y="10606"/>
                              <a:ext cx="753" cy="3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7DBEBF" w14:textId="77777777" w:rsidR="00161AD6" w:rsidRPr="00161AD6" w:rsidRDefault="00161AD6" w:rsidP="00161AD6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DATOS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35" y="10549"/>
                              <a:ext cx="191" cy="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5" y="10764"/>
                              <a:ext cx="256" cy="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5" y="10764"/>
                              <a:ext cx="256" cy="2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5" y="10764"/>
                              <a:ext cx="320" cy="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3ECE" id="Group 57" o:spid="_x0000_s1027" style="position:absolute;left:0;text-align:left;margin-left:189.05pt;margin-top:2.45pt;width:73pt;height:63.4pt;z-index:251671552" coordorigin="5482,10033" coordsize="146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">
                <v:rect id="Rectangle 44" o:spid="_x0000_s1028" style="position:absolute;left:5482;top:10033;width:67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14:paraId="76892FA0" w14:textId="77777777" w:rsidR="00161AD6" w:rsidRPr="00161AD6" w:rsidRDefault="00161AD6" w:rsidP="00161AD6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TÍTULO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29" type="#_x0000_t32" style="position:absolute;left:6158;top:10173;width:784;height: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group id="Group 56" o:spid="_x0000_s1030" style="position:absolute;left:5482;top:10549;width:1073;height:752" coordorigin="5482,10549" coordsize="1073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45" o:spid="_x0000_s1031" style="position:absolute;left:5482;top:10606;width:753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14:paraId="5C7DBEBF" w14:textId="77777777" w:rsidR="00161AD6" w:rsidRPr="00161AD6" w:rsidRDefault="00161AD6" w:rsidP="00161AD6">
                          <w:pPr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DATOS</w:t>
                          </w:r>
                        </w:p>
                      </w:txbxContent>
                    </v:textbox>
                  </v:rect>
                  <v:shape id="AutoShape 47" o:spid="_x0000_s1032" type="#_x0000_t32" style="position:absolute;left:6235;top:10549;width:191;height: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48" o:spid="_x0000_s1033" type="#_x0000_t32" style="position:absolute;left:6235;top:10764;width:256;height: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49" o:spid="_x0000_s1034" type="#_x0000_t32" style="position:absolute;left:6235;top:10764;width:256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AutoShape 50" o:spid="_x0000_s1035" type="#_x0000_t32" style="position:absolute;left:6235;top:10764;width:320;height: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  <v:stroke endarrow="block"/>
                  </v:shape>
                </v:group>
              </v:group>
            </w:pict>
          </mc:Fallback>
        </mc:AlternateContent>
      </w:r>
    </w:p>
    <w:p w14:paraId="112F91A4" w14:textId="7FECF69B" w:rsidR="008B1B3A" w:rsidRDefault="00B43ACF" w:rsidP="008B1B3A">
      <w:pPr>
        <w:pStyle w:val="Prrafodelista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80768" behindDoc="0" locked="0" layoutInCell="1" allowOverlap="1" wp14:anchorId="0E55931C" wp14:editId="63023851">
            <wp:simplePos x="0" y="0"/>
            <wp:positionH relativeFrom="margin">
              <wp:posOffset>3139440</wp:posOffset>
            </wp:positionH>
            <wp:positionV relativeFrom="paragraph">
              <wp:posOffset>10160</wp:posOffset>
            </wp:positionV>
            <wp:extent cx="1943100" cy="92329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15C4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C5BAC" wp14:editId="5851C6DA">
                <wp:simplePos x="0" y="0"/>
                <wp:positionH relativeFrom="column">
                  <wp:posOffset>878205</wp:posOffset>
                </wp:positionH>
                <wp:positionV relativeFrom="paragraph">
                  <wp:posOffset>102870</wp:posOffset>
                </wp:positionV>
                <wp:extent cx="1078230" cy="422910"/>
                <wp:effectExtent l="5715" t="6985" r="11430" b="825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B19E6" w14:textId="77777777" w:rsidR="0070599F" w:rsidRPr="00161AD6" w:rsidRDefault="0070599F">
                            <w:pPr>
                              <w:rPr>
                                <w:sz w:val="18"/>
                              </w:rPr>
                            </w:pPr>
                            <w:r w:rsidRPr="00161AD6">
                              <w:rPr>
                                <w:sz w:val="18"/>
                              </w:rPr>
                              <w:t xml:space="preserve">Representan datos con </w:t>
                            </w:r>
                            <w:r w:rsidRPr="00161AD6">
                              <w:rPr>
                                <w:color w:val="FF0000"/>
                                <w:sz w:val="18"/>
                                <w:u w:val="single"/>
                              </w:rPr>
                              <w:t>dibujos.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5BAC" id="Rectangle 42" o:spid="_x0000_s1036" style="position:absolute;left:0;text-align:left;margin-left:69.15pt;margin-top:8.1pt;width:84.9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uUKwIAAE8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">
                <v:textbox>
                  <w:txbxContent>
                    <w:p w14:paraId="5AEB19E6" w14:textId="77777777" w:rsidR="0070599F" w:rsidRPr="00161AD6" w:rsidRDefault="0070599F">
                      <w:pPr>
                        <w:rPr>
                          <w:sz w:val="18"/>
                        </w:rPr>
                      </w:pPr>
                      <w:r w:rsidRPr="00161AD6">
                        <w:rPr>
                          <w:sz w:val="18"/>
                        </w:rPr>
                        <w:t xml:space="preserve">Representan datos con </w:t>
                      </w:r>
                      <w:r w:rsidRPr="00161AD6">
                        <w:rPr>
                          <w:color w:val="FF0000"/>
                          <w:sz w:val="18"/>
                          <w:u w:val="single"/>
                        </w:rPr>
                        <w:t>dibujos.</w:t>
                      </w:r>
                    </w:p>
                  </w:txbxContent>
                </v:textbox>
              </v:rect>
            </w:pict>
          </mc:Fallback>
        </mc:AlternateContent>
      </w:r>
    </w:p>
    <w:p w14:paraId="68F2FCBE" w14:textId="411FCD1F" w:rsidR="006500BB" w:rsidRDefault="006500BB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14:paraId="4CD6FFC1" w14:textId="13E9542F" w:rsidR="006500BB" w:rsidRDefault="006500BB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14:paraId="6F1E7D2E" w14:textId="04FCDBA2" w:rsidR="006500BB" w:rsidRDefault="00B415C4" w:rsidP="008B1B3A">
      <w:pPr>
        <w:pStyle w:val="Prrafodelist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5B2A0" wp14:editId="403EF9D5">
                <wp:simplePos x="0" y="0"/>
                <wp:positionH relativeFrom="column">
                  <wp:posOffset>3930015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8890" r="4445" b="5080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12D03" id="Oval 55" o:spid="_x0000_s1026" style="position:absolute;margin-left:309.45pt;margin-top:1.9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" stroked="f"/>
            </w:pict>
          </mc:Fallback>
        </mc:AlternateContent>
      </w:r>
    </w:p>
    <w:p w14:paraId="7FB54764" w14:textId="6FE0D7B5" w:rsidR="006500BB" w:rsidRDefault="006500BB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14:paraId="6880C6EE" w14:textId="3ECEA41A" w:rsidR="00161AD6" w:rsidRDefault="00B415C4" w:rsidP="008B1B3A">
      <w:pPr>
        <w:pStyle w:val="Prrafodelist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D524F22" wp14:editId="0ECBE2F6">
                <wp:simplePos x="0" y="0"/>
                <wp:positionH relativeFrom="column">
                  <wp:posOffset>2591435</wp:posOffset>
                </wp:positionH>
                <wp:positionV relativeFrom="paragraph">
                  <wp:posOffset>5080</wp:posOffset>
                </wp:positionV>
                <wp:extent cx="962025" cy="211455"/>
                <wp:effectExtent l="13970" t="13970" r="24130" b="12700"/>
                <wp:wrapNone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211455"/>
                          <a:chOff x="5782" y="11397"/>
                          <a:chExt cx="1515" cy="333"/>
                        </a:xfrm>
                      </wpg:grpSpPr>
                      <wps:wsp>
                        <wps:cNvPr id="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82" y="11397"/>
                            <a:ext cx="644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83C79" w14:textId="77777777" w:rsidR="00161AD6" w:rsidRPr="00161AD6" w:rsidRDefault="00161AD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 w:rsidRPr="00161AD6">
                                <w:rPr>
                                  <w:b/>
                                  <w:sz w:val="12"/>
                                </w:rPr>
                                <w:t>CLAVE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426" y="11591"/>
                            <a:ext cx="871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24F22" id="Group 58" o:spid="_x0000_s1037" style="position:absolute;left:0;text-align:left;margin-left:204.05pt;margin-top:.4pt;width:75.75pt;height:16.65pt;z-index:251674112" coordorigin="5782,11397" coordsize="1515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">
                <v:rect id="Rectangle 43" o:spid="_x0000_s1038" style="position:absolute;left:5782;top:11397;width:644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14:paraId="1FA83C79" w14:textId="77777777" w:rsidR="00161AD6" w:rsidRPr="00161AD6" w:rsidRDefault="00161AD6">
                        <w:pPr>
                          <w:rPr>
                            <w:b/>
                            <w:sz w:val="12"/>
                          </w:rPr>
                        </w:pPr>
                        <w:r w:rsidRPr="00161AD6">
                          <w:rPr>
                            <w:b/>
                            <w:sz w:val="12"/>
                          </w:rPr>
                          <w:t>CLAVE</w:t>
                        </w:r>
                      </w:p>
                    </w:txbxContent>
                  </v:textbox>
                </v:rect>
                <v:shape id="AutoShape 51" o:spid="_x0000_s1039" type="#_x0000_t32" style="position:absolute;left:6426;top:11591;width:871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14:paraId="2F5C7F30" w14:textId="77777777" w:rsidR="00161AD6" w:rsidRDefault="00161AD6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14:paraId="5F165966" w14:textId="77777777" w:rsidR="00B93E40" w:rsidRPr="00B93E40" w:rsidRDefault="00B93E40" w:rsidP="00B93E4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7770866D" w14:textId="77777777" w:rsidR="00B93E40" w:rsidRPr="00B93E40" w:rsidRDefault="00B93E40" w:rsidP="00B93E4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0A882F67" w14:textId="500AF213" w:rsidR="004F61AF" w:rsidRPr="00315E72" w:rsidRDefault="004F61AF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/>
          <w:sz w:val="18"/>
          <w:szCs w:val="18"/>
        </w:rPr>
        <w:t>Orienta</w:t>
      </w:r>
      <w:r w:rsidRPr="00315E72">
        <w:rPr>
          <w:rFonts w:asciiTheme="majorHAnsi" w:hAnsiTheme="majorHAnsi" w:cs="Arial"/>
          <w:sz w:val="18"/>
          <w:szCs w:val="18"/>
        </w:rPr>
        <w:t xml:space="preserve"> a los</w:t>
      </w:r>
      <w:r w:rsidR="005D5153">
        <w:rPr>
          <w:rFonts w:asciiTheme="majorHAnsi" w:hAnsiTheme="majorHAnsi" w:cs="Arial"/>
          <w:sz w:val="18"/>
          <w:szCs w:val="18"/>
        </w:rPr>
        <w:t>(as)</w:t>
      </w:r>
      <w:r w:rsidRPr="00315E72">
        <w:rPr>
          <w:rFonts w:asciiTheme="majorHAnsi" w:hAnsiTheme="majorHAnsi" w:cs="Arial"/>
          <w:sz w:val="18"/>
          <w:szCs w:val="18"/>
        </w:rPr>
        <w:t xml:space="preserve"> estudiantes para que anoten</w:t>
      </w:r>
      <w:r w:rsidR="00B93E40">
        <w:rPr>
          <w:rFonts w:asciiTheme="majorHAnsi" w:hAnsiTheme="majorHAnsi" w:cs="Arial"/>
          <w:sz w:val="18"/>
          <w:szCs w:val="18"/>
        </w:rPr>
        <w:t xml:space="preserve"> este organizador </w:t>
      </w:r>
      <w:r w:rsidRPr="00315E72">
        <w:rPr>
          <w:rFonts w:asciiTheme="majorHAnsi" w:hAnsiTheme="majorHAnsi" w:cs="Arial"/>
          <w:sz w:val="18"/>
          <w:szCs w:val="18"/>
        </w:rPr>
        <w:t>en sus cuadernos</w:t>
      </w:r>
      <w:r w:rsidR="00B93E40">
        <w:rPr>
          <w:rFonts w:asciiTheme="majorHAnsi" w:hAnsiTheme="majorHAnsi" w:cs="Arial"/>
          <w:sz w:val="18"/>
          <w:szCs w:val="18"/>
        </w:rPr>
        <w:t>, así como las preguntas y respuestas realizadas a partir de la información escrita en la pizarra.</w:t>
      </w:r>
    </w:p>
    <w:p w14:paraId="258F4987" w14:textId="77777777" w:rsidR="004F61AF" w:rsidRPr="00315E72" w:rsidRDefault="004F61AF" w:rsidP="00FE4E86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50481FC" w14:textId="77777777" w:rsidR="00763AD7" w:rsidRPr="00315E72" w:rsidRDefault="00763AD7" w:rsidP="00763AD7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315E72">
        <w:rPr>
          <w:rFonts w:asciiTheme="majorHAnsi" w:hAnsiTheme="majorHAnsi" w:cs="Arial"/>
          <w:b/>
          <w:sz w:val="18"/>
          <w:szCs w:val="18"/>
        </w:rPr>
        <w:t>Individualmente</w:t>
      </w:r>
    </w:p>
    <w:p w14:paraId="18FB4E08" w14:textId="77777777" w:rsidR="00763AD7" w:rsidRPr="00315E72" w:rsidRDefault="00763AD7" w:rsidP="00763AD7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315E72">
        <w:rPr>
          <w:rFonts w:asciiTheme="majorHAnsi" w:hAnsiTheme="majorHAnsi" w:cs="Arial"/>
          <w:b/>
          <w:sz w:val="18"/>
          <w:szCs w:val="18"/>
        </w:rPr>
        <w:t>Plantean otras situaciones</w:t>
      </w:r>
    </w:p>
    <w:p w14:paraId="7BED4632" w14:textId="4EF59FF6" w:rsidR="00B66696" w:rsidRPr="00315E72" w:rsidRDefault="00FA56F4" w:rsidP="00ED327A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t>Solicita que resuelva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n</w:t>
      </w:r>
      <w:r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la página 60 de su Cuaderno de 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t</w:t>
      </w:r>
      <w:r>
        <w:rPr>
          <w:rFonts w:asciiTheme="majorHAnsi" w:hAnsiTheme="majorHAnsi" w:cs="Arial"/>
          <w:noProof/>
          <w:sz w:val="18"/>
          <w:szCs w:val="18"/>
          <w:lang w:eastAsia="es-PE"/>
        </w:rPr>
        <w:t>rabajo de Matemática.</w:t>
      </w:r>
    </w:p>
    <w:p w14:paraId="58AADC55" w14:textId="77777777" w:rsidR="00B66696" w:rsidRPr="00315E72" w:rsidRDefault="00B66696" w:rsidP="008D6E79">
      <w:pPr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</w:p>
    <w:p w14:paraId="2DD37F93" w14:textId="728C823B" w:rsidR="00810B9A" w:rsidRDefault="003430C7" w:rsidP="00ED327A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>Antes de pasar al cierre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,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los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(as)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estudiantes </w:t>
      </w:r>
      <w:r w:rsidR="00270B60">
        <w:rPr>
          <w:rFonts w:asciiTheme="majorHAnsi" w:hAnsiTheme="majorHAnsi" w:cs="Arial"/>
          <w:noProof/>
          <w:sz w:val="18"/>
          <w:szCs w:val="18"/>
          <w:lang w:eastAsia="es-PE"/>
        </w:rPr>
        <w:t>participan construyendo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la cadena del amor</w:t>
      </w:r>
      <w:r w:rsidR="00270B60">
        <w:rPr>
          <w:rFonts w:asciiTheme="majorHAnsi" w:hAnsiTheme="majorHAnsi" w:cs="Arial"/>
          <w:noProof/>
          <w:sz w:val="18"/>
          <w:szCs w:val="18"/>
          <w:lang w:eastAsia="es-PE"/>
        </w:rPr>
        <w:t>;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para lo cual </w:t>
      </w:r>
      <w:r w:rsidR="00270B60">
        <w:rPr>
          <w:rFonts w:asciiTheme="majorHAnsi" w:hAnsiTheme="majorHAnsi" w:cs="Arial"/>
          <w:noProof/>
          <w:sz w:val="18"/>
          <w:szCs w:val="18"/>
          <w:lang w:eastAsia="es-PE"/>
        </w:rPr>
        <w:t xml:space="preserve">al interior de cada grupo 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cada integrante del </w:t>
      </w:r>
      <w:r w:rsidRPr="00315E72">
        <w:rPr>
          <w:rFonts w:asciiTheme="majorHAnsi" w:hAnsiTheme="majorHAnsi" w:cs="Arial"/>
          <w:sz w:val="18"/>
          <w:szCs w:val="18"/>
        </w:rPr>
        <w:t>equipo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dice una palabra de afecto al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(a)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compañero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(a)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270B60">
        <w:rPr>
          <w:rFonts w:asciiTheme="majorHAnsi" w:hAnsiTheme="majorHAnsi" w:cs="Arial"/>
          <w:noProof/>
          <w:sz w:val="18"/>
          <w:szCs w:val="18"/>
          <w:lang w:eastAsia="es-PE"/>
        </w:rPr>
        <w:t>que tiene a su costado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, </w:t>
      </w:r>
      <w:r w:rsidR="00270B60">
        <w:rPr>
          <w:rFonts w:asciiTheme="majorHAnsi" w:hAnsiTheme="majorHAnsi" w:cs="Arial"/>
          <w:noProof/>
          <w:sz w:val="18"/>
          <w:szCs w:val="18"/>
          <w:lang w:eastAsia="es-PE"/>
        </w:rPr>
        <w:t>tanto a su derecha como a su izquierda.</w:t>
      </w:r>
      <w:r w:rsidR="00EE13E0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Luego, todos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(as)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se dan un abrazo</w:t>
      </w:r>
      <w:r w:rsidR="0003730C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de amistad</w:t>
      </w:r>
      <w:r w:rsidRPr="00315E72">
        <w:rPr>
          <w:rFonts w:asciiTheme="majorHAnsi" w:hAnsiTheme="majorHAnsi" w:cs="Arial"/>
          <w:noProof/>
          <w:sz w:val="18"/>
          <w:szCs w:val="18"/>
          <w:lang w:eastAsia="es-PE"/>
        </w:rPr>
        <w:t xml:space="preserve">,  </w:t>
      </w:r>
      <w:r w:rsidR="0003730C">
        <w:rPr>
          <w:rFonts w:asciiTheme="majorHAnsi" w:hAnsiTheme="majorHAnsi" w:cs="Arial"/>
          <w:noProof/>
          <w:sz w:val="18"/>
          <w:szCs w:val="18"/>
          <w:lang w:eastAsia="es-PE"/>
        </w:rPr>
        <w:t>en parejas y en grupo.</w:t>
      </w:r>
      <w:r w:rsidR="00810B9A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</w:p>
    <w:p w14:paraId="25D1E3F3" w14:textId="136D0D85" w:rsidR="00810B9A" w:rsidRDefault="00810B9A" w:rsidP="00ED327A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t>Entona con ellos</w:t>
      </w:r>
      <w:r w:rsidR="005D5153">
        <w:rPr>
          <w:rFonts w:asciiTheme="majorHAnsi" w:hAnsiTheme="majorHAnsi" w:cs="Arial"/>
          <w:noProof/>
          <w:sz w:val="18"/>
          <w:szCs w:val="18"/>
          <w:lang w:eastAsia="es-PE"/>
        </w:rPr>
        <w:t>(as)</w:t>
      </w:r>
      <w:r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7D50EA">
        <w:rPr>
          <w:rFonts w:asciiTheme="majorHAnsi" w:hAnsiTheme="majorHAnsi" w:cs="Arial"/>
          <w:noProof/>
          <w:sz w:val="18"/>
          <w:szCs w:val="18"/>
          <w:lang w:eastAsia="es-PE"/>
        </w:rPr>
        <w:t>una canción, puede ser palmeando o con movimientos</w:t>
      </w:r>
      <w:r w:rsidR="00FA56F4">
        <w:rPr>
          <w:rFonts w:asciiTheme="majorHAnsi" w:hAnsiTheme="majorHAnsi" w:cs="Arial"/>
          <w:noProof/>
          <w:sz w:val="18"/>
          <w:szCs w:val="18"/>
          <w:lang w:eastAsia="es-PE"/>
        </w:rPr>
        <w:t>. En seguida continúa con el cierre de la sesión.</w:t>
      </w:r>
    </w:p>
    <w:p w14:paraId="0022A7F0" w14:textId="77777777" w:rsidR="00B15A78" w:rsidRPr="00315E72" w:rsidRDefault="00B15A78" w:rsidP="00174662">
      <w:pPr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15E72" w14:paraId="4E742DAA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C9160AD" w14:textId="77777777" w:rsidR="00897950" w:rsidRPr="00315E72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0036B96D" w14:textId="77777777" w:rsidR="00897950" w:rsidRPr="00315E7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 w:rsidRPr="00315E7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A08ACE6" w14:textId="77777777" w:rsidR="00E8198E" w:rsidRPr="00315E72" w:rsidRDefault="00E8198E" w:rsidP="00E8198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14:paraId="19DDC920" w14:textId="77777777" w:rsidR="00C12823" w:rsidRPr="00315E72" w:rsidRDefault="00C12823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 xml:space="preserve">Haz un </w:t>
      </w:r>
      <w:r w:rsidRPr="00315E72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resumen</w:t>
      </w:r>
      <w:r w:rsidRPr="00315E72">
        <w:rPr>
          <w:rFonts w:asciiTheme="majorHAnsi" w:hAnsiTheme="majorHAnsi" w:cs="Arial"/>
          <w:sz w:val="18"/>
          <w:szCs w:val="18"/>
        </w:rPr>
        <w:t xml:space="preserve"> de lo realizado en la presente sesión. </w:t>
      </w:r>
    </w:p>
    <w:p w14:paraId="6C7994BC" w14:textId="69D93407" w:rsidR="00ED327A" w:rsidRPr="0068785D" w:rsidRDefault="0068785D" w:rsidP="007F084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68785D">
        <w:rPr>
          <w:rFonts w:asciiTheme="majorHAnsi" w:hAnsiTheme="majorHAnsi" w:cs="Arial"/>
          <w:color w:val="000000" w:themeColor="text1"/>
          <w:sz w:val="18"/>
          <w:szCs w:val="18"/>
        </w:rPr>
        <w:t>Revisa con ellos</w:t>
      </w:r>
      <w:r w:rsidR="005D5153">
        <w:rPr>
          <w:rFonts w:asciiTheme="majorHAnsi" w:hAnsiTheme="majorHAnsi" w:cs="Arial"/>
          <w:color w:val="000000" w:themeColor="text1"/>
          <w:sz w:val="18"/>
          <w:szCs w:val="18"/>
        </w:rPr>
        <w:t>(as)</w:t>
      </w:r>
      <w:r w:rsidRPr="0068785D">
        <w:rPr>
          <w:rFonts w:asciiTheme="majorHAnsi" w:hAnsiTheme="majorHAnsi" w:cs="Arial"/>
          <w:color w:val="000000" w:themeColor="text1"/>
          <w:sz w:val="18"/>
          <w:szCs w:val="18"/>
        </w:rPr>
        <w:t xml:space="preserve"> si cumplieron el propósito de la sesión y cómo llegaron a él, para lo cual puedes ayudarlos</w:t>
      </w:r>
      <w:r w:rsidR="005D5153">
        <w:rPr>
          <w:rFonts w:asciiTheme="majorHAnsi" w:hAnsiTheme="majorHAnsi" w:cs="Arial"/>
          <w:color w:val="000000" w:themeColor="text1"/>
          <w:sz w:val="18"/>
          <w:szCs w:val="18"/>
        </w:rPr>
        <w:t>(as)</w:t>
      </w:r>
      <w:r w:rsidRPr="0068785D">
        <w:rPr>
          <w:rFonts w:asciiTheme="majorHAnsi" w:hAnsiTheme="majorHAnsi" w:cs="Arial"/>
          <w:color w:val="000000" w:themeColor="text1"/>
          <w:sz w:val="18"/>
          <w:szCs w:val="18"/>
        </w:rPr>
        <w:t xml:space="preserve"> con algunas preguntas: </w:t>
      </w:r>
      <w:r w:rsidRPr="0068785D">
        <w:rPr>
          <w:rFonts w:asciiTheme="majorHAnsi" w:hAnsiTheme="majorHAnsi" w:cs="Arial"/>
          <w:sz w:val="18"/>
          <w:szCs w:val="18"/>
        </w:rPr>
        <w:t>¿</w:t>
      </w:r>
      <w:r w:rsidR="00ED327A" w:rsidRPr="0068785D">
        <w:rPr>
          <w:rFonts w:asciiTheme="majorHAnsi" w:hAnsiTheme="majorHAnsi" w:cs="Arial"/>
          <w:sz w:val="18"/>
          <w:szCs w:val="18"/>
        </w:rPr>
        <w:t xml:space="preserve">para qué nos ha servido hacer un </w:t>
      </w:r>
      <w:r w:rsidR="00FA56F4">
        <w:rPr>
          <w:rFonts w:asciiTheme="majorHAnsi" w:hAnsiTheme="majorHAnsi" w:cs="Arial"/>
          <w:sz w:val="18"/>
          <w:szCs w:val="18"/>
        </w:rPr>
        <w:t>pictograma</w:t>
      </w:r>
      <w:r w:rsidR="00ED327A" w:rsidRPr="0068785D">
        <w:rPr>
          <w:rFonts w:asciiTheme="majorHAnsi" w:hAnsiTheme="majorHAnsi" w:cs="Arial"/>
          <w:sz w:val="18"/>
          <w:szCs w:val="18"/>
        </w:rPr>
        <w:t>?</w:t>
      </w:r>
      <w:r w:rsidR="005D5153">
        <w:rPr>
          <w:rFonts w:asciiTheme="majorHAnsi" w:hAnsiTheme="majorHAnsi" w:cs="Arial"/>
          <w:sz w:val="18"/>
          <w:szCs w:val="18"/>
        </w:rPr>
        <w:t>;</w:t>
      </w:r>
      <w:r w:rsidR="00ED327A" w:rsidRPr="0068785D">
        <w:rPr>
          <w:rFonts w:asciiTheme="majorHAnsi" w:hAnsiTheme="majorHAnsi" w:cs="Arial"/>
          <w:sz w:val="18"/>
          <w:szCs w:val="18"/>
        </w:rPr>
        <w:t xml:space="preserve"> ¿podré utilizarlo en otras situaciones?, ¿cuáles?</w:t>
      </w:r>
      <w:r w:rsidR="005D5153">
        <w:rPr>
          <w:rFonts w:asciiTheme="majorHAnsi" w:hAnsiTheme="majorHAnsi" w:cs="Arial"/>
          <w:sz w:val="18"/>
          <w:szCs w:val="18"/>
        </w:rPr>
        <w:t>;</w:t>
      </w:r>
      <w:r w:rsidR="00ED6257" w:rsidRPr="0068785D">
        <w:rPr>
          <w:rFonts w:asciiTheme="majorHAnsi" w:hAnsiTheme="majorHAnsi" w:cs="Arial"/>
          <w:sz w:val="18"/>
          <w:szCs w:val="18"/>
        </w:rPr>
        <w:t xml:space="preserve"> ¿qué he aprendido hoy día?</w:t>
      </w:r>
    </w:p>
    <w:p w14:paraId="0F4BCE69" w14:textId="4CADE4AE" w:rsidR="00C12823" w:rsidRPr="00315E72" w:rsidRDefault="00C12823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>Reflexiona con ellos</w:t>
      </w:r>
      <w:r w:rsidR="005D5153">
        <w:rPr>
          <w:rFonts w:asciiTheme="majorHAnsi" w:hAnsiTheme="majorHAnsi" w:cs="Arial"/>
          <w:sz w:val="18"/>
          <w:szCs w:val="18"/>
        </w:rPr>
        <w:t>(as)</w:t>
      </w:r>
      <w:r w:rsidR="00504B64" w:rsidRPr="00315E72">
        <w:rPr>
          <w:rFonts w:asciiTheme="majorHAnsi" w:hAnsiTheme="majorHAnsi" w:cs="Arial"/>
          <w:sz w:val="18"/>
          <w:szCs w:val="18"/>
        </w:rPr>
        <w:t xml:space="preserve"> </w:t>
      </w:r>
      <w:r w:rsidR="009116C2" w:rsidRPr="00315E72">
        <w:rPr>
          <w:rFonts w:asciiTheme="majorHAnsi" w:hAnsiTheme="majorHAnsi" w:cs="Arial"/>
          <w:sz w:val="18"/>
          <w:szCs w:val="18"/>
        </w:rPr>
        <w:t>si cumplieron las norma</w:t>
      </w:r>
      <w:r w:rsidR="00504B64" w:rsidRPr="00315E72">
        <w:rPr>
          <w:rFonts w:asciiTheme="majorHAnsi" w:hAnsiTheme="majorHAnsi" w:cs="Arial"/>
          <w:sz w:val="18"/>
          <w:szCs w:val="18"/>
        </w:rPr>
        <w:t>s</w:t>
      </w:r>
      <w:r w:rsidR="0068785D">
        <w:rPr>
          <w:rFonts w:asciiTheme="majorHAnsi" w:hAnsiTheme="majorHAnsi" w:cs="Arial"/>
          <w:sz w:val="18"/>
          <w:szCs w:val="18"/>
        </w:rPr>
        <w:t xml:space="preserve"> </w:t>
      </w:r>
      <w:r w:rsidR="00504B64" w:rsidRPr="00315E72">
        <w:rPr>
          <w:rFonts w:asciiTheme="majorHAnsi" w:hAnsiTheme="majorHAnsi" w:cs="Arial"/>
          <w:sz w:val="18"/>
          <w:szCs w:val="18"/>
        </w:rPr>
        <w:t>d</w:t>
      </w:r>
      <w:r w:rsidR="009116C2" w:rsidRPr="00315E72">
        <w:rPr>
          <w:rFonts w:asciiTheme="majorHAnsi" w:hAnsiTheme="majorHAnsi" w:cs="Arial"/>
          <w:sz w:val="18"/>
          <w:szCs w:val="18"/>
        </w:rPr>
        <w:t xml:space="preserve">e convivencia </w:t>
      </w:r>
      <w:r w:rsidR="0068785D">
        <w:rPr>
          <w:rFonts w:asciiTheme="majorHAnsi" w:hAnsiTheme="majorHAnsi" w:cs="Arial"/>
          <w:sz w:val="18"/>
          <w:szCs w:val="18"/>
        </w:rPr>
        <w:t>con</w:t>
      </w:r>
      <w:r w:rsidR="00504B64" w:rsidRPr="00315E72">
        <w:rPr>
          <w:rFonts w:asciiTheme="majorHAnsi" w:hAnsiTheme="majorHAnsi" w:cs="Arial"/>
          <w:sz w:val="18"/>
          <w:szCs w:val="18"/>
        </w:rPr>
        <w:t xml:space="preserve"> las que se comprometieron</w:t>
      </w:r>
      <w:r w:rsidR="005D5153">
        <w:rPr>
          <w:rFonts w:asciiTheme="majorHAnsi" w:hAnsiTheme="majorHAnsi" w:cs="Arial"/>
          <w:sz w:val="18"/>
          <w:szCs w:val="18"/>
        </w:rPr>
        <w:t>;</w:t>
      </w:r>
      <w:r w:rsidR="00134333" w:rsidRPr="00315E72">
        <w:rPr>
          <w:rFonts w:asciiTheme="majorHAnsi" w:hAnsiTheme="majorHAnsi" w:cs="Arial"/>
          <w:sz w:val="18"/>
          <w:szCs w:val="18"/>
        </w:rPr>
        <w:t xml:space="preserve"> </w:t>
      </w:r>
      <w:r w:rsidR="0068785D">
        <w:rPr>
          <w:rFonts w:asciiTheme="majorHAnsi" w:hAnsiTheme="majorHAnsi" w:cs="Arial"/>
          <w:sz w:val="18"/>
          <w:szCs w:val="18"/>
        </w:rPr>
        <w:t>asimismo</w:t>
      </w:r>
      <w:r w:rsidR="005D5153">
        <w:rPr>
          <w:rFonts w:asciiTheme="majorHAnsi" w:hAnsiTheme="majorHAnsi" w:cs="Arial"/>
          <w:sz w:val="18"/>
          <w:szCs w:val="18"/>
        </w:rPr>
        <w:t>,</w:t>
      </w:r>
      <w:r w:rsidR="0068785D">
        <w:rPr>
          <w:rFonts w:asciiTheme="majorHAnsi" w:hAnsiTheme="majorHAnsi" w:cs="Arial"/>
          <w:sz w:val="18"/>
          <w:szCs w:val="18"/>
        </w:rPr>
        <w:t xml:space="preserve"> </w:t>
      </w:r>
      <w:r w:rsidR="00504B64" w:rsidRPr="00315E72">
        <w:rPr>
          <w:rFonts w:asciiTheme="majorHAnsi" w:hAnsiTheme="majorHAnsi" w:cs="Arial"/>
          <w:sz w:val="18"/>
          <w:szCs w:val="18"/>
        </w:rPr>
        <w:t>si respetaron l</w:t>
      </w:r>
      <w:r w:rsidR="00134333" w:rsidRPr="00315E72">
        <w:rPr>
          <w:rFonts w:asciiTheme="majorHAnsi" w:hAnsiTheme="majorHAnsi" w:cs="Arial"/>
          <w:sz w:val="18"/>
          <w:szCs w:val="18"/>
        </w:rPr>
        <w:t xml:space="preserve">as expresiones de emoción </w:t>
      </w:r>
      <w:r w:rsidR="00504B64" w:rsidRPr="00315E72">
        <w:rPr>
          <w:rFonts w:asciiTheme="majorHAnsi" w:hAnsiTheme="majorHAnsi" w:cs="Arial"/>
          <w:sz w:val="18"/>
          <w:szCs w:val="18"/>
        </w:rPr>
        <w:t xml:space="preserve">compartidas </w:t>
      </w:r>
      <w:r w:rsidR="00134333" w:rsidRPr="00315E72">
        <w:rPr>
          <w:rFonts w:asciiTheme="majorHAnsi" w:hAnsiTheme="majorHAnsi" w:cs="Arial"/>
          <w:sz w:val="18"/>
          <w:szCs w:val="18"/>
        </w:rPr>
        <w:t>tanto de</w:t>
      </w:r>
      <w:r w:rsidR="00F22E9D" w:rsidRPr="00315E72">
        <w:rPr>
          <w:rFonts w:asciiTheme="majorHAnsi" w:hAnsiTheme="majorHAnsi" w:cs="Arial"/>
          <w:sz w:val="18"/>
          <w:szCs w:val="18"/>
        </w:rPr>
        <w:t xml:space="preserve"> las</w:t>
      </w:r>
      <w:r w:rsidR="00134333" w:rsidRPr="00315E72">
        <w:rPr>
          <w:rFonts w:asciiTheme="majorHAnsi" w:hAnsiTheme="majorHAnsi" w:cs="Arial"/>
          <w:sz w:val="18"/>
          <w:szCs w:val="18"/>
        </w:rPr>
        <w:t xml:space="preserve"> niñas como de </w:t>
      </w:r>
      <w:r w:rsidR="00F22E9D" w:rsidRPr="00315E72">
        <w:rPr>
          <w:rFonts w:asciiTheme="majorHAnsi" w:hAnsiTheme="majorHAnsi" w:cs="Arial"/>
          <w:sz w:val="18"/>
          <w:szCs w:val="18"/>
        </w:rPr>
        <w:t xml:space="preserve">los </w:t>
      </w:r>
      <w:r w:rsidR="0068785D">
        <w:rPr>
          <w:rFonts w:asciiTheme="majorHAnsi" w:hAnsiTheme="majorHAnsi" w:cs="Arial"/>
          <w:sz w:val="18"/>
          <w:szCs w:val="18"/>
        </w:rPr>
        <w:t>niños.</w:t>
      </w:r>
    </w:p>
    <w:p w14:paraId="6A3A4B03" w14:textId="77777777" w:rsidR="00C12823" w:rsidRPr="00315E72" w:rsidRDefault="00C12823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 xml:space="preserve">Establece </w:t>
      </w:r>
      <w:r w:rsidR="00ED6257">
        <w:rPr>
          <w:rFonts w:asciiTheme="majorHAnsi" w:hAnsiTheme="majorHAnsi" w:cs="Arial"/>
          <w:sz w:val="18"/>
          <w:szCs w:val="18"/>
        </w:rPr>
        <w:t xml:space="preserve">con tus estudiantes </w:t>
      </w:r>
      <w:r w:rsidRPr="00315E72">
        <w:rPr>
          <w:rFonts w:asciiTheme="majorHAnsi" w:hAnsiTheme="majorHAnsi" w:cs="Arial"/>
          <w:sz w:val="18"/>
          <w:szCs w:val="18"/>
        </w:rPr>
        <w:t xml:space="preserve">la valoración </w:t>
      </w:r>
      <w:r w:rsidR="00ED6257">
        <w:rPr>
          <w:rFonts w:asciiTheme="majorHAnsi" w:hAnsiTheme="majorHAnsi" w:cs="Arial"/>
          <w:sz w:val="18"/>
          <w:szCs w:val="18"/>
        </w:rPr>
        <w:t>de los aprendizajes</w:t>
      </w:r>
      <w:r w:rsidRPr="00315E72">
        <w:rPr>
          <w:rFonts w:asciiTheme="majorHAnsi" w:hAnsiTheme="majorHAnsi" w:cs="Arial"/>
          <w:sz w:val="18"/>
          <w:szCs w:val="18"/>
        </w:rPr>
        <w:t xml:space="preserve">, </w:t>
      </w:r>
      <w:r w:rsidR="0070454A">
        <w:rPr>
          <w:rFonts w:asciiTheme="majorHAnsi" w:hAnsiTheme="majorHAnsi" w:cs="Arial"/>
          <w:sz w:val="18"/>
          <w:szCs w:val="18"/>
        </w:rPr>
        <w:t xml:space="preserve">a partir de </w:t>
      </w:r>
      <w:r w:rsidRPr="00315E72">
        <w:rPr>
          <w:rFonts w:asciiTheme="majorHAnsi" w:hAnsiTheme="majorHAnsi" w:cs="Arial"/>
          <w:sz w:val="18"/>
          <w:szCs w:val="18"/>
        </w:rPr>
        <w:t xml:space="preserve">los criterios que mencionaste al inicio de la </w:t>
      </w:r>
      <w:r w:rsidR="00ED6257">
        <w:rPr>
          <w:rFonts w:asciiTheme="majorHAnsi" w:hAnsiTheme="majorHAnsi" w:cs="Arial"/>
          <w:sz w:val="18"/>
          <w:szCs w:val="18"/>
        </w:rPr>
        <w:t>presente sesión.</w:t>
      </w:r>
    </w:p>
    <w:p w14:paraId="595CAD1F" w14:textId="228DF082" w:rsidR="00C12823" w:rsidRPr="00315E72" w:rsidRDefault="00C12823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315E72">
        <w:rPr>
          <w:rFonts w:asciiTheme="majorHAnsi" w:hAnsiTheme="majorHAnsi" w:cs="Arial"/>
          <w:sz w:val="18"/>
          <w:szCs w:val="18"/>
        </w:rPr>
        <w:t>Felicí</w:t>
      </w:r>
      <w:r w:rsidR="0068785D">
        <w:rPr>
          <w:rFonts w:asciiTheme="majorHAnsi" w:hAnsiTheme="majorHAnsi" w:cs="Arial"/>
          <w:sz w:val="18"/>
          <w:szCs w:val="18"/>
        </w:rPr>
        <w:t>talos</w:t>
      </w:r>
      <w:r w:rsidR="00EC23D0">
        <w:rPr>
          <w:rFonts w:asciiTheme="majorHAnsi" w:hAnsiTheme="majorHAnsi" w:cs="Arial"/>
          <w:sz w:val="18"/>
          <w:szCs w:val="18"/>
        </w:rPr>
        <w:t>(as)</w:t>
      </w:r>
      <w:r w:rsidR="0068785D">
        <w:rPr>
          <w:rFonts w:asciiTheme="majorHAnsi" w:hAnsiTheme="majorHAnsi" w:cs="Arial"/>
          <w:sz w:val="18"/>
          <w:szCs w:val="18"/>
        </w:rPr>
        <w:t xml:space="preserve"> por el esfuerzo realizado.</w:t>
      </w:r>
    </w:p>
    <w:p w14:paraId="536A61D7" w14:textId="77777777" w:rsidR="00F56CDE" w:rsidRPr="00315E72" w:rsidRDefault="00F56CDE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3385E4E" w14:textId="77777777" w:rsidR="003634B5" w:rsidRPr="00315E72" w:rsidRDefault="00AC0984" w:rsidP="00F56CD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15E72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1486B114" w14:textId="77777777" w:rsidR="00AC0984" w:rsidRPr="004F7B91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0E43FE79" w14:textId="77777777" w:rsidR="00AC0984" w:rsidRPr="004F7B91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1860FE4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F1C96E9" w14:textId="77777777" w:rsidR="00AC0984" w:rsidRPr="004F7B91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36D656DD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7CF3D9E" w14:textId="77777777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47BAE5D" w14:textId="77777777" w:rsidR="00AC0984" w:rsidRPr="004F7B91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57DD0910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5B19E80" w14:textId="77777777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A1A7FBA" w14:textId="77777777" w:rsidR="00AC0984" w:rsidRPr="004F7B91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5A2B347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DC460D1" w14:textId="77777777" w:rsidR="005A38E9" w:rsidRDefault="00810B9A">
      <w:pPr>
        <w:rPr>
          <w:noProof/>
          <w:lang w:eastAsia="es-PE"/>
        </w:rPr>
      </w:pPr>
      <w:r>
        <w:rPr>
          <w:rFonts w:asciiTheme="majorHAnsi" w:hAnsiTheme="majorHAnsi"/>
          <w:b/>
          <w:sz w:val="18"/>
          <w:szCs w:val="18"/>
        </w:rPr>
        <w:br w:type="page"/>
      </w:r>
    </w:p>
    <w:p w14:paraId="01C30A58" w14:textId="77777777" w:rsidR="00810B9A" w:rsidRDefault="00810B9A">
      <w:pPr>
        <w:rPr>
          <w:rFonts w:asciiTheme="majorHAnsi" w:hAnsiTheme="majorHAnsi"/>
          <w:b/>
          <w:sz w:val="18"/>
          <w:szCs w:val="18"/>
        </w:rPr>
      </w:pPr>
    </w:p>
    <w:p w14:paraId="32709255" w14:textId="77777777" w:rsidR="00810B9A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Anexo 1 </w:t>
      </w:r>
    </w:p>
    <w:p w14:paraId="23AAA1D9" w14:textId="77777777" w:rsidR="00810B9A" w:rsidRPr="00520807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b/>
          <w:color w:val="262626"/>
          <w:sz w:val="18"/>
          <w:szCs w:val="18"/>
          <w:lang w:val="es-ES"/>
        </w:rPr>
      </w:pPr>
      <w:r w:rsidRPr="00520807">
        <w:rPr>
          <w:rFonts w:asciiTheme="majorHAnsi" w:hAnsiTheme="majorHAnsi" w:cs="Munged-wOC0DzW9CR"/>
          <w:b/>
          <w:color w:val="262626"/>
          <w:sz w:val="18"/>
          <w:szCs w:val="18"/>
          <w:lang w:val="es-ES"/>
        </w:rPr>
        <w:t>Si me tranquilizo</w:t>
      </w:r>
    </w:p>
    <w:p w14:paraId="640FB994" w14:textId="77777777" w:rsidR="00810B9A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</w:p>
    <w:p w14:paraId="4A4F4200" w14:textId="7777777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Respiro muy deprisa cuando me enfado</w:t>
      </w:r>
    </w:p>
    <w:p w14:paraId="5DA3CEAB" w14:textId="75710FAA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respiro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703C59B3" w14:textId="0D72E2EC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Hablo muy de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prisa cuando me enfado</w:t>
      </w:r>
    </w:p>
    <w:p w14:paraId="564A113A" w14:textId="0B783C72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hablo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7283B8CE" w14:textId="677BB4E2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 cuando me enfado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4255B5C4" w14:textId="338BB934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yo me tranquilizo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,</w:t>
      </w:r>
    </w:p>
    <w:p w14:paraId="6D2AEEA7" w14:textId="3FA0BDFC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vuelvo a enfadarme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23125D54" w14:textId="14A55141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sé tranquilizarme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12931F48" w14:textId="252AE2E3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Ando muy de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prisa cuando me enfado</w:t>
      </w:r>
    </w:p>
    <w:p w14:paraId="3123D6BD" w14:textId="794EE1BF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ando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,</w:t>
      </w:r>
    </w:p>
    <w:p w14:paraId="46F1D25F" w14:textId="7777777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me duele la cabeza cuando me enfado</w:t>
      </w:r>
    </w:p>
    <w:p w14:paraId="46206BD1" w14:textId="623760EF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se me va pasando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64D4FA94" w14:textId="28B6DC0B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 cuando me enfado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599DEECF" w14:textId="0A24688B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yo me tranquilizo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,</w:t>
      </w:r>
    </w:p>
    <w:p w14:paraId="1ADF5C62" w14:textId="415DA6E8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vuelvo a enfadarme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05E7E5A2" w14:textId="40D8E740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sé tranquilizarme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2C613D03" w14:textId="7777777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Pierdo los papeles cuando me enfado</w:t>
      </w:r>
    </w:p>
    <w:p w14:paraId="296E68AB" w14:textId="5C2C5B5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los voy encontrando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,</w:t>
      </w:r>
    </w:p>
    <w:p w14:paraId="0BB23407" w14:textId="7777777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salen mal las cosas cuando me enfado</w:t>
      </w:r>
    </w:p>
    <w:p w14:paraId="4E82A418" w14:textId="2CB8F152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mejora el resultado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04DE055D" w14:textId="451BF727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 cuando me enfado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54806FB0" w14:textId="45BAA1B8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yo me tranquilizo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,</w:t>
      </w:r>
    </w:p>
    <w:p w14:paraId="5E49A7E6" w14:textId="0EF34629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vuelvo a enfadarme 1,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2,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3,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4,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5,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6,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7,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8,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 xml:space="preserve"> </w:t>
      </w: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9, 10</w:t>
      </w:r>
    </w:p>
    <w:p w14:paraId="4ABB1126" w14:textId="25D74B51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sé tranquilizarme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058DBC8B" w14:textId="462AD5E1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respiro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2986DCE4" w14:textId="745BFD70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hablo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35D4D9BD" w14:textId="0816B6B0" w:rsidR="00810B9A" w:rsidRPr="00991A20" w:rsidRDefault="00810B9A" w:rsidP="00810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8"/>
          <w:szCs w:val="18"/>
          <w:lang w:val="es-ES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ando más despacio</w:t>
      </w:r>
      <w:r w:rsidR="0054209A">
        <w:rPr>
          <w:rFonts w:asciiTheme="majorHAnsi" w:hAnsiTheme="majorHAnsi" w:cs="Munged-wOC0DzW9CR"/>
          <w:color w:val="262626"/>
          <w:sz w:val="18"/>
          <w:szCs w:val="18"/>
          <w:lang w:val="es-ES"/>
        </w:rPr>
        <w:t>.</w:t>
      </w:r>
    </w:p>
    <w:p w14:paraId="41B2095E" w14:textId="77777777" w:rsidR="00810B9A" w:rsidRPr="00991A20" w:rsidRDefault="00810B9A" w:rsidP="00810B9A">
      <w:pPr>
        <w:tabs>
          <w:tab w:val="left" w:pos="2373"/>
        </w:tabs>
        <w:jc w:val="center"/>
        <w:rPr>
          <w:rFonts w:asciiTheme="majorHAnsi" w:hAnsiTheme="majorHAnsi"/>
          <w:b/>
          <w:sz w:val="18"/>
          <w:szCs w:val="18"/>
        </w:rPr>
      </w:pPr>
      <w:r w:rsidRPr="00991A20">
        <w:rPr>
          <w:rFonts w:asciiTheme="majorHAnsi" w:hAnsiTheme="majorHAnsi" w:cs="Munged-wOC0DzW9CR"/>
          <w:color w:val="262626"/>
          <w:sz w:val="18"/>
          <w:szCs w:val="18"/>
          <w:lang w:val="es-ES"/>
        </w:rPr>
        <w:t>Si me tranquilizo mejora el resultado.</w:t>
      </w:r>
    </w:p>
    <w:p w14:paraId="661E2F97" w14:textId="77777777" w:rsidR="00810B9A" w:rsidRDefault="00BA6B2A" w:rsidP="00810B9A">
      <w:pPr>
        <w:tabs>
          <w:tab w:val="left" w:pos="2373"/>
        </w:tabs>
        <w:jc w:val="center"/>
        <w:rPr>
          <w:rFonts w:asciiTheme="majorHAnsi" w:hAnsiTheme="majorHAnsi"/>
          <w:b/>
          <w:sz w:val="18"/>
          <w:szCs w:val="18"/>
        </w:rPr>
      </w:pPr>
      <w:hyperlink r:id="rId10" w:history="1">
        <w:r w:rsidR="00810B9A" w:rsidRPr="00592E14">
          <w:rPr>
            <w:rStyle w:val="Hipervnculo"/>
            <w:rFonts w:asciiTheme="majorHAnsi" w:hAnsiTheme="majorHAnsi"/>
            <w:b/>
            <w:sz w:val="18"/>
            <w:szCs w:val="18"/>
          </w:rPr>
          <w:t>https://www.youtube.com/watch?v=aixHCo0HIP4</w:t>
        </w:r>
      </w:hyperlink>
    </w:p>
    <w:p w14:paraId="2F14A8E5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6A02864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93A5DF2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F32C9AF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7A6FFDF6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56EB9D5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73DBF6C5" w14:textId="77777777" w:rsidR="00E8198E" w:rsidRDefault="00E8198E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5896CDF7" w14:textId="77777777" w:rsidR="0092178D" w:rsidRPr="007E7243" w:rsidRDefault="0092178D" w:rsidP="0092178D">
      <w:pPr>
        <w:tabs>
          <w:tab w:val="left" w:pos="264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E7243">
        <w:rPr>
          <w:rFonts w:ascii="Arial" w:hAnsi="Arial" w:cs="Arial"/>
          <w:b/>
          <w:bCs/>
          <w:sz w:val="18"/>
          <w:szCs w:val="18"/>
        </w:rPr>
        <w:lastRenderedPageBreak/>
        <w:t>ANEXO 1</w:t>
      </w:r>
    </w:p>
    <w:p w14:paraId="2C6853E0" w14:textId="77777777" w:rsidR="00E8198E" w:rsidRPr="00E8198E" w:rsidRDefault="00E8198E" w:rsidP="00E8198E">
      <w:pPr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966755E" w14:textId="77777777" w:rsidR="00E8198E" w:rsidRPr="00E8198E" w:rsidRDefault="00E8198E" w:rsidP="00E8198E">
      <w:pPr>
        <w:spacing w:after="0"/>
        <w:rPr>
          <w:rFonts w:ascii="Arial" w:hAnsi="Arial" w:cs="Arial"/>
          <w:b/>
          <w:noProof/>
          <w:sz w:val="18"/>
          <w:szCs w:val="18"/>
        </w:rPr>
      </w:pPr>
      <w:r w:rsidRPr="00E8198E">
        <w:rPr>
          <w:rFonts w:ascii="Arial" w:hAnsi="Arial" w:cs="Arial"/>
          <w:b/>
          <w:noProof/>
          <w:sz w:val="18"/>
          <w:szCs w:val="18"/>
        </w:rPr>
        <w:t>RÚBRICA DE EVALUACIÓN</w:t>
      </w:r>
    </w:p>
    <w:p w14:paraId="2AB16B72" w14:textId="6A6B414C" w:rsidR="00E8198E" w:rsidRPr="00E8198E" w:rsidRDefault="00E8198E" w:rsidP="00E8198E">
      <w:pPr>
        <w:spacing w:after="0"/>
        <w:rPr>
          <w:rFonts w:ascii="Arial" w:hAnsi="Arial" w:cs="Arial"/>
          <w:noProof/>
          <w:sz w:val="18"/>
          <w:szCs w:val="18"/>
        </w:rPr>
      </w:pPr>
      <w:r w:rsidRPr="00E8198E">
        <w:rPr>
          <w:rFonts w:ascii="Arial" w:hAnsi="Arial" w:cs="Arial"/>
          <w:b/>
          <w:noProof/>
          <w:sz w:val="18"/>
          <w:szCs w:val="18"/>
        </w:rPr>
        <w:t xml:space="preserve">Unidad: </w:t>
      </w:r>
      <w:r w:rsidR="0054209A">
        <w:rPr>
          <w:rFonts w:ascii="Arial" w:hAnsi="Arial" w:cs="Arial"/>
          <w:noProof/>
          <w:sz w:val="18"/>
          <w:szCs w:val="18"/>
        </w:rPr>
        <w:t>c</w:t>
      </w:r>
      <w:r w:rsidR="00F71786" w:rsidRPr="007E7243">
        <w:rPr>
          <w:rFonts w:ascii="Arial" w:hAnsi="Arial" w:cs="Arial"/>
          <w:noProof/>
          <w:sz w:val="18"/>
          <w:szCs w:val="18"/>
        </w:rPr>
        <w:t xml:space="preserve">ompartimos y </w:t>
      </w:r>
      <w:r w:rsidR="009F2FBE" w:rsidRPr="007E7243">
        <w:rPr>
          <w:rFonts w:ascii="Arial" w:hAnsi="Arial" w:cs="Arial"/>
          <w:noProof/>
          <w:sz w:val="18"/>
          <w:szCs w:val="18"/>
        </w:rPr>
        <w:t>nos preparamos para el festival de talentos.</w:t>
      </w:r>
    </w:p>
    <w:p w14:paraId="7373B526" w14:textId="2FB4E5C4" w:rsidR="00F71786" w:rsidRPr="007E7243" w:rsidRDefault="00E8198E" w:rsidP="00F71786">
      <w:pPr>
        <w:pStyle w:val="Default"/>
        <w:rPr>
          <w:rFonts w:ascii="Arial" w:hAnsi="Arial" w:cs="Arial"/>
          <w:sz w:val="18"/>
          <w:szCs w:val="18"/>
        </w:rPr>
      </w:pPr>
      <w:r w:rsidRPr="00E8198E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Competencia: </w:t>
      </w:r>
      <w:r w:rsidR="0054209A">
        <w:rPr>
          <w:rFonts w:ascii="Arial" w:hAnsi="Arial" w:cs="Arial"/>
          <w:bCs/>
          <w:sz w:val="18"/>
          <w:szCs w:val="18"/>
        </w:rPr>
        <w:t>r</w:t>
      </w:r>
      <w:r w:rsidR="00F71786" w:rsidRPr="007E7243">
        <w:rPr>
          <w:rFonts w:ascii="Arial" w:hAnsi="Arial" w:cs="Arial"/>
          <w:bCs/>
          <w:sz w:val="18"/>
          <w:szCs w:val="18"/>
        </w:rPr>
        <w:t>esuelve problemas de g</w:t>
      </w:r>
      <w:r w:rsidR="007E7243">
        <w:rPr>
          <w:rFonts w:ascii="Arial" w:hAnsi="Arial" w:cs="Arial"/>
          <w:bCs/>
          <w:sz w:val="18"/>
          <w:szCs w:val="18"/>
        </w:rPr>
        <w:t>estión de datos e incertidumbre.</w:t>
      </w:r>
    </w:p>
    <w:p w14:paraId="38F9709C" w14:textId="77777777" w:rsidR="00E8198E" w:rsidRPr="00E8198E" w:rsidRDefault="00E8198E" w:rsidP="00E8198E">
      <w:pPr>
        <w:spacing w:after="0"/>
        <w:ind w:right="-852"/>
        <w:rPr>
          <w:rFonts w:ascii="Arial" w:hAnsi="Arial" w:cs="Arial"/>
          <w:noProof/>
          <w:color w:val="000000" w:themeColor="text1"/>
          <w:sz w:val="18"/>
          <w:szCs w:val="18"/>
        </w:rPr>
      </w:pPr>
    </w:p>
    <w:tbl>
      <w:tblPr>
        <w:tblStyle w:val="Tablaconcuadrcula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048"/>
        <w:gridCol w:w="2488"/>
        <w:gridCol w:w="2119"/>
        <w:gridCol w:w="2304"/>
      </w:tblGrid>
      <w:tr w:rsidR="00E8198E" w:rsidRPr="00E8198E" w14:paraId="3C486E0B" w14:textId="77777777" w:rsidTr="002A52B6">
        <w:trPr>
          <w:trHeight w:val="29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1E99C" w14:textId="77777777" w:rsidR="00E8198E" w:rsidRPr="00E8198E" w:rsidRDefault="00E8198E" w:rsidP="00E8198E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F6D0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34C042E0" w14:textId="77777777" w:rsidTr="000403D0">
        <w:trPr>
          <w:trHeight w:val="2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B265BA" w14:textId="77777777" w:rsidR="00E8198E" w:rsidRPr="00E8198E" w:rsidRDefault="00E8198E" w:rsidP="00E8198E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56037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  <w:p w14:paraId="27792168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35D55" w14:textId="77777777" w:rsidR="00E8198E" w:rsidRPr="00E8198E" w:rsidRDefault="00E8198E" w:rsidP="00E8198E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EN PROCESO</w:t>
            </w:r>
          </w:p>
          <w:p w14:paraId="35207BD1" w14:textId="77777777" w:rsidR="00E8198E" w:rsidRPr="00E8198E" w:rsidRDefault="00E8198E" w:rsidP="00E8198E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AD72B" w14:textId="77777777" w:rsidR="00E8198E" w:rsidRPr="00E8198E" w:rsidRDefault="00E8198E" w:rsidP="00EB5913">
            <w:pPr>
              <w:ind w:left="33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  <w:p w14:paraId="7E5D6914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52A03" w14:textId="77777777" w:rsidR="00E8198E" w:rsidRPr="00E8198E" w:rsidRDefault="00E8198E" w:rsidP="00E8198E">
            <w:pPr>
              <w:ind w:left="360"/>
              <w:contextualSpacing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  <w:p w14:paraId="557997C5" w14:textId="77777777" w:rsidR="00E8198E" w:rsidRPr="00E8198E" w:rsidRDefault="00E8198E" w:rsidP="00E8198E">
            <w:pPr>
              <w:ind w:left="34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7C8477BE" w14:textId="77777777" w:rsidTr="000403D0">
        <w:trPr>
          <w:trHeight w:val="1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24AD7" w14:textId="77777777" w:rsidR="00E8198E" w:rsidRPr="00E8198E" w:rsidRDefault="00E8198E" w:rsidP="00E8198E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7E7243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Representa datos con gráficos y medidas estadísticas o probabilísticas.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EE2C" w14:textId="49DF4BEC" w:rsidR="00E8198E" w:rsidRPr="00E8198E" w:rsidRDefault="00C81900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B729DB">
              <w:rPr>
                <w:rFonts w:asciiTheme="majorHAnsi" w:hAnsiTheme="majorHAnsi"/>
                <w:noProof/>
                <w:sz w:val="18"/>
                <w:szCs w:val="18"/>
              </w:rPr>
              <w:t>Representa</w:t>
            </w:r>
            <w:r w:rsidR="0054209A"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las caracterísitcas y el comportamiento de los datos cualitativos </w:t>
            </w:r>
            <w:r w:rsidR="009B5617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de una población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en forma desproporciona</w:t>
            </w:r>
            <w:r w:rsidR="0054209A">
              <w:rPr>
                <w:rFonts w:asciiTheme="majorHAnsi" w:hAnsiTheme="majorHAnsi"/>
                <w:noProof/>
                <w:sz w:val="18"/>
                <w:szCs w:val="18"/>
              </w:rPr>
              <w:t>da</w:t>
            </w:r>
            <w:r w:rsidR="004F3541">
              <w:rPr>
                <w:rFonts w:asciiTheme="majorHAnsi" w:hAnsiTheme="majorHAnsi"/>
                <w:noProof/>
                <w:sz w:val="18"/>
                <w:szCs w:val="18"/>
              </w:rPr>
              <w:t>;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="00FB6BFB">
              <w:rPr>
                <w:rFonts w:asciiTheme="majorHAnsi" w:hAnsiTheme="majorHAnsi"/>
                <w:noProof/>
                <w:sz w:val="18"/>
                <w:szCs w:val="18"/>
              </w:rPr>
              <w:t xml:space="preserve">evidencia dificultades para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establecer relación entre las  coordenadas  de las variables </w:t>
            </w:r>
            <w:r w:rsidR="00FB6BFB">
              <w:rPr>
                <w:rFonts w:asciiTheme="majorHAnsi" w:hAnsiTheme="majorHAnsi"/>
                <w:noProof/>
                <w:sz w:val="18"/>
                <w:szCs w:val="18"/>
              </w:rPr>
              <w:t xml:space="preserve">para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presentar el gráfico de barras verticales.</w:t>
            </w:r>
            <w:r w:rsidR="00580527" w:rsidRPr="00E8198E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068C" w14:textId="77777777" w:rsidR="00E8198E" w:rsidRPr="00E8198E" w:rsidRDefault="002853CF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Representa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con apoyo del grupo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las características y el comportamiento de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los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datos cualitativos de una población, a través de gráficos de barras verticales simples (sin escala), en situaciones cotidianas de su interés personal.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2E660" w14:textId="77777777" w:rsidR="00E8198E" w:rsidRPr="00E8198E" w:rsidRDefault="007E7243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Representa las características y el compor</w:t>
            </w:r>
            <w:r w:rsidR="002F262E"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tamiento de datos cualitativos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de una población, a través de gráficos de barras verticales simples (sin escala), en situaciones co</w:t>
            </w:r>
            <w:r w:rsidR="002F262E"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tidianas de su interés personal.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CF95" w14:textId="77777777" w:rsidR="00E8198E" w:rsidRPr="00E8198E" w:rsidRDefault="002853CF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Orienta</w:t>
            </w:r>
            <w:r w:rsidR="00FB6BF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, apoya a su equipo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B6BF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al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representar las características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y el comportamiento de datos cualitativos de una población, a través de gráficos de barras verticales simples (sin escala), en situaciones cotidianas de su interés personal.</w:t>
            </w:r>
          </w:p>
        </w:tc>
      </w:tr>
      <w:tr w:rsidR="00E8198E" w:rsidRPr="00E8198E" w14:paraId="11A0B226" w14:textId="77777777" w:rsidTr="00580527">
        <w:trPr>
          <w:trHeight w:val="12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2B488" w14:textId="77777777" w:rsidR="00E8198E" w:rsidRPr="00E8198E" w:rsidRDefault="00E8198E" w:rsidP="00E8198E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7E724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Usa estrategias y procedimientos para recopilar y procesar datos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4664C" w14:textId="16706DA9" w:rsidR="001F61AE" w:rsidRPr="00580527" w:rsidRDefault="001F61AE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datos, con apoyo o copiando la estrategia de sus compañeros</w:t>
            </w:r>
            <w:r w:rsidR="0054209A">
              <w:rPr>
                <w:rFonts w:asciiTheme="majorHAnsi" w:hAnsiTheme="majorHAnsi"/>
                <w:sz w:val="18"/>
                <w:szCs w:val="18"/>
              </w:rPr>
              <w:t>(as)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en el planteamiento de la pregunta y el empleo de procedimientos y recursos (material concreto y otros); </w:t>
            </w:r>
            <w:r w:rsidR="004A1FAD" w:rsidRPr="00580527">
              <w:rPr>
                <w:rFonts w:asciiTheme="majorHAnsi" w:hAnsiTheme="majorHAnsi"/>
                <w:sz w:val="18"/>
                <w:szCs w:val="18"/>
              </w:rPr>
              <w:t>no puede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procesar y organizar en tablas de frecuencia simple (conteo simple) para describirlos. </w:t>
            </w:r>
          </w:p>
          <w:p w14:paraId="15D567DA" w14:textId="77777777" w:rsidR="00E8198E" w:rsidRPr="00580527" w:rsidRDefault="00E8198E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C6F9" w14:textId="25132834" w:rsidR="00AD6205" w:rsidRPr="00580527" w:rsidRDefault="00AD6205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</w:t>
            </w:r>
            <w:r w:rsidR="0054209A">
              <w:rPr>
                <w:rFonts w:asciiTheme="majorHAnsi" w:hAnsiTheme="majorHAnsi"/>
                <w:sz w:val="18"/>
                <w:szCs w:val="18"/>
              </w:rPr>
              <w:t>,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pero tiene dificultades en el planteamiento de la pregunta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y el empleo de procedimientos y recursos (material concreto y otro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s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); 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 xml:space="preserve">puede procesar 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>y organiza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r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en tablas de frecuencia simple (conteo simple) para describirlos. </w:t>
            </w:r>
          </w:p>
          <w:p w14:paraId="40C721D0" w14:textId="77777777" w:rsidR="00AD6205" w:rsidRPr="00580527" w:rsidRDefault="00AD6205" w:rsidP="00B43ACF">
            <w:pPr>
              <w:contextualSpacing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14:paraId="3268FCDC" w14:textId="77777777" w:rsidR="00E8198E" w:rsidRPr="00580527" w:rsidRDefault="00E8198E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0B944AA" w14:textId="77777777" w:rsidR="00E8198E" w:rsidRPr="00580527" w:rsidRDefault="00E8198E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DED6" w14:textId="77777777" w:rsidR="00461323" w:rsidRPr="00580527" w:rsidRDefault="00461323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 mediante preguntas y el empleo de procedimientos y recursos (material concreto y otros); los procesa y organiza en tablas</w:t>
            </w:r>
            <w:r w:rsidR="00AD6205"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de frecuencia simple (conteo simple) para describirlos. </w:t>
            </w:r>
          </w:p>
          <w:p w14:paraId="36F0909C" w14:textId="77777777" w:rsidR="00E8198E" w:rsidRPr="00580527" w:rsidRDefault="00E8198E" w:rsidP="00B43ACF">
            <w:pPr>
              <w:pStyle w:val="Default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7FF2" w14:textId="77777777" w:rsidR="00B60D94" w:rsidRPr="00580527" w:rsidRDefault="00B60D94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 xml:space="preserve">Recopila datos mediante encuestas sencillas o entrevistas cortas con preguntas adecuadas empleando procedimientos y recursos; los procesa y organiza en listas de datos o tablas de frecuencia simple, para describirlos y analizarlos </w:t>
            </w:r>
          </w:p>
          <w:p w14:paraId="03814780" w14:textId="77777777" w:rsidR="00E8198E" w:rsidRPr="00580527" w:rsidRDefault="00E8198E" w:rsidP="00B43ACF">
            <w:pPr>
              <w:contextualSpacing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</w:tr>
      <w:tr w:rsidR="00E8198E" w:rsidRPr="00E8198E" w14:paraId="77299A74" w14:textId="77777777" w:rsidTr="00580527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F1B91" w14:textId="77777777" w:rsidR="00E8198E" w:rsidRPr="007E7243" w:rsidRDefault="00E8198E" w:rsidP="00E8198E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E724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Comunica</w:t>
            </w:r>
            <w:r w:rsidRPr="007E7243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14:paraId="7631799E" w14:textId="77777777" w:rsidR="00E8198E" w:rsidRPr="00E8198E" w:rsidRDefault="00E8198E" w:rsidP="00E8198E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8A79" w14:textId="5E67B45B" w:rsidR="00E8198E" w:rsidRPr="00580527" w:rsidRDefault="002019AD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No lee la información contenida en tablas de frecuencia simple (conteo simple), y gráficos de barras</w:t>
            </w:r>
            <w:r w:rsidR="00B43AC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n</w:t>
            </w:r>
            <w:bookmarkStart w:id="0" w:name="_GoBack"/>
            <w:bookmarkEnd w:id="0"/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verticales simples; expresa serias dificultades al comparar las frecuencias</w:t>
            </w:r>
            <w:r w:rsidR="0054209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l</w:t>
            </w:r>
            <w:r w:rsidR="0054209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s cuales representó con el material concreto.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2955" w14:textId="77777777" w:rsidR="00E8198E" w:rsidRPr="00580527" w:rsidRDefault="00B60D94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Lee información contenida en tablas de frecuencia simple (conteo simple)</w:t>
            </w:r>
            <w:r w:rsidR="00C225FA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pero tiende a saltear algunos datos en su lectura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y gráficos de barras verticales simples; ind</w:t>
            </w:r>
            <w:r w:rsidR="003E5FFB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ica la mayor o menor frecuencia, expresa algunas limitaciones en la comparación de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los datos, los cuales representa con material concreto y gráfico.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98DE" w14:textId="77777777" w:rsidR="00E8198E" w:rsidRPr="00580527" w:rsidRDefault="00E015F7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Lee información contenida en tablas de frecuencia simple (conteo simple), y gráficos de barras verticales simples; indica la mayor o menor frecuencia y compara los datos, los cuales representa con material concreto y gráfico.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F4136" w14:textId="77777777" w:rsidR="00B36A65" w:rsidRPr="00580527" w:rsidRDefault="00B36A65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 xml:space="preserve">Lee tablas de frecuencias simples (absolutas), gráficos de barras horizontales simples con y sin escala, para interpretar la información explícita de los datos contenidos en diferentes formas de representación. </w:t>
            </w:r>
          </w:p>
          <w:p w14:paraId="27056FD0" w14:textId="77777777" w:rsidR="00E8198E" w:rsidRPr="00580527" w:rsidRDefault="00E8198E" w:rsidP="00B43ACF">
            <w:pPr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169F4513" w14:textId="77777777" w:rsidR="00E8198E" w:rsidRPr="00580527" w:rsidRDefault="00E8198E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78B45A28" w14:textId="77777777" w:rsidTr="00396E86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748F5" w14:textId="00FBE48B" w:rsidR="00E8198E" w:rsidRPr="00E8198E" w:rsidRDefault="00E8198E" w:rsidP="00676051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819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Sustenta conclusiones o decisiones </w:t>
            </w:r>
            <w:r w:rsidR="006760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en</w:t>
            </w:r>
            <w:r w:rsidR="00676051" w:rsidRPr="00E819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819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base </w:t>
            </w:r>
            <w:r w:rsidR="006760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</w:t>
            </w:r>
            <w:r w:rsidR="00676051" w:rsidRPr="00E819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819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la información obtenida.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9960" w14:textId="5FEC3CA0" w:rsidR="00E8198E" w:rsidRPr="00580527" w:rsidRDefault="008E35DB" w:rsidP="00B43ACF">
            <w:pPr>
              <w:contextualSpacing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La toma de decisiones no se presenta en el</w:t>
            </w:r>
            <w:r w:rsidR="0067605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(a)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estudiante, tien</w:t>
            </w:r>
            <w:r w:rsidR="0067605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 a repetir las explicaciones que los</w:t>
            </w:r>
            <w:r w:rsidR="0067605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demás presentan en relación a la información que han obtenido.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6BE74" w14:textId="77777777" w:rsidR="000403D0" w:rsidRPr="00580527" w:rsidRDefault="000403D0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Toma decisiones sencillas con dudas, </w:t>
            </w:r>
            <w:r w:rsidR="001B0141"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pero </w:t>
            </w: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sus explicaciones se plantean para asegurar sus respuestas frente al grupo más que en fundamentar sus afirmaciones.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56C65" w14:textId="77777777" w:rsidR="00E8198E" w:rsidRPr="00580527" w:rsidRDefault="00461323" w:rsidP="00B43AC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C02BB" w14:textId="4B785AA1" w:rsidR="00ED76CE" w:rsidRPr="00580527" w:rsidRDefault="000403D0" w:rsidP="00B43ACF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 w:cs="Times New Roman"/>
                <w:color w:val="auto"/>
                <w:sz w:val="18"/>
                <w:szCs w:val="18"/>
              </w:rPr>
              <w:t>Sustenta sus</w:t>
            </w:r>
            <w:r w:rsidR="00ED76CE" w:rsidRPr="00580527">
              <w:rPr>
                <w:rFonts w:asciiTheme="majorHAnsi" w:hAnsiTheme="majorHAnsi"/>
                <w:sz w:val="18"/>
                <w:szCs w:val="18"/>
              </w:rPr>
              <w:t xml:space="preserve"> decisiones a partir de la información obtenida </w:t>
            </w:r>
            <w:r w:rsidR="00676051">
              <w:rPr>
                <w:rFonts w:asciiTheme="majorHAnsi" w:hAnsiTheme="majorHAnsi"/>
                <w:sz w:val="18"/>
                <w:szCs w:val="18"/>
              </w:rPr>
              <w:t>en</w:t>
            </w:r>
            <w:r w:rsidR="00676051"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D76CE" w:rsidRPr="00580527">
              <w:rPr>
                <w:rFonts w:asciiTheme="majorHAnsi" w:hAnsiTheme="majorHAnsi"/>
                <w:sz w:val="18"/>
                <w:szCs w:val="18"/>
              </w:rPr>
              <w:t xml:space="preserve">base </w:t>
            </w:r>
            <w:r w:rsidR="00676051">
              <w:rPr>
                <w:rFonts w:asciiTheme="majorHAnsi" w:hAnsiTheme="majorHAnsi"/>
                <w:sz w:val="18"/>
                <w:szCs w:val="18"/>
              </w:rPr>
              <w:t>al</w:t>
            </w:r>
            <w:r w:rsidR="00ED76CE" w:rsidRPr="00580527">
              <w:rPr>
                <w:rFonts w:asciiTheme="majorHAnsi" w:hAnsiTheme="majorHAnsi"/>
                <w:sz w:val="18"/>
                <w:szCs w:val="18"/>
              </w:rPr>
              <w:t xml:space="preserve"> análisis de datos. </w:t>
            </w:r>
          </w:p>
          <w:p w14:paraId="74A1A7EE" w14:textId="77777777" w:rsidR="00E8198E" w:rsidRPr="00580527" w:rsidRDefault="00E8198E" w:rsidP="00B43A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9F3A4BF" w14:textId="77777777" w:rsidR="00E8198E" w:rsidRPr="00E8198E" w:rsidRDefault="00E8198E" w:rsidP="00E8198E">
      <w:pPr>
        <w:rPr>
          <w:noProof/>
        </w:rPr>
      </w:pPr>
    </w:p>
    <w:p w14:paraId="530402BC" w14:textId="63399CD1" w:rsidR="00E8198E" w:rsidRPr="00EC60D7" w:rsidRDefault="00E8198E" w:rsidP="00956599">
      <w:pPr>
        <w:pStyle w:val="Prrafodelista"/>
        <w:ind w:left="171"/>
        <w:jc w:val="both"/>
        <w:rPr>
          <w:rFonts w:eastAsia="Times New Roman" w:cstheme="minorHAnsi"/>
          <w:b/>
          <w:color w:val="000000" w:themeColor="text1"/>
          <w:sz w:val="20"/>
          <w:szCs w:val="20"/>
        </w:rPr>
      </w:pPr>
    </w:p>
    <w:p w14:paraId="5BE9CDD9" w14:textId="77777777" w:rsidR="00E8198E" w:rsidRDefault="00E8198E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338AD8B9" w14:textId="77777777" w:rsidR="00CC20E9" w:rsidRPr="00AC0984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CC20E9" w:rsidRPr="00AC0984" w:rsidSect="00702963">
      <w:headerReference w:type="default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D40DC" w14:textId="77777777" w:rsidR="00BA6B2A" w:rsidRDefault="00BA6B2A" w:rsidP="008D62D2">
      <w:pPr>
        <w:spacing w:after="0" w:line="240" w:lineRule="auto"/>
      </w:pPr>
      <w:r>
        <w:separator/>
      </w:r>
    </w:p>
  </w:endnote>
  <w:endnote w:type="continuationSeparator" w:id="0">
    <w:p w14:paraId="29BB4F4F" w14:textId="77777777" w:rsidR="00BA6B2A" w:rsidRDefault="00BA6B2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nged-wOC0DzW9C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5CBCEC5" w14:textId="46ED06F0" w:rsidR="002A52B6" w:rsidRDefault="00892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ACF" w:rsidRPr="00B43ACF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56C84643" w14:textId="77777777" w:rsidR="002A52B6" w:rsidRDefault="002A5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0D482" w14:textId="77777777" w:rsidR="00BA6B2A" w:rsidRDefault="00BA6B2A" w:rsidP="008D62D2">
      <w:pPr>
        <w:spacing w:after="0" w:line="240" w:lineRule="auto"/>
      </w:pPr>
      <w:r>
        <w:separator/>
      </w:r>
    </w:p>
  </w:footnote>
  <w:footnote w:type="continuationSeparator" w:id="0">
    <w:p w14:paraId="035A5BB8" w14:textId="77777777" w:rsidR="00BA6B2A" w:rsidRDefault="00BA6B2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3CBE" w14:textId="77777777" w:rsidR="002A52B6" w:rsidRPr="00AC0984" w:rsidRDefault="002A52B6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5B660C">
      <w:rPr>
        <w:rFonts w:asciiTheme="majorHAnsi" w:hAnsiTheme="majorHAnsi" w:cs="Arial"/>
        <w:b/>
        <w:i/>
        <w:sz w:val="24"/>
        <w:szCs w:val="24"/>
      </w:rPr>
      <w:t xml:space="preserve"> </w:t>
    </w:r>
    <w:r w:rsidR="00EA218A"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>didáctica 1 - Sesión 1</w:t>
    </w:r>
    <w:r w:rsidR="00EA218A">
      <w:rPr>
        <w:rFonts w:asciiTheme="majorHAnsi" w:hAnsiTheme="majorHAnsi" w:cs="Arial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2.5pt;height:228pt;visibility:visible;mso-wrap-style:square" o:bullet="t">
        <v:imagedata r:id="rId1" o:title=""/>
      </v:shape>
    </w:pict>
  </w:numPicBullet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45DE"/>
    <w:multiLevelType w:val="hybridMultilevel"/>
    <w:tmpl w:val="4E2ED452"/>
    <w:lvl w:ilvl="0" w:tplc="0D027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34F7"/>
    <w:multiLevelType w:val="hybridMultilevel"/>
    <w:tmpl w:val="36CC790C"/>
    <w:lvl w:ilvl="0" w:tplc="1F569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9091E"/>
    <w:multiLevelType w:val="hybridMultilevel"/>
    <w:tmpl w:val="ECD8A0E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07504"/>
    <w:multiLevelType w:val="hybridMultilevel"/>
    <w:tmpl w:val="ECFE4A80"/>
    <w:lvl w:ilvl="0" w:tplc="E6C84D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404038F"/>
    <w:multiLevelType w:val="hybridMultilevel"/>
    <w:tmpl w:val="6B1468A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326CB2"/>
    <w:multiLevelType w:val="hybridMultilevel"/>
    <w:tmpl w:val="635E781A"/>
    <w:lvl w:ilvl="0" w:tplc="F9746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A5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CD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4F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944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2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62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E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8E35B6"/>
    <w:multiLevelType w:val="hybridMultilevel"/>
    <w:tmpl w:val="8924CFD0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1A9D"/>
    <w:rsid w:val="000130F2"/>
    <w:rsid w:val="0001457C"/>
    <w:rsid w:val="000156B5"/>
    <w:rsid w:val="000162E7"/>
    <w:rsid w:val="0001637B"/>
    <w:rsid w:val="00017AE9"/>
    <w:rsid w:val="000224D5"/>
    <w:rsid w:val="00024816"/>
    <w:rsid w:val="00024D25"/>
    <w:rsid w:val="00025BB0"/>
    <w:rsid w:val="00026DAC"/>
    <w:rsid w:val="00031F78"/>
    <w:rsid w:val="0003463D"/>
    <w:rsid w:val="0003730C"/>
    <w:rsid w:val="000403D0"/>
    <w:rsid w:val="00040AC0"/>
    <w:rsid w:val="00044F56"/>
    <w:rsid w:val="00053533"/>
    <w:rsid w:val="00054189"/>
    <w:rsid w:val="00056F8F"/>
    <w:rsid w:val="0005768C"/>
    <w:rsid w:val="000613B7"/>
    <w:rsid w:val="000628A0"/>
    <w:rsid w:val="00066F27"/>
    <w:rsid w:val="000707FB"/>
    <w:rsid w:val="00077EF9"/>
    <w:rsid w:val="000816DF"/>
    <w:rsid w:val="00082150"/>
    <w:rsid w:val="0008320E"/>
    <w:rsid w:val="00084515"/>
    <w:rsid w:val="00084EE2"/>
    <w:rsid w:val="000914F2"/>
    <w:rsid w:val="000A0F29"/>
    <w:rsid w:val="000A3A0D"/>
    <w:rsid w:val="000A41F1"/>
    <w:rsid w:val="000A6C0E"/>
    <w:rsid w:val="000B045D"/>
    <w:rsid w:val="000B0973"/>
    <w:rsid w:val="000B4728"/>
    <w:rsid w:val="000B506F"/>
    <w:rsid w:val="000B5950"/>
    <w:rsid w:val="000B5ADD"/>
    <w:rsid w:val="000C2AF0"/>
    <w:rsid w:val="000C34EA"/>
    <w:rsid w:val="000C544A"/>
    <w:rsid w:val="000C62EF"/>
    <w:rsid w:val="000C764A"/>
    <w:rsid w:val="000D0CA4"/>
    <w:rsid w:val="000E2259"/>
    <w:rsid w:val="000E235C"/>
    <w:rsid w:val="000E46A3"/>
    <w:rsid w:val="000F1F73"/>
    <w:rsid w:val="000F2997"/>
    <w:rsid w:val="001020E5"/>
    <w:rsid w:val="001100B2"/>
    <w:rsid w:val="00112164"/>
    <w:rsid w:val="00120D51"/>
    <w:rsid w:val="0012257E"/>
    <w:rsid w:val="001226A3"/>
    <w:rsid w:val="00126C93"/>
    <w:rsid w:val="001270C5"/>
    <w:rsid w:val="0013286C"/>
    <w:rsid w:val="00134333"/>
    <w:rsid w:val="00136417"/>
    <w:rsid w:val="00137114"/>
    <w:rsid w:val="001429BE"/>
    <w:rsid w:val="00143999"/>
    <w:rsid w:val="00144702"/>
    <w:rsid w:val="001479EC"/>
    <w:rsid w:val="00150C9E"/>
    <w:rsid w:val="00152323"/>
    <w:rsid w:val="00153F4A"/>
    <w:rsid w:val="001567C5"/>
    <w:rsid w:val="00161AD6"/>
    <w:rsid w:val="00163B3F"/>
    <w:rsid w:val="00170AFC"/>
    <w:rsid w:val="00171DC0"/>
    <w:rsid w:val="001725A5"/>
    <w:rsid w:val="00174662"/>
    <w:rsid w:val="001748DD"/>
    <w:rsid w:val="00175C7E"/>
    <w:rsid w:val="00186A76"/>
    <w:rsid w:val="001878C7"/>
    <w:rsid w:val="001B0141"/>
    <w:rsid w:val="001B014B"/>
    <w:rsid w:val="001B0708"/>
    <w:rsid w:val="001B1ACF"/>
    <w:rsid w:val="001B28AB"/>
    <w:rsid w:val="001B5745"/>
    <w:rsid w:val="001C0817"/>
    <w:rsid w:val="001C12AE"/>
    <w:rsid w:val="001C3E8A"/>
    <w:rsid w:val="001C6B1E"/>
    <w:rsid w:val="001D0CD2"/>
    <w:rsid w:val="001F2E01"/>
    <w:rsid w:val="001F61AE"/>
    <w:rsid w:val="00201677"/>
    <w:rsid w:val="002019AD"/>
    <w:rsid w:val="00206737"/>
    <w:rsid w:val="002067A2"/>
    <w:rsid w:val="00207D46"/>
    <w:rsid w:val="00210C02"/>
    <w:rsid w:val="00210E4E"/>
    <w:rsid w:val="0021575A"/>
    <w:rsid w:val="002160E1"/>
    <w:rsid w:val="002206AD"/>
    <w:rsid w:val="00220945"/>
    <w:rsid w:val="00223183"/>
    <w:rsid w:val="00224589"/>
    <w:rsid w:val="00225355"/>
    <w:rsid w:val="00226961"/>
    <w:rsid w:val="0023522D"/>
    <w:rsid w:val="002443AB"/>
    <w:rsid w:val="002451D5"/>
    <w:rsid w:val="002472E1"/>
    <w:rsid w:val="00250330"/>
    <w:rsid w:val="0025615E"/>
    <w:rsid w:val="002577E3"/>
    <w:rsid w:val="00260A42"/>
    <w:rsid w:val="00265A71"/>
    <w:rsid w:val="002666ED"/>
    <w:rsid w:val="00270B60"/>
    <w:rsid w:val="00272995"/>
    <w:rsid w:val="00273765"/>
    <w:rsid w:val="00273A0F"/>
    <w:rsid w:val="00276DFA"/>
    <w:rsid w:val="002772FB"/>
    <w:rsid w:val="00277A4E"/>
    <w:rsid w:val="00280629"/>
    <w:rsid w:val="002853CF"/>
    <w:rsid w:val="00287250"/>
    <w:rsid w:val="002A0C76"/>
    <w:rsid w:val="002A2B45"/>
    <w:rsid w:val="002A3147"/>
    <w:rsid w:val="002A3F85"/>
    <w:rsid w:val="002A4F98"/>
    <w:rsid w:val="002A5011"/>
    <w:rsid w:val="002A52B6"/>
    <w:rsid w:val="002A6BED"/>
    <w:rsid w:val="002B06E0"/>
    <w:rsid w:val="002B44DA"/>
    <w:rsid w:val="002B4852"/>
    <w:rsid w:val="002B66FB"/>
    <w:rsid w:val="002B6CAA"/>
    <w:rsid w:val="002B6F34"/>
    <w:rsid w:val="002C3D5B"/>
    <w:rsid w:val="002D61F0"/>
    <w:rsid w:val="002D7BE2"/>
    <w:rsid w:val="002D7D1B"/>
    <w:rsid w:val="002E2B72"/>
    <w:rsid w:val="002E5A04"/>
    <w:rsid w:val="002E69D9"/>
    <w:rsid w:val="002E6D99"/>
    <w:rsid w:val="002F07B6"/>
    <w:rsid w:val="002F14E0"/>
    <w:rsid w:val="002F1A3A"/>
    <w:rsid w:val="002F262E"/>
    <w:rsid w:val="002F3114"/>
    <w:rsid w:val="002F7B9C"/>
    <w:rsid w:val="00302B56"/>
    <w:rsid w:val="00303ED8"/>
    <w:rsid w:val="00304DAA"/>
    <w:rsid w:val="003059D1"/>
    <w:rsid w:val="003103C1"/>
    <w:rsid w:val="00311130"/>
    <w:rsid w:val="00311141"/>
    <w:rsid w:val="0031205A"/>
    <w:rsid w:val="00314E23"/>
    <w:rsid w:val="00315E72"/>
    <w:rsid w:val="00323731"/>
    <w:rsid w:val="0032719E"/>
    <w:rsid w:val="003400CB"/>
    <w:rsid w:val="003430C7"/>
    <w:rsid w:val="0034410C"/>
    <w:rsid w:val="0034609E"/>
    <w:rsid w:val="00346660"/>
    <w:rsid w:val="00346F04"/>
    <w:rsid w:val="00353FD0"/>
    <w:rsid w:val="00355C26"/>
    <w:rsid w:val="00357AF2"/>
    <w:rsid w:val="00361874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6E86"/>
    <w:rsid w:val="00397A6B"/>
    <w:rsid w:val="003A05A9"/>
    <w:rsid w:val="003A0671"/>
    <w:rsid w:val="003A452D"/>
    <w:rsid w:val="003A57B7"/>
    <w:rsid w:val="003A6A85"/>
    <w:rsid w:val="003B04D3"/>
    <w:rsid w:val="003B07C1"/>
    <w:rsid w:val="003B1D3B"/>
    <w:rsid w:val="003B2188"/>
    <w:rsid w:val="003C0498"/>
    <w:rsid w:val="003C2C05"/>
    <w:rsid w:val="003C4C29"/>
    <w:rsid w:val="003C60C5"/>
    <w:rsid w:val="003D034F"/>
    <w:rsid w:val="003D59FA"/>
    <w:rsid w:val="003E0474"/>
    <w:rsid w:val="003E5FFB"/>
    <w:rsid w:val="003F0E24"/>
    <w:rsid w:val="003F10B9"/>
    <w:rsid w:val="003F1C0A"/>
    <w:rsid w:val="003F3D3B"/>
    <w:rsid w:val="003F6EDF"/>
    <w:rsid w:val="00400275"/>
    <w:rsid w:val="004007B3"/>
    <w:rsid w:val="0040532F"/>
    <w:rsid w:val="00405B6D"/>
    <w:rsid w:val="00410553"/>
    <w:rsid w:val="004231D5"/>
    <w:rsid w:val="00423B55"/>
    <w:rsid w:val="00423E60"/>
    <w:rsid w:val="0042471A"/>
    <w:rsid w:val="004279A4"/>
    <w:rsid w:val="004321FB"/>
    <w:rsid w:val="00432A97"/>
    <w:rsid w:val="00433887"/>
    <w:rsid w:val="004408FE"/>
    <w:rsid w:val="004529D6"/>
    <w:rsid w:val="00453A25"/>
    <w:rsid w:val="00461323"/>
    <w:rsid w:val="0046248D"/>
    <w:rsid w:val="00464954"/>
    <w:rsid w:val="00466879"/>
    <w:rsid w:val="00467B78"/>
    <w:rsid w:val="00472EDC"/>
    <w:rsid w:val="00472FB6"/>
    <w:rsid w:val="004744C1"/>
    <w:rsid w:val="0047531F"/>
    <w:rsid w:val="0047593C"/>
    <w:rsid w:val="004875DE"/>
    <w:rsid w:val="00495ABB"/>
    <w:rsid w:val="004960A5"/>
    <w:rsid w:val="004A1FAD"/>
    <w:rsid w:val="004A20E4"/>
    <w:rsid w:val="004A2F53"/>
    <w:rsid w:val="004A6C0A"/>
    <w:rsid w:val="004B00D4"/>
    <w:rsid w:val="004B3263"/>
    <w:rsid w:val="004B5E82"/>
    <w:rsid w:val="004B6370"/>
    <w:rsid w:val="004C0252"/>
    <w:rsid w:val="004C0AB6"/>
    <w:rsid w:val="004C4036"/>
    <w:rsid w:val="004C54C5"/>
    <w:rsid w:val="004D3FDA"/>
    <w:rsid w:val="004D5C0A"/>
    <w:rsid w:val="004E7DA0"/>
    <w:rsid w:val="004F0089"/>
    <w:rsid w:val="004F0D3F"/>
    <w:rsid w:val="004F347C"/>
    <w:rsid w:val="004F3541"/>
    <w:rsid w:val="004F61AF"/>
    <w:rsid w:val="004F7B91"/>
    <w:rsid w:val="00500876"/>
    <w:rsid w:val="00502655"/>
    <w:rsid w:val="00504B64"/>
    <w:rsid w:val="0050603E"/>
    <w:rsid w:val="00506E73"/>
    <w:rsid w:val="005131EB"/>
    <w:rsid w:val="00521398"/>
    <w:rsid w:val="005269E1"/>
    <w:rsid w:val="00526DFE"/>
    <w:rsid w:val="0053070E"/>
    <w:rsid w:val="00531BF3"/>
    <w:rsid w:val="0053347C"/>
    <w:rsid w:val="00533D55"/>
    <w:rsid w:val="005418B5"/>
    <w:rsid w:val="0054209A"/>
    <w:rsid w:val="00547F4D"/>
    <w:rsid w:val="005525D6"/>
    <w:rsid w:val="00552822"/>
    <w:rsid w:val="005542EB"/>
    <w:rsid w:val="0055492E"/>
    <w:rsid w:val="00556950"/>
    <w:rsid w:val="00562058"/>
    <w:rsid w:val="00566153"/>
    <w:rsid w:val="005766D7"/>
    <w:rsid w:val="005800B8"/>
    <w:rsid w:val="00580527"/>
    <w:rsid w:val="00581E2D"/>
    <w:rsid w:val="00583CB8"/>
    <w:rsid w:val="00586270"/>
    <w:rsid w:val="00587550"/>
    <w:rsid w:val="00591BA0"/>
    <w:rsid w:val="005A02B2"/>
    <w:rsid w:val="005A17A8"/>
    <w:rsid w:val="005A38E9"/>
    <w:rsid w:val="005A4584"/>
    <w:rsid w:val="005B54F5"/>
    <w:rsid w:val="005B56A8"/>
    <w:rsid w:val="005B5B37"/>
    <w:rsid w:val="005B660C"/>
    <w:rsid w:val="005C143B"/>
    <w:rsid w:val="005C28DB"/>
    <w:rsid w:val="005C2E14"/>
    <w:rsid w:val="005C44AE"/>
    <w:rsid w:val="005D4116"/>
    <w:rsid w:val="005D5153"/>
    <w:rsid w:val="005D5B29"/>
    <w:rsid w:val="005D6693"/>
    <w:rsid w:val="005E1895"/>
    <w:rsid w:val="005E3AEB"/>
    <w:rsid w:val="005E5048"/>
    <w:rsid w:val="005E5F39"/>
    <w:rsid w:val="005E6CCA"/>
    <w:rsid w:val="005E7A91"/>
    <w:rsid w:val="005F1C63"/>
    <w:rsid w:val="005F52FF"/>
    <w:rsid w:val="006033EA"/>
    <w:rsid w:val="0060443A"/>
    <w:rsid w:val="0061292B"/>
    <w:rsid w:val="006136F2"/>
    <w:rsid w:val="006169A3"/>
    <w:rsid w:val="0062015E"/>
    <w:rsid w:val="00622116"/>
    <w:rsid w:val="00622FA3"/>
    <w:rsid w:val="00623423"/>
    <w:rsid w:val="00625D10"/>
    <w:rsid w:val="006306AE"/>
    <w:rsid w:val="00631A83"/>
    <w:rsid w:val="00633DF6"/>
    <w:rsid w:val="00634934"/>
    <w:rsid w:val="00634AC7"/>
    <w:rsid w:val="00636026"/>
    <w:rsid w:val="00636C60"/>
    <w:rsid w:val="00637DDB"/>
    <w:rsid w:val="006427AD"/>
    <w:rsid w:val="0064350D"/>
    <w:rsid w:val="00645F1C"/>
    <w:rsid w:val="00647F68"/>
    <w:rsid w:val="006500BB"/>
    <w:rsid w:val="00662342"/>
    <w:rsid w:val="00671AED"/>
    <w:rsid w:val="00676051"/>
    <w:rsid w:val="00677843"/>
    <w:rsid w:val="00682858"/>
    <w:rsid w:val="0068785D"/>
    <w:rsid w:val="00691FC8"/>
    <w:rsid w:val="0069280E"/>
    <w:rsid w:val="00695C51"/>
    <w:rsid w:val="00697454"/>
    <w:rsid w:val="006A42CA"/>
    <w:rsid w:val="006B02FB"/>
    <w:rsid w:val="006B0C55"/>
    <w:rsid w:val="006B11C5"/>
    <w:rsid w:val="006B1E02"/>
    <w:rsid w:val="006B2B40"/>
    <w:rsid w:val="006B46AF"/>
    <w:rsid w:val="006B61BB"/>
    <w:rsid w:val="006B63B3"/>
    <w:rsid w:val="006B7C9D"/>
    <w:rsid w:val="006C252B"/>
    <w:rsid w:val="006C3760"/>
    <w:rsid w:val="006C5349"/>
    <w:rsid w:val="006C7CB2"/>
    <w:rsid w:val="006D1135"/>
    <w:rsid w:val="006D3B61"/>
    <w:rsid w:val="006E0620"/>
    <w:rsid w:val="006E36D6"/>
    <w:rsid w:val="006E76DC"/>
    <w:rsid w:val="006F198C"/>
    <w:rsid w:val="006F2298"/>
    <w:rsid w:val="006F33CD"/>
    <w:rsid w:val="006F6F1D"/>
    <w:rsid w:val="00701A26"/>
    <w:rsid w:val="00702963"/>
    <w:rsid w:val="00703186"/>
    <w:rsid w:val="00703A36"/>
    <w:rsid w:val="0070454A"/>
    <w:rsid w:val="007047CC"/>
    <w:rsid w:val="00704F7C"/>
    <w:rsid w:val="0070599F"/>
    <w:rsid w:val="00707759"/>
    <w:rsid w:val="00710B1C"/>
    <w:rsid w:val="007148D2"/>
    <w:rsid w:val="00715936"/>
    <w:rsid w:val="007179F6"/>
    <w:rsid w:val="007200D1"/>
    <w:rsid w:val="007236DA"/>
    <w:rsid w:val="00732045"/>
    <w:rsid w:val="00736C18"/>
    <w:rsid w:val="00742FC1"/>
    <w:rsid w:val="00745D5F"/>
    <w:rsid w:val="00747944"/>
    <w:rsid w:val="00750FBC"/>
    <w:rsid w:val="007514FD"/>
    <w:rsid w:val="00752A88"/>
    <w:rsid w:val="00755EDB"/>
    <w:rsid w:val="00762973"/>
    <w:rsid w:val="00763AD7"/>
    <w:rsid w:val="007718A9"/>
    <w:rsid w:val="00772EF3"/>
    <w:rsid w:val="00774BBA"/>
    <w:rsid w:val="00780C8F"/>
    <w:rsid w:val="007819F4"/>
    <w:rsid w:val="00781E9C"/>
    <w:rsid w:val="00781EB5"/>
    <w:rsid w:val="007838E4"/>
    <w:rsid w:val="00792AD1"/>
    <w:rsid w:val="00793752"/>
    <w:rsid w:val="007943B6"/>
    <w:rsid w:val="007947D8"/>
    <w:rsid w:val="007A132D"/>
    <w:rsid w:val="007B3D47"/>
    <w:rsid w:val="007B4EBF"/>
    <w:rsid w:val="007B7240"/>
    <w:rsid w:val="007B7BF5"/>
    <w:rsid w:val="007B7E91"/>
    <w:rsid w:val="007C1C07"/>
    <w:rsid w:val="007C5411"/>
    <w:rsid w:val="007C58ED"/>
    <w:rsid w:val="007C5EF4"/>
    <w:rsid w:val="007D50EA"/>
    <w:rsid w:val="007D5D1A"/>
    <w:rsid w:val="007E2940"/>
    <w:rsid w:val="007E2D75"/>
    <w:rsid w:val="007E414A"/>
    <w:rsid w:val="007E45D9"/>
    <w:rsid w:val="007E7243"/>
    <w:rsid w:val="007E7CFB"/>
    <w:rsid w:val="007F0238"/>
    <w:rsid w:val="007F38AC"/>
    <w:rsid w:val="00804544"/>
    <w:rsid w:val="0080555B"/>
    <w:rsid w:val="00806469"/>
    <w:rsid w:val="00810B9A"/>
    <w:rsid w:val="00813522"/>
    <w:rsid w:val="00814A7C"/>
    <w:rsid w:val="008203BC"/>
    <w:rsid w:val="008220BF"/>
    <w:rsid w:val="00823B2A"/>
    <w:rsid w:val="00825E9B"/>
    <w:rsid w:val="008322DE"/>
    <w:rsid w:val="00835519"/>
    <w:rsid w:val="008355AE"/>
    <w:rsid w:val="00836796"/>
    <w:rsid w:val="00840295"/>
    <w:rsid w:val="00841E43"/>
    <w:rsid w:val="00843DF6"/>
    <w:rsid w:val="008450F5"/>
    <w:rsid w:val="00856122"/>
    <w:rsid w:val="00860A9E"/>
    <w:rsid w:val="0086152D"/>
    <w:rsid w:val="00867029"/>
    <w:rsid w:val="008727E6"/>
    <w:rsid w:val="00872A09"/>
    <w:rsid w:val="00876068"/>
    <w:rsid w:val="008771D8"/>
    <w:rsid w:val="00877A23"/>
    <w:rsid w:val="008820C3"/>
    <w:rsid w:val="00882D46"/>
    <w:rsid w:val="0088314B"/>
    <w:rsid w:val="008853F8"/>
    <w:rsid w:val="008871B7"/>
    <w:rsid w:val="00890DCE"/>
    <w:rsid w:val="0089202B"/>
    <w:rsid w:val="00893B3E"/>
    <w:rsid w:val="00894B4A"/>
    <w:rsid w:val="0089692E"/>
    <w:rsid w:val="00897950"/>
    <w:rsid w:val="008A6707"/>
    <w:rsid w:val="008A6C6B"/>
    <w:rsid w:val="008A774F"/>
    <w:rsid w:val="008B0B41"/>
    <w:rsid w:val="008B1B3A"/>
    <w:rsid w:val="008B3A85"/>
    <w:rsid w:val="008B763E"/>
    <w:rsid w:val="008C01B7"/>
    <w:rsid w:val="008C495F"/>
    <w:rsid w:val="008C6E4D"/>
    <w:rsid w:val="008D4EE2"/>
    <w:rsid w:val="008D62D2"/>
    <w:rsid w:val="008D6E79"/>
    <w:rsid w:val="008D746C"/>
    <w:rsid w:val="008E35DB"/>
    <w:rsid w:val="008E37A1"/>
    <w:rsid w:val="008E5ECB"/>
    <w:rsid w:val="008F01F5"/>
    <w:rsid w:val="008F0FAE"/>
    <w:rsid w:val="008F3640"/>
    <w:rsid w:val="00904614"/>
    <w:rsid w:val="00905C5D"/>
    <w:rsid w:val="00910DD6"/>
    <w:rsid w:val="00911571"/>
    <w:rsid w:val="009116C2"/>
    <w:rsid w:val="00912663"/>
    <w:rsid w:val="00914A08"/>
    <w:rsid w:val="0091782E"/>
    <w:rsid w:val="00921171"/>
    <w:rsid w:val="009213FC"/>
    <w:rsid w:val="0092178D"/>
    <w:rsid w:val="00921A3F"/>
    <w:rsid w:val="0092403E"/>
    <w:rsid w:val="0092677C"/>
    <w:rsid w:val="00927AF8"/>
    <w:rsid w:val="009314A5"/>
    <w:rsid w:val="00931C70"/>
    <w:rsid w:val="0093414E"/>
    <w:rsid w:val="00935D74"/>
    <w:rsid w:val="00937779"/>
    <w:rsid w:val="00937878"/>
    <w:rsid w:val="00937DBC"/>
    <w:rsid w:val="00943BC7"/>
    <w:rsid w:val="009457AE"/>
    <w:rsid w:val="00945BBB"/>
    <w:rsid w:val="00947627"/>
    <w:rsid w:val="00950866"/>
    <w:rsid w:val="00953248"/>
    <w:rsid w:val="00956599"/>
    <w:rsid w:val="00956DBC"/>
    <w:rsid w:val="00964F4B"/>
    <w:rsid w:val="00975403"/>
    <w:rsid w:val="00980DDE"/>
    <w:rsid w:val="009818E7"/>
    <w:rsid w:val="009846DD"/>
    <w:rsid w:val="009854C7"/>
    <w:rsid w:val="00985F71"/>
    <w:rsid w:val="009861D6"/>
    <w:rsid w:val="00986BF8"/>
    <w:rsid w:val="00990C65"/>
    <w:rsid w:val="009A2972"/>
    <w:rsid w:val="009A30CB"/>
    <w:rsid w:val="009A4245"/>
    <w:rsid w:val="009A494C"/>
    <w:rsid w:val="009A6662"/>
    <w:rsid w:val="009B485D"/>
    <w:rsid w:val="009B4B9B"/>
    <w:rsid w:val="009B5617"/>
    <w:rsid w:val="009D4930"/>
    <w:rsid w:val="009E5C9D"/>
    <w:rsid w:val="009F2FBE"/>
    <w:rsid w:val="009F5923"/>
    <w:rsid w:val="009F5BF3"/>
    <w:rsid w:val="009F5FB5"/>
    <w:rsid w:val="009F79C7"/>
    <w:rsid w:val="009F7AB5"/>
    <w:rsid w:val="00A01996"/>
    <w:rsid w:val="00A04C6E"/>
    <w:rsid w:val="00A10999"/>
    <w:rsid w:val="00A13F1F"/>
    <w:rsid w:val="00A204AA"/>
    <w:rsid w:val="00A21C81"/>
    <w:rsid w:val="00A225F2"/>
    <w:rsid w:val="00A22969"/>
    <w:rsid w:val="00A272CB"/>
    <w:rsid w:val="00A27D9B"/>
    <w:rsid w:val="00A331E9"/>
    <w:rsid w:val="00A41898"/>
    <w:rsid w:val="00A44DC0"/>
    <w:rsid w:val="00A45EE2"/>
    <w:rsid w:val="00A462EA"/>
    <w:rsid w:val="00A525A5"/>
    <w:rsid w:val="00A545D6"/>
    <w:rsid w:val="00A56EF2"/>
    <w:rsid w:val="00A5754F"/>
    <w:rsid w:val="00A63B31"/>
    <w:rsid w:val="00A63BAD"/>
    <w:rsid w:val="00A64339"/>
    <w:rsid w:val="00A6444F"/>
    <w:rsid w:val="00A72182"/>
    <w:rsid w:val="00A757D7"/>
    <w:rsid w:val="00A844B2"/>
    <w:rsid w:val="00A8703F"/>
    <w:rsid w:val="00A87C9E"/>
    <w:rsid w:val="00A90EAD"/>
    <w:rsid w:val="00A918D6"/>
    <w:rsid w:val="00A92814"/>
    <w:rsid w:val="00A94DDC"/>
    <w:rsid w:val="00A97F8D"/>
    <w:rsid w:val="00AA33C4"/>
    <w:rsid w:val="00AB13AC"/>
    <w:rsid w:val="00AB1D50"/>
    <w:rsid w:val="00AB1FD8"/>
    <w:rsid w:val="00AB27B2"/>
    <w:rsid w:val="00AB2961"/>
    <w:rsid w:val="00AB2E46"/>
    <w:rsid w:val="00AB3359"/>
    <w:rsid w:val="00AB5543"/>
    <w:rsid w:val="00AC012F"/>
    <w:rsid w:val="00AC022A"/>
    <w:rsid w:val="00AC0984"/>
    <w:rsid w:val="00AC189C"/>
    <w:rsid w:val="00AC2498"/>
    <w:rsid w:val="00AC390A"/>
    <w:rsid w:val="00AC43FD"/>
    <w:rsid w:val="00AC570E"/>
    <w:rsid w:val="00AC63C1"/>
    <w:rsid w:val="00AC7418"/>
    <w:rsid w:val="00AC7F15"/>
    <w:rsid w:val="00AD6205"/>
    <w:rsid w:val="00AD6C0F"/>
    <w:rsid w:val="00AD7518"/>
    <w:rsid w:val="00AD7A1D"/>
    <w:rsid w:val="00AE2490"/>
    <w:rsid w:val="00AE4602"/>
    <w:rsid w:val="00AE784F"/>
    <w:rsid w:val="00AE79C0"/>
    <w:rsid w:val="00AE7DC6"/>
    <w:rsid w:val="00AF0809"/>
    <w:rsid w:val="00AF1FAE"/>
    <w:rsid w:val="00AF3FB0"/>
    <w:rsid w:val="00B00F27"/>
    <w:rsid w:val="00B01DB2"/>
    <w:rsid w:val="00B028A9"/>
    <w:rsid w:val="00B042F3"/>
    <w:rsid w:val="00B0458C"/>
    <w:rsid w:val="00B069DC"/>
    <w:rsid w:val="00B1021F"/>
    <w:rsid w:val="00B11610"/>
    <w:rsid w:val="00B15A78"/>
    <w:rsid w:val="00B2432B"/>
    <w:rsid w:val="00B24830"/>
    <w:rsid w:val="00B25D68"/>
    <w:rsid w:val="00B275BC"/>
    <w:rsid w:val="00B321FC"/>
    <w:rsid w:val="00B328C1"/>
    <w:rsid w:val="00B36A65"/>
    <w:rsid w:val="00B373BE"/>
    <w:rsid w:val="00B4047F"/>
    <w:rsid w:val="00B415C4"/>
    <w:rsid w:val="00B43ACF"/>
    <w:rsid w:val="00B50CC8"/>
    <w:rsid w:val="00B5726F"/>
    <w:rsid w:val="00B60D94"/>
    <w:rsid w:val="00B63CD4"/>
    <w:rsid w:val="00B66584"/>
    <w:rsid w:val="00B66696"/>
    <w:rsid w:val="00B703E1"/>
    <w:rsid w:val="00B71772"/>
    <w:rsid w:val="00B72277"/>
    <w:rsid w:val="00B729DB"/>
    <w:rsid w:val="00B7471A"/>
    <w:rsid w:val="00B80692"/>
    <w:rsid w:val="00B90C33"/>
    <w:rsid w:val="00B91193"/>
    <w:rsid w:val="00B912F2"/>
    <w:rsid w:val="00B9242B"/>
    <w:rsid w:val="00B93E40"/>
    <w:rsid w:val="00B97E64"/>
    <w:rsid w:val="00BA6B2A"/>
    <w:rsid w:val="00BA7729"/>
    <w:rsid w:val="00BB14A5"/>
    <w:rsid w:val="00BC08D3"/>
    <w:rsid w:val="00BC2526"/>
    <w:rsid w:val="00BC4D75"/>
    <w:rsid w:val="00BC53A2"/>
    <w:rsid w:val="00BC6138"/>
    <w:rsid w:val="00BD5BE1"/>
    <w:rsid w:val="00BD693E"/>
    <w:rsid w:val="00BE3F6F"/>
    <w:rsid w:val="00BE6067"/>
    <w:rsid w:val="00BF0500"/>
    <w:rsid w:val="00C03DA4"/>
    <w:rsid w:val="00C0471B"/>
    <w:rsid w:val="00C06CB9"/>
    <w:rsid w:val="00C07247"/>
    <w:rsid w:val="00C1149B"/>
    <w:rsid w:val="00C12823"/>
    <w:rsid w:val="00C12A7B"/>
    <w:rsid w:val="00C16087"/>
    <w:rsid w:val="00C16FBB"/>
    <w:rsid w:val="00C225FA"/>
    <w:rsid w:val="00C22AE0"/>
    <w:rsid w:val="00C30BA3"/>
    <w:rsid w:val="00C316C3"/>
    <w:rsid w:val="00C3567F"/>
    <w:rsid w:val="00C37DB0"/>
    <w:rsid w:val="00C44A26"/>
    <w:rsid w:val="00C5472B"/>
    <w:rsid w:val="00C54EC8"/>
    <w:rsid w:val="00C54F01"/>
    <w:rsid w:val="00C562F1"/>
    <w:rsid w:val="00C57983"/>
    <w:rsid w:val="00C60189"/>
    <w:rsid w:val="00C604A8"/>
    <w:rsid w:val="00C62E37"/>
    <w:rsid w:val="00C67DA0"/>
    <w:rsid w:val="00C73A0A"/>
    <w:rsid w:val="00C751BF"/>
    <w:rsid w:val="00C76A48"/>
    <w:rsid w:val="00C76D6B"/>
    <w:rsid w:val="00C80F48"/>
    <w:rsid w:val="00C81900"/>
    <w:rsid w:val="00C84580"/>
    <w:rsid w:val="00C90F2D"/>
    <w:rsid w:val="00C95135"/>
    <w:rsid w:val="00CA08D0"/>
    <w:rsid w:val="00CA1A59"/>
    <w:rsid w:val="00CA2BAC"/>
    <w:rsid w:val="00CA2D6D"/>
    <w:rsid w:val="00CA323E"/>
    <w:rsid w:val="00CA3CA2"/>
    <w:rsid w:val="00CB4606"/>
    <w:rsid w:val="00CB5280"/>
    <w:rsid w:val="00CB6B88"/>
    <w:rsid w:val="00CC20E9"/>
    <w:rsid w:val="00CD0959"/>
    <w:rsid w:val="00CD1734"/>
    <w:rsid w:val="00CD1B78"/>
    <w:rsid w:val="00CD3B52"/>
    <w:rsid w:val="00CD5225"/>
    <w:rsid w:val="00CD64F4"/>
    <w:rsid w:val="00CE0993"/>
    <w:rsid w:val="00CE26A0"/>
    <w:rsid w:val="00CE3923"/>
    <w:rsid w:val="00CE7C43"/>
    <w:rsid w:val="00CF1396"/>
    <w:rsid w:val="00CF32D3"/>
    <w:rsid w:val="00CF518A"/>
    <w:rsid w:val="00CF7B06"/>
    <w:rsid w:val="00D011E4"/>
    <w:rsid w:val="00D0194E"/>
    <w:rsid w:val="00D06A60"/>
    <w:rsid w:val="00D124E6"/>
    <w:rsid w:val="00D13AB8"/>
    <w:rsid w:val="00D1420E"/>
    <w:rsid w:val="00D14A34"/>
    <w:rsid w:val="00D16641"/>
    <w:rsid w:val="00D1747E"/>
    <w:rsid w:val="00D174DB"/>
    <w:rsid w:val="00D24BF8"/>
    <w:rsid w:val="00D24C60"/>
    <w:rsid w:val="00D35DB7"/>
    <w:rsid w:val="00D4628C"/>
    <w:rsid w:val="00D52FF1"/>
    <w:rsid w:val="00D55B85"/>
    <w:rsid w:val="00D55ED4"/>
    <w:rsid w:val="00D57583"/>
    <w:rsid w:val="00D57908"/>
    <w:rsid w:val="00D6575E"/>
    <w:rsid w:val="00D66B46"/>
    <w:rsid w:val="00D672D8"/>
    <w:rsid w:val="00D71C93"/>
    <w:rsid w:val="00D71D2B"/>
    <w:rsid w:val="00D72BCC"/>
    <w:rsid w:val="00D7576A"/>
    <w:rsid w:val="00D82C47"/>
    <w:rsid w:val="00D87EAC"/>
    <w:rsid w:val="00D93264"/>
    <w:rsid w:val="00D95389"/>
    <w:rsid w:val="00D968BC"/>
    <w:rsid w:val="00DA0FB0"/>
    <w:rsid w:val="00DA1EA3"/>
    <w:rsid w:val="00DA22AD"/>
    <w:rsid w:val="00DA2343"/>
    <w:rsid w:val="00DA3272"/>
    <w:rsid w:val="00DA3D91"/>
    <w:rsid w:val="00DA4B17"/>
    <w:rsid w:val="00DB0404"/>
    <w:rsid w:val="00DB3522"/>
    <w:rsid w:val="00DB7EB0"/>
    <w:rsid w:val="00DC1B95"/>
    <w:rsid w:val="00DC295A"/>
    <w:rsid w:val="00DC43B1"/>
    <w:rsid w:val="00DC6179"/>
    <w:rsid w:val="00DD2461"/>
    <w:rsid w:val="00DD37C9"/>
    <w:rsid w:val="00DD3B2D"/>
    <w:rsid w:val="00DD6356"/>
    <w:rsid w:val="00DD65DA"/>
    <w:rsid w:val="00DD66A1"/>
    <w:rsid w:val="00DD6905"/>
    <w:rsid w:val="00DD71AC"/>
    <w:rsid w:val="00DE00A9"/>
    <w:rsid w:val="00DE543E"/>
    <w:rsid w:val="00DE5734"/>
    <w:rsid w:val="00DE5A87"/>
    <w:rsid w:val="00DE6898"/>
    <w:rsid w:val="00DF307F"/>
    <w:rsid w:val="00DF39FE"/>
    <w:rsid w:val="00DF716E"/>
    <w:rsid w:val="00DF7A1F"/>
    <w:rsid w:val="00DF7D73"/>
    <w:rsid w:val="00E00E00"/>
    <w:rsid w:val="00E015F7"/>
    <w:rsid w:val="00E01C7A"/>
    <w:rsid w:val="00E027A3"/>
    <w:rsid w:val="00E06670"/>
    <w:rsid w:val="00E10422"/>
    <w:rsid w:val="00E10B82"/>
    <w:rsid w:val="00E20E30"/>
    <w:rsid w:val="00E21832"/>
    <w:rsid w:val="00E32692"/>
    <w:rsid w:val="00E3582F"/>
    <w:rsid w:val="00E3634F"/>
    <w:rsid w:val="00E41BB2"/>
    <w:rsid w:val="00E4404B"/>
    <w:rsid w:val="00E5622C"/>
    <w:rsid w:val="00E6520F"/>
    <w:rsid w:val="00E65547"/>
    <w:rsid w:val="00E67F2D"/>
    <w:rsid w:val="00E770D7"/>
    <w:rsid w:val="00E80EA5"/>
    <w:rsid w:val="00E813AC"/>
    <w:rsid w:val="00E8198E"/>
    <w:rsid w:val="00E84ECD"/>
    <w:rsid w:val="00E867BD"/>
    <w:rsid w:val="00E90634"/>
    <w:rsid w:val="00E906C1"/>
    <w:rsid w:val="00E9131F"/>
    <w:rsid w:val="00E955F0"/>
    <w:rsid w:val="00E95659"/>
    <w:rsid w:val="00EA2172"/>
    <w:rsid w:val="00EA218A"/>
    <w:rsid w:val="00EA4403"/>
    <w:rsid w:val="00EB0302"/>
    <w:rsid w:val="00EB5913"/>
    <w:rsid w:val="00EB59D7"/>
    <w:rsid w:val="00EB7BEB"/>
    <w:rsid w:val="00EC23D0"/>
    <w:rsid w:val="00EC5093"/>
    <w:rsid w:val="00EC60D7"/>
    <w:rsid w:val="00ED01AA"/>
    <w:rsid w:val="00ED02D8"/>
    <w:rsid w:val="00ED0680"/>
    <w:rsid w:val="00ED0ED9"/>
    <w:rsid w:val="00ED327A"/>
    <w:rsid w:val="00ED4E3C"/>
    <w:rsid w:val="00ED609C"/>
    <w:rsid w:val="00ED6257"/>
    <w:rsid w:val="00ED76CE"/>
    <w:rsid w:val="00ED7EF7"/>
    <w:rsid w:val="00EE13E0"/>
    <w:rsid w:val="00EE186D"/>
    <w:rsid w:val="00EE41B8"/>
    <w:rsid w:val="00EE48A9"/>
    <w:rsid w:val="00EE4E65"/>
    <w:rsid w:val="00EE6F49"/>
    <w:rsid w:val="00EE7103"/>
    <w:rsid w:val="00EF0842"/>
    <w:rsid w:val="00EF247E"/>
    <w:rsid w:val="00EF3AF9"/>
    <w:rsid w:val="00EF541F"/>
    <w:rsid w:val="00EF63BE"/>
    <w:rsid w:val="00F0088A"/>
    <w:rsid w:val="00F10576"/>
    <w:rsid w:val="00F15412"/>
    <w:rsid w:val="00F17AB5"/>
    <w:rsid w:val="00F20C7B"/>
    <w:rsid w:val="00F20E63"/>
    <w:rsid w:val="00F223F8"/>
    <w:rsid w:val="00F22A05"/>
    <w:rsid w:val="00F22E9D"/>
    <w:rsid w:val="00F31CAF"/>
    <w:rsid w:val="00F34AF1"/>
    <w:rsid w:val="00F378F1"/>
    <w:rsid w:val="00F46470"/>
    <w:rsid w:val="00F5004C"/>
    <w:rsid w:val="00F50647"/>
    <w:rsid w:val="00F53E1A"/>
    <w:rsid w:val="00F553BA"/>
    <w:rsid w:val="00F55B00"/>
    <w:rsid w:val="00F56CDE"/>
    <w:rsid w:val="00F71786"/>
    <w:rsid w:val="00F7205F"/>
    <w:rsid w:val="00F73309"/>
    <w:rsid w:val="00F73B4E"/>
    <w:rsid w:val="00F83B68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56F4"/>
    <w:rsid w:val="00FA64C9"/>
    <w:rsid w:val="00FB0454"/>
    <w:rsid w:val="00FB2EE1"/>
    <w:rsid w:val="00FB4C00"/>
    <w:rsid w:val="00FB5816"/>
    <w:rsid w:val="00FB64C2"/>
    <w:rsid w:val="00FB6BFB"/>
    <w:rsid w:val="00FB6C97"/>
    <w:rsid w:val="00FC3D88"/>
    <w:rsid w:val="00FC795D"/>
    <w:rsid w:val="00FC7CE4"/>
    <w:rsid w:val="00FD08A6"/>
    <w:rsid w:val="00FD22CE"/>
    <w:rsid w:val="00FD5E4F"/>
    <w:rsid w:val="00FD61E0"/>
    <w:rsid w:val="00FE330B"/>
    <w:rsid w:val="00FE4E86"/>
    <w:rsid w:val="00FE5E1E"/>
    <w:rsid w:val="00FE7976"/>
    <w:rsid w:val="00FF0297"/>
    <w:rsid w:val="00FF2DFA"/>
    <w:rsid w:val="00FF65A7"/>
    <w:rsid w:val="00FF73D3"/>
    <w:rsid w:val="00FF7BF7"/>
    <w:rsid w:val="00FF7C84"/>
    <w:rsid w:val="7832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53A950"/>
  <w15:docId w15:val="{947B7E42-3E26-4815-8080-BDC50EB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20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ixHCo0HI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EC39-D980-45A4-8EDE-C0CAB1FC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2017-04-25T18:53:00Z</dcterms:created>
  <dcterms:modified xsi:type="dcterms:W3CDTF">2017-04-25T18:53:00Z</dcterms:modified>
</cp:coreProperties>
</file>