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D29B6" w14:textId="1132795C" w:rsidR="00755EDB" w:rsidRPr="003B04D3" w:rsidRDefault="002772FB" w:rsidP="00755EDB">
      <w:pPr>
        <w:jc w:val="center"/>
        <w:rPr>
          <w:rFonts w:ascii="Calibri Light" w:eastAsia="Times New Roman" w:hAnsi="Calibri Light" w:cstheme="minorHAnsi"/>
          <w:b/>
          <w:sz w:val="20"/>
          <w:szCs w:val="18"/>
        </w:rPr>
      </w:pPr>
      <w:r>
        <w:rPr>
          <w:rFonts w:asciiTheme="majorHAnsi" w:hAnsiTheme="majorHAnsi" w:cs="Arial"/>
          <w:bCs/>
          <w:sz w:val="24"/>
          <w:szCs w:val="24"/>
        </w:rPr>
        <w:t>Título:</w:t>
      </w:r>
      <w:r w:rsidR="00755EDB" w:rsidRPr="003B04D3">
        <w:rPr>
          <w:rFonts w:asciiTheme="majorHAnsi" w:hAnsiTheme="majorHAnsi" w:cs="Arial"/>
          <w:bCs/>
          <w:sz w:val="24"/>
          <w:szCs w:val="24"/>
        </w:rPr>
        <w:t xml:space="preserve"> </w:t>
      </w:r>
      <w:r w:rsidR="00185CAC">
        <w:rPr>
          <w:rFonts w:ascii="Calibri Light" w:eastAsia="Times New Roman" w:hAnsi="Calibri Light" w:cstheme="minorHAnsi"/>
          <w:b/>
          <w:sz w:val="24"/>
          <w:szCs w:val="24"/>
        </w:rPr>
        <w:t xml:space="preserve">Leemos </w:t>
      </w:r>
      <w:r w:rsidR="00CC358E">
        <w:rPr>
          <w:rFonts w:ascii="Calibri Light" w:eastAsia="Times New Roman" w:hAnsi="Calibri Light" w:cstheme="minorHAnsi"/>
          <w:b/>
          <w:sz w:val="24"/>
          <w:szCs w:val="24"/>
        </w:rPr>
        <w:t xml:space="preserve">un cuento </w:t>
      </w:r>
      <w:r w:rsidR="00185CAC">
        <w:rPr>
          <w:rFonts w:ascii="Calibri Light" w:eastAsia="Times New Roman" w:hAnsi="Calibri Light" w:cstheme="minorHAnsi"/>
          <w:b/>
          <w:sz w:val="24"/>
          <w:szCs w:val="24"/>
        </w:rPr>
        <w:t>sobre las emociones</w:t>
      </w:r>
      <w:bookmarkStart w:id="0" w:name="_GoBack"/>
      <w:bookmarkEnd w:id="0"/>
    </w:p>
    <w:p w14:paraId="36962972" w14:textId="2F4E1EE5" w:rsidR="003634B5" w:rsidRPr="00AC0984" w:rsidRDefault="003634B5" w:rsidP="006F7BE6">
      <w:pPr>
        <w:pStyle w:val="Prrafodelista"/>
        <w:numPr>
          <w:ilvl w:val="0"/>
          <w:numId w:val="1"/>
        </w:numPr>
        <w:ind w:left="284"/>
        <w:rPr>
          <w:rFonts w:asciiTheme="majorHAnsi" w:hAnsiTheme="majorHAnsi"/>
          <w:b/>
          <w:sz w:val="18"/>
          <w:szCs w:val="18"/>
        </w:rPr>
      </w:pPr>
      <w:r w:rsidRPr="00AC0984">
        <w:rPr>
          <w:rFonts w:asciiTheme="majorHAnsi" w:hAnsiTheme="majorHAnsi"/>
          <w:b/>
          <w:sz w:val="18"/>
          <w:szCs w:val="18"/>
        </w:rPr>
        <w:t xml:space="preserve">PROPÓSITOS </w:t>
      </w:r>
      <w:r w:rsidR="006F2298">
        <w:rPr>
          <w:rFonts w:asciiTheme="majorHAnsi" w:hAnsiTheme="majorHAnsi"/>
          <w:b/>
          <w:sz w:val="18"/>
          <w:szCs w:val="18"/>
        </w:rPr>
        <w:t>Y EVIDENCIAS DE APRENDIZAJE</w:t>
      </w:r>
    </w:p>
    <w:tbl>
      <w:tblPr>
        <w:tblStyle w:val="Tabladecuadrcula4-nfasis3"/>
        <w:tblW w:w="8613" w:type="dxa"/>
        <w:tblLook w:val="04A0" w:firstRow="1" w:lastRow="0" w:firstColumn="1" w:lastColumn="0" w:noHBand="0" w:noVBand="1"/>
      </w:tblPr>
      <w:tblGrid>
        <w:gridCol w:w="2664"/>
        <w:gridCol w:w="3823"/>
        <w:gridCol w:w="2126"/>
      </w:tblGrid>
      <w:tr w:rsidR="00897950" w:rsidRPr="00AC0984" w14:paraId="39E6A26B"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39C0DDB2" w14:textId="44D559B2" w:rsidR="003634B5" w:rsidRPr="00AC0984" w:rsidRDefault="00FF1CAC" w:rsidP="003634B5">
            <w:pPr>
              <w:jc w:val="center"/>
              <w:rPr>
                <w:rFonts w:asciiTheme="majorHAnsi" w:hAnsiTheme="majorHAnsi"/>
                <w:sz w:val="18"/>
                <w:szCs w:val="18"/>
              </w:rPr>
            </w:pPr>
            <w:r>
              <w:rPr>
                <w:rFonts w:asciiTheme="majorHAnsi" w:hAnsiTheme="majorHAnsi"/>
                <w:sz w:val="18"/>
                <w:szCs w:val="18"/>
              </w:rPr>
              <w:t>Competencias/C</w:t>
            </w:r>
            <w:r w:rsidR="003634B5" w:rsidRPr="00AC0984">
              <w:rPr>
                <w:rFonts w:asciiTheme="majorHAnsi" w:hAnsiTheme="majorHAnsi"/>
                <w:sz w:val="18"/>
                <w:szCs w:val="18"/>
              </w:rPr>
              <w:t>apacidades</w:t>
            </w:r>
          </w:p>
        </w:tc>
        <w:tc>
          <w:tcPr>
            <w:tcW w:w="3823" w:type="dxa"/>
          </w:tcPr>
          <w:p w14:paraId="3705C2FE" w14:textId="77777777"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Desempeños</w:t>
            </w:r>
          </w:p>
        </w:tc>
        <w:tc>
          <w:tcPr>
            <w:tcW w:w="2126" w:type="dxa"/>
          </w:tcPr>
          <w:p w14:paraId="73164F21" w14:textId="77777777"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¿Qué nos dará evidencias de aprendizaje?</w:t>
            </w:r>
          </w:p>
        </w:tc>
      </w:tr>
      <w:tr w:rsidR="00897950" w:rsidRPr="00AC0984" w14:paraId="617458B0" w14:textId="77777777" w:rsidTr="004F7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5FF1BF68" w14:textId="3B621370" w:rsidR="009818E7" w:rsidRDefault="009818E7" w:rsidP="00755EDB">
            <w:pPr>
              <w:jc w:val="both"/>
              <w:rPr>
                <w:rFonts w:ascii="Calibri Light" w:eastAsia="Times New Roman" w:hAnsi="Calibri Light" w:cstheme="minorHAnsi"/>
                <w:color w:val="000000" w:themeColor="text1"/>
                <w:sz w:val="18"/>
                <w:szCs w:val="18"/>
              </w:rPr>
            </w:pPr>
          </w:p>
          <w:p w14:paraId="1A116275" w14:textId="596439BF" w:rsidR="0012257E" w:rsidRPr="004D254E" w:rsidRDefault="00185CAC" w:rsidP="0012257E">
            <w:pPr>
              <w:rPr>
                <w:rFonts w:ascii="Calibri Light" w:eastAsia="Times New Roman" w:hAnsi="Calibri Light" w:cstheme="minorHAnsi"/>
                <w:b w:val="0"/>
                <w:color w:val="000000" w:themeColor="text1"/>
                <w:sz w:val="20"/>
                <w:szCs w:val="18"/>
              </w:rPr>
            </w:pPr>
            <w:r>
              <w:rPr>
                <w:rFonts w:ascii="Calibri Light" w:eastAsia="Times New Roman" w:hAnsi="Calibri Light" w:cstheme="minorHAnsi"/>
                <w:color w:val="000000" w:themeColor="text1"/>
                <w:sz w:val="18"/>
                <w:szCs w:val="18"/>
              </w:rPr>
              <w:t>Lee</w:t>
            </w:r>
            <w:r w:rsidR="004D254E">
              <w:rPr>
                <w:rFonts w:ascii="Calibri Light" w:eastAsia="Times New Roman" w:hAnsi="Calibri Light" w:cstheme="minorHAnsi"/>
                <w:color w:val="000000" w:themeColor="text1"/>
                <w:sz w:val="18"/>
                <w:szCs w:val="18"/>
              </w:rPr>
              <w:t xml:space="preserve"> diversos tipos de textos </w:t>
            </w:r>
            <w:r>
              <w:rPr>
                <w:rFonts w:ascii="Calibri Light" w:eastAsia="Times New Roman" w:hAnsi="Calibri Light" w:cstheme="minorHAnsi"/>
                <w:color w:val="000000" w:themeColor="text1"/>
                <w:sz w:val="18"/>
                <w:szCs w:val="18"/>
              </w:rPr>
              <w:t xml:space="preserve">escritos </w:t>
            </w:r>
            <w:r w:rsidR="004D254E">
              <w:rPr>
                <w:rFonts w:ascii="Calibri Light" w:eastAsia="Times New Roman" w:hAnsi="Calibri Light" w:cstheme="minorHAnsi"/>
                <w:color w:val="000000" w:themeColor="text1"/>
                <w:sz w:val="18"/>
                <w:szCs w:val="18"/>
              </w:rPr>
              <w:t>en su lengua materna.</w:t>
            </w:r>
          </w:p>
          <w:p w14:paraId="27FAE292" w14:textId="77777777" w:rsidR="003634B5" w:rsidRPr="00FA4725" w:rsidRDefault="003634B5" w:rsidP="0062015E">
            <w:pPr>
              <w:rPr>
                <w:rFonts w:asciiTheme="majorHAnsi" w:hAnsiTheme="majorHAnsi"/>
                <w:sz w:val="18"/>
                <w:szCs w:val="18"/>
                <w:highlight w:val="yellow"/>
              </w:rPr>
            </w:pPr>
          </w:p>
          <w:p w14:paraId="18995512" w14:textId="2234BE6C" w:rsidR="003634B5" w:rsidRPr="006177D5" w:rsidRDefault="00185CAC" w:rsidP="006F7BE6">
            <w:pPr>
              <w:pStyle w:val="Prrafodelista"/>
              <w:numPr>
                <w:ilvl w:val="0"/>
                <w:numId w:val="4"/>
              </w:numPr>
              <w:jc w:val="both"/>
              <w:rPr>
                <w:rFonts w:asciiTheme="majorHAnsi" w:hAnsiTheme="majorHAnsi"/>
                <w:b w:val="0"/>
                <w:sz w:val="18"/>
                <w:szCs w:val="18"/>
              </w:rPr>
            </w:pPr>
            <w:r>
              <w:rPr>
                <w:rFonts w:asciiTheme="majorHAnsi" w:hAnsiTheme="majorHAnsi"/>
                <w:b w:val="0"/>
                <w:sz w:val="18"/>
                <w:szCs w:val="18"/>
              </w:rPr>
              <w:t>Obtiene información del texto escrito.</w:t>
            </w:r>
          </w:p>
          <w:p w14:paraId="7DD3F324" w14:textId="5B2BA418" w:rsidR="00BD69DD" w:rsidRPr="00185CAC" w:rsidRDefault="00185CAC" w:rsidP="00185CAC">
            <w:pPr>
              <w:pStyle w:val="Prrafodelista"/>
              <w:numPr>
                <w:ilvl w:val="0"/>
                <w:numId w:val="4"/>
              </w:numPr>
              <w:jc w:val="both"/>
              <w:rPr>
                <w:rFonts w:asciiTheme="majorHAnsi" w:hAnsiTheme="majorHAnsi"/>
                <w:b w:val="0"/>
                <w:sz w:val="18"/>
                <w:szCs w:val="18"/>
              </w:rPr>
            </w:pPr>
            <w:r>
              <w:rPr>
                <w:rFonts w:asciiTheme="majorHAnsi" w:hAnsiTheme="majorHAnsi"/>
                <w:b w:val="0"/>
                <w:sz w:val="18"/>
                <w:szCs w:val="18"/>
              </w:rPr>
              <w:t>Infiere e interpreta información del texto.</w:t>
            </w:r>
          </w:p>
          <w:p w14:paraId="04FEBB3F" w14:textId="0A486EA9" w:rsidR="004D254E" w:rsidRPr="006177D5" w:rsidRDefault="004D254E" w:rsidP="006F7BE6">
            <w:pPr>
              <w:pStyle w:val="Prrafodelista"/>
              <w:numPr>
                <w:ilvl w:val="0"/>
                <w:numId w:val="4"/>
              </w:numPr>
              <w:jc w:val="both"/>
              <w:rPr>
                <w:rFonts w:asciiTheme="majorHAnsi" w:hAnsiTheme="majorHAnsi"/>
                <w:b w:val="0"/>
                <w:sz w:val="18"/>
                <w:szCs w:val="18"/>
              </w:rPr>
            </w:pPr>
            <w:r w:rsidRPr="006177D5">
              <w:rPr>
                <w:rFonts w:asciiTheme="majorHAnsi" w:hAnsiTheme="majorHAnsi"/>
                <w:b w:val="0"/>
                <w:sz w:val="18"/>
                <w:szCs w:val="18"/>
                <w:lang w:val="es-ES"/>
              </w:rPr>
              <w:t>Reflexiona y evalúa la forma, el conteni</w:t>
            </w:r>
            <w:r w:rsidR="00185CAC">
              <w:rPr>
                <w:rFonts w:asciiTheme="majorHAnsi" w:hAnsiTheme="majorHAnsi"/>
                <w:b w:val="0"/>
                <w:sz w:val="18"/>
                <w:szCs w:val="18"/>
                <w:lang w:val="es-ES"/>
              </w:rPr>
              <w:t>do y contexto del texto.</w:t>
            </w:r>
          </w:p>
          <w:p w14:paraId="5ED2BA21" w14:textId="2B55E0AF" w:rsidR="004D254E" w:rsidRPr="00FA4725" w:rsidRDefault="004D254E" w:rsidP="009818E7">
            <w:pPr>
              <w:pStyle w:val="Prrafodelista"/>
              <w:ind w:left="142"/>
              <w:jc w:val="both"/>
              <w:rPr>
                <w:rFonts w:asciiTheme="majorHAnsi" w:hAnsiTheme="majorHAnsi"/>
                <w:b w:val="0"/>
                <w:sz w:val="18"/>
                <w:szCs w:val="18"/>
              </w:rPr>
            </w:pPr>
          </w:p>
        </w:tc>
        <w:tc>
          <w:tcPr>
            <w:tcW w:w="3823" w:type="dxa"/>
          </w:tcPr>
          <w:p w14:paraId="553B5B94" w14:textId="77777777" w:rsidR="003634B5" w:rsidRPr="009818E7" w:rsidRDefault="003634B5" w:rsidP="0062015E">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0009C621" w14:textId="6864B9FA" w:rsidR="00BA476C" w:rsidRPr="00263FC4" w:rsidRDefault="00BA476C" w:rsidP="00A56029">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263FC4">
              <w:rPr>
                <w:rFonts w:asciiTheme="majorHAnsi" w:hAnsiTheme="majorHAnsi" w:cs="Arial"/>
                <w:sz w:val="18"/>
                <w:szCs w:val="18"/>
              </w:rPr>
              <w:t>Identifica información explícita que es claramente distinguible de otra porque la relaciona con palabras conocidas o porque conoce el contenido del cuento</w:t>
            </w:r>
            <w:r w:rsidR="007C7411">
              <w:rPr>
                <w:rFonts w:asciiTheme="majorHAnsi" w:hAnsiTheme="majorHAnsi" w:cs="Arial"/>
                <w:sz w:val="18"/>
                <w:szCs w:val="18"/>
              </w:rPr>
              <w:t>,</w:t>
            </w:r>
            <w:r w:rsidRPr="00263FC4">
              <w:rPr>
                <w:rFonts w:asciiTheme="majorHAnsi" w:hAnsiTheme="majorHAnsi" w:cs="Arial"/>
                <w:sz w:val="18"/>
                <w:szCs w:val="18"/>
              </w:rPr>
              <w:t xml:space="preserve"> y que se encuentra en lugares evidentes como el título, subtítulo, inicio, final, etc., en textos con ilustraciones. Establece la secuencia del cuento que lee.</w:t>
            </w:r>
          </w:p>
          <w:p w14:paraId="1202A1EE" w14:textId="77777777" w:rsidR="00BA476C" w:rsidRPr="00263FC4" w:rsidRDefault="00BA476C" w:rsidP="00A56029">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263FC4">
              <w:rPr>
                <w:rFonts w:asciiTheme="majorHAnsi" w:hAnsiTheme="majorHAnsi" w:cs="Arial"/>
                <w:sz w:val="18"/>
                <w:szCs w:val="18"/>
              </w:rPr>
              <w:t>Deduce características del personaje, así como relaciones lógicas de causa-efecto que se pueden establecer fácilmente a partir de información explícita del texto.</w:t>
            </w:r>
          </w:p>
          <w:p w14:paraId="0A0AD4F3" w14:textId="1D9DF985" w:rsidR="00BA476C" w:rsidRPr="00263FC4" w:rsidRDefault="007900D7" w:rsidP="00A56029">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Pr>
                <w:rFonts w:asciiTheme="majorHAnsi" w:hAnsiTheme="majorHAnsi" w:cs="Arial"/>
                <w:sz w:val="18"/>
                <w:szCs w:val="18"/>
              </w:rPr>
              <w:t>Predice de qué tratará el cuento</w:t>
            </w:r>
            <w:r w:rsidR="00BA476C" w:rsidRPr="00263FC4">
              <w:rPr>
                <w:rFonts w:asciiTheme="majorHAnsi" w:hAnsiTheme="majorHAnsi" w:cs="Arial"/>
                <w:sz w:val="18"/>
                <w:szCs w:val="18"/>
              </w:rPr>
              <w:t xml:space="preserve"> y cuál es su propósito comunicativo, a partir de algunos indicios, como título, ilustraciones, palabras conocidas o expresiones que se encuentran en los textos que le leen, que lee con ayuda o que lee por sí mismo.</w:t>
            </w:r>
          </w:p>
          <w:p w14:paraId="5C9812DC" w14:textId="47DEE911" w:rsidR="00BA476C" w:rsidRPr="00263FC4" w:rsidRDefault="007900D7" w:rsidP="00A56029">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Pr>
                <w:rFonts w:asciiTheme="majorHAnsi" w:hAnsiTheme="majorHAnsi" w:cs="Arial"/>
                <w:sz w:val="18"/>
                <w:szCs w:val="18"/>
              </w:rPr>
              <w:t>Explica la relación del cuento</w:t>
            </w:r>
            <w:r w:rsidR="00BA476C" w:rsidRPr="00263FC4">
              <w:rPr>
                <w:rFonts w:asciiTheme="majorHAnsi" w:hAnsiTheme="majorHAnsi" w:cs="Arial"/>
                <w:sz w:val="18"/>
                <w:szCs w:val="18"/>
              </w:rPr>
              <w:t xml:space="preserve"> con la ilustración en textos que lee por sí mismo, que lee con ayuda del</w:t>
            </w:r>
            <w:r w:rsidR="00FF1CAC">
              <w:rPr>
                <w:rFonts w:asciiTheme="majorHAnsi" w:hAnsiTheme="majorHAnsi" w:cs="Arial"/>
                <w:sz w:val="18"/>
                <w:szCs w:val="18"/>
              </w:rPr>
              <w:t>(a)</w:t>
            </w:r>
            <w:r w:rsidR="00BA476C" w:rsidRPr="00263FC4">
              <w:rPr>
                <w:rFonts w:asciiTheme="majorHAnsi" w:hAnsiTheme="majorHAnsi" w:cs="Arial"/>
                <w:sz w:val="18"/>
                <w:szCs w:val="18"/>
              </w:rPr>
              <w:t xml:space="preserve"> docente o que escucha leer.</w:t>
            </w:r>
          </w:p>
          <w:p w14:paraId="51186C7D" w14:textId="7B3F95C4" w:rsidR="00BA476C" w:rsidRPr="00263FC4" w:rsidRDefault="00BA476C" w:rsidP="00A56029">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263FC4">
              <w:rPr>
                <w:rFonts w:asciiTheme="majorHAnsi" w:hAnsiTheme="majorHAnsi" w:cs="Arial"/>
                <w:sz w:val="18"/>
                <w:szCs w:val="18"/>
              </w:rPr>
              <w:t>Opina acerca del personaje expresando sus prefere</w:t>
            </w:r>
            <w:r w:rsidR="00815984">
              <w:rPr>
                <w:rFonts w:asciiTheme="majorHAnsi" w:hAnsiTheme="majorHAnsi" w:cs="Arial"/>
                <w:sz w:val="18"/>
                <w:szCs w:val="18"/>
              </w:rPr>
              <w:t>ncias. Elige o recomienda cuentos</w:t>
            </w:r>
            <w:r w:rsidRPr="00263FC4">
              <w:rPr>
                <w:rFonts w:asciiTheme="majorHAnsi" w:hAnsiTheme="majorHAnsi" w:cs="Arial"/>
                <w:sz w:val="18"/>
                <w:szCs w:val="18"/>
              </w:rPr>
              <w:t xml:space="preserve"> a partir de su experiencia, necesidades e intereses, con el fin</w:t>
            </w:r>
            <w:r w:rsidR="00815984">
              <w:rPr>
                <w:rFonts w:asciiTheme="majorHAnsi" w:hAnsiTheme="majorHAnsi" w:cs="Arial"/>
                <w:sz w:val="18"/>
                <w:szCs w:val="18"/>
              </w:rPr>
              <w:t xml:space="preserve"> de reflexionar sobre los cuentos </w:t>
            </w:r>
            <w:r w:rsidRPr="00263FC4">
              <w:rPr>
                <w:rFonts w:asciiTheme="majorHAnsi" w:hAnsiTheme="majorHAnsi" w:cs="Arial"/>
                <w:sz w:val="18"/>
                <w:szCs w:val="18"/>
              </w:rPr>
              <w:t>que lee o escucha leer.</w:t>
            </w:r>
          </w:p>
          <w:p w14:paraId="5632F7B4" w14:textId="50AC60C8" w:rsidR="003634B5" w:rsidRPr="00A56029" w:rsidRDefault="003634B5" w:rsidP="00A5602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sz w:val="18"/>
                <w:szCs w:val="18"/>
              </w:rPr>
            </w:pPr>
          </w:p>
        </w:tc>
        <w:tc>
          <w:tcPr>
            <w:tcW w:w="2126" w:type="dxa"/>
          </w:tcPr>
          <w:p w14:paraId="3BED082E" w14:textId="611390D5" w:rsidR="009818E7" w:rsidRPr="00FA4725" w:rsidRDefault="009818E7" w:rsidP="00755ED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5D33653D" w14:textId="4D9FFE20" w:rsidR="00025EC1" w:rsidRPr="00025EC1" w:rsidRDefault="00025EC1" w:rsidP="00025EC1">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color w:val="000000" w:themeColor="text1"/>
                <w:sz w:val="18"/>
                <w:szCs w:val="18"/>
              </w:rPr>
            </w:pPr>
            <w:r w:rsidRPr="00025EC1">
              <w:rPr>
                <w:rFonts w:asciiTheme="majorHAnsi" w:eastAsia="Times New Roman" w:hAnsiTheme="majorHAnsi" w:cstheme="minorHAnsi"/>
                <w:b/>
                <w:color w:val="000000" w:themeColor="text1"/>
                <w:sz w:val="18"/>
                <w:szCs w:val="18"/>
              </w:rPr>
              <w:t xml:space="preserve">Lee un cuento </w:t>
            </w:r>
            <w:r w:rsidRPr="00025EC1">
              <w:rPr>
                <w:rFonts w:asciiTheme="majorHAnsi" w:eastAsia="Times New Roman" w:hAnsiTheme="majorHAnsi" w:cstheme="minorHAnsi"/>
                <w:color w:val="000000" w:themeColor="text1"/>
                <w:sz w:val="18"/>
                <w:szCs w:val="18"/>
              </w:rPr>
              <w:t>con apoyo del</w:t>
            </w:r>
            <w:r w:rsidR="00FF1CAC">
              <w:rPr>
                <w:rFonts w:asciiTheme="majorHAnsi" w:eastAsia="Times New Roman" w:hAnsiTheme="majorHAnsi" w:cstheme="minorHAnsi"/>
                <w:color w:val="000000" w:themeColor="text1"/>
                <w:sz w:val="18"/>
                <w:szCs w:val="18"/>
              </w:rPr>
              <w:t>(a)</w:t>
            </w:r>
            <w:r w:rsidRPr="00025EC1">
              <w:rPr>
                <w:rFonts w:asciiTheme="majorHAnsi" w:eastAsia="Times New Roman" w:hAnsiTheme="majorHAnsi" w:cstheme="minorHAnsi"/>
                <w:color w:val="000000" w:themeColor="text1"/>
                <w:sz w:val="18"/>
                <w:szCs w:val="18"/>
              </w:rPr>
              <w:t xml:space="preserve"> docente y participa en un intercambio de ideas acerca de lo que dice el texto, lo que infiere y opina acerca del cuento.</w:t>
            </w:r>
            <w:r w:rsidRPr="00025EC1">
              <w:rPr>
                <w:rFonts w:asciiTheme="majorHAnsi" w:eastAsia="Times New Roman" w:hAnsiTheme="majorHAnsi" w:cstheme="minorHAnsi"/>
                <w:b/>
                <w:color w:val="000000" w:themeColor="text1"/>
                <w:sz w:val="18"/>
                <w:szCs w:val="18"/>
              </w:rPr>
              <w:t xml:space="preserve"> </w:t>
            </w:r>
          </w:p>
          <w:p w14:paraId="22586546" w14:textId="51617A43" w:rsidR="00437891" w:rsidRPr="00437891" w:rsidRDefault="00437891" w:rsidP="0043789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r w:rsidRPr="00437891">
              <w:rPr>
                <w:rFonts w:asciiTheme="majorHAnsi" w:hAnsiTheme="majorHAnsi"/>
                <w:sz w:val="18"/>
                <w:szCs w:val="18"/>
              </w:rPr>
              <w:t xml:space="preserve"> </w:t>
            </w:r>
          </w:p>
          <w:p w14:paraId="717C3723" w14:textId="77777777" w:rsidR="0024217F" w:rsidRPr="006177D5" w:rsidRDefault="0024217F" w:rsidP="00755ED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0F5F98C4" w14:textId="239C3223" w:rsidR="00CE30FA" w:rsidRPr="009818E7" w:rsidRDefault="00CE30FA" w:rsidP="008A676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Lista de </w:t>
            </w:r>
            <w:r w:rsidR="00FF1CAC">
              <w:rPr>
                <w:rFonts w:asciiTheme="majorHAnsi" w:hAnsiTheme="majorHAnsi"/>
                <w:sz w:val="18"/>
                <w:szCs w:val="18"/>
              </w:rPr>
              <w:t>c</w:t>
            </w:r>
            <w:r>
              <w:rPr>
                <w:rFonts w:asciiTheme="majorHAnsi" w:hAnsiTheme="majorHAnsi"/>
                <w:sz w:val="18"/>
                <w:szCs w:val="18"/>
              </w:rPr>
              <w:t>otejo</w:t>
            </w:r>
            <w:r w:rsidR="00FF1CAC">
              <w:rPr>
                <w:rFonts w:asciiTheme="majorHAnsi" w:hAnsiTheme="majorHAnsi"/>
                <w:sz w:val="18"/>
                <w:szCs w:val="18"/>
              </w:rPr>
              <w:t>.</w:t>
            </w:r>
          </w:p>
        </w:tc>
      </w:tr>
    </w:tbl>
    <w:tbl>
      <w:tblPr>
        <w:tblStyle w:val="Tabladecuadrcula4-nfasis3"/>
        <w:tblpPr w:leftFromText="141" w:rightFromText="141" w:vertAnchor="text" w:horzAnchor="margin" w:tblpY="132"/>
        <w:tblW w:w="8613" w:type="dxa"/>
        <w:tblLook w:val="04A0" w:firstRow="1" w:lastRow="0" w:firstColumn="1" w:lastColumn="0" w:noHBand="0" w:noVBand="1"/>
      </w:tblPr>
      <w:tblGrid>
        <w:gridCol w:w="2660"/>
        <w:gridCol w:w="5953"/>
      </w:tblGrid>
      <w:tr w:rsidR="00897950" w:rsidRPr="00AC0984" w14:paraId="35F336EB" w14:textId="77777777" w:rsidTr="004F7B91">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660" w:type="dxa"/>
          </w:tcPr>
          <w:p w14:paraId="477B4EB3" w14:textId="2EC9B8E8" w:rsidR="00897950" w:rsidRPr="00AC0984" w:rsidRDefault="00897950" w:rsidP="00897950">
            <w:pPr>
              <w:jc w:val="center"/>
              <w:rPr>
                <w:rFonts w:asciiTheme="majorHAnsi" w:hAnsiTheme="majorHAnsi"/>
                <w:sz w:val="18"/>
                <w:szCs w:val="18"/>
              </w:rPr>
            </w:pPr>
            <w:r w:rsidRPr="00AC0984">
              <w:rPr>
                <w:rFonts w:asciiTheme="majorHAnsi" w:hAnsiTheme="majorHAnsi"/>
                <w:sz w:val="18"/>
                <w:szCs w:val="18"/>
              </w:rPr>
              <w:t xml:space="preserve">Enfoques </w:t>
            </w:r>
            <w:r w:rsidR="00C44A26">
              <w:rPr>
                <w:rFonts w:asciiTheme="majorHAnsi" w:hAnsiTheme="majorHAnsi"/>
                <w:sz w:val="18"/>
                <w:szCs w:val="18"/>
              </w:rPr>
              <w:t>t</w:t>
            </w:r>
            <w:r w:rsidRPr="00AC0984">
              <w:rPr>
                <w:rFonts w:asciiTheme="majorHAnsi" w:hAnsiTheme="majorHAnsi"/>
                <w:sz w:val="18"/>
                <w:szCs w:val="18"/>
              </w:rPr>
              <w:t>ransversales</w:t>
            </w:r>
          </w:p>
        </w:tc>
        <w:tc>
          <w:tcPr>
            <w:tcW w:w="5953" w:type="dxa"/>
          </w:tcPr>
          <w:p w14:paraId="6086FF0B" w14:textId="77777777" w:rsidR="00897950" w:rsidRPr="00077EF9" w:rsidRDefault="00AC0984" w:rsidP="00AC0984">
            <w:pPr>
              <w:tabs>
                <w:tab w:val="left" w:pos="5700"/>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077EF9">
              <w:rPr>
                <w:rFonts w:asciiTheme="majorHAnsi" w:hAnsiTheme="majorHAnsi"/>
                <w:noProof/>
                <w:sz w:val="18"/>
                <w:szCs w:val="18"/>
                <w:lang w:eastAsia="es-PE"/>
              </w:rPr>
              <w:t>Actitudes o a</w:t>
            </w:r>
            <w:r w:rsidR="00897950" w:rsidRPr="00077EF9">
              <w:rPr>
                <w:rFonts w:asciiTheme="majorHAnsi" w:hAnsiTheme="majorHAnsi"/>
                <w:noProof/>
                <w:sz w:val="18"/>
                <w:szCs w:val="18"/>
                <w:lang w:eastAsia="es-PE"/>
              </w:rPr>
              <w:t>cciones observables</w:t>
            </w:r>
          </w:p>
        </w:tc>
      </w:tr>
      <w:tr w:rsidR="00897950" w:rsidRPr="00AC0984" w14:paraId="2B8A680D" w14:textId="77777777" w:rsidTr="004F7B9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60" w:type="dxa"/>
          </w:tcPr>
          <w:p w14:paraId="4E8E9AC1" w14:textId="77777777" w:rsidR="00897950" w:rsidRPr="00CE26A0" w:rsidRDefault="00897950" w:rsidP="00E81910">
            <w:pPr>
              <w:pStyle w:val="Prrafodelista"/>
              <w:tabs>
                <w:tab w:val="left" w:pos="284"/>
              </w:tabs>
              <w:ind w:left="360"/>
              <w:rPr>
                <w:rFonts w:asciiTheme="majorHAnsi" w:eastAsia="Calibri" w:hAnsiTheme="majorHAnsi" w:cs="Arial"/>
                <w:sz w:val="18"/>
                <w:szCs w:val="18"/>
                <w:lang w:val="es-MX"/>
              </w:rPr>
            </w:pPr>
          </w:p>
          <w:p w14:paraId="096A1020" w14:textId="29F6605A" w:rsidR="00897950" w:rsidRPr="00CE26A0" w:rsidRDefault="00CE26A0" w:rsidP="00835742">
            <w:pPr>
              <w:rPr>
                <w:rFonts w:asciiTheme="majorHAnsi" w:eastAsia="Calibri" w:hAnsiTheme="majorHAnsi" w:cs="Arial"/>
                <w:sz w:val="18"/>
                <w:szCs w:val="18"/>
                <w:lang w:val="es-MX"/>
              </w:rPr>
            </w:pPr>
            <w:r w:rsidRPr="00CE26A0">
              <w:rPr>
                <w:rFonts w:ascii="Calibri Light" w:eastAsia="Times New Roman" w:hAnsi="Calibri Light" w:cstheme="minorHAnsi"/>
                <w:color w:val="000000" w:themeColor="text1"/>
                <w:sz w:val="18"/>
                <w:szCs w:val="18"/>
              </w:rPr>
              <w:t>Enfoque</w:t>
            </w:r>
            <w:r w:rsidR="00816B2F">
              <w:rPr>
                <w:rFonts w:ascii="Calibri Light" w:eastAsia="Times New Roman" w:hAnsi="Calibri Light" w:cstheme="minorHAnsi"/>
                <w:color w:val="000000" w:themeColor="text1"/>
                <w:sz w:val="18"/>
                <w:szCs w:val="18"/>
              </w:rPr>
              <w:t xml:space="preserve"> Orientación al bien común.</w:t>
            </w:r>
          </w:p>
        </w:tc>
        <w:tc>
          <w:tcPr>
            <w:tcW w:w="5953" w:type="dxa"/>
          </w:tcPr>
          <w:p w14:paraId="44F9504D" w14:textId="32DB357F" w:rsidR="00897950" w:rsidRPr="00835742" w:rsidRDefault="00AC4D38" w:rsidP="006F7BE6">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18"/>
                <w:szCs w:val="18"/>
              </w:rPr>
            </w:pPr>
            <w:r w:rsidRPr="00AC4D38">
              <w:rPr>
                <w:rFonts w:ascii="Calibri Light" w:eastAsia="Times New Roman" w:hAnsi="Calibri Light" w:cstheme="minorHAnsi"/>
                <w:color w:val="000000" w:themeColor="text1"/>
                <w:sz w:val="18"/>
                <w:szCs w:val="18"/>
              </w:rPr>
              <w:t>Los</w:t>
            </w:r>
            <w:r w:rsidR="00FF1CAC">
              <w:rPr>
                <w:rFonts w:ascii="Calibri Light" w:eastAsia="Times New Roman" w:hAnsi="Calibri Light" w:cstheme="minorHAnsi"/>
                <w:color w:val="000000" w:themeColor="text1"/>
                <w:sz w:val="18"/>
                <w:szCs w:val="18"/>
              </w:rPr>
              <w:t>(as)</w:t>
            </w:r>
            <w:r w:rsidRPr="00AC4D38">
              <w:rPr>
                <w:rFonts w:ascii="Calibri Light" w:eastAsia="Times New Roman" w:hAnsi="Calibri Light" w:cstheme="minorHAnsi"/>
                <w:color w:val="000000" w:themeColor="text1"/>
                <w:sz w:val="18"/>
                <w:szCs w:val="18"/>
              </w:rPr>
              <w:t xml:space="preserve"> docentes identifican, valoran y destacan continuamente actos espontáneos de los</w:t>
            </w:r>
            <w:r w:rsidR="00FF1CAC">
              <w:rPr>
                <w:rFonts w:ascii="Calibri Light" w:eastAsia="Times New Roman" w:hAnsi="Calibri Light" w:cstheme="minorHAnsi"/>
                <w:color w:val="000000" w:themeColor="text1"/>
                <w:sz w:val="18"/>
                <w:szCs w:val="18"/>
              </w:rPr>
              <w:t>(as)</w:t>
            </w:r>
            <w:r w:rsidRPr="00AC4D38">
              <w:rPr>
                <w:rFonts w:ascii="Calibri Light" w:eastAsia="Times New Roman" w:hAnsi="Calibri Light" w:cstheme="minorHAnsi"/>
                <w:color w:val="000000" w:themeColor="text1"/>
                <w:sz w:val="18"/>
                <w:szCs w:val="18"/>
              </w:rPr>
              <w:t xml:space="preserve"> estudiantes en beneficio de otros, dirigidos a procurar o restaurar su bienestar en situaciones que lo requieran.</w:t>
            </w:r>
          </w:p>
        </w:tc>
      </w:tr>
    </w:tbl>
    <w:p w14:paraId="77C67889" w14:textId="77777777" w:rsidR="00897950" w:rsidRPr="00AC0984" w:rsidRDefault="00897950" w:rsidP="00897950">
      <w:pPr>
        <w:pStyle w:val="Prrafodelista"/>
        <w:rPr>
          <w:rFonts w:asciiTheme="majorHAnsi" w:hAnsiTheme="majorHAnsi"/>
          <w:sz w:val="18"/>
          <w:szCs w:val="18"/>
        </w:rPr>
      </w:pPr>
    </w:p>
    <w:p w14:paraId="140B1A5B" w14:textId="77777777" w:rsidR="00897950" w:rsidRPr="00AC0984" w:rsidRDefault="00897950" w:rsidP="00897950">
      <w:pPr>
        <w:pStyle w:val="Prrafodelista"/>
        <w:rPr>
          <w:rFonts w:asciiTheme="majorHAnsi" w:hAnsiTheme="majorHAnsi"/>
          <w:sz w:val="18"/>
          <w:szCs w:val="18"/>
        </w:rPr>
      </w:pPr>
    </w:p>
    <w:p w14:paraId="08FECED5" w14:textId="77777777" w:rsidR="00566153" w:rsidRPr="00AC0984" w:rsidRDefault="00897950" w:rsidP="006F7BE6">
      <w:pPr>
        <w:pStyle w:val="Prrafodelista"/>
        <w:numPr>
          <w:ilvl w:val="0"/>
          <w:numId w:val="1"/>
        </w:numPr>
        <w:ind w:left="284"/>
        <w:rPr>
          <w:rFonts w:asciiTheme="majorHAnsi" w:hAnsiTheme="majorHAnsi"/>
          <w:b/>
          <w:sz w:val="18"/>
          <w:szCs w:val="18"/>
        </w:rPr>
      </w:pPr>
      <w:r w:rsidRPr="00AC0984">
        <w:rPr>
          <w:rFonts w:asciiTheme="majorHAnsi" w:hAnsiTheme="majorHAnsi"/>
          <w:b/>
          <w:sz w:val="18"/>
          <w:szCs w:val="18"/>
        </w:rPr>
        <w:t>PREPARACIÓN DE LA SESIÓN</w:t>
      </w:r>
    </w:p>
    <w:tbl>
      <w:tblPr>
        <w:tblStyle w:val="Tabladecuadrcula4-nfasis3"/>
        <w:tblW w:w="8613" w:type="dxa"/>
        <w:tblLook w:val="04A0" w:firstRow="1" w:lastRow="0" w:firstColumn="1" w:lastColumn="0" w:noHBand="0" w:noVBand="1"/>
      </w:tblPr>
      <w:tblGrid>
        <w:gridCol w:w="4341"/>
        <w:gridCol w:w="4272"/>
      </w:tblGrid>
      <w:tr w:rsidR="00897950" w:rsidRPr="00AC0984" w14:paraId="59C77F4F"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32517694" w14:textId="77777777" w:rsidR="00897950" w:rsidRPr="00AC0984" w:rsidRDefault="00897950" w:rsidP="00897950">
            <w:pPr>
              <w:jc w:val="center"/>
              <w:rPr>
                <w:rFonts w:asciiTheme="majorHAnsi" w:hAnsiTheme="majorHAnsi"/>
                <w:b w:val="0"/>
                <w:sz w:val="18"/>
                <w:szCs w:val="18"/>
              </w:rPr>
            </w:pPr>
            <w:r w:rsidRPr="00AC0984">
              <w:rPr>
                <w:rFonts w:asciiTheme="majorHAnsi" w:hAnsiTheme="majorHAnsi"/>
                <w:sz w:val="18"/>
                <w:szCs w:val="18"/>
              </w:rPr>
              <w:t>¿Qué necesitamos hacer antes de la sesión?</w:t>
            </w:r>
          </w:p>
        </w:tc>
        <w:tc>
          <w:tcPr>
            <w:tcW w:w="4291" w:type="dxa"/>
          </w:tcPr>
          <w:p w14:paraId="7A3EE441" w14:textId="1EA023E1" w:rsidR="00897950" w:rsidRPr="00AC0984" w:rsidRDefault="00897950" w:rsidP="0089795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sz w:val="18"/>
                <w:szCs w:val="18"/>
              </w:rPr>
              <w:t>¿Qué recursos o materiales se utilizará</w:t>
            </w:r>
            <w:r w:rsidR="00FF1CAC">
              <w:rPr>
                <w:rFonts w:asciiTheme="majorHAnsi" w:hAnsiTheme="majorHAnsi"/>
                <w:sz w:val="18"/>
                <w:szCs w:val="18"/>
              </w:rPr>
              <w:t>n</w:t>
            </w:r>
            <w:r w:rsidRPr="00AC0984">
              <w:rPr>
                <w:rFonts w:asciiTheme="majorHAnsi" w:hAnsiTheme="majorHAnsi"/>
                <w:sz w:val="18"/>
                <w:szCs w:val="18"/>
              </w:rPr>
              <w:t xml:space="preserve"> en esta sesión?</w:t>
            </w:r>
          </w:p>
        </w:tc>
      </w:tr>
      <w:tr w:rsidR="00897950" w:rsidRPr="00AC0984" w14:paraId="0746521A" w14:textId="77777777" w:rsidTr="004F7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5576B835" w14:textId="2EF2B6E6" w:rsidR="00897950" w:rsidRPr="0028144D" w:rsidRDefault="007329D2" w:rsidP="00E36FD3">
            <w:pPr>
              <w:pStyle w:val="Prrafodelista"/>
              <w:numPr>
                <w:ilvl w:val="0"/>
                <w:numId w:val="2"/>
              </w:numPr>
              <w:jc w:val="both"/>
              <w:rPr>
                <w:rStyle w:val="Hipervnculo"/>
                <w:rFonts w:asciiTheme="majorHAnsi" w:hAnsiTheme="majorHAnsi"/>
                <w:b w:val="0"/>
                <w:color w:val="auto"/>
                <w:sz w:val="18"/>
                <w:szCs w:val="18"/>
                <w:u w:val="none"/>
              </w:rPr>
            </w:pPr>
            <w:r>
              <w:rPr>
                <w:rFonts w:asciiTheme="majorHAnsi" w:hAnsiTheme="majorHAnsi"/>
                <w:b w:val="0"/>
                <w:sz w:val="18"/>
                <w:szCs w:val="18"/>
              </w:rPr>
              <w:t>Escribe en un p</w:t>
            </w:r>
            <w:r w:rsidR="00FF798E">
              <w:rPr>
                <w:rFonts w:asciiTheme="majorHAnsi" w:hAnsiTheme="majorHAnsi"/>
                <w:b w:val="0"/>
                <w:sz w:val="18"/>
                <w:szCs w:val="18"/>
              </w:rPr>
              <w:t xml:space="preserve">apelote el cuento “El </w:t>
            </w:r>
            <w:r w:rsidR="00FF1CAC">
              <w:rPr>
                <w:rFonts w:asciiTheme="majorHAnsi" w:hAnsiTheme="majorHAnsi"/>
                <w:b w:val="0"/>
                <w:sz w:val="18"/>
                <w:szCs w:val="18"/>
              </w:rPr>
              <w:t>m</w:t>
            </w:r>
            <w:r w:rsidR="00FF798E">
              <w:rPr>
                <w:rFonts w:asciiTheme="majorHAnsi" w:hAnsiTheme="majorHAnsi"/>
                <w:b w:val="0"/>
                <w:sz w:val="18"/>
                <w:szCs w:val="18"/>
              </w:rPr>
              <w:t xml:space="preserve">onstruo de </w:t>
            </w:r>
            <w:r w:rsidR="00FF1CAC">
              <w:rPr>
                <w:rFonts w:asciiTheme="majorHAnsi" w:hAnsiTheme="majorHAnsi"/>
                <w:b w:val="0"/>
                <w:sz w:val="18"/>
                <w:szCs w:val="18"/>
              </w:rPr>
              <w:t>c</w:t>
            </w:r>
            <w:r w:rsidR="00FF798E">
              <w:rPr>
                <w:rFonts w:asciiTheme="majorHAnsi" w:hAnsiTheme="majorHAnsi"/>
                <w:b w:val="0"/>
                <w:sz w:val="18"/>
                <w:szCs w:val="18"/>
              </w:rPr>
              <w:t>olores”</w:t>
            </w:r>
            <w:r w:rsidR="00FF1CAC">
              <w:rPr>
                <w:rFonts w:asciiTheme="majorHAnsi" w:hAnsiTheme="majorHAnsi"/>
                <w:b w:val="0"/>
                <w:sz w:val="18"/>
                <w:szCs w:val="18"/>
              </w:rPr>
              <w:t>,</w:t>
            </w:r>
            <w:r w:rsidR="005A363F">
              <w:rPr>
                <w:rFonts w:asciiTheme="majorHAnsi" w:hAnsiTheme="majorHAnsi"/>
                <w:b w:val="0"/>
                <w:sz w:val="18"/>
                <w:szCs w:val="18"/>
              </w:rPr>
              <w:t xml:space="preserve"> que lo puedes encontrar en el siguiente link:</w:t>
            </w:r>
            <w:hyperlink r:id="rId8" w:history="1">
              <w:r w:rsidR="00E36FD3" w:rsidRPr="00334C2F">
                <w:rPr>
                  <w:rStyle w:val="Hipervnculo"/>
                  <w:rFonts w:asciiTheme="majorHAnsi" w:hAnsiTheme="majorHAnsi"/>
                  <w:sz w:val="18"/>
                  <w:szCs w:val="18"/>
                </w:rPr>
                <w:t>https://es.slideshare.net/itzelmoralesperez1/el-monstruo-de-colores-44708745</w:t>
              </w:r>
            </w:hyperlink>
          </w:p>
          <w:p w14:paraId="3FC9154C" w14:textId="5154EC7D" w:rsidR="0028144D" w:rsidRPr="00E36FD3" w:rsidRDefault="0028144D" w:rsidP="00E36FD3">
            <w:pPr>
              <w:pStyle w:val="Prrafodelista"/>
              <w:numPr>
                <w:ilvl w:val="0"/>
                <w:numId w:val="2"/>
              </w:numPr>
              <w:jc w:val="both"/>
              <w:rPr>
                <w:rFonts w:asciiTheme="majorHAnsi" w:hAnsiTheme="majorHAnsi"/>
                <w:b w:val="0"/>
                <w:sz w:val="18"/>
                <w:szCs w:val="18"/>
              </w:rPr>
            </w:pPr>
            <w:r>
              <w:rPr>
                <w:rFonts w:asciiTheme="majorHAnsi" w:hAnsiTheme="majorHAnsi"/>
                <w:b w:val="0"/>
                <w:sz w:val="18"/>
                <w:szCs w:val="18"/>
              </w:rPr>
              <w:t>Recuerda que es muy importante que escojas las ilustraciones que sean las más adecuadas para el momento de tu narración.</w:t>
            </w:r>
          </w:p>
          <w:p w14:paraId="25B0B1C4" w14:textId="5978B080" w:rsidR="007329D2" w:rsidRDefault="00085F75" w:rsidP="006F7BE6">
            <w:pPr>
              <w:pStyle w:val="Prrafodelista"/>
              <w:numPr>
                <w:ilvl w:val="0"/>
                <w:numId w:val="2"/>
              </w:numPr>
              <w:jc w:val="both"/>
              <w:rPr>
                <w:rFonts w:asciiTheme="majorHAnsi" w:hAnsiTheme="majorHAnsi"/>
                <w:b w:val="0"/>
                <w:sz w:val="18"/>
                <w:szCs w:val="18"/>
              </w:rPr>
            </w:pPr>
            <w:r>
              <w:rPr>
                <w:rFonts w:asciiTheme="majorHAnsi" w:hAnsiTheme="majorHAnsi"/>
                <w:b w:val="0"/>
                <w:sz w:val="18"/>
                <w:szCs w:val="18"/>
              </w:rPr>
              <w:t>Prepara tu lista de cotejo.</w:t>
            </w:r>
          </w:p>
          <w:p w14:paraId="2359AF82" w14:textId="14F79513" w:rsidR="003D3C64" w:rsidRPr="00E435AA" w:rsidRDefault="003D3C64" w:rsidP="00085F75">
            <w:pPr>
              <w:pStyle w:val="Prrafodelista"/>
              <w:ind w:left="360"/>
              <w:jc w:val="both"/>
              <w:rPr>
                <w:rFonts w:asciiTheme="majorHAnsi" w:hAnsiTheme="majorHAnsi"/>
                <w:b w:val="0"/>
                <w:sz w:val="18"/>
                <w:szCs w:val="18"/>
              </w:rPr>
            </w:pPr>
          </w:p>
        </w:tc>
        <w:tc>
          <w:tcPr>
            <w:tcW w:w="4291" w:type="dxa"/>
          </w:tcPr>
          <w:p w14:paraId="55116F25" w14:textId="305F4F8D" w:rsidR="00CB7A7A" w:rsidRDefault="00CB7A7A" w:rsidP="006F7BE6">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Papel</w:t>
            </w:r>
            <w:r w:rsidR="0028144D">
              <w:rPr>
                <w:rFonts w:asciiTheme="majorHAnsi" w:hAnsiTheme="majorHAnsi"/>
                <w:sz w:val="18"/>
                <w:szCs w:val="18"/>
              </w:rPr>
              <w:t xml:space="preserve">ote con el </w:t>
            </w:r>
            <w:r w:rsidR="00FE63F8">
              <w:rPr>
                <w:rFonts w:asciiTheme="majorHAnsi" w:hAnsiTheme="majorHAnsi"/>
                <w:sz w:val="18"/>
                <w:szCs w:val="18"/>
              </w:rPr>
              <w:t>cuento “El monstruo de colores</w:t>
            </w:r>
            <w:r>
              <w:rPr>
                <w:rFonts w:asciiTheme="majorHAnsi" w:hAnsiTheme="majorHAnsi"/>
                <w:sz w:val="18"/>
                <w:szCs w:val="18"/>
              </w:rPr>
              <w:t>”</w:t>
            </w:r>
            <w:r w:rsidR="007C7411">
              <w:rPr>
                <w:rFonts w:asciiTheme="majorHAnsi" w:hAnsiTheme="majorHAnsi"/>
                <w:sz w:val="18"/>
                <w:szCs w:val="18"/>
              </w:rPr>
              <w:t>,</w:t>
            </w:r>
            <w:r w:rsidR="00641572">
              <w:rPr>
                <w:rFonts w:asciiTheme="majorHAnsi" w:hAnsiTheme="majorHAnsi"/>
                <w:sz w:val="18"/>
                <w:szCs w:val="18"/>
              </w:rPr>
              <w:t xml:space="preserve"> Anexo 1</w:t>
            </w:r>
            <w:r w:rsidR="00FF1CAC">
              <w:rPr>
                <w:rFonts w:asciiTheme="majorHAnsi" w:hAnsiTheme="majorHAnsi"/>
                <w:sz w:val="18"/>
                <w:szCs w:val="18"/>
              </w:rPr>
              <w:t>.</w:t>
            </w:r>
          </w:p>
          <w:p w14:paraId="41675409" w14:textId="21749AEE" w:rsidR="000A3755" w:rsidRDefault="000A3755" w:rsidP="006F7BE6">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Papelotes y plumones.</w:t>
            </w:r>
          </w:p>
          <w:p w14:paraId="7A5AC50C" w14:textId="537B9E53" w:rsidR="005B49BA" w:rsidRPr="00CE26A0" w:rsidRDefault="00CF0EF1" w:rsidP="00CF0EF1">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Lista de </w:t>
            </w:r>
            <w:r w:rsidR="00FF1CAC">
              <w:rPr>
                <w:rFonts w:asciiTheme="majorHAnsi" w:hAnsiTheme="majorHAnsi"/>
                <w:sz w:val="18"/>
                <w:szCs w:val="18"/>
              </w:rPr>
              <w:t>c</w:t>
            </w:r>
            <w:r>
              <w:rPr>
                <w:rFonts w:asciiTheme="majorHAnsi" w:hAnsiTheme="majorHAnsi"/>
                <w:sz w:val="18"/>
                <w:szCs w:val="18"/>
              </w:rPr>
              <w:t>otejo</w:t>
            </w:r>
            <w:r w:rsidR="00FF1CAC">
              <w:rPr>
                <w:rFonts w:asciiTheme="majorHAnsi" w:hAnsiTheme="majorHAnsi"/>
                <w:sz w:val="18"/>
                <w:szCs w:val="18"/>
              </w:rPr>
              <w:t>.</w:t>
            </w:r>
          </w:p>
        </w:tc>
      </w:tr>
    </w:tbl>
    <w:p w14:paraId="2FC862EC" w14:textId="366DADD3" w:rsidR="00897950" w:rsidRPr="00AC0984" w:rsidRDefault="00897950" w:rsidP="00897950">
      <w:pPr>
        <w:pStyle w:val="Prrafodelista"/>
        <w:ind w:left="284"/>
        <w:rPr>
          <w:rFonts w:asciiTheme="majorHAnsi" w:hAnsiTheme="majorHAnsi"/>
          <w:b/>
          <w:sz w:val="18"/>
          <w:szCs w:val="18"/>
        </w:rPr>
      </w:pPr>
    </w:p>
    <w:p w14:paraId="3587C968" w14:textId="77777777" w:rsidR="00897950" w:rsidRPr="00AC0984" w:rsidRDefault="00897950" w:rsidP="006F7BE6">
      <w:pPr>
        <w:pStyle w:val="Prrafodelista"/>
        <w:numPr>
          <w:ilvl w:val="0"/>
          <w:numId w:val="1"/>
        </w:numPr>
        <w:ind w:left="284"/>
        <w:rPr>
          <w:rFonts w:asciiTheme="majorHAnsi" w:hAnsiTheme="majorHAnsi"/>
          <w:b/>
          <w:sz w:val="18"/>
          <w:szCs w:val="18"/>
        </w:rPr>
      </w:pPr>
      <w:r w:rsidRPr="00AC0984">
        <w:rPr>
          <w:rFonts w:asciiTheme="majorHAnsi" w:hAnsiTheme="majorHAnsi"/>
          <w:b/>
          <w:sz w:val="18"/>
          <w:szCs w:val="18"/>
        </w:rPr>
        <w:t>MOMENTOS DE LA SESIÓN</w:t>
      </w:r>
    </w:p>
    <w:p w14:paraId="3546742C" w14:textId="77777777" w:rsidR="00AC0984" w:rsidRPr="00AC0984" w:rsidRDefault="00AC0984" w:rsidP="00AC0984">
      <w:pPr>
        <w:pStyle w:val="Prrafodelista"/>
        <w:ind w:left="284"/>
        <w:rPr>
          <w:rFonts w:asciiTheme="majorHAnsi" w:hAnsiTheme="majorHAnsi"/>
          <w:b/>
          <w:sz w:val="18"/>
          <w:szCs w:val="18"/>
        </w:rPr>
      </w:pPr>
    </w:p>
    <w:tbl>
      <w:tblPr>
        <w:tblStyle w:val="Tabladecuadrcula4-nfasis3"/>
        <w:tblW w:w="8613" w:type="dxa"/>
        <w:tblLook w:val="04A0" w:firstRow="1" w:lastRow="0" w:firstColumn="1" w:lastColumn="0" w:noHBand="0" w:noVBand="1"/>
      </w:tblPr>
      <w:tblGrid>
        <w:gridCol w:w="4502"/>
        <w:gridCol w:w="4111"/>
      </w:tblGrid>
      <w:tr w:rsidR="00897950" w:rsidRPr="00AC0984" w14:paraId="6AECD990"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6AE38A35" w14:textId="77777777"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t>Inicio</w:t>
            </w:r>
          </w:p>
        </w:tc>
        <w:tc>
          <w:tcPr>
            <w:tcW w:w="4111" w:type="dxa"/>
          </w:tcPr>
          <w:p w14:paraId="363A055F" w14:textId="0C98E38C" w:rsidR="00897950" w:rsidRPr="00AC0984" w:rsidRDefault="001C0817" w:rsidP="00FB64C2">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897950" w:rsidRPr="00AC0984">
              <w:rPr>
                <w:rFonts w:asciiTheme="majorHAnsi" w:hAnsiTheme="majorHAnsi" w:cs="Arial"/>
                <w:bCs w:val="0"/>
                <w:sz w:val="18"/>
                <w:szCs w:val="18"/>
              </w:rPr>
              <w:t xml:space="preserve">Tiempo aproximado: </w:t>
            </w:r>
            <w:r w:rsidR="00FD61E0">
              <w:rPr>
                <w:rFonts w:asciiTheme="majorHAnsi" w:hAnsiTheme="majorHAnsi" w:cs="Arial"/>
                <w:bCs w:val="0"/>
                <w:sz w:val="18"/>
                <w:szCs w:val="18"/>
              </w:rPr>
              <w:t xml:space="preserve"> </w:t>
            </w:r>
            <w:r w:rsidR="00FB64C2">
              <w:rPr>
                <w:rFonts w:asciiTheme="majorHAnsi" w:hAnsiTheme="majorHAnsi" w:cs="Arial"/>
                <w:bCs w:val="0"/>
                <w:sz w:val="18"/>
                <w:szCs w:val="18"/>
              </w:rPr>
              <w:t>20</w:t>
            </w:r>
            <w:r w:rsidR="00B25D68">
              <w:rPr>
                <w:rFonts w:asciiTheme="majorHAnsi" w:hAnsiTheme="majorHAnsi" w:cs="Arial"/>
                <w:bCs w:val="0"/>
                <w:sz w:val="18"/>
                <w:szCs w:val="18"/>
              </w:rPr>
              <w:t xml:space="preserve"> min</w:t>
            </w:r>
            <w:r w:rsidR="00FD61E0">
              <w:rPr>
                <w:rFonts w:asciiTheme="majorHAnsi" w:hAnsiTheme="majorHAnsi" w:cs="Arial"/>
                <w:bCs w:val="0"/>
                <w:sz w:val="18"/>
                <w:szCs w:val="18"/>
              </w:rPr>
              <w:t>utos</w:t>
            </w:r>
          </w:p>
        </w:tc>
      </w:tr>
    </w:tbl>
    <w:p w14:paraId="1B63512A" w14:textId="6D62C3BA" w:rsidR="0012257E" w:rsidRDefault="0012257E" w:rsidP="00AF1FAE">
      <w:pPr>
        <w:jc w:val="both"/>
        <w:rPr>
          <w:rFonts w:asciiTheme="majorHAnsi" w:hAnsiTheme="majorHAnsi"/>
          <w:b/>
          <w:color w:val="7F7F7F" w:themeColor="text1" w:themeTint="80"/>
          <w:sz w:val="18"/>
          <w:szCs w:val="18"/>
        </w:rPr>
      </w:pPr>
      <w:r w:rsidRPr="004B3263">
        <w:rPr>
          <w:rFonts w:asciiTheme="majorHAnsi" w:hAnsiTheme="majorHAnsi"/>
          <w:b/>
          <w:color w:val="7F7F7F" w:themeColor="text1" w:themeTint="80"/>
          <w:sz w:val="18"/>
          <w:szCs w:val="18"/>
        </w:rPr>
        <w:t>En grupo clase</w:t>
      </w:r>
    </w:p>
    <w:p w14:paraId="7189AC46" w14:textId="4875C8A5" w:rsidR="00EE479A" w:rsidRDefault="00E13F65" w:rsidP="002263D6">
      <w:pPr>
        <w:pStyle w:val="Prrafodelista"/>
        <w:numPr>
          <w:ilvl w:val="0"/>
          <w:numId w:val="24"/>
        </w:numPr>
        <w:jc w:val="both"/>
        <w:rPr>
          <w:rFonts w:asciiTheme="majorHAnsi" w:hAnsiTheme="majorHAnsi"/>
          <w:sz w:val="18"/>
          <w:szCs w:val="18"/>
        </w:rPr>
      </w:pPr>
      <w:r>
        <w:rPr>
          <w:rFonts w:asciiTheme="majorHAnsi" w:hAnsiTheme="majorHAnsi"/>
          <w:sz w:val="18"/>
          <w:szCs w:val="18"/>
        </w:rPr>
        <w:t>Invita a las niñas y los niños a recordar lo trabajado en la sesión anterior, pídeles que te expliquen qué hicieron para escribir su descripción, señálales el planificador</w:t>
      </w:r>
      <w:r w:rsidR="00D379E9">
        <w:rPr>
          <w:rFonts w:asciiTheme="majorHAnsi" w:hAnsiTheme="majorHAnsi"/>
          <w:sz w:val="18"/>
          <w:szCs w:val="18"/>
        </w:rPr>
        <w:t xml:space="preserve"> de escritura</w:t>
      </w:r>
      <w:r>
        <w:rPr>
          <w:rFonts w:asciiTheme="majorHAnsi" w:hAnsiTheme="majorHAnsi"/>
          <w:sz w:val="18"/>
          <w:szCs w:val="18"/>
        </w:rPr>
        <w:t xml:space="preserve"> que quedó colocado en el aula y repasa con </w:t>
      </w:r>
      <w:r>
        <w:rPr>
          <w:rFonts w:asciiTheme="majorHAnsi" w:hAnsiTheme="majorHAnsi"/>
          <w:sz w:val="18"/>
          <w:szCs w:val="18"/>
        </w:rPr>
        <w:lastRenderedPageBreak/>
        <w:t>ellos</w:t>
      </w:r>
      <w:r w:rsidR="00B746FF">
        <w:rPr>
          <w:rFonts w:asciiTheme="majorHAnsi" w:hAnsiTheme="majorHAnsi"/>
          <w:sz w:val="18"/>
          <w:szCs w:val="18"/>
        </w:rPr>
        <w:t>(as)</w:t>
      </w:r>
      <w:r>
        <w:rPr>
          <w:rFonts w:asciiTheme="majorHAnsi" w:hAnsiTheme="majorHAnsi"/>
          <w:sz w:val="18"/>
          <w:szCs w:val="18"/>
        </w:rPr>
        <w:t xml:space="preserve"> las preguntas</w:t>
      </w:r>
      <w:r w:rsidR="00D379E9">
        <w:rPr>
          <w:rFonts w:asciiTheme="majorHAnsi" w:hAnsiTheme="majorHAnsi"/>
          <w:sz w:val="18"/>
          <w:szCs w:val="18"/>
        </w:rPr>
        <w:t xml:space="preserve"> y respuestas</w:t>
      </w:r>
      <w:r w:rsidR="00B746FF">
        <w:rPr>
          <w:rFonts w:asciiTheme="majorHAnsi" w:hAnsiTheme="majorHAnsi"/>
          <w:sz w:val="18"/>
          <w:szCs w:val="18"/>
        </w:rPr>
        <w:t>;</w:t>
      </w:r>
      <w:r w:rsidR="00D379E9">
        <w:rPr>
          <w:rFonts w:asciiTheme="majorHAnsi" w:hAnsiTheme="majorHAnsi"/>
          <w:sz w:val="18"/>
          <w:szCs w:val="18"/>
        </w:rPr>
        <w:t xml:space="preserve"> diles que siempre que escribimos un texto es muy importante saber qué vamos a escribir, a quién le vamos a escribir y qué les diremos en nuestro texto.</w:t>
      </w:r>
    </w:p>
    <w:p w14:paraId="307D4C84" w14:textId="62F08AF1" w:rsidR="002237D9" w:rsidRDefault="002237D9" w:rsidP="002263D6">
      <w:pPr>
        <w:pStyle w:val="Prrafodelista"/>
        <w:numPr>
          <w:ilvl w:val="0"/>
          <w:numId w:val="24"/>
        </w:numPr>
        <w:jc w:val="both"/>
        <w:rPr>
          <w:rFonts w:asciiTheme="majorHAnsi" w:hAnsiTheme="majorHAnsi"/>
          <w:sz w:val="18"/>
          <w:szCs w:val="18"/>
        </w:rPr>
      </w:pPr>
      <w:r>
        <w:rPr>
          <w:rFonts w:asciiTheme="majorHAnsi" w:hAnsiTheme="majorHAnsi"/>
          <w:sz w:val="18"/>
          <w:szCs w:val="18"/>
        </w:rPr>
        <w:t>Solicita alguna voluntaria o voluntario y dile que te diga de manera oral qué escribieron en su descripci</w:t>
      </w:r>
      <w:r w:rsidR="00556068">
        <w:rPr>
          <w:rFonts w:asciiTheme="majorHAnsi" w:hAnsiTheme="majorHAnsi"/>
          <w:sz w:val="18"/>
          <w:szCs w:val="18"/>
        </w:rPr>
        <w:t>ón</w:t>
      </w:r>
      <w:r w:rsidR="00B746FF">
        <w:rPr>
          <w:rFonts w:asciiTheme="majorHAnsi" w:hAnsiTheme="majorHAnsi"/>
          <w:sz w:val="18"/>
          <w:szCs w:val="18"/>
        </w:rPr>
        <w:t>;</w:t>
      </w:r>
      <w:r w:rsidR="00556068">
        <w:rPr>
          <w:rFonts w:asciiTheme="majorHAnsi" w:hAnsiTheme="majorHAnsi"/>
          <w:sz w:val="18"/>
          <w:szCs w:val="18"/>
        </w:rPr>
        <w:t xml:space="preserve"> conside</w:t>
      </w:r>
      <w:r>
        <w:rPr>
          <w:rFonts w:asciiTheme="majorHAnsi" w:hAnsiTheme="majorHAnsi"/>
          <w:sz w:val="18"/>
          <w:szCs w:val="18"/>
        </w:rPr>
        <w:t>ra que es importante que te describa cómo es, cuáles son sus características físicas y qu</w:t>
      </w:r>
      <w:r w:rsidR="00B746FF">
        <w:rPr>
          <w:rFonts w:asciiTheme="majorHAnsi" w:hAnsiTheme="majorHAnsi"/>
          <w:sz w:val="18"/>
          <w:szCs w:val="18"/>
        </w:rPr>
        <w:t>é</w:t>
      </w:r>
      <w:r>
        <w:rPr>
          <w:rFonts w:asciiTheme="majorHAnsi" w:hAnsiTheme="majorHAnsi"/>
          <w:sz w:val="18"/>
          <w:szCs w:val="18"/>
        </w:rPr>
        <w:t xml:space="preserve"> es lo que más le gusta hacer. Felicítala/o por su participación y recuérdales a todos tus estudiantes que todas y todos son </w:t>
      </w:r>
      <w:r w:rsidR="00556068">
        <w:rPr>
          <w:rFonts w:asciiTheme="majorHAnsi" w:hAnsiTheme="majorHAnsi"/>
          <w:sz w:val="18"/>
          <w:szCs w:val="18"/>
        </w:rPr>
        <w:t>único</w:t>
      </w:r>
      <w:r>
        <w:rPr>
          <w:rFonts w:asciiTheme="majorHAnsi" w:hAnsiTheme="majorHAnsi"/>
          <w:sz w:val="18"/>
          <w:szCs w:val="18"/>
        </w:rPr>
        <w:t>s y valiosos.</w:t>
      </w:r>
    </w:p>
    <w:p w14:paraId="04A18781" w14:textId="410F1AD0" w:rsidR="006D632F" w:rsidRDefault="006D632F" w:rsidP="002263D6">
      <w:pPr>
        <w:pStyle w:val="Prrafodelista"/>
        <w:numPr>
          <w:ilvl w:val="0"/>
          <w:numId w:val="24"/>
        </w:numPr>
        <w:jc w:val="both"/>
        <w:rPr>
          <w:rFonts w:asciiTheme="majorHAnsi" w:hAnsiTheme="majorHAnsi"/>
          <w:sz w:val="18"/>
          <w:szCs w:val="18"/>
        </w:rPr>
      </w:pPr>
      <w:r>
        <w:rPr>
          <w:rFonts w:asciiTheme="majorHAnsi" w:hAnsiTheme="majorHAnsi"/>
          <w:sz w:val="18"/>
          <w:szCs w:val="18"/>
        </w:rPr>
        <w:t>Es importante que estés atenta</w:t>
      </w:r>
      <w:r w:rsidR="00B746FF">
        <w:rPr>
          <w:rFonts w:asciiTheme="majorHAnsi" w:hAnsiTheme="majorHAnsi"/>
          <w:sz w:val="18"/>
          <w:szCs w:val="18"/>
        </w:rPr>
        <w:t>(o)</w:t>
      </w:r>
      <w:r>
        <w:rPr>
          <w:rFonts w:asciiTheme="majorHAnsi" w:hAnsiTheme="majorHAnsi"/>
          <w:sz w:val="18"/>
          <w:szCs w:val="18"/>
        </w:rPr>
        <w:t xml:space="preserve"> a aquellos pequeños gestos de tus estudiantes en favor </w:t>
      </w:r>
      <w:r w:rsidR="006A3AB5">
        <w:rPr>
          <w:rFonts w:asciiTheme="majorHAnsi" w:hAnsiTheme="majorHAnsi"/>
          <w:sz w:val="18"/>
          <w:szCs w:val="18"/>
        </w:rPr>
        <w:t>de alguno de sus compañeros</w:t>
      </w:r>
      <w:r w:rsidR="00B746FF">
        <w:rPr>
          <w:rFonts w:asciiTheme="majorHAnsi" w:hAnsiTheme="majorHAnsi"/>
          <w:sz w:val="18"/>
          <w:szCs w:val="18"/>
        </w:rPr>
        <w:t>(as)</w:t>
      </w:r>
      <w:r w:rsidR="006A3AB5">
        <w:rPr>
          <w:rFonts w:asciiTheme="majorHAnsi" w:hAnsiTheme="majorHAnsi"/>
          <w:sz w:val="18"/>
          <w:szCs w:val="18"/>
        </w:rPr>
        <w:t xml:space="preserve"> y</w:t>
      </w:r>
      <w:r w:rsidR="00B746FF">
        <w:rPr>
          <w:rFonts w:asciiTheme="majorHAnsi" w:hAnsiTheme="majorHAnsi"/>
          <w:sz w:val="18"/>
          <w:szCs w:val="18"/>
        </w:rPr>
        <w:t>,</w:t>
      </w:r>
      <w:r>
        <w:rPr>
          <w:rFonts w:asciiTheme="majorHAnsi" w:hAnsiTheme="majorHAnsi"/>
          <w:sz w:val="18"/>
          <w:szCs w:val="18"/>
        </w:rPr>
        <w:t xml:space="preserve"> cuando esto ocurra</w:t>
      </w:r>
      <w:r w:rsidR="00B746FF">
        <w:rPr>
          <w:rFonts w:asciiTheme="majorHAnsi" w:hAnsiTheme="majorHAnsi"/>
          <w:sz w:val="18"/>
          <w:szCs w:val="18"/>
        </w:rPr>
        <w:t>,</w:t>
      </w:r>
      <w:r>
        <w:rPr>
          <w:rFonts w:asciiTheme="majorHAnsi" w:hAnsiTheme="majorHAnsi"/>
          <w:sz w:val="18"/>
          <w:szCs w:val="18"/>
        </w:rPr>
        <w:t xml:space="preserve"> de</w:t>
      </w:r>
      <w:r w:rsidR="005B64C6">
        <w:rPr>
          <w:rFonts w:asciiTheme="majorHAnsi" w:hAnsiTheme="majorHAnsi"/>
          <w:sz w:val="18"/>
          <w:szCs w:val="18"/>
        </w:rPr>
        <w:t>be ser resaltado</w:t>
      </w:r>
      <w:r>
        <w:rPr>
          <w:rFonts w:asciiTheme="majorHAnsi" w:hAnsiTheme="majorHAnsi"/>
          <w:sz w:val="18"/>
          <w:szCs w:val="18"/>
        </w:rPr>
        <w:t xml:space="preserve">, todos aprendemos a través de los </w:t>
      </w:r>
      <w:r w:rsidR="005B64C6">
        <w:rPr>
          <w:rFonts w:asciiTheme="majorHAnsi" w:hAnsiTheme="majorHAnsi"/>
          <w:sz w:val="18"/>
          <w:szCs w:val="18"/>
        </w:rPr>
        <w:t>ejemplos.</w:t>
      </w:r>
    </w:p>
    <w:p w14:paraId="653FFFE3" w14:textId="7B84808A" w:rsidR="00A569BA" w:rsidRPr="00EE479A" w:rsidRDefault="00A569BA" w:rsidP="002263D6">
      <w:pPr>
        <w:pStyle w:val="Prrafodelista"/>
        <w:numPr>
          <w:ilvl w:val="0"/>
          <w:numId w:val="24"/>
        </w:numPr>
        <w:jc w:val="both"/>
        <w:rPr>
          <w:rFonts w:asciiTheme="majorHAnsi" w:hAnsiTheme="majorHAnsi"/>
          <w:sz w:val="18"/>
          <w:szCs w:val="18"/>
        </w:rPr>
      </w:pPr>
      <w:r>
        <w:rPr>
          <w:rFonts w:asciiTheme="majorHAnsi" w:hAnsiTheme="majorHAnsi"/>
          <w:sz w:val="18"/>
          <w:szCs w:val="18"/>
        </w:rPr>
        <w:t>Ahora señala el planificador con las actividades propuestas para la unidad y pregúntales qu</w:t>
      </w:r>
      <w:r w:rsidR="00B746FF">
        <w:rPr>
          <w:rFonts w:asciiTheme="majorHAnsi" w:hAnsiTheme="majorHAnsi"/>
          <w:sz w:val="18"/>
          <w:szCs w:val="18"/>
        </w:rPr>
        <w:t>é</w:t>
      </w:r>
      <w:r>
        <w:rPr>
          <w:rFonts w:asciiTheme="majorHAnsi" w:hAnsiTheme="majorHAnsi"/>
          <w:sz w:val="18"/>
          <w:szCs w:val="18"/>
        </w:rPr>
        <w:t xml:space="preserve"> nos corresponde hacer la sesión de hoy, seguramente más de uno te dirá que toca leer un cuento.</w:t>
      </w:r>
    </w:p>
    <w:p w14:paraId="49A2F3B6" w14:textId="6CF95271" w:rsidR="00EE479A" w:rsidRPr="00EE479A" w:rsidRDefault="00EE479A" w:rsidP="002263D6">
      <w:pPr>
        <w:pStyle w:val="Prrafodelista"/>
        <w:numPr>
          <w:ilvl w:val="0"/>
          <w:numId w:val="24"/>
        </w:numPr>
        <w:jc w:val="both"/>
        <w:rPr>
          <w:rFonts w:asciiTheme="majorHAnsi" w:hAnsiTheme="majorHAnsi"/>
          <w:sz w:val="18"/>
          <w:szCs w:val="18"/>
        </w:rPr>
      </w:pPr>
      <w:r w:rsidRPr="00EE479A">
        <w:rPr>
          <w:rFonts w:asciiTheme="majorHAnsi" w:hAnsiTheme="majorHAnsi"/>
          <w:sz w:val="18"/>
          <w:szCs w:val="18"/>
        </w:rPr>
        <w:t>Plantea la</w:t>
      </w:r>
      <w:r w:rsidR="00F902D7">
        <w:rPr>
          <w:rFonts w:asciiTheme="majorHAnsi" w:hAnsiTheme="majorHAnsi"/>
          <w:sz w:val="18"/>
          <w:szCs w:val="18"/>
        </w:rPr>
        <w:t>s</w:t>
      </w:r>
      <w:r w:rsidRPr="00EE479A">
        <w:rPr>
          <w:rFonts w:asciiTheme="majorHAnsi" w:hAnsiTheme="majorHAnsi"/>
          <w:sz w:val="18"/>
          <w:szCs w:val="18"/>
        </w:rPr>
        <w:t xml:space="preserve"> siguiente</w:t>
      </w:r>
      <w:r w:rsidR="00F902D7">
        <w:rPr>
          <w:rFonts w:asciiTheme="majorHAnsi" w:hAnsiTheme="majorHAnsi"/>
          <w:sz w:val="18"/>
          <w:szCs w:val="18"/>
        </w:rPr>
        <w:t>s</w:t>
      </w:r>
      <w:r w:rsidRPr="00EE479A">
        <w:rPr>
          <w:rFonts w:asciiTheme="majorHAnsi" w:hAnsiTheme="majorHAnsi"/>
          <w:sz w:val="18"/>
          <w:szCs w:val="18"/>
        </w:rPr>
        <w:t xml:space="preserve"> interrogante</w:t>
      </w:r>
      <w:r w:rsidR="00F902D7">
        <w:rPr>
          <w:rFonts w:asciiTheme="majorHAnsi" w:hAnsiTheme="majorHAnsi"/>
          <w:sz w:val="18"/>
          <w:szCs w:val="18"/>
        </w:rPr>
        <w:t>s</w:t>
      </w:r>
      <w:r w:rsidRPr="00EE479A">
        <w:rPr>
          <w:rFonts w:asciiTheme="majorHAnsi" w:hAnsiTheme="majorHAnsi"/>
          <w:sz w:val="18"/>
          <w:szCs w:val="18"/>
        </w:rPr>
        <w:t>: ¿cómo es un cuento?, ¿debe ser contado en orden?, ¿por qué? Anota las respuestas en la pizarra o en un papelote.</w:t>
      </w:r>
    </w:p>
    <w:p w14:paraId="0B6C77BE" w14:textId="4364CE68" w:rsidR="00EE479A" w:rsidRPr="00EE479A" w:rsidRDefault="00EE479A" w:rsidP="002263D6">
      <w:pPr>
        <w:pStyle w:val="Prrafodelista"/>
        <w:numPr>
          <w:ilvl w:val="0"/>
          <w:numId w:val="24"/>
        </w:numPr>
        <w:jc w:val="both"/>
        <w:rPr>
          <w:rFonts w:asciiTheme="majorHAnsi" w:hAnsiTheme="majorHAnsi"/>
          <w:sz w:val="18"/>
          <w:szCs w:val="18"/>
        </w:rPr>
      </w:pPr>
      <w:r w:rsidRPr="00EE479A">
        <w:rPr>
          <w:rFonts w:asciiTheme="majorHAnsi" w:hAnsiTheme="majorHAnsi"/>
          <w:b/>
          <w:bCs/>
          <w:sz w:val="18"/>
          <w:szCs w:val="18"/>
        </w:rPr>
        <w:t xml:space="preserve">Comunica el propósito de la sesión: </w:t>
      </w:r>
      <w:r w:rsidR="00F902D7">
        <w:rPr>
          <w:rFonts w:asciiTheme="majorHAnsi" w:hAnsiTheme="majorHAnsi"/>
          <w:bCs/>
          <w:sz w:val="18"/>
          <w:szCs w:val="18"/>
        </w:rPr>
        <w:t>“Hoy vamos a leer un cuento muy bonito que escogí para ustedes y que nos habla sobre las emociones”</w:t>
      </w:r>
      <w:r w:rsidR="00B746FF">
        <w:rPr>
          <w:rFonts w:asciiTheme="majorHAnsi" w:hAnsiTheme="majorHAnsi"/>
          <w:bCs/>
          <w:sz w:val="18"/>
          <w:szCs w:val="18"/>
        </w:rPr>
        <w:t>.</w:t>
      </w:r>
      <w:r w:rsidR="00F902D7">
        <w:rPr>
          <w:rFonts w:asciiTheme="majorHAnsi" w:hAnsiTheme="majorHAnsi"/>
          <w:bCs/>
          <w:sz w:val="18"/>
          <w:szCs w:val="18"/>
        </w:rPr>
        <w:t xml:space="preserve"> Coméntales que harás algunas preguntas y que estarás muy atenta</w:t>
      </w:r>
      <w:r w:rsidR="00B746FF">
        <w:rPr>
          <w:rFonts w:asciiTheme="majorHAnsi" w:hAnsiTheme="majorHAnsi"/>
          <w:bCs/>
          <w:sz w:val="18"/>
          <w:szCs w:val="18"/>
        </w:rPr>
        <w:t>(o)</w:t>
      </w:r>
      <w:r w:rsidR="00F902D7">
        <w:rPr>
          <w:rFonts w:asciiTheme="majorHAnsi" w:hAnsiTheme="majorHAnsi"/>
          <w:bCs/>
          <w:sz w:val="18"/>
          <w:szCs w:val="18"/>
        </w:rPr>
        <w:t xml:space="preserve"> tomando nota de c</w:t>
      </w:r>
      <w:r w:rsidR="00556068">
        <w:rPr>
          <w:rFonts w:asciiTheme="majorHAnsi" w:hAnsiTheme="majorHAnsi"/>
          <w:bCs/>
          <w:sz w:val="18"/>
          <w:szCs w:val="18"/>
        </w:rPr>
        <w:t>ómo van progresando.</w:t>
      </w:r>
    </w:p>
    <w:p w14:paraId="5B3A79B5" w14:textId="2CC85785" w:rsidR="00EE479A" w:rsidRPr="00EE479A" w:rsidRDefault="00E45EF6" w:rsidP="002263D6">
      <w:pPr>
        <w:pStyle w:val="Prrafodelista"/>
        <w:numPr>
          <w:ilvl w:val="0"/>
          <w:numId w:val="24"/>
        </w:numPr>
        <w:jc w:val="both"/>
        <w:rPr>
          <w:rFonts w:asciiTheme="majorHAnsi" w:hAnsiTheme="majorHAnsi"/>
          <w:sz w:val="18"/>
          <w:szCs w:val="18"/>
          <w:lang w:val="es-ES"/>
        </w:rPr>
      </w:pPr>
      <w:r>
        <w:rPr>
          <w:rFonts w:asciiTheme="majorHAnsi" w:hAnsiTheme="majorHAnsi"/>
          <w:sz w:val="18"/>
          <w:szCs w:val="18"/>
        </w:rPr>
        <w:t>Pide a tus</w:t>
      </w:r>
      <w:r w:rsidR="00EE479A" w:rsidRPr="00EE479A">
        <w:rPr>
          <w:rFonts w:asciiTheme="majorHAnsi" w:hAnsiTheme="majorHAnsi"/>
          <w:sz w:val="18"/>
          <w:szCs w:val="18"/>
        </w:rPr>
        <w:t xml:space="preserve"> estudiantes que seleccionen dos </w:t>
      </w:r>
      <w:r w:rsidR="00EE479A" w:rsidRPr="00EE479A">
        <w:rPr>
          <w:rFonts w:asciiTheme="majorHAnsi" w:hAnsiTheme="majorHAnsi"/>
          <w:b/>
          <w:bCs/>
          <w:sz w:val="18"/>
          <w:szCs w:val="18"/>
        </w:rPr>
        <w:t xml:space="preserve">normas de convivencia </w:t>
      </w:r>
      <w:r w:rsidR="00EE479A" w:rsidRPr="00EE479A">
        <w:rPr>
          <w:rFonts w:asciiTheme="majorHAnsi" w:hAnsiTheme="majorHAnsi"/>
          <w:sz w:val="18"/>
          <w:szCs w:val="18"/>
        </w:rPr>
        <w:t xml:space="preserve">que consideren necesarias para esta sesión y </w:t>
      </w:r>
      <w:r>
        <w:rPr>
          <w:rFonts w:asciiTheme="majorHAnsi" w:hAnsiTheme="majorHAnsi"/>
          <w:sz w:val="18"/>
          <w:szCs w:val="18"/>
        </w:rPr>
        <w:t>coméntales que al final evaluarán si las cumplieron.</w:t>
      </w:r>
    </w:p>
    <w:p w14:paraId="50D199E3" w14:textId="77777777" w:rsidR="001132DF" w:rsidRPr="00EE479A" w:rsidRDefault="001132DF" w:rsidP="002263D6">
      <w:pPr>
        <w:pStyle w:val="Prrafodelista"/>
        <w:jc w:val="both"/>
        <w:rPr>
          <w:rFonts w:asciiTheme="majorHAnsi" w:hAnsiTheme="majorHAnsi"/>
          <w:sz w:val="18"/>
          <w:szCs w:val="18"/>
          <w:lang w:val="es-ES"/>
        </w:rPr>
      </w:pPr>
    </w:p>
    <w:tbl>
      <w:tblPr>
        <w:tblStyle w:val="Tabladecuadrcula4-nfasis3"/>
        <w:tblW w:w="8613" w:type="dxa"/>
        <w:tblLook w:val="04A0" w:firstRow="1" w:lastRow="0" w:firstColumn="1" w:lastColumn="0" w:noHBand="0" w:noVBand="1"/>
      </w:tblPr>
      <w:tblGrid>
        <w:gridCol w:w="4502"/>
        <w:gridCol w:w="4111"/>
      </w:tblGrid>
      <w:tr w:rsidR="00897950" w:rsidRPr="00AC0984" w14:paraId="4CF9B8A4"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51FC7F29" w14:textId="77777777"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t>Desarrollo</w:t>
            </w:r>
          </w:p>
        </w:tc>
        <w:tc>
          <w:tcPr>
            <w:tcW w:w="4111" w:type="dxa"/>
          </w:tcPr>
          <w:p w14:paraId="5EA72315" w14:textId="751E0242" w:rsidR="00897950" w:rsidRPr="00AC0984" w:rsidRDefault="001C0817" w:rsidP="00B25D6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897950" w:rsidRPr="00AC0984">
              <w:rPr>
                <w:rFonts w:asciiTheme="majorHAnsi" w:hAnsiTheme="majorHAnsi" w:cs="Arial"/>
                <w:bCs w:val="0"/>
                <w:sz w:val="18"/>
                <w:szCs w:val="18"/>
              </w:rPr>
              <w:t xml:space="preserve">Tiempo aproximado: </w:t>
            </w:r>
            <w:r w:rsidR="00B25D68">
              <w:rPr>
                <w:rFonts w:asciiTheme="majorHAnsi" w:hAnsiTheme="majorHAnsi" w:cs="Arial"/>
                <w:bCs w:val="0"/>
                <w:sz w:val="18"/>
                <w:szCs w:val="18"/>
              </w:rPr>
              <w:t>50</w:t>
            </w:r>
            <w:r w:rsidR="00FD61E0">
              <w:rPr>
                <w:rFonts w:asciiTheme="majorHAnsi" w:hAnsiTheme="majorHAnsi" w:cs="Arial"/>
                <w:bCs w:val="0"/>
                <w:sz w:val="18"/>
                <w:szCs w:val="18"/>
              </w:rPr>
              <w:t xml:space="preserve"> minutos</w:t>
            </w:r>
          </w:p>
        </w:tc>
      </w:tr>
    </w:tbl>
    <w:p w14:paraId="232D4784" w14:textId="21CA9F3E" w:rsidR="00AC0984" w:rsidRDefault="00024D25">
      <w:pPr>
        <w:rPr>
          <w:rFonts w:asciiTheme="majorHAnsi" w:hAnsiTheme="majorHAnsi"/>
          <w:b/>
          <w:color w:val="7F7F7F" w:themeColor="text1" w:themeTint="80"/>
          <w:sz w:val="18"/>
          <w:szCs w:val="18"/>
        </w:rPr>
      </w:pPr>
      <w:r w:rsidRPr="004F7B91">
        <w:rPr>
          <w:rFonts w:asciiTheme="majorHAnsi" w:hAnsiTheme="majorHAnsi"/>
          <w:b/>
          <w:color w:val="7F7F7F" w:themeColor="text1" w:themeTint="80"/>
          <w:sz w:val="18"/>
          <w:szCs w:val="18"/>
        </w:rPr>
        <w:t>En grupo clase</w:t>
      </w:r>
    </w:p>
    <w:p w14:paraId="5AB7324E" w14:textId="065183D3" w:rsidR="00490438" w:rsidRPr="000419DA" w:rsidRDefault="00490438" w:rsidP="00490438">
      <w:pPr>
        <w:spacing w:after="0"/>
        <w:contextualSpacing/>
        <w:rPr>
          <w:rFonts w:asciiTheme="majorHAnsi" w:hAnsiTheme="majorHAnsi" w:cs="Arial"/>
          <w:b/>
          <w:bCs/>
          <w:color w:val="808080" w:themeColor="background1" w:themeShade="80"/>
          <w:sz w:val="18"/>
          <w:szCs w:val="18"/>
        </w:rPr>
      </w:pPr>
      <w:r w:rsidRPr="00490438">
        <w:rPr>
          <w:rFonts w:asciiTheme="majorHAnsi" w:hAnsiTheme="majorHAnsi" w:cs="Arial"/>
          <w:b/>
          <w:bCs/>
          <w:color w:val="808080" w:themeColor="background1" w:themeShade="80"/>
          <w:sz w:val="18"/>
          <w:szCs w:val="18"/>
        </w:rPr>
        <w:t>Antes de la lectura</w:t>
      </w:r>
    </w:p>
    <w:p w14:paraId="149F74DC" w14:textId="34C646F4" w:rsidR="005F3658" w:rsidRDefault="002F5FEB" w:rsidP="002263D6">
      <w:pPr>
        <w:numPr>
          <w:ilvl w:val="0"/>
          <w:numId w:val="25"/>
        </w:numPr>
        <w:spacing w:after="0"/>
        <w:contextualSpacing/>
        <w:jc w:val="both"/>
        <w:rPr>
          <w:rFonts w:asciiTheme="majorHAnsi" w:hAnsiTheme="majorHAnsi" w:cs="Arial"/>
          <w:sz w:val="18"/>
          <w:szCs w:val="18"/>
        </w:rPr>
      </w:pPr>
      <w:r w:rsidRPr="002F5FEB">
        <w:rPr>
          <w:rFonts w:asciiTheme="majorHAnsi" w:hAnsiTheme="majorHAnsi" w:cs="Arial"/>
          <w:sz w:val="18"/>
          <w:szCs w:val="18"/>
        </w:rPr>
        <w:t>Co</w:t>
      </w:r>
      <w:r w:rsidR="005F3658">
        <w:rPr>
          <w:rFonts w:asciiTheme="majorHAnsi" w:hAnsiTheme="majorHAnsi" w:cs="Arial"/>
          <w:sz w:val="18"/>
          <w:szCs w:val="18"/>
        </w:rPr>
        <w:t>mparte con las niñas y los niños</w:t>
      </w:r>
      <w:r w:rsidRPr="002F5FEB">
        <w:rPr>
          <w:rFonts w:asciiTheme="majorHAnsi" w:hAnsiTheme="majorHAnsi" w:cs="Arial"/>
          <w:sz w:val="18"/>
          <w:szCs w:val="18"/>
        </w:rPr>
        <w:t xml:space="preserve"> el propósito de la lectura: “Leer para</w:t>
      </w:r>
      <w:r w:rsidR="007C7411">
        <w:rPr>
          <w:rFonts w:asciiTheme="majorHAnsi" w:hAnsiTheme="majorHAnsi" w:cs="Arial"/>
          <w:sz w:val="18"/>
          <w:szCs w:val="18"/>
        </w:rPr>
        <w:t xml:space="preserve"> que</w:t>
      </w:r>
      <w:r w:rsidR="00B746FF">
        <w:rPr>
          <w:rFonts w:asciiTheme="majorHAnsi" w:hAnsiTheme="majorHAnsi" w:cs="Arial"/>
          <w:sz w:val="18"/>
          <w:szCs w:val="18"/>
        </w:rPr>
        <w:t>,</w:t>
      </w:r>
      <w:r w:rsidR="00796EF7">
        <w:rPr>
          <w:rFonts w:asciiTheme="majorHAnsi" w:hAnsiTheme="majorHAnsi" w:cs="Arial"/>
          <w:sz w:val="18"/>
          <w:szCs w:val="18"/>
        </w:rPr>
        <w:t xml:space="preserve"> a partir de la lectura del cuento</w:t>
      </w:r>
      <w:r w:rsidR="00B746FF">
        <w:rPr>
          <w:rFonts w:asciiTheme="majorHAnsi" w:hAnsiTheme="majorHAnsi" w:cs="Arial"/>
          <w:sz w:val="18"/>
          <w:szCs w:val="18"/>
        </w:rPr>
        <w:t>,</w:t>
      </w:r>
      <w:r w:rsidR="00796EF7">
        <w:rPr>
          <w:rFonts w:asciiTheme="majorHAnsi" w:hAnsiTheme="majorHAnsi" w:cs="Arial"/>
          <w:sz w:val="18"/>
          <w:szCs w:val="18"/>
        </w:rPr>
        <w:t xml:space="preserve"> conversemos</w:t>
      </w:r>
      <w:r w:rsidR="008637D5">
        <w:rPr>
          <w:rFonts w:asciiTheme="majorHAnsi" w:hAnsiTheme="majorHAnsi" w:cs="Arial"/>
          <w:sz w:val="18"/>
          <w:szCs w:val="18"/>
        </w:rPr>
        <w:t xml:space="preserve"> acerca de lo que pasaba con las emociones del monstruo de colores</w:t>
      </w:r>
      <w:r w:rsidRPr="002F5FEB">
        <w:rPr>
          <w:rFonts w:asciiTheme="majorHAnsi" w:hAnsiTheme="majorHAnsi" w:cs="Arial"/>
          <w:sz w:val="18"/>
          <w:szCs w:val="18"/>
        </w:rPr>
        <w:t>”</w:t>
      </w:r>
      <w:r w:rsidR="00B746FF">
        <w:rPr>
          <w:rFonts w:asciiTheme="majorHAnsi" w:hAnsiTheme="majorHAnsi" w:cs="Arial"/>
          <w:sz w:val="18"/>
          <w:szCs w:val="18"/>
        </w:rPr>
        <w:t>.</w:t>
      </w:r>
      <w:r w:rsidRPr="002F5FEB">
        <w:rPr>
          <w:rFonts w:asciiTheme="majorHAnsi" w:hAnsiTheme="majorHAnsi" w:cs="Arial"/>
          <w:sz w:val="18"/>
          <w:szCs w:val="18"/>
        </w:rPr>
        <w:t xml:space="preserve"> </w:t>
      </w:r>
    </w:p>
    <w:p w14:paraId="53511B5F" w14:textId="116E9504" w:rsidR="002F5FEB" w:rsidRPr="002F5FEB" w:rsidRDefault="002F5FEB" w:rsidP="002263D6">
      <w:pPr>
        <w:numPr>
          <w:ilvl w:val="0"/>
          <w:numId w:val="25"/>
        </w:numPr>
        <w:spacing w:after="0"/>
        <w:contextualSpacing/>
        <w:jc w:val="both"/>
        <w:rPr>
          <w:rFonts w:asciiTheme="majorHAnsi" w:hAnsiTheme="majorHAnsi" w:cs="Arial"/>
          <w:sz w:val="18"/>
          <w:szCs w:val="18"/>
        </w:rPr>
      </w:pPr>
      <w:r w:rsidRPr="002F5FEB">
        <w:rPr>
          <w:rFonts w:asciiTheme="majorHAnsi" w:hAnsiTheme="majorHAnsi" w:cs="Arial"/>
          <w:sz w:val="18"/>
          <w:szCs w:val="18"/>
        </w:rPr>
        <w:t>Pide que se sienten formando una media luna y pega el papelote con el</w:t>
      </w:r>
      <w:r w:rsidR="005F3658">
        <w:rPr>
          <w:rFonts w:asciiTheme="majorHAnsi" w:hAnsiTheme="majorHAnsi" w:cs="Arial"/>
          <w:sz w:val="18"/>
          <w:szCs w:val="18"/>
        </w:rPr>
        <w:t xml:space="preserve"> cuento “El Monstruo de colores</w:t>
      </w:r>
      <w:r w:rsidRPr="002F5FEB">
        <w:rPr>
          <w:rFonts w:asciiTheme="majorHAnsi" w:hAnsiTheme="majorHAnsi" w:cs="Arial"/>
          <w:sz w:val="18"/>
          <w:szCs w:val="18"/>
        </w:rPr>
        <w:t>” en un lugar visible para todos</w:t>
      </w:r>
      <w:r w:rsidR="00B746FF">
        <w:rPr>
          <w:rFonts w:asciiTheme="majorHAnsi" w:hAnsiTheme="majorHAnsi" w:cs="Arial"/>
          <w:sz w:val="18"/>
          <w:szCs w:val="18"/>
        </w:rPr>
        <w:t>(as)</w:t>
      </w:r>
      <w:r w:rsidRPr="002F5FEB">
        <w:rPr>
          <w:rFonts w:asciiTheme="majorHAnsi" w:hAnsiTheme="majorHAnsi" w:cs="Arial"/>
          <w:sz w:val="18"/>
          <w:szCs w:val="18"/>
        </w:rPr>
        <w:t>.</w:t>
      </w:r>
    </w:p>
    <w:p w14:paraId="6993F023" w14:textId="348ADDCE" w:rsidR="002F5FEB" w:rsidRPr="002F5FEB" w:rsidRDefault="002F5FEB" w:rsidP="002263D6">
      <w:pPr>
        <w:numPr>
          <w:ilvl w:val="0"/>
          <w:numId w:val="25"/>
        </w:numPr>
        <w:spacing w:after="0"/>
        <w:contextualSpacing/>
        <w:jc w:val="both"/>
        <w:rPr>
          <w:rFonts w:asciiTheme="majorHAnsi" w:hAnsiTheme="majorHAnsi" w:cs="Arial"/>
          <w:sz w:val="18"/>
          <w:szCs w:val="18"/>
        </w:rPr>
      </w:pPr>
      <w:r w:rsidRPr="002F5FEB">
        <w:rPr>
          <w:rFonts w:asciiTheme="majorHAnsi" w:hAnsiTheme="majorHAnsi" w:cs="Arial"/>
          <w:sz w:val="18"/>
          <w:szCs w:val="18"/>
        </w:rPr>
        <w:t>Invítalos</w:t>
      </w:r>
      <w:r w:rsidR="00B746FF">
        <w:rPr>
          <w:rFonts w:asciiTheme="majorHAnsi" w:hAnsiTheme="majorHAnsi" w:cs="Arial"/>
          <w:sz w:val="18"/>
          <w:szCs w:val="18"/>
        </w:rPr>
        <w:t>(as)</w:t>
      </w:r>
      <w:r w:rsidRPr="002F5FEB">
        <w:rPr>
          <w:rFonts w:asciiTheme="majorHAnsi" w:hAnsiTheme="majorHAnsi" w:cs="Arial"/>
          <w:sz w:val="18"/>
          <w:szCs w:val="18"/>
        </w:rPr>
        <w:t xml:space="preserve"> a observar de manera general el título, la imagen, las letras,</w:t>
      </w:r>
      <w:r w:rsidR="005F3658">
        <w:rPr>
          <w:rFonts w:asciiTheme="majorHAnsi" w:hAnsiTheme="majorHAnsi" w:cs="Arial"/>
          <w:sz w:val="18"/>
          <w:szCs w:val="18"/>
        </w:rPr>
        <w:t xml:space="preserve"> y si tuvieras el cuento a la mano pídeles que observen con detenimiento </w:t>
      </w:r>
      <w:r w:rsidRPr="002F5FEB">
        <w:rPr>
          <w:rFonts w:asciiTheme="majorHAnsi" w:hAnsiTheme="majorHAnsi" w:cs="Arial"/>
          <w:sz w:val="18"/>
          <w:szCs w:val="18"/>
        </w:rPr>
        <w:t>la estructura externa del texto o silueta, etc.</w:t>
      </w:r>
    </w:p>
    <w:p w14:paraId="6B706CBE" w14:textId="38BD4C2B" w:rsidR="002F5FEB" w:rsidRPr="002F5FEB" w:rsidRDefault="002F5FEB" w:rsidP="002263D6">
      <w:pPr>
        <w:numPr>
          <w:ilvl w:val="0"/>
          <w:numId w:val="25"/>
        </w:numPr>
        <w:spacing w:after="0"/>
        <w:contextualSpacing/>
        <w:jc w:val="both"/>
        <w:rPr>
          <w:rFonts w:asciiTheme="majorHAnsi" w:hAnsiTheme="majorHAnsi" w:cs="Arial"/>
          <w:sz w:val="18"/>
          <w:szCs w:val="18"/>
        </w:rPr>
      </w:pPr>
      <w:r w:rsidRPr="002F5FEB">
        <w:rPr>
          <w:rFonts w:asciiTheme="majorHAnsi" w:hAnsiTheme="majorHAnsi" w:cs="Arial"/>
          <w:sz w:val="18"/>
          <w:szCs w:val="18"/>
        </w:rPr>
        <w:t>Pregunt</w:t>
      </w:r>
      <w:r w:rsidR="005F2DF9">
        <w:rPr>
          <w:rFonts w:asciiTheme="majorHAnsi" w:hAnsiTheme="majorHAnsi" w:cs="Arial"/>
          <w:sz w:val="18"/>
          <w:szCs w:val="18"/>
        </w:rPr>
        <w:t>a: ¿por qué creen que este texto es un cuento</w:t>
      </w:r>
      <w:r w:rsidRPr="002F5FEB">
        <w:rPr>
          <w:rFonts w:asciiTheme="majorHAnsi" w:hAnsiTheme="majorHAnsi" w:cs="Arial"/>
          <w:sz w:val="18"/>
          <w:szCs w:val="18"/>
        </w:rPr>
        <w:t>?</w:t>
      </w:r>
      <w:r w:rsidR="005F2DF9">
        <w:rPr>
          <w:rFonts w:asciiTheme="majorHAnsi" w:hAnsiTheme="majorHAnsi" w:cs="Arial"/>
          <w:sz w:val="18"/>
          <w:szCs w:val="18"/>
        </w:rPr>
        <w:t xml:space="preserve"> Anota sus respuestas y</w:t>
      </w:r>
      <w:r w:rsidR="00E11CC7">
        <w:rPr>
          <w:rFonts w:asciiTheme="majorHAnsi" w:hAnsiTheme="majorHAnsi" w:cs="Arial"/>
          <w:sz w:val="18"/>
          <w:szCs w:val="18"/>
        </w:rPr>
        <w:t xml:space="preserve"> luego</w:t>
      </w:r>
      <w:r w:rsidR="005F2DF9">
        <w:rPr>
          <w:rFonts w:asciiTheme="majorHAnsi" w:hAnsiTheme="majorHAnsi" w:cs="Arial"/>
          <w:sz w:val="18"/>
          <w:szCs w:val="18"/>
        </w:rPr>
        <w:t xml:space="preserve"> explícales que en efecto es un cuento porque es una narración (señala cómo van colocadas las palabras) que siempre va acompañada de imágenes, explícales también que muchas veces los cuentos para niños</w:t>
      </w:r>
      <w:r w:rsidR="00B746FF">
        <w:rPr>
          <w:rFonts w:asciiTheme="majorHAnsi" w:hAnsiTheme="majorHAnsi" w:cs="Arial"/>
          <w:sz w:val="18"/>
          <w:szCs w:val="18"/>
        </w:rPr>
        <w:t>(as)</w:t>
      </w:r>
      <w:r w:rsidR="005F2DF9">
        <w:rPr>
          <w:rFonts w:asciiTheme="majorHAnsi" w:hAnsiTheme="majorHAnsi" w:cs="Arial"/>
          <w:sz w:val="18"/>
          <w:szCs w:val="18"/>
        </w:rPr>
        <w:t xml:space="preserve"> más pequeños tienen pocas letras y muchos dibujos, porque también podemos leer los dibujos.</w:t>
      </w:r>
      <w:r w:rsidR="00E11CC7">
        <w:rPr>
          <w:rFonts w:asciiTheme="majorHAnsi" w:hAnsiTheme="majorHAnsi" w:cs="Arial"/>
          <w:sz w:val="18"/>
          <w:szCs w:val="18"/>
        </w:rPr>
        <w:t xml:space="preserve"> Contrasta sus respuestas con la explicación que les brindaste.</w:t>
      </w:r>
    </w:p>
    <w:p w14:paraId="5308A2CB" w14:textId="549F2A79" w:rsidR="002F5FEB" w:rsidRPr="002F5FEB" w:rsidRDefault="002F5FEB" w:rsidP="002263D6">
      <w:pPr>
        <w:numPr>
          <w:ilvl w:val="0"/>
          <w:numId w:val="25"/>
        </w:numPr>
        <w:spacing w:after="0"/>
        <w:contextualSpacing/>
        <w:jc w:val="both"/>
        <w:rPr>
          <w:rFonts w:asciiTheme="majorHAnsi" w:hAnsiTheme="majorHAnsi" w:cs="Arial"/>
          <w:b/>
          <w:bCs/>
          <w:sz w:val="18"/>
          <w:szCs w:val="18"/>
          <w:lang w:val="es-ES"/>
        </w:rPr>
      </w:pPr>
      <w:r w:rsidRPr="002F5FEB">
        <w:rPr>
          <w:rFonts w:asciiTheme="majorHAnsi" w:hAnsiTheme="majorHAnsi" w:cs="Arial"/>
          <w:sz w:val="18"/>
          <w:szCs w:val="18"/>
        </w:rPr>
        <w:t>Lee el título y formula estas interrogantes: ¿</w:t>
      </w:r>
      <w:r w:rsidR="00B746FF">
        <w:rPr>
          <w:rFonts w:asciiTheme="majorHAnsi" w:hAnsiTheme="majorHAnsi" w:cs="Arial"/>
          <w:sz w:val="18"/>
          <w:szCs w:val="18"/>
        </w:rPr>
        <w:t>sobre</w:t>
      </w:r>
      <w:r w:rsidR="00B746FF" w:rsidRPr="002F5FEB">
        <w:rPr>
          <w:rFonts w:asciiTheme="majorHAnsi" w:hAnsiTheme="majorHAnsi" w:cs="Arial"/>
          <w:sz w:val="18"/>
          <w:szCs w:val="18"/>
        </w:rPr>
        <w:t xml:space="preserve"> </w:t>
      </w:r>
      <w:r w:rsidRPr="002F5FEB">
        <w:rPr>
          <w:rFonts w:asciiTheme="majorHAnsi" w:hAnsiTheme="majorHAnsi" w:cs="Arial"/>
          <w:sz w:val="18"/>
          <w:szCs w:val="18"/>
        </w:rPr>
        <w:t>qué creen que tratará el cuento?, ¿quiénes serán los personaj</w:t>
      </w:r>
      <w:r w:rsidR="006D632F">
        <w:rPr>
          <w:rFonts w:asciiTheme="majorHAnsi" w:hAnsiTheme="majorHAnsi" w:cs="Arial"/>
          <w:sz w:val="18"/>
          <w:szCs w:val="18"/>
        </w:rPr>
        <w:t>es?, ¿dónde ocurrirá la historia</w:t>
      </w:r>
      <w:r w:rsidRPr="002F5FEB">
        <w:rPr>
          <w:rFonts w:asciiTheme="majorHAnsi" w:hAnsiTheme="majorHAnsi" w:cs="Arial"/>
          <w:sz w:val="18"/>
          <w:szCs w:val="18"/>
        </w:rPr>
        <w:t>?, ¿cómo se iniciará?, ¿cómo terminará? Registra las respuestas en la pizarra o en un papelote, para que puedan confrontarlas durante y después de la lectura.</w:t>
      </w:r>
      <w:r w:rsidR="006D632F">
        <w:rPr>
          <w:rFonts w:asciiTheme="majorHAnsi" w:hAnsiTheme="majorHAnsi" w:cs="Arial"/>
          <w:sz w:val="18"/>
          <w:szCs w:val="18"/>
        </w:rPr>
        <w:t xml:space="preserve"> Recuerda que deberás ir registrando en tu </w:t>
      </w:r>
      <w:r w:rsidR="00B746FF">
        <w:rPr>
          <w:rFonts w:asciiTheme="majorHAnsi" w:hAnsiTheme="majorHAnsi" w:cs="Arial"/>
          <w:sz w:val="18"/>
          <w:szCs w:val="18"/>
        </w:rPr>
        <w:t>L</w:t>
      </w:r>
      <w:r w:rsidR="006D632F">
        <w:rPr>
          <w:rFonts w:asciiTheme="majorHAnsi" w:hAnsiTheme="majorHAnsi" w:cs="Arial"/>
          <w:sz w:val="18"/>
          <w:szCs w:val="18"/>
        </w:rPr>
        <w:t>ista de cotejo la participación de tus estudiantes, es muy importante que vayas tomando nota respecto al nivel de comprensión que tiene cada uno</w:t>
      </w:r>
      <w:r w:rsidR="00371064">
        <w:rPr>
          <w:rFonts w:asciiTheme="majorHAnsi" w:hAnsiTheme="majorHAnsi" w:cs="Arial"/>
          <w:sz w:val="18"/>
          <w:szCs w:val="18"/>
        </w:rPr>
        <w:t>(a)</w:t>
      </w:r>
      <w:r w:rsidR="006D632F">
        <w:rPr>
          <w:rFonts w:asciiTheme="majorHAnsi" w:hAnsiTheme="majorHAnsi" w:cs="Arial"/>
          <w:sz w:val="18"/>
          <w:szCs w:val="18"/>
        </w:rPr>
        <w:t xml:space="preserve"> de tus estudiantes.</w:t>
      </w:r>
    </w:p>
    <w:p w14:paraId="65D1F73D" w14:textId="4CE8CD2A" w:rsidR="00490438" w:rsidRPr="002F5FEB" w:rsidRDefault="00490438" w:rsidP="002263D6">
      <w:pPr>
        <w:spacing w:after="0"/>
        <w:contextualSpacing/>
        <w:jc w:val="both"/>
        <w:rPr>
          <w:rFonts w:asciiTheme="majorHAnsi" w:hAnsiTheme="majorHAnsi" w:cs="Arial"/>
          <w:b/>
          <w:bCs/>
          <w:color w:val="808080" w:themeColor="background1" w:themeShade="80"/>
          <w:sz w:val="18"/>
          <w:szCs w:val="18"/>
        </w:rPr>
      </w:pPr>
      <w:r w:rsidRPr="00490438">
        <w:rPr>
          <w:rFonts w:asciiTheme="majorHAnsi" w:hAnsiTheme="majorHAnsi" w:cs="Arial"/>
          <w:b/>
          <w:bCs/>
          <w:color w:val="808080" w:themeColor="background1" w:themeShade="80"/>
          <w:sz w:val="18"/>
          <w:szCs w:val="18"/>
        </w:rPr>
        <w:t>Durante la lectura</w:t>
      </w:r>
    </w:p>
    <w:p w14:paraId="57D0EBEC" w14:textId="77777777" w:rsidR="002F5FEB" w:rsidRPr="002F5FEB" w:rsidRDefault="002F5FEB" w:rsidP="002263D6">
      <w:pPr>
        <w:numPr>
          <w:ilvl w:val="0"/>
          <w:numId w:val="26"/>
        </w:numPr>
        <w:spacing w:after="0" w:line="240" w:lineRule="auto"/>
        <w:ind w:right="49"/>
        <w:jc w:val="both"/>
        <w:rPr>
          <w:rFonts w:asciiTheme="majorHAnsi" w:hAnsiTheme="majorHAnsi" w:cs="Arial"/>
          <w:sz w:val="18"/>
          <w:szCs w:val="18"/>
        </w:rPr>
      </w:pPr>
      <w:r w:rsidRPr="002F5FEB">
        <w:rPr>
          <w:rFonts w:asciiTheme="majorHAnsi" w:hAnsiTheme="majorHAnsi" w:cs="Arial"/>
          <w:sz w:val="18"/>
          <w:szCs w:val="18"/>
        </w:rPr>
        <w:t>Inicia la lectura del cuento con la entonación adecuada, pronunciando bien las palabras, señalándolas continuamente (sin detenerte en cada una) e indicando dónde comienza y dónde termina cada línea.</w:t>
      </w:r>
    </w:p>
    <w:p w14:paraId="04F79C0C" w14:textId="563BB471" w:rsidR="002F5FEB" w:rsidRPr="002F5FEB" w:rsidRDefault="007F7152" w:rsidP="002263D6">
      <w:pPr>
        <w:numPr>
          <w:ilvl w:val="0"/>
          <w:numId w:val="26"/>
        </w:numPr>
        <w:spacing w:after="0" w:line="240" w:lineRule="auto"/>
        <w:ind w:right="49"/>
        <w:jc w:val="both"/>
        <w:rPr>
          <w:rFonts w:asciiTheme="majorHAnsi" w:hAnsiTheme="majorHAnsi" w:cs="Arial"/>
          <w:sz w:val="18"/>
          <w:szCs w:val="18"/>
        </w:rPr>
      </w:pPr>
      <w:r>
        <w:rPr>
          <w:rFonts w:asciiTheme="majorHAnsi" w:hAnsiTheme="majorHAnsi" w:cs="Arial"/>
          <w:sz w:val="18"/>
          <w:szCs w:val="18"/>
        </w:rPr>
        <w:t xml:space="preserve">Determina </w:t>
      </w:r>
      <w:r w:rsidR="007C7411">
        <w:rPr>
          <w:rFonts w:asciiTheme="majorHAnsi" w:hAnsiTheme="majorHAnsi" w:cs="Arial"/>
          <w:sz w:val="18"/>
          <w:szCs w:val="18"/>
        </w:rPr>
        <w:t xml:space="preserve">previamente </w:t>
      </w:r>
      <w:r>
        <w:rPr>
          <w:rFonts w:asciiTheme="majorHAnsi" w:hAnsiTheme="majorHAnsi" w:cs="Arial"/>
          <w:sz w:val="18"/>
          <w:szCs w:val="18"/>
        </w:rPr>
        <w:t>d</w:t>
      </w:r>
      <w:r w:rsidR="007C7411">
        <w:rPr>
          <w:rFonts w:asciiTheme="majorHAnsi" w:hAnsiTheme="majorHAnsi" w:cs="Arial"/>
          <w:sz w:val="18"/>
          <w:szCs w:val="18"/>
        </w:rPr>
        <w:t>ó</w:t>
      </w:r>
      <w:r>
        <w:rPr>
          <w:rFonts w:asciiTheme="majorHAnsi" w:hAnsiTheme="majorHAnsi" w:cs="Arial"/>
          <w:sz w:val="18"/>
          <w:szCs w:val="18"/>
        </w:rPr>
        <w:t xml:space="preserve">nde harás las paradas necesarias (tres) </w:t>
      </w:r>
      <w:r w:rsidR="002F5FEB" w:rsidRPr="002F5FEB">
        <w:rPr>
          <w:rFonts w:asciiTheme="majorHAnsi" w:hAnsiTheme="majorHAnsi" w:cs="Arial"/>
          <w:sz w:val="18"/>
          <w:szCs w:val="18"/>
        </w:rPr>
        <w:t>para que los</w:t>
      </w:r>
      <w:r w:rsidR="00371064">
        <w:rPr>
          <w:rFonts w:asciiTheme="majorHAnsi" w:hAnsiTheme="majorHAnsi" w:cs="Arial"/>
          <w:sz w:val="18"/>
          <w:szCs w:val="18"/>
        </w:rPr>
        <w:t>(as)</w:t>
      </w:r>
      <w:r w:rsidR="002F5FEB" w:rsidRPr="002F5FEB">
        <w:rPr>
          <w:rFonts w:asciiTheme="majorHAnsi" w:hAnsiTheme="majorHAnsi" w:cs="Arial"/>
          <w:sz w:val="18"/>
          <w:szCs w:val="18"/>
        </w:rPr>
        <w:t xml:space="preserve"> estudiantes realicen </w:t>
      </w:r>
      <w:r w:rsidR="00091F7E">
        <w:rPr>
          <w:rFonts w:asciiTheme="majorHAnsi" w:hAnsiTheme="majorHAnsi" w:cs="Arial"/>
          <w:sz w:val="18"/>
          <w:szCs w:val="18"/>
        </w:rPr>
        <w:t>comentarios anticipándose a</w:t>
      </w:r>
      <w:r w:rsidR="00091F7E" w:rsidRPr="002F5FEB">
        <w:rPr>
          <w:rFonts w:asciiTheme="majorHAnsi" w:hAnsiTheme="majorHAnsi" w:cs="Arial"/>
          <w:sz w:val="18"/>
          <w:szCs w:val="18"/>
        </w:rPr>
        <w:t xml:space="preserve"> </w:t>
      </w:r>
      <w:r w:rsidR="002F5FEB" w:rsidRPr="002F5FEB">
        <w:rPr>
          <w:rFonts w:asciiTheme="majorHAnsi" w:hAnsiTheme="majorHAnsi" w:cs="Arial"/>
          <w:sz w:val="18"/>
          <w:szCs w:val="18"/>
        </w:rPr>
        <w:t>la lectura. En cada parada plantea estas preguntas según el orden que corresponda:</w:t>
      </w:r>
    </w:p>
    <w:p w14:paraId="2A2A2DA3" w14:textId="4B863907" w:rsidR="002F5FEB" w:rsidRDefault="00773B17" w:rsidP="002263D6">
      <w:pPr>
        <w:numPr>
          <w:ilvl w:val="0"/>
          <w:numId w:val="27"/>
        </w:numPr>
        <w:spacing w:after="0" w:line="240" w:lineRule="auto"/>
        <w:ind w:right="49"/>
        <w:jc w:val="both"/>
        <w:rPr>
          <w:rFonts w:asciiTheme="majorHAnsi" w:hAnsiTheme="majorHAnsi" w:cs="Arial"/>
          <w:sz w:val="18"/>
          <w:szCs w:val="18"/>
        </w:rPr>
      </w:pPr>
      <w:r>
        <w:rPr>
          <w:rFonts w:asciiTheme="majorHAnsi" w:hAnsiTheme="majorHAnsi" w:cs="Arial"/>
          <w:sz w:val="18"/>
          <w:szCs w:val="18"/>
        </w:rPr>
        <w:t>¿Qué le pasará al monstruo de colores</w:t>
      </w:r>
      <w:r w:rsidR="002F5FEB" w:rsidRPr="002F5FEB">
        <w:rPr>
          <w:rFonts w:asciiTheme="majorHAnsi" w:hAnsiTheme="majorHAnsi" w:cs="Arial"/>
          <w:sz w:val="18"/>
          <w:szCs w:val="18"/>
        </w:rPr>
        <w:t>?</w:t>
      </w:r>
      <w:r>
        <w:rPr>
          <w:rFonts w:asciiTheme="majorHAnsi" w:hAnsiTheme="majorHAnsi" w:cs="Arial"/>
          <w:sz w:val="18"/>
          <w:szCs w:val="18"/>
        </w:rPr>
        <w:t>, ¿</w:t>
      </w:r>
      <w:r w:rsidR="00371064">
        <w:rPr>
          <w:rFonts w:asciiTheme="majorHAnsi" w:hAnsiTheme="majorHAnsi" w:cs="Arial"/>
          <w:sz w:val="18"/>
          <w:szCs w:val="18"/>
        </w:rPr>
        <w:t>d</w:t>
      </w:r>
      <w:r>
        <w:rPr>
          <w:rFonts w:asciiTheme="majorHAnsi" w:hAnsiTheme="majorHAnsi" w:cs="Arial"/>
          <w:sz w:val="18"/>
          <w:szCs w:val="18"/>
        </w:rPr>
        <w:t>e qué crees que está hecho?</w:t>
      </w:r>
    </w:p>
    <w:p w14:paraId="594037F8" w14:textId="11E79A92" w:rsidR="00452F96" w:rsidRPr="002F5FEB" w:rsidRDefault="00452F96" w:rsidP="002263D6">
      <w:pPr>
        <w:numPr>
          <w:ilvl w:val="0"/>
          <w:numId w:val="27"/>
        </w:numPr>
        <w:spacing w:after="0" w:line="240" w:lineRule="auto"/>
        <w:ind w:right="49"/>
        <w:jc w:val="both"/>
        <w:rPr>
          <w:rFonts w:asciiTheme="majorHAnsi" w:hAnsiTheme="majorHAnsi" w:cs="Arial"/>
          <w:sz w:val="18"/>
          <w:szCs w:val="18"/>
        </w:rPr>
      </w:pPr>
      <w:r>
        <w:rPr>
          <w:rFonts w:asciiTheme="majorHAnsi" w:hAnsiTheme="majorHAnsi" w:cs="Arial"/>
          <w:sz w:val="18"/>
          <w:szCs w:val="18"/>
        </w:rPr>
        <w:t>¿Saben qué significa la palabra embrollo?, ¿qué podemos hacer para averiguar lo que significa?</w:t>
      </w:r>
    </w:p>
    <w:p w14:paraId="2F257F50" w14:textId="7746A38C" w:rsidR="002F5FEB" w:rsidRPr="002F5FEB" w:rsidRDefault="00DA1124" w:rsidP="002263D6">
      <w:pPr>
        <w:numPr>
          <w:ilvl w:val="0"/>
          <w:numId w:val="27"/>
        </w:numPr>
        <w:spacing w:after="0" w:line="240" w:lineRule="auto"/>
        <w:ind w:right="49"/>
        <w:jc w:val="both"/>
        <w:rPr>
          <w:rFonts w:asciiTheme="majorHAnsi" w:hAnsiTheme="majorHAnsi" w:cs="Arial"/>
          <w:sz w:val="18"/>
          <w:szCs w:val="18"/>
        </w:rPr>
      </w:pPr>
      <w:r>
        <w:rPr>
          <w:rFonts w:asciiTheme="majorHAnsi" w:hAnsiTheme="majorHAnsi" w:cs="Arial"/>
          <w:sz w:val="18"/>
          <w:szCs w:val="18"/>
        </w:rPr>
        <w:t>¿Por qué creen que la niña le dice: ya te has vuelto a enredar?</w:t>
      </w:r>
    </w:p>
    <w:p w14:paraId="4C91E346" w14:textId="1A1895E9" w:rsidR="002F5FEB" w:rsidRPr="00CA14CC" w:rsidRDefault="00DA1124" w:rsidP="002263D6">
      <w:pPr>
        <w:numPr>
          <w:ilvl w:val="0"/>
          <w:numId w:val="27"/>
        </w:numPr>
        <w:spacing w:after="0" w:line="240" w:lineRule="auto"/>
        <w:ind w:right="49"/>
        <w:jc w:val="both"/>
        <w:rPr>
          <w:rFonts w:asciiTheme="majorHAnsi" w:hAnsiTheme="majorHAnsi" w:cs="Arial"/>
          <w:sz w:val="18"/>
          <w:szCs w:val="18"/>
          <w:lang w:val="es-MX"/>
        </w:rPr>
      </w:pPr>
      <w:r>
        <w:rPr>
          <w:rFonts w:asciiTheme="majorHAnsi" w:hAnsiTheme="majorHAnsi" w:cs="Arial"/>
          <w:sz w:val="18"/>
          <w:szCs w:val="18"/>
        </w:rPr>
        <w:t>¿De qué color es la tristeza?, ¿y la rabia?</w:t>
      </w:r>
    </w:p>
    <w:p w14:paraId="3C3BC5B7" w14:textId="79AAD87A" w:rsidR="00CA14CC" w:rsidRPr="002F5FEB" w:rsidRDefault="00CA14CC" w:rsidP="002263D6">
      <w:pPr>
        <w:numPr>
          <w:ilvl w:val="0"/>
          <w:numId w:val="27"/>
        </w:numPr>
        <w:spacing w:after="0" w:line="240" w:lineRule="auto"/>
        <w:ind w:right="49"/>
        <w:jc w:val="both"/>
        <w:rPr>
          <w:rFonts w:asciiTheme="majorHAnsi" w:hAnsiTheme="majorHAnsi" w:cs="Arial"/>
          <w:sz w:val="18"/>
          <w:szCs w:val="18"/>
          <w:lang w:val="es-MX"/>
        </w:rPr>
      </w:pPr>
      <w:r>
        <w:rPr>
          <w:rFonts w:asciiTheme="majorHAnsi" w:hAnsiTheme="majorHAnsi" w:cs="Arial"/>
          <w:sz w:val="18"/>
          <w:szCs w:val="18"/>
          <w:lang w:val="es-MX"/>
        </w:rPr>
        <w:t>¿Por qué crees que se pone verde?, ¿y por qué se pone gris?</w:t>
      </w:r>
    </w:p>
    <w:p w14:paraId="75309FFD" w14:textId="70D6BCA3" w:rsidR="00B715EE" w:rsidRPr="002F5FEB" w:rsidRDefault="00B715EE" w:rsidP="002263D6">
      <w:pPr>
        <w:spacing w:after="0" w:line="360" w:lineRule="auto"/>
        <w:ind w:left="720" w:right="49"/>
        <w:jc w:val="both"/>
        <w:rPr>
          <w:noProof/>
          <w:lang w:val="es-MX" w:eastAsia="es-PE"/>
        </w:rPr>
      </w:pPr>
    </w:p>
    <w:p w14:paraId="4FC23827" w14:textId="6BFD222D" w:rsidR="00490438" w:rsidRPr="00490438" w:rsidRDefault="00490438" w:rsidP="002263D6">
      <w:pPr>
        <w:spacing w:after="0"/>
        <w:contextualSpacing/>
        <w:jc w:val="both"/>
        <w:rPr>
          <w:rFonts w:asciiTheme="majorHAnsi" w:hAnsiTheme="majorHAnsi" w:cs="Arial"/>
          <w:b/>
          <w:bCs/>
          <w:color w:val="808080" w:themeColor="background1" w:themeShade="80"/>
          <w:sz w:val="18"/>
          <w:szCs w:val="18"/>
        </w:rPr>
      </w:pPr>
      <w:r w:rsidRPr="00490438">
        <w:rPr>
          <w:rFonts w:asciiTheme="majorHAnsi" w:hAnsiTheme="majorHAnsi" w:cs="Arial"/>
          <w:b/>
          <w:bCs/>
          <w:color w:val="808080" w:themeColor="background1" w:themeShade="80"/>
          <w:sz w:val="18"/>
          <w:szCs w:val="18"/>
        </w:rPr>
        <w:t>Después de la lectura</w:t>
      </w:r>
    </w:p>
    <w:p w14:paraId="020E40EB" w14:textId="77777777" w:rsidR="00490438" w:rsidRPr="00490438" w:rsidRDefault="00490438" w:rsidP="002263D6">
      <w:pPr>
        <w:spacing w:after="0"/>
        <w:contextualSpacing/>
        <w:jc w:val="both"/>
        <w:rPr>
          <w:rFonts w:asciiTheme="majorHAnsi" w:hAnsiTheme="majorHAnsi" w:cs="Arial"/>
          <w:b/>
          <w:bCs/>
          <w:color w:val="323E4F"/>
          <w:sz w:val="18"/>
          <w:szCs w:val="18"/>
        </w:rPr>
      </w:pPr>
    </w:p>
    <w:p w14:paraId="3B791812" w14:textId="678EFDA0" w:rsidR="00BC602B" w:rsidRPr="00B57167" w:rsidRDefault="00B10443" w:rsidP="002263D6">
      <w:pPr>
        <w:numPr>
          <w:ilvl w:val="0"/>
          <w:numId w:val="28"/>
        </w:numPr>
        <w:spacing w:after="0" w:line="240" w:lineRule="auto"/>
        <w:ind w:right="49"/>
        <w:jc w:val="both"/>
        <w:rPr>
          <w:rFonts w:asciiTheme="majorHAnsi" w:hAnsiTheme="majorHAnsi" w:cs="Arial"/>
          <w:sz w:val="18"/>
          <w:szCs w:val="18"/>
          <w:lang w:val="es-MX"/>
        </w:rPr>
      </w:pPr>
      <w:r>
        <w:rPr>
          <w:rFonts w:asciiTheme="majorHAnsi" w:hAnsiTheme="majorHAnsi" w:cs="Arial"/>
          <w:sz w:val="18"/>
          <w:szCs w:val="18"/>
        </w:rPr>
        <w:t>Invita a las niñas y niños</w:t>
      </w:r>
      <w:r w:rsidR="00BC602B" w:rsidRPr="00BC602B">
        <w:rPr>
          <w:rFonts w:asciiTheme="majorHAnsi" w:hAnsiTheme="majorHAnsi" w:cs="Arial"/>
          <w:sz w:val="18"/>
          <w:szCs w:val="18"/>
        </w:rPr>
        <w:t xml:space="preserve"> a comentar libremente el contenido del cuento. Luego, pregúntales: ¿qué pasó al inicio?, ¿qu</w:t>
      </w:r>
      <w:r w:rsidR="00683235">
        <w:rPr>
          <w:rFonts w:asciiTheme="majorHAnsi" w:hAnsiTheme="majorHAnsi" w:cs="Arial"/>
          <w:sz w:val="18"/>
          <w:szCs w:val="18"/>
        </w:rPr>
        <w:t xml:space="preserve">é le dijo la niña al monstruo?, ¿por qué?, </w:t>
      </w:r>
      <w:r w:rsidR="00BC602B" w:rsidRPr="00BC602B">
        <w:rPr>
          <w:rFonts w:asciiTheme="majorHAnsi" w:hAnsiTheme="majorHAnsi" w:cs="Arial"/>
          <w:sz w:val="18"/>
          <w:szCs w:val="18"/>
        </w:rPr>
        <w:t>¿qué opinan de l</w:t>
      </w:r>
      <w:r w:rsidR="00683235">
        <w:rPr>
          <w:rFonts w:asciiTheme="majorHAnsi" w:hAnsiTheme="majorHAnsi" w:cs="Arial"/>
          <w:sz w:val="18"/>
          <w:szCs w:val="18"/>
        </w:rPr>
        <w:t xml:space="preserve">a actitud de la niña frente al monstruo?, ¿conocen otro cuento como </w:t>
      </w:r>
      <w:r w:rsidR="00371064">
        <w:rPr>
          <w:rFonts w:asciiTheme="majorHAnsi" w:hAnsiTheme="majorHAnsi" w:cs="Arial"/>
          <w:sz w:val="18"/>
          <w:szCs w:val="18"/>
        </w:rPr>
        <w:t>e</w:t>
      </w:r>
      <w:r w:rsidR="00683235">
        <w:rPr>
          <w:rFonts w:asciiTheme="majorHAnsi" w:hAnsiTheme="majorHAnsi" w:cs="Arial"/>
          <w:sz w:val="18"/>
          <w:szCs w:val="18"/>
        </w:rPr>
        <w:t>ste</w:t>
      </w:r>
      <w:r w:rsidR="00BC602B" w:rsidRPr="00BC602B">
        <w:rPr>
          <w:rFonts w:asciiTheme="majorHAnsi" w:hAnsiTheme="majorHAnsi" w:cs="Arial"/>
          <w:sz w:val="18"/>
          <w:szCs w:val="18"/>
        </w:rPr>
        <w:t>?</w:t>
      </w:r>
      <w:r w:rsidR="00683235">
        <w:rPr>
          <w:rFonts w:asciiTheme="majorHAnsi" w:hAnsiTheme="majorHAnsi" w:cs="Arial"/>
          <w:sz w:val="18"/>
          <w:szCs w:val="18"/>
        </w:rPr>
        <w:t>, ¿ustedes creen que existirán los monstruos de colores?</w:t>
      </w:r>
      <w:r w:rsidR="009346BB">
        <w:rPr>
          <w:rFonts w:asciiTheme="majorHAnsi" w:hAnsiTheme="majorHAnsi" w:cs="Arial"/>
          <w:sz w:val="18"/>
          <w:szCs w:val="18"/>
        </w:rPr>
        <w:t xml:space="preserve">, ¿por qué creen que el autor </w:t>
      </w:r>
      <w:r w:rsidR="00371064">
        <w:rPr>
          <w:rFonts w:asciiTheme="majorHAnsi" w:hAnsiTheme="majorHAnsi" w:cs="Arial"/>
          <w:sz w:val="18"/>
          <w:szCs w:val="18"/>
        </w:rPr>
        <w:t>h</w:t>
      </w:r>
      <w:r w:rsidR="009346BB">
        <w:rPr>
          <w:rFonts w:asciiTheme="majorHAnsi" w:hAnsiTheme="majorHAnsi" w:cs="Arial"/>
          <w:sz w:val="18"/>
          <w:szCs w:val="18"/>
        </w:rPr>
        <w:t xml:space="preserve">a dibujado de </w:t>
      </w:r>
      <w:r w:rsidR="00371064">
        <w:rPr>
          <w:rFonts w:asciiTheme="majorHAnsi" w:hAnsiTheme="majorHAnsi" w:cs="Arial"/>
          <w:sz w:val="18"/>
          <w:szCs w:val="18"/>
        </w:rPr>
        <w:t>e</w:t>
      </w:r>
      <w:r w:rsidR="009346BB">
        <w:rPr>
          <w:rFonts w:asciiTheme="majorHAnsi" w:hAnsiTheme="majorHAnsi" w:cs="Arial"/>
          <w:sz w:val="18"/>
          <w:szCs w:val="18"/>
        </w:rPr>
        <w:t xml:space="preserve">sta manera al </w:t>
      </w:r>
      <w:r w:rsidR="00C17E14">
        <w:rPr>
          <w:rFonts w:asciiTheme="majorHAnsi" w:hAnsiTheme="majorHAnsi" w:cs="Arial"/>
          <w:sz w:val="18"/>
          <w:szCs w:val="18"/>
        </w:rPr>
        <w:t>monstruo</w:t>
      </w:r>
      <w:r w:rsidR="009346BB">
        <w:rPr>
          <w:rFonts w:asciiTheme="majorHAnsi" w:hAnsiTheme="majorHAnsi" w:cs="Arial"/>
          <w:sz w:val="18"/>
          <w:szCs w:val="18"/>
        </w:rPr>
        <w:t>?</w:t>
      </w:r>
    </w:p>
    <w:p w14:paraId="790B46FE" w14:textId="219E3239" w:rsidR="00B57167" w:rsidRDefault="00B57167" w:rsidP="00B57167">
      <w:pPr>
        <w:spacing w:after="0" w:line="240" w:lineRule="auto"/>
        <w:ind w:left="360" w:right="49"/>
        <w:rPr>
          <w:rFonts w:asciiTheme="majorHAnsi" w:hAnsiTheme="majorHAnsi" w:cs="Arial"/>
          <w:sz w:val="18"/>
          <w:szCs w:val="18"/>
        </w:rPr>
      </w:pPr>
    </w:p>
    <w:p w14:paraId="4CF98AF3" w14:textId="77777777" w:rsidR="00B57167" w:rsidRDefault="00B57167" w:rsidP="00B57167">
      <w:pPr>
        <w:spacing w:after="0" w:line="240" w:lineRule="auto"/>
        <w:ind w:left="360" w:right="49"/>
        <w:rPr>
          <w:rFonts w:asciiTheme="majorHAnsi" w:hAnsiTheme="majorHAnsi" w:cs="Arial"/>
          <w:sz w:val="18"/>
          <w:szCs w:val="18"/>
        </w:rPr>
      </w:pPr>
    </w:p>
    <w:p w14:paraId="7B87801D" w14:textId="77777777" w:rsidR="00C24689" w:rsidRDefault="00C24689" w:rsidP="00B57167">
      <w:pPr>
        <w:tabs>
          <w:tab w:val="left" w:pos="6540"/>
        </w:tabs>
        <w:spacing w:after="0" w:line="240" w:lineRule="auto"/>
        <w:ind w:left="360" w:right="49"/>
        <w:rPr>
          <w:rFonts w:asciiTheme="majorHAnsi" w:hAnsiTheme="majorHAnsi" w:cs="Arial"/>
          <w:noProof/>
          <w:sz w:val="18"/>
          <w:szCs w:val="18"/>
          <w:lang w:eastAsia="es-PE"/>
        </w:rPr>
      </w:pPr>
    </w:p>
    <w:p w14:paraId="1C5468BE" w14:textId="2E059BEC" w:rsidR="00B57167" w:rsidRDefault="00C24689" w:rsidP="00B57167">
      <w:pPr>
        <w:tabs>
          <w:tab w:val="left" w:pos="6540"/>
        </w:tabs>
        <w:spacing w:after="0" w:line="240" w:lineRule="auto"/>
        <w:ind w:left="360" w:right="49"/>
        <w:rPr>
          <w:rFonts w:asciiTheme="majorHAnsi" w:hAnsiTheme="majorHAnsi" w:cs="Arial"/>
          <w:sz w:val="18"/>
          <w:szCs w:val="18"/>
        </w:rPr>
      </w:pPr>
      <w:r>
        <w:rPr>
          <w:noProof/>
          <w:lang w:eastAsia="es-PE"/>
        </w:rPr>
        <w:lastRenderedPageBreak/>
        <mc:AlternateContent>
          <mc:Choice Requires="wps">
            <w:drawing>
              <wp:anchor distT="0" distB="0" distL="114300" distR="114300" simplePos="0" relativeHeight="251665408" behindDoc="0" locked="0" layoutInCell="1" allowOverlap="1" wp14:anchorId="283B80E1" wp14:editId="5947BF64">
                <wp:simplePos x="0" y="0"/>
                <wp:positionH relativeFrom="column">
                  <wp:posOffset>295275</wp:posOffset>
                </wp:positionH>
                <wp:positionV relativeFrom="paragraph">
                  <wp:posOffset>180975</wp:posOffset>
                </wp:positionV>
                <wp:extent cx="3571875" cy="78105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3571875" cy="781050"/>
                        </a:xfrm>
                        <a:prstGeom prst="rect">
                          <a:avLst/>
                        </a:prstGeom>
                        <a:solidFill>
                          <a:schemeClr val="bg2">
                            <a:lumMod val="90000"/>
                          </a:schemeClr>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14:paraId="0055BB7C" w14:textId="77777777" w:rsidR="00C24689" w:rsidRPr="001C13EF" w:rsidRDefault="00C24689" w:rsidP="001C13EF">
                            <w:pPr>
                              <w:jc w:val="both"/>
                              <w:rPr>
                                <w:rFonts w:ascii="Calibri Light" w:hAnsi="Calibri Light"/>
                                <w:sz w:val="18"/>
                                <w:szCs w:val="18"/>
                              </w:rPr>
                            </w:pPr>
                            <w:r w:rsidRPr="001C13EF">
                              <w:rPr>
                                <w:rFonts w:ascii="Calibri Light" w:hAnsi="Calibri Light"/>
                                <w:sz w:val="18"/>
                                <w:szCs w:val="18"/>
                              </w:rPr>
                              <w:t xml:space="preserve">Regresa al texto cada vez que los(as) estudiantes den una respuesta o comenten algo; de esta manera localizarán información y comprobarán sus deducciones.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3B80E1" id="_x0000_t202" coordsize="21600,21600" o:spt="202" path="m,l,21600r21600,l21600,xe">
                <v:stroke joinstyle="miter"/>
                <v:path gradientshapeok="t" o:connecttype="rect"/>
              </v:shapetype>
              <v:shape id="Cuadro de texto 2" o:spid="_x0000_s1026" type="#_x0000_t202" style="position:absolute;left:0;text-align:left;margin-left:23.25pt;margin-top:14.25pt;width:281.25pt;height:6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" fillcolor="#cfcdcd [2894]" strokecolor="#e7e6e6 [3214]" strokeweight=".5pt">
                <v:textbox>
                  <w:txbxContent>
                    <w:p w14:paraId="0055BB7C" w14:textId="77777777" w:rsidR="00C24689" w:rsidRPr="001C13EF" w:rsidRDefault="00C24689" w:rsidP="001C13EF">
                      <w:pPr>
                        <w:jc w:val="both"/>
                        <w:rPr>
                          <w:rFonts w:ascii="Calibri Light" w:hAnsi="Calibri Light"/>
                          <w:sz w:val="18"/>
                          <w:szCs w:val="18"/>
                        </w:rPr>
                      </w:pPr>
                      <w:r w:rsidRPr="001C13EF">
                        <w:rPr>
                          <w:rFonts w:ascii="Calibri Light" w:hAnsi="Calibri Light"/>
                          <w:sz w:val="18"/>
                          <w:szCs w:val="18"/>
                        </w:rPr>
                        <w:t xml:space="preserve">Regresa al texto cada vez que los(as) estudiantes den una respuesta o comenten algo; de esta manera localizarán información y comprobarán sus deducciones. </w:t>
                      </w:r>
                    </w:p>
                  </w:txbxContent>
                </v:textbox>
              </v:shape>
            </w:pict>
          </mc:Fallback>
        </mc:AlternateContent>
      </w:r>
      <w:r w:rsidR="00B57167">
        <w:rPr>
          <w:rFonts w:asciiTheme="majorHAnsi" w:hAnsiTheme="majorHAnsi" w:cs="Arial"/>
          <w:sz w:val="18"/>
          <w:szCs w:val="18"/>
        </w:rPr>
        <w:tab/>
      </w:r>
      <w:r w:rsidR="00B57167">
        <w:rPr>
          <w:rFonts w:asciiTheme="majorHAnsi" w:hAnsiTheme="majorHAnsi" w:cs="Arial"/>
          <w:noProof/>
          <w:sz w:val="18"/>
          <w:szCs w:val="18"/>
          <w:lang w:eastAsia="es-PE"/>
        </w:rPr>
        <w:drawing>
          <wp:inline distT="0" distB="0" distL="0" distR="0" wp14:anchorId="56656E32" wp14:editId="2F969ECB">
            <wp:extent cx="939165" cy="12007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165" cy="1200785"/>
                    </a:xfrm>
                    <a:prstGeom prst="rect">
                      <a:avLst/>
                    </a:prstGeom>
                    <a:noFill/>
                  </pic:spPr>
                </pic:pic>
              </a:graphicData>
            </a:graphic>
          </wp:inline>
        </w:drawing>
      </w:r>
    </w:p>
    <w:p w14:paraId="4C75A695" w14:textId="77777777" w:rsidR="00B57167" w:rsidRDefault="00B57167" w:rsidP="00B57167">
      <w:pPr>
        <w:spacing w:after="0" w:line="240" w:lineRule="auto"/>
        <w:ind w:right="49"/>
        <w:rPr>
          <w:rFonts w:asciiTheme="majorHAnsi" w:hAnsiTheme="majorHAnsi" w:cs="Arial"/>
          <w:sz w:val="18"/>
          <w:szCs w:val="18"/>
        </w:rPr>
      </w:pPr>
    </w:p>
    <w:p w14:paraId="5884742D" w14:textId="77777777" w:rsidR="00B57167" w:rsidRPr="00B57167" w:rsidRDefault="00B57167" w:rsidP="00B57167">
      <w:pPr>
        <w:spacing w:after="0" w:line="240" w:lineRule="auto"/>
        <w:ind w:left="360" w:right="49"/>
        <w:rPr>
          <w:rFonts w:asciiTheme="majorHAnsi" w:hAnsiTheme="majorHAnsi" w:cs="Arial"/>
          <w:sz w:val="18"/>
          <w:szCs w:val="18"/>
          <w:lang w:val="es-MX"/>
        </w:rPr>
      </w:pPr>
    </w:p>
    <w:p w14:paraId="45D89829" w14:textId="2D82A984" w:rsidR="00B57167" w:rsidRPr="00B57167" w:rsidRDefault="00B57167" w:rsidP="00B57167">
      <w:pPr>
        <w:numPr>
          <w:ilvl w:val="0"/>
          <w:numId w:val="29"/>
        </w:numPr>
        <w:spacing w:after="0" w:line="240" w:lineRule="auto"/>
        <w:ind w:right="49"/>
        <w:rPr>
          <w:rFonts w:asciiTheme="majorHAnsi" w:hAnsiTheme="majorHAnsi" w:cs="Arial"/>
          <w:sz w:val="18"/>
          <w:szCs w:val="18"/>
        </w:rPr>
      </w:pPr>
      <w:r w:rsidRPr="00B57167">
        <w:rPr>
          <w:rFonts w:asciiTheme="majorHAnsi" w:hAnsiTheme="majorHAnsi" w:cs="Arial"/>
          <w:sz w:val="18"/>
          <w:szCs w:val="18"/>
        </w:rPr>
        <w:t>Pide que te dicten el orden de los hechos. Ayúdalos</w:t>
      </w:r>
      <w:r w:rsidR="00371064">
        <w:rPr>
          <w:rFonts w:asciiTheme="majorHAnsi" w:hAnsiTheme="majorHAnsi" w:cs="Arial"/>
          <w:sz w:val="18"/>
          <w:szCs w:val="18"/>
        </w:rPr>
        <w:t>(as)</w:t>
      </w:r>
      <w:r w:rsidRPr="00B57167">
        <w:rPr>
          <w:rFonts w:asciiTheme="majorHAnsi" w:hAnsiTheme="majorHAnsi" w:cs="Arial"/>
          <w:sz w:val="18"/>
          <w:szCs w:val="18"/>
        </w:rPr>
        <w:t xml:space="preserve"> con las siguientes preguntas: ¿qué pasó primero?, ¿qué pasó después?</w:t>
      </w:r>
    </w:p>
    <w:p w14:paraId="21522607" w14:textId="77777777" w:rsidR="00B57167" w:rsidRPr="00B57167" w:rsidRDefault="00B57167" w:rsidP="00B57167">
      <w:pPr>
        <w:numPr>
          <w:ilvl w:val="0"/>
          <w:numId w:val="29"/>
        </w:numPr>
        <w:spacing w:after="0" w:line="240" w:lineRule="auto"/>
        <w:ind w:right="49"/>
        <w:rPr>
          <w:rFonts w:asciiTheme="majorHAnsi" w:hAnsiTheme="majorHAnsi" w:cs="Arial"/>
          <w:sz w:val="18"/>
          <w:szCs w:val="18"/>
        </w:rPr>
      </w:pPr>
      <w:r w:rsidRPr="00B57167">
        <w:rPr>
          <w:rFonts w:asciiTheme="majorHAnsi" w:hAnsiTheme="majorHAnsi" w:cs="Arial"/>
          <w:sz w:val="18"/>
          <w:szCs w:val="18"/>
        </w:rPr>
        <w:t>Anota los hechos numerándolos como una secuencia.</w:t>
      </w:r>
    </w:p>
    <w:p w14:paraId="678998CE" w14:textId="08ADF410" w:rsidR="00B57167" w:rsidRDefault="00B57167" w:rsidP="00B57167">
      <w:pPr>
        <w:numPr>
          <w:ilvl w:val="0"/>
          <w:numId w:val="29"/>
        </w:numPr>
        <w:spacing w:after="0" w:line="240" w:lineRule="auto"/>
        <w:ind w:right="49"/>
        <w:rPr>
          <w:rFonts w:asciiTheme="majorHAnsi" w:hAnsiTheme="majorHAnsi" w:cs="Arial"/>
          <w:sz w:val="18"/>
          <w:szCs w:val="18"/>
        </w:rPr>
      </w:pPr>
      <w:r w:rsidRPr="00B57167">
        <w:rPr>
          <w:rFonts w:asciiTheme="majorHAnsi" w:hAnsiTheme="majorHAnsi" w:cs="Arial"/>
          <w:sz w:val="18"/>
          <w:szCs w:val="18"/>
        </w:rPr>
        <w:t>Regresa al texto y léelo</w:t>
      </w:r>
      <w:r w:rsidR="009626B2">
        <w:rPr>
          <w:rFonts w:asciiTheme="majorHAnsi" w:hAnsiTheme="majorHAnsi" w:cs="Arial"/>
          <w:sz w:val="18"/>
          <w:szCs w:val="18"/>
        </w:rPr>
        <w:t xml:space="preserve"> nuevamente; así</w:t>
      </w:r>
      <w:r w:rsidR="00371064">
        <w:rPr>
          <w:rFonts w:asciiTheme="majorHAnsi" w:hAnsiTheme="majorHAnsi" w:cs="Arial"/>
          <w:sz w:val="18"/>
          <w:szCs w:val="18"/>
        </w:rPr>
        <w:t>,</w:t>
      </w:r>
      <w:r w:rsidR="009626B2">
        <w:rPr>
          <w:rFonts w:asciiTheme="majorHAnsi" w:hAnsiTheme="majorHAnsi" w:cs="Arial"/>
          <w:sz w:val="18"/>
          <w:szCs w:val="18"/>
        </w:rPr>
        <w:t xml:space="preserve"> las niñas y niños</w:t>
      </w:r>
      <w:r w:rsidRPr="00B57167">
        <w:rPr>
          <w:rFonts w:asciiTheme="majorHAnsi" w:hAnsiTheme="majorHAnsi" w:cs="Arial"/>
          <w:sz w:val="18"/>
          <w:szCs w:val="18"/>
        </w:rPr>
        <w:t xml:space="preserve"> recordarán lo que dice en él.</w:t>
      </w:r>
    </w:p>
    <w:p w14:paraId="1E106135" w14:textId="6E9730A0" w:rsidR="000D33CC" w:rsidRDefault="00B57167" w:rsidP="000D33CC">
      <w:pPr>
        <w:numPr>
          <w:ilvl w:val="0"/>
          <w:numId w:val="29"/>
        </w:numPr>
        <w:spacing w:after="0" w:line="240" w:lineRule="auto"/>
        <w:ind w:right="49"/>
        <w:rPr>
          <w:rFonts w:asciiTheme="majorHAnsi" w:hAnsiTheme="majorHAnsi" w:cs="Arial"/>
          <w:sz w:val="18"/>
          <w:szCs w:val="18"/>
        </w:rPr>
      </w:pPr>
      <w:r w:rsidRPr="00B57167">
        <w:rPr>
          <w:rFonts w:asciiTheme="majorHAnsi" w:hAnsiTheme="majorHAnsi" w:cs="Arial"/>
          <w:sz w:val="18"/>
          <w:szCs w:val="18"/>
        </w:rPr>
        <w:t>Indica que lean el título señalando cada palabra. Lueg</w:t>
      </w:r>
      <w:r w:rsidR="00520C62">
        <w:rPr>
          <w:rFonts w:asciiTheme="majorHAnsi" w:hAnsiTheme="majorHAnsi" w:cs="Arial"/>
          <w:sz w:val="18"/>
          <w:szCs w:val="18"/>
        </w:rPr>
        <w:t>o, pregunta: ¿dónde dice “colores”?, ¿dónde dice “monstruo</w:t>
      </w:r>
      <w:r w:rsidRPr="00B57167">
        <w:rPr>
          <w:rFonts w:asciiTheme="majorHAnsi" w:hAnsiTheme="majorHAnsi" w:cs="Arial"/>
          <w:sz w:val="18"/>
          <w:szCs w:val="18"/>
        </w:rPr>
        <w:t xml:space="preserve">”?, </w:t>
      </w:r>
      <w:r w:rsidR="00520C62">
        <w:rPr>
          <w:rFonts w:asciiTheme="majorHAnsi" w:hAnsiTheme="majorHAnsi" w:cs="Arial"/>
          <w:sz w:val="18"/>
          <w:szCs w:val="18"/>
        </w:rPr>
        <w:t xml:space="preserve">¿cómo lo saben?, </w:t>
      </w:r>
      <w:r w:rsidRPr="00B57167">
        <w:rPr>
          <w:rFonts w:asciiTheme="majorHAnsi" w:hAnsiTheme="majorHAnsi" w:cs="Arial"/>
          <w:sz w:val="18"/>
          <w:szCs w:val="18"/>
        </w:rPr>
        <w:t>etc. Recuerda que puedes brindar ayuda empleando los textos que se encuentran en el aula (carteles, rótulos, entre otros). Por ejemplo, cu</w:t>
      </w:r>
      <w:r w:rsidR="00520C62">
        <w:rPr>
          <w:rFonts w:asciiTheme="majorHAnsi" w:hAnsiTheme="majorHAnsi" w:cs="Arial"/>
          <w:sz w:val="18"/>
          <w:szCs w:val="18"/>
        </w:rPr>
        <w:t>ando indiques que señalen “</w:t>
      </w:r>
      <w:r w:rsidR="00371064">
        <w:rPr>
          <w:rFonts w:asciiTheme="majorHAnsi" w:hAnsiTheme="majorHAnsi" w:cs="Arial"/>
          <w:sz w:val="18"/>
          <w:szCs w:val="18"/>
        </w:rPr>
        <w:t>m</w:t>
      </w:r>
      <w:r w:rsidR="00DE0B85">
        <w:rPr>
          <w:rFonts w:asciiTheme="majorHAnsi" w:hAnsiTheme="majorHAnsi" w:cs="Arial"/>
          <w:sz w:val="18"/>
          <w:szCs w:val="18"/>
        </w:rPr>
        <w:t>onstruo”</w:t>
      </w:r>
      <w:r w:rsidR="00520C62">
        <w:rPr>
          <w:rFonts w:asciiTheme="majorHAnsi" w:hAnsiTheme="majorHAnsi" w:cs="Arial"/>
          <w:sz w:val="18"/>
          <w:szCs w:val="18"/>
        </w:rPr>
        <w:t>, pregunta: ¿</w:t>
      </w:r>
      <w:r w:rsidR="00371064">
        <w:rPr>
          <w:rFonts w:asciiTheme="majorHAnsi" w:hAnsiTheme="majorHAnsi" w:cs="Arial"/>
          <w:sz w:val="18"/>
          <w:szCs w:val="18"/>
        </w:rPr>
        <w:t>m</w:t>
      </w:r>
      <w:r w:rsidR="00520C62">
        <w:rPr>
          <w:rFonts w:asciiTheme="majorHAnsi" w:hAnsiTheme="majorHAnsi" w:cs="Arial"/>
          <w:sz w:val="18"/>
          <w:szCs w:val="18"/>
        </w:rPr>
        <w:t>onstruo</w:t>
      </w:r>
      <w:r w:rsidRPr="00B57167">
        <w:rPr>
          <w:rFonts w:asciiTheme="majorHAnsi" w:hAnsiTheme="majorHAnsi" w:cs="Arial"/>
          <w:sz w:val="18"/>
          <w:szCs w:val="18"/>
        </w:rPr>
        <w:t xml:space="preserve"> comienza como…? Anota las palabras que los niños y las niñas digan para que todos</w:t>
      </w:r>
      <w:r w:rsidR="00371064">
        <w:rPr>
          <w:rFonts w:asciiTheme="majorHAnsi" w:hAnsiTheme="majorHAnsi" w:cs="Arial"/>
          <w:sz w:val="18"/>
          <w:szCs w:val="18"/>
        </w:rPr>
        <w:t>(as)</w:t>
      </w:r>
      <w:r w:rsidRPr="00B57167">
        <w:rPr>
          <w:rFonts w:asciiTheme="majorHAnsi" w:hAnsiTheme="majorHAnsi" w:cs="Arial"/>
          <w:sz w:val="18"/>
          <w:szCs w:val="18"/>
        </w:rPr>
        <w:t xml:space="preserve"> puedan encontr</w:t>
      </w:r>
      <w:r w:rsidR="00520C62">
        <w:rPr>
          <w:rFonts w:asciiTheme="majorHAnsi" w:hAnsiTheme="majorHAnsi" w:cs="Arial"/>
          <w:sz w:val="18"/>
          <w:szCs w:val="18"/>
        </w:rPr>
        <w:t>ar en el título dónde dice “colores”</w:t>
      </w:r>
      <w:r w:rsidRPr="00B57167">
        <w:rPr>
          <w:rFonts w:asciiTheme="majorHAnsi" w:hAnsiTheme="majorHAnsi" w:cs="Arial"/>
          <w:sz w:val="18"/>
          <w:szCs w:val="18"/>
        </w:rPr>
        <w:t>. A quienes l</w:t>
      </w:r>
      <w:r w:rsidR="00520C62">
        <w:rPr>
          <w:rFonts w:asciiTheme="majorHAnsi" w:hAnsiTheme="majorHAnsi" w:cs="Arial"/>
          <w:sz w:val="18"/>
          <w:szCs w:val="18"/>
        </w:rPr>
        <w:t>o logren, pídeles que lean “colores”</w:t>
      </w:r>
      <w:r w:rsidRPr="00B57167">
        <w:rPr>
          <w:rFonts w:asciiTheme="majorHAnsi" w:hAnsiTheme="majorHAnsi" w:cs="Arial"/>
          <w:sz w:val="18"/>
          <w:szCs w:val="18"/>
        </w:rPr>
        <w:t>, señalando cada parte de la palabra. Haz lo mismo con cada palabra del título</w:t>
      </w:r>
      <w:r w:rsidR="00520C62">
        <w:rPr>
          <w:rFonts w:asciiTheme="majorHAnsi" w:hAnsiTheme="majorHAnsi" w:cs="Arial"/>
          <w:sz w:val="18"/>
          <w:szCs w:val="18"/>
        </w:rPr>
        <w:t>.</w:t>
      </w:r>
    </w:p>
    <w:p w14:paraId="658DA5C1" w14:textId="756E004C" w:rsidR="004A20E4" w:rsidRPr="000D33CC" w:rsidRDefault="00B715EE" w:rsidP="000D33CC">
      <w:pPr>
        <w:spacing w:after="0" w:line="240" w:lineRule="auto"/>
        <w:ind w:left="720" w:right="49"/>
        <w:rPr>
          <w:rFonts w:asciiTheme="majorHAnsi" w:hAnsiTheme="majorHAnsi" w:cs="Arial"/>
          <w:sz w:val="18"/>
          <w:szCs w:val="18"/>
        </w:rPr>
      </w:pPr>
      <w:r>
        <w:rPr>
          <w:noProof/>
          <w:lang w:eastAsia="es-PE"/>
        </w:rPr>
        <w:t xml:space="preserve">                                                                                                                           </w:t>
      </w:r>
      <w:r w:rsidR="00E51FB0">
        <w:rPr>
          <w:noProof/>
          <w:lang w:eastAsia="es-PE"/>
        </w:rPr>
        <w:t xml:space="preserve">                             </w:t>
      </w:r>
    </w:p>
    <w:tbl>
      <w:tblPr>
        <w:tblStyle w:val="Tabladecuadrcula4-nfasis3"/>
        <w:tblW w:w="9356" w:type="dxa"/>
        <w:tblLook w:val="04A0" w:firstRow="1" w:lastRow="0" w:firstColumn="1" w:lastColumn="0" w:noHBand="0" w:noVBand="1"/>
      </w:tblPr>
      <w:tblGrid>
        <w:gridCol w:w="4502"/>
        <w:gridCol w:w="4854"/>
      </w:tblGrid>
      <w:tr w:rsidR="00897950" w:rsidRPr="00AC0984" w14:paraId="07C4C059"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061CB708" w14:textId="77777777" w:rsidR="00897950" w:rsidRPr="00AC0984" w:rsidRDefault="00897950" w:rsidP="00897950">
            <w:pPr>
              <w:pStyle w:val="Prrafodelista"/>
              <w:ind w:left="0"/>
              <w:rPr>
                <w:rFonts w:asciiTheme="majorHAnsi" w:hAnsiTheme="majorHAnsi"/>
                <w:sz w:val="18"/>
                <w:szCs w:val="18"/>
              </w:rPr>
            </w:pPr>
            <w:r w:rsidRPr="00AC0984">
              <w:rPr>
                <w:rFonts w:asciiTheme="majorHAnsi" w:hAnsiTheme="majorHAnsi" w:cs="Arial"/>
                <w:bCs w:val="0"/>
                <w:sz w:val="18"/>
                <w:szCs w:val="18"/>
              </w:rPr>
              <w:t>Cierre</w:t>
            </w:r>
          </w:p>
        </w:tc>
        <w:tc>
          <w:tcPr>
            <w:tcW w:w="4854" w:type="dxa"/>
          </w:tcPr>
          <w:p w14:paraId="16A66030" w14:textId="242E2C42" w:rsidR="00897950" w:rsidRPr="00AC0984" w:rsidRDefault="001C0817" w:rsidP="00897950">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897950" w:rsidRPr="00AC0984">
              <w:rPr>
                <w:rFonts w:asciiTheme="majorHAnsi" w:hAnsiTheme="majorHAnsi" w:cs="Arial"/>
                <w:bCs w:val="0"/>
                <w:sz w:val="18"/>
                <w:szCs w:val="18"/>
              </w:rPr>
              <w:t xml:space="preserve">Tiempo aproximado: </w:t>
            </w:r>
            <w:r w:rsidR="00FB64C2">
              <w:rPr>
                <w:rFonts w:asciiTheme="majorHAnsi" w:hAnsiTheme="majorHAnsi" w:cs="Arial"/>
                <w:bCs w:val="0"/>
                <w:sz w:val="18"/>
                <w:szCs w:val="18"/>
              </w:rPr>
              <w:t>20</w:t>
            </w:r>
            <w:r w:rsidR="00FD61E0">
              <w:rPr>
                <w:rFonts w:asciiTheme="majorHAnsi" w:hAnsiTheme="majorHAnsi" w:cs="Arial"/>
                <w:bCs w:val="0"/>
                <w:sz w:val="18"/>
                <w:szCs w:val="18"/>
              </w:rPr>
              <w:t xml:space="preserve"> minutos</w:t>
            </w:r>
          </w:p>
        </w:tc>
      </w:tr>
    </w:tbl>
    <w:p w14:paraId="2213BE92" w14:textId="77777777" w:rsidR="00AC0984" w:rsidRPr="00AC0984" w:rsidRDefault="00AC0984" w:rsidP="00AC0984">
      <w:pPr>
        <w:spacing w:after="0" w:line="240" w:lineRule="auto"/>
        <w:jc w:val="both"/>
        <w:rPr>
          <w:rFonts w:asciiTheme="majorHAnsi" w:hAnsiTheme="majorHAnsi"/>
          <w:i/>
          <w:sz w:val="18"/>
          <w:szCs w:val="18"/>
        </w:rPr>
      </w:pPr>
    </w:p>
    <w:p w14:paraId="5CC444E6" w14:textId="77777777" w:rsidR="00490438" w:rsidRPr="00CB4DC2" w:rsidRDefault="00490438" w:rsidP="00490438">
      <w:pPr>
        <w:jc w:val="both"/>
        <w:rPr>
          <w:rFonts w:asciiTheme="majorHAnsi" w:eastAsia="Times New Roman" w:hAnsiTheme="majorHAnsi" w:cs="Times New Roman"/>
          <w:b/>
          <w:bCs/>
          <w:color w:val="808080" w:themeColor="background1" w:themeShade="80"/>
          <w:sz w:val="18"/>
          <w:szCs w:val="18"/>
          <w:lang w:eastAsia="es-PE"/>
        </w:rPr>
      </w:pPr>
      <w:r w:rsidRPr="00CB4DC2">
        <w:rPr>
          <w:rFonts w:asciiTheme="majorHAnsi" w:eastAsia="Times New Roman" w:hAnsiTheme="majorHAnsi" w:cs="Times New Roman"/>
          <w:b/>
          <w:bCs/>
          <w:color w:val="808080" w:themeColor="background1" w:themeShade="80"/>
          <w:sz w:val="18"/>
          <w:szCs w:val="18"/>
          <w:lang w:eastAsia="es-PE"/>
        </w:rPr>
        <w:t>En grupo clase</w:t>
      </w:r>
    </w:p>
    <w:p w14:paraId="47FDC50C" w14:textId="77777777" w:rsidR="000D33CC" w:rsidRPr="000D33CC" w:rsidRDefault="000D33CC" w:rsidP="000D33CC">
      <w:pPr>
        <w:pStyle w:val="Prrafodelista"/>
        <w:numPr>
          <w:ilvl w:val="0"/>
          <w:numId w:val="30"/>
        </w:numPr>
        <w:rPr>
          <w:rFonts w:asciiTheme="majorHAnsi" w:eastAsia="Times New Roman" w:hAnsiTheme="majorHAnsi" w:cs="Times New Roman"/>
          <w:sz w:val="18"/>
          <w:szCs w:val="18"/>
          <w:lang w:eastAsia="es-PE"/>
        </w:rPr>
      </w:pPr>
      <w:r w:rsidRPr="000D33CC">
        <w:rPr>
          <w:rFonts w:asciiTheme="majorHAnsi" w:eastAsia="Times New Roman" w:hAnsiTheme="majorHAnsi" w:cs="Times New Roman"/>
          <w:sz w:val="18"/>
          <w:szCs w:val="18"/>
          <w:lang w:eastAsia="es-PE"/>
        </w:rPr>
        <w:t>Realiza una síntesis de los pasos que siguieron para comprender el texto e identificar palabras nuevas.</w:t>
      </w:r>
    </w:p>
    <w:p w14:paraId="6D7D2596" w14:textId="77777777" w:rsidR="000D33CC" w:rsidRDefault="000D33CC" w:rsidP="000D33CC">
      <w:pPr>
        <w:pStyle w:val="Prrafodelista"/>
        <w:numPr>
          <w:ilvl w:val="0"/>
          <w:numId w:val="30"/>
        </w:numPr>
        <w:rPr>
          <w:rFonts w:asciiTheme="majorHAnsi" w:eastAsia="Times New Roman" w:hAnsiTheme="majorHAnsi" w:cs="Times New Roman"/>
          <w:sz w:val="18"/>
          <w:szCs w:val="18"/>
          <w:lang w:eastAsia="es-PE"/>
        </w:rPr>
      </w:pPr>
      <w:r w:rsidRPr="000D33CC">
        <w:rPr>
          <w:rFonts w:asciiTheme="majorHAnsi" w:eastAsia="Times New Roman" w:hAnsiTheme="majorHAnsi" w:cs="Times New Roman"/>
          <w:sz w:val="18"/>
          <w:szCs w:val="18"/>
          <w:lang w:eastAsia="es-PE"/>
        </w:rPr>
        <w:t>Formula estas preguntas: ¿qué aprendimos hoy?, ¿cómo lo aprendimos?, ¿qué podemos hacer para mejorar?</w:t>
      </w:r>
    </w:p>
    <w:p w14:paraId="7826D32C" w14:textId="614004C1" w:rsidR="00520C62" w:rsidRPr="000D33CC" w:rsidRDefault="00520C62" w:rsidP="000D33CC">
      <w:pPr>
        <w:pStyle w:val="Prrafodelista"/>
        <w:numPr>
          <w:ilvl w:val="0"/>
          <w:numId w:val="30"/>
        </w:numPr>
        <w:rPr>
          <w:rFonts w:asciiTheme="majorHAnsi" w:eastAsia="Times New Roman" w:hAnsiTheme="majorHAnsi" w:cs="Times New Roman"/>
          <w:sz w:val="18"/>
          <w:szCs w:val="18"/>
          <w:lang w:eastAsia="es-PE"/>
        </w:rPr>
      </w:pPr>
      <w:r>
        <w:rPr>
          <w:rFonts w:asciiTheme="majorHAnsi" w:eastAsia="Times New Roman" w:hAnsiTheme="majorHAnsi" w:cs="Times New Roman"/>
          <w:sz w:val="18"/>
          <w:szCs w:val="18"/>
          <w:lang w:eastAsia="es-PE"/>
        </w:rPr>
        <w:t>Evalúa con ellos</w:t>
      </w:r>
      <w:r w:rsidR="00371064">
        <w:rPr>
          <w:rFonts w:asciiTheme="majorHAnsi" w:eastAsia="Times New Roman" w:hAnsiTheme="majorHAnsi" w:cs="Times New Roman"/>
          <w:sz w:val="18"/>
          <w:szCs w:val="18"/>
          <w:lang w:eastAsia="es-PE"/>
        </w:rPr>
        <w:t>(as)</w:t>
      </w:r>
      <w:r>
        <w:rPr>
          <w:rFonts w:asciiTheme="majorHAnsi" w:eastAsia="Times New Roman" w:hAnsiTheme="majorHAnsi" w:cs="Times New Roman"/>
          <w:sz w:val="18"/>
          <w:szCs w:val="18"/>
          <w:lang w:eastAsia="es-PE"/>
        </w:rPr>
        <w:t xml:space="preserve"> si las normas que escogieron fueran cumplidas.</w:t>
      </w:r>
    </w:p>
    <w:p w14:paraId="72013720" w14:textId="77777777" w:rsidR="00E24A0F" w:rsidRPr="000D33CC" w:rsidRDefault="00E24A0F" w:rsidP="00490438">
      <w:pPr>
        <w:pStyle w:val="Prrafodelista"/>
        <w:jc w:val="both"/>
        <w:rPr>
          <w:rFonts w:asciiTheme="majorHAnsi" w:eastAsia="Times New Roman" w:hAnsiTheme="majorHAnsi" w:cs="Times New Roman"/>
          <w:sz w:val="18"/>
          <w:szCs w:val="18"/>
          <w:lang w:eastAsia="es-PE"/>
        </w:rPr>
      </w:pPr>
    </w:p>
    <w:p w14:paraId="4E0EE328" w14:textId="6295524F" w:rsidR="007E6C41" w:rsidRPr="005B5E79" w:rsidRDefault="007E6C41" w:rsidP="00F9731A">
      <w:pPr>
        <w:pStyle w:val="Prrafodelista"/>
        <w:ind w:left="284"/>
        <w:rPr>
          <w:rFonts w:asciiTheme="majorHAnsi" w:hAnsiTheme="majorHAnsi"/>
          <w:b/>
          <w:sz w:val="18"/>
          <w:szCs w:val="18"/>
          <w:lang w:val="es-MX"/>
        </w:rPr>
      </w:pPr>
      <w:r w:rsidRPr="005B5E79">
        <w:rPr>
          <w:rFonts w:asciiTheme="majorHAnsi" w:hAnsiTheme="majorHAnsi"/>
          <w:b/>
          <w:sz w:val="18"/>
          <w:szCs w:val="18"/>
          <w:lang w:val="es-MX"/>
        </w:rPr>
        <w:t>PARA TRABAJAR EN CASA</w:t>
      </w:r>
    </w:p>
    <w:p w14:paraId="2C2D57FD" w14:textId="2217206C" w:rsidR="007E6C41" w:rsidRPr="00820CBF" w:rsidRDefault="00E75289" w:rsidP="00490438">
      <w:pPr>
        <w:pStyle w:val="Prrafodelista"/>
        <w:numPr>
          <w:ilvl w:val="0"/>
          <w:numId w:val="16"/>
        </w:numPr>
        <w:jc w:val="both"/>
        <w:rPr>
          <w:rFonts w:asciiTheme="majorHAnsi" w:hAnsiTheme="majorHAnsi"/>
          <w:b/>
          <w:sz w:val="18"/>
          <w:szCs w:val="18"/>
          <w:lang w:val="es-MX"/>
        </w:rPr>
      </w:pPr>
      <w:r>
        <w:rPr>
          <w:rFonts w:asciiTheme="majorHAnsi" w:hAnsiTheme="majorHAnsi"/>
          <w:sz w:val="18"/>
          <w:szCs w:val="18"/>
          <w:lang w:val="es-MX"/>
        </w:rPr>
        <w:t>Pídeles que hagan un dibujo del cuento “El monstruo de colores” para guardarlo en su portafolio.</w:t>
      </w:r>
    </w:p>
    <w:p w14:paraId="3BB8113C" w14:textId="77777777" w:rsidR="00820CBF" w:rsidRDefault="00820CBF" w:rsidP="00820CBF">
      <w:pPr>
        <w:pStyle w:val="Prrafodelista"/>
        <w:jc w:val="both"/>
        <w:rPr>
          <w:rFonts w:asciiTheme="majorHAnsi" w:hAnsiTheme="majorHAnsi"/>
          <w:sz w:val="18"/>
          <w:szCs w:val="18"/>
          <w:lang w:val="es-MX"/>
        </w:rPr>
      </w:pPr>
    </w:p>
    <w:p w14:paraId="1F79F8F3" w14:textId="77777777" w:rsidR="00820CBF" w:rsidRPr="000E669F" w:rsidRDefault="00820CBF" w:rsidP="00820CBF">
      <w:pPr>
        <w:pStyle w:val="Prrafodelista"/>
        <w:jc w:val="both"/>
        <w:rPr>
          <w:rFonts w:asciiTheme="majorHAnsi" w:hAnsiTheme="majorHAnsi"/>
          <w:b/>
          <w:sz w:val="18"/>
          <w:szCs w:val="18"/>
          <w:lang w:val="es-MX"/>
        </w:rPr>
      </w:pPr>
    </w:p>
    <w:p w14:paraId="421C564B" w14:textId="77777777" w:rsidR="003634B5" w:rsidRPr="004B3263" w:rsidRDefault="00AC0984" w:rsidP="006F7BE6">
      <w:pPr>
        <w:pStyle w:val="Prrafodelista"/>
        <w:numPr>
          <w:ilvl w:val="0"/>
          <w:numId w:val="1"/>
        </w:numPr>
        <w:ind w:left="284"/>
        <w:rPr>
          <w:rFonts w:asciiTheme="majorHAnsi" w:hAnsiTheme="majorHAnsi"/>
          <w:b/>
          <w:sz w:val="18"/>
          <w:szCs w:val="18"/>
        </w:rPr>
      </w:pPr>
      <w:r w:rsidRPr="004B3263">
        <w:rPr>
          <w:rFonts w:asciiTheme="majorHAnsi" w:hAnsiTheme="majorHAnsi"/>
          <w:b/>
          <w:sz w:val="18"/>
          <w:szCs w:val="18"/>
        </w:rPr>
        <w:t>REFLEXIONES SOBRE EL APRENDIZAJE</w:t>
      </w:r>
    </w:p>
    <w:p w14:paraId="542749EB" w14:textId="77777777" w:rsidR="00AC0984" w:rsidRPr="006177D5" w:rsidRDefault="00AC0984" w:rsidP="006F7BE6">
      <w:pPr>
        <w:pStyle w:val="paragraph"/>
        <w:numPr>
          <w:ilvl w:val="0"/>
          <w:numId w:val="3"/>
        </w:numPr>
        <w:spacing w:before="0" w:beforeAutospacing="0" w:after="0" w:afterAutospacing="0"/>
        <w:ind w:left="171" w:hanging="171"/>
        <w:jc w:val="both"/>
        <w:textAlignment w:val="baseline"/>
        <w:rPr>
          <w:rFonts w:ascii="Calibri Light" w:hAnsi="Calibri Light"/>
          <w:bCs/>
          <w:sz w:val="18"/>
          <w:szCs w:val="18"/>
          <w:lang w:val="es-ES"/>
        </w:rPr>
      </w:pPr>
      <w:r w:rsidRPr="006177D5">
        <w:rPr>
          <w:rFonts w:asciiTheme="majorHAnsi" w:eastAsia="Calibri" w:hAnsiTheme="majorHAnsi"/>
          <w:sz w:val="18"/>
          <w:szCs w:val="18"/>
          <w:lang w:val="es-ES"/>
        </w:rPr>
        <w:t>¿</w:t>
      </w:r>
      <w:r w:rsidRPr="006177D5">
        <w:rPr>
          <w:rFonts w:ascii="Calibri Light" w:hAnsi="Calibri Light"/>
          <w:bCs/>
          <w:sz w:val="18"/>
          <w:szCs w:val="18"/>
          <w:lang w:val="es-ES"/>
        </w:rPr>
        <w:t>Qué avances tuvieron mis estudiantes?</w:t>
      </w:r>
    </w:p>
    <w:p w14:paraId="2CF5F771" w14:textId="77777777" w:rsidR="00024D25" w:rsidRPr="006177D5" w:rsidRDefault="00024D25" w:rsidP="006177D5">
      <w:pPr>
        <w:pStyle w:val="paragraph"/>
        <w:spacing w:before="0" w:beforeAutospacing="0" w:after="0" w:afterAutospacing="0"/>
        <w:jc w:val="both"/>
        <w:textAlignment w:val="baseline"/>
        <w:rPr>
          <w:rFonts w:ascii="Calibri Light" w:hAnsi="Calibri Light"/>
          <w:bCs/>
          <w:sz w:val="18"/>
          <w:szCs w:val="18"/>
          <w:lang w:val="es-ES"/>
        </w:rPr>
      </w:pPr>
    </w:p>
    <w:p w14:paraId="732266D1" w14:textId="77777777" w:rsidR="00AC0984" w:rsidRPr="006177D5" w:rsidRDefault="00AC0984" w:rsidP="006F7BE6">
      <w:pPr>
        <w:pStyle w:val="paragraph"/>
        <w:numPr>
          <w:ilvl w:val="0"/>
          <w:numId w:val="3"/>
        </w:numPr>
        <w:spacing w:before="0" w:beforeAutospacing="0" w:after="0" w:afterAutospacing="0"/>
        <w:ind w:left="171" w:hanging="171"/>
        <w:jc w:val="both"/>
        <w:textAlignment w:val="baseline"/>
        <w:rPr>
          <w:rFonts w:ascii="Calibri Light" w:hAnsi="Calibri Light"/>
          <w:bCs/>
          <w:sz w:val="18"/>
          <w:szCs w:val="18"/>
          <w:lang w:val="es-ES"/>
        </w:rPr>
      </w:pPr>
      <w:r w:rsidRPr="006177D5">
        <w:rPr>
          <w:rFonts w:ascii="Calibri Light" w:hAnsi="Calibri Light"/>
          <w:bCs/>
          <w:sz w:val="18"/>
          <w:szCs w:val="18"/>
          <w:lang w:val="es-ES"/>
        </w:rPr>
        <w:t>¿Qué dificultades tuvieron mis estudiantes?</w:t>
      </w:r>
    </w:p>
    <w:p w14:paraId="732369AE" w14:textId="77777777" w:rsidR="00FB64C2" w:rsidRPr="006177D5" w:rsidRDefault="00FB64C2" w:rsidP="006177D5">
      <w:pPr>
        <w:pStyle w:val="paragraph"/>
        <w:spacing w:before="0" w:beforeAutospacing="0" w:after="0" w:afterAutospacing="0"/>
        <w:jc w:val="both"/>
        <w:textAlignment w:val="baseline"/>
        <w:rPr>
          <w:rFonts w:ascii="Calibri Light" w:hAnsi="Calibri Light"/>
          <w:bCs/>
          <w:sz w:val="18"/>
          <w:szCs w:val="18"/>
          <w:lang w:val="es-ES"/>
        </w:rPr>
      </w:pPr>
    </w:p>
    <w:p w14:paraId="309A3CAF" w14:textId="77777777" w:rsidR="00AC0984" w:rsidRPr="006177D5" w:rsidRDefault="00AC0984" w:rsidP="006F7BE6">
      <w:pPr>
        <w:pStyle w:val="paragraph"/>
        <w:numPr>
          <w:ilvl w:val="0"/>
          <w:numId w:val="3"/>
        </w:numPr>
        <w:spacing w:before="0" w:beforeAutospacing="0" w:after="0" w:afterAutospacing="0"/>
        <w:ind w:left="171" w:hanging="171"/>
        <w:jc w:val="both"/>
        <w:textAlignment w:val="baseline"/>
        <w:rPr>
          <w:rFonts w:ascii="Calibri Light" w:hAnsi="Calibri Light"/>
          <w:bCs/>
          <w:sz w:val="18"/>
          <w:szCs w:val="18"/>
          <w:lang w:val="es-ES"/>
        </w:rPr>
      </w:pPr>
      <w:r w:rsidRPr="006177D5">
        <w:rPr>
          <w:rFonts w:ascii="Calibri Light" w:hAnsi="Calibri Light"/>
          <w:bCs/>
          <w:sz w:val="18"/>
          <w:szCs w:val="18"/>
          <w:lang w:val="es-ES"/>
        </w:rPr>
        <w:t xml:space="preserve"> ¿Qué aprendizajes debo reforzar en la siguiente sesión?</w:t>
      </w:r>
    </w:p>
    <w:p w14:paraId="1154ADDF" w14:textId="77777777" w:rsidR="00FB64C2" w:rsidRPr="006177D5" w:rsidRDefault="00FB64C2" w:rsidP="006177D5">
      <w:pPr>
        <w:pStyle w:val="paragraph"/>
        <w:spacing w:before="0" w:beforeAutospacing="0" w:after="0" w:afterAutospacing="0"/>
        <w:jc w:val="both"/>
        <w:textAlignment w:val="baseline"/>
        <w:rPr>
          <w:rFonts w:ascii="Calibri Light" w:hAnsi="Calibri Light"/>
          <w:bCs/>
          <w:sz w:val="18"/>
          <w:szCs w:val="18"/>
          <w:lang w:val="es-ES"/>
        </w:rPr>
      </w:pPr>
    </w:p>
    <w:p w14:paraId="789F013A" w14:textId="77777777" w:rsidR="00AC0984" w:rsidRPr="006177D5" w:rsidRDefault="00AC0984" w:rsidP="006F7BE6">
      <w:pPr>
        <w:pStyle w:val="paragraph"/>
        <w:numPr>
          <w:ilvl w:val="0"/>
          <w:numId w:val="3"/>
        </w:numPr>
        <w:spacing w:before="0" w:beforeAutospacing="0" w:after="0" w:afterAutospacing="0"/>
        <w:ind w:left="171" w:hanging="171"/>
        <w:jc w:val="both"/>
        <w:textAlignment w:val="baseline"/>
        <w:rPr>
          <w:rFonts w:ascii="Calibri Light" w:hAnsi="Calibri Light"/>
          <w:bCs/>
          <w:sz w:val="18"/>
          <w:szCs w:val="18"/>
          <w:lang w:val="es-ES"/>
        </w:rPr>
      </w:pPr>
      <w:r w:rsidRPr="006177D5">
        <w:rPr>
          <w:rFonts w:ascii="Calibri Light" w:hAnsi="Calibri Light"/>
          <w:bCs/>
          <w:sz w:val="18"/>
          <w:szCs w:val="18"/>
          <w:lang w:val="es-ES"/>
        </w:rPr>
        <w:t>¿Qué actividades, estrategias y materiales funcionaron y cuáles no?</w:t>
      </w:r>
    </w:p>
    <w:p w14:paraId="06FEF746" w14:textId="77777777" w:rsidR="00AC0984" w:rsidRPr="00AC0984" w:rsidRDefault="00AC0984" w:rsidP="006177D5">
      <w:pPr>
        <w:pStyle w:val="Prrafodelista"/>
        <w:spacing w:after="0" w:line="240" w:lineRule="auto"/>
        <w:ind w:left="785"/>
        <w:rPr>
          <w:rFonts w:asciiTheme="majorHAnsi" w:eastAsia="Calibri" w:hAnsiTheme="majorHAnsi" w:cs="Times New Roman"/>
          <w:sz w:val="18"/>
          <w:szCs w:val="18"/>
          <w:lang w:val="es-ES"/>
        </w:rPr>
      </w:pPr>
    </w:p>
    <w:p w14:paraId="415B9E23" w14:textId="77777777" w:rsidR="006177D5" w:rsidRDefault="006177D5" w:rsidP="00DE11FB">
      <w:pPr>
        <w:tabs>
          <w:tab w:val="left" w:pos="2640"/>
        </w:tabs>
        <w:rPr>
          <w:rFonts w:asciiTheme="majorHAnsi" w:hAnsiTheme="majorHAnsi" w:cs="Arial"/>
          <w:b/>
          <w:bCs/>
          <w:sz w:val="18"/>
          <w:szCs w:val="18"/>
        </w:rPr>
      </w:pPr>
    </w:p>
    <w:p w14:paraId="72CE6992" w14:textId="77777777" w:rsidR="006177D5" w:rsidRDefault="006177D5" w:rsidP="0092178D">
      <w:pPr>
        <w:tabs>
          <w:tab w:val="left" w:pos="2640"/>
        </w:tabs>
        <w:jc w:val="center"/>
        <w:rPr>
          <w:rFonts w:asciiTheme="majorHAnsi" w:hAnsiTheme="majorHAnsi" w:cs="Arial"/>
          <w:b/>
          <w:bCs/>
          <w:sz w:val="18"/>
          <w:szCs w:val="18"/>
        </w:rPr>
      </w:pPr>
    </w:p>
    <w:p w14:paraId="1D44E48F" w14:textId="77777777" w:rsidR="00414213" w:rsidRDefault="00414213" w:rsidP="0092178D">
      <w:pPr>
        <w:tabs>
          <w:tab w:val="left" w:pos="2640"/>
        </w:tabs>
        <w:jc w:val="center"/>
        <w:rPr>
          <w:rFonts w:asciiTheme="majorHAnsi" w:hAnsiTheme="majorHAnsi" w:cs="Arial"/>
          <w:b/>
          <w:bCs/>
          <w:sz w:val="18"/>
          <w:szCs w:val="18"/>
        </w:rPr>
      </w:pPr>
    </w:p>
    <w:p w14:paraId="7700F113" w14:textId="77777777" w:rsidR="00414213" w:rsidRDefault="00414213" w:rsidP="0092178D">
      <w:pPr>
        <w:tabs>
          <w:tab w:val="left" w:pos="2640"/>
        </w:tabs>
        <w:jc w:val="center"/>
        <w:rPr>
          <w:rFonts w:asciiTheme="majorHAnsi" w:hAnsiTheme="majorHAnsi" w:cs="Arial"/>
          <w:b/>
          <w:bCs/>
          <w:sz w:val="18"/>
          <w:szCs w:val="18"/>
        </w:rPr>
      </w:pPr>
    </w:p>
    <w:p w14:paraId="7A2D6FC4" w14:textId="77777777" w:rsidR="00414213" w:rsidRDefault="00414213" w:rsidP="0092178D">
      <w:pPr>
        <w:tabs>
          <w:tab w:val="left" w:pos="2640"/>
        </w:tabs>
        <w:jc w:val="center"/>
        <w:rPr>
          <w:rFonts w:asciiTheme="majorHAnsi" w:hAnsiTheme="majorHAnsi" w:cs="Arial"/>
          <w:b/>
          <w:bCs/>
          <w:sz w:val="18"/>
          <w:szCs w:val="18"/>
        </w:rPr>
      </w:pPr>
    </w:p>
    <w:p w14:paraId="3C25BACC" w14:textId="77777777" w:rsidR="00414213" w:rsidRDefault="00414213" w:rsidP="0092178D">
      <w:pPr>
        <w:tabs>
          <w:tab w:val="left" w:pos="2640"/>
        </w:tabs>
        <w:jc w:val="center"/>
        <w:rPr>
          <w:rFonts w:asciiTheme="majorHAnsi" w:hAnsiTheme="majorHAnsi" w:cs="Arial"/>
          <w:b/>
          <w:bCs/>
          <w:sz w:val="18"/>
          <w:szCs w:val="18"/>
        </w:rPr>
      </w:pPr>
    </w:p>
    <w:p w14:paraId="0E7C030C" w14:textId="77777777" w:rsidR="00414213" w:rsidRDefault="00414213" w:rsidP="0092178D">
      <w:pPr>
        <w:tabs>
          <w:tab w:val="left" w:pos="2640"/>
        </w:tabs>
        <w:jc w:val="center"/>
        <w:rPr>
          <w:rFonts w:asciiTheme="majorHAnsi" w:hAnsiTheme="majorHAnsi" w:cs="Arial"/>
          <w:b/>
          <w:bCs/>
          <w:sz w:val="18"/>
          <w:szCs w:val="18"/>
        </w:rPr>
      </w:pPr>
    </w:p>
    <w:p w14:paraId="468D9C28" w14:textId="77777777" w:rsidR="00414213" w:rsidRDefault="00414213" w:rsidP="0092178D">
      <w:pPr>
        <w:tabs>
          <w:tab w:val="left" w:pos="2640"/>
        </w:tabs>
        <w:jc w:val="center"/>
        <w:rPr>
          <w:rFonts w:asciiTheme="majorHAnsi" w:hAnsiTheme="majorHAnsi" w:cs="Arial"/>
          <w:b/>
          <w:bCs/>
          <w:sz w:val="18"/>
          <w:szCs w:val="18"/>
        </w:rPr>
      </w:pPr>
    </w:p>
    <w:p w14:paraId="41AC783B" w14:textId="77777777" w:rsidR="00414213" w:rsidRDefault="00414213" w:rsidP="0092178D">
      <w:pPr>
        <w:tabs>
          <w:tab w:val="left" w:pos="2640"/>
        </w:tabs>
        <w:jc w:val="center"/>
        <w:rPr>
          <w:rFonts w:asciiTheme="majorHAnsi" w:hAnsiTheme="majorHAnsi" w:cs="Arial"/>
          <w:b/>
          <w:bCs/>
          <w:sz w:val="18"/>
          <w:szCs w:val="18"/>
        </w:rPr>
      </w:pPr>
    </w:p>
    <w:p w14:paraId="108D5723" w14:textId="77777777" w:rsidR="00414213" w:rsidRDefault="00414213" w:rsidP="0092178D">
      <w:pPr>
        <w:tabs>
          <w:tab w:val="left" w:pos="2640"/>
        </w:tabs>
        <w:jc w:val="center"/>
        <w:rPr>
          <w:rFonts w:asciiTheme="majorHAnsi" w:hAnsiTheme="majorHAnsi" w:cs="Arial"/>
          <w:b/>
          <w:bCs/>
          <w:sz w:val="18"/>
          <w:szCs w:val="18"/>
        </w:rPr>
      </w:pPr>
    </w:p>
    <w:p w14:paraId="73B50377" w14:textId="77777777" w:rsidR="006177D5" w:rsidRDefault="006177D5" w:rsidP="001F01F2">
      <w:pPr>
        <w:tabs>
          <w:tab w:val="left" w:pos="2640"/>
        </w:tabs>
        <w:rPr>
          <w:rFonts w:asciiTheme="majorHAnsi" w:hAnsiTheme="majorHAnsi" w:cs="Arial"/>
          <w:b/>
          <w:bCs/>
          <w:sz w:val="18"/>
          <w:szCs w:val="18"/>
        </w:rPr>
      </w:pPr>
    </w:p>
    <w:p w14:paraId="04BC225E" w14:textId="77777777" w:rsidR="0092178D" w:rsidRDefault="0092178D" w:rsidP="0092178D">
      <w:pPr>
        <w:tabs>
          <w:tab w:val="left" w:pos="2640"/>
        </w:tabs>
        <w:jc w:val="center"/>
        <w:rPr>
          <w:rFonts w:asciiTheme="majorHAnsi" w:hAnsiTheme="majorHAnsi" w:cs="Arial"/>
          <w:b/>
          <w:bCs/>
          <w:sz w:val="18"/>
          <w:szCs w:val="18"/>
        </w:rPr>
      </w:pPr>
      <w:r>
        <w:rPr>
          <w:rFonts w:asciiTheme="majorHAnsi" w:hAnsiTheme="majorHAnsi" w:cs="Arial"/>
          <w:b/>
          <w:bCs/>
          <w:sz w:val="18"/>
          <w:szCs w:val="18"/>
        </w:rPr>
        <w:t>ANEXO 1</w:t>
      </w:r>
    </w:p>
    <w:p w14:paraId="4F4FEBC0" w14:textId="39315BF1" w:rsidR="00E109E7" w:rsidRDefault="00E109E7" w:rsidP="0092178D">
      <w:pPr>
        <w:tabs>
          <w:tab w:val="left" w:pos="2640"/>
        </w:tabs>
        <w:jc w:val="center"/>
        <w:rPr>
          <w:rFonts w:asciiTheme="majorHAnsi" w:hAnsiTheme="majorHAnsi" w:cs="Arial"/>
          <w:b/>
          <w:bCs/>
          <w:sz w:val="18"/>
          <w:szCs w:val="18"/>
        </w:rPr>
      </w:pPr>
      <w:r>
        <w:rPr>
          <w:rFonts w:asciiTheme="majorHAnsi" w:hAnsiTheme="majorHAnsi" w:cs="Arial"/>
          <w:b/>
          <w:bCs/>
          <w:sz w:val="18"/>
          <w:szCs w:val="18"/>
        </w:rPr>
        <w:t>“</w:t>
      </w:r>
      <w:r w:rsidR="00371064">
        <w:rPr>
          <w:rFonts w:asciiTheme="majorHAnsi" w:hAnsiTheme="majorHAnsi" w:cs="Arial"/>
          <w:b/>
          <w:bCs/>
          <w:sz w:val="18"/>
          <w:szCs w:val="18"/>
        </w:rPr>
        <w:t>El monstruo de colores</w:t>
      </w:r>
      <w:r>
        <w:rPr>
          <w:rFonts w:asciiTheme="majorHAnsi" w:hAnsiTheme="majorHAnsi" w:cs="Arial"/>
          <w:b/>
          <w:bCs/>
          <w:sz w:val="18"/>
          <w:szCs w:val="18"/>
        </w:rPr>
        <w:t>”</w:t>
      </w:r>
      <w:r w:rsidR="009346BB">
        <w:rPr>
          <w:rFonts w:asciiTheme="majorHAnsi" w:hAnsiTheme="majorHAnsi" w:cs="Arial"/>
          <w:b/>
          <w:bCs/>
          <w:sz w:val="18"/>
          <w:szCs w:val="18"/>
        </w:rPr>
        <w:t xml:space="preserve"> </w:t>
      </w:r>
    </w:p>
    <w:p w14:paraId="62198692" w14:textId="5FC565FE" w:rsidR="00E109E7" w:rsidRDefault="009346BB" w:rsidP="001C13EF">
      <w:pPr>
        <w:tabs>
          <w:tab w:val="left" w:pos="2640"/>
        </w:tabs>
        <w:jc w:val="right"/>
        <w:rPr>
          <w:rFonts w:asciiTheme="majorHAnsi" w:hAnsiTheme="majorHAnsi" w:cs="Arial"/>
          <w:b/>
          <w:bCs/>
          <w:sz w:val="18"/>
          <w:szCs w:val="18"/>
        </w:rPr>
      </w:pPr>
      <w:r>
        <w:rPr>
          <w:rFonts w:asciiTheme="majorHAnsi" w:hAnsiTheme="majorHAnsi" w:cs="Arial"/>
          <w:b/>
          <w:bCs/>
          <w:sz w:val="18"/>
          <w:szCs w:val="18"/>
        </w:rPr>
        <w:t>Autora: Anna Llenas</w:t>
      </w:r>
      <w:r w:rsidR="001C13EF">
        <w:rPr>
          <w:rFonts w:asciiTheme="majorHAnsi" w:hAnsiTheme="majorHAnsi" w:cs="Arial"/>
          <w:b/>
          <w:bCs/>
          <w:sz w:val="18"/>
          <w:szCs w:val="18"/>
        </w:rPr>
        <w:t xml:space="preserve">  </w:t>
      </w:r>
      <w:r w:rsidR="00E109E7" w:rsidRPr="00E109E7">
        <w:rPr>
          <w:rFonts w:asciiTheme="majorHAnsi" w:hAnsiTheme="majorHAnsi" w:cs="Arial"/>
          <w:b/>
          <w:bCs/>
          <w:sz w:val="18"/>
          <w:szCs w:val="18"/>
        </w:rPr>
        <w:t>https://es.slideshare.net/itzelmoralesperez1/el-monstruo-de-colores-44708745</w:t>
      </w:r>
    </w:p>
    <w:p w14:paraId="680C73FE" w14:textId="7E3BAFF5" w:rsidR="00E109E7" w:rsidRPr="00B86EF6" w:rsidRDefault="006F5D46" w:rsidP="009346BB">
      <w:pPr>
        <w:tabs>
          <w:tab w:val="left" w:pos="2640"/>
        </w:tabs>
        <w:spacing w:after="0" w:line="240" w:lineRule="auto"/>
        <w:rPr>
          <w:rFonts w:asciiTheme="majorHAnsi" w:hAnsiTheme="majorHAnsi" w:cs="Arial"/>
          <w:bCs/>
        </w:rPr>
      </w:pPr>
      <w:r>
        <w:rPr>
          <w:noProof/>
          <w:lang w:eastAsia="es-PE"/>
        </w:rPr>
        <w:drawing>
          <wp:anchor distT="0" distB="0" distL="114300" distR="114300" simplePos="0" relativeHeight="251658240" behindDoc="1" locked="0" layoutInCell="1" allowOverlap="1" wp14:anchorId="24EFE12B" wp14:editId="6ABCA5F7">
            <wp:simplePos x="0" y="0"/>
            <wp:positionH relativeFrom="column">
              <wp:posOffset>3729990</wp:posOffset>
            </wp:positionH>
            <wp:positionV relativeFrom="paragraph">
              <wp:posOffset>14605</wp:posOffset>
            </wp:positionV>
            <wp:extent cx="1571625" cy="1329339"/>
            <wp:effectExtent l="0" t="0" r="0" b="4445"/>
            <wp:wrapTight wrapText="bothSides">
              <wp:wrapPolygon edited="0">
                <wp:start x="0" y="0"/>
                <wp:lineTo x="0" y="21363"/>
                <wp:lineTo x="21207" y="21363"/>
                <wp:lineTo x="21207" y="0"/>
                <wp:lineTo x="0" y="0"/>
              </wp:wrapPolygon>
            </wp:wrapTight>
            <wp:docPr id="4" name="Imagen 4" descr="Resultado de imagen para el monstruo de colores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l monstruo de colores wor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1329339"/>
                    </a:xfrm>
                    <a:prstGeom prst="rect">
                      <a:avLst/>
                    </a:prstGeom>
                    <a:noFill/>
                    <a:ln>
                      <a:noFill/>
                    </a:ln>
                  </pic:spPr>
                </pic:pic>
              </a:graphicData>
            </a:graphic>
          </wp:anchor>
        </w:drawing>
      </w:r>
      <w:r w:rsidR="00E109E7" w:rsidRPr="00B86EF6">
        <w:rPr>
          <w:rFonts w:asciiTheme="majorHAnsi" w:hAnsiTheme="majorHAnsi" w:cs="Arial"/>
          <w:bCs/>
        </w:rPr>
        <w:t xml:space="preserve">El monstruo de colores no sabe qué </w:t>
      </w:r>
      <w:r w:rsidRPr="00B86EF6">
        <w:rPr>
          <w:rFonts w:asciiTheme="majorHAnsi" w:hAnsiTheme="majorHAnsi" w:cs="Arial"/>
          <w:bCs/>
        </w:rPr>
        <w:t>le pasa</w:t>
      </w:r>
      <w:r w:rsidR="00E109E7" w:rsidRPr="00B86EF6">
        <w:rPr>
          <w:rFonts w:asciiTheme="majorHAnsi" w:hAnsiTheme="majorHAnsi" w:cs="Arial"/>
          <w:bCs/>
        </w:rPr>
        <w:t>. Se ha hecho un lío con las emociones</w:t>
      </w:r>
      <w:r w:rsidR="0075756B">
        <w:rPr>
          <w:rFonts w:asciiTheme="majorHAnsi" w:hAnsiTheme="majorHAnsi" w:cs="Arial"/>
          <w:bCs/>
        </w:rPr>
        <w:t>.</w:t>
      </w:r>
      <w:r w:rsidR="00E109E7" w:rsidRPr="00B86EF6">
        <w:rPr>
          <w:rFonts w:asciiTheme="majorHAnsi" w:hAnsiTheme="majorHAnsi" w:cs="Arial"/>
          <w:bCs/>
        </w:rPr>
        <w:t xml:space="preserve">    Y ahora toca deshacer el embrollo.</w:t>
      </w:r>
      <w:r w:rsidR="00E109E7" w:rsidRPr="00B86EF6">
        <w:rPr>
          <w:noProof/>
          <w:lang w:eastAsia="es-PE"/>
        </w:rPr>
        <w:t xml:space="preserve"> </w:t>
      </w:r>
      <w:r w:rsidR="00E109E7" w:rsidRPr="00B86EF6">
        <w:rPr>
          <w:rFonts w:asciiTheme="majorHAnsi" w:hAnsiTheme="majorHAnsi" w:cs="Arial"/>
          <w:bCs/>
        </w:rPr>
        <w:t>¿Será capaz de poner en orden la alegría,</w:t>
      </w:r>
      <w:r w:rsidR="00E109E7" w:rsidRPr="00B86EF6">
        <w:rPr>
          <w:noProof/>
          <w:lang w:eastAsia="es-PE"/>
        </w:rPr>
        <w:t xml:space="preserve"> </w:t>
      </w:r>
      <w:r w:rsidR="007F7467" w:rsidRPr="00B86EF6">
        <w:rPr>
          <w:rFonts w:asciiTheme="majorHAnsi" w:hAnsiTheme="majorHAnsi" w:cs="Arial"/>
          <w:bCs/>
        </w:rPr>
        <w:t>l</w:t>
      </w:r>
      <w:r w:rsidR="00E109E7" w:rsidRPr="00B86EF6">
        <w:rPr>
          <w:rFonts w:asciiTheme="majorHAnsi" w:hAnsiTheme="majorHAnsi" w:cs="Arial"/>
          <w:bCs/>
        </w:rPr>
        <w:t>a tristeza, la rabia, el miedo y la calma?</w:t>
      </w:r>
    </w:p>
    <w:p w14:paraId="553FC245" w14:textId="7867C452" w:rsidR="00E109E7" w:rsidRPr="00B86EF6" w:rsidRDefault="00E109E7" w:rsidP="009346BB">
      <w:pPr>
        <w:tabs>
          <w:tab w:val="left" w:pos="2640"/>
        </w:tabs>
        <w:spacing w:after="0" w:line="240" w:lineRule="auto"/>
        <w:rPr>
          <w:rFonts w:asciiTheme="majorHAnsi" w:hAnsiTheme="majorHAnsi" w:cs="Arial"/>
          <w:bCs/>
        </w:rPr>
      </w:pPr>
      <w:r w:rsidRPr="00B86EF6">
        <w:rPr>
          <w:rFonts w:asciiTheme="majorHAnsi" w:hAnsiTheme="majorHAnsi" w:cs="Arial"/>
          <w:bCs/>
        </w:rPr>
        <w:t xml:space="preserve">Este es el monstruo de colores. </w:t>
      </w:r>
    </w:p>
    <w:p w14:paraId="2ED1332F" w14:textId="0FCAEABB" w:rsidR="007F7467" w:rsidRDefault="007F7467" w:rsidP="00E109E7">
      <w:pPr>
        <w:tabs>
          <w:tab w:val="left" w:pos="2640"/>
        </w:tabs>
        <w:spacing w:line="240" w:lineRule="auto"/>
        <w:rPr>
          <w:rFonts w:asciiTheme="majorHAnsi" w:hAnsiTheme="majorHAnsi" w:cs="Arial"/>
          <w:bCs/>
          <w:sz w:val="18"/>
          <w:szCs w:val="18"/>
        </w:rPr>
      </w:pPr>
    </w:p>
    <w:p w14:paraId="29A36EDD" w14:textId="4FC8C1C4" w:rsidR="007F7467" w:rsidRDefault="007F7467" w:rsidP="00E109E7">
      <w:pPr>
        <w:tabs>
          <w:tab w:val="left" w:pos="2640"/>
        </w:tabs>
        <w:spacing w:line="240" w:lineRule="auto"/>
        <w:rPr>
          <w:rFonts w:asciiTheme="majorHAnsi" w:hAnsiTheme="majorHAnsi" w:cs="Arial"/>
          <w:bCs/>
          <w:sz w:val="18"/>
          <w:szCs w:val="18"/>
        </w:rPr>
      </w:pPr>
    </w:p>
    <w:p w14:paraId="795C9028" w14:textId="63BE5FDB" w:rsidR="001C13EF" w:rsidRDefault="001C13EF" w:rsidP="00E109E7">
      <w:pPr>
        <w:tabs>
          <w:tab w:val="left" w:pos="2640"/>
        </w:tabs>
        <w:spacing w:line="240" w:lineRule="auto"/>
        <w:rPr>
          <w:rFonts w:asciiTheme="majorHAnsi" w:hAnsiTheme="majorHAnsi" w:cs="Arial"/>
          <w:bCs/>
          <w:sz w:val="18"/>
          <w:szCs w:val="18"/>
        </w:rPr>
      </w:pPr>
      <w:r w:rsidRPr="007F7467">
        <w:rPr>
          <w:rFonts w:asciiTheme="majorHAnsi" w:hAnsiTheme="majorHAnsi" w:cs="Arial"/>
          <w:bCs/>
          <w:noProof/>
          <w:sz w:val="18"/>
          <w:szCs w:val="18"/>
          <w:lang w:eastAsia="es-PE"/>
        </w:rPr>
        <w:drawing>
          <wp:anchor distT="0" distB="0" distL="114300" distR="114300" simplePos="0" relativeHeight="251659264" behindDoc="1" locked="0" layoutInCell="1" allowOverlap="1" wp14:anchorId="0F9C5C53" wp14:editId="069C18B6">
            <wp:simplePos x="0" y="0"/>
            <wp:positionH relativeFrom="margin">
              <wp:align>left</wp:align>
            </wp:positionH>
            <wp:positionV relativeFrom="paragraph">
              <wp:posOffset>6985</wp:posOffset>
            </wp:positionV>
            <wp:extent cx="2688590" cy="2133600"/>
            <wp:effectExtent l="0" t="0" r="0" b="0"/>
            <wp:wrapTight wrapText="bothSides">
              <wp:wrapPolygon edited="0">
                <wp:start x="0" y="0"/>
                <wp:lineTo x="0" y="21407"/>
                <wp:lineTo x="21427" y="21407"/>
                <wp:lineTo x="21427" y="0"/>
                <wp:lineTo x="0" y="0"/>
              </wp:wrapPolygon>
            </wp:wrapTight>
            <wp:docPr id="5" name="Imagen 5" descr="Resultado de imagen para el monstruo de colores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l monstruo de colores wo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8590" cy="2133600"/>
                    </a:xfrm>
                    <a:prstGeom prst="rect">
                      <a:avLst/>
                    </a:prstGeom>
                    <a:noFill/>
                    <a:ln>
                      <a:noFill/>
                    </a:ln>
                  </pic:spPr>
                </pic:pic>
              </a:graphicData>
            </a:graphic>
            <wp14:sizeRelV relativeFrom="margin">
              <wp14:pctHeight>0</wp14:pctHeight>
            </wp14:sizeRelV>
          </wp:anchor>
        </w:drawing>
      </w:r>
    </w:p>
    <w:p w14:paraId="731B87E8" w14:textId="0EC5AAE6" w:rsidR="007F7467" w:rsidRPr="00B86EF6" w:rsidRDefault="00E109E7" w:rsidP="00E109E7">
      <w:pPr>
        <w:tabs>
          <w:tab w:val="left" w:pos="2640"/>
        </w:tabs>
        <w:spacing w:line="240" w:lineRule="auto"/>
        <w:rPr>
          <w:rFonts w:asciiTheme="majorHAnsi" w:hAnsiTheme="majorHAnsi" w:cs="Arial"/>
          <w:bCs/>
        </w:rPr>
      </w:pPr>
      <w:r w:rsidRPr="00B86EF6">
        <w:rPr>
          <w:rFonts w:asciiTheme="majorHAnsi" w:hAnsiTheme="majorHAnsi" w:cs="Arial"/>
          <w:bCs/>
        </w:rPr>
        <w:t>Hoy se ha levantado raro,</w:t>
      </w:r>
      <w:r w:rsidR="007F7467" w:rsidRPr="00B86EF6">
        <w:rPr>
          <w:rFonts w:asciiTheme="majorHAnsi" w:hAnsiTheme="majorHAnsi" w:cs="Arial"/>
          <w:bCs/>
        </w:rPr>
        <w:t xml:space="preserve"> </w:t>
      </w:r>
      <w:r w:rsidRPr="00B86EF6">
        <w:rPr>
          <w:rFonts w:asciiTheme="majorHAnsi" w:hAnsiTheme="majorHAnsi" w:cs="Arial"/>
          <w:bCs/>
        </w:rPr>
        <w:t xml:space="preserve">confuso, aturdido…      </w:t>
      </w:r>
      <w:r w:rsidR="007F7467" w:rsidRPr="00B86EF6">
        <w:rPr>
          <w:rFonts w:asciiTheme="majorHAnsi" w:hAnsiTheme="majorHAnsi" w:cs="Arial"/>
          <w:bCs/>
        </w:rPr>
        <w:t>No sabe muy bien qué</w:t>
      </w:r>
      <w:r w:rsidRPr="00B86EF6">
        <w:rPr>
          <w:rFonts w:asciiTheme="majorHAnsi" w:hAnsiTheme="majorHAnsi" w:cs="Arial"/>
          <w:bCs/>
        </w:rPr>
        <w:t xml:space="preserve"> le pasa</w:t>
      </w:r>
      <w:r w:rsidR="007F7467" w:rsidRPr="00B86EF6">
        <w:rPr>
          <w:rFonts w:asciiTheme="majorHAnsi" w:hAnsiTheme="majorHAnsi" w:cs="Arial"/>
          <w:bCs/>
        </w:rPr>
        <w:t>, ¿</w:t>
      </w:r>
      <w:r w:rsidR="00371064">
        <w:rPr>
          <w:rFonts w:asciiTheme="majorHAnsi" w:hAnsiTheme="majorHAnsi" w:cs="Arial"/>
          <w:bCs/>
        </w:rPr>
        <w:t>y</w:t>
      </w:r>
      <w:r w:rsidR="007F7467" w:rsidRPr="00B86EF6">
        <w:rPr>
          <w:rFonts w:asciiTheme="majorHAnsi" w:hAnsiTheme="majorHAnsi" w:cs="Arial"/>
          <w:bCs/>
        </w:rPr>
        <w:t>a te has vuelto a enredar? No aprenderás nunca.</w:t>
      </w:r>
      <w:r w:rsidRPr="00B86EF6">
        <w:rPr>
          <w:rFonts w:asciiTheme="majorHAnsi" w:hAnsiTheme="majorHAnsi" w:cs="Arial"/>
          <w:bCs/>
        </w:rPr>
        <w:t xml:space="preserve">  </w:t>
      </w:r>
    </w:p>
    <w:p w14:paraId="055C2515" w14:textId="2B694680" w:rsidR="007F7467" w:rsidRDefault="00E109E7" w:rsidP="00E109E7">
      <w:pPr>
        <w:tabs>
          <w:tab w:val="left" w:pos="2640"/>
        </w:tabs>
        <w:spacing w:line="240" w:lineRule="auto"/>
        <w:rPr>
          <w:rFonts w:asciiTheme="majorHAnsi" w:hAnsiTheme="majorHAnsi" w:cs="Arial"/>
          <w:bCs/>
          <w:sz w:val="18"/>
          <w:szCs w:val="18"/>
        </w:rPr>
      </w:pPr>
      <w:r>
        <w:rPr>
          <w:rFonts w:asciiTheme="majorHAnsi" w:hAnsiTheme="majorHAnsi" w:cs="Arial"/>
          <w:bCs/>
          <w:sz w:val="18"/>
          <w:szCs w:val="18"/>
        </w:rPr>
        <w:t xml:space="preserve">                                                         </w:t>
      </w:r>
    </w:p>
    <w:p w14:paraId="2C3CF652" w14:textId="3D0C83EB" w:rsidR="007F7467" w:rsidRDefault="007F7467" w:rsidP="007F7467">
      <w:pPr>
        <w:rPr>
          <w:rFonts w:asciiTheme="majorHAnsi" w:hAnsiTheme="majorHAnsi" w:cs="Arial"/>
          <w:sz w:val="18"/>
          <w:szCs w:val="18"/>
        </w:rPr>
      </w:pPr>
    </w:p>
    <w:p w14:paraId="242D95DB" w14:textId="7B091CC8" w:rsidR="006F5D46" w:rsidRDefault="006F5D46" w:rsidP="007F7467">
      <w:pPr>
        <w:rPr>
          <w:rFonts w:asciiTheme="majorHAnsi" w:hAnsiTheme="majorHAnsi" w:cs="Arial"/>
          <w:sz w:val="18"/>
          <w:szCs w:val="18"/>
        </w:rPr>
      </w:pPr>
    </w:p>
    <w:p w14:paraId="27A21F17" w14:textId="300F94AF" w:rsidR="006F5D46" w:rsidRDefault="006F5D46" w:rsidP="007F7467">
      <w:pPr>
        <w:rPr>
          <w:rFonts w:asciiTheme="majorHAnsi" w:hAnsiTheme="majorHAnsi" w:cs="Arial"/>
          <w:sz w:val="18"/>
          <w:szCs w:val="18"/>
        </w:rPr>
      </w:pPr>
    </w:p>
    <w:p w14:paraId="60C7CE32" w14:textId="218B082C" w:rsidR="006F5D46" w:rsidRDefault="006F5D46" w:rsidP="007F7467">
      <w:pPr>
        <w:rPr>
          <w:rFonts w:asciiTheme="majorHAnsi" w:hAnsiTheme="majorHAnsi" w:cs="Arial"/>
          <w:sz w:val="18"/>
          <w:szCs w:val="18"/>
        </w:rPr>
      </w:pPr>
    </w:p>
    <w:p w14:paraId="6DC534A8" w14:textId="326AA138" w:rsidR="006F5D46" w:rsidRDefault="006F5D46" w:rsidP="007F7467">
      <w:pPr>
        <w:rPr>
          <w:rFonts w:asciiTheme="majorHAnsi" w:hAnsiTheme="majorHAnsi" w:cs="Arial"/>
          <w:sz w:val="18"/>
          <w:szCs w:val="18"/>
        </w:rPr>
      </w:pPr>
    </w:p>
    <w:p w14:paraId="3FB7A24F" w14:textId="5CC09753" w:rsidR="006F5D46" w:rsidRDefault="001C13EF" w:rsidP="007F7467">
      <w:pPr>
        <w:rPr>
          <w:rFonts w:asciiTheme="majorHAnsi" w:hAnsiTheme="majorHAnsi" w:cs="Arial"/>
          <w:sz w:val="18"/>
          <w:szCs w:val="18"/>
        </w:rPr>
      </w:pPr>
      <w:r w:rsidRPr="007F7467">
        <w:rPr>
          <w:rFonts w:asciiTheme="majorHAnsi" w:hAnsiTheme="majorHAnsi" w:cs="Arial"/>
          <w:noProof/>
          <w:sz w:val="18"/>
          <w:szCs w:val="18"/>
          <w:lang w:eastAsia="es-PE"/>
        </w:rPr>
        <w:drawing>
          <wp:anchor distT="0" distB="0" distL="114300" distR="114300" simplePos="0" relativeHeight="251660288" behindDoc="1" locked="0" layoutInCell="1" allowOverlap="1" wp14:anchorId="48D189C5" wp14:editId="52AEFE5C">
            <wp:simplePos x="0" y="0"/>
            <wp:positionH relativeFrom="margin">
              <wp:align>right</wp:align>
            </wp:positionH>
            <wp:positionV relativeFrom="paragraph">
              <wp:posOffset>41910</wp:posOffset>
            </wp:positionV>
            <wp:extent cx="2312869" cy="1943100"/>
            <wp:effectExtent l="0" t="0" r="0" b="0"/>
            <wp:wrapTight wrapText="bothSides">
              <wp:wrapPolygon edited="0">
                <wp:start x="0" y="0"/>
                <wp:lineTo x="0" y="21388"/>
                <wp:lineTo x="21351" y="21388"/>
                <wp:lineTo x="21351" y="0"/>
                <wp:lineTo x="0" y="0"/>
              </wp:wrapPolygon>
            </wp:wrapTight>
            <wp:docPr id="6" name="Imagen 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2869" cy="1943100"/>
                    </a:xfrm>
                    <a:prstGeom prst="rect">
                      <a:avLst/>
                    </a:prstGeom>
                    <a:noFill/>
                    <a:ln>
                      <a:noFill/>
                    </a:ln>
                  </pic:spPr>
                </pic:pic>
              </a:graphicData>
            </a:graphic>
          </wp:anchor>
        </w:drawing>
      </w:r>
    </w:p>
    <w:p w14:paraId="4C61308B" w14:textId="77777777" w:rsidR="006F5D46" w:rsidRDefault="006F5D46" w:rsidP="007F7467">
      <w:pPr>
        <w:rPr>
          <w:rFonts w:asciiTheme="majorHAnsi" w:hAnsiTheme="majorHAnsi" w:cs="Arial"/>
          <w:sz w:val="18"/>
          <w:szCs w:val="18"/>
        </w:rPr>
      </w:pPr>
    </w:p>
    <w:p w14:paraId="6F2DD662" w14:textId="7C1C178E" w:rsidR="007F7467" w:rsidRPr="00B86EF6" w:rsidRDefault="007F7467" w:rsidP="007F7467">
      <w:pPr>
        <w:rPr>
          <w:rFonts w:asciiTheme="majorHAnsi" w:hAnsiTheme="majorHAnsi" w:cs="Arial"/>
        </w:rPr>
      </w:pPr>
      <w:r w:rsidRPr="00B86EF6">
        <w:rPr>
          <w:rFonts w:asciiTheme="majorHAnsi" w:hAnsiTheme="majorHAnsi" w:cs="Arial"/>
        </w:rPr>
        <w:t xml:space="preserve">Menudo lío que te has hecho con las emociones. Así, todas revueltas no funcionan. Tendrían que ser separadas y colocar cada una en un frasco: </w:t>
      </w:r>
      <w:r w:rsidR="00371064">
        <w:rPr>
          <w:rFonts w:asciiTheme="majorHAnsi" w:hAnsiTheme="majorHAnsi" w:cs="Arial"/>
        </w:rPr>
        <w:t>s</w:t>
      </w:r>
      <w:r w:rsidRPr="00B86EF6">
        <w:rPr>
          <w:rFonts w:asciiTheme="majorHAnsi" w:hAnsiTheme="majorHAnsi" w:cs="Arial"/>
        </w:rPr>
        <w:t>i quieres te ayudo a poner orden.</w:t>
      </w:r>
    </w:p>
    <w:p w14:paraId="493F63BF" w14:textId="6A3D55E0" w:rsidR="007F7467" w:rsidRDefault="007F7467" w:rsidP="007F7467">
      <w:pPr>
        <w:rPr>
          <w:rFonts w:asciiTheme="majorHAnsi" w:hAnsiTheme="majorHAnsi" w:cs="Arial"/>
          <w:sz w:val="18"/>
          <w:szCs w:val="18"/>
        </w:rPr>
      </w:pPr>
    </w:p>
    <w:p w14:paraId="0B025785" w14:textId="4D28926A" w:rsidR="007F7467" w:rsidRDefault="007F7467" w:rsidP="007F7467">
      <w:pPr>
        <w:rPr>
          <w:rFonts w:asciiTheme="majorHAnsi" w:hAnsiTheme="majorHAnsi" w:cs="Arial"/>
          <w:sz w:val="18"/>
          <w:szCs w:val="18"/>
        </w:rPr>
      </w:pPr>
    </w:p>
    <w:p w14:paraId="2885CE84" w14:textId="6506725C" w:rsidR="006F5D46" w:rsidRDefault="006F5D46" w:rsidP="007F7467">
      <w:pPr>
        <w:rPr>
          <w:rFonts w:asciiTheme="majorHAnsi" w:hAnsiTheme="majorHAnsi" w:cs="Arial"/>
          <w:sz w:val="18"/>
          <w:szCs w:val="18"/>
        </w:rPr>
      </w:pPr>
    </w:p>
    <w:p w14:paraId="435E15F4" w14:textId="220BC12E" w:rsidR="006F5D46" w:rsidRDefault="006F5D46" w:rsidP="007F7467">
      <w:pPr>
        <w:rPr>
          <w:rFonts w:asciiTheme="majorHAnsi" w:hAnsiTheme="majorHAnsi" w:cs="Arial"/>
          <w:sz w:val="18"/>
          <w:szCs w:val="18"/>
        </w:rPr>
      </w:pPr>
    </w:p>
    <w:p w14:paraId="37FED5B5" w14:textId="55365FD6" w:rsidR="006F5D46" w:rsidRDefault="006F5D46" w:rsidP="007F7467">
      <w:pPr>
        <w:rPr>
          <w:rFonts w:asciiTheme="majorHAnsi" w:hAnsiTheme="majorHAnsi" w:cs="Arial"/>
          <w:sz w:val="18"/>
          <w:szCs w:val="18"/>
        </w:rPr>
      </w:pPr>
    </w:p>
    <w:p w14:paraId="22077CF8" w14:textId="77777777" w:rsidR="006F5D46" w:rsidRDefault="006F5D46" w:rsidP="007F7467">
      <w:pPr>
        <w:rPr>
          <w:rFonts w:asciiTheme="majorHAnsi" w:hAnsiTheme="majorHAnsi" w:cs="Arial"/>
          <w:sz w:val="18"/>
          <w:szCs w:val="18"/>
        </w:rPr>
      </w:pPr>
    </w:p>
    <w:p w14:paraId="1328247D" w14:textId="2617DB53" w:rsidR="007F7467" w:rsidRPr="00B86EF6" w:rsidRDefault="007F7467" w:rsidP="00F8737B">
      <w:pPr>
        <w:spacing w:after="0"/>
        <w:rPr>
          <w:rFonts w:asciiTheme="majorHAnsi" w:hAnsiTheme="majorHAnsi" w:cs="Arial"/>
        </w:rPr>
      </w:pPr>
      <w:r w:rsidRPr="00B86EF6">
        <w:rPr>
          <w:rFonts w:asciiTheme="majorHAnsi" w:hAnsiTheme="majorHAnsi" w:cs="Arial"/>
        </w:rPr>
        <w:t>Cuando estás alegre, ríes, saltas, bailas, juegas…</w:t>
      </w:r>
      <w:r w:rsidR="00371064">
        <w:rPr>
          <w:rFonts w:asciiTheme="majorHAnsi" w:hAnsiTheme="majorHAnsi" w:cs="Arial"/>
        </w:rPr>
        <w:t xml:space="preserve"> </w:t>
      </w:r>
      <w:r w:rsidRPr="00B86EF6">
        <w:rPr>
          <w:rFonts w:asciiTheme="majorHAnsi" w:hAnsiTheme="majorHAnsi" w:cs="Arial"/>
        </w:rPr>
        <w:t>y quieres compartir tu alegría con los</w:t>
      </w:r>
      <w:r w:rsidR="00371064">
        <w:rPr>
          <w:rFonts w:asciiTheme="majorHAnsi" w:hAnsiTheme="majorHAnsi" w:cs="Arial"/>
        </w:rPr>
        <w:t>(as)</w:t>
      </w:r>
      <w:r w:rsidRPr="00B86EF6">
        <w:rPr>
          <w:rFonts w:asciiTheme="majorHAnsi" w:hAnsiTheme="majorHAnsi" w:cs="Arial"/>
        </w:rPr>
        <w:t xml:space="preserve"> demás. La alegría es contagiosa. Brilla como el sol, parpadea como las estrellas.</w:t>
      </w:r>
    </w:p>
    <w:p w14:paraId="03B39D90" w14:textId="7CCB3996" w:rsidR="007F7467" w:rsidRPr="00B86EF6" w:rsidRDefault="007F7467" w:rsidP="00F8737B">
      <w:pPr>
        <w:spacing w:after="0"/>
        <w:rPr>
          <w:rFonts w:asciiTheme="majorHAnsi" w:hAnsiTheme="majorHAnsi" w:cs="Arial"/>
        </w:rPr>
      </w:pPr>
      <w:r w:rsidRPr="00B86EF6">
        <w:rPr>
          <w:rFonts w:asciiTheme="majorHAnsi" w:hAnsiTheme="majorHAnsi" w:cs="Arial"/>
        </w:rPr>
        <w:t>Cu</w:t>
      </w:r>
      <w:r w:rsidR="00311FD0">
        <w:rPr>
          <w:rFonts w:asciiTheme="majorHAnsi" w:hAnsiTheme="majorHAnsi" w:cs="Arial"/>
        </w:rPr>
        <w:t>a</w:t>
      </w:r>
      <w:r w:rsidRPr="00B86EF6">
        <w:rPr>
          <w:rFonts w:asciiTheme="majorHAnsi" w:hAnsiTheme="majorHAnsi" w:cs="Arial"/>
        </w:rPr>
        <w:t>ndo estás triste, te escondes, quieres estar solo</w:t>
      </w:r>
      <w:r w:rsidR="007E0A1A" w:rsidRPr="00B86EF6">
        <w:rPr>
          <w:rFonts w:asciiTheme="majorHAnsi" w:hAnsiTheme="majorHAnsi" w:cs="Arial"/>
        </w:rPr>
        <w:t>…</w:t>
      </w:r>
      <w:r w:rsidR="00311FD0">
        <w:rPr>
          <w:rFonts w:asciiTheme="majorHAnsi" w:hAnsiTheme="majorHAnsi" w:cs="Arial"/>
        </w:rPr>
        <w:t xml:space="preserve"> </w:t>
      </w:r>
      <w:r w:rsidR="007E0A1A" w:rsidRPr="00B86EF6">
        <w:rPr>
          <w:rFonts w:asciiTheme="majorHAnsi" w:hAnsiTheme="majorHAnsi" w:cs="Arial"/>
        </w:rPr>
        <w:t>y no quieres hacer nada. La tristeza siempre está echando de menos algo. Es suave como el mar, dulce como los días de lluvia.</w:t>
      </w:r>
    </w:p>
    <w:p w14:paraId="3952E487" w14:textId="3B103684" w:rsidR="007E0A1A" w:rsidRPr="00B86EF6" w:rsidRDefault="007E0A1A" w:rsidP="00F8737B">
      <w:pPr>
        <w:spacing w:after="0"/>
        <w:rPr>
          <w:rFonts w:asciiTheme="majorHAnsi" w:hAnsiTheme="majorHAnsi" w:cs="Arial"/>
        </w:rPr>
      </w:pPr>
      <w:r w:rsidRPr="00B86EF6">
        <w:rPr>
          <w:rFonts w:asciiTheme="majorHAnsi" w:hAnsiTheme="majorHAnsi" w:cs="Arial"/>
        </w:rPr>
        <w:t>Cuando estás enfadado, sientes que se ha cometido una injusticia y quieres descargar la rabia en otros</w:t>
      </w:r>
      <w:r w:rsidR="00311FD0">
        <w:rPr>
          <w:rFonts w:asciiTheme="majorHAnsi" w:hAnsiTheme="majorHAnsi" w:cs="Arial"/>
        </w:rPr>
        <w:t>(as)</w:t>
      </w:r>
      <w:r w:rsidRPr="00B86EF6">
        <w:rPr>
          <w:rFonts w:asciiTheme="majorHAnsi" w:hAnsiTheme="majorHAnsi" w:cs="Arial"/>
        </w:rPr>
        <w:t>. La rabia arde al rojo vivo y es feroz como el fuego…</w:t>
      </w:r>
      <w:r w:rsidR="00311FD0">
        <w:rPr>
          <w:rFonts w:asciiTheme="majorHAnsi" w:hAnsiTheme="majorHAnsi" w:cs="Arial"/>
        </w:rPr>
        <w:t xml:space="preserve"> </w:t>
      </w:r>
      <w:r w:rsidRPr="00B86EF6">
        <w:rPr>
          <w:rFonts w:asciiTheme="majorHAnsi" w:hAnsiTheme="majorHAnsi" w:cs="Arial"/>
        </w:rPr>
        <w:t>que quema fuerte y es difícil de apagar.</w:t>
      </w:r>
    </w:p>
    <w:p w14:paraId="5FDB3899" w14:textId="70F05326" w:rsidR="007E0A1A" w:rsidRPr="00B86EF6" w:rsidRDefault="007E0A1A" w:rsidP="00F8737B">
      <w:pPr>
        <w:spacing w:after="0"/>
        <w:rPr>
          <w:rFonts w:asciiTheme="majorHAnsi" w:hAnsiTheme="majorHAnsi" w:cs="Arial"/>
        </w:rPr>
      </w:pPr>
      <w:r w:rsidRPr="00B86EF6">
        <w:rPr>
          <w:rFonts w:asciiTheme="majorHAnsi" w:hAnsiTheme="majorHAnsi" w:cs="Arial"/>
        </w:rPr>
        <w:lastRenderedPageBreak/>
        <w:t>Cuando sientes miedo te vuelves pequeño y poca cosa…, y crees que no podrás hacer lo que se te pide. El miedo es cobarde. Se esconde y huye como un ladrón en la oscuridad.</w:t>
      </w:r>
    </w:p>
    <w:p w14:paraId="4EB2C6B9" w14:textId="780833E0" w:rsidR="007E0A1A" w:rsidRPr="00B86EF6" w:rsidRDefault="007E0A1A" w:rsidP="00F8737B">
      <w:pPr>
        <w:spacing w:after="0"/>
        <w:rPr>
          <w:rFonts w:asciiTheme="majorHAnsi" w:hAnsiTheme="majorHAnsi" w:cs="Arial"/>
        </w:rPr>
      </w:pPr>
      <w:r w:rsidRPr="00B86EF6">
        <w:rPr>
          <w:rFonts w:asciiTheme="majorHAnsi" w:hAnsiTheme="majorHAnsi" w:cs="Arial"/>
        </w:rPr>
        <w:t>Cuando estás en calma, respiras poco a poco y profundamente. Te sientes en paz. La calma es tranquila como los árboles, ligera como una hoja al viento…</w:t>
      </w:r>
      <w:r w:rsidR="00311FD0">
        <w:rPr>
          <w:rFonts w:asciiTheme="majorHAnsi" w:hAnsiTheme="majorHAnsi" w:cs="Arial"/>
        </w:rPr>
        <w:t xml:space="preserve"> </w:t>
      </w:r>
      <w:r w:rsidRPr="00B86EF6">
        <w:rPr>
          <w:rFonts w:asciiTheme="majorHAnsi" w:hAnsiTheme="majorHAnsi" w:cs="Arial"/>
        </w:rPr>
        <w:t>y ordenadas funcionan mejor. ¿Ves que bien? Ya están todas en su sitio.</w:t>
      </w:r>
    </w:p>
    <w:p w14:paraId="774C6408" w14:textId="255C7A04" w:rsidR="007E0A1A" w:rsidRDefault="006F5D46" w:rsidP="007F7467">
      <w:pPr>
        <w:rPr>
          <w:rFonts w:asciiTheme="majorHAnsi" w:hAnsiTheme="majorHAnsi" w:cs="Arial"/>
          <w:sz w:val="18"/>
          <w:szCs w:val="18"/>
        </w:rPr>
      </w:pPr>
      <w:r w:rsidRPr="007E0A1A">
        <w:rPr>
          <w:rFonts w:asciiTheme="majorHAnsi" w:hAnsiTheme="majorHAnsi" w:cs="Arial"/>
          <w:noProof/>
          <w:sz w:val="18"/>
          <w:szCs w:val="18"/>
          <w:lang w:eastAsia="es-PE"/>
        </w:rPr>
        <w:drawing>
          <wp:anchor distT="0" distB="0" distL="114300" distR="114300" simplePos="0" relativeHeight="251661312" behindDoc="1" locked="0" layoutInCell="1" allowOverlap="1" wp14:anchorId="3853243D" wp14:editId="54BF4367">
            <wp:simplePos x="0" y="0"/>
            <wp:positionH relativeFrom="margin">
              <wp:posOffset>1695450</wp:posOffset>
            </wp:positionH>
            <wp:positionV relativeFrom="paragraph">
              <wp:posOffset>107950</wp:posOffset>
            </wp:positionV>
            <wp:extent cx="2065655" cy="2105025"/>
            <wp:effectExtent l="0" t="0" r="0" b="9525"/>
            <wp:wrapTight wrapText="bothSides">
              <wp:wrapPolygon edited="0">
                <wp:start x="0" y="0"/>
                <wp:lineTo x="0" y="21502"/>
                <wp:lineTo x="21314" y="21502"/>
                <wp:lineTo x="21314" y="0"/>
                <wp:lineTo x="0" y="0"/>
              </wp:wrapPolygon>
            </wp:wrapTight>
            <wp:docPr id="7" name="Imagen 7" descr="Resultado de imagen para el monstruo de colores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el monstruo de colores wo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5655"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A136BE" w14:textId="7E8DEA25" w:rsidR="007E0A1A" w:rsidRDefault="007E0A1A" w:rsidP="007F7467">
      <w:pPr>
        <w:rPr>
          <w:rFonts w:asciiTheme="majorHAnsi" w:hAnsiTheme="majorHAnsi" w:cs="Arial"/>
          <w:sz w:val="18"/>
          <w:szCs w:val="18"/>
        </w:rPr>
      </w:pPr>
    </w:p>
    <w:p w14:paraId="1462817F" w14:textId="77777777" w:rsidR="007E0A1A" w:rsidRPr="007E0A1A" w:rsidRDefault="007E0A1A" w:rsidP="007E0A1A">
      <w:pPr>
        <w:rPr>
          <w:rFonts w:asciiTheme="majorHAnsi" w:hAnsiTheme="majorHAnsi" w:cs="Arial"/>
          <w:sz w:val="18"/>
          <w:szCs w:val="18"/>
        </w:rPr>
      </w:pPr>
    </w:p>
    <w:p w14:paraId="0C9BD751" w14:textId="220EA1E8" w:rsidR="007E0A1A" w:rsidRDefault="007E0A1A" w:rsidP="007E0A1A">
      <w:pPr>
        <w:rPr>
          <w:rFonts w:asciiTheme="majorHAnsi" w:hAnsiTheme="majorHAnsi" w:cs="Arial"/>
          <w:sz w:val="18"/>
          <w:szCs w:val="18"/>
        </w:rPr>
      </w:pPr>
    </w:p>
    <w:p w14:paraId="266600AC" w14:textId="731C4BDE" w:rsidR="0034065A" w:rsidRDefault="0034065A" w:rsidP="007E0A1A">
      <w:pPr>
        <w:jc w:val="center"/>
        <w:rPr>
          <w:rFonts w:asciiTheme="majorHAnsi" w:hAnsiTheme="majorHAnsi" w:cs="Arial"/>
          <w:sz w:val="18"/>
          <w:szCs w:val="18"/>
        </w:rPr>
      </w:pPr>
    </w:p>
    <w:p w14:paraId="381AA083" w14:textId="46F78984" w:rsidR="0034065A" w:rsidRDefault="0034065A" w:rsidP="0034065A">
      <w:pPr>
        <w:rPr>
          <w:rFonts w:asciiTheme="majorHAnsi" w:hAnsiTheme="majorHAnsi" w:cs="Arial"/>
          <w:sz w:val="18"/>
          <w:szCs w:val="18"/>
        </w:rPr>
      </w:pPr>
    </w:p>
    <w:p w14:paraId="216372C8" w14:textId="4D5ACD80" w:rsidR="006F5D46" w:rsidRDefault="006F5D46" w:rsidP="0034065A">
      <w:pPr>
        <w:rPr>
          <w:rFonts w:asciiTheme="majorHAnsi" w:hAnsiTheme="majorHAnsi" w:cs="Arial"/>
          <w:sz w:val="18"/>
          <w:szCs w:val="18"/>
        </w:rPr>
      </w:pPr>
    </w:p>
    <w:p w14:paraId="2F8A7F18" w14:textId="53813638" w:rsidR="006F5D46" w:rsidRDefault="006F5D46" w:rsidP="0034065A">
      <w:pPr>
        <w:rPr>
          <w:rFonts w:asciiTheme="majorHAnsi" w:hAnsiTheme="majorHAnsi" w:cs="Arial"/>
          <w:sz w:val="18"/>
          <w:szCs w:val="18"/>
        </w:rPr>
      </w:pPr>
    </w:p>
    <w:p w14:paraId="1F09D930" w14:textId="3EBD1045" w:rsidR="006F5D46" w:rsidRDefault="006F5D46" w:rsidP="0034065A">
      <w:pPr>
        <w:rPr>
          <w:rFonts w:asciiTheme="majorHAnsi" w:hAnsiTheme="majorHAnsi" w:cs="Arial"/>
          <w:sz w:val="18"/>
          <w:szCs w:val="18"/>
        </w:rPr>
      </w:pPr>
    </w:p>
    <w:p w14:paraId="76260E51" w14:textId="77777777" w:rsidR="006F5D46" w:rsidRPr="0034065A" w:rsidRDefault="006F5D46" w:rsidP="0034065A">
      <w:pPr>
        <w:rPr>
          <w:rFonts w:asciiTheme="majorHAnsi" w:hAnsiTheme="majorHAnsi" w:cs="Arial"/>
          <w:sz w:val="18"/>
          <w:szCs w:val="18"/>
        </w:rPr>
      </w:pPr>
    </w:p>
    <w:p w14:paraId="0161B068" w14:textId="1B6D317F" w:rsidR="007E0A1A" w:rsidRPr="00B86EF6" w:rsidRDefault="0034065A" w:rsidP="0034065A">
      <w:pPr>
        <w:rPr>
          <w:rFonts w:asciiTheme="majorHAnsi" w:hAnsiTheme="majorHAnsi" w:cs="Arial"/>
        </w:rPr>
      </w:pPr>
      <w:r w:rsidRPr="00B86EF6">
        <w:rPr>
          <w:rFonts w:asciiTheme="majorHAnsi" w:hAnsiTheme="majorHAnsi" w:cs="Arial"/>
        </w:rPr>
        <w:t>Estas son tus emociones, cada una tiene un color diferente…</w:t>
      </w:r>
      <w:r w:rsidR="00311FD0">
        <w:rPr>
          <w:rFonts w:asciiTheme="majorHAnsi" w:hAnsiTheme="majorHAnsi" w:cs="Arial"/>
        </w:rPr>
        <w:t xml:space="preserve"> </w:t>
      </w:r>
      <w:r w:rsidRPr="00B86EF6">
        <w:rPr>
          <w:rFonts w:asciiTheme="majorHAnsi" w:hAnsiTheme="majorHAnsi" w:cs="Arial"/>
        </w:rPr>
        <w:t>Pero y ahora</w:t>
      </w:r>
      <w:r w:rsidR="00311FD0">
        <w:rPr>
          <w:rFonts w:asciiTheme="majorHAnsi" w:hAnsiTheme="majorHAnsi" w:cs="Arial"/>
        </w:rPr>
        <w:t>,</w:t>
      </w:r>
      <w:r w:rsidRPr="00B86EF6">
        <w:rPr>
          <w:rFonts w:asciiTheme="majorHAnsi" w:hAnsiTheme="majorHAnsi" w:cs="Arial"/>
        </w:rPr>
        <w:t xml:space="preserve"> ¿</w:t>
      </w:r>
      <w:r w:rsidR="00311FD0">
        <w:rPr>
          <w:rFonts w:asciiTheme="majorHAnsi" w:hAnsiTheme="majorHAnsi" w:cs="Arial"/>
        </w:rPr>
        <w:t>s</w:t>
      </w:r>
      <w:r w:rsidRPr="00B86EF6">
        <w:rPr>
          <w:rFonts w:asciiTheme="majorHAnsi" w:hAnsiTheme="majorHAnsi" w:cs="Arial"/>
        </w:rPr>
        <w:t>e puede saber qué te pasa?</w:t>
      </w:r>
    </w:p>
    <w:p w14:paraId="0BF98FB3" w14:textId="75305336" w:rsidR="0034065A" w:rsidRDefault="006F5D46" w:rsidP="0034065A">
      <w:pPr>
        <w:rPr>
          <w:rFonts w:asciiTheme="majorHAnsi" w:hAnsiTheme="majorHAnsi" w:cs="Arial"/>
          <w:sz w:val="18"/>
          <w:szCs w:val="18"/>
        </w:rPr>
      </w:pPr>
      <w:r w:rsidRPr="007E0A1A">
        <w:rPr>
          <w:rFonts w:asciiTheme="majorHAnsi" w:hAnsiTheme="majorHAnsi" w:cs="Arial"/>
          <w:noProof/>
          <w:sz w:val="18"/>
          <w:szCs w:val="18"/>
          <w:lang w:eastAsia="es-PE"/>
        </w:rPr>
        <w:drawing>
          <wp:anchor distT="0" distB="0" distL="114300" distR="114300" simplePos="0" relativeHeight="251662336" behindDoc="1" locked="0" layoutInCell="1" allowOverlap="1" wp14:anchorId="4D31EDAE" wp14:editId="2BFEB0E6">
            <wp:simplePos x="0" y="0"/>
            <wp:positionH relativeFrom="column">
              <wp:posOffset>1310005</wp:posOffset>
            </wp:positionH>
            <wp:positionV relativeFrom="paragraph">
              <wp:posOffset>15875</wp:posOffset>
            </wp:positionV>
            <wp:extent cx="2847975" cy="2169795"/>
            <wp:effectExtent l="0" t="0" r="9525" b="1905"/>
            <wp:wrapTight wrapText="bothSides">
              <wp:wrapPolygon edited="0">
                <wp:start x="0" y="0"/>
                <wp:lineTo x="0" y="21429"/>
                <wp:lineTo x="21528" y="21429"/>
                <wp:lineTo x="21528" y="0"/>
                <wp:lineTo x="0" y="0"/>
              </wp:wrapPolygon>
            </wp:wrapTight>
            <wp:docPr id="8" name="Imagen 8" descr="Resultado de imagen para el monstruo de colores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el monstruo de colores wo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7975" cy="2169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A83EC" w14:textId="0FC884A0" w:rsidR="0034065A" w:rsidRPr="0034065A" w:rsidRDefault="0034065A" w:rsidP="0034065A">
      <w:pPr>
        <w:rPr>
          <w:rFonts w:asciiTheme="majorHAnsi" w:hAnsiTheme="majorHAnsi" w:cs="Arial"/>
          <w:sz w:val="18"/>
          <w:szCs w:val="18"/>
        </w:rPr>
      </w:pPr>
      <w:r w:rsidRPr="0034065A">
        <w:rPr>
          <w:rFonts w:asciiTheme="majorHAnsi" w:hAnsiTheme="majorHAnsi" w:cs="Arial"/>
          <w:noProof/>
          <w:sz w:val="18"/>
          <w:szCs w:val="18"/>
          <w:lang w:eastAsia="es-PE"/>
        </w:rPr>
        <w:drawing>
          <wp:anchor distT="0" distB="0" distL="114300" distR="114300" simplePos="0" relativeHeight="251663360" behindDoc="1" locked="0" layoutInCell="1" allowOverlap="1" wp14:anchorId="77D15DF5" wp14:editId="777A73F3">
            <wp:simplePos x="0" y="0"/>
            <wp:positionH relativeFrom="margin">
              <wp:posOffset>1307465</wp:posOffset>
            </wp:positionH>
            <wp:positionV relativeFrom="paragraph">
              <wp:posOffset>2026285</wp:posOffset>
            </wp:positionV>
            <wp:extent cx="3060700" cy="2295525"/>
            <wp:effectExtent l="0" t="0" r="6350" b="9525"/>
            <wp:wrapTight wrapText="bothSides">
              <wp:wrapPolygon edited="0">
                <wp:start x="0" y="0"/>
                <wp:lineTo x="0" y="21510"/>
                <wp:lineTo x="21510" y="21510"/>
                <wp:lineTo x="21510" y="0"/>
                <wp:lineTo x="0" y="0"/>
              </wp:wrapPolygon>
            </wp:wrapTight>
            <wp:docPr id="9" name="Imagen 9" descr="Resultado de imagen para el monstruo de colores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el monstruo de colores wor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0700" cy="22955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4065A" w:rsidRPr="0034065A" w:rsidSect="00702963">
      <w:headerReference w:type="default" r:id="rId16"/>
      <w:footerReference w:type="default" r:id="rId17"/>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F24CC" w14:textId="77777777" w:rsidR="007D4785" w:rsidRDefault="007D4785" w:rsidP="008D62D2">
      <w:pPr>
        <w:spacing w:after="0" w:line="240" w:lineRule="auto"/>
      </w:pPr>
      <w:r>
        <w:separator/>
      </w:r>
    </w:p>
  </w:endnote>
  <w:endnote w:type="continuationSeparator" w:id="0">
    <w:p w14:paraId="7913A491" w14:textId="77777777" w:rsidR="007D4785" w:rsidRDefault="007D4785" w:rsidP="008D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67B01F31" w14:textId="0A0715D8" w:rsidR="00F9731A" w:rsidRDefault="00F9731A">
        <w:pPr>
          <w:pStyle w:val="Piedepgina"/>
          <w:jc w:val="right"/>
        </w:pPr>
        <w:r>
          <w:fldChar w:fldCharType="begin"/>
        </w:r>
        <w:r>
          <w:instrText>PAGE   \* MERGEFORMAT</w:instrText>
        </w:r>
        <w:r>
          <w:fldChar w:fldCharType="separate"/>
        </w:r>
        <w:r w:rsidR="001C13EF" w:rsidRPr="001C13EF">
          <w:rPr>
            <w:noProof/>
            <w:lang w:val="es-ES"/>
          </w:rPr>
          <w:t>2</w:t>
        </w:r>
        <w:r>
          <w:fldChar w:fldCharType="end"/>
        </w:r>
      </w:p>
    </w:sdtContent>
  </w:sdt>
  <w:p w14:paraId="6AA97D2E" w14:textId="77777777" w:rsidR="00F9731A" w:rsidRDefault="00F97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DDF00" w14:textId="77777777" w:rsidR="007D4785" w:rsidRDefault="007D4785" w:rsidP="008D62D2">
      <w:pPr>
        <w:spacing w:after="0" w:line="240" w:lineRule="auto"/>
      </w:pPr>
      <w:r>
        <w:separator/>
      </w:r>
    </w:p>
  </w:footnote>
  <w:footnote w:type="continuationSeparator" w:id="0">
    <w:p w14:paraId="74BC5A90" w14:textId="77777777" w:rsidR="007D4785" w:rsidRDefault="007D4785" w:rsidP="008D6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07986" w14:textId="579B33CD" w:rsidR="00AC0984" w:rsidRPr="00AC0984" w:rsidRDefault="00AC0984" w:rsidP="00AC0984">
    <w:pPr>
      <w:rPr>
        <w:rFonts w:asciiTheme="majorHAnsi" w:hAnsiTheme="majorHAnsi" w:cs="Arial"/>
        <w:i/>
        <w:sz w:val="24"/>
        <w:szCs w:val="24"/>
      </w:rPr>
    </w:pPr>
    <w:r w:rsidRPr="00AC0984">
      <w:rPr>
        <w:rFonts w:asciiTheme="majorHAnsi" w:hAnsiTheme="majorHAnsi" w:cs="Arial"/>
        <w:b/>
        <w:i/>
        <w:sz w:val="24"/>
        <w:szCs w:val="24"/>
      </w:rPr>
      <w:t>Grado:</w:t>
    </w:r>
    <w:r w:rsidR="001B29F2">
      <w:rPr>
        <w:rFonts w:asciiTheme="majorHAnsi" w:hAnsiTheme="majorHAnsi" w:cs="Arial"/>
        <w:i/>
        <w:sz w:val="24"/>
        <w:szCs w:val="24"/>
      </w:rPr>
      <w:t xml:space="preserve"> 1</w:t>
    </w:r>
    <w:r w:rsidRPr="00AC0984">
      <w:rPr>
        <w:rFonts w:asciiTheme="majorHAnsi" w:hAnsiTheme="majorHAnsi" w:cs="Arial"/>
        <w:i/>
        <w:sz w:val="24"/>
        <w:szCs w:val="24"/>
      </w:rPr>
      <w:t>° de Primaria</w:t>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sidRPr="00AC0984">
      <w:rPr>
        <w:rFonts w:asciiTheme="majorHAnsi" w:hAnsiTheme="majorHAnsi" w:cs="Arial"/>
        <w:i/>
        <w:sz w:val="24"/>
        <w:szCs w:val="24"/>
      </w:rPr>
      <w:t xml:space="preserve">Unidad </w:t>
    </w:r>
    <w:r>
      <w:rPr>
        <w:rFonts w:asciiTheme="majorHAnsi" w:hAnsiTheme="majorHAnsi" w:cs="Arial"/>
        <w:i/>
        <w:sz w:val="24"/>
        <w:szCs w:val="24"/>
      </w:rPr>
      <w:t xml:space="preserve">didáctica </w:t>
    </w:r>
    <w:r w:rsidR="001B29F2">
      <w:rPr>
        <w:rFonts w:asciiTheme="majorHAnsi" w:hAnsiTheme="majorHAnsi" w:cs="Arial"/>
        <w:i/>
        <w:sz w:val="24"/>
        <w:szCs w:val="24"/>
      </w:rPr>
      <w:t>2- Sesión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1C83"/>
    <w:multiLevelType w:val="hybridMultilevel"/>
    <w:tmpl w:val="D9DC8EC6"/>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2A3510C"/>
    <w:multiLevelType w:val="hybridMultilevel"/>
    <w:tmpl w:val="1CCAFA18"/>
    <w:lvl w:ilvl="0" w:tplc="9190A370">
      <w:start w:val="1"/>
      <w:numFmt w:val="bullet"/>
      <w:lvlText w:val=""/>
      <w:lvlJc w:val="left"/>
      <w:pPr>
        <w:ind w:left="360" w:hanging="360"/>
      </w:pPr>
      <w:rPr>
        <w:rFonts w:ascii="Symbol" w:eastAsiaTheme="minorHAnsi" w:hAnsi="Symbol" w:cstheme="minorBidi" w:hint="default"/>
        <w:color w:val="7F7F7F" w:themeColor="text1" w:themeTint="8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03AB5349"/>
    <w:multiLevelType w:val="hybridMultilevel"/>
    <w:tmpl w:val="AE78A07E"/>
    <w:lvl w:ilvl="0" w:tplc="72AA5790">
      <w:start w:val="1"/>
      <w:numFmt w:val="bullet"/>
      <w:lvlText w:val=""/>
      <w:lvlJc w:val="left"/>
      <w:pPr>
        <w:ind w:left="1089" w:hanging="360"/>
      </w:pPr>
      <w:rPr>
        <w:rFonts w:ascii="Wingdings" w:hAnsi="Wingdings" w:hint="default"/>
        <w:color w:val="FFC000"/>
      </w:rPr>
    </w:lvl>
    <w:lvl w:ilvl="1" w:tplc="280A0003" w:tentative="1">
      <w:start w:val="1"/>
      <w:numFmt w:val="bullet"/>
      <w:lvlText w:val="o"/>
      <w:lvlJc w:val="left"/>
      <w:pPr>
        <w:ind w:left="1809" w:hanging="360"/>
      </w:pPr>
      <w:rPr>
        <w:rFonts w:ascii="Courier New" w:hAnsi="Courier New" w:cs="Courier New" w:hint="default"/>
      </w:rPr>
    </w:lvl>
    <w:lvl w:ilvl="2" w:tplc="280A0005" w:tentative="1">
      <w:start w:val="1"/>
      <w:numFmt w:val="bullet"/>
      <w:lvlText w:val=""/>
      <w:lvlJc w:val="left"/>
      <w:pPr>
        <w:ind w:left="2529" w:hanging="360"/>
      </w:pPr>
      <w:rPr>
        <w:rFonts w:ascii="Wingdings" w:hAnsi="Wingdings" w:hint="default"/>
      </w:rPr>
    </w:lvl>
    <w:lvl w:ilvl="3" w:tplc="280A0001" w:tentative="1">
      <w:start w:val="1"/>
      <w:numFmt w:val="bullet"/>
      <w:lvlText w:val=""/>
      <w:lvlJc w:val="left"/>
      <w:pPr>
        <w:ind w:left="3249" w:hanging="360"/>
      </w:pPr>
      <w:rPr>
        <w:rFonts w:ascii="Symbol" w:hAnsi="Symbol" w:hint="default"/>
      </w:rPr>
    </w:lvl>
    <w:lvl w:ilvl="4" w:tplc="280A0003" w:tentative="1">
      <w:start w:val="1"/>
      <w:numFmt w:val="bullet"/>
      <w:lvlText w:val="o"/>
      <w:lvlJc w:val="left"/>
      <w:pPr>
        <w:ind w:left="3969" w:hanging="360"/>
      </w:pPr>
      <w:rPr>
        <w:rFonts w:ascii="Courier New" w:hAnsi="Courier New" w:cs="Courier New" w:hint="default"/>
      </w:rPr>
    </w:lvl>
    <w:lvl w:ilvl="5" w:tplc="280A0005" w:tentative="1">
      <w:start w:val="1"/>
      <w:numFmt w:val="bullet"/>
      <w:lvlText w:val=""/>
      <w:lvlJc w:val="left"/>
      <w:pPr>
        <w:ind w:left="4689" w:hanging="360"/>
      </w:pPr>
      <w:rPr>
        <w:rFonts w:ascii="Wingdings" w:hAnsi="Wingdings" w:hint="default"/>
      </w:rPr>
    </w:lvl>
    <w:lvl w:ilvl="6" w:tplc="280A0001" w:tentative="1">
      <w:start w:val="1"/>
      <w:numFmt w:val="bullet"/>
      <w:lvlText w:val=""/>
      <w:lvlJc w:val="left"/>
      <w:pPr>
        <w:ind w:left="5409" w:hanging="360"/>
      </w:pPr>
      <w:rPr>
        <w:rFonts w:ascii="Symbol" w:hAnsi="Symbol" w:hint="default"/>
      </w:rPr>
    </w:lvl>
    <w:lvl w:ilvl="7" w:tplc="280A0003" w:tentative="1">
      <w:start w:val="1"/>
      <w:numFmt w:val="bullet"/>
      <w:lvlText w:val="o"/>
      <w:lvlJc w:val="left"/>
      <w:pPr>
        <w:ind w:left="6129" w:hanging="360"/>
      </w:pPr>
      <w:rPr>
        <w:rFonts w:ascii="Courier New" w:hAnsi="Courier New" w:cs="Courier New" w:hint="default"/>
      </w:rPr>
    </w:lvl>
    <w:lvl w:ilvl="8" w:tplc="280A0005" w:tentative="1">
      <w:start w:val="1"/>
      <w:numFmt w:val="bullet"/>
      <w:lvlText w:val=""/>
      <w:lvlJc w:val="left"/>
      <w:pPr>
        <w:ind w:left="6849" w:hanging="360"/>
      </w:pPr>
      <w:rPr>
        <w:rFonts w:ascii="Wingdings" w:hAnsi="Wingdings" w:hint="default"/>
      </w:rPr>
    </w:lvl>
  </w:abstractNum>
  <w:abstractNum w:abstractNumId="3">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BF67CFB"/>
    <w:multiLevelType w:val="hybridMultilevel"/>
    <w:tmpl w:val="FCF01D0E"/>
    <w:lvl w:ilvl="0" w:tplc="D2245642">
      <w:start w:val="1"/>
      <w:numFmt w:val="bullet"/>
      <w:lvlText w:val=""/>
      <w:lvlJc w:val="left"/>
      <w:pPr>
        <w:ind w:left="720" w:hanging="360"/>
      </w:pPr>
      <w:rPr>
        <w:rFonts w:ascii="Wingdings" w:hAnsi="Wingdings" w:hint="default"/>
        <w:color w:val="FFC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B575B8"/>
    <w:multiLevelType w:val="hybridMultilevel"/>
    <w:tmpl w:val="CC324618"/>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
    <w:nsid w:val="136C4DE2"/>
    <w:multiLevelType w:val="hybridMultilevel"/>
    <w:tmpl w:val="A4CEDF5E"/>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A8D4200"/>
    <w:multiLevelType w:val="hybridMultilevel"/>
    <w:tmpl w:val="D4901ADA"/>
    <w:lvl w:ilvl="0" w:tplc="9190A370">
      <w:start w:val="1"/>
      <w:numFmt w:val="bullet"/>
      <w:lvlText w:val=""/>
      <w:lvlJc w:val="left"/>
      <w:pPr>
        <w:ind w:left="36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1AB83B8E"/>
    <w:multiLevelType w:val="hybridMultilevel"/>
    <w:tmpl w:val="D86A0D7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1BDB64A7"/>
    <w:multiLevelType w:val="hybridMultilevel"/>
    <w:tmpl w:val="1BD2BF12"/>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C3E329A"/>
    <w:multiLevelType w:val="hybridMultilevel"/>
    <w:tmpl w:val="2390B0A0"/>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CBE6E86"/>
    <w:multiLevelType w:val="hybridMultilevel"/>
    <w:tmpl w:val="6E8ED710"/>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D8F3294"/>
    <w:multiLevelType w:val="hybridMultilevel"/>
    <w:tmpl w:val="161CA2F6"/>
    <w:lvl w:ilvl="0" w:tplc="3FFE6C68">
      <w:numFmt w:val="bullet"/>
      <w:lvlText w:val="-"/>
      <w:lvlJc w:val="left"/>
      <w:pPr>
        <w:ind w:left="360" w:hanging="360"/>
      </w:pPr>
      <w:rPr>
        <w:rFonts w:ascii="Calibri" w:eastAsia="Times New Roman" w:hAnsi="Calibri" w:cs="Times New Roman" w:hint="default"/>
        <w:color w:val="000000" w:themeColor="text1"/>
        <w:spacing w:val="-10"/>
        <w:w w:val="10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1DF27A17"/>
    <w:multiLevelType w:val="hybridMultilevel"/>
    <w:tmpl w:val="3BDE17CE"/>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0AA56F5"/>
    <w:multiLevelType w:val="hybridMultilevel"/>
    <w:tmpl w:val="69DCA3C8"/>
    <w:lvl w:ilvl="0" w:tplc="FCAAA5B8">
      <w:numFmt w:val="bullet"/>
      <w:lvlText w:val="-"/>
      <w:lvlJc w:val="left"/>
      <w:pPr>
        <w:ind w:left="360" w:hanging="360"/>
      </w:pPr>
      <w:rPr>
        <w:rFonts w:ascii="Calibri" w:eastAsia="Calibri" w:hAnsi="Calibri"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20D12BA5"/>
    <w:multiLevelType w:val="hybridMultilevel"/>
    <w:tmpl w:val="4AC26898"/>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259C1749"/>
    <w:multiLevelType w:val="hybridMultilevel"/>
    <w:tmpl w:val="0C904280"/>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2AE96544"/>
    <w:multiLevelType w:val="hybridMultilevel"/>
    <w:tmpl w:val="F5B6DE00"/>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31EC6853"/>
    <w:multiLevelType w:val="hybridMultilevel"/>
    <w:tmpl w:val="01BCC602"/>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3BEE5669"/>
    <w:multiLevelType w:val="hybridMultilevel"/>
    <w:tmpl w:val="8046A61A"/>
    <w:lvl w:ilvl="0" w:tplc="07C08B20">
      <w:start w:val="1"/>
      <w:numFmt w:val="bullet"/>
      <w:lvlText w:val=""/>
      <w:lvlJc w:val="left"/>
      <w:pPr>
        <w:ind w:left="729" w:hanging="360"/>
      </w:pPr>
      <w:rPr>
        <w:rFonts w:ascii="Wingdings" w:hAnsi="Wingdings" w:hint="default"/>
        <w:color w:val="FFC000"/>
      </w:rPr>
    </w:lvl>
    <w:lvl w:ilvl="1" w:tplc="280A0003" w:tentative="1">
      <w:start w:val="1"/>
      <w:numFmt w:val="bullet"/>
      <w:lvlText w:val="o"/>
      <w:lvlJc w:val="left"/>
      <w:pPr>
        <w:ind w:left="1449" w:hanging="360"/>
      </w:pPr>
      <w:rPr>
        <w:rFonts w:ascii="Courier New" w:hAnsi="Courier New" w:cs="Courier New" w:hint="default"/>
      </w:rPr>
    </w:lvl>
    <w:lvl w:ilvl="2" w:tplc="280A0005" w:tentative="1">
      <w:start w:val="1"/>
      <w:numFmt w:val="bullet"/>
      <w:lvlText w:val=""/>
      <w:lvlJc w:val="left"/>
      <w:pPr>
        <w:ind w:left="2169" w:hanging="360"/>
      </w:pPr>
      <w:rPr>
        <w:rFonts w:ascii="Wingdings" w:hAnsi="Wingdings" w:hint="default"/>
      </w:rPr>
    </w:lvl>
    <w:lvl w:ilvl="3" w:tplc="280A0001" w:tentative="1">
      <w:start w:val="1"/>
      <w:numFmt w:val="bullet"/>
      <w:lvlText w:val=""/>
      <w:lvlJc w:val="left"/>
      <w:pPr>
        <w:ind w:left="2889" w:hanging="360"/>
      </w:pPr>
      <w:rPr>
        <w:rFonts w:ascii="Symbol" w:hAnsi="Symbol" w:hint="default"/>
      </w:rPr>
    </w:lvl>
    <w:lvl w:ilvl="4" w:tplc="280A0003" w:tentative="1">
      <w:start w:val="1"/>
      <w:numFmt w:val="bullet"/>
      <w:lvlText w:val="o"/>
      <w:lvlJc w:val="left"/>
      <w:pPr>
        <w:ind w:left="3609" w:hanging="360"/>
      </w:pPr>
      <w:rPr>
        <w:rFonts w:ascii="Courier New" w:hAnsi="Courier New" w:cs="Courier New" w:hint="default"/>
      </w:rPr>
    </w:lvl>
    <w:lvl w:ilvl="5" w:tplc="280A0005" w:tentative="1">
      <w:start w:val="1"/>
      <w:numFmt w:val="bullet"/>
      <w:lvlText w:val=""/>
      <w:lvlJc w:val="left"/>
      <w:pPr>
        <w:ind w:left="4329" w:hanging="360"/>
      </w:pPr>
      <w:rPr>
        <w:rFonts w:ascii="Wingdings" w:hAnsi="Wingdings" w:hint="default"/>
      </w:rPr>
    </w:lvl>
    <w:lvl w:ilvl="6" w:tplc="280A0001" w:tentative="1">
      <w:start w:val="1"/>
      <w:numFmt w:val="bullet"/>
      <w:lvlText w:val=""/>
      <w:lvlJc w:val="left"/>
      <w:pPr>
        <w:ind w:left="5049" w:hanging="360"/>
      </w:pPr>
      <w:rPr>
        <w:rFonts w:ascii="Symbol" w:hAnsi="Symbol" w:hint="default"/>
      </w:rPr>
    </w:lvl>
    <w:lvl w:ilvl="7" w:tplc="280A0003" w:tentative="1">
      <w:start w:val="1"/>
      <w:numFmt w:val="bullet"/>
      <w:lvlText w:val="o"/>
      <w:lvlJc w:val="left"/>
      <w:pPr>
        <w:ind w:left="5769" w:hanging="360"/>
      </w:pPr>
      <w:rPr>
        <w:rFonts w:ascii="Courier New" w:hAnsi="Courier New" w:cs="Courier New" w:hint="default"/>
      </w:rPr>
    </w:lvl>
    <w:lvl w:ilvl="8" w:tplc="280A0005" w:tentative="1">
      <w:start w:val="1"/>
      <w:numFmt w:val="bullet"/>
      <w:lvlText w:val=""/>
      <w:lvlJc w:val="left"/>
      <w:pPr>
        <w:ind w:left="6489" w:hanging="360"/>
      </w:pPr>
      <w:rPr>
        <w:rFonts w:ascii="Wingdings" w:hAnsi="Wingdings" w:hint="default"/>
      </w:rPr>
    </w:lvl>
  </w:abstractNum>
  <w:abstractNum w:abstractNumId="20">
    <w:nsid w:val="536B65AC"/>
    <w:multiLevelType w:val="hybridMultilevel"/>
    <w:tmpl w:val="8D58D106"/>
    <w:lvl w:ilvl="0" w:tplc="D2245642">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85A3D19"/>
    <w:multiLevelType w:val="hybridMultilevel"/>
    <w:tmpl w:val="324AAD5C"/>
    <w:lvl w:ilvl="0" w:tplc="9190A370">
      <w:start w:val="1"/>
      <w:numFmt w:val="bullet"/>
      <w:lvlText w:val=""/>
      <w:lvlJc w:val="left"/>
      <w:pPr>
        <w:ind w:left="1068"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2">
    <w:nsid w:val="5A84416E"/>
    <w:multiLevelType w:val="hybridMultilevel"/>
    <w:tmpl w:val="95267A4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nsid w:val="5ACE6B0E"/>
    <w:multiLevelType w:val="hybridMultilevel"/>
    <w:tmpl w:val="823CBFDC"/>
    <w:lvl w:ilvl="0" w:tplc="E6C84DE2">
      <w:start w:val="1"/>
      <w:numFmt w:val="bullet"/>
      <w:lvlText w:val=""/>
      <w:lvlJc w:val="left"/>
      <w:pPr>
        <w:ind w:left="720" w:hanging="360"/>
      </w:pPr>
      <w:rPr>
        <w:rFonts w:ascii="Symbol" w:hAnsi="Symbol"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C4933ED"/>
    <w:multiLevelType w:val="hybridMultilevel"/>
    <w:tmpl w:val="1A964120"/>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D0C2385"/>
    <w:multiLevelType w:val="hybridMultilevel"/>
    <w:tmpl w:val="B840E978"/>
    <w:lvl w:ilvl="0" w:tplc="34425540">
      <w:start w:val="1"/>
      <w:numFmt w:val="bullet"/>
      <w:lvlText w:val=""/>
      <w:lvlJc w:val="left"/>
      <w:pPr>
        <w:ind w:left="1428" w:hanging="360"/>
      </w:pPr>
      <w:rPr>
        <w:rFonts w:ascii="Wingdings" w:hAnsi="Wingdings" w:hint="default"/>
        <w:color w:val="FFC000"/>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6">
    <w:nsid w:val="6F5B3A90"/>
    <w:multiLevelType w:val="hybridMultilevel"/>
    <w:tmpl w:val="09D44C7E"/>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5C5B8A"/>
    <w:multiLevelType w:val="hybridMultilevel"/>
    <w:tmpl w:val="D986A66C"/>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4BD540B"/>
    <w:multiLevelType w:val="hybridMultilevel"/>
    <w:tmpl w:val="62B656DA"/>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7FE67FD2"/>
    <w:multiLevelType w:val="hybridMultilevel"/>
    <w:tmpl w:val="4E3A705E"/>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3"/>
  </w:num>
  <w:num w:numId="4">
    <w:abstractNumId w:val="14"/>
  </w:num>
  <w:num w:numId="5">
    <w:abstractNumId w:val="22"/>
  </w:num>
  <w:num w:numId="6">
    <w:abstractNumId w:val="8"/>
  </w:num>
  <w:num w:numId="7">
    <w:abstractNumId w:val="13"/>
  </w:num>
  <w:num w:numId="8">
    <w:abstractNumId w:val="9"/>
  </w:num>
  <w:num w:numId="9">
    <w:abstractNumId w:val="24"/>
  </w:num>
  <w:num w:numId="10">
    <w:abstractNumId w:val="6"/>
  </w:num>
  <w:num w:numId="11">
    <w:abstractNumId w:val="11"/>
  </w:num>
  <w:num w:numId="12">
    <w:abstractNumId w:val="10"/>
  </w:num>
  <w:num w:numId="13">
    <w:abstractNumId w:val="16"/>
  </w:num>
  <w:num w:numId="14">
    <w:abstractNumId w:val="21"/>
  </w:num>
  <w:num w:numId="15">
    <w:abstractNumId w:val="26"/>
  </w:num>
  <w:num w:numId="16">
    <w:abstractNumId w:val="27"/>
  </w:num>
  <w:num w:numId="17">
    <w:abstractNumId w:val="19"/>
  </w:num>
  <w:num w:numId="18">
    <w:abstractNumId w:val="12"/>
  </w:num>
  <w:num w:numId="19">
    <w:abstractNumId w:val="20"/>
  </w:num>
  <w:num w:numId="20">
    <w:abstractNumId w:val="4"/>
  </w:num>
  <w:num w:numId="21">
    <w:abstractNumId w:val="1"/>
  </w:num>
  <w:num w:numId="22">
    <w:abstractNumId w:val="25"/>
  </w:num>
  <w:num w:numId="23">
    <w:abstractNumId w:val="2"/>
  </w:num>
  <w:num w:numId="24">
    <w:abstractNumId w:val="28"/>
  </w:num>
  <w:num w:numId="25">
    <w:abstractNumId w:val="29"/>
  </w:num>
  <w:num w:numId="26">
    <w:abstractNumId w:val="17"/>
  </w:num>
  <w:num w:numId="27">
    <w:abstractNumId w:val="5"/>
  </w:num>
  <w:num w:numId="28">
    <w:abstractNumId w:val="0"/>
  </w:num>
  <w:num w:numId="29">
    <w:abstractNumId w:val="18"/>
  </w:num>
  <w:num w:numId="3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5E"/>
    <w:rsid w:val="00001A60"/>
    <w:rsid w:val="000067B3"/>
    <w:rsid w:val="00006CD4"/>
    <w:rsid w:val="0001637B"/>
    <w:rsid w:val="000241CA"/>
    <w:rsid w:val="00024D25"/>
    <w:rsid w:val="00025EC1"/>
    <w:rsid w:val="00026DAC"/>
    <w:rsid w:val="0003463D"/>
    <w:rsid w:val="00035205"/>
    <w:rsid w:val="00036F69"/>
    <w:rsid w:val="000419DA"/>
    <w:rsid w:val="00050006"/>
    <w:rsid w:val="00053533"/>
    <w:rsid w:val="00054189"/>
    <w:rsid w:val="00056F8F"/>
    <w:rsid w:val="00060003"/>
    <w:rsid w:val="000613B7"/>
    <w:rsid w:val="000644D5"/>
    <w:rsid w:val="00066F27"/>
    <w:rsid w:val="000707FB"/>
    <w:rsid w:val="00077EF9"/>
    <w:rsid w:val="000816DF"/>
    <w:rsid w:val="00082150"/>
    <w:rsid w:val="0008320E"/>
    <w:rsid w:val="0008465A"/>
    <w:rsid w:val="00084EE2"/>
    <w:rsid w:val="00085F75"/>
    <w:rsid w:val="000914F2"/>
    <w:rsid w:val="00091F7E"/>
    <w:rsid w:val="000A3755"/>
    <w:rsid w:val="000A3A0D"/>
    <w:rsid w:val="000A41F1"/>
    <w:rsid w:val="000B045D"/>
    <w:rsid w:val="000B0973"/>
    <w:rsid w:val="000B5ADD"/>
    <w:rsid w:val="000C2AF0"/>
    <w:rsid w:val="000C5316"/>
    <w:rsid w:val="000C544A"/>
    <w:rsid w:val="000C62EF"/>
    <w:rsid w:val="000C764A"/>
    <w:rsid w:val="000D33CC"/>
    <w:rsid w:val="000E2259"/>
    <w:rsid w:val="000E46A3"/>
    <w:rsid w:val="000E669F"/>
    <w:rsid w:val="000F1F73"/>
    <w:rsid w:val="000F2997"/>
    <w:rsid w:val="001020E5"/>
    <w:rsid w:val="001100B2"/>
    <w:rsid w:val="00111DB8"/>
    <w:rsid w:val="00112164"/>
    <w:rsid w:val="001132DF"/>
    <w:rsid w:val="00120D51"/>
    <w:rsid w:val="0012257E"/>
    <w:rsid w:val="001226A3"/>
    <w:rsid w:val="00123736"/>
    <w:rsid w:val="00125754"/>
    <w:rsid w:val="001429BE"/>
    <w:rsid w:val="00144702"/>
    <w:rsid w:val="001479EC"/>
    <w:rsid w:val="00150C9E"/>
    <w:rsid w:val="00152323"/>
    <w:rsid w:val="00153DEB"/>
    <w:rsid w:val="001567C5"/>
    <w:rsid w:val="00163B3F"/>
    <w:rsid w:val="00164DCD"/>
    <w:rsid w:val="001679FC"/>
    <w:rsid w:val="00171DC0"/>
    <w:rsid w:val="00175C7E"/>
    <w:rsid w:val="00185CAC"/>
    <w:rsid w:val="0018692B"/>
    <w:rsid w:val="00186A76"/>
    <w:rsid w:val="001878C7"/>
    <w:rsid w:val="00187AF8"/>
    <w:rsid w:val="0019663C"/>
    <w:rsid w:val="001B0708"/>
    <w:rsid w:val="001B1C14"/>
    <w:rsid w:val="001B1F5D"/>
    <w:rsid w:val="001B28AB"/>
    <w:rsid w:val="001B29F2"/>
    <w:rsid w:val="001B5745"/>
    <w:rsid w:val="001C0817"/>
    <w:rsid w:val="001C13EF"/>
    <w:rsid w:val="001C3E8A"/>
    <w:rsid w:val="001C7A51"/>
    <w:rsid w:val="001E1866"/>
    <w:rsid w:val="001F01F2"/>
    <w:rsid w:val="001F144E"/>
    <w:rsid w:val="001F2807"/>
    <w:rsid w:val="001F2E01"/>
    <w:rsid w:val="00201677"/>
    <w:rsid w:val="002067A2"/>
    <w:rsid w:val="00210C02"/>
    <w:rsid w:val="00210E4E"/>
    <w:rsid w:val="0021575A"/>
    <w:rsid w:val="00215948"/>
    <w:rsid w:val="002160E1"/>
    <w:rsid w:val="002206AD"/>
    <w:rsid w:val="00223183"/>
    <w:rsid w:val="002237D9"/>
    <w:rsid w:val="00225355"/>
    <w:rsid w:val="002263D6"/>
    <w:rsid w:val="00226961"/>
    <w:rsid w:val="0023098A"/>
    <w:rsid w:val="0023522D"/>
    <w:rsid w:val="0024217F"/>
    <w:rsid w:val="00243043"/>
    <w:rsid w:val="002443AB"/>
    <w:rsid w:val="00250330"/>
    <w:rsid w:val="00254C0A"/>
    <w:rsid w:val="002666ED"/>
    <w:rsid w:val="00273765"/>
    <w:rsid w:val="00273A0F"/>
    <w:rsid w:val="00276876"/>
    <w:rsid w:val="00276DFA"/>
    <w:rsid w:val="002772FB"/>
    <w:rsid w:val="0028144D"/>
    <w:rsid w:val="002823CE"/>
    <w:rsid w:val="002A18C4"/>
    <w:rsid w:val="002A3F85"/>
    <w:rsid w:val="002A5011"/>
    <w:rsid w:val="002A6BED"/>
    <w:rsid w:val="002B123C"/>
    <w:rsid w:val="002B44DA"/>
    <w:rsid w:val="002B4852"/>
    <w:rsid w:val="002B6A0D"/>
    <w:rsid w:val="002B6CAA"/>
    <w:rsid w:val="002C0A8F"/>
    <w:rsid w:val="002C58E7"/>
    <w:rsid w:val="002C671B"/>
    <w:rsid w:val="002D0EBD"/>
    <w:rsid w:val="002D38C8"/>
    <w:rsid w:val="002D7BE2"/>
    <w:rsid w:val="002D7D1B"/>
    <w:rsid w:val="002E5A04"/>
    <w:rsid w:val="002E69D9"/>
    <w:rsid w:val="002F07B6"/>
    <w:rsid w:val="002F14E0"/>
    <w:rsid w:val="002F3114"/>
    <w:rsid w:val="002F5FEB"/>
    <w:rsid w:val="002F7B9C"/>
    <w:rsid w:val="00302B56"/>
    <w:rsid w:val="00302DB3"/>
    <w:rsid w:val="003103C1"/>
    <w:rsid w:val="003109D6"/>
    <w:rsid w:val="00311130"/>
    <w:rsid w:val="00311F4E"/>
    <w:rsid w:val="00311FD0"/>
    <w:rsid w:val="0031205A"/>
    <w:rsid w:val="00323731"/>
    <w:rsid w:val="0032480D"/>
    <w:rsid w:val="00333467"/>
    <w:rsid w:val="003400CB"/>
    <w:rsid w:val="0034065A"/>
    <w:rsid w:val="00341B76"/>
    <w:rsid w:val="00344BB4"/>
    <w:rsid w:val="0034609E"/>
    <w:rsid w:val="00362084"/>
    <w:rsid w:val="003634B5"/>
    <w:rsid w:val="00367186"/>
    <w:rsid w:val="00370E0F"/>
    <w:rsid w:val="00371064"/>
    <w:rsid w:val="00371BEA"/>
    <w:rsid w:val="003721D3"/>
    <w:rsid w:val="00373F7C"/>
    <w:rsid w:val="00381CA6"/>
    <w:rsid w:val="00382A8E"/>
    <w:rsid w:val="0038475F"/>
    <w:rsid w:val="00384B54"/>
    <w:rsid w:val="00385B29"/>
    <w:rsid w:val="0039288D"/>
    <w:rsid w:val="00394046"/>
    <w:rsid w:val="0039490C"/>
    <w:rsid w:val="00397A6B"/>
    <w:rsid w:val="003A0671"/>
    <w:rsid w:val="003A57B7"/>
    <w:rsid w:val="003B04D3"/>
    <w:rsid w:val="003B07C1"/>
    <w:rsid w:val="003B2188"/>
    <w:rsid w:val="003B785F"/>
    <w:rsid w:val="003C0B12"/>
    <w:rsid w:val="003C60C5"/>
    <w:rsid w:val="003D0422"/>
    <w:rsid w:val="003D3C64"/>
    <w:rsid w:val="003D59FA"/>
    <w:rsid w:val="003E0474"/>
    <w:rsid w:val="003F1C0A"/>
    <w:rsid w:val="003F3D3B"/>
    <w:rsid w:val="00400099"/>
    <w:rsid w:val="00400275"/>
    <w:rsid w:val="004051F0"/>
    <w:rsid w:val="0040532F"/>
    <w:rsid w:val="00405B6D"/>
    <w:rsid w:val="00413374"/>
    <w:rsid w:val="00414213"/>
    <w:rsid w:val="0042160E"/>
    <w:rsid w:val="004231D5"/>
    <w:rsid w:val="004252C0"/>
    <w:rsid w:val="004321FB"/>
    <w:rsid w:val="00432A97"/>
    <w:rsid w:val="00437891"/>
    <w:rsid w:val="004408FE"/>
    <w:rsid w:val="00452F96"/>
    <w:rsid w:val="00455822"/>
    <w:rsid w:val="004615EE"/>
    <w:rsid w:val="0046248D"/>
    <w:rsid w:val="00463C85"/>
    <w:rsid w:val="00464954"/>
    <w:rsid w:val="00472FB6"/>
    <w:rsid w:val="0047531F"/>
    <w:rsid w:val="004778AD"/>
    <w:rsid w:val="00484E8F"/>
    <w:rsid w:val="00490438"/>
    <w:rsid w:val="004960A5"/>
    <w:rsid w:val="004A20E4"/>
    <w:rsid w:val="004A2F53"/>
    <w:rsid w:val="004A6C0A"/>
    <w:rsid w:val="004B00D4"/>
    <w:rsid w:val="004B3263"/>
    <w:rsid w:val="004B3321"/>
    <w:rsid w:val="004B6370"/>
    <w:rsid w:val="004C0252"/>
    <w:rsid w:val="004C0AB6"/>
    <w:rsid w:val="004C0E39"/>
    <w:rsid w:val="004D254E"/>
    <w:rsid w:val="004D5C0A"/>
    <w:rsid w:val="004E3F64"/>
    <w:rsid w:val="004E7DA0"/>
    <w:rsid w:val="004E7E82"/>
    <w:rsid w:val="004F0089"/>
    <w:rsid w:val="004F1535"/>
    <w:rsid w:val="004F3EBE"/>
    <w:rsid w:val="004F7B91"/>
    <w:rsid w:val="00500876"/>
    <w:rsid w:val="00502655"/>
    <w:rsid w:val="00502731"/>
    <w:rsid w:val="0050603E"/>
    <w:rsid w:val="00506E73"/>
    <w:rsid w:val="00507B64"/>
    <w:rsid w:val="00520503"/>
    <w:rsid w:val="00520C62"/>
    <w:rsid w:val="00521398"/>
    <w:rsid w:val="005269E1"/>
    <w:rsid w:val="00526DFE"/>
    <w:rsid w:val="0053347C"/>
    <w:rsid w:val="00533D55"/>
    <w:rsid w:val="00534F2B"/>
    <w:rsid w:val="00547F4D"/>
    <w:rsid w:val="00551777"/>
    <w:rsid w:val="005525D6"/>
    <w:rsid w:val="005542EB"/>
    <w:rsid w:val="00556068"/>
    <w:rsid w:val="00556950"/>
    <w:rsid w:val="00562058"/>
    <w:rsid w:val="00566153"/>
    <w:rsid w:val="005800B8"/>
    <w:rsid w:val="00581E2D"/>
    <w:rsid w:val="00583CB8"/>
    <w:rsid w:val="00586270"/>
    <w:rsid w:val="005A17A8"/>
    <w:rsid w:val="005A363F"/>
    <w:rsid w:val="005B49BA"/>
    <w:rsid w:val="005B54F5"/>
    <w:rsid w:val="005B56A8"/>
    <w:rsid w:val="005B5B37"/>
    <w:rsid w:val="005B5E79"/>
    <w:rsid w:val="005B64C6"/>
    <w:rsid w:val="005C143B"/>
    <w:rsid w:val="005C7823"/>
    <w:rsid w:val="005D2E47"/>
    <w:rsid w:val="005D5B29"/>
    <w:rsid w:val="005E1895"/>
    <w:rsid w:val="005E5048"/>
    <w:rsid w:val="005E5F39"/>
    <w:rsid w:val="005E6CCA"/>
    <w:rsid w:val="005E7A91"/>
    <w:rsid w:val="005F1C63"/>
    <w:rsid w:val="005F2872"/>
    <w:rsid w:val="005F2DF9"/>
    <w:rsid w:val="005F3658"/>
    <w:rsid w:val="005F3FD4"/>
    <w:rsid w:val="005F52FF"/>
    <w:rsid w:val="0060443A"/>
    <w:rsid w:val="0061292B"/>
    <w:rsid w:val="006136F2"/>
    <w:rsid w:val="006169A3"/>
    <w:rsid w:val="006177D5"/>
    <w:rsid w:val="0062015E"/>
    <w:rsid w:val="00622FA3"/>
    <w:rsid w:val="006306AE"/>
    <w:rsid w:val="00631A83"/>
    <w:rsid w:val="00633DF6"/>
    <w:rsid w:val="0063438F"/>
    <w:rsid w:val="00634AC7"/>
    <w:rsid w:val="00636C60"/>
    <w:rsid w:val="00641572"/>
    <w:rsid w:val="006427AD"/>
    <w:rsid w:val="00647F68"/>
    <w:rsid w:val="006527A0"/>
    <w:rsid w:val="00661017"/>
    <w:rsid w:val="00662176"/>
    <w:rsid w:val="00671AED"/>
    <w:rsid w:val="00682C85"/>
    <w:rsid w:val="00683235"/>
    <w:rsid w:val="0068799E"/>
    <w:rsid w:val="0069042E"/>
    <w:rsid w:val="006A3AB5"/>
    <w:rsid w:val="006A5F28"/>
    <w:rsid w:val="006B0C55"/>
    <w:rsid w:val="006B401E"/>
    <w:rsid w:val="006B61BB"/>
    <w:rsid w:val="006B7C9D"/>
    <w:rsid w:val="006C3760"/>
    <w:rsid w:val="006C5349"/>
    <w:rsid w:val="006D2BB4"/>
    <w:rsid w:val="006D3B61"/>
    <w:rsid w:val="006D51DF"/>
    <w:rsid w:val="006D632F"/>
    <w:rsid w:val="006E0620"/>
    <w:rsid w:val="006E76DC"/>
    <w:rsid w:val="006F198C"/>
    <w:rsid w:val="006F2298"/>
    <w:rsid w:val="006F5C8B"/>
    <w:rsid w:val="006F5D46"/>
    <w:rsid w:val="006F6F1D"/>
    <w:rsid w:val="006F7BE6"/>
    <w:rsid w:val="00701203"/>
    <w:rsid w:val="00701A26"/>
    <w:rsid w:val="00702963"/>
    <w:rsid w:val="00703186"/>
    <w:rsid w:val="00710B1C"/>
    <w:rsid w:val="007148D2"/>
    <w:rsid w:val="00715936"/>
    <w:rsid w:val="007179F6"/>
    <w:rsid w:val="007200D1"/>
    <w:rsid w:val="00722B74"/>
    <w:rsid w:val="007236DA"/>
    <w:rsid w:val="00725FA8"/>
    <w:rsid w:val="00732045"/>
    <w:rsid w:val="007329D2"/>
    <w:rsid w:val="00736C18"/>
    <w:rsid w:val="00741C38"/>
    <w:rsid w:val="00742916"/>
    <w:rsid w:val="00744173"/>
    <w:rsid w:val="00745299"/>
    <w:rsid w:val="00745D5F"/>
    <w:rsid w:val="00747944"/>
    <w:rsid w:val="007514FD"/>
    <w:rsid w:val="007546E4"/>
    <w:rsid w:val="00755EDB"/>
    <w:rsid w:val="0075756B"/>
    <w:rsid w:val="007578F8"/>
    <w:rsid w:val="007600AE"/>
    <w:rsid w:val="00762973"/>
    <w:rsid w:val="007718A9"/>
    <w:rsid w:val="00773B17"/>
    <w:rsid w:val="00780C8F"/>
    <w:rsid w:val="00781EB5"/>
    <w:rsid w:val="007838E4"/>
    <w:rsid w:val="007900D7"/>
    <w:rsid w:val="0079294B"/>
    <w:rsid w:val="00793752"/>
    <w:rsid w:val="00796EF7"/>
    <w:rsid w:val="007A132D"/>
    <w:rsid w:val="007B2D57"/>
    <w:rsid w:val="007B45B3"/>
    <w:rsid w:val="007B7240"/>
    <w:rsid w:val="007B7BF5"/>
    <w:rsid w:val="007C0ECC"/>
    <w:rsid w:val="007C1C07"/>
    <w:rsid w:val="007C2D17"/>
    <w:rsid w:val="007C5411"/>
    <w:rsid w:val="007C58ED"/>
    <w:rsid w:val="007C5EF4"/>
    <w:rsid w:val="007C7411"/>
    <w:rsid w:val="007D4785"/>
    <w:rsid w:val="007D5D1A"/>
    <w:rsid w:val="007E0A1A"/>
    <w:rsid w:val="007E15E1"/>
    <w:rsid w:val="007E2940"/>
    <w:rsid w:val="007E2D75"/>
    <w:rsid w:val="007E414A"/>
    <w:rsid w:val="007E45D9"/>
    <w:rsid w:val="007E62AC"/>
    <w:rsid w:val="007E6C41"/>
    <w:rsid w:val="007E7CFB"/>
    <w:rsid w:val="007F38AC"/>
    <w:rsid w:val="007F43AE"/>
    <w:rsid w:val="007F7152"/>
    <w:rsid w:val="007F7467"/>
    <w:rsid w:val="00804544"/>
    <w:rsid w:val="00806469"/>
    <w:rsid w:val="00813522"/>
    <w:rsid w:val="00814A7C"/>
    <w:rsid w:val="00815984"/>
    <w:rsid w:val="00816B2F"/>
    <w:rsid w:val="008174C6"/>
    <w:rsid w:val="008203BC"/>
    <w:rsid w:val="00820CBF"/>
    <w:rsid w:val="00823B2A"/>
    <w:rsid w:val="00825E9B"/>
    <w:rsid w:val="00827C7C"/>
    <w:rsid w:val="008300C5"/>
    <w:rsid w:val="008322DE"/>
    <w:rsid w:val="008355AE"/>
    <w:rsid w:val="00835742"/>
    <w:rsid w:val="00836796"/>
    <w:rsid w:val="00840295"/>
    <w:rsid w:val="0084291B"/>
    <w:rsid w:val="008450F5"/>
    <w:rsid w:val="00846973"/>
    <w:rsid w:val="00856122"/>
    <w:rsid w:val="00860A9E"/>
    <w:rsid w:val="0086152D"/>
    <w:rsid w:val="008637D5"/>
    <w:rsid w:val="008727E6"/>
    <w:rsid w:val="00872A09"/>
    <w:rsid w:val="008771D8"/>
    <w:rsid w:val="00877A23"/>
    <w:rsid w:val="0088102F"/>
    <w:rsid w:val="008820C3"/>
    <w:rsid w:val="00882D46"/>
    <w:rsid w:val="0088314B"/>
    <w:rsid w:val="00894B4A"/>
    <w:rsid w:val="0089692E"/>
    <w:rsid w:val="00897950"/>
    <w:rsid w:val="008A6707"/>
    <w:rsid w:val="008A676E"/>
    <w:rsid w:val="008A6C6B"/>
    <w:rsid w:val="008A774F"/>
    <w:rsid w:val="008B042B"/>
    <w:rsid w:val="008B0B41"/>
    <w:rsid w:val="008B3A85"/>
    <w:rsid w:val="008B687C"/>
    <w:rsid w:val="008B7EAF"/>
    <w:rsid w:val="008C01B7"/>
    <w:rsid w:val="008C0EBE"/>
    <w:rsid w:val="008D14DF"/>
    <w:rsid w:val="008D62D2"/>
    <w:rsid w:val="008D746C"/>
    <w:rsid w:val="008E274C"/>
    <w:rsid w:val="008E5ECB"/>
    <w:rsid w:val="008F0FAE"/>
    <w:rsid w:val="00901420"/>
    <w:rsid w:val="00902B4B"/>
    <w:rsid w:val="00904614"/>
    <w:rsid w:val="00905C5D"/>
    <w:rsid w:val="00914A08"/>
    <w:rsid w:val="0091782E"/>
    <w:rsid w:val="00921171"/>
    <w:rsid w:val="0092178D"/>
    <w:rsid w:val="00921A3F"/>
    <w:rsid w:val="0092677C"/>
    <w:rsid w:val="00931C70"/>
    <w:rsid w:val="00933AE9"/>
    <w:rsid w:val="009346BB"/>
    <w:rsid w:val="00937DBC"/>
    <w:rsid w:val="00943BC7"/>
    <w:rsid w:val="009457AE"/>
    <w:rsid w:val="00945BBB"/>
    <w:rsid w:val="00947627"/>
    <w:rsid w:val="00950866"/>
    <w:rsid w:val="00953248"/>
    <w:rsid w:val="00956401"/>
    <w:rsid w:val="009626B2"/>
    <w:rsid w:val="00975403"/>
    <w:rsid w:val="00975640"/>
    <w:rsid w:val="00980DDE"/>
    <w:rsid w:val="009818E7"/>
    <w:rsid w:val="00983BCD"/>
    <w:rsid w:val="00985F71"/>
    <w:rsid w:val="009861D6"/>
    <w:rsid w:val="00997801"/>
    <w:rsid w:val="00997856"/>
    <w:rsid w:val="009A2972"/>
    <w:rsid w:val="009A494C"/>
    <w:rsid w:val="009B4B9B"/>
    <w:rsid w:val="009C5D03"/>
    <w:rsid w:val="009D4930"/>
    <w:rsid w:val="009D67EB"/>
    <w:rsid w:val="009F3BA8"/>
    <w:rsid w:val="009F4F81"/>
    <w:rsid w:val="009F536B"/>
    <w:rsid w:val="009F79C7"/>
    <w:rsid w:val="009F7AB5"/>
    <w:rsid w:val="00A040C3"/>
    <w:rsid w:val="00A05476"/>
    <w:rsid w:val="00A10999"/>
    <w:rsid w:val="00A12690"/>
    <w:rsid w:val="00A13F1F"/>
    <w:rsid w:val="00A21C5A"/>
    <w:rsid w:val="00A21C81"/>
    <w:rsid w:val="00A22969"/>
    <w:rsid w:val="00A234E5"/>
    <w:rsid w:val="00A272CB"/>
    <w:rsid w:val="00A27D9B"/>
    <w:rsid w:val="00A331E9"/>
    <w:rsid w:val="00A4023C"/>
    <w:rsid w:val="00A45EE2"/>
    <w:rsid w:val="00A50701"/>
    <w:rsid w:val="00A525A5"/>
    <w:rsid w:val="00A528E1"/>
    <w:rsid w:val="00A545D6"/>
    <w:rsid w:val="00A56029"/>
    <w:rsid w:val="00A569BA"/>
    <w:rsid w:val="00A63B31"/>
    <w:rsid w:val="00A63BAD"/>
    <w:rsid w:val="00A64339"/>
    <w:rsid w:val="00A72182"/>
    <w:rsid w:val="00A83393"/>
    <w:rsid w:val="00A87C9E"/>
    <w:rsid w:val="00A918D6"/>
    <w:rsid w:val="00A94DDC"/>
    <w:rsid w:val="00AA25D7"/>
    <w:rsid w:val="00AA33C4"/>
    <w:rsid w:val="00AA5CB9"/>
    <w:rsid w:val="00AB2E46"/>
    <w:rsid w:val="00AB5543"/>
    <w:rsid w:val="00AC012F"/>
    <w:rsid w:val="00AC022A"/>
    <w:rsid w:val="00AC0984"/>
    <w:rsid w:val="00AC1D16"/>
    <w:rsid w:val="00AC43FD"/>
    <w:rsid w:val="00AC4D38"/>
    <w:rsid w:val="00AC570E"/>
    <w:rsid w:val="00AC7418"/>
    <w:rsid w:val="00AC7F15"/>
    <w:rsid w:val="00AD6C0F"/>
    <w:rsid w:val="00AD7A1D"/>
    <w:rsid w:val="00AE2490"/>
    <w:rsid w:val="00AE3A92"/>
    <w:rsid w:val="00AE4602"/>
    <w:rsid w:val="00AE7DC6"/>
    <w:rsid w:val="00AF0809"/>
    <w:rsid w:val="00AF1FAE"/>
    <w:rsid w:val="00AF3FB0"/>
    <w:rsid w:val="00B01DB2"/>
    <w:rsid w:val="00B028A9"/>
    <w:rsid w:val="00B042F3"/>
    <w:rsid w:val="00B0458C"/>
    <w:rsid w:val="00B06790"/>
    <w:rsid w:val="00B069DC"/>
    <w:rsid w:val="00B1021F"/>
    <w:rsid w:val="00B10443"/>
    <w:rsid w:val="00B11610"/>
    <w:rsid w:val="00B1441E"/>
    <w:rsid w:val="00B2009F"/>
    <w:rsid w:val="00B2163F"/>
    <w:rsid w:val="00B24830"/>
    <w:rsid w:val="00B25D68"/>
    <w:rsid w:val="00B275BC"/>
    <w:rsid w:val="00B308D7"/>
    <w:rsid w:val="00B321FC"/>
    <w:rsid w:val="00B373BE"/>
    <w:rsid w:val="00B4047F"/>
    <w:rsid w:val="00B50CC8"/>
    <w:rsid w:val="00B57167"/>
    <w:rsid w:val="00B5726F"/>
    <w:rsid w:val="00B703E1"/>
    <w:rsid w:val="00B715EE"/>
    <w:rsid w:val="00B72277"/>
    <w:rsid w:val="00B746FF"/>
    <w:rsid w:val="00B80692"/>
    <w:rsid w:val="00B86EF6"/>
    <w:rsid w:val="00B90C33"/>
    <w:rsid w:val="00B91193"/>
    <w:rsid w:val="00B912F2"/>
    <w:rsid w:val="00B9242B"/>
    <w:rsid w:val="00B97E64"/>
    <w:rsid w:val="00BA476C"/>
    <w:rsid w:val="00BA4AD0"/>
    <w:rsid w:val="00BA7729"/>
    <w:rsid w:val="00BB14A5"/>
    <w:rsid w:val="00BC53A2"/>
    <w:rsid w:val="00BC602B"/>
    <w:rsid w:val="00BC6138"/>
    <w:rsid w:val="00BD0809"/>
    <w:rsid w:val="00BD1403"/>
    <w:rsid w:val="00BD69DD"/>
    <w:rsid w:val="00BE3F6F"/>
    <w:rsid w:val="00BE6067"/>
    <w:rsid w:val="00BF2739"/>
    <w:rsid w:val="00C00D4D"/>
    <w:rsid w:val="00C03DA4"/>
    <w:rsid w:val="00C06CB9"/>
    <w:rsid w:val="00C07247"/>
    <w:rsid w:val="00C104CD"/>
    <w:rsid w:val="00C1147A"/>
    <w:rsid w:val="00C11ED6"/>
    <w:rsid w:val="00C12A7B"/>
    <w:rsid w:val="00C16087"/>
    <w:rsid w:val="00C16C1E"/>
    <w:rsid w:val="00C17E14"/>
    <w:rsid w:val="00C223DA"/>
    <w:rsid w:val="00C22AE0"/>
    <w:rsid w:val="00C24689"/>
    <w:rsid w:val="00C24ACA"/>
    <w:rsid w:val="00C24F23"/>
    <w:rsid w:val="00C27E37"/>
    <w:rsid w:val="00C316C3"/>
    <w:rsid w:val="00C3265D"/>
    <w:rsid w:val="00C40F5B"/>
    <w:rsid w:val="00C44A26"/>
    <w:rsid w:val="00C5472B"/>
    <w:rsid w:val="00C54EC8"/>
    <w:rsid w:val="00C562F1"/>
    <w:rsid w:val="00C60189"/>
    <w:rsid w:val="00C604A8"/>
    <w:rsid w:val="00C67DA0"/>
    <w:rsid w:val="00C73A0A"/>
    <w:rsid w:val="00C76A48"/>
    <w:rsid w:val="00C76D6B"/>
    <w:rsid w:val="00C80F48"/>
    <w:rsid w:val="00C816F2"/>
    <w:rsid w:val="00C90F2D"/>
    <w:rsid w:val="00CA08D0"/>
    <w:rsid w:val="00CA14CC"/>
    <w:rsid w:val="00CA2231"/>
    <w:rsid w:val="00CA2D6D"/>
    <w:rsid w:val="00CA323E"/>
    <w:rsid w:val="00CA3FCF"/>
    <w:rsid w:val="00CA4B4D"/>
    <w:rsid w:val="00CB4606"/>
    <w:rsid w:val="00CB4DC2"/>
    <w:rsid w:val="00CB5280"/>
    <w:rsid w:val="00CB6B88"/>
    <w:rsid w:val="00CB7A7A"/>
    <w:rsid w:val="00CC20E9"/>
    <w:rsid w:val="00CC358E"/>
    <w:rsid w:val="00CC4DB1"/>
    <w:rsid w:val="00CD058A"/>
    <w:rsid w:val="00CD1734"/>
    <w:rsid w:val="00CD1B78"/>
    <w:rsid w:val="00CD3B52"/>
    <w:rsid w:val="00CD5225"/>
    <w:rsid w:val="00CE0993"/>
    <w:rsid w:val="00CE26A0"/>
    <w:rsid w:val="00CE30FA"/>
    <w:rsid w:val="00CE7C43"/>
    <w:rsid w:val="00CF0EF1"/>
    <w:rsid w:val="00CF32D3"/>
    <w:rsid w:val="00CF51AE"/>
    <w:rsid w:val="00CF68FF"/>
    <w:rsid w:val="00D011E4"/>
    <w:rsid w:val="00D06A60"/>
    <w:rsid w:val="00D124E6"/>
    <w:rsid w:val="00D13339"/>
    <w:rsid w:val="00D16641"/>
    <w:rsid w:val="00D174DB"/>
    <w:rsid w:val="00D24C60"/>
    <w:rsid w:val="00D30268"/>
    <w:rsid w:val="00D35084"/>
    <w:rsid w:val="00D379E9"/>
    <w:rsid w:val="00D4628C"/>
    <w:rsid w:val="00D52FF1"/>
    <w:rsid w:val="00D55B85"/>
    <w:rsid w:val="00D55ED4"/>
    <w:rsid w:val="00D57583"/>
    <w:rsid w:val="00D57908"/>
    <w:rsid w:val="00D624B7"/>
    <w:rsid w:val="00D6575E"/>
    <w:rsid w:val="00D66B46"/>
    <w:rsid w:val="00D71C93"/>
    <w:rsid w:val="00D72BCC"/>
    <w:rsid w:val="00D84527"/>
    <w:rsid w:val="00D85942"/>
    <w:rsid w:val="00D908B3"/>
    <w:rsid w:val="00D93E88"/>
    <w:rsid w:val="00DA0FB0"/>
    <w:rsid w:val="00DA1124"/>
    <w:rsid w:val="00DA1EA3"/>
    <w:rsid w:val="00DA22AD"/>
    <w:rsid w:val="00DA2343"/>
    <w:rsid w:val="00DA3272"/>
    <w:rsid w:val="00DA3D91"/>
    <w:rsid w:val="00DA527E"/>
    <w:rsid w:val="00DB0404"/>
    <w:rsid w:val="00DB7EB0"/>
    <w:rsid w:val="00DC6188"/>
    <w:rsid w:val="00DD2461"/>
    <w:rsid w:val="00DD2480"/>
    <w:rsid w:val="00DD37C9"/>
    <w:rsid w:val="00DD3CD4"/>
    <w:rsid w:val="00DD66A1"/>
    <w:rsid w:val="00DE0B85"/>
    <w:rsid w:val="00DE11FB"/>
    <w:rsid w:val="00DE40AB"/>
    <w:rsid w:val="00DE6898"/>
    <w:rsid w:val="00DF2AE3"/>
    <w:rsid w:val="00DF2F3C"/>
    <w:rsid w:val="00DF307F"/>
    <w:rsid w:val="00DF3A6E"/>
    <w:rsid w:val="00DF7D73"/>
    <w:rsid w:val="00E01C7A"/>
    <w:rsid w:val="00E027A3"/>
    <w:rsid w:val="00E06670"/>
    <w:rsid w:val="00E06DB9"/>
    <w:rsid w:val="00E109E7"/>
    <w:rsid w:val="00E10B82"/>
    <w:rsid w:val="00E11CC7"/>
    <w:rsid w:val="00E121AA"/>
    <w:rsid w:val="00E13F65"/>
    <w:rsid w:val="00E154FD"/>
    <w:rsid w:val="00E20E30"/>
    <w:rsid w:val="00E21832"/>
    <w:rsid w:val="00E24A0F"/>
    <w:rsid w:val="00E25C7F"/>
    <w:rsid w:val="00E33375"/>
    <w:rsid w:val="00E3582F"/>
    <w:rsid w:val="00E36FD3"/>
    <w:rsid w:val="00E41BB2"/>
    <w:rsid w:val="00E435AA"/>
    <w:rsid w:val="00E4404B"/>
    <w:rsid w:val="00E45EF6"/>
    <w:rsid w:val="00E51FB0"/>
    <w:rsid w:val="00E6520F"/>
    <w:rsid w:val="00E67F2D"/>
    <w:rsid w:val="00E75289"/>
    <w:rsid w:val="00E76855"/>
    <w:rsid w:val="00E77EE6"/>
    <w:rsid w:val="00E81158"/>
    <w:rsid w:val="00E813AC"/>
    <w:rsid w:val="00E84144"/>
    <w:rsid w:val="00E867BD"/>
    <w:rsid w:val="00E906C1"/>
    <w:rsid w:val="00E90CFB"/>
    <w:rsid w:val="00E9131F"/>
    <w:rsid w:val="00E95659"/>
    <w:rsid w:val="00EB0302"/>
    <w:rsid w:val="00EB59D7"/>
    <w:rsid w:val="00EC42EC"/>
    <w:rsid w:val="00EC5093"/>
    <w:rsid w:val="00ED01AA"/>
    <w:rsid w:val="00ED02D8"/>
    <w:rsid w:val="00ED0ED9"/>
    <w:rsid w:val="00ED1CDD"/>
    <w:rsid w:val="00ED4E3C"/>
    <w:rsid w:val="00ED609C"/>
    <w:rsid w:val="00EE186D"/>
    <w:rsid w:val="00EE479A"/>
    <w:rsid w:val="00EE48A9"/>
    <w:rsid w:val="00EE4E65"/>
    <w:rsid w:val="00EE6F49"/>
    <w:rsid w:val="00EE7103"/>
    <w:rsid w:val="00EF0842"/>
    <w:rsid w:val="00EF247E"/>
    <w:rsid w:val="00F0088A"/>
    <w:rsid w:val="00F02AA2"/>
    <w:rsid w:val="00F10576"/>
    <w:rsid w:val="00F15412"/>
    <w:rsid w:val="00F16994"/>
    <w:rsid w:val="00F223F8"/>
    <w:rsid w:val="00F2263D"/>
    <w:rsid w:val="00F31CAF"/>
    <w:rsid w:val="00F34AF1"/>
    <w:rsid w:val="00F3587D"/>
    <w:rsid w:val="00F444AA"/>
    <w:rsid w:val="00F5004C"/>
    <w:rsid w:val="00F50647"/>
    <w:rsid w:val="00F60C1A"/>
    <w:rsid w:val="00F73309"/>
    <w:rsid w:val="00F73B4E"/>
    <w:rsid w:val="00F84725"/>
    <w:rsid w:val="00F857E6"/>
    <w:rsid w:val="00F87212"/>
    <w:rsid w:val="00F8737B"/>
    <w:rsid w:val="00F879C4"/>
    <w:rsid w:val="00F902D7"/>
    <w:rsid w:val="00F90C25"/>
    <w:rsid w:val="00F9731A"/>
    <w:rsid w:val="00FA1928"/>
    <w:rsid w:val="00FA2941"/>
    <w:rsid w:val="00FA2F2E"/>
    <w:rsid w:val="00FA44CD"/>
    <w:rsid w:val="00FA4725"/>
    <w:rsid w:val="00FA64C9"/>
    <w:rsid w:val="00FB0454"/>
    <w:rsid w:val="00FB5816"/>
    <w:rsid w:val="00FB64C2"/>
    <w:rsid w:val="00FB6C97"/>
    <w:rsid w:val="00FC3D88"/>
    <w:rsid w:val="00FC795D"/>
    <w:rsid w:val="00FC7CE4"/>
    <w:rsid w:val="00FD08A6"/>
    <w:rsid w:val="00FD1C65"/>
    <w:rsid w:val="00FD3CA3"/>
    <w:rsid w:val="00FD5E4F"/>
    <w:rsid w:val="00FD61E0"/>
    <w:rsid w:val="00FE356E"/>
    <w:rsid w:val="00FE4052"/>
    <w:rsid w:val="00FE63F8"/>
    <w:rsid w:val="00FE6E00"/>
    <w:rsid w:val="00FF1CAC"/>
    <w:rsid w:val="00FF65A7"/>
    <w:rsid w:val="00FF798E"/>
    <w:rsid w:val="00FF7BF7"/>
    <w:rsid w:val="00FF7C84"/>
    <w:rsid w:val="7832580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CE685"/>
  <w15:docId w15:val="{0A7EAE2F-9CD9-440F-AB39-2AFC912C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8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
    <w:basedOn w:val="Normal"/>
    <w:link w:val="PrrafodelistaCar"/>
    <w:uiPriority w:val="34"/>
    <w:qFormat/>
    <w:rsid w:val="0062015E"/>
    <w:pPr>
      <w:ind w:left="720"/>
      <w:contextualSpacing/>
    </w:pPr>
  </w:style>
  <w:style w:type="paragraph" w:styleId="Sinespaciado">
    <w:name w:val="No Spacing"/>
    <w:uiPriority w:val="1"/>
    <w:qFormat/>
    <w:rsid w:val="0062015E"/>
    <w:pPr>
      <w:spacing w:after="0" w:line="240" w:lineRule="auto"/>
    </w:pPr>
  </w:style>
  <w:style w:type="paragraph" w:styleId="Encabezado">
    <w:name w:val="header"/>
    <w:basedOn w:val="Normal"/>
    <w:link w:val="EncabezadoCar"/>
    <w:uiPriority w:val="99"/>
    <w:unhideWhenUsed/>
    <w:rsid w:val="008D62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2D2"/>
  </w:style>
  <w:style w:type="paragraph" w:styleId="Piedepgina">
    <w:name w:val="footer"/>
    <w:basedOn w:val="Normal"/>
    <w:link w:val="PiedepginaCar"/>
    <w:uiPriority w:val="99"/>
    <w:unhideWhenUsed/>
    <w:rsid w:val="008D62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2D2"/>
  </w:style>
  <w:style w:type="table" w:customStyle="1" w:styleId="Tablaconcuadrcula1">
    <w:name w:val="Tabla con cuadrícula1"/>
    <w:basedOn w:val="Tablanormal"/>
    <w:next w:val="Tablaconcuadrcula"/>
    <w:uiPriority w:val="39"/>
    <w:rsid w:val="00AE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0999"/>
    <w:rPr>
      <w:color w:val="0563C1" w:themeColor="hyperlink"/>
      <w:u w:val="single"/>
    </w:rPr>
  </w:style>
  <w:style w:type="character" w:styleId="Hipervnculovisitado">
    <w:name w:val="FollowedHyperlink"/>
    <w:basedOn w:val="Fuentedeprrafopredeter"/>
    <w:uiPriority w:val="99"/>
    <w:semiHidden/>
    <w:unhideWhenUsed/>
    <w:rsid w:val="00210C02"/>
    <w:rPr>
      <w:color w:val="954F72" w:themeColor="followedHyperlink"/>
      <w:u w:val="single"/>
    </w:rPr>
  </w:style>
  <w:style w:type="paragraph" w:styleId="NormalWeb">
    <w:name w:val="Normal (Web)"/>
    <w:basedOn w:val="Normal"/>
    <w:uiPriority w:val="99"/>
    <w:semiHidden/>
    <w:unhideWhenUsed/>
    <w:rsid w:val="007C54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C5411"/>
    <w:rPr>
      <w:b/>
      <w:bCs/>
    </w:rPr>
  </w:style>
  <w:style w:type="character" w:customStyle="1" w:styleId="apple-converted-space">
    <w:name w:val="apple-converted-space"/>
    <w:basedOn w:val="Fuentedeprrafopredeter"/>
    <w:rsid w:val="007C5411"/>
  </w:style>
  <w:style w:type="character" w:styleId="Refdecomentario">
    <w:name w:val="annotation reference"/>
    <w:basedOn w:val="Fuentedeprrafopredeter"/>
    <w:uiPriority w:val="99"/>
    <w:semiHidden/>
    <w:unhideWhenUsed/>
    <w:rsid w:val="00367186"/>
    <w:rPr>
      <w:sz w:val="16"/>
      <w:szCs w:val="16"/>
    </w:rPr>
  </w:style>
  <w:style w:type="paragraph" w:styleId="Textocomentario">
    <w:name w:val="annotation text"/>
    <w:basedOn w:val="Normal"/>
    <w:link w:val="TextocomentarioCar"/>
    <w:uiPriority w:val="99"/>
    <w:semiHidden/>
    <w:unhideWhenUsed/>
    <w:rsid w:val="003671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7186"/>
    <w:rPr>
      <w:sz w:val="20"/>
      <w:szCs w:val="20"/>
    </w:rPr>
  </w:style>
  <w:style w:type="paragraph" w:styleId="Asuntodelcomentario">
    <w:name w:val="annotation subject"/>
    <w:basedOn w:val="Textocomentario"/>
    <w:next w:val="Textocomentario"/>
    <w:link w:val="AsuntodelcomentarioCar"/>
    <w:uiPriority w:val="99"/>
    <w:semiHidden/>
    <w:unhideWhenUsed/>
    <w:rsid w:val="00367186"/>
    <w:rPr>
      <w:b/>
      <w:bCs/>
    </w:rPr>
  </w:style>
  <w:style w:type="character" w:customStyle="1" w:styleId="AsuntodelcomentarioCar">
    <w:name w:val="Asunto del comentario Car"/>
    <w:basedOn w:val="TextocomentarioCar"/>
    <w:link w:val="Asuntodelcomentario"/>
    <w:uiPriority w:val="99"/>
    <w:semiHidden/>
    <w:rsid w:val="00367186"/>
    <w:rPr>
      <w:b/>
      <w:bCs/>
      <w:sz w:val="20"/>
      <w:szCs w:val="20"/>
    </w:rPr>
  </w:style>
  <w:style w:type="paragraph" w:styleId="Textodeglobo">
    <w:name w:val="Balloon Text"/>
    <w:basedOn w:val="Normal"/>
    <w:link w:val="TextodegloboCar"/>
    <w:uiPriority w:val="99"/>
    <w:semiHidden/>
    <w:unhideWhenUsed/>
    <w:rsid w:val="00367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186"/>
    <w:rPr>
      <w:rFonts w:ascii="Segoe UI" w:hAnsi="Segoe UI" w:cs="Segoe UI"/>
      <w:sz w:val="18"/>
      <w:szCs w:val="18"/>
    </w:rPr>
  </w:style>
  <w:style w:type="paragraph" w:customStyle="1" w:styleId="paragraph">
    <w:name w:val="paragraph"/>
    <w:basedOn w:val="Normal"/>
    <w:rsid w:val="00C1608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C16087"/>
  </w:style>
  <w:style w:type="character" w:customStyle="1" w:styleId="eop">
    <w:name w:val="eop"/>
    <w:basedOn w:val="Fuentedeprrafopredeter"/>
    <w:rsid w:val="00C16087"/>
  </w:style>
  <w:style w:type="character" w:customStyle="1" w:styleId="ListParagraphChar">
    <w:name w:val="List Paragraph Char"/>
    <w:link w:val="Prrafodelista1"/>
    <w:locked/>
    <w:rsid w:val="009457AE"/>
    <w:rPr>
      <w:rFonts w:ascii="Calibri" w:eastAsia="Times New Roman" w:hAnsi="Calibri"/>
    </w:rPr>
  </w:style>
  <w:style w:type="paragraph" w:customStyle="1" w:styleId="Prrafodelista1">
    <w:name w:val="Párrafo de lista1"/>
    <w:basedOn w:val="Normal"/>
    <w:link w:val="ListParagraphChar"/>
    <w:rsid w:val="009457AE"/>
    <w:pPr>
      <w:spacing w:line="256" w:lineRule="auto"/>
      <w:ind w:left="720"/>
      <w:contextualSpacing/>
    </w:pPr>
    <w:rPr>
      <w:rFonts w:ascii="Calibri" w:eastAsia="Times New Roman" w:hAnsi="Calibri"/>
    </w:rPr>
  </w:style>
  <w:style w:type="character" w:customStyle="1" w:styleId="PrrafodelistaCar">
    <w:name w:val="Párrafo de lista Car"/>
    <w:aliases w:val="Bulleted List Car,Fundamentacion Car,Lista vistosa - Énfasis 11 Car,Párrafo de lista2 Car"/>
    <w:basedOn w:val="Fuentedeprrafopredeter"/>
    <w:link w:val="Prrafodelista"/>
    <w:uiPriority w:val="34"/>
    <w:rsid w:val="009457AE"/>
  </w:style>
  <w:style w:type="table" w:customStyle="1" w:styleId="Tabladecuadrcula1clara-nfasis11">
    <w:name w:val="Tabla de cuadrícula 1 clara - Énfasis 11"/>
    <w:basedOn w:val="Tablanormal"/>
    <w:uiPriority w:val="46"/>
    <w:rsid w:val="003634B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8979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4-nfasis1">
    <w:name w:val="Grid Table 4 Accent 1"/>
    <w:basedOn w:val="Tablanormal"/>
    <w:uiPriority w:val="49"/>
    <w:rsid w:val="006C376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3">
    <w:name w:val="Grid Table 4 Accent 3"/>
    <w:basedOn w:val="Tablanormal"/>
    <w:uiPriority w:val="49"/>
    <w:rsid w:val="004F7B9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2">
    <w:name w:val="Tabla con cuadrícula2"/>
    <w:basedOn w:val="Tablanormal"/>
    <w:next w:val="Tablaconcuadrcula"/>
    <w:uiPriority w:val="39"/>
    <w:rsid w:val="00B71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71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90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8918">
      <w:bodyDiv w:val="1"/>
      <w:marLeft w:val="0"/>
      <w:marRight w:val="0"/>
      <w:marTop w:val="0"/>
      <w:marBottom w:val="0"/>
      <w:divBdr>
        <w:top w:val="none" w:sz="0" w:space="0" w:color="auto"/>
        <w:left w:val="none" w:sz="0" w:space="0" w:color="auto"/>
        <w:bottom w:val="none" w:sz="0" w:space="0" w:color="auto"/>
        <w:right w:val="none" w:sz="0" w:space="0" w:color="auto"/>
      </w:divBdr>
    </w:div>
    <w:div w:id="62066191">
      <w:bodyDiv w:val="1"/>
      <w:marLeft w:val="0"/>
      <w:marRight w:val="0"/>
      <w:marTop w:val="0"/>
      <w:marBottom w:val="0"/>
      <w:divBdr>
        <w:top w:val="none" w:sz="0" w:space="0" w:color="auto"/>
        <w:left w:val="none" w:sz="0" w:space="0" w:color="auto"/>
        <w:bottom w:val="none" w:sz="0" w:space="0" w:color="auto"/>
        <w:right w:val="none" w:sz="0" w:space="0" w:color="auto"/>
      </w:divBdr>
    </w:div>
    <w:div w:id="438448328">
      <w:bodyDiv w:val="1"/>
      <w:marLeft w:val="0"/>
      <w:marRight w:val="0"/>
      <w:marTop w:val="0"/>
      <w:marBottom w:val="0"/>
      <w:divBdr>
        <w:top w:val="none" w:sz="0" w:space="0" w:color="auto"/>
        <w:left w:val="none" w:sz="0" w:space="0" w:color="auto"/>
        <w:bottom w:val="none" w:sz="0" w:space="0" w:color="auto"/>
        <w:right w:val="none" w:sz="0" w:space="0" w:color="auto"/>
      </w:divBdr>
    </w:div>
    <w:div w:id="439646984">
      <w:bodyDiv w:val="1"/>
      <w:marLeft w:val="0"/>
      <w:marRight w:val="0"/>
      <w:marTop w:val="0"/>
      <w:marBottom w:val="0"/>
      <w:divBdr>
        <w:top w:val="none" w:sz="0" w:space="0" w:color="auto"/>
        <w:left w:val="none" w:sz="0" w:space="0" w:color="auto"/>
        <w:bottom w:val="none" w:sz="0" w:space="0" w:color="auto"/>
        <w:right w:val="none" w:sz="0" w:space="0" w:color="auto"/>
      </w:divBdr>
    </w:div>
    <w:div w:id="679478001">
      <w:bodyDiv w:val="1"/>
      <w:marLeft w:val="0"/>
      <w:marRight w:val="0"/>
      <w:marTop w:val="0"/>
      <w:marBottom w:val="0"/>
      <w:divBdr>
        <w:top w:val="none" w:sz="0" w:space="0" w:color="auto"/>
        <w:left w:val="none" w:sz="0" w:space="0" w:color="auto"/>
        <w:bottom w:val="none" w:sz="0" w:space="0" w:color="auto"/>
        <w:right w:val="none" w:sz="0" w:space="0" w:color="auto"/>
      </w:divBdr>
    </w:div>
    <w:div w:id="799148583">
      <w:bodyDiv w:val="1"/>
      <w:marLeft w:val="0"/>
      <w:marRight w:val="0"/>
      <w:marTop w:val="0"/>
      <w:marBottom w:val="0"/>
      <w:divBdr>
        <w:top w:val="none" w:sz="0" w:space="0" w:color="auto"/>
        <w:left w:val="none" w:sz="0" w:space="0" w:color="auto"/>
        <w:bottom w:val="none" w:sz="0" w:space="0" w:color="auto"/>
        <w:right w:val="none" w:sz="0" w:space="0" w:color="auto"/>
      </w:divBdr>
    </w:div>
    <w:div w:id="901597093">
      <w:bodyDiv w:val="1"/>
      <w:marLeft w:val="0"/>
      <w:marRight w:val="0"/>
      <w:marTop w:val="0"/>
      <w:marBottom w:val="0"/>
      <w:divBdr>
        <w:top w:val="none" w:sz="0" w:space="0" w:color="auto"/>
        <w:left w:val="none" w:sz="0" w:space="0" w:color="auto"/>
        <w:bottom w:val="none" w:sz="0" w:space="0" w:color="auto"/>
        <w:right w:val="none" w:sz="0" w:space="0" w:color="auto"/>
      </w:divBdr>
      <w:divsChild>
        <w:div w:id="230387525">
          <w:marLeft w:val="0"/>
          <w:marRight w:val="0"/>
          <w:marTop w:val="0"/>
          <w:marBottom w:val="0"/>
          <w:divBdr>
            <w:top w:val="none" w:sz="0" w:space="0" w:color="auto"/>
            <w:left w:val="none" w:sz="0" w:space="0" w:color="auto"/>
            <w:bottom w:val="none" w:sz="0" w:space="0" w:color="auto"/>
            <w:right w:val="none" w:sz="0" w:space="0" w:color="auto"/>
          </w:divBdr>
        </w:div>
        <w:div w:id="1078405701">
          <w:marLeft w:val="0"/>
          <w:marRight w:val="0"/>
          <w:marTop w:val="0"/>
          <w:marBottom w:val="0"/>
          <w:divBdr>
            <w:top w:val="none" w:sz="0" w:space="0" w:color="auto"/>
            <w:left w:val="none" w:sz="0" w:space="0" w:color="auto"/>
            <w:bottom w:val="none" w:sz="0" w:space="0" w:color="auto"/>
            <w:right w:val="none" w:sz="0" w:space="0" w:color="auto"/>
          </w:divBdr>
        </w:div>
      </w:divsChild>
    </w:div>
    <w:div w:id="1394739883">
      <w:bodyDiv w:val="1"/>
      <w:marLeft w:val="0"/>
      <w:marRight w:val="0"/>
      <w:marTop w:val="0"/>
      <w:marBottom w:val="0"/>
      <w:divBdr>
        <w:top w:val="none" w:sz="0" w:space="0" w:color="auto"/>
        <w:left w:val="none" w:sz="0" w:space="0" w:color="auto"/>
        <w:bottom w:val="none" w:sz="0" w:space="0" w:color="auto"/>
        <w:right w:val="none" w:sz="0" w:space="0" w:color="auto"/>
      </w:divBdr>
    </w:div>
    <w:div w:id="1821772321">
      <w:bodyDiv w:val="1"/>
      <w:marLeft w:val="0"/>
      <w:marRight w:val="0"/>
      <w:marTop w:val="0"/>
      <w:marBottom w:val="0"/>
      <w:divBdr>
        <w:top w:val="none" w:sz="0" w:space="0" w:color="auto"/>
        <w:left w:val="none" w:sz="0" w:space="0" w:color="auto"/>
        <w:bottom w:val="none" w:sz="0" w:space="0" w:color="auto"/>
        <w:right w:val="none" w:sz="0" w:space="0" w:color="auto"/>
      </w:divBdr>
    </w:div>
    <w:div w:id="1986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lideshare.net/itzelmoralesperez1/el-monstruo-de-colores-44708745"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40924-BDDE-4B29-951C-7D037020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1658</Words>
  <Characters>9119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IRENE BAHAMONDE QUINTEROS</dc:creator>
  <cp:lastModifiedBy>SOFIA IRENE BAHAMONDE QUINTEROS</cp:lastModifiedBy>
  <cp:revision>2</cp:revision>
  <cp:lastPrinted>2016-11-25T20:53:00Z</cp:lastPrinted>
  <dcterms:created xsi:type="dcterms:W3CDTF">2017-04-25T18:00:00Z</dcterms:created>
  <dcterms:modified xsi:type="dcterms:W3CDTF">2017-04-25T18:00:00Z</dcterms:modified>
</cp:coreProperties>
</file>