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55A8" w14:textId="5D099EDC" w:rsidR="003634B5" w:rsidRPr="003E452F" w:rsidRDefault="008A7FFD" w:rsidP="003634B5">
      <w:pPr>
        <w:jc w:val="center"/>
        <w:rPr>
          <w:rFonts w:asciiTheme="majorHAnsi" w:hAnsiTheme="majorHAnsi" w:cs="Arial"/>
          <w:szCs w:val="24"/>
        </w:rPr>
      </w:pPr>
      <w:r w:rsidRPr="003E452F">
        <w:rPr>
          <w:rFonts w:asciiTheme="majorHAnsi" w:hAnsiTheme="majorHAnsi"/>
          <w:sz w:val="28"/>
          <w:szCs w:val="32"/>
        </w:rPr>
        <w:t>Participamos en el debate “Si yo fuera delegado</w:t>
      </w:r>
      <w:r w:rsidR="00056164">
        <w:rPr>
          <w:rFonts w:asciiTheme="majorHAnsi" w:hAnsiTheme="majorHAnsi"/>
          <w:sz w:val="28"/>
          <w:szCs w:val="32"/>
        </w:rPr>
        <w:t>/a</w:t>
      </w:r>
      <w:r w:rsidRPr="003E452F">
        <w:rPr>
          <w:rFonts w:asciiTheme="majorHAnsi" w:hAnsiTheme="majorHAnsi"/>
          <w:sz w:val="28"/>
          <w:szCs w:val="32"/>
        </w:rPr>
        <w:t>…”</w:t>
      </w:r>
    </w:p>
    <w:p w14:paraId="6A5D06F7" w14:textId="7037A5D0" w:rsidR="003634B5" w:rsidRPr="003E452F" w:rsidRDefault="003634B5" w:rsidP="00BE589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3E452F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197"/>
        <w:gridCol w:w="4886"/>
        <w:gridCol w:w="2286"/>
      </w:tblGrid>
      <w:tr w:rsidR="00897950" w:rsidRPr="003E452F" w14:paraId="702E174B" w14:textId="77777777" w:rsidTr="00A11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shd w:val="clear" w:color="auto" w:fill="8BFFFC"/>
            <w:vAlign w:val="center"/>
          </w:tcPr>
          <w:p w14:paraId="0DE1122B" w14:textId="1207D40C" w:rsidR="003634B5" w:rsidRPr="003E452F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572F5C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3E452F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4886" w:type="dxa"/>
            <w:shd w:val="clear" w:color="auto" w:fill="8BFFFC"/>
            <w:vAlign w:val="center"/>
          </w:tcPr>
          <w:p w14:paraId="0E82A655" w14:textId="495C5417" w:rsidR="003634B5" w:rsidRPr="003E452F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572F5C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286" w:type="dxa"/>
            <w:shd w:val="clear" w:color="auto" w:fill="8BFFFC"/>
          </w:tcPr>
          <w:p w14:paraId="4533D2E3" w14:textId="79CF88B5" w:rsidR="003634B5" w:rsidRPr="003E452F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3E452F" w14:paraId="3FA4FA54" w14:textId="77777777" w:rsidTr="00A11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</w:tcPr>
          <w:p w14:paraId="3340875E" w14:textId="77777777" w:rsidR="008A7FFD" w:rsidRPr="003E452F" w:rsidRDefault="008A7FFD" w:rsidP="008A7FFD">
            <w:pPr>
              <w:tabs>
                <w:tab w:val="left" w:pos="171"/>
              </w:tabs>
              <w:rPr>
                <w:rFonts w:asciiTheme="majorHAnsi" w:eastAsia="Calibri" w:hAnsiTheme="majorHAnsi" w:cs="Arial"/>
                <w:b w:val="0"/>
                <w:noProof/>
                <w:sz w:val="18"/>
                <w:szCs w:val="18"/>
                <w:lang w:val="es-MX"/>
              </w:rPr>
            </w:pPr>
            <w:r w:rsidRPr="003E452F">
              <w:rPr>
                <w:rFonts w:asciiTheme="majorHAnsi" w:eastAsia="Calibri" w:hAnsiTheme="majorHAnsi" w:cs="Arial"/>
                <w:noProof/>
                <w:sz w:val="18"/>
                <w:szCs w:val="18"/>
                <w:lang w:val="es-MX"/>
              </w:rPr>
              <w:t>Se comunica oralmente en su lengua materna</w:t>
            </w:r>
            <w:r w:rsidRPr="003E452F">
              <w:rPr>
                <w:rFonts w:asciiTheme="majorHAnsi" w:eastAsia="Calibri" w:hAnsiTheme="majorHAnsi" w:cs="Arial"/>
                <w:b w:val="0"/>
                <w:noProof/>
                <w:sz w:val="18"/>
                <w:szCs w:val="18"/>
                <w:lang w:val="es-MX"/>
              </w:rPr>
              <w:t>.</w:t>
            </w:r>
          </w:p>
          <w:p w14:paraId="4D95E303" w14:textId="77777777" w:rsidR="008A7FFD" w:rsidRPr="003E452F" w:rsidRDefault="008A7FFD" w:rsidP="00BE5892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oral.</w:t>
            </w:r>
          </w:p>
          <w:p w14:paraId="0A32B6F8" w14:textId="77777777" w:rsidR="008A7FFD" w:rsidRPr="003E452F" w:rsidRDefault="008A7FFD" w:rsidP="00BE5892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b w:val="0"/>
                <w:sz w:val="18"/>
                <w:szCs w:val="18"/>
              </w:rPr>
              <w:t xml:space="preserve">Adecúa, organiza y desarrolla las ideas de forma coherente y cohesionada. </w:t>
            </w:r>
          </w:p>
          <w:p w14:paraId="56A20981" w14:textId="566079A2" w:rsidR="003634B5" w:rsidRPr="003E452F" w:rsidRDefault="008A7FFD" w:rsidP="00BE5892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b w:val="0"/>
                <w:sz w:val="18"/>
                <w:szCs w:val="18"/>
              </w:rPr>
              <w:t xml:space="preserve">Reflexiona y evalúa la forma, el contenido y </w:t>
            </w:r>
            <w:r w:rsidR="00096F73">
              <w:rPr>
                <w:rFonts w:asciiTheme="majorHAnsi" w:hAnsiTheme="majorHAnsi"/>
                <w:b w:val="0"/>
                <w:sz w:val="18"/>
                <w:szCs w:val="18"/>
              </w:rPr>
              <w:t xml:space="preserve">el </w:t>
            </w:r>
            <w:r w:rsidRPr="003E452F">
              <w:rPr>
                <w:rFonts w:asciiTheme="majorHAnsi" w:hAnsiTheme="majorHAnsi"/>
                <w:b w:val="0"/>
                <w:sz w:val="18"/>
                <w:szCs w:val="18"/>
              </w:rPr>
              <w:t>contexto del texto oral.</w:t>
            </w:r>
          </w:p>
        </w:tc>
        <w:tc>
          <w:tcPr>
            <w:tcW w:w="4886" w:type="dxa"/>
          </w:tcPr>
          <w:p w14:paraId="215389A9" w14:textId="448B6230" w:rsidR="008A7FFD" w:rsidRPr="003E452F" w:rsidRDefault="008A7FFD" w:rsidP="00BE5892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sz w:val="18"/>
                <w:szCs w:val="18"/>
              </w:rPr>
            </w:pPr>
            <w:r w:rsidRPr="003E452F">
              <w:rPr>
                <w:rFonts w:asciiTheme="majorHAnsi" w:eastAsia="Calibri" w:hAnsiTheme="majorHAnsi"/>
                <w:sz w:val="18"/>
                <w:szCs w:val="18"/>
              </w:rPr>
              <w:t>Recupera información explícita de los textos orales que escucha (propuestas de</w:t>
            </w:r>
            <w:r w:rsidR="007B2FC7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>su</w:t>
            </w:r>
            <w:r w:rsidR="00721F93">
              <w:rPr>
                <w:rFonts w:asciiTheme="majorHAnsi" w:eastAsia="Calibri" w:hAnsiTheme="majorHAnsi"/>
                <w:sz w:val="18"/>
                <w:szCs w:val="18"/>
              </w:rPr>
              <w:t>s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compañeros</w:t>
            </w:r>
            <w:r w:rsidR="00096F73">
              <w:rPr>
                <w:rFonts w:asciiTheme="majorHAnsi" w:eastAsia="Calibri" w:hAnsiTheme="majorHAnsi"/>
                <w:sz w:val="18"/>
                <w:szCs w:val="18"/>
              </w:rPr>
              <w:t>/as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si fueran elegidos</w:t>
            </w:r>
            <w:r w:rsidR="00096F73">
              <w:rPr>
                <w:rFonts w:asciiTheme="majorHAnsi" w:eastAsia="Calibri" w:hAnsiTheme="majorHAnsi"/>
                <w:sz w:val="18"/>
                <w:szCs w:val="18"/>
              </w:rPr>
              <w:t>/as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delegados</w:t>
            </w:r>
            <w:r w:rsidR="00096F73">
              <w:rPr>
                <w:rFonts w:asciiTheme="majorHAnsi" w:eastAsia="Calibri" w:hAnsiTheme="majorHAnsi"/>
                <w:sz w:val="18"/>
                <w:szCs w:val="18"/>
              </w:rPr>
              <w:t>/as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de</w:t>
            </w:r>
            <w:r w:rsidR="00721F93">
              <w:rPr>
                <w:rFonts w:asciiTheme="majorHAnsi" w:eastAsia="Calibri" w:hAnsiTheme="majorHAnsi"/>
                <w:sz w:val="18"/>
                <w:szCs w:val="18"/>
              </w:rPr>
              <w:t>l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aula, nombres de personas, acciones y lugares) y que presentan vocabulario de uso frecuente y sinónimos.</w:t>
            </w:r>
          </w:p>
          <w:p w14:paraId="1CD4CC2C" w14:textId="68BB4B96" w:rsidR="008A7FFD" w:rsidRPr="003E452F" w:rsidRDefault="008A7FFD" w:rsidP="00BE5892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sz w:val="18"/>
                <w:szCs w:val="18"/>
              </w:rPr>
            </w:pPr>
            <w:r w:rsidRPr="003E452F">
              <w:rPr>
                <w:rFonts w:asciiTheme="majorHAnsi" w:eastAsia="Calibri" w:hAnsiTheme="majorHAnsi"/>
                <w:sz w:val="18"/>
                <w:szCs w:val="18"/>
              </w:rPr>
              <w:t>Expresa oralmente ideas y emociones en torno a su propuesta si sería delegado</w:t>
            </w:r>
            <w:r w:rsidR="00096F73">
              <w:rPr>
                <w:rFonts w:asciiTheme="majorHAnsi" w:eastAsia="Calibri" w:hAnsiTheme="majorHAnsi"/>
                <w:sz w:val="18"/>
                <w:szCs w:val="18"/>
              </w:rPr>
              <w:t>/a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de su aula, y evita reiterar información innecesariamente. Ordena dichas ideas y las desarrolla para ampliar la información. Establece relaciones lógicas entre las ideas (en </w:t>
            </w:r>
            <w:r w:rsidRPr="003E452F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especial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>, de adición, secuencia y causa-efecto) a través de algunos referentes y conectores. Incorpora un vocabulario que incluye sinónimos y algunos términos propios de los campos del saber.</w:t>
            </w:r>
          </w:p>
          <w:p w14:paraId="2AA97B2B" w14:textId="5B6AA45E" w:rsidR="003634B5" w:rsidRPr="00A119AD" w:rsidRDefault="008A7FF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/>
                <w:sz w:val="18"/>
                <w:szCs w:val="18"/>
                <w:u w:val="single"/>
              </w:rPr>
            </w:pPr>
            <w:r w:rsidRPr="003E452F">
              <w:rPr>
                <w:rFonts w:asciiTheme="majorHAnsi" w:eastAsia="Calibri" w:hAnsiTheme="majorHAnsi"/>
                <w:sz w:val="18"/>
                <w:szCs w:val="18"/>
              </w:rPr>
              <w:t>Opina</w:t>
            </w:r>
            <w:r w:rsidR="007B2FC7">
              <w:rPr>
                <w:rFonts w:asciiTheme="majorHAnsi" w:eastAsia="Calibri" w:hAnsiTheme="majorHAnsi"/>
                <w:sz w:val="18"/>
                <w:szCs w:val="18"/>
              </w:rPr>
              <w:t xml:space="preserve"> 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sobre su participación en el rol de hablante u oyente sobre las propuestas presentadas </w:t>
            </w:r>
            <w:r w:rsidRPr="003E452F">
              <w:rPr>
                <w:rFonts w:asciiTheme="majorHAnsi" w:eastAsia="Calibri" w:hAnsiTheme="majorHAnsi" w:cs="Arial"/>
                <w:bCs/>
                <w:iCs/>
                <w:color w:val="auto"/>
                <w:sz w:val="18"/>
                <w:szCs w:val="18"/>
                <w:lang w:val="es-ES"/>
              </w:rPr>
              <w:t>en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 xml:space="preserve"> el debate,</w:t>
            </w:r>
            <w:r w:rsidRPr="003E45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E452F">
              <w:rPr>
                <w:rFonts w:asciiTheme="majorHAnsi" w:eastAsia="Calibri" w:hAnsiTheme="majorHAnsi"/>
                <w:sz w:val="18"/>
                <w:szCs w:val="18"/>
              </w:rPr>
              <w:t>a partir de su experiencia y del contexto en que se desenvuelve.</w:t>
            </w:r>
          </w:p>
        </w:tc>
        <w:tc>
          <w:tcPr>
            <w:tcW w:w="2286" w:type="dxa"/>
          </w:tcPr>
          <w:p w14:paraId="42E6E987" w14:textId="77777777" w:rsidR="008A7FFD" w:rsidRPr="003E452F" w:rsidRDefault="008A7FFD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</w:p>
          <w:p w14:paraId="2F99AFC5" w14:textId="77777777" w:rsidR="008A7FFD" w:rsidRPr="003E452F" w:rsidRDefault="008A7FFD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</w:p>
          <w:p w14:paraId="35F8D63C" w14:textId="17EF6234" w:rsidR="00DB7BB1" w:rsidRPr="003E452F" w:rsidRDefault="008A7FFD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  <w:t xml:space="preserve">Participa en la organización del aula </w:t>
            </w:r>
            <w:r w:rsidRPr="001D1877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expresando sus ideas de f</w:t>
            </w:r>
            <w:r w:rsidRPr="003E45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orma coherente, interpretando  y reflexionando en un debate sobre las propuestas de</w:t>
            </w:r>
            <w:r w:rsidR="00721F93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  <w:r w:rsidRPr="003E45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</w:t>
            </w:r>
            <w:r w:rsidR="00721F93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os/las candidatos/as a</w:t>
            </w:r>
            <w:r w:rsidRPr="003E45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delegado</w:t>
            </w:r>
            <w:r w:rsidR="00721F93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/</w:t>
            </w:r>
            <w:r w:rsidRPr="003E45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a de</w:t>
            </w:r>
            <w:r w:rsidR="00721F93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l</w:t>
            </w:r>
            <w:r w:rsidRPr="003E452F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aula.</w:t>
            </w:r>
          </w:p>
          <w:p w14:paraId="263F8215" w14:textId="77777777" w:rsidR="00DB7BB1" w:rsidRPr="003E452F" w:rsidRDefault="00DB7BB1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EDDBADC" w14:textId="77777777" w:rsidR="008A7FFD" w:rsidRPr="003E452F" w:rsidRDefault="008A7FFD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B567A76" w14:textId="6D9AF446" w:rsidR="003634B5" w:rsidRPr="003E452F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3E45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C789B">
              <w:rPr>
                <w:rFonts w:asciiTheme="majorHAnsi" w:hAnsiTheme="majorHAnsi"/>
                <w:sz w:val="18"/>
                <w:szCs w:val="18"/>
              </w:rPr>
              <w:t>Escala de valoración</w:t>
            </w:r>
            <w:bookmarkStart w:id="0" w:name="_GoBack"/>
            <w:bookmarkEnd w:id="0"/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263"/>
        <w:gridCol w:w="7059"/>
      </w:tblGrid>
      <w:tr w:rsidR="00897950" w:rsidRPr="003E452F" w14:paraId="7C848897" w14:textId="77777777" w:rsidTr="0097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8BFFFC"/>
            <w:vAlign w:val="center"/>
          </w:tcPr>
          <w:p w14:paraId="37242CED" w14:textId="242D8549" w:rsidR="00897950" w:rsidRPr="003E452F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D40793">
              <w:rPr>
                <w:rFonts w:asciiTheme="majorHAnsi" w:hAnsiTheme="majorHAnsi"/>
                <w:sz w:val="18"/>
                <w:szCs w:val="18"/>
              </w:rPr>
              <w:t>t</w:t>
            </w:r>
            <w:r w:rsidRPr="003E452F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059" w:type="dxa"/>
            <w:shd w:val="clear" w:color="auto" w:fill="8BFFFC"/>
            <w:vAlign w:val="center"/>
          </w:tcPr>
          <w:p w14:paraId="01DC53B9" w14:textId="77777777" w:rsidR="00897950" w:rsidRPr="00767F6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767F6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767F6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3E452F" w14:paraId="60B8D02D" w14:textId="77777777" w:rsidTr="00971CD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790565" w14:textId="6E1FED33" w:rsidR="00897950" w:rsidRPr="00767F69" w:rsidRDefault="00897950" w:rsidP="00A119AD">
            <w:pPr>
              <w:tabs>
                <w:tab w:val="left" w:pos="2640"/>
              </w:tabs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D4079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de </w:t>
            </w:r>
            <w:r w:rsidR="00D40793" w:rsidRPr="00D4079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D</w:t>
            </w:r>
            <w:r w:rsidRPr="00D40793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erechos</w:t>
            </w:r>
          </w:p>
        </w:tc>
        <w:tc>
          <w:tcPr>
            <w:tcW w:w="7059" w:type="dxa"/>
          </w:tcPr>
          <w:p w14:paraId="54D09389" w14:textId="247C6697" w:rsidR="00897950" w:rsidRPr="003E452F" w:rsidRDefault="008A7FFD" w:rsidP="00767F69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sz w:val="18"/>
                <w:szCs w:val="18"/>
              </w:rPr>
              <w:t xml:space="preserve">Docentes y estudiantes manifiestan libremente sus ideas sobre las propuestas </w:t>
            </w:r>
            <w:r w:rsidR="00721F93">
              <w:rPr>
                <w:rFonts w:asciiTheme="majorHAnsi" w:hAnsiTheme="majorHAnsi" w:cs="Arial"/>
                <w:sz w:val="18"/>
                <w:szCs w:val="18"/>
              </w:rPr>
              <w:t xml:space="preserve">de los/las candidatos/as a </w:t>
            </w:r>
            <w:r w:rsidRPr="003E452F">
              <w:rPr>
                <w:rFonts w:asciiTheme="majorHAnsi" w:eastAsia="Calibri" w:hAnsiTheme="majorHAnsi" w:cs="Arial"/>
                <w:bCs/>
                <w:iCs/>
                <w:sz w:val="18"/>
                <w:szCs w:val="18"/>
                <w:lang w:val="es-ES"/>
              </w:rPr>
              <w:t>delegado</w:t>
            </w:r>
            <w:r w:rsidR="00721F93">
              <w:rPr>
                <w:rFonts w:asciiTheme="majorHAnsi" w:eastAsia="Calibri" w:hAnsiTheme="majorHAnsi" w:cs="Arial"/>
                <w:sz w:val="18"/>
                <w:szCs w:val="18"/>
              </w:rPr>
              <w:t>/</w:t>
            </w:r>
            <w:r w:rsidRPr="003E452F">
              <w:rPr>
                <w:rFonts w:asciiTheme="majorHAnsi" w:eastAsia="Calibri" w:hAnsiTheme="majorHAnsi" w:cs="Arial"/>
                <w:sz w:val="18"/>
                <w:szCs w:val="18"/>
              </w:rPr>
              <w:t>a de</w:t>
            </w:r>
            <w:r w:rsidR="00721F93">
              <w:rPr>
                <w:rFonts w:asciiTheme="majorHAnsi" w:eastAsia="Calibri" w:hAnsiTheme="majorHAnsi" w:cs="Arial"/>
                <w:sz w:val="18"/>
                <w:szCs w:val="18"/>
              </w:rPr>
              <w:t>l</w:t>
            </w:r>
            <w:r w:rsidRPr="003E452F">
              <w:rPr>
                <w:rFonts w:asciiTheme="majorHAnsi" w:eastAsia="Calibri" w:hAnsiTheme="majorHAnsi" w:cs="Arial"/>
                <w:sz w:val="18"/>
                <w:szCs w:val="18"/>
              </w:rPr>
              <w:t xml:space="preserve"> aula que los represente.</w:t>
            </w:r>
          </w:p>
        </w:tc>
      </w:tr>
    </w:tbl>
    <w:p w14:paraId="2D172D49" w14:textId="77777777" w:rsidR="00897950" w:rsidRPr="003E452F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6D310250" w14:textId="77777777" w:rsidR="00897950" w:rsidRPr="003E452F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C32AB21" w14:textId="77777777" w:rsidR="00566153" w:rsidRPr="003E452F" w:rsidRDefault="00897950" w:rsidP="00BE589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3E452F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897950" w:rsidRPr="003E452F" w14:paraId="475F98F8" w14:textId="77777777" w:rsidTr="004B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8BFFFC"/>
            <w:vAlign w:val="center"/>
          </w:tcPr>
          <w:p w14:paraId="0EDBD267" w14:textId="509B57CE" w:rsidR="00897950" w:rsidRPr="003E452F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D40793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D40793" w:rsidRPr="003E45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E452F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365" w:type="dxa"/>
            <w:shd w:val="clear" w:color="auto" w:fill="8BFFFC"/>
            <w:vAlign w:val="center"/>
          </w:tcPr>
          <w:p w14:paraId="222382DA" w14:textId="3FA8B0D8" w:rsidR="00897950" w:rsidRPr="003E452F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D40793">
              <w:rPr>
                <w:rFonts w:asciiTheme="majorHAnsi" w:hAnsiTheme="majorHAnsi"/>
                <w:sz w:val="18"/>
                <w:szCs w:val="18"/>
              </w:rPr>
              <w:t>n</w:t>
            </w:r>
            <w:r w:rsidRPr="003E452F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D40793">
              <w:rPr>
                <w:rFonts w:asciiTheme="majorHAnsi" w:hAnsiTheme="majorHAnsi"/>
                <w:sz w:val="18"/>
                <w:szCs w:val="18"/>
              </w:rPr>
              <w:t>la</w:t>
            </w:r>
            <w:r w:rsidR="00D40793" w:rsidRPr="003E452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3E452F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897950" w:rsidRPr="008E4BE3" w14:paraId="5D46D7C5" w14:textId="77777777" w:rsidTr="004B328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DF55954" w14:textId="22B0AA6C" w:rsidR="00774EC1" w:rsidRDefault="00D40793" w:rsidP="00774EC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Recoger </w:t>
            </w:r>
            <w:r w:rsidR="00C914F5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algunas necesidades e intereses de los estudiantes</w:t>
            </w:r>
            <w:r w:rsidR="00721F93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,</w:t>
            </w:r>
            <w:r w:rsidR="00C914F5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 así como propuestas de los</w:t>
            </w: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/las</w:t>
            </w:r>
            <w:r w:rsidR="00C914F5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 candidatos</w:t>
            </w: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/as</w:t>
            </w:r>
            <w:r w:rsidR="00C914F5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.</w:t>
            </w:r>
          </w:p>
          <w:p w14:paraId="551654C1" w14:textId="3EE2665C" w:rsidR="00C914F5" w:rsidRDefault="00C914F5" w:rsidP="00774EC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Preparar los cuadros de planificación para el debate por grupos.</w:t>
            </w:r>
          </w:p>
          <w:p w14:paraId="64831CAD" w14:textId="0E7D9D2F" w:rsidR="00C914F5" w:rsidRPr="00774EC1" w:rsidRDefault="00C914F5" w:rsidP="00C914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</w:pPr>
            <w:r w:rsidRPr="00774EC1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Elaborar la </w:t>
            </w:r>
            <w:r w:rsidR="00D40793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F</w:t>
            </w:r>
            <w:r w:rsidRPr="00774EC1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>icha de autoevaluación</w:t>
            </w:r>
            <w:r w:rsidR="00D40793">
              <w:rPr>
                <w:rFonts w:asciiTheme="majorHAnsi" w:hAnsiTheme="majorHAnsi" w:cs="Arial"/>
                <w:b w:val="0"/>
                <w:sz w:val="20"/>
                <w:szCs w:val="20"/>
                <w:lang w:val="es-ES"/>
              </w:rPr>
              <w:t xml:space="preserve"> (Anexo 1).</w:t>
            </w:r>
          </w:p>
          <w:p w14:paraId="397C4FA4" w14:textId="2C51B194" w:rsidR="00C914F5" w:rsidRPr="00C914F5" w:rsidRDefault="00C914F5" w:rsidP="00C914F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4365" w:type="dxa"/>
          </w:tcPr>
          <w:p w14:paraId="73613A8E" w14:textId="0403CBAD" w:rsidR="00C914F5" w:rsidRDefault="00C914F5" w:rsidP="00774EC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Cuadros de planificación </w:t>
            </w:r>
            <w:r w:rsidR="002E6ADD">
              <w:rPr>
                <w:rFonts w:asciiTheme="majorHAnsi" w:hAnsiTheme="majorHAnsi"/>
                <w:sz w:val="20"/>
                <w:szCs w:val="20"/>
              </w:rPr>
              <w:t xml:space="preserve">para el </w:t>
            </w:r>
            <w:r>
              <w:rPr>
                <w:rFonts w:asciiTheme="majorHAnsi" w:hAnsiTheme="majorHAnsi"/>
                <w:sz w:val="20"/>
                <w:szCs w:val="20"/>
              </w:rPr>
              <w:t>debate</w:t>
            </w:r>
          </w:p>
          <w:p w14:paraId="6D91333D" w14:textId="24B94A39" w:rsidR="00897950" w:rsidRDefault="00774EC1" w:rsidP="00774EC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74EC1">
              <w:rPr>
                <w:rFonts w:asciiTheme="majorHAnsi" w:hAnsiTheme="majorHAnsi"/>
                <w:sz w:val="20"/>
                <w:szCs w:val="20"/>
              </w:rPr>
              <w:t>Ficha de autoevaluación</w:t>
            </w:r>
          </w:p>
          <w:p w14:paraId="71080F7B" w14:textId="28C28482" w:rsidR="00774EC1" w:rsidRPr="00774EC1" w:rsidRDefault="00C914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Papel</w:t>
            </w:r>
            <w:r w:rsidR="00721F93">
              <w:rPr>
                <w:rFonts w:asciiTheme="majorHAnsi" w:hAnsiTheme="majorHAnsi"/>
                <w:sz w:val="20"/>
                <w:szCs w:val="20"/>
              </w:rPr>
              <w:t>ógrafo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721F93">
              <w:rPr>
                <w:rFonts w:asciiTheme="majorHAnsi" w:hAnsiTheme="majorHAnsi"/>
                <w:sz w:val="20"/>
                <w:szCs w:val="20"/>
              </w:rPr>
              <w:t xml:space="preserve"> 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plumones </w:t>
            </w:r>
          </w:p>
        </w:tc>
      </w:tr>
    </w:tbl>
    <w:p w14:paraId="01D0849A" w14:textId="77777777" w:rsidR="00897950" w:rsidRPr="003E452F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77BA7DE" w14:textId="77777777" w:rsidR="00897950" w:rsidRPr="003E452F" w:rsidRDefault="00897950" w:rsidP="00BE589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3E452F">
        <w:rPr>
          <w:rFonts w:asciiTheme="majorHAnsi" w:hAnsiTheme="majorHAnsi"/>
          <w:b/>
          <w:sz w:val="18"/>
          <w:szCs w:val="18"/>
        </w:rPr>
        <w:t>MOMENTOS DE LA SESIÓN</w:t>
      </w:r>
    </w:p>
    <w:p w14:paraId="1DE3B1AA" w14:textId="77777777" w:rsidR="00AC0984" w:rsidRPr="003E452F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3E452F" w14:paraId="74B62EFE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43239236" w14:textId="77777777" w:rsidR="00897950" w:rsidRPr="003E452F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8BFFFC"/>
          </w:tcPr>
          <w:p w14:paraId="46ACF816" w14:textId="77777777" w:rsidR="00897950" w:rsidRPr="003E452F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E00EF1">
              <w:rPr>
                <w:rFonts w:asciiTheme="majorHAnsi" w:hAnsiTheme="majorHAnsi" w:cs="Arial"/>
                <w:bCs w:val="0"/>
                <w:sz w:val="18"/>
                <w:szCs w:val="18"/>
              </w:rPr>
              <w:t>20 minutos</w:t>
            </w:r>
          </w:p>
        </w:tc>
      </w:tr>
    </w:tbl>
    <w:p w14:paraId="0C35BFA9" w14:textId="77777777" w:rsidR="008A7FFD" w:rsidRPr="009F60B1" w:rsidRDefault="008A7FFD" w:rsidP="008A7FFD">
      <w:pPr>
        <w:spacing w:after="0"/>
        <w:rPr>
          <w:rFonts w:asciiTheme="majorHAnsi" w:eastAsia="Calibri" w:hAnsiTheme="majorHAnsi" w:cs="Arial"/>
          <w:b/>
          <w:bCs/>
          <w:color w:val="0070C0"/>
          <w:szCs w:val="24"/>
          <w:lang w:val="es-ES"/>
        </w:rPr>
      </w:pPr>
      <w:r w:rsidRPr="009F60B1">
        <w:rPr>
          <w:rFonts w:asciiTheme="majorHAnsi" w:eastAsia="Calibri" w:hAnsiTheme="majorHAnsi" w:cs="Arial"/>
          <w:b/>
          <w:bCs/>
          <w:color w:val="0070C0"/>
          <w:szCs w:val="24"/>
          <w:lang w:val="es-ES"/>
        </w:rPr>
        <w:t>En grupo clase</w:t>
      </w:r>
    </w:p>
    <w:p w14:paraId="050673C4" w14:textId="77777777" w:rsidR="008A7FFD" w:rsidRPr="009F60B1" w:rsidRDefault="008A7FFD" w:rsidP="008A7FFD">
      <w:pPr>
        <w:spacing w:after="0" w:line="240" w:lineRule="auto"/>
        <w:ind w:left="708"/>
        <w:jc w:val="both"/>
        <w:rPr>
          <w:rFonts w:asciiTheme="majorHAnsi" w:eastAsia="Calibri" w:hAnsiTheme="majorHAnsi" w:cs="Arial"/>
          <w:b/>
          <w:bCs/>
          <w:color w:val="4F81BD"/>
          <w:sz w:val="2"/>
          <w:szCs w:val="4"/>
          <w:lang w:val="es-ES"/>
        </w:rPr>
      </w:pPr>
    </w:p>
    <w:p w14:paraId="429B215B" w14:textId="52E22DA0" w:rsidR="00175BD0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990567">
        <w:rPr>
          <w:rFonts w:asciiTheme="majorHAnsi" w:hAnsiTheme="majorHAnsi" w:cs="Arial"/>
          <w:sz w:val="20"/>
          <w:szCs w:val="20"/>
          <w:lang w:val="es-ES"/>
        </w:rPr>
        <w:t>Dialoga con los estudiantes sobre las actividades realizadas en la sesión anterior donde planificaron y organizaron la elección de</w:t>
      </w:r>
      <w:r w:rsidR="00721F93">
        <w:rPr>
          <w:rFonts w:asciiTheme="majorHAnsi" w:hAnsiTheme="majorHAnsi" w:cs="Arial"/>
          <w:sz w:val="20"/>
          <w:szCs w:val="20"/>
          <w:lang w:val="es-ES"/>
        </w:rPr>
        <w:t xml:space="preserve"> los/las representantes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 de</w:t>
      </w:r>
      <w:r w:rsidR="00721F93">
        <w:rPr>
          <w:rFonts w:asciiTheme="majorHAnsi" w:hAnsiTheme="majorHAnsi" w:cs="Arial"/>
          <w:sz w:val="20"/>
          <w:szCs w:val="20"/>
          <w:lang w:val="es-ES"/>
        </w:rPr>
        <w:t>l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 aula.</w:t>
      </w:r>
      <w:r w:rsidR="008E4BE3" w:rsidRPr="00990567">
        <w:rPr>
          <w:rFonts w:asciiTheme="majorHAnsi" w:hAnsiTheme="majorHAnsi" w:cs="Arial"/>
          <w:sz w:val="20"/>
          <w:szCs w:val="20"/>
          <w:lang w:val="es-ES"/>
        </w:rPr>
        <w:t xml:space="preserve"> Pregúntales si recuerdan </w:t>
      </w:r>
      <w:r w:rsidR="00175BD0">
        <w:rPr>
          <w:rFonts w:asciiTheme="majorHAnsi" w:hAnsiTheme="majorHAnsi" w:cs="Arial"/>
          <w:sz w:val="20"/>
          <w:szCs w:val="20"/>
          <w:lang w:val="es-ES"/>
        </w:rPr>
        <w:t>qui</w:t>
      </w:r>
      <w:r w:rsidR="005135FD">
        <w:rPr>
          <w:rFonts w:asciiTheme="majorHAnsi" w:hAnsiTheme="majorHAnsi" w:cs="Arial"/>
          <w:sz w:val="20"/>
          <w:szCs w:val="20"/>
          <w:lang w:val="es-ES"/>
        </w:rPr>
        <w:t>é</w:t>
      </w:r>
      <w:r w:rsidR="00175BD0">
        <w:rPr>
          <w:rFonts w:asciiTheme="majorHAnsi" w:hAnsiTheme="majorHAnsi" w:cs="Arial"/>
          <w:sz w:val="20"/>
          <w:szCs w:val="20"/>
          <w:lang w:val="es-ES"/>
        </w:rPr>
        <w:t>nes son los</w:t>
      </w:r>
      <w:r w:rsidR="005135FD">
        <w:rPr>
          <w:rFonts w:asciiTheme="majorHAnsi" w:hAnsiTheme="majorHAnsi" w:cs="Arial"/>
          <w:sz w:val="20"/>
          <w:szCs w:val="20"/>
          <w:lang w:val="es-ES"/>
        </w:rPr>
        <w:t>/las</w:t>
      </w:r>
      <w:r w:rsidR="00175BD0">
        <w:rPr>
          <w:rFonts w:asciiTheme="majorHAnsi" w:hAnsiTheme="majorHAnsi" w:cs="Arial"/>
          <w:sz w:val="20"/>
          <w:szCs w:val="20"/>
          <w:lang w:val="es-ES"/>
        </w:rPr>
        <w:t xml:space="preserve"> candidatos</w:t>
      </w:r>
      <w:r w:rsidR="005135FD">
        <w:rPr>
          <w:rFonts w:asciiTheme="majorHAnsi" w:hAnsiTheme="majorHAnsi" w:cs="Arial"/>
          <w:sz w:val="20"/>
          <w:szCs w:val="20"/>
          <w:lang w:val="es-ES"/>
        </w:rPr>
        <w:t>/as</w:t>
      </w:r>
      <w:r w:rsidR="00175BD0">
        <w:rPr>
          <w:rFonts w:asciiTheme="majorHAnsi" w:hAnsiTheme="majorHAnsi" w:cs="Arial"/>
          <w:sz w:val="20"/>
          <w:szCs w:val="20"/>
          <w:lang w:val="es-ES"/>
        </w:rPr>
        <w:t xml:space="preserve"> y </w:t>
      </w:r>
      <w:r w:rsidR="005135FD">
        <w:rPr>
          <w:rFonts w:asciiTheme="majorHAnsi" w:hAnsiTheme="majorHAnsi" w:cs="Arial"/>
          <w:sz w:val="20"/>
          <w:szCs w:val="20"/>
          <w:lang w:val="es-ES"/>
        </w:rPr>
        <w:t xml:space="preserve">los integrantes de </w:t>
      </w:r>
      <w:r w:rsidR="00175BD0">
        <w:rPr>
          <w:rFonts w:asciiTheme="majorHAnsi" w:hAnsiTheme="majorHAnsi" w:cs="Arial"/>
          <w:sz w:val="20"/>
          <w:szCs w:val="20"/>
          <w:lang w:val="es-ES"/>
        </w:rPr>
        <w:t xml:space="preserve">sus </w:t>
      </w:r>
      <w:r w:rsidR="005135FD">
        <w:rPr>
          <w:rFonts w:asciiTheme="majorHAnsi" w:hAnsiTheme="majorHAnsi" w:cs="Arial"/>
          <w:sz w:val="20"/>
          <w:szCs w:val="20"/>
          <w:lang w:val="es-ES"/>
        </w:rPr>
        <w:t xml:space="preserve">correspondientes </w:t>
      </w:r>
      <w:r w:rsidR="00175BD0">
        <w:rPr>
          <w:rFonts w:asciiTheme="majorHAnsi" w:hAnsiTheme="majorHAnsi" w:cs="Arial"/>
          <w:sz w:val="20"/>
          <w:szCs w:val="20"/>
          <w:lang w:val="es-ES"/>
        </w:rPr>
        <w:t>equipos de trabajo.</w:t>
      </w:r>
    </w:p>
    <w:p w14:paraId="1D3FD88B" w14:textId="62CFBCCD" w:rsidR="005135FD" w:rsidRDefault="00E713F7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990567">
        <w:rPr>
          <w:rFonts w:asciiTheme="majorHAnsi" w:hAnsiTheme="majorHAnsi" w:cs="Arial"/>
          <w:sz w:val="20"/>
          <w:szCs w:val="20"/>
          <w:lang w:val="es-ES"/>
        </w:rPr>
        <w:t>Com</w:t>
      </w:r>
      <w:r w:rsidR="00721F93">
        <w:rPr>
          <w:rFonts w:asciiTheme="majorHAnsi" w:hAnsiTheme="majorHAnsi" w:cs="Arial"/>
          <w:sz w:val="20"/>
          <w:szCs w:val="20"/>
          <w:lang w:val="es-ES"/>
        </w:rPr>
        <w:t>e</w:t>
      </w:r>
      <w:r w:rsidRPr="00990567">
        <w:rPr>
          <w:rFonts w:asciiTheme="majorHAnsi" w:hAnsiTheme="majorHAnsi" w:cs="Arial"/>
          <w:sz w:val="20"/>
          <w:szCs w:val="20"/>
          <w:lang w:val="es-ES"/>
        </w:rPr>
        <w:t>nta que el aula solo tendrá un</w:t>
      </w:r>
      <w:r w:rsidR="005135FD">
        <w:rPr>
          <w:rFonts w:asciiTheme="majorHAnsi" w:hAnsiTheme="majorHAnsi" w:cs="Arial"/>
          <w:sz w:val="20"/>
          <w:szCs w:val="20"/>
          <w:lang w:val="es-ES"/>
        </w:rPr>
        <w:t>/a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 delegado</w:t>
      </w:r>
      <w:r w:rsidR="005135FD">
        <w:rPr>
          <w:rFonts w:asciiTheme="majorHAnsi" w:hAnsiTheme="majorHAnsi" w:cs="Arial"/>
          <w:sz w:val="20"/>
          <w:szCs w:val="20"/>
          <w:lang w:val="es-ES"/>
        </w:rPr>
        <w:t>/a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D2BE5" w:rsidRPr="00990567">
        <w:rPr>
          <w:rFonts w:asciiTheme="majorHAnsi" w:hAnsiTheme="majorHAnsi" w:cs="Arial"/>
          <w:sz w:val="20"/>
          <w:szCs w:val="20"/>
          <w:lang w:val="es-ES"/>
        </w:rPr>
        <w:t>con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 su </w:t>
      </w:r>
      <w:r w:rsidR="005135FD">
        <w:rPr>
          <w:rFonts w:asciiTheme="majorHAnsi" w:hAnsiTheme="majorHAnsi" w:cs="Arial"/>
          <w:sz w:val="20"/>
          <w:szCs w:val="20"/>
          <w:lang w:val="es-ES"/>
        </w:rPr>
        <w:t xml:space="preserve">respectivo </w:t>
      </w:r>
      <w:r w:rsidRPr="00990567">
        <w:rPr>
          <w:rFonts w:asciiTheme="majorHAnsi" w:hAnsiTheme="majorHAnsi" w:cs="Arial"/>
          <w:sz w:val="20"/>
          <w:szCs w:val="20"/>
          <w:lang w:val="es-ES"/>
        </w:rPr>
        <w:t>equipo de trabajo</w:t>
      </w:r>
      <w:r w:rsidR="005135FD">
        <w:rPr>
          <w:rFonts w:asciiTheme="majorHAnsi" w:hAnsiTheme="majorHAnsi" w:cs="Arial"/>
          <w:sz w:val="20"/>
          <w:szCs w:val="20"/>
          <w:lang w:val="es-ES"/>
        </w:rPr>
        <w:t>, por lo tanto, deberán e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legir </w:t>
      </w:r>
      <w:r w:rsidR="005135FD">
        <w:rPr>
          <w:rFonts w:asciiTheme="majorHAnsi" w:hAnsiTheme="majorHAnsi" w:cs="Arial"/>
          <w:sz w:val="20"/>
          <w:szCs w:val="20"/>
          <w:lang w:val="es-ES"/>
        </w:rPr>
        <w:t>entre todos los postulantes</w:t>
      </w:r>
      <w:r w:rsidRPr="00990567">
        <w:rPr>
          <w:rFonts w:asciiTheme="majorHAnsi" w:hAnsiTheme="majorHAnsi" w:cs="Arial"/>
          <w:sz w:val="20"/>
          <w:szCs w:val="20"/>
          <w:lang w:val="es-ES"/>
        </w:rPr>
        <w:t xml:space="preserve">. </w:t>
      </w:r>
    </w:p>
    <w:p w14:paraId="38B6E988" w14:textId="621A86C6" w:rsidR="0084384F" w:rsidRPr="00990567" w:rsidRDefault="005135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Indaga las razones por las </w:t>
      </w:r>
      <w:r w:rsidR="00F3000B">
        <w:rPr>
          <w:rFonts w:asciiTheme="majorHAnsi" w:hAnsiTheme="majorHAnsi" w:cs="Arial"/>
          <w:sz w:val="20"/>
          <w:szCs w:val="20"/>
          <w:lang w:val="es-ES"/>
        </w:rPr>
        <w:t>cuales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votarían por un determinado equipo; para ello, p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regúntales</w:t>
      </w:r>
      <w:r>
        <w:rPr>
          <w:rFonts w:asciiTheme="majorHAnsi" w:hAnsiTheme="majorHAnsi" w:cs="Arial"/>
          <w:sz w:val="20"/>
          <w:szCs w:val="20"/>
          <w:lang w:val="es-ES"/>
        </w:rPr>
        <w:t>:</w:t>
      </w:r>
      <w:r w:rsidR="00ED2BE5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¿</w:t>
      </w:r>
      <w:r>
        <w:rPr>
          <w:rFonts w:asciiTheme="majorHAnsi" w:hAnsiTheme="majorHAnsi" w:cs="Arial"/>
          <w:sz w:val="20"/>
          <w:szCs w:val="20"/>
          <w:lang w:val="es-ES"/>
        </w:rPr>
        <w:t>P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or qu</w:t>
      </w:r>
      <w:r w:rsidR="00EC1725" w:rsidRPr="00990567">
        <w:rPr>
          <w:rFonts w:asciiTheme="majorHAnsi" w:hAnsiTheme="majorHAnsi" w:cs="Arial"/>
          <w:sz w:val="20"/>
          <w:szCs w:val="20"/>
          <w:lang w:val="es-ES"/>
        </w:rPr>
        <w:t xml:space="preserve">é votarían 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por el equipo 1?, ¿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y </w:t>
      </w:r>
      <w:r w:rsidR="00ED2BE5" w:rsidRPr="00990567">
        <w:rPr>
          <w:rFonts w:asciiTheme="majorHAnsi" w:hAnsiTheme="majorHAnsi" w:cs="Arial"/>
          <w:sz w:val="20"/>
          <w:szCs w:val="20"/>
          <w:lang w:val="es-ES"/>
        </w:rPr>
        <w:t>p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or qué por el equipo 2?,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C1725" w:rsidRPr="00990567">
        <w:rPr>
          <w:rFonts w:asciiTheme="majorHAnsi" w:hAnsiTheme="majorHAnsi" w:cs="Arial"/>
          <w:sz w:val="20"/>
          <w:szCs w:val="20"/>
          <w:lang w:val="es-ES"/>
        </w:rPr>
        <w:t>¿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estará bien elegir a un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 xml:space="preserve"> delegado</w:t>
      </w:r>
      <w:r>
        <w:rPr>
          <w:rFonts w:asciiTheme="majorHAnsi" w:hAnsiTheme="majorHAnsi" w:cs="Arial"/>
          <w:sz w:val="20"/>
          <w:szCs w:val="20"/>
          <w:lang w:val="es-ES"/>
        </w:rPr>
        <w:t>/</w:t>
      </w:r>
      <w:r w:rsidR="00606895">
        <w:rPr>
          <w:rFonts w:asciiTheme="majorHAnsi" w:hAnsiTheme="majorHAnsi" w:cs="Arial"/>
          <w:sz w:val="20"/>
          <w:szCs w:val="20"/>
          <w:lang w:val="es-ES"/>
        </w:rPr>
        <w:t>a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 xml:space="preserve"> y a su equipo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de trabajo solo 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 xml:space="preserve">porque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nos 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>cae</w:t>
      </w:r>
      <w:r>
        <w:rPr>
          <w:rFonts w:asciiTheme="majorHAnsi" w:hAnsiTheme="majorHAnsi" w:cs="Arial"/>
          <w:sz w:val="20"/>
          <w:szCs w:val="20"/>
          <w:lang w:val="es-ES"/>
        </w:rPr>
        <w:t>n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 xml:space="preserve"> bien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o son nuestros amigos?,</w:t>
      </w:r>
      <w:r w:rsidR="00E713F7" w:rsidRPr="00990567">
        <w:rPr>
          <w:rFonts w:asciiTheme="majorHAnsi" w:hAnsiTheme="majorHAnsi" w:cs="Arial"/>
          <w:sz w:val="20"/>
          <w:szCs w:val="20"/>
          <w:lang w:val="es-ES"/>
        </w:rPr>
        <w:t xml:space="preserve"> ¿qué deberíamos tener en cuenta para</w:t>
      </w:r>
      <w:r w:rsidR="00EC1725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D2BE5" w:rsidRPr="00990567">
        <w:rPr>
          <w:rFonts w:asciiTheme="majorHAnsi" w:hAnsiTheme="majorHAnsi" w:cs="Arial"/>
          <w:sz w:val="20"/>
          <w:szCs w:val="20"/>
          <w:lang w:val="es-ES"/>
        </w:rPr>
        <w:t>elegir un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ED2BE5" w:rsidRPr="00990567">
        <w:rPr>
          <w:rFonts w:asciiTheme="majorHAnsi" w:hAnsiTheme="majorHAnsi" w:cs="Arial"/>
          <w:sz w:val="20"/>
          <w:szCs w:val="20"/>
          <w:lang w:val="es-ES"/>
        </w:rPr>
        <w:t xml:space="preserve"> delegado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ED2BE5" w:rsidRPr="00990567">
        <w:rPr>
          <w:rFonts w:asciiTheme="majorHAnsi" w:hAnsiTheme="majorHAnsi" w:cs="Arial"/>
          <w:sz w:val="20"/>
          <w:szCs w:val="20"/>
          <w:lang w:val="es-ES"/>
        </w:rPr>
        <w:t>?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F563F">
        <w:rPr>
          <w:rFonts w:asciiTheme="majorHAnsi" w:hAnsiTheme="majorHAnsi" w:cs="Arial"/>
          <w:sz w:val="20"/>
          <w:szCs w:val="20"/>
          <w:lang w:val="es-ES"/>
        </w:rPr>
        <w:t xml:space="preserve">Oriéntalos </w:t>
      </w:r>
      <w:r w:rsidR="00606895">
        <w:rPr>
          <w:rFonts w:asciiTheme="majorHAnsi" w:hAnsiTheme="majorHAnsi" w:cs="Arial"/>
          <w:sz w:val="20"/>
          <w:szCs w:val="20"/>
          <w:lang w:val="es-ES"/>
        </w:rPr>
        <w:t>a fin de</w:t>
      </w:r>
      <w:r w:rsidR="001F563F">
        <w:rPr>
          <w:rFonts w:asciiTheme="majorHAnsi" w:hAnsiTheme="majorHAnsi" w:cs="Arial"/>
          <w:sz w:val="20"/>
          <w:szCs w:val="20"/>
          <w:lang w:val="es-ES"/>
        </w:rPr>
        <w:t xml:space="preserve"> que 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>revis</w:t>
      </w:r>
      <w:r w:rsidR="001F563F">
        <w:rPr>
          <w:rFonts w:asciiTheme="majorHAnsi" w:hAnsiTheme="majorHAnsi" w:cs="Arial"/>
          <w:sz w:val="20"/>
          <w:szCs w:val="20"/>
          <w:lang w:val="es-ES"/>
        </w:rPr>
        <w:t>en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la tarea </w:t>
      </w:r>
      <w:r w:rsidR="001F563F">
        <w:rPr>
          <w:rFonts w:asciiTheme="majorHAnsi" w:hAnsiTheme="majorHAnsi" w:cs="Arial"/>
          <w:sz w:val="20"/>
          <w:szCs w:val="20"/>
          <w:lang w:val="es-ES"/>
        </w:rPr>
        <w:t xml:space="preserve">encomendada sobre preguntar a sus familiares con derecho a voto qué consideran 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para elegir </w:t>
      </w:r>
      <w:r w:rsidR="001F563F"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>un</w:t>
      </w:r>
      <w:r w:rsidR="001F563F">
        <w:rPr>
          <w:rFonts w:asciiTheme="majorHAnsi" w:hAnsiTheme="majorHAnsi" w:cs="Arial"/>
          <w:sz w:val="20"/>
          <w:szCs w:val="20"/>
          <w:lang w:val="es-ES"/>
        </w:rPr>
        <w:t>/a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candidato</w:t>
      </w:r>
      <w:r w:rsidR="001F563F">
        <w:rPr>
          <w:rFonts w:asciiTheme="majorHAnsi" w:hAnsiTheme="majorHAnsi" w:cs="Arial"/>
          <w:sz w:val="20"/>
          <w:szCs w:val="20"/>
          <w:lang w:val="es-ES"/>
        </w:rPr>
        <w:t>/a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. Anota </w:t>
      </w:r>
      <w:r w:rsidR="001F563F">
        <w:rPr>
          <w:rFonts w:asciiTheme="majorHAnsi" w:hAnsiTheme="majorHAnsi" w:cs="Arial"/>
          <w:sz w:val="20"/>
          <w:szCs w:val="20"/>
          <w:lang w:val="es-ES"/>
        </w:rPr>
        <w:t>en la pizarra las</w:t>
      </w:r>
      <w:r w:rsidR="001F563F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respuestas </w:t>
      </w:r>
      <w:r w:rsidR="001F563F">
        <w:rPr>
          <w:rFonts w:asciiTheme="majorHAnsi" w:hAnsiTheme="majorHAnsi" w:cs="Arial"/>
          <w:sz w:val="20"/>
          <w:szCs w:val="20"/>
          <w:lang w:val="es-ES"/>
        </w:rPr>
        <w:t xml:space="preserve">que </w:t>
      </w:r>
      <w:r w:rsidR="001F563F" w:rsidRPr="00990567">
        <w:rPr>
          <w:rFonts w:asciiTheme="majorHAnsi" w:hAnsiTheme="majorHAnsi" w:cs="Arial"/>
          <w:sz w:val="20"/>
          <w:szCs w:val="20"/>
          <w:lang w:val="es-ES"/>
        </w:rPr>
        <w:t>va</w:t>
      </w:r>
      <w:r w:rsidR="001F563F">
        <w:rPr>
          <w:rFonts w:asciiTheme="majorHAnsi" w:hAnsiTheme="majorHAnsi" w:cs="Arial"/>
          <w:sz w:val="20"/>
          <w:szCs w:val="20"/>
          <w:lang w:val="es-ES"/>
        </w:rPr>
        <w:t>ya</w:t>
      </w:r>
      <w:r w:rsidR="001F563F" w:rsidRPr="00990567">
        <w:rPr>
          <w:rFonts w:asciiTheme="majorHAnsi" w:hAnsiTheme="majorHAnsi" w:cs="Arial"/>
          <w:sz w:val="20"/>
          <w:szCs w:val="20"/>
          <w:lang w:val="es-ES"/>
        </w:rPr>
        <w:t>n compartiendo</w:t>
      </w:r>
      <w:r w:rsidR="00E00EF1" w:rsidRPr="00990567">
        <w:rPr>
          <w:rFonts w:asciiTheme="majorHAnsi" w:hAnsiTheme="majorHAnsi" w:cs="Arial"/>
          <w:sz w:val="20"/>
          <w:szCs w:val="20"/>
          <w:lang w:val="es-ES"/>
        </w:rPr>
        <w:t xml:space="preserve">. </w:t>
      </w:r>
    </w:p>
    <w:p w14:paraId="5C29DFB8" w14:textId="77E102DB" w:rsidR="00EC1725" w:rsidRPr="00990567" w:rsidRDefault="00F3000B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Enfatiza 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>que</w:t>
      </w:r>
      <w:r>
        <w:rPr>
          <w:rFonts w:asciiTheme="majorHAnsi" w:hAnsiTheme="majorHAnsi" w:cs="Arial"/>
          <w:sz w:val="20"/>
          <w:szCs w:val="20"/>
          <w:lang w:val="es-ES"/>
        </w:rPr>
        <w:t>,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en el caso de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>l</w:t>
      </w:r>
      <w:r>
        <w:rPr>
          <w:rFonts w:asciiTheme="majorHAnsi" w:hAnsiTheme="majorHAnsi" w:cs="Arial"/>
          <w:sz w:val="20"/>
          <w:szCs w:val="20"/>
          <w:lang w:val="es-ES"/>
        </w:rPr>
        <w:t>a elección del/de la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delegado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del aula, debe</w:t>
      </w:r>
      <w:r w:rsidR="00606895">
        <w:rPr>
          <w:rFonts w:asciiTheme="majorHAnsi" w:hAnsiTheme="majorHAnsi" w:cs="Arial"/>
          <w:sz w:val="20"/>
          <w:szCs w:val="20"/>
          <w:lang w:val="es-ES"/>
        </w:rPr>
        <w:t>n</w:t>
      </w:r>
      <w:r w:rsidR="0084384F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00EF1" w:rsidRPr="00990567">
        <w:rPr>
          <w:rFonts w:asciiTheme="majorHAnsi" w:hAnsiTheme="majorHAnsi" w:cs="Arial"/>
          <w:sz w:val="20"/>
          <w:szCs w:val="20"/>
          <w:lang w:val="es-ES"/>
        </w:rPr>
        <w:t xml:space="preserve">conocer 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>sus propuestas para decidir por qui</w:t>
      </w:r>
      <w:r>
        <w:rPr>
          <w:rFonts w:asciiTheme="majorHAnsi" w:hAnsiTheme="majorHAnsi" w:cs="Arial"/>
          <w:sz w:val="20"/>
          <w:szCs w:val="20"/>
          <w:lang w:val="es-ES"/>
        </w:rPr>
        <w:t>é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 xml:space="preserve">n votar.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Motívalos a </w:t>
      </w:r>
      <w:r w:rsidR="00C37B79">
        <w:rPr>
          <w:rFonts w:asciiTheme="majorHAnsi" w:hAnsiTheme="majorHAnsi" w:cs="Arial"/>
          <w:sz w:val="20"/>
          <w:szCs w:val="20"/>
          <w:lang w:val="es-ES"/>
        </w:rPr>
        <w:t>reflexionar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sobre tal decisión, mediante estas </w:t>
      </w:r>
      <w:r w:rsidR="009F2DA7">
        <w:rPr>
          <w:rFonts w:asciiTheme="majorHAnsi" w:hAnsiTheme="majorHAnsi" w:cs="Arial"/>
          <w:sz w:val="20"/>
          <w:szCs w:val="20"/>
          <w:lang w:val="es-ES"/>
        </w:rPr>
        <w:t>interrogantes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>: ¿Qué nos ayudará a conocer y comprender mejor las propuestas de los</w:t>
      </w:r>
      <w:r>
        <w:rPr>
          <w:rFonts w:asciiTheme="majorHAnsi" w:hAnsiTheme="majorHAnsi" w:cs="Arial"/>
          <w:sz w:val="20"/>
          <w:szCs w:val="20"/>
          <w:lang w:val="es-ES"/>
        </w:rPr>
        <w:t>/las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lastRenderedPageBreak/>
        <w:t>candidatos</w:t>
      </w:r>
      <w:r>
        <w:rPr>
          <w:rFonts w:asciiTheme="majorHAnsi" w:hAnsiTheme="majorHAnsi" w:cs="Arial"/>
          <w:sz w:val="20"/>
          <w:szCs w:val="20"/>
          <w:lang w:val="es-ES"/>
        </w:rPr>
        <w:t>/as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>?</w:t>
      </w:r>
      <w:r w:rsidR="001A2203">
        <w:rPr>
          <w:rFonts w:asciiTheme="majorHAnsi" w:hAnsiTheme="majorHAnsi" w:cs="Arial"/>
          <w:sz w:val="20"/>
          <w:szCs w:val="20"/>
          <w:lang w:val="es-ES"/>
        </w:rPr>
        <w:t>;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 xml:space="preserve"> ¿</w:t>
      </w:r>
      <w:r w:rsidR="001A2203">
        <w:rPr>
          <w:rFonts w:asciiTheme="majorHAnsi" w:hAnsiTheme="majorHAnsi" w:cs="Arial"/>
          <w:sz w:val="20"/>
          <w:szCs w:val="20"/>
          <w:lang w:val="es-ES"/>
        </w:rPr>
        <w:t>h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>an visto o participado de un debate?</w:t>
      </w:r>
      <w:r w:rsidR="001A2203">
        <w:rPr>
          <w:rFonts w:asciiTheme="majorHAnsi" w:hAnsiTheme="majorHAnsi" w:cs="Arial"/>
          <w:sz w:val="20"/>
          <w:szCs w:val="20"/>
          <w:lang w:val="es-ES"/>
        </w:rPr>
        <w:t>,</w:t>
      </w:r>
      <w:r w:rsidR="00E4130F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D1877" w:rsidRPr="00990567">
        <w:rPr>
          <w:rFonts w:asciiTheme="majorHAnsi" w:hAnsiTheme="majorHAnsi" w:cs="Arial"/>
          <w:sz w:val="20"/>
          <w:szCs w:val="20"/>
          <w:lang w:val="es-ES"/>
        </w:rPr>
        <w:t>¿dónde?, ¿cuándo?, ¿para qu</w:t>
      </w:r>
      <w:r w:rsidR="001A2203">
        <w:rPr>
          <w:rFonts w:asciiTheme="majorHAnsi" w:hAnsiTheme="majorHAnsi" w:cs="Arial"/>
          <w:sz w:val="20"/>
          <w:szCs w:val="20"/>
          <w:lang w:val="es-ES"/>
        </w:rPr>
        <w:t>é</w:t>
      </w:r>
      <w:r w:rsidR="001D1877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A2203">
        <w:rPr>
          <w:rFonts w:asciiTheme="majorHAnsi" w:hAnsiTheme="majorHAnsi" w:cs="Arial"/>
          <w:sz w:val="20"/>
          <w:szCs w:val="20"/>
          <w:lang w:val="es-ES"/>
        </w:rPr>
        <w:t xml:space="preserve">creen que </w:t>
      </w:r>
      <w:r w:rsidR="001D1877" w:rsidRPr="00990567">
        <w:rPr>
          <w:rFonts w:asciiTheme="majorHAnsi" w:hAnsiTheme="majorHAnsi" w:cs="Arial"/>
          <w:sz w:val="20"/>
          <w:szCs w:val="20"/>
          <w:lang w:val="es-ES"/>
        </w:rPr>
        <w:t>se realiza?</w:t>
      </w:r>
    </w:p>
    <w:p w14:paraId="23583C1B" w14:textId="66CB4677" w:rsidR="008A7FFD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b/>
          <w:bCs/>
          <w:sz w:val="20"/>
          <w:szCs w:val="20"/>
          <w:lang w:val="es-ES"/>
        </w:rPr>
        <w:t xml:space="preserve">Comunica el propósito de la sesión: </w:t>
      </w:r>
      <w:r w:rsidR="001A2203" w:rsidRPr="00767F69">
        <w:rPr>
          <w:rFonts w:asciiTheme="majorHAnsi" w:hAnsiTheme="majorHAnsi" w:cs="Arial"/>
          <w:bCs/>
          <w:sz w:val="20"/>
          <w:szCs w:val="20"/>
          <w:lang w:val="es-ES"/>
        </w:rPr>
        <w:t>“</w:t>
      </w:r>
      <w:r w:rsidR="001A2203">
        <w:rPr>
          <w:rFonts w:asciiTheme="majorHAnsi" w:hAnsiTheme="majorHAnsi" w:cs="Arial"/>
          <w:bCs/>
          <w:sz w:val="20"/>
          <w:szCs w:val="20"/>
          <w:lang w:val="es-ES"/>
        </w:rPr>
        <w:t>H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oy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participar</w:t>
      </w:r>
      <w:r w:rsidR="001A2203">
        <w:rPr>
          <w:rFonts w:asciiTheme="majorHAnsi" w:hAnsiTheme="majorHAnsi" w:cs="Arial"/>
          <w:sz w:val="20"/>
          <w:szCs w:val="20"/>
          <w:lang w:val="es-ES"/>
        </w:rPr>
        <w:t>án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de un debate </w:t>
      </w:r>
      <w:r w:rsidR="00B50DE6">
        <w:rPr>
          <w:rFonts w:asciiTheme="majorHAnsi" w:hAnsiTheme="majorHAnsi" w:cs="Arial"/>
          <w:sz w:val="20"/>
          <w:szCs w:val="20"/>
          <w:lang w:val="es-ES"/>
        </w:rPr>
        <w:t>entre candidatos</w:t>
      </w:r>
      <w:r w:rsidR="001A2203">
        <w:rPr>
          <w:rFonts w:asciiTheme="majorHAnsi" w:hAnsiTheme="majorHAnsi" w:cs="Arial"/>
          <w:sz w:val="20"/>
          <w:szCs w:val="20"/>
          <w:lang w:val="es-ES"/>
        </w:rPr>
        <w:t>/as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 a delegado</w:t>
      </w:r>
      <w:r w:rsidR="001A2203">
        <w:rPr>
          <w:rFonts w:asciiTheme="majorHAnsi" w:hAnsiTheme="majorHAnsi" w:cs="Arial"/>
          <w:sz w:val="20"/>
          <w:szCs w:val="20"/>
          <w:lang w:val="es-ES"/>
        </w:rPr>
        <w:t>/a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A2203">
        <w:rPr>
          <w:rFonts w:asciiTheme="majorHAnsi" w:hAnsiTheme="majorHAnsi" w:cs="Arial"/>
          <w:sz w:val="20"/>
          <w:szCs w:val="20"/>
          <w:lang w:val="es-ES"/>
        </w:rPr>
        <w:t xml:space="preserve">del aula, a fin de que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cono</w:t>
      </w:r>
      <w:r w:rsidR="001A2203">
        <w:rPr>
          <w:rFonts w:asciiTheme="majorHAnsi" w:hAnsiTheme="majorHAnsi" w:cs="Arial"/>
          <w:sz w:val="20"/>
          <w:szCs w:val="20"/>
          <w:lang w:val="es-ES"/>
        </w:rPr>
        <w:t>z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c</w:t>
      </w:r>
      <w:r w:rsidR="001A2203">
        <w:rPr>
          <w:rFonts w:asciiTheme="majorHAnsi" w:hAnsiTheme="majorHAnsi" w:cs="Arial"/>
          <w:sz w:val="20"/>
          <w:szCs w:val="20"/>
          <w:lang w:val="es-ES"/>
        </w:rPr>
        <w:t>an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A2203">
        <w:rPr>
          <w:rFonts w:asciiTheme="majorHAnsi" w:hAnsiTheme="majorHAnsi" w:cs="Arial"/>
          <w:sz w:val="20"/>
          <w:szCs w:val="20"/>
          <w:lang w:val="es-ES"/>
        </w:rPr>
        <w:t>sus</w:t>
      </w:r>
      <w:r w:rsidR="001A2203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propuestas </w:t>
      </w:r>
      <w:r w:rsidR="001A2203">
        <w:rPr>
          <w:rFonts w:asciiTheme="majorHAnsi" w:hAnsiTheme="majorHAnsi" w:cs="Arial"/>
          <w:sz w:val="20"/>
          <w:szCs w:val="20"/>
          <w:lang w:val="es-ES"/>
        </w:rPr>
        <w:t>y, a partir de ellas, elijan al</w:t>
      </w:r>
      <w:r w:rsidR="003705C5">
        <w:rPr>
          <w:rFonts w:asciiTheme="majorHAnsi" w:hAnsiTheme="majorHAnsi" w:cs="Arial"/>
          <w:sz w:val="20"/>
          <w:szCs w:val="20"/>
          <w:lang w:val="es-ES"/>
        </w:rPr>
        <w:t>/a la</w:t>
      </w:r>
      <w:r w:rsidR="001A2203">
        <w:rPr>
          <w:rFonts w:asciiTheme="majorHAnsi" w:hAnsiTheme="majorHAnsi" w:cs="Arial"/>
          <w:sz w:val="20"/>
          <w:szCs w:val="20"/>
          <w:lang w:val="es-ES"/>
        </w:rPr>
        <w:t xml:space="preserve"> que consideren idóneo/a”</w:t>
      </w:r>
      <w:r w:rsidR="00736D6B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18B7D78D" w14:textId="52E5E6CC" w:rsidR="001D1877" w:rsidRPr="001D1877" w:rsidRDefault="003705C5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Informa</w:t>
      </w:r>
      <w:r w:rsidR="001D1877">
        <w:rPr>
          <w:rFonts w:asciiTheme="majorHAnsi" w:hAnsiTheme="majorHAnsi" w:cs="Arial"/>
          <w:sz w:val="20"/>
          <w:szCs w:val="20"/>
          <w:lang w:val="es-ES"/>
        </w:rPr>
        <w:t xml:space="preserve"> que en el debate </w:t>
      </w:r>
      <w:r w:rsidR="00736D6B">
        <w:rPr>
          <w:rFonts w:asciiTheme="majorHAnsi" w:hAnsiTheme="majorHAnsi" w:cs="Arial"/>
          <w:sz w:val="20"/>
          <w:szCs w:val="20"/>
          <w:lang w:val="es-ES"/>
        </w:rPr>
        <w:t xml:space="preserve">aprenderán </w:t>
      </w:r>
      <w:r w:rsidR="00736D6B" w:rsidRPr="00990567"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="00C131A0">
        <w:rPr>
          <w:rFonts w:asciiTheme="majorHAnsi" w:hAnsiTheme="majorHAnsi" w:cs="Arial"/>
          <w:sz w:val="20"/>
          <w:szCs w:val="20"/>
          <w:lang w:val="es-ES"/>
        </w:rPr>
        <w:t>manifestar sus</w:t>
      </w:r>
      <w:r w:rsidR="00C131A0" w:rsidRPr="00990567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736D6B" w:rsidRPr="00990567">
        <w:rPr>
          <w:rFonts w:asciiTheme="majorHAnsi" w:hAnsiTheme="majorHAnsi" w:cs="Arial"/>
          <w:sz w:val="20"/>
          <w:szCs w:val="20"/>
          <w:lang w:val="es-ES"/>
        </w:rPr>
        <w:t xml:space="preserve">opiniones </w:t>
      </w:r>
      <w:r w:rsidR="00736D6B">
        <w:rPr>
          <w:rFonts w:asciiTheme="majorHAnsi" w:hAnsiTheme="majorHAnsi" w:cs="Arial"/>
          <w:sz w:val="20"/>
          <w:szCs w:val="20"/>
          <w:lang w:val="es-ES"/>
        </w:rPr>
        <w:t xml:space="preserve">y argumentar </w:t>
      </w:r>
      <w:r w:rsidR="00C131A0">
        <w:rPr>
          <w:rFonts w:asciiTheme="majorHAnsi" w:hAnsiTheme="majorHAnsi" w:cs="Arial"/>
          <w:sz w:val="20"/>
          <w:szCs w:val="20"/>
          <w:lang w:val="es-ES"/>
        </w:rPr>
        <w:t xml:space="preserve">sus </w:t>
      </w:r>
      <w:r w:rsidR="00736D6B">
        <w:rPr>
          <w:rFonts w:asciiTheme="majorHAnsi" w:hAnsiTheme="majorHAnsi" w:cs="Arial"/>
          <w:sz w:val="20"/>
          <w:szCs w:val="20"/>
          <w:lang w:val="es-ES"/>
        </w:rPr>
        <w:t xml:space="preserve">ideas </w:t>
      </w:r>
      <w:r w:rsidR="00C131A0">
        <w:rPr>
          <w:rFonts w:asciiTheme="majorHAnsi" w:hAnsiTheme="majorHAnsi" w:cs="Arial"/>
          <w:sz w:val="20"/>
          <w:szCs w:val="20"/>
          <w:lang w:val="es-ES"/>
        </w:rPr>
        <w:t xml:space="preserve">de </w:t>
      </w:r>
      <w:r w:rsidR="00736D6B">
        <w:rPr>
          <w:rFonts w:asciiTheme="majorHAnsi" w:hAnsiTheme="majorHAnsi" w:cs="Arial"/>
          <w:sz w:val="20"/>
          <w:szCs w:val="20"/>
          <w:lang w:val="es-ES"/>
        </w:rPr>
        <w:t>forma clara usando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un</w:t>
      </w:r>
      <w:r w:rsidR="00736D6B">
        <w:rPr>
          <w:rFonts w:asciiTheme="majorHAnsi" w:hAnsiTheme="majorHAnsi" w:cs="Arial"/>
          <w:sz w:val="20"/>
          <w:szCs w:val="20"/>
          <w:lang w:val="es-ES"/>
        </w:rPr>
        <w:t xml:space="preserve"> lenguaje formal</w:t>
      </w:r>
      <w:r w:rsidR="00C131A0">
        <w:rPr>
          <w:rFonts w:asciiTheme="majorHAnsi" w:hAnsiTheme="majorHAnsi" w:cs="Arial"/>
          <w:sz w:val="20"/>
          <w:szCs w:val="20"/>
          <w:lang w:val="es-ES"/>
        </w:rPr>
        <w:t xml:space="preserve">; asimismo, </w:t>
      </w:r>
      <w:r w:rsidR="00736D6B">
        <w:rPr>
          <w:rFonts w:asciiTheme="majorHAnsi" w:hAnsiTheme="majorHAnsi" w:cs="Arial"/>
          <w:sz w:val="20"/>
          <w:szCs w:val="20"/>
          <w:lang w:val="es-ES"/>
        </w:rPr>
        <w:t xml:space="preserve">a escuchar </w:t>
      </w:r>
      <w:r w:rsidR="00C131A0">
        <w:rPr>
          <w:rFonts w:asciiTheme="majorHAnsi" w:hAnsiTheme="majorHAnsi" w:cs="Arial"/>
          <w:sz w:val="20"/>
          <w:szCs w:val="20"/>
          <w:lang w:val="es-ES"/>
        </w:rPr>
        <w:t xml:space="preserve">y respetar </w:t>
      </w:r>
      <w:r w:rsidR="00736D6B">
        <w:rPr>
          <w:rFonts w:asciiTheme="majorHAnsi" w:hAnsiTheme="majorHAnsi" w:cs="Arial"/>
          <w:sz w:val="20"/>
          <w:szCs w:val="20"/>
          <w:lang w:val="es-ES"/>
        </w:rPr>
        <w:t>la</w:t>
      </w:r>
      <w:r w:rsidR="00C131A0">
        <w:rPr>
          <w:rFonts w:asciiTheme="majorHAnsi" w:hAnsiTheme="majorHAnsi" w:cs="Arial"/>
          <w:sz w:val="20"/>
          <w:szCs w:val="20"/>
          <w:lang w:val="es-ES"/>
        </w:rPr>
        <w:t>s</w:t>
      </w:r>
      <w:r w:rsidR="00736D6B">
        <w:rPr>
          <w:rFonts w:asciiTheme="majorHAnsi" w:hAnsiTheme="majorHAnsi" w:cs="Arial"/>
          <w:sz w:val="20"/>
          <w:szCs w:val="20"/>
          <w:lang w:val="es-ES"/>
        </w:rPr>
        <w:t xml:space="preserve"> ideas de los demás</w:t>
      </w:r>
      <w:r w:rsidR="00C131A0">
        <w:rPr>
          <w:rFonts w:asciiTheme="majorHAnsi" w:hAnsiTheme="majorHAnsi" w:cs="Arial"/>
          <w:sz w:val="20"/>
          <w:szCs w:val="20"/>
          <w:lang w:val="es-ES"/>
        </w:rPr>
        <w:t>, sean similares o diferentes a las suyas</w:t>
      </w:r>
      <w:r w:rsidR="00736D6B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5FD4FEFB" w14:textId="31A8903E" w:rsidR="00AC0984" w:rsidRPr="004B328A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>Dirige</w:t>
      </w:r>
      <w:r w:rsidR="00175BD0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>la mirada</w:t>
      </w:r>
      <w:r w:rsidR="00175BD0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de </w:t>
      </w:r>
      <w:r w:rsidR="003705C5">
        <w:rPr>
          <w:rFonts w:asciiTheme="majorHAnsi" w:hAnsiTheme="majorHAnsi" w:cs="Arial"/>
          <w:bCs/>
          <w:sz w:val="20"/>
          <w:szCs w:val="20"/>
          <w:lang w:val="es-ES"/>
        </w:rPr>
        <w:t>los</w:t>
      </w:r>
      <w:r w:rsidR="003705C5"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estudiantes </w:t>
      </w:r>
      <w:r w:rsidR="003C4AE3">
        <w:rPr>
          <w:rFonts w:asciiTheme="majorHAnsi" w:hAnsiTheme="majorHAnsi" w:cs="Arial"/>
          <w:bCs/>
          <w:sz w:val="20"/>
          <w:szCs w:val="20"/>
          <w:lang w:val="es-ES"/>
        </w:rPr>
        <w:t xml:space="preserve">hacia el 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>cartel de normas de convivencia</w:t>
      </w:r>
      <w:r w:rsidR="003C4AE3">
        <w:rPr>
          <w:rFonts w:asciiTheme="majorHAnsi" w:hAnsiTheme="majorHAnsi" w:cs="Arial"/>
          <w:bCs/>
          <w:sz w:val="20"/>
          <w:szCs w:val="20"/>
          <w:lang w:val="es-ES"/>
        </w:rPr>
        <w:t xml:space="preserve"> e 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>indícal</w:t>
      </w:r>
      <w:r w:rsidR="003C4AE3">
        <w:rPr>
          <w:rFonts w:asciiTheme="majorHAnsi" w:hAnsiTheme="majorHAnsi" w:cs="Arial"/>
          <w:bCs/>
          <w:sz w:val="20"/>
          <w:szCs w:val="20"/>
          <w:lang w:val="es-ES"/>
        </w:rPr>
        <w:t>e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>s que  seleccionen dos para ponerlas en práctica durante el desarrollo de la presente sesión.</w:t>
      </w:r>
      <w:r w:rsidRPr="003E452F">
        <w:rPr>
          <w:rFonts w:asciiTheme="majorHAnsi" w:hAnsiTheme="majorHAnsi" w:cs="Calibri-Bold"/>
          <w:bCs/>
          <w:sz w:val="24"/>
          <w:szCs w:val="24"/>
          <w:lang w:val="es-ES"/>
        </w:rPr>
        <w:t xml:space="preserve">  </w:t>
      </w:r>
    </w:p>
    <w:p w14:paraId="33F1BED3" w14:textId="77777777" w:rsidR="004B328A" w:rsidRPr="003E452F" w:rsidRDefault="004B328A" w:rsidP="004B328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ladecuadrcula1clara-nfasis5"/>
        <w:tblW w:w="8500" w:type="dxa"/>
        <w:tblLook w:val="04A0" w:firstRow="1" w:lastRow="0" w:firstColumn="1" w:lastColumn="0" w:noHBand="0" w:noVBand="1"/>
      </w:tblPr>
      <w:tblGrid>
        <w:gridCol w:w="4502"/>
        <w:gridCol w:w="3998"/>
      </w:tblGrid>
      <w:tr w:rsidR="00897950" w:rsidRPr="003E452F" w14:paraId="25F2AB76" w14:textId="77777777" w:rsidTr="004B3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0946DD52" w14:textId="77777777" w:rsidR="00897950" w:rsidRPr="003E452F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3998" w:type="dxa"/>
            <w:shd w:val="clear" w:color="auto" w:fill="8BFFFC"/>
          </w:tcPr>
          <w:p w14:paraId="7EA5491C" w14:textId="77777777" w:rsidR="00897950" w:rsidRPr="003E452F" w:rsidRDefault="00897950" w:rsidP="004A0FD9">
            <w:pPr>
              <w:pStyle w:val="Prrafodelista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4A0FD9">
              <w:rPr>
                <w:rFonts w:asciiTheme="majorHAnsi" w:hAnsiTheme="majorHAnsi" w:cs="Arial"/>
                <w:bCs w:val="0"/>
                <w:sz w:val="18"/>
                <w:szCs w:val="18"/>
              </w:rPr>
              <w:t>60 minutos</w:t>
            </w:r>
          </w:p>
        </w:tc>
      </w:tr>
    </w:tbl>
    <w:p w14:paraId="4A645813" w14:textId="77777777" w:rsidR="004B328A" w:rsidRDefault="004B328A" w:rsidP="00990567">
      <w:pPr>
        <w:keepNext/>
        <w:keepLines/>
        <w:spacing w:after="0" w:line="240" w:lineRule="auto"/>
        <w:ind w:right="1949" w:firstLine="360"/>
        <w:jc w:val="both"/>
        <w:outlineLvl w:val="7"/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</w:pPr>
    </w:p>
    <w:p w14:paraId="69A8A41C" w14:textId="1607F590" w:rsidR="008A7FFD" w:rsidRPr="00990567" w:rsidRDefault="00990567" w:rsidP="00990567">
      <w:pPr>
        <w:keepNext/>
        <w:keepLines/>
        <w:spacing w:after="0" w:line="240" w:lineRule="auto"/>
        <w:ind w:right="1949" w:firstLine="360"/>
        <w:jc w:val="both"/>
        <w:outlineLvl w:val="7"/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</w:pPr>
      <w:r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  <w:t xml:space="preserve">En equipos </w:t>
      </w:r>
      <w:r w:rsidR="009D444B"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  <w:t>de trabajo</w:t>
      </w:r>
    </w:p>
    <w:p w14:paraId="5C3AE09E" w14:textId="77777777" w:rsidR="001A2203" w:rsidRDefault="00E97191" w:rsidP="00767F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B50DE6">
        <w:rPr>
          <w:rFonts w:asciiTheme="majorHAnsi" w:hAnsiTheme="majorHAnsi" w:cs="Arial"/>
          <w:b/>
          <w:sz w:val="20"/>
          <w:szCs w:val="20"/>
        </w:rPr>
        <w:t>A</w:t>
      </w:r>
      <w:r w:rsidR="008A7FFD" w:rsidRPr="00B50DE6">
        <w:rPr>
          <w:rFonts w:asciiTheme="majorHAnsi" w:hAnsiTheme="majorHAnsi" w:cs="Arial"/>
          <w:b/>
          <w:sz w:val="20"/>
          <w:szCs w:val="20"/>
        </w:rPr>
        <w:t>ntes del debate</w:t>
      </w:r>
    </w:p>
    <w:p w14:paraId="4AE8003C" w14:textId="66492F7F" w:rsidR="00990567" w:rsidRPr="00B50DE6" w:rsidRDefault="002B3C9E" w:rsidP="00767F6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Cs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Solicita </w:t>
      </w:r>
      <w:r w:rsidRPr="00B50DE6">
        <w:rPr>
          <w:rFonts w:asciiTheme="majorHAnsi" w:hAnsiTheme="majorHAnsi" w:cs="Arial"/>
          <w:sz w:val="20"/>
          <w:szCs w:val="20"/>
          <w:lang w:val="es-ES"/>
        </w:rPr>
        <w:t xml:space="preserve">a los estudiantes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que se organicen según los grupos </w:t>
      </w:r>
      <w:r w:rsidRPr="00B50DE6">
        <w:rPr>
          <w:rFonts w:asciiTheme="majorHAnsi" w:hAnsiTheme="majorHAnsi" w:cs="Arial"/>
          <w:sz w:val="20"/>
          <w:szCs w:val="20"/>
          <w:lang w:val="es-ES"/>
        </w:rPr>
        <w:t xml:space="preserve">constituidos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en </w:t>
      </w:r>
      <w:r w:rsidRPr="00B50DE6">
        <w:rPr>
          <w:rFonts w:asciiTheme="majorHAnsi" w:hAnsiTheme="majorHAnsi" w:cs="Arial"/>
          <w:sz w:val="20"/>
          <w:szCs w:val="20"/>
          <w:lang w:val="es-ES"/>
        </w:rPr>
        <w:t>la sesión anterior</w:t>
      </w:r>
      <w:r>
        <w:rPr>
          <w:rFonts w:asciiTheme="majorHAnsi" w:hAnsiTheme="majorHAnsi" w:cs="Arial"/>
          <w:sz w:val="20"/>
          <w:szCs w:val="20"/>
          <w:lang w:val="es-ES"/>
        </w:rPr>
        <w:t>. Luego, r</w:t>
      </w:r>
      <w:r w:rsidR="00990567" w:rsidRPr="00B50DE6">
        <w:rPr>
          <w:rFonts w:asciiTheme="majorHAnsi" w:hAnsiTheme="majorHAnsi" w:cs="Arial"/>
          <w:sz w:val="20"/>
          <w:szCs w:val="20"/>
          <w:lang w:val="es-ES"/>
        </w:rPr>
        <w:t>e</w:t>
      </w:r>
      <w:r w:rsidR="008A7FFD" w:rsidRPr="00B50DE6">
        <w:rPr>
          <w:rFonts w:asciiTheme="majorHAnsi" w:hAnsiTheme="majorHAnsi" w:cs="Arial"/>
          <w:sz w:val="20"/>
          <w:szCs w:val="20"/>
          <w:lang w:val="es-ES"/>
        </w:rPr>
        <w:t>cu</w:t>
      </w:r>
      <w:r>
        <w:rPr>
          <w:rFonts w:asciiTheme="majorHAnsi" w:hAnsiTheme="majorHAnsi" w:cs="Arial"/>
          <w:sz w:val="20"/>
          <w:szCs w:val="20"/>
          <w:lang w:val="es-ES"/>
        </w:rPr>
        <w:t>é</w:t>
      </w:r>
      <w:r w:rsidR="008A7FFD" w:rsidRPr="00B50DE6">
        <w:rPr>
          <w:rFonts w:asciiTheme="majorHAnsi" w:hAnsiTheme="majorHAnsi" w:cs="Arial"/>
          <w:sz w:val="20"/>
          <w:szCs w:val="20"/>
          <w:lang w:val="es-ES"/>
        </w:rPr>
        <w:t>rda</w:t>
      </w:r>
      <w:r>
        <w:rPr>
          <w:rFonts w:asciiTheme="majorHAnsi" w:hAnsiTheme="majorHAnsi" w:cs="Arial"/>
          <w:sz w:val="20"/>
          <w:szCs w:val="20"/>
          <w:lang w:val="es-ES"/>
        </w:rPr>
        <w:t>les</w:t>
      </w:r>
      <w:r w:rsidR="008A7FFD" w:rsidRPr="00B50DE6">
        <w:rPr>
          <w:rFonts w:asciiTheme="majorHAnsi" w:hAnsiTheme="majorHAnsi" w:cs="Arial"/>
          <w:sz w:val="20"/>
          <w:szCs w:val="20"/>
          <w:lang w:val="es-ES"/>
        </w:rPr>
        <w:t xml:space="preserve"> que</w:t>
      </w:r>
      <w:r>
        <w:rPr>
          <w:rFonts w:asciiTheme="majorHAnsi" w:hAnsiTheme="majorHAnsi" w:cs="Arial"/>
          <w:sz w:val="20"/>
          <w:szCs w:val="20"/>
          <w:lang w:val="es-ES"/>
        </w:rPr>
        <w:t>,</w:t>
      </w:r>
      <w:r w:rsidR="008A7FFD" w:rsidRP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50DE6" w:rsidRPr="00B50DE6">
        <w:rPr>
          <w:rFonts w:asciiTheme="majorHAnsi" w:hAnsiTheme="majorHAnsi" w:cs="Arial"/>
          <w:sz w:val="20"/>
          <w:szCs w:val="20"/>
          <w:lang w:val="es-ES"/>
        </w:rPr>
        <w:t>siempre</w:t>
      </w:r>
      <w:r>
        <w:rPr>
          <w:rFonts w:asciiTheme="majorHAnsi" w:hAnsiTheme="majorHAnsi" w:cs="Arial"/>
          <w:sz w:val="20"/>
          <w:szCs w:val="20"/>
          <w:lang w:val="es-ES"/>
        </w:rPr>
        <w:t>,</w:t>
      </w:r>
      <w:r w:rsidR="00B50DE6" w:rsidRP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>antes de un debate,</w:t>
      </w:r>
      <w:r w:rsidRPr="00B50DE6" w:rsidDel="00056724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990567" w:rsidRPr="00B50DE6">
        <w:rPr>
          <w:rFonts w:asciiTheme="majorHAnsi" w:hAnsiTheme="majorHAnsi" w:cs="Arial"/>
          <w:sz w:val="20"/>
          <w:szCs w:val="20"/>
          <w:lang w:val="es-ES"/>
        </w:rPr>
        <w:t>debe realizar</w:t>
      </w:r>
      <w:r w:rsidR="00056724">
        <w:rPr>
          <w:rFonts w:asciiTheme="majorHAnsi" w:hAnsiTheme="majorHAnsi" w:cs="Arial"/>
          <w:sz w:val="20"/>
          <w:szCs w:val="20"/>
          <w:lang w:val="es-ES"/>
        </w:rPr>
        <w:t>se</w:t>
      </w:r>
      <w:r w:rsidR="00990567" w:rsidRP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>una</w:t>
      </w:r>
      <w:r w:rsidRP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50DE6" w:rsidRPr="00B50DE6">
        <w:rPr>
          <w:rFonts w:asciiTheme="majorHAnsi" w:hAnsiTheme="majorHAnsi" w:cs="Arial"/>
          <w:sz w:val="20"/>
          <w:szCs w:val="20"/>
          <w:lang w:val="es-ES"/>
        </w:rPr>
        <w:t>planificación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del mismo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>
        <w:rPr>
          <w:rFonts w:asciiTheme="majorHAnsi" w:hAnsiTheme="majorHAnsi" w:cs="Arial"/>
          <w:sz w:val="20"/>
          <w:szCs w:val="20"/>
          <w:lang w:val="es-ES"/>
        </w:rPr>
        <w:t>Con este fin</w:t>
      </w:r>
      <w:r w:rsidR="00B50DE6" w:rsidRPr="00B50DE6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="00B50DE6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pide </w:t>
      </w:r>
      <w:r w:rsidR="003705C5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que </w:t>
      </w:r>
      <w:r w:rsidR="00B50DE6">
        <w:rPr>
          <w:rFonts w:asciiTheme="majorHAnsi" w:eastAsia="Calibri" w:hAnsiTheme="majorHAnsi" w:cs="Arial"/>
          <w:bCs/>
          <w:sz w:val="20"/>
          <w:szCs w:val="20"/>
          <w:lang w:val="es-ES"/>
        </w:rPr>
        <w:t>mencionen el propósito de la sesión</w:t>
      </w:r>
      <w:r>
        <w:rPr>
          <w:rFonts w:asciiTheme="majorHAnsi" w:eastAsia="Calibri" w:hAnsiTheme="majorHAnsi" w:cs="Arial"/>
          <w:bCs/>
          <w:sz w:val="20"/>
          <w:szCs w:val="20"/>
          <w:lang w:val="es-ES"/>
        </w:rPr>
        <w:t>;</w:t>
      </w:r>
      <w:r w:rsidR="00B50DE6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 </w:t>
      </w:r>
      <w:r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a partir del cual, obtendrán </w:t>
      </w:r>
      <w:r w:rsidR="00B50DE6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información </w:t>
      </w:r>
      <w:r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necesaria </w:t>
      </w:r>
      <w:r w:rsidR="00B50DE6">
        <w:rPr>
          <w:rFonts w:asciiTheme="majorHAnsi" w:eastAsia="Calibri" w:hAnsiTheme="majorHAnsi" w:cs="Arial"/>
          <w:bCs/>
          <w:sz w:val="20"/>
          <w:szCs w:val="20"/>
          <w:lang w:val="es-ES"/>
        </w:rPr>
        <w:t xml:space="preserve">para completar </w:t>
      </w:r>
      <w:r w:rsidR="008028CE">
        <w:rPr>
          <w:rFonts w:asciiTheme="majorHAnsi" w:hAnsiTheme="majorHAnsi" w:cs="Arial"/>
          <w:sz w:val="20"/>
          <w:szCs w:val="20"/>
          <w:lang w:val="es-ES"/>
        </w:rPr>
        <w:t>un</w:t>
      </w:r>
      <w:r w:rsidR="00990567" w:rsidRP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028CE" w:rsidRPr="00B50DE6">
        <w:rPr>
          <w:rFonts w:asciiTheme="majorHAnsi" w:hAnsiTheme="majorHAnsi" w:cs="Arial"/>
          <w:sz w:val="20"/>
          <w:szCs w:val="20"/>
          <w:lang w:val="es-ES"/>
        </w:rPr>
        <w:t>cuadro</w:t>
      </w:r>
      <w:r w:rsidR="008028CE">
        <w:rPr>
          <w:rFonts w:asciiTheme="majorHAnsi" w:hAnsiTheme="majorHAnsi" w:cs="Arial"/>
          <w:sz w:val="20"/>
          <w:szCs w:val="20"/>
          <w:lang w:val="es-ES"/>
        </w:rPr>
        <w:t xml:space="preserve"> como el </w:t>
      </w:r>
      <w:r w:rsidR="00990567" w:rsidRPr="00B50DE6">
        <w:rPr>
          <w:rFonts w:asciiTheme="majorHAnsi" w:hAnsiTheme="majorHAnsi" w:cs="Arial"/>
          <w:sz w:val="20"/>
          <w:szCs w:val="20"/>
          <w:lang w:val="es-ES"/>
        </w:rPr>
        <w:t xml:space="preserve">siguiente </w:t>
      </w:r>
      <w:r>
        <w:rPr>
          <w:rFonts w:asciiTheme="majorHAnsi" w:hAnsiTheme="majorHAnsi" w:cs="Arial"/>
          <w:sz w:val="20"/>
          <w:szCs w:val="20"/>
          <w:lang w:val="es-ES"/>
        </w:rPr>
        <w:t>(preséntalo en la pizarra o en un papelógrafo):</w:t>
      </w:r>
      <w:r w:rsidR="00B50DE6" w:rsidRP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</w:p>
    <w:p w14:paraId="0F36930F" w14:textId="77777777" w:rsidR="00B50DE6" w:rsidRPr="00B50DE6" w:rsidRDefault="00B50DE6" w:rsidP="00B50DE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Cs/>
          <w:sz w:val="20"/>
          <w:szCs w:val="20"/>
          <w:lang w:val="es-ES"/>
        </w:rPr>
      </w:pPr>
    </w:p>
    <w:tbl>
      <w:tblPr>
        <w:tblStyle w:val="Listamedia1-nfasis4"/>
        <w:tblW w:w="7508" w:type="dxa"/>
        <w:tblInd w:w="98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836"/>
        <w:gridCol w:w="4672"/>
      </w:tblGrid>
      <w:tr w:rsidR="008A7FFD" w:rsidRPr="00990567" w14:paraId="6881980F" w14:textId="77777777" w:rsidTr="00175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none" w:sz="0" w:space="0" w:color="auto"/>
              <w:bottom w:val="none" w:sz="0" w:space="0" w:color="auto"/>
            </w:tcBorders>
            <w:shd w:val="clear" w:color="auto" w:fill="B4C6E7" w:themeFill="accent5" w:themeFillTint="66"/>
          </w:tcPr>
          <w:p w14:paraId="415DE067" w14:textId="77777777" w:rsidR="008A7FFD" w:rsidRPr="00990567" w:rsidRDefault="008A7FFD" w:rsidP="00990567">
            <w:pPr>
              <w:autoSpaceDE w:val="0"/>
              <w:autoSpaceDN w:val="0"/>
              <w:adjustRightInd w:val="0"/>
              <w:spacing w:after="200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990567">
              <w:rPr>
                <w:rFonts w:cs="Arial"/>
                <w:sz w:val="18"/>
                <w:szCs w:val="18"/>
                <w:lang w:val="es-ES"/>
              </w:rPr>
              <w:t>¿</w:t>
            </w:r>
            <w:r w:rsidRPr="00990567">
              <w:rPr>
                <w:rFonts w:eastAsiaTheme="minorHAnsi" w:cs="Arial"/>
                <w:sz w:val="18"/>
                <w:szCs w:val="18"/>
                <w:lang w:val="es-ES"/>
              </w:rPr>
              <w:t xml:space="preserve">Quiénes debatirán? </w:t>
            </w:r>
          </w:p>
        </w:tc>
        <w:tc>
          <w:tcPr>
            <w:tcW w:w="4672" w:type="dxa"/>
            <w:tcBorders>
              <w:top w:val="none" w:sz="0" w:space="0" w:color="auto"/>
              <w:bottom w:val="none" w:sz="0" w:space="0" w:color="auto"/>
            </w:tcBorders>
          </w:tcPr>
          <w:p w14:paraId="4976AAC1" w14:textId="73A64D6D" w:rsidR="008A7FFD" w:rsidRPr="00990567" w:rsidRDefault="008A7FFD" w:rsidP="00990567">
            <w:pPr>
              <w:autoSpaceDE w:val="0"/>
              <w:autoSpaceDN w:val="0"/>
              <w:adjustRightInd w:val="0"/>
              <w:spacing w:after="2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18"/>
                <w:szCs w:val="18"/>
                <w:lang w:val="es-ES"/>
              </w:rPr>
            </w:pPr>
            <w:r w:rsidRPr="00990567">
              <w:rPr>
                <w:rFonts w:cs="Arial"/>
                <w:bCs/>
                <w:sz w:val="18"/>
                <w:szCs w:val="18"/>
                <w:lang w:val="es-ES"/>
              </w:rPr>
              <w:t>Los</w:t>
            </w:r>
            <w:r w:rsidR="002B3C9E">
              <w:rPr>
                <w:rFonts w:cs="Arial"/>
                <w:bCs/>
                <w:sz w:val="18"/>
                <w:szCs w:val="18"/>
                <w:lang w:val="es-ES"/>
              </w:rPr>
              <w:t>/las</w:t>
            </w:r>
            <w:r w:rsidRPr="00990567">
              <w:rPr>
                <w:rFonts w:cs="Arial"/>
                <w:bCs/>
                <w:sz w:val="18"/>
                <w:szCs w:val="18"/>
                <w:lang w:val="es-ES"/>
              </w:rPr>
              <w:t xml:space="preserve"> candidatos</w:t>
            </w:r>
            <w:r w:rsidR="002B3C9E">
              <w:rPr>
                <w:rFonts w:cs="Arial"/>
                <w:bCs/>
                <w:sz w:val="18"/>
                <w:szCs w:val="18"/>
                <w:lang w:val="es-ES"/>
              </w:rPr>
              <w:t>/as</w:t>
            </w:r>
            <w:r w:rsidRPr="00990567">
              <w:rPr>
                <w:rFonts w:cs="Arial"/>
                <w:bCs/>
                <w:sz w:val="18"/>
                <w:szCs w:val="18"/>
                <w:lang w:val="es-ES"/>
              </w:rPr>
              <w:t xml:space="preserve"> a delegados</w:t>
            </w:r>
            <w:r w:rsidR="002B3C9E">
              <w:rPr>
                <w:rFonts w:cs="Arial"/>
                <w:bCs/>
                <w:sz w:val="18"/>
                <w:szCs w:val="18"/>
                <w:lang w:val="es-ES"/>
              </w:rPr>
              <w:t>/as</w:t>
            </w:r>
            <w:r w:rsidRPr="00990567">
              <w:rPr>
                <w:rFonts w:cs="Arial"/>
                <w:bCs/>
                <w:sz w:val="18"/>
                <w:szCs w:val="18"/>
                <w:lang w:val="es-ES"/>
              </w:rPr>
              <w:t xml:space="preserve"> de</w:t>
            </w:r>
            <w:r w:rsidR="003705C5">
              <w:rPr>
                <w:rFonts w:cs="Arial"/>
                <w:bCs/>
                <w:sz w:val="18"/>
                <w:szCs w:val="18"/>
                <w:lang w:val="es-ES"/>
              </w:rPr>
              <w:t>l</w:t>
            </w:r>
            <w:r w:rsidRPr="00990567">
              <w:rPr>
                <w:rFonts w:cs="Arial"/>
                <w:bCs/>
                <w:sz w:val="18"/>
                <w:szCs w:val="18"/>
                <w:lang w:val="es-ES"/>
              </w:rPr>
              <w:t xml:space="preserve"> aula.</w:t>
            </w:r>
          </w:p>
        </w:tc>
      </w:tr>
      <w:tr w:rsidR="008A7FFD" w:rsidRPr="00990567" w14:paraId="561EDEF6" w14:textId="77777777" w:rsidTr="0017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B4C6E7" w:themeFill="accent5" w:themeFillTint="66"/>
          </w:tcPr>
          <w:p w14:paraId="4EB37182" w14:textId="77777777" w:rsidR="008A7FFD" w:rsidRPr="00990567" w:rsidRDefault="008A7FFD" w:rsidP="00990567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¿Qué vamos a escuchar? </w:t>
            </w:r>
          </w:p>
        </w:tc>
        <w:tc>
          <w:tcPr>
            <w:tcW w:w="4672" w:type="dxa"/>
            <w:shd w:val="clear" w:color="auto" w:fill="auto"/>
          </w:tcPr>
          <w:p w14:paraId="55165DF2" w14:textId="20B009F5" w:rsidR="008A7FFD" w:rsidRPr="00990567" w:rsidRDefault="008A7FFD">
            <w:pPr>
              <w:autoSpaceDE w:val="0"/>
              <w:autoSpaceDN w:val="0"/>
              <w:adjustRightInd w:val="0"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  <w:lang w:val="es-ES"/>
              </w:rPr>
            </w:pP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>Las propuestas de los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/las</w:t>
            </w: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candidatos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/as</w:t>
            </w: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</w:tc>
      </w:tr>
      <w:tr w:rsidR="008A7FFD" w:rsidRPr="00990567" w14:paraId="0F20F05C" w14:textId="77777777" w:rsidTr="00175BD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B4C6E7" w:themeFill="accent5" w:themeFillTint="66"/>
          </w:tcPr>
          <w:p w14:paraId="795C593B" w14:textId="77777777" w:rsidR="008A7FFD" w:rsidRPr="00990567" w:rsidRDefault="008A7FFD" w:rsidP="009D444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¿Sobre qué hablarán? </w:t>
            </w:r>
          </w:p>
        </w:tc>
        <w:tc>
          <w:tcPr>
            <w:tcW w:w="4672" w:type="dxa"/>
          </w:tcPr>
          <w:p w14:paraId="66D832C7" w14:textId="1C7AC849" w:rsidR="008A7FFD" w:rsidRPr="00767F69" w:rsidRDefault="008A7FFD">
            <w:pPr>
              <w:autoSpaceDE w:val="0"/>
              <w:autoSpaceDN w:val="0"/>
              <w:adjustRightInd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767F6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Sobre las propuestas 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de</w:t>
            </w:r>
            <w:r w:rsidRPr="00767F6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cada equipo para mejorar el aula.</w:t>
            </w:r>
          </w:p>
        </w:tc>
      </w:tr>
      <w:tr w:rsidR="008A7FFD" w:rsidRPr="00990567" w14:paraId="6177A14E" w14:textId="77777777" w:rsidTr="00175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B4C6E7" w:themeFill="accent5" w:themeFillTint="66"/>
          </w:tcPr>
          <w:p w14:paraId="7DB1BAC2" w14:textId="60D7DF94" w:rsidR="008A7FFD" w:rsidRPr="00990567" w:rsidRDefault="008A7FFD" w:rsidP="00175BD0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>¿Qué sabemos acerca de  las funciones de los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/las</w:t>
            </w: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delegados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/as</w:t>
            </w:r>
            <w:r w:rsidRPr="00990567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del aula? </w:t>
            </w:r>
          </w:p>
        </w:tc>
        <w:tc>
          <w:tcPr>
            <w:tcW w:w="4672" w:type="dxa"/>
            <w:shd w:val="clear" w:color="auto" w:fill="auto"/>
          </w:tcPr>
          <w:p w14:paraId="26568D4E" w14:textId="2D62488D" w:rsidR="008A7FFD" w:rsidRPr="002B3C9E" w:rsidRDefault="008A7FF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  <w:lang w:val="es-ES"/>
              </w:rPr>
            </w:pPr>
            <w:r w:rsidRPr="00767F69">
              <w:rPr>
                <w:rFonts w:asciiTheme="majorHAnsi" w:hAnsiTheme="majorHAnsi" w:cs="Arial"/>
                <w:sz w:val="18"/>
                <w:szCs w:val="18"/>
                <w:lang w:val="es-ES"/>
              </w:rPr>
              <w:t>Nos representa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rá</w:t>
            </w:r>
            <w:r w:rsidRPr="00767F69">
              <w:rPr>
                <w:rFonts w:asciiTheme="majorHAnsi" w:hAnsiTheme="majorHAnsi" w:cs="Arial"/>
                <w:sz w:val="18"/>
                <w:szCs w:val="18"/>
                <w:lang w:val="es-ES"/>
              </w:rPr>
              <w:t>n ante los otros es</w:t>
            </w:r>
            <w:r w:rsidR="00971CD6" w:rsidRPr="00767F6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tudiantes, docentes y la </w:t>
            </w:r>
            <w:r w:rsidR="002B3C9E">
              <w:rPr>
                <w:rFonts w:asciiTheme="majorHAnsi" w:hAnsiTheme="majorHAnsi" w:cs="Arial"/>
                <w:sz w:val="18"/>
                <w:szCs w:val="18"/>
                <w:lang w:val="es-ES"/>
              </w:rPr>
              <w:t>institución educativa</w:t>
            </w:r>
            <w:r w:rsidR="00971CD6" w:rsidRPr="00767F69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</w:tc>
      </w:tr>
    </w:tbl>
    <w:p w14:paraId="17C871CB" w14:textId="77777777" w:rsidR="00175BD0" w:rsidRDefault="00175BD0" w:rsidP="00175BD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18706D38" w14:textId="3C9B4215" w:rsidR="00B50DE6" w:rsidRDefault="00D3573C" w:rsidP="00B351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Desplázate </w:t>
      </w:r>
      <w:r w:rsidR="008028CE">
        <w:rPr>
          <w:rFonts w:asciiTheme="majorHAnsi" w:hAnsiTheme="majorHAnsi" w:cs="Arial"/>
          <w:sz w:val="20"/>
          <w:szCs w:val="20"/>
          <w:lang w:val="es-ES"/>
        </w:rPr>
        <w:t>por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los equipos </w:t>
      </w:r>
      <w:r w:rsidR="008028CE">
        <w:rPr>
          <w:rFonts w:asciiTheme="majorHAnsi" w:hAnsiTheme="majorHAnsi" w:cs="Arial"/>
          <w:sz w:val="20"/>
          <w:szCs w:val="20"/>
          <w:lang w:val="es-ES"/>
        </w:rPr>
        <w:t xml:space="preserve">a fin de </w:t>
      </w:r>
      <w:r w:rsidR="00B50DE6">
        <w:rPr>
          <w:rFonts w:asciiTheme="majorHAnsi" w:hAnsiTheme="majorHAnsi" w:cs="Arial"/>
          <w:sz w:val="20"/>
          <w:szCs w:val="20"/>
          <w:lang w:val="es-ES"/>
        </w:rPr>
        <w:t>orient</w:t>
      </w:r>
      <w:r w:rsidR="008028CE">
        <w:rPr>
          <w:rFonts w:asciiTheme="majorHAnsi" w:hAnsiTheme="majorHAnsi" w:cs="Arial"/>
          <w:sz w:val="20"/>
          <w:szCs w:val="20"/>
          <w:lang w:val="es-ES"/>
        </w:rPr>
        <w:t xml:space="preserve">arlos en esta actividad 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y </w:t>
      </w:r>
      <w:r w:rsidR="008028CE">
        <w:rPr>
          <w:rFonts w:asciiTheme="majorHAnsi" w:hAnsiTheme="majorHAnsi" w:cs="Arial"/>
          <w:sz w:val="20"/>
          <w:szCs w:val="20"/>
          <w:lang w:val="es-ES"/>
        </w:rPr>
        <w:t xml:space="preserve">verifica que </w:t>
      </w:r>
      <w:r w:rsidR="00B50DE6">
        <w:rPr>
          <w:rFonts w:asciiTheme="majorHAnsi" w:hAnsiTheme="majorHAnsi" w:cs="Arial"/>
          <w:sz w:val="20"/>
          <w:szCs w:val="20"/>
          <w:lang w:val="es-ES"/>
        </w:rPr>
        <w:t>di</w:t>
      </w:r>
      <w:r w:rsidR="008028CE">
        <w:rPr>
          <w:rFonts w:asciiTheme="majorHAnsi" w:hAnsiTheme="majorHAnsi" w:cs="Arial"/>
          <w:sz w:val="20"/>
          <w:szCs w:val="20"/>
          <w:lang w:val="es-ES"/>
        </w:rPr>
        <w:t>a</w:t>
      </w:r>
      <w:r w:rsidR="00B50DE6">
        <w:rPr>
          <w:rFonts w:asciiTheme="majorHAnsi" w:hAnsiTheme="majorHAnsi" w:cs="Arial"/>
          <w:sz w:val="20"/>
          <w:szCs w:val="20"/>
          <w:lang w:val="es-ES"/>
        </w:rPr>
        <w:t>log</w:t>
      </w:r>
      <w:r w:rsidR="008028CE">
        <w:rPr>
          <w:rFonts w:asciiTheme="majorHAnsi" w:hAnsiTheme="majorHAnsi" w:cs="Arial"/>
          <w:sz w:val="20"/>
          <w:szCs w:val="20"/>
          <w:lang w:val="es-ES"/>
        </w:rPr>
        <w:t>uen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028CE">
        <w:rPr>
          <w:rFonts w:asciiTheme="majorHAnsi" w:hAnsiTheme="majorHAnsi" w:cs="Arial"/>
          <w:sz w:val="20"/>
          <w:szCs w:val="20"/>
          <w:lang w:val="es-ES"/>
        </w:rPr>
        <w:t xml:space="preserve">antes de </w:t>
      </w:r>
      <w:r w:rsidR="00B50DE6">
        <w:rPr>
          <w:rFonts w:asciiTheme="majorHAnsi" w:hAnsiTheme="majorHAnsi" w:cs="Arial"/>
          <w:sz w:val="20"/>
          <w:szCs w:val="20"/>
          <w:lang w:val="es-ES"/>
        </w:rPr>
        <w:t xml:space="preserve"> completar el cuadro.</w:t>
      </w:r>
    </w:p>
    <w:p w14:paraId="68A696A9" w14:textId="16C91C27" w:rsidR="00B94ACF" w:rsidRPr="00B61BA9" w:rsidRDefault="00B94A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B61BA9">
        <w:rPr>
          <w:rFonts w:asciiTheme="majorHAnsi" w:hAnsiTheme="majorHAnsi" w:cs="Arial"/>
          <w:sz w:val="20"/>
          <w:szCs w:val="20"/>
          <w:lang w:val="es-ES"/>
        </w:rPr>
        <w:t xml:space="preserve">Indícales que </w:t>
      </w:r>
      <w:r w:rsidR="008A7FFD" w:rsidRPr="00B61BA9">
        <w:rPr>
          <w:rFonts w:asciiTheme="majorHAnsi" w:hAnsiTheme="majorHAnsi" w:cs="Arial"/>
          <w:sz w:val="20"/>
          <w:szCs w:val="20"/>
          <w:lang w:val="es-ES"/>
        </w:rPr>
        <w:t>entre todos los integrantes del equipo deben ordenar sus ideas y elaborar tres o cuatro propuestas que presen</w:t>
      </w:r>
      <w:r w:rsidRPr="00B61BA9">
        <w:rPr>
          <w:rFonts w:asciiTheme="majorHAnsi" w:hAnsiTheme="majorHAnsi" w:cs="Arial"/>
          <w:sz w:val="20"/>
          <w:szCs w:val="20"/>
          <w:lang w:val="es-ES"/>
        </w:rPr>
        <w:t>tará su candidato</w:t>
      </w:r>
      <w:r w:rsidR="003705C5">
        <w:rPr>
          <w:rFonts w:asciiTheme="majorHAnsi" w:hAnsiTheme="majorHAnsi" w:cs="Arial"/>
          <w:sz w:val="20"/>
          <w:szCs w:val="20"/>
          <w:lang w:val="es-ES"/>
        </w:rPr>
        <w:t>/a</w:t>
      </w:r>
      <w:r w:rsidRPr="00B61BA9">
        <w:rPr>
          <w:rFonts w:asciiTheme="majorHAnsi" w:hAnsiTheme="majorHAnsi" w:cs="Arial"/>
          <w:sz w:val="20"/>
          <w:szCs w:val="20"/>
          <w:lang w:val="es-ES"/>
        </w:rPr>
        <w:t xml:space="preserve"> en el debate. P</w:t>
      </w:r>
      <w:r w:rsidR="00175BD0" w:rsidRPr="00B61BA9">
        <w:rPr>
          <w:rFonts w:asciiTheme="majorHAnsi" w:hAnsiTheme="majorHAnsi" w:cs="Arial"/>
          <w:sz w:val="20"/>
          <w:szCs w:val="20"/>
          <w:lang w:val="es-ES"/>
        </w:rPr>
        <w:t>ara ello</w:t>
      </w:r>
      <w:r w:rsidR="008028CE" w:rsidRPr="00B61BA9">
        <w:rPr>
          <w:rFonts w:asciiTheme="majorHAnsi" w:hAnsiTheme="majorHAnsi" w:cs="Arial"/>
          <w:sz w:val="20"/>
          <w:szCs w:val="20"/>
          <w:lang w:val="es-ES"/>
        </w:rPr>
        <w:t>,</w:t>
      </w:r>
      <w:r w:rsidR="00175BD0" w:rsidRPr="00B61BA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166EE">
        <w:rPr>
          <w:rFonts w:asciiTheme="majorHAnsi" w:hAnsiTheme="majorHAnsi" w:cs="Arial"/>
          <w:sz w:val="20"/>
          <w:szCs w:val="20"/>
          <w:lang w:val="es-ES"/>
        </w:rPr>
        <w:t>primero,</w:t>
      </w:r>
      <w:r w:rsidR="00D166EE" w:rsidRPr="00B61BA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166EE">
        <w:rPr>
          <w:rFonts w:asciiTheme="majorHAnsi" w:hAnsiTheme="majorHAnsi" w:cs="Arial"/>
          <w:sz w:val="20"/>
          <w:szCs w:val="20"/>
          <w:lang w:val="es-ES"/>
        </w:rPr>
        <w:t xml:space="preserve">deben conocer </w:t>
      </w:r>
      <w:r w:rsidR="00D166EE" w:rsidRPr="00B61BA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166EE" w:rsidRPr="001E2A66">
        <w:rPr>
          <w:rFonts w:asciiTheme="majorHAnsi" w:hAnsiTheme="majorHAnsi" w:cs="Arial"/>
          <w:sz w:val="20"/>
          <w:szCs w:val="20"/>
          <w:lang w:val="es-ES"/>
        </w:rPr>
        <w:t xml:space="preserve">los intereses </w:t>
      </w:r>
      <w:r w:rsidR="00D166EE">
        <w:rPr>
          <w:rFonts w:asciiTheme="majorHAnsi" w:hAnsiTheme="majorHAnsi" w:cs="Arial"/>
          <w:sz w:val="20"/>
          <w:szCs w:val="20"/>
          <w:lang w:val="es-ES"/>
        </w:rPr>
        <w:t>y</w:t>
      </w:r>
      <w:r w:rsidR="00D166EE" w:rsidRPr="001E2A66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166EE">
        <w:rPr>
          <w:rFonts w:asciiTheme="majorHAnsi" w:hAnsiTheme="majorHAnsi" w:cs="Arial"/>
          <w:sz w:val="20"/>
          <w:szCs w:val="20"/>
          <w:lang w:val="es-ES"/>
        </w:rPr>
        <w:t xml:space="preserve">las </w:t>
      </w:r>
      <w:r w:rsidR="00D166EE" w:rsidRPr="001E2A66">
        <w:rPr>
          <w:rFonts w:asciiTheme="majorHAnsi" w:hAnsiTheme="majorHAnsi" w:cs="Arial"/>
          <w:sz w:val="20"/>
          <w:szCs w:val="20"/>
          <w:lang w:val="es-ES"/>
        </w:rPr>
        <w:t>necesidades de sus compañeros/as</w:t>
      </w:r>
      <w:r w:rsidR="00D166EE">
        <w:rPr>
          <w:rFonts w:asciiTheme="majorHAnsi" w:hAnsiTheme="majorHAnsi" w:cs="Arial"/>
          <w:sz w:val="20"/>
          <w:szCs w:val="20"/>
          <w:lang w:val="es-ES"/>
        </w:rPr>
        <w:t>, y con base en est</w:t>
      </w:r>
      <w:r w:rsidR="003705C5">
        <w:rPr>
          <w:rFonts w:asciiTheme="majorHAnsi" w:hAnsiTheme="majorHAnsi" w:cs="Arial"/>
          <w:sz w:val="20"/>
          <w:szCs w:val="20"/>
          <w:lang w:val="es-ES"/>
        </w:rPr>
        <w:t>o</w:t>
      </w:r>
      <w:r w:rsidR="00D166EE">
        <w:rPr>
          <w:rFonts w:asciiTheme="majorHAnsi" w:hAnsiTheme="majorHAnsi" w:cs="Arial"/>
          <w:sz w:val="20"/>
          <w:szCs w:val="20"/>
          <w:lang w:val="es-ES"/>
        </w:rPr>
        <w:t xml:space="preserve">s establecer sus 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 xml:space="preserve">propuestas. </w:t>
      </w:r>
      <w:r w:rsidR="008028CE" w:rsidRPr="00B61BA9">
        <w:rPr>
          <w:rFonts w:asciiTheme="majorHAnsi" w:hAnsiTheme="majorHAnsi" w:cs="Arial"/>
          <w:sz w:val="20"/>
          <w:szCs w:val="20"/>
          <w:lang w:val="es-ES"/>
        </w:rPr>
        <w:t>Sugiere algunas preguntas p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 xml:space="preserve">ara </w:t>
      </w:r>
      <w:r w:rsidR="008028CE" w:rsidRPr="00B61BA9">
        <w:rPr>
          <w:rFonts w:asciiTheme="majorHAnsi" w:hAnsiTheme="majorHAnsi" w:cs="Arial"/>
          <w:sz w:val="20"/>
          <w:szCs w:val="20"/>
          <w:lang w:val="es-ES"/>
        </w:rPr>
        <w:t xml:space="preserve">ser planteadas 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>en el interior del grupo</w:t>
      </w:r>
      <w:r w:rsidR="00B61BA9">
        <w:rPr>
          <w:rFonts w:asciiTheme="majorHAnsi" w:hAnsiTheme="majorHAnsi" w:cs="Arial"/>
          <w:sz w:val="20"/>
          <w:szCs w:val="20"/>
          <w:lang w:val="es-ES"/>
        </w:rPr>
        <w:t xml:space="preserve"> y así </w:t>
      </w:r>
      <w:r w:rsidR="00092075">
        <w:rPr>
          <w:rFonts w:asciiTheme="majorHAnsi" w:hAnsiTheme="majorHAnsi" w:cs="Arial"/>
          <w:sz w:val="20"/>
          <w:szCs w:val="20"/>
          <w:lang w:val="es-ES"/>
        </w:rPr>
        <w:t xml:space="preserve">puedan </w:t>
      </w:r>
      <w:r w:rsidR="00B61BA9">
        <w:rPr>
          <w:rFonts w:asciiTheme="majorHAnsi" w:hAnsiTheme="majorHAnsi" w:cs="Arial"/>
          <w:sz w:val="20"/>
          <w:szCs w:val="20"/>
          <w:lang w:val="es-ES"/>
        </w:rPr>
        <w:t>determinar sus propuestas. Se recomienda interrogantes como estas</w:t>
      </w:r>
      <w:r w:rsidR="008028CE" w:rsidRPr="00B61BA9">
        <w:rPr>
          <w:rFonts w:asciiTheme="majorHAnsi" w:hAnsiTheme="majorHAnsi" w:cs="Arial"/>
          <w:sz w:val="20"/>
          <w:szCs w:val="20"/>
          <w:lang w:val="es-ES"/>
        </w:rPr>
        <w:t>: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 xml:space="preserve"> ¿</w:t>
      </w:r>
      <w:r w:rsidR="00B61BA9">
        <w:rPr>
          <w:rFonts w:asciiTheme="majorHAnsi" w:hAnsiTheme="majorHAnsi" w:cs="Arial"/>
          <w:sz w:val="20"/>
          <w:szCs w:val="20"/>
          <w:lang w:val="es-ES"/>
        </w:rPr>
        <w:t>E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>n qué actividades de</w:t>
      </w:r>
      <w:r w:rsidR="00B61BA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>l</w:t>
      </w:r>
      <w:r w:rsidR="00B61BA9">
        <w:rPr>
          <w:rFonts w:asciiTheme="majorHAnsi" w:hAnsiTheme="majorHAnsi" w:cs="Arial"/>
          <w:sz w:val="20"/>
          <w:szCs w:val="20"/>
          <w:lang w:val="es-ES"/>
        </w:rPr>
        <w:t>a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61BA9">
        <w:rPr>
          <w:rFonts w:asciiTheme="majorHAnsi" w:hAnsiTheme="majorHAnsi" w:cs="Arial"/>
          <w:sz w:val="20"/>
          <w:szCs w:val="20"/>
          <w:lang w:val="es-ES"/>
        </w:rPr>
        <w:t>institución educativa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 xml:space="preserve"> nos gustaría participar?, ¿</w:t>
      </w:r>
      <w:r w:rsidRPr="00B61BA9">
        <w:rPr>
          <w:rFonts w:asciiTheme="majorHAnsi" w:hAnsiTheme="majorHAnsi" w:cs="Arial"/>
          <w:sz w:val="20"/>
          <w:szCs w:val="20"/>
          <w:lang w:val="es-ES"/>
        </w:rPr>
        <w:t>q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>ué necesitamos para aprender en armonía?</w:t>
      </w:r>
      <w:r w:rsidR="00B61BA9">
        <w:rPr>
          <w:rFonts w:asciiTheme="majorHAnsi" w:hAnsiTheme="majorHAnsi" w:cs="Arial"/>
          <w:sz w:val="20"/>
          <w:szCs w:val="20"/>
          <w:lang w:val="es-ES"/>
        </w:rPr>
        <w:t>,</w:t>
      </w:r>
      <w:r w:rsidR="00B3518F" w:rsidRPr="00B61BA9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B61BA9">
        <w:rPr>
          <w:rFonts w:asciiTheme="majorHAnsi" w:hAnsiTheme="majorHAnsi" w:cs="Arial"/>
          <w:sz w:val="20"/>
          <w:szCs w:val="20"/>
          <w:lang w:val="es-ES"/>
        </w:rPr>
        <w:t>¿</w:t>
      </w:r>
      <w:r w:rsidR="00B61BA9">
        <w:rPr>
          <w:rFonts w:asciiTheme="majorHAnsi" w:hAnsiTheme="majorHAnsi" w:cs="Arial"/>
          <w:sz w:val="20"/>
          <w:szCs w:val="20"/>
          <w:lang w:val="es-ES"/>
        </w:rPr>
        <w:t>q</w:t>
      </w:r>
      <w:r w:rsidRPr="00B61BA9">
        <w:rPr>
          <w:rFonts w:asciiTheme="majorHAnsi" w:hAnsiTheme="majorHAnsi" w:cs="Arial"/>
          <w:sz w:val="20"/>
          <w:szCs w:val="20"/>
          <w:lang w:val="es-ES"/>
        </w:rPr>
        <w:t xml:space="preserve">ué actividades nos interesa organizar? </w:t>
      </w:r>
    </w:p>
    <w:p w14:paraId="246D1490" w14:textId="5A266651" w:rsidR="00B94ACF" w:rsidRDefault="00092075" w:rsidP="00B3518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Luego de que los equipos hayan determinado sus propuestas sobre la base de los intereses y las necesidades de su</w:t>
      </w:r>
      <w:r w:rsidR="003705C5">
        <w:rPr>
          <w:rFonts w:asciiTheme="majorHAnsi" w:hAnsiTheme="majorHAnsi" w:cs="Arial"/>
          <w:sz w:val="20"/>
          <w:szCs w:val="20"/>
          <w:lang w:val="es-ES"/>
        </w:rPr>
        <w:t>s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compañeros/as, señala que deberán fundamentar cómo harán posible cada propuesta anunciada</w:t>
      </w:r>
      <w:r w:rsidR="00B94ACF">
        <w:rPr>
          <w:rFonts w:asciiTheme="majorHAnsi" w:hAnsiTheme="majorHAnsi" w:cs="Arial"/>
          <w:sz w:val="20"/>
          <w:szCs w:val="20"/>
          <w:lang w:val="es-ES"/>
        </w:rPr>
        <w:t>. Por ejemplo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="0041600B">
        <w:rPr>
          <w:rFonts w:asciiTheme="majorHAnsi" w:hAnsiTheme="majorHAnsi" w:cs="Arial"/>
          <w:sz w:val="20"/>
          <w:szCs w:val="20"/>
          <w:lang w:val="es-ES"/>
        </w:rPr>
        <w:t xml:space="preserve">un equipo </w:t>
      </w:r>
      <w:r w:rsidR="003705C5">
        <w:rPr>
          <w:rFonts w:asciiTheme="majorHAnsi" w:hAnsiTheme="majorHAnsi" w:cs="Arial"/>
          <w:sz w:val="20"/>
          <w:szCs w:val="20"/>
          <w:lang w:val="es-ES"/>
        </w:rPr>
        <w:t xml:space="preserve">podría </w:t>
      </w:r>
      <w:r>
        <w:rPr>
          <w:rFonts w:asciiTheme="majorHAnsi" w:hAnsiTheme="majorHAnsi" w:cs="Arial"/>
          <w:sz w:val="20"/>
          <w:szCs w:val="20"/>
          <w:lang w:val="es-ES"/>
        </w:rPr>
        <w:t>anuncia</w:t>
      </w:r>
      <w:r w:rsidR="003705C5">
        <w:rPr>
          <w:rFonts w:asciiTheme="majorHAnsi" w:hAnsiTheme="majorHAnsi" w:cs="Arial"/>
          <w:sz w:val="20"/>
          <w:szCs w:val="20"/>
          <w:lang w:val="es-ES"/>
        </w:rPr>
        <w:t>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las siguientes propuestas</w:t>
      </w:r>
      <w:r w:rsidR="00B94ACF">
        <w:rPr>
          <w:rFonts w:asciiTheme="majorHAnsi" w:hAnsiTheme="majorHAnsi" w:cs="Arial"/>
          <w:sz w:val="20"/>
          <w:szCs w:val="20"/>
          <w:lang w:val="es-ES"/>
        </w:rPr>
        <w:t>:</w:t>
      </w:r>
    </w:p>
    <w:p w14:paraId="741E6A1E" w14:textId="77777777" w:rsidR="00B94ACF" w:rsidRPr="00B94ACF" w:rsidRDefault="00B94ACF" w:rsidP="00B94ACF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B94ACF">
        <w:rPr>
          <w:rFonts w:asciiTheme="majorHAnsi" w:hAnsiTheme="majorHAnsi" w:cs="Arial"/>
          <w:sz w:val="18"/>
          <w:szCs w:val="18"/>
          <w:lang w:val="es-ES"/>
        </w:rPr>
        <w:t>Representar al aula en las actividades realizadas en el colegio.</w:t>
      </w:r>
    </w:p>
    <w:p w14:paraId="4DD9FE07" w14:textId="4F04CA02" w:rsidR="00B94ACF" w:rsidRPr="00B94ACF" w:rsidRDefault="00B94ACF" w:rsidP="00B94ACF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B94ACF">
        <w:rPr>
          <w:rFonts w:asciiTheme="majorHAnsi" w:hAnsiTheme="majorHAnsi" w:cs="Arial"/>
          <w:sz w:val="18"/>
          <w:szCs w:val="18"/>
          <w:lang w:val="es-ES"/>
        </w:rPr>
        <w:t>Promover en cada aula la participación de las niñas y los niños en las diferentes actividades</w:t>
      </w:r>
      <w:r w:rsidR="00092075">
        <w:rPr>
          <w:rFonts w:asciiTheme="majorHAnsi" w:hAnsiTheme="majorHAnsi" w:cs="Arial"/>
          <w:sz w:val="18"/>
          <w:szCs w:val="18"/>
          <w:lang w:val="es-ES"/>
        </w:rPr>
        <w:t>;</w:t>
      </w:r>
      <w:r w:rsidRPr="00B94ACF">
        <w:rPr>
          <w:rFonts w:asciiTheme="majorHAnsi" w:hAnsiTheme="majorHAnsi" w:cs="Arial"/>
          <w:sz w:val="18"/>
          <w:szCs w:val="18"/>
          <w:lang w:val="es-ES"/>
        </w:rPr>
        <w:t xml:space="preserve"> por ejemplo</w:t>
      </w:r>
      <w:r w:rsidR="00092075">
        <w:rPr>
          <w:rFonts w:asciiTheme="majorHAnsi" w:hAnsiTheme="majorHAnsi" w:cs="Arial"/>
          <w:sz w:val="18"/>
          <w:szCs w:val="18"/>
          <w:lang w:val="es-ES"/>
        </w:rPr>
        <w:t>, c</w:t>
      </w:r>
      <w:r w:rsidRPr="00B94ACF">
        <w:rPr>
          <w:rFonts w:asciiTheme="majorHAnsi" w:hAnsiTheme="majorHAnsi" w:cs="Arial"/>
          <w:sz w:val="18"/>
          <w:szCs w:val="18"/>
          <w:lang w:val="es-ES"/>
        </w:rPr>
        <w:t>ampaña</w:t>
      </w:r>
      <w:r w:rsidR="00092075">
        <w:rPr>
          <w:rFonts w:asciiTheme="majorHAnsi" w:hAnsiTheme="majorHAnsi" w:cs="Arial"/>
          <w:sz w:val="18"/>
          <w:szCs w:val="18"/>
          <w:lang w:val="es-ES"/>
        </w:rPr>
        <w:t>s “M</w:t>
      </w:r>
      <w:r w:rsidRPr="00B94ACF">
        <w:rPr>
          <w:rFonts w:asciiTheme="majorHAnsi" w:hAnsiTheme="majorHAnsi" w:cs="Arial"/>
          <w:sz w:val="18"/>
          <w:szCs w:val="18"/>
          <w:lang w:val="es-ES"/>
        </w:rPr>
        <w:t>ano</w:t>
      </w:r>
      <w:r w:rsidR="00092075">
        <w:rPr>
          <w:rFonts w:asciiTheme="majorHAnsi" w:hAnsiTheme="majorHAnsi" w:cs="Arial"/>
          <w:sz w:val="18"/>
          <w:szCs w:val="18"/>
          <w:lang w:val="es-ES"/>
        </w:rPr>
        <w:t>s</w:t>
      </w:r>
      <w:r w:rsidRPr="00B94ACF">
        <w:rPr>
          <w:rFonts w:asciiTheme="majorHAnsi" w:hAnsiTheme="majorHAnsi" w:cs="Arial"/>
          <w:sz w:val="18"/>
          <w:szCs w:val="18"/>
          <w:lang w:val="es-ES"/>
        </w:rPr>
        <w:t xml:space="preserve"> limpia</w:t>
      </w:r>
      <w:r w:rsidR="00092075">
        <w:rPr>
          <w:rFonts w:asciiTheme="majorHAnsi" w:hAnsiTheme="majorHAnsi" w:cs="Arial"/>
          <w:sz w:val="18"/>
          <w:szCs w:val="18"/>
          <w:lang w:val="es-ES"/>
        </w:rPr>
        <w:t>s”</w:t>
      </w:r>
      <w:r w:rsidRPr="00B94ACF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="00092075">
        <w:rPr>
          <w:rFonts w:asciiTheme="majorHAnsi" w:hAnsiTheme="majorHAnsi" w:cs="Arial"/>
          <w:sz w:val="18"/>
          <w:szCs w:val="18"/>
          <w:lang w:val="es-ES"/>
        </w:rPr>
        <w:t>“L</w:t>
      </w:r>
      <w:r w:rsidRPr="00B94ACF">
        <w:rPr>
          <w:rFonts w:asciiTheme="majorHAnsi" w:hAnsiTheme="majorHAnsi" w:cs="Arial"/>
          <w:sz w:val="18"/>
          <w:szCs w:val="18"/>
          <w:lang w:val="es-ES"/>
        </w:rPr>
        <w:t>oncheras saludables</w:t>
      </w:r>
      <w:r w:rsidR="00092075">
        <w:rPr>
          <w:rFonts w:asciiTheme="majorHAnsi" w:hAnsiTheme="majorHAnsi" w:cs="Arial"/>
          <w:sz w:val="18"/>
          <w:szCs w:val="18"/>
          <w:lang w:val="es-ES"/>
        </w:rPr>
        <w:t>”</w:t>
      </w:r>
      <w:r w:rsidRPr="00B94ACF">
        <w:rPr>
          <w:rFonts w:asciiTheme="majorHAnsi" w:hAnsiTheme="majorHAnsi" w:cs="Arial"/>
          <w:sz w:val="18"/>
          <w:szCs w:val="18"/>
          <w:lang w:val="es-ES"/>
        </w:rPr>
        <w:t xml:space="preserve">, </w:t>
      </w:r>
      <w:r w:rsidR="00092075">
        <w:rPr>
          <w:rFonts w:asciiTheme="majorHAnsi" w:hAnsiTheme="majorHAnsi" w:cs="Arial"/>
          <w:sz w:val="18"/>
          <w:szCs w:val="18"/>
          <w:lang w:val="es-ES"/>
        </w:rPr>
        <w:t>“S</w:t>
      </w:r>
      <w:r w:rsidRPr="00B94ACF">
        <w:rPr>
          <w:rFonts w:asciiTheme="majorHAnsi" w:hAnsiTheme="majorHAnsi" w:cs="Arial"/>
          <w:sz w:val="18"/>
          <w:szCs w:val="18"/>
          <w:lang w:val="es-ES"/>
        </w:rPr>
        <w:t>oy lector</w:t>
      </w:r>
      <w:r w:rsidR="00092075">
        <w:rPr>
          <w:rFonts w:asciiTheme="majorHAnsi" w:hAnsiTheme="majorHAnsi" w:cs="Arial"/>
          <w:sz w:val="18"/>
          <w:szCs w:val="18"/>
          <w:lang w:val="es-ES"/>
        </w:rPr>
        <w:t>”</w:t>
      </w:r>
      <w:r w:rsidRPr="00B94ACF">
        <w:rPr>
          <w:rFonts w:asciiTheme="majorHAnsi" w:hAnsiTheme="majorHAnsi" w:cs="Arial"/>
          <w:sz w:val="18"/>
          <w:szCs w:val="18"/>
          <w:lang w:val="es-ES"/>
        </w:rPr>
        <w:t xml:space="preserve">, etc. </w:t>
      </w:r>
    </w:p>
    <w:p w14:paraId="3EF33992" w14:textId="77777777" w:rsidR="00B94ACF" w:rsidRPr="00B94ACF" w:rsidRDefault="00B94ACF" w:rsidP="00B94ACF">
      <w:pPr>
        <w:numPr>
          <w:ilvl w:val="1"/>
          <w:numId w:val="8"/>
        </w:numPr>
        <w:autoSpaceDE w:val="0"/>
        <w:autoSpaceDN w:val="0"/>
        <w:adjustRightInd w:val="0"/>
        <w:contextualSpacing/>
        <w:jc w:val="both"/>
        <w:rPr>
          <w:rFonts w:asciiTheme="majorHAnsi" w:hAnsiTheme="majorHAnsi" w:cs="Arial"/>
          <w:b/>
          <w:sz w:val="18"/>
          <w:szCs w:val="18"/>
          <w:lang w:val="es-ES"/>
        </w:rPr>
      </w:pPr>
      <w:r w:rsidRPr="00B94ACF">
        <w:rPr>
          <w:rFonts w:asciiTheme="majorHAnsi" w:hAnsiTheme="majorHAnsi" w:cs="Arial"/>
          <w:sz w:val="18"/>
          <w:szCs w:val="18"/>
          <w:lang w:val="es-ES"/>
        </w:rPr>
        <w:t>Organizar y realizar las actividades propias de cada aula, en coordinación con sus docentes.</w:t>
      </w:r>
    </w:p>
    <w:p w14:paraId="171396A5" w14:textId="0FA3765C" w:rsidR="00B94ACF" w:rsidRDefault="00E012E7" w:rsidP="00B94ACF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 xml:space="preserve">Guíalos en la actividad anterior; para ello, preséntales el siguiente organizador como modelo, en la pizarra o en un papelógrafo, a fin de que </w:t>
      </w:r>
      <w:r w:rsidR="00B94ACF" w:rsidRPr="003E452F">
        <w:rPr>
          <w:rFonts w:asciiTheme="majorHAnsi" w:hAnsiTheme="majorHAnsi" w:cs="Arial"/>
          <w:sz w:val="20"/>
          <w:szCs w:val="20"/>
          <w:lang w:val="es-ES"/>
        </w:rPr>
        <w:t>orden</w:t>
      </w:r>
      <w:r>
        <w:rPr>
          <w:rFonts w:asciiTheme="majorHAnsi" w:hAnsiTheme="majorHAnsi" w:cs="Arial"/>
          <w:sz w:val="20"/>
          <w:szCs w:val="20"/>
          <w:lang w:val="es-ES"/>
        </w:rPr>
        <w:t>en</w:t>
      </w:r>
      <w:r w:rsidR="00B94ACF" w:rsidRPr="003E452F">
        <w:rPr>
          <w:rFonts w:asciiTheme="majorHAnsi" w:hAnsiTheme="majorHAnsi" w:cs="Arial"/>
          <w:sz w:val="20"/>
          <w:szCs w:val="20"/>
          <w:lang w:val="es-ES"/>
        </w:rPr>
        <w:t xml:space="preserve"> las </w:t>
      </w:r>
      <w:r w:rsidR="00D166EE">
        <w:rPr>
          <w:rFonts w:asciiTheme="majorHAnsi" w:hAnsiTheme="majorHAnsi" w:cs="Arial"/>
          <w:sz w:val="20"/>
          <w:szCs w:val="20"/>
          <w:lang w:val="es-ES"/>
        </w:rPr>
        <w:t>propuestas</w:t>
      </w:r>
      <w:r w:rsidR="00D166EE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B94ACF" w:rsidRPr="003E452F">
        <w:rPr>
          <w:rFonts w:asciiTheme="majorHAnsi" w:hAnsiTheme="majorHAnsi" w:cs="Arial"/>
          <w:sz w:val="20"/>
          <w:szCs w:val="20"/>
          <w:lang w:val="es-ES"/>
        </w:rPr>
        <w:t>que presentar</w:t>
      </w:r>
      <w:r>
        <w:rPr>
          <w:rFonts w:asciiTheme="majorHAnsi" w:hAnsiTheme="majorHAnsi" w:cs="Arial"/>
          <w:sz w:val="20"/>
          <w:szCs w:val="20"/>
          <w:lang w:val="es-ES"/>
        </w:rPr>
        <w:t>án</w:t>
      </w:r>
      <w:r w:rsidR="00B94ACF">
        <w:rPr>
          <w:rFonts w:asciiTheme="majorHAnsi" w:hAnsiTheme="majorHAnsi" w:cs="Arial"/>
          <w:sz w:val="20"/>
          <w:szCs w:val="20"/>
          <w:lang w:val="es-ES"/>
        </w:rPr>
        <w:t xml:space="preserve"> y argumentar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án. </w:t>
      </w:r>
      <w:r w:rsidR="00B94ACF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</w:p>
    <w:p w14:paraId="6586FBE6" w14:textId="77777777" w:rsidR="00B94ACF" w:rsidRPr="003E452F" w:rsidRDefault="00B94ACF" w:rsidP="00B94AC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67A9D18" w14:textId="77777777" w:rsidR="00B94ACF" w:rsidRPr="003E452F" w:rsidRDefault="00B94ACF" w:rsidP="00B94ACF">
      <w:pPr>
        <w:autoSpaceDE w:val="0"/>
        <w:autoSpaceDN w:val="0"/>
        <w:adjustRightInd w:val="0"/>
        <w:spacing w:after="0" w:line="240" w:lineRule="auto"/>
        <w:ind w:left="176"/>
        <w:contextualSpacing/>
        <w:jc w:val="center"/>
        <w:rPr>
          <w:rFonts w:asciiTheme="majorHAnsi" w:hAnsiTheme="majorHAnsi" w:cs="Calibri"/>
          <w:sz w:val="24"/>
          <w:szCs w:val="24"/>
          <w:lang w:val="es-ES"/>
        </w:rPr>
      </w:pPr>
      <w:r w:rsidRPr="003E452F">
        <w:rPr>
          <w:rFonts w:asciiTheme="majorHAnsi" w:hAnsiTheme="majorHAnsi"/>
          <w:noProof/>
          <w:lang w:eastAsia="es-PE"/>
        </w:rPr>
        <w:lastRenderedPageBreak/>
        <mc:AlternateContent>
          <mc:Choice Requires="wpg">
            <w:drawing>
              <wp:inline distT="0" distB="0" distL="0" distR="0" wp14:anchorId="28E962D5" wp14:editId="2A50B99C">
                <wp:extent cx="4550229" cy="1240972"/>
                <wp:effectExtent l="0" t="0" r="22225" b="16510"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229" cy="1240972"/>
                          <a:chOff x="0" y="0"/>
                          <a:chExt cx="5869172" cy="1435007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1" name="Rectángulo redondeado 21"/>
                        <wps:cNvSpPr/>
                        <wps:spPr>
                          <a:xfrm>
                            <a:off x="51751" y="0"/>
                            <a:ext cx="1733918" cy="340242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55DE73" w14:textId="0E443F1F" w:rsidR="002E3750" w:rsidRPr="00D3622B" w:rsidRDefault="002E3750" w:rsidP="00B94ACF">
                              <w:pPr>
                                <w:jc w:val="center"/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3622B"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Primero</w:t>
                              </w:r>
                              <w:r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D3622B"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deben: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ángulo redondeado 23"/>
                        <wps:cNvSpPr/>
                        <wps:spPr>
                          <a:xfrm>
                            <a:off x="2167215" y="10628"/>
                            <a:ext cx="1577333" cy="407497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543AFDB" w14:textId="6B3633B8" w:rsidR="002E3750" w:rsidRPr="00D3622B" w:rsidRDefault="002E3750" w:rsidP="00B94ACF">
                              <w:pPr>
                                <w:jc w:val="center"/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</w:pPr>
                              <w:r w:rsidRPr="00D3622B"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  <w:t>Después</w:t>
                              </w:r>
                              <w:r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  <w:t>, deben:</w:t>
                              </w:r>
                              <w:r w:rsidRPr="00D3622B"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redondeado 24"/>
                        <wps:cNvSpPr/>
                        <wps:spPr>
                          <a:xfrm>
                            <a:off x="4036173" y="0"/>
                            <a:ext cx="1760939" cy="340242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BE225F" w14:textId="05D1E6FE" w:rsidR="002E3750" w:rsidRPr="00D3622B" w:rsidRDefault="002E3750" w:rsidP="00B94ACF">
                              <w:pPr>
                                <w:jc w:val="center"/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</w:pPr>
                              <w:r w:rsidRPr="00D3622B"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  <w:t>Finalmente</w:t>
                              </w:r>
                              <w:r>
                                <w:rPr>
                                  <w:rFonts w:ascii="Comic Sans MS" w:hAnsi="Comic Sans MS" w:cs="Arial"/>
                                  <w:color w:val="000000" w:themeColor="text1"/>
                                  <w:sz w:val="18"/>
                                  <w:szCs w:val="24"/>
                                </w:rPr>
                                <w:t>, deben: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redondeado 25"/>
                        <wps:cNvSpPr/>
                        <wps:spPr>
                          <a:xfrm>
                            <a:off x="0" y="393397"/>
                            <a:ext cx="1860698" cy="1041610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399117" w14:textId="643046C4" w:rsidR="002E3750" w:rsidRPr="00ED56A3" w:rsidRDefault="002E3750" w:rsidP="00B94ACF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D56A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Elaborar una lista de</w:t>
                              </w:r>
                              <w:r w:rsidR="00C72432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los intereses y</w:t>
                              </w:r>
                              <w:r w:rsidRPr="00ED56A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las necesidades de  sus compañeros</w:t>
                              </w:r>
                              <w:r w:rsidR="00C72432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/as</w:t>
                              </w:r>
                              <w:r w:rsidRPr="00ED56A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de aula </w:t>
                              </w:r>
                              <w:r w:rsidR="00C72432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e institución educativa</w:t>
                              </w:r>
                              <w:r w:rsidRPr="00ED56A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308025DA" w14:textId="77777777" w:rsidR="002E3750" w:rsidRDefault="002E3750" w:rsidP="00B94A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redondeado 27"/>
                        <wps:cNvSpPr/>
                        <wps:spPr>
                          <a:xfrm>
                            <a:off x="2033384" y="535216"/>
                            <a:ext cx="1860698" cy="853558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38F7D5" w14:textId="3B73B3A2" w:rsidR="002E3750" w:rsidRPr="00ED56A3" w:rsidRDefault="002E3750" w:rsidP="00B94AC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D56A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Escribir una propuesta para atender cada una de estas necesidades</w:t>
                              </w:r>
                              <w:r w:rsidR="00C72432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redondeado 28"/>
                        <wps:cNvSpPr/>
                        <wps:spPr>
                          <a:xfrm>
                            <a:off x="4008474" y="535208"/>
                            <a:ext cx="1860698" cy="825936"/>
                          </a:xfrm>
                          <a:prstGeom prst="roundRect">
                            <a:avLst/>
                          </a:prstGeom>
                          <a:grpFill/>
                          <a:ln w="12700" cap="flat" cmpd="sng" algn="ctr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8885D7" w14:textId="7AC5E1EE" w:rsidR="002E3750" w:rsidRPr="00ED56A3" w:rsidRDefault="002E3750" w:rsidP="00B94ACF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D56A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Explicar por qué es importante su propuesta. </w:t>
                              </w:r>
                            </w:p>
                            <w:p w14:paraId="1B834C52" w14:textId="77777777" w:rsidR="002E3750" w:rsidRPr="002A7213" w:rsidRDefault="002E3750" w:rsidP="00B94AC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962D5" id="Grupo 20" o:spid="_x0000_s1026" style="width:358.3pt;height:97.7pt;mso-position-horizontal-relative:char;mso-position-vertical-relative:line" coordsize="58691,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">
                <v:roundrect id="Rectángulo redondeado 21" o:spid="_x0000_s1027" style="position:absolute;left:517;width:17339;height:34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" filled="f" strokecolor="#2e74b5 [2404]" strokeweight="1pt">
                  <v:stroke joinstyle="miter"/>
                  <v:textbox>
                    <w:txbxContent>
                      <w:p w14:paraId="4C55DE73" w14:textId="0E443F1F" w:rsidR="002E3750" w:rsidRPr="00D3622B" w:rsidRDefault="002E3750" w:rsidP="00B94ACF">
                        <w:pPr>
                          <w:jc w:val="center"/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3622B"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18"/>
                          </w:rPr>
                          <w:t>Primero</w:t>
                        </w:r>
                        <w:r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18"/>
                          </w:rPr>
                          <w:t>,</w:t>
                        </w:r>
                        <w:r w:rsidRPr="00D3622B"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18"/>
                          </w:rPr>
                          <w:t xml:space="preserve"> deben:</w:t>
                        </w:r>
                      </w:p>
                    </w:txbxContent>
                  </v:textbox>
                </v:roundrect>
                <v:roundrect id="Rectángulo redondeado 23" o:spid="_x0000_s1028" style="position:absolute;left:21672;top:106;width:15773;height:407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" filled="f" strokecolor="#2e74b5 [2404]" strokeweight="1pt">
                  <v:stroke joinstyle="miter"/>
                  <v:textbox>
                    <w:txbxContent>
                      <w:p w14:paraId="1543AFDB" w14:textId="6B3633B8" w:rsidR="002E3750" w:rsidRPr="00D3622B" w:rsidRDefault="002E3750" w:rsidP="00B94ACF">
                        <w:pPr>
                          <w:jc w:val="center"/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</w:pPr>
                        <w:r w:rsidRPr="00D3622B"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  <w:t>Después</w:t>
                        </w:r>
                        <w:r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  <w:t>, deben:</w:t>
                        </w:r>
                        <w:r w:rsidRPr="00D3622B"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24" o:spid="_x0000_s1029" style="position:absolute;left:40361;width:17610;height:34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" filled="f" strokecolor="#2e74b5 [2404]" strokeweight="1pt">
                  <v:stroke joinstyle="miter"/>
                  <v:textbox>
                    <w:txbxContent>
                      <w:p w14:paraId="60BE225F" w14:textId="05D1E6FE" w:rsidR="002E3750" w:rsidRPr="00D3622B" w:rsidRDefault="002E3750" w:rsidP="00B94ACF">
                        <w:pPr>
                          <w:jc w:val="center"/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</w:pPr>
                        <w:r w:rsidRPr="00D3622B"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  <w:t>Finalmente</w:t>
                        </w:r>
                        <w:r>
                          <w:rPr>
                            <w:rFonts w:ascii="Comic Sans MS" w:hAnsi="Comic Sans MS" w:cs="Arial"/>
                            <w:color w:val="000000" w:themeColor="text1"/>
                            <w:sz w:val="18"/>
                            <w:szCs w:val="24"/>
                          </w:rPr>
                          <w:t>, deben:</w:t>
                        </w:r>
                      </w:p>
                    </w:txbxContent>
                  </v:textbox>
                </v:roundrect>
                <v:roundrect id="Rectángulo redondeado 25" o:spid="_x0000_s1030" style="position:absolute;top:3933;width:18606;height:104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" filled="f" strokecolor="#2e74b5 [2404]" strokeweight="1pt">
                  <v:stroke joinstyle="miter"/>
                  <v:textbox>
                    <w:txbxContent>
                      <w:p w14:paraId="79399117" w14:textId="643046C4" w:rsidR="002E3750" w:rsidRPr="00ED56A3" w:rsidRDefault="002E3750" w:rsidP="00B94ACF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>Elaborar una lista de</w:t>
                        </w:r>
                        <w:r w:rsidR="00C72432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los intereses y</w:t>
                        </w: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las necesidades </w:t>
                        </w: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>de  sus compañeros</w:t>
                        </w:r>
                        <w:r w:rsidR="00C72432">
                          <w:rPr>
                            <w:color w:val="000000" w:themeColor="text1"/>
                            <w:sz w:val="18"/>
                            <w:szCs w:val="18"/>
                          </w:rPr>
                          <w:t>/as</w:t>
                        </w: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 de aula </w:t>
                        </w:r>
                        <w:r w:rsidR="00C72432">
                          <w:rPr>
                            <w:color w:val="000000" w:themeColor="text1"/>
                            <w:sz w:val="18"/>
                            <w:szCs w:val="18"/>
                          </w:rPr>
                          <w:t>e institución educativa</w:t>
                        </w: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308025DA" w14:textId="77777777" w:rsidR="002E3750" w:rsidRDefault="002E3750" w:rsidP="00B94ACF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ángulo redondeado 27" o:spid="_x0000_s1031" style="position:absolute;left:20333;top:5352;width:18607;height:85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" filled="f" strokecolor="#2e74b5 [2404]" strokeweight="1pt">
                  <v:stroke joinstyle="miter"/>
                  <v:textbox>
                    <w:txbxContent>
                      <w:p w14:paraId="3F38F7D5" w14:textId="3B73B3A2" w:rsidR="002E3750" w:rsidRPr="00ED56A3" w:rsidRDefault="002E3750" w:rsidP="00B94AC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>Escribir una propuesta para atender cada una de estas necesidades</w:t>
                        </w:r>
                        <w:r w:rsidR="00C72432">
                          <w:rPr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oundrect>
                <v:roundrect id="Rectángulo redondeado 28" o:spid="_x0000_s1032" style="position:absolute;left:40084;top:5352;width:18607;height:82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" filled="f" strokecolor="#2e74b5 [2404]" strokeweight="1pt">
                  <v:stroke joinstyle="miter"/>
                  <v:textbox>
                    <w:txbxContent>
                      <w:p w14:paraId="078885D7" w14:textId="7AC5E1EE" w:rsidR="002E3750" w:rsidRPr="00ED56A3" w:rsidRDefault="002E3750" w:rsidP="00B94ACF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D56A3">
                          <w:rPr>
                            <w:color w:val="000000" w:themeColor="text1"/>
                            <w:sz w:val="18"/>
                            <w:szCs w:val="18"/>
                          </w:rPr>
                          <w:t xml:space="preserve">Explicar por qué es importante su propuesta. </w:t>
                        </w:r>
                      </w:p>
                      <w:p w14:paraId="1B834C52" w14:textId="77777777" w:rsidR="002E3750" w:rsidRPr="002A7213" w:rsidRDefault="002E3750" w:rsidP="00B94AC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4D989007" w14:textId="68DAC345" w:rsidR="008A7FFD" w:rsidRPr="00B94ACF" w:rsidRDefault="008A7FFD" w:rsidP="00B94AC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77BA511C" w14:textId="38779124" w:rsidR="008A7FFD" w:rsidRPr="003E452F" w:rsidRDefault="00D166EE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Brind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a un tiempo prudencial para que los estudiantes</w:t>
      </w:r>
      <w:r w:rsidR="002174C1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preparen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sus razones (argumentos)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y organicen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su participación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1C6A239" w14:textId="665A240F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5B9BD5" w:themeColor="accent1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>Explícales que para participar como hablante</w:t>
      </w:r>
      <w:r w:rsidR="00CE43A5">
        <w:rPr>
          <w:rFonts w:asciiTheme="majorHAnsi" w:hAnsiTheme="majorHAnsi" w:cs="Arial"/>
          <w:sz w:val="20"/>
          <w:szCs w:val="20"/>
          <w:lang w:val="es-ES"/>
        </w:rPr>
        <w:t>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u oyente</w:t>
      </w:r>
      <w:r w:rsidR="00CE43A5">
        <w:rPr>
          <w:rFonts w:asciiTheme="majorHAnsi" w:hAnsiTheme="majorHAnsi" w:cs="Arial"/>
          <w:sz w:val="20"/>
          <w:szCs w:val="20"/>
          <w:lang w:val="es-ES"/>
        </w:rPr>
        <w:t>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en el debate necesitan tener en cuenta  las siguientes recomendaciones</w:t>
      </w:r>
      <w:r w:rsidR="0083503A">
        <w:rPr>
          <w:rFonts w:asciiTheme="majorHAnsi" w:hAnsiTheme="majorHAnsi" w:cs="Arial"/>
          <w:sz w:val="20"/>
          <w:szCs w:val="20"/>
          <w:lang w:val="es-ES"/>
        </w:rPr>
        <w:t xml:space="preserve"> (preséntalas en un papelógrafo)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:</w:t>
      </w:r>
    </w:p>
    <w:p w14:paraId="7C4A32B4" w14:textId="77777777" w:rsidR="008A7FFD" w:rsidRPr="003E452F" w:rsidRDefault="008A7FFD" w:rsidP="008A7FFD">
      <w:pPr>
        <w:autoSpaceDE w:val="0"/>
        <w:autoSpaceDN w:val="0"/>
        <w:adjustRightInd w:val="0"/>
        <w:spacing w:after="0" w:line="240" w:lineRule="auto"/>
        <w:ind w:left="176"/>
        <w:contextualSpacing/>
        <w:jc w:val="both"/>
        <w:rPr>
          <w:rFonts w:asciiTheme="majorHAnsi" w:hAnsiTheme="majorHAnsi" w:cs="Calibri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176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152"/>
        <w:gridCol w:w="4166"/>
      </w:tblGrid>
      <w:tr w:rsidR="008A7FFD" w:rsidRPr="005F50A0" w14:paraId="58C8544C" w14:textId="77777777" w:rsidTr="005F50A0">
        <w:trPr>
          <w:trHeight w:val="323"/>
        </w:trPr>
        <w:tc>
          <w:tcPr>
            <w:tcW w:w="4819" w:type="dxa"/>
            <w:shd w:val="clear" w:color="auto" w:fill="2E74B5" w:themeFill="accent1" w:themeFillShade="BF"/>
          </w:tcPr>
          <w:p w14:paraId="458826F7" w14:textId="6380290C" w:rsidR="008A7FFD" w:rsidRPr="00767F69" w:rsidRDefault="003A743B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67F69"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Cuando </w:t>
            </w:r>
            <w:r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tiene</w:t>
            </w:r>
            <w:r w:rsidRPr="00767F69"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n el rol de </w:t>
            </w:r>
            <w:r w:rsidR="008A7FFD" w:rsidRPr="00767F69"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habla</w:t>
            </w:r>
            <w:r w:rsidRPr="00767F69"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nte</w:t>
            </w:r>
          </w:p>
        </w:tc>
        <w:tc>
          <w:tcPr>
            <w:tcW w:w="4819" w:type="dxa"/>
            <w:shd w:val="clear" w:color="auto" w:fill="2E74B5" w:themeFill="accent1" w:themeFillShade="BF"/>
          </w:tcPr>
          <w:p w14:paraId="134BAA13" w14:textId="7A7159B8" w:rsidR="008A7FFD" w:rsidRPr="005F50A0" w:rsidRDefault="003A743B" w:rsidP="00767F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="Calibri"/>
                <w:b/>
                <w:color w:val="FFFFFF" w:themeColor="background1"/>
                <w:sz w:val="18"/>
                <w:szCs w:val="18"/>
                <w:lang w:val="es-ES"/>
              </w:rPr>
              <w:t>Cuando tienen el rol de oyente</w:t>
            </w:r>
          </w:p>
        </w:tc>
      </w:tr>
      <w:tr w:rsidR="008A7FFD" w:rsidRPr="005F50A0" w14:paraId="40D4DE2E" w14:textId="77777777" w:rsidTr="005F50A0">
        <w:trPr>
          <w:trHeight w:val="323"/>
        </w:trPr>
        <w:tc>
          <w:tcPr>
            <w:tcW w:w="4819" w:type="dxa"/>
          </w:tcPr>
          <w:p w14:paraId="1856C6B2" w14:textId="32FFECFA" w:rsidR="008A7FFD" w:rsidRPr="005F50A0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Centrarse solo en el tema, es decir, en presentar sus propuestas como candidatos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/as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y argumenta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rlas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. </w:t>
            </w:r>
          </w:p>
          <w:p w14:paraId="54116165" w14:textId="030FC7CA" w:rsidR="008A7FFD" w:rsidRPr="005F50A0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Pronunciar con claridad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y </w:t>
            </w:r>
            <w:r w:rsidR="002E3750"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pausadamente 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las palabras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, a fin de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que todos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las 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entiendan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  <w:p w14:paraId="39D24B84" w14:textId="464969A5" w:rsidR="008A7FFD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Usar un volumen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y tono 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de voz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adecuado, 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que permita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a</w:t>
            </w:r>
            <w:r w:rsidR="002E3750"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todos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escuchar sin dificultad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  <w:p w14:paraId="7CFF7404" w14:textId="77777777" w:rsidR="002E3750" w:rsidRPr="005F50A0" w:rsidRDefault="002E3750" w:rsidP="002E3750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Utilizar un lenguaje formal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  <w:p w14:paraId="53A7C90A" w14:textId="77777777" w:rsidR="008A7FFD" w:rsidRPr="00767F69" w:rsidRDefault="008A7FFD" w:rsidP="00767F69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</w:tc>
        <w:tc>
          <w:tcPr>
            <w:tcW w:w="4819" w:type="dxa"/>
          </w:tcPr>
          <w:p w14:paraId="16DDCBEC" w14:textId="0607D0DA" w:rsidR="008A7FFD" w:rsidRPr="005F50A0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Respetar los turnos 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de</w:t>
            </w:r>
            <w:r w:rsidR="002E3750"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participa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ción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  <w:p w14:paraId="55E4E749" w14:textId="77777777" w:rsidR="008A7FFD" w:rsidRPr="005F50A0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Prestar atención a las propuestas.</w:t>
            </w:r>
          </w:p>
          <w:p w14:paraId="4989D175" w14:textId="6A36D7DB" w:rsidR="008A7FFD" w:rsidRPr="005F50A0" w:rsidRDefault="002E3750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Evitar conversar con otro/a</w:t>
            </w:r>
            <w:r w:rsidR="008A7FFD"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compañero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/a</w:t>
            </w:r>
            <w:r w:rsidR="008A7FFD"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mientras alguien está exponiendo</w:t>
            </w:r>
            <w:r w:rsidR="00CE43A5">
              <w:rPr>
                <w:rFonts w:asciiTheme="majorHAnsi" w:hAnsiTheme="majorHAnsi" w:cs="Arial"/>
                <w:sz w:val="18"/>
                <w:szCs w:val="18"/>
                <w:lang w:val="es-ES"/>
              </w:rPr>
              <w:t>;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 w:rsidR="008A7FFD"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solo levantar la mano cuando haya terminado.</w:t>
            </w:r>
          </w:p>
          <w:p w14:paraId="47354B99" w14:textId="5C064A7C" w:rsidR="008A7FFD" w:rsidRPr="005F50A0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Hacer preguntas de manera respetuosa</w:t>
            </w:r>
            <w:r w:rsidR="00CE43A5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co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n relación al tema tratado durante el debate. </w:t>
            </w:r>
          </w:p>
          <w:p w14:paraId="62A1FB1B" w14:textId="39C947C1" w:rsidR="008A7FFD" w:rsidRPr="005F50A0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Evitar ofender a los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/las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compañeros</w:t>
            </w:r>
            <w:r w:rsidR="002E3750">
              <w:rPr>
                <w:rFonts w:asciiTheme="majorHAnsi" w:hAnsiTheme="majorHAnsi" w:cs="Arial"/>
                <w:sz w:val="18"/>
                <w:szCs w:val="18"/>
                <w:lang w:val="es-ES"/>
              </w:rPr>
              <w:t>/as</w:t>
            </w: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>.</w:t>
            </w:r>
          </w:p>
          <w:p w14:paraId="7B2B226E" w14:textId="77777777" w:rsidR="008A7FFD" w:rsidRPr="007A7294" w:rsidRDefault="008A7FFD" w:rsidP="00BE589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5F50A0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Emitir opiniones argumentando su posición. </w:t>
            </w:r>
          </w:p>
        </w:tc>
      </w:tr>
    </w:tbl>
    <w:p w14:paraId="415C6D3E" w14:textId="77777777" w:rsidR="008A7FFD" w:rsidRPr="003E452F" w:rsidRDefault="008A7FFD" w:rsidP="008A7FFD">
      <w:pPr>
        <w:autoSpaceDE w:val="0"/>
        <w:autoSpaceDN w:val="0"/>
        <w:adjustRightInd w:val="0"/>
        <w:spacing w:after="0" w:line="240" w:lineRule="auto"/>
        <w:ind w:left="176"/>
        <w:contextualSpacing/>
        <w:jc w:val="both"/>
        <w:rPr>
          <w:rFonts w:asciiTheme="majorHAnsi" w:eastAsia="Calibri" w:hAnsiTheme="majorHAnsi" w:cs="Arial"/>
          <w:b/>
          <w:bCs/>
          <w:color w:val="5B9BD5" w:themeColor="accent1"/>
          <w:sz w:val="24"/>
          <w:szCs w:val="24"/>
          <w:lang w:val="es-ES"/>
        </w:rPr>
      </w:pPr>
    </w:p>
    <w:p w14:paraId="11D7B7E5" w14:textId="39D8F922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Pide </w:t>
      </w:r>
      <w:r w:rsidR="002E3750">
        <w:rPr>
          <w:rFonts w:asciiTheme="majorHAnsi" w:hAnsiTheme="majorHAnsi" w:cs="Arial"/>
          <w:sz w:val="20"/>
          <w:szCs w:val="20"/>
          <w:lang w:val="es-ES"/>
        </w:rPr>
        <w:t>a</w:t>
      </w:r>
      <w:r w:rsidR="002E3750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los equipos de trabajo</w:t>
      </w:r>
      <w:r w:rsidR="002E3750">
        <w:rPr>
          <w:rFonts w:asciiTheme="majorHAnsi" w:hAnsiTheme="majorHAnsi" w:cs="Arial"/>
          <w:sz w:val="20"/>
          <w:szCs w:val="20"/>
          <w:lang w:val="es-ES"/>
        </w:rPr>
        <w:t xml:space="preserve"> que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ordenen el aula </w:t>
      </w:r>
      <w:r w:rsidR="002E3750">
        <w:rPr>
          <w:rFonts w:asciiTheme="majorHAnsi" w:hAnsiTheme="majorHAnsi" w:cs="Arial"/>
          <w:sz w:val="20"/>
          <w:szCs w:val="20"/>
          <w:lang w:val="es-ES"/>
        </w:rPr>
        <w:t xml:space="preserve">según como consideren apropiado para que se </w:t>
      </w:r>
      <w:r w:rsidR="002E3750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2E3750">
        <w:rPr>
          <w:rFonts w:asciiTheme="majorHAnsi" w:hAnsiTheme="majorHAnsi" w:cs="Arial"/>
          <w:sz w:val="20"/>
          <w:szCs w:val="20"/>
          <w:lang w:val="es-ES"/>
        </w:rPr>
        <w:t xml:space="preserve">realice el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debate. </w:t>
      </w:r>
      <w:r w:rsidR="002802AF">
        <w:rPr>
          <w:rFonts w:asciiTheme="majorHAnsi" w:hAnsiTheme="majorHAnsi" w:cs="Arial"/>
          <w:sz w:val="20"/>
          <w:szCs w:val="20"/>
          <w:lang w:val="es-ES"/>
        </w:rPr>
        <w:t xml:space="preserve">Genera algunas ideas </w:t>
      </w:r>
      <w:r w:rsidR="002E3750">
        <w:rPr>
          <w:rFonts w:asciiTheme="majorHAnsi" w:hAnsiTheme="majorHAnsi" w:cs="Arial"/>
          <w:sz w:val="20"/>
          <w:szCs w:val="20"/>
          <w:lang w:val="es-ES"/>
        </w:rPr>
        <w:t>mediante estas preguntas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: ¿</w:t>
      </w:r>
      <w:r w:rsidR="002E3750">
        <w:rPr>
          <w:rFonts w:asciiTheme="majorHAnsi" w:hAnsiTheme="majorHAnsi" w:cs="Arial"/>
          <w:sz w:val="20"/>
          <w:szCs w:val="20"/>
          <w:lang w:val="es-ES"/>
        </w:rPr>
        <w:t>C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ómo deben disponer el mobiliario para poderse escuchar</w:t>
      </w:r>
      <w:r w:rsidR="002802AF">
        <w:rPr>
          <w:rFonts w:asciiTheme="majorHAnsi" w:hAnsiTheme="majorHAnsi" w:cs="Arial"/>
          <w:sz w:val="20"/>
          <w:szCs w:val="20"/>
          <w:lang w:val="es-ES"/>
        </w:rPr>
        <w:t xml:space="preserve"> sin dificultad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?, ¿cómo han organizado </w:t>
      </w:r>
      <w:r w:rsidR="002802AF">
        <w:rPr>
          <w:rFonts w:asciiTheme="majorHAnsi" w:hAnsiTheme="majorHAnsi" w:cs="Arial"/>
          <w:sz w:val="20"/>
          <w:szCs w:val="20"/>
          <w:lang w:val="es-ES"/>
        </w:rPr>
        <w:t>el aula en otras oportunidades de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debates?</w:t>
      </w:r>
    </w:p>
    <w:p w14:paraId="1BB693E6" w14:textId="7EE6F3DA" w:rsidR="008A7FFD" w:rsidRPr="00990567" w:rsidRDefault="00766EAB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Indica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E0563">
        <w:rPr>
          <w:rFonts w:asciiTheme="majorHAnsi" w:hAnsiTheme="majorHAnsi" w:cs="Arial"/>
          <w:sz w:val="20"/>
          <w:szCs w:val="20"/>
          <w:lang w:val="es-ES"/>
        </w:rPr>
        <w:t xml:space="preserve">a los estudiantes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que deben elegir </w:t>
      </w:r>
      <w:r w:rsidR="001E56E7"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un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moderador</w:t>
      </w:r>
      <w:r>
        <w:rPr>
          <w:rFonts w:asciiTheme="majorHAnsi" w:hAnsiTheme="majorHAnsi" w:cs="Arial"/>
          <w:sz w:val="20"/>
          <w:szCs w:val="20"/>
          <w:lang w:val="es-ES"/>
        </w:rPr>
        <w:t>/a. E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xplícales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la función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que </w:t>
      </w:r>
      <w:r w:rsidR="001E56E7">
        <w:rPr>
          <w:rFonts w:asciiTheme="majorHAnsi" w:hAnsiTheme="majorHAnsi" w:cs="Arial"/>
          <w:sz w:val="20"/>
          <w:szCs w:val="20"/>
          <w:lang w:val="es-ES"/>
        </w:rPr>
        <w:t xml:space="preserve">este/esta </w:t>
      </w:r>
      <w:r>
        <w:rPr>
          <w:rFonts w:asciiTheme="majorHAnsi" w:hAnsiTheme="majorHAnsi" w:cs="Arial"/>
          <w:sz w:val="20"/>
          <w:szCs w:val="20"/>
          <w:lang w:val="es-ES"/>
        </w:rPr>
        <w:t>cumple en el debate: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>dispone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los turnos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de participación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para hablar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, lo que hace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que todos podamos escuchar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sin interrupciones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.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Infórmales que,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en esta oportunidad</w:t>
      </w:r>
      <w:r>
        <w:rPr>
          <w:rFonts w:asciiTheme="majorHAnsi" w:hAnsiTheme="majorHAnsi" w:cs="Arial"/>
          <w:sz w:val="20"/>
          <w:szCs w:val="20"/>
          <w:lang w:val="es-ES"/>
        </w:rPr>
        <w:t>,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brindarás ayuda al</w:t>
      </w:r>
      <w:r w:rsidR="008E0563">
        <w:rPr>
          <w:rFonts w:asciiTheme="majorHAnsi" w:hAnsiTheme="majorHAnsi" w:cs="Arial"/>
          <w:sz w:val="20"/>
          <w:szCs w:val="20"/>
          <w:lang w:val="es-ES"/>
        </w:rPr>
        <w:t>/a la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moderador</w:t>
      </w:r>
      <w:r w:rsidR="008E0563">
        <w:rPr>
          <w:rFonts w:asciiTheme="majorHAnsi" w:hAnsiTheme="majorHAnsi" w:cs="Arial"/>
          <w:sz w:val="20"/>
          <w:szCs w:val="20"/>
          <w:lang w:val="es-ES"/>
        </w:rPr>
        <w:t>/a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.  </w:t>
      </w:r>
    </w:p>
    <w:p w14:paraId="4654B1E0" w14:textId="0D28A37B" w:rsidR="008A7FFD" w:rsidRPr="003E452F" w:rsidRDefault="008E0563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5B9BD5" w:themeColor="accent1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Solicita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a un</w:t>
      </w:r>
      <w:r>
        <w:rPr>
          <w:rFonts w:asciiTheme="majorHAnsi" w:hAnsiTheme="majorHAnsi" w:cs="Arial"/>
          <w:sz w:val="20"/>
          <w:szCs w:val="20"/>
          <w:lang w:val="es-ES"/>
        </w:rPr>
        <w:t>/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a voluntario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E56E7">
        <w:rPr>
          <w:rFonts w:asciiTheme="majorHAnsi" w:hAnsiTheme="majorHAnsi" w:cs="Arial"/>
          <w:sz w:val="20"/>
          <w:szCs w:val="20"/>
          <w:lang w:val="es-ES"/>
        </w:rPr>
        <w:t xml:space="preserve">para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que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sea quien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anote las propuestas y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los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argumentos que expres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en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los candidatos</w:t>
      </w:r>
      <w:r w:rsidR="001E56E7">
        <w:rPr>
          <w:rFonts w:asciiTheme="majorHAnsi" w:hAnsiTheme="majorHAnsi" w:cs="Arial"/>
          <w:sz w:val="20"/>
          <w:szCs w:val="20"/>
          <w:lang w:val="es-ES"/>
        </w:rPr>
        <w:t>. R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ecuérdale que </w:t>
      </w:r>
      <w:r w:rsidR="001E56E7">
        <w:rPr>
          <w:rFonts w:asciiTheme="majorHAnsi" w:hAnsiTheme="majorHAnsi" w:cs="Arial"/>
          <w:sz w:val="20"/>
          <w:szCs w:val="20"/>
          <w:lang w:val="es-ES"/>
        </w:rPr>
        <w:t xml:space="preserve">debe escribir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con letra clara y legible</w:t>
      </w:r>
      <w:r w:rsidR="001E56E7">
        <w:rPr>
          <w:rFonts w:asciiTheme="majorHAnsi" w:hAnsiTheme="majorHAnsi" w:cs="Arial"/>
          <w:sz w:val="20"/>
          <w:szCs w:val="20"/>
          <w:lang w:val="es-ES"/>
        </w:rPr>
        <w:t>,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ya que </w:t>
      </w:r>
      <w:r w:rsidR="001E56E7">
        <w:rPr>
          <w:rFonts w:asciiTheme="majorHAnsi" w:hAnsiTheme="majorHAnsi" w:cs="Arial"/>
          <w:sz w:val="20"/>
          <w:szCs w:val="20"/>
          <w:lang w:val="es-ES"/>
        </w:rPr>
        <w:t xml:space="preserve">las anotaciones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servirá</w:t>
      </w:r>
      <w:r w:rsidR="001E56E7">
        <w:rPr>
          <w:rFonts w:asciiTheme="majorHAnsi" w:hAnsiTheme="majorHAnsi" w:cs="Arial"/>
          <w:sz w:val="20"/>
          <w:szCs w:val="20"/>
          <w:lang w:val="es-ES"/>
        </w:rPr>
        <w:t>n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5F50A0" w:rsidRPr="005F50A0">
        <w:rPr>
          <w:rFonts w:asciiTheme="majorHAnsi" w:hAnsiTheme="majorHAnsi" w:cs="Arial"/>
          <w:sz w:val="20"/>
          <w:szCs w:val="20"/>
          <w:lang w:val="es-ES"/>
        </w:rPr>
        <w:t xml:space="preserve">para el </w:t>
      </w:r>
      <w:r w:rsidR="008A7FFD" w:rsidRPr="005F50A0">
        <w:rPr>
          <w:rFonts w:asciiTheme="majorHAnsi" w:hAnsiTheme="majorHAnsi" w:cs="Arial"/>
          <w:sz w:val="20"/>
          <w:szCs w:val="20"/>
          <w:lang w:val="es-ES"/>
        </w:rPr>
        <w:t>momento de</w:t>
      </w:r>
      <w:r w:rsidR="005F50A0" w:rsidRPr="005F50A0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E56E7">
        <w:rPr>
          <w:rFonts w:asciiTheme="majorHAnsi" w:hAnsiTheme="majorHAnsi" w:cs="Arial"/>
          <w:sz w:val="20"/>
          <w:szCs w:val="20"/>
          <w:lang w:val="es-ES"/>
        </w:rPr>
        <w:t xml:space="preserve">la </w:t>
      </w:r>
      <w:r w:rsidR="005F50A0" w:rsidRPr="005F50A0">
        <w:rPr>
          <w:rFonts w:asciiTheme="majorHAnsi" w:hAnsiTheme="majorHAnsi" w:cs="Arial"/>
          <w:sz w:val="20"/>
          <w:szCs w:val="20"/>
          <w:lang w:val="es-ES"/>
        </w:rPr>
        <w:t>reflexi</w:t>
      </w:r>
      <w:r w:rsidR="001E56E7">
        <w:rPr>
          <w:rFonts w:asciiTheme="majorHAnsi" w:hAnsiTheme="majorHAnsi" w:cs="Arial"/>
          <w:sz w:val="20"/>
          <w:szCs w:val="20"/>
          <w:lang w:val="es-ES"/>
        </w:rPr>
        <w:t>ó</w:t>
      </w:r>
      <w:r w:rsidR="005F50A0" w:rsidRPr="005F50A0">
        <w:rPr>
          <w:rFonts w:asciiTheme="majorHAnsi" w:hAnsiTheme="majorHAnsi" w:cs="Arial"/>
          <w:sz w:val="20"/>
          <w:szCs w:val="20"/>
          <w:lang w:val="es-ES"/>
        </w:rPr>
        <w:t xml:space="preserve">n </w:t>
      </w:r>
      <w:r w:rsidR="001E56E7">
        <w:rPr>
          <w:rFonts w:asciiTheme="majorHAnsi" w:hAnsiTheme="majorHAnsi" w:cs="Arial"/>
          <w:sz w:val="20"/>
          <w:szCs w:val="20"/>
          <w:lang w:val="es-ES"/>
        </w:rPr>
        <w:t>de</w:t>
      </w:r>
      <w:r w:rsidR="001E56E7" w:rsidRPr="005F50A0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5F50A0" w:rsidRPr="005F50A0">
        <w:rPr>
          <w:rFonts w:asciiTheme="majorHAnsi" w:hAnsiTheme="majorHAnsi" w:cs="Arial"/>
          <w:sz w:val="20"/>
          <w:szCs w:val="20"/>
          <w:lang w:val="es-ES"/>
        </w:rPr>
        <w:t>las propuestas.</w:t>
      </w:r>
      <w:r w:rsidR="008A7FFD" w:rsidRPr="005F50A0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1E56E7">
        <w:rPr>
          <w:rFonts w:asciiTheme="majorHAnsi" w:hAnsiTheme="majorHAnsi" w:cs="Arial"/>
          <w:sz w:val="20"/>
          <w:szCs w:val="20"/>
          <w:lang w:val="es-ES"/>
        </w:rPr>
        <w:t>La siguiente tabla es un ejemplo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:</w:t>
      </w:r>
    </w:p>
    <w:p w14:paraId="3A38B79E" w14:textId="77777777" w:rsidR="008A7FFD" w:rsidRPr="003E452F" w:rsidRDefault="008A7FFD" w:rsidP="008A7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2CE8E8B0" w14:textId="77777777" w:rsidR="008A7FFD" w:rsidRPr="003E452F" w:rsidRDefault="008A7FFD" w:rsidP="008A7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37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827"/>
        <w:gridCol w:w="4530"/>
      </w:tblGrid>
      <w:tr w:rsidR="008A7FFD" w:rsidRPr="003E452F" w14:paraId="5456CCAC" w14:textId="77777777" w:rsidTr="00D3622B">
        <w:trPr>
          <w:trHeight w:val="220"/>
        </w:trPr>
        <w:tc>
          <w:tcPr>
            <w:tcW w:w="3827" w:type="dxa"/>
            <w:shd w:val="clear" w:color="auto" w:fill="B4C6E7" w:themeFill="accent5" w:themeFillTint="66"/>
          </w:tcPr>
          <w:p w14:paraId="7E337BEE" w14:textId="53C92D74" w:rsidR="008A7FFD" w:rsidRPr="00D3622B" w:rsidRDefault="008A7FFD" w:rsidP="003E45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</w:pPr>
            <w:r w:rsidRPr="00D3622B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>P</w:t>
            </w:r>
            <w:r w:rsidR="001E56E7" w:rsidRPr="00D3622B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>ropuestas</w:t>
            </w:r>
          </w:p>
        </w:tc>
        <w:tc>
          <w:tcPr>
            <w:tcW w:w="4530" w:type="dxa"/>
            <w:shd w:val="clear" w:color="auto" w:fill="B4C6E7" w:themeFill="accent5" w:themeFillTint="66"/>
          </w:tcPr>
          <w:p w14:paraId="18264B0E" w14:textId="198F5C8D" w:rsidR="008A7FFD" w:rsidRPr="00D3622B" w:rsidRDefault="008A7FFD" w:rsidP="003E45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</w:pPr>
            <w:r w:rsidRPr="00D3622B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>A</w:t>
            </w:r>
            <w:r w:rsidR="001E56E7" w:rsidRPr="00D3622B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>rgumentos</w:t>
            </w:r>
          </w:p>
          <w:p w14:paraId="101A19A7" w14:textId="08B87408" w:rsidR="008A7FFD" w:rsidRPr="00D3622B" w:rsidRDefault="001E56E7">
            <w:pPr>
              <w:autoSpaceDE w:val="0"/>
              <w:autoSpaceDN w:val="0"/>
              <w:adjustRightInd w:val="0"/>
              <w:contextualSpacing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>(r</w:t>
            </w:r>
            <w:r w:rsidR="008A7FFD" w:rsidRPr="00D3622B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 xml:space="preserve">azones por </w:t>
            </w: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 xml:space="preserve">las </w:t>
            </w:r>
            <w:r w:rsidR="008A7FFD" w:rsidRPr="00D3622B"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>que son importantes</w:t>
            </w:r>
            <w:r>
              <w:rPr>
                <w:rFonts w:asciiTheme="majorHAnsi" w:eastAsia="Calibri" w:hAnsiTheme="majorHAnsi" w:cs="Arial"/>
                <w:b/>
                <w:bCs/>
                <w:sz w:val="20"/>
                <w:szCs w:val="20"/>
                <w:lang w:val="es-ES"/>
              </w:rPr>
              <w:t xml:space="preserve"> las propuestas)</w:t>
            </w:r>
          </w:p>
        </w:tc>
      </w:tr>
      <w:tr w:rsidR="008A7FFD" w:rsidRPr="003E452F" w14:paraId="7CEF8BB9" w14:textId="77777777" w:rsidTr="007A7294">
        <w:trPr>
          <w:trHeight w:val="206"/>
        </w:trPr>
        <w:tc>
          <w:tcPr>
            <w:tcW w:w="3827" w:type="dxa"/>
          </w:tcPr>
          <w:p w14:paraId="20F6B462" w14:textId="0B1D2FF5" w:rsidR="008A7FFD" w:rsidRPr="00767F69" w:rsidRDefault="0099364E" w:rsidP="003E452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</w:pPr>
            <w:r w:rsidRPr="00767F69"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  <w:t>Promover las loncheras saludables</w:t>
            </w:r>
            <w:r w:rsidR="001E56E7"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  <w:t>.</w:t>
            </w:r>
          </w:p>
          <w:p w14:paraId="3372DB89" w14:textId="77777777" w:rsidR="008A7FFD" w:rsidRPr="00767F69" w:rsidRDefault="008A7FFD" w:rsidP="003E452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</w:pPr>
          </w:p>
        </w:tc>
        <w:tc>
          <w:tcPr>
            <w:tcW w:w="4530" w:type="dxa"/>
          </w:tcPr>
          <w:p w14:paraId="585CD8A1" w14:textId="0915CA90" w:rsidR="008A7FFD" w:rsidRPr="00767F69" w:rsidRDefault="0099364E" w:rsidP="003E452F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</w:pPr>
            <w:r w:rsidRPr="00767F69"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  <w:t>Es importante que juntos nos comprometamos en el cuidado de nuestra salud. Si lo hacemos juntos</w:t>
            </w:r>
            <w:r w:rsidR="001E56E7"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  <w:t>,</w:t>
            </w:r>
            <w:r w:rsidRPr="00767F69">
              <w:rPr>
                <w:rFonts w:asciiTheme="majorHAnsi" w:eastAsia="Calibri" w:hAnsiTheme="majorHAnsi" w:cs="Arial"/>
                <w:bCs/>
                <w:color w:val="404040" w:themeColor="text1" w:themeTint="BF"/>
                <w:sz w:val="18"/>
                <w:szCs w:val="20"/>
                <w:lang w:val="es-ES"/>
              </w:rPr>
              <w:t xml:space="preserve"> es más fácil.</w:t>
            </w:r>
          </w:p>
        </w:tc>
      </w:tr>
    </w:tbl>
    <w:p w14:paraId="0CD04659" w14:textId="77777777" w:rsidR="008A7FFD" w:rsidRPr="003E452F" w:rsidRDefault="008A7FFD" w:rsidP="008A7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2D278DD7" w14:textId="6C3E2CEE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Acuerda con </w:t>
      </w:r>
      <w:r w:rsidR="00972DAC">
        <w:rPr>
          <w:rFonts w:asciiTheme="majorHAnsi" w:hAnsiTheme="majorHAnsi" w:cs="Arial"/>
          <w:sz w:val="20"/>
          <w:szCs w:val="20"/>
          <w:lang w:val="es-ES"/>
        </w:rPr>
        <w:t>los estudiantes</w:t>
      </w:r>
      <w:r w:rsidR="00972DAC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el orden y el tiempo </w:t>
      </w:r>
      <w:r w:rsidR="00972DAC">
        <w:rPr>
          <w:rFonts w:asciiTheme="majorHAnsi" w:hAnsiTheme="majorHAnsi" w:cs="Arial"/>
          <w:sz w:val="20"/>
          <w:szCs w:val="20"/>
          <w:lang w:val="es-ES"/>
        </w:rPr>
        <w:t xml:space="preserve">destinado para la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presentación de las  propuestas de los</w:t>
      </w:r>
      <w:r w:rsidR="00972DAC">
        <w:rPr>
          <w:rFonts w:asciiTheme="majorHAnsi" w:hAnsiTheme="majorHAnsi" w:cs="Arial"/>
          <w:sz w:val="20"/>
          <w:szCs w:val="20"/>
          <w:lang w:val="es-ES"/>
        </w:rPr>
        <w:t>/las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candidatos</w:t>
      </w:r>
      <w:r w:rsidR="00972DAC">
        <w:rPr>
          <w:rFonts w:asciiTheme="majorHAnsi" w:hAnsiTheme="majorHAnsi" w:cs="Arial"/>
          <w:sz w:val="20"/>
          <w:szCs w:val="20"/>
          <w:lang w:val="es-ES"/>
        </w:rPr>
        <w:t>/as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. </w:t>
      </w:r>
    </w:p>
    <w:p w14:paraId="61792BD9" w14:textId="73AC2C2B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Recuérdales los acuerdos que establecieron como metas personales y grupales </w:t>
      </w:r>
      <w:r w:rsidR="00972DAC">
        <w:rPr>
          <w:rFonts w:asciiTheme="majorHAnsi" w:hAnsiTheme="majorHAnsi" w:cs="Arial"/>
          <w:sz w:val="20"/>
          <w:szCs w:val="20"/>
          <w:lang w:val="es-ES"/>
        </w:rPr>
        <w:t>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poner</w:t>
      </w:r>
      <w:r w:rsidR="00972DAC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en práctica durante el desarrollo de </w:t>
      </w:r>
      <w:r w:rsidR="00972DAC">
        <w:rPr>
          <w:rFonts w:asciiTheme="majorHAnsi" w:hAnsiTheme="majorHAnsi" w:cs="Arial"/>
          <w:sz w:val="20"/>
          <w:szCs w:val="20"/>
          <w:lang w:val="es-ES"/>
        </w:rPr>
        <w:t>la</w:t>
      </w:r>
      <w:r w:rsidR="00972DAC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sesión.</w:t>
      </w:r>
    </w:p>
    <w:p w14:paraId="00940D43" w14:textId="77777777" w:rsidR="008A7FFD" w:rsidRPr="003E452F" w:rsidRDefault="008A7FFD" w:rsidP="008A7FFD">
      <w:pPr>
        <w:rPr>
          <w:rFonts w:asciiTheme="majorHAnsi" w:hAnsiTheme="majorHAnsi" w:cs="Arial"/>
          <w:b/>
          <w:sz w:val="20"/>
          <w:szCs w:val="20"/>
        </w:rPr>
      </w:pPr>
      <w:r w:rsidRPr="003E452F">
        <w:rPr>
          <w:rFonts w:asciiTheme="majorHAnsi" w:hAnsiTheme="majorHAnsi" w:cs="Arial"/>
          <w:b/>
          <w:sz w:val="20"/>
          <w:szCs w:val="20"/>
        </w:rPr>
        <w:t>Durante el debate</w:t>
      </w:r>
    </w:p>
    <w:p w14:paraId="4ACD6642" w14:textId="2BB7CCE8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5B9BD5" w:themeColor="accent1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>Indica al</w:t>
      </w:r>
      <w:r w:rsidR="00972DAC">
        <w:rPr>
          <w:rFonts w:asciiTheme="majorHAnsi" w:hAnsiTheme="majorHAnsi" w:cs="Arial"/>
          <w:sz w:val="20"/>
          <w:szCs w:val="20"/>
          <w:lang w:val="es-ES"/>
        </w:rPr>
        <w:t>/a la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moderador</w:t>
      </w:r>
      <w:r w:rsidR="00972DAC">
        <w:rPr>
          <w:rFonts w:asciiTheme="majorHAnsi" w:hAnsiTheme="majorHAnsi" w:cs="Arial"/>
          <w:sz w:val="20"/>
          <w:szCs w:val="20"/>
          <w:lang w:val="es-ES"/>
        </w:rPr>
        <w:t>/a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que dé inicio al debate, según el orden y tiempo establecido para cada  candidato</w:t>
      </w:r>
      <w:r w:rsidR="0003576E">
        <w:rPr>
          <w:rFonts w:asciiTheme="majorHAnsi" w:hAnsiTheme="majorHAnsi" w:cs="Arial"/>
          <w:sz w:val="20"/>
          <w:szCs w:val="20"/>
          <w:lang w:val="es-ES"/>
        </w:rPr>
        <w:t>/a.</w:t>
      </w:r>
    </w:p>
    <w:p w14:paraId="44D8BE2E" w14:textId="7A3FCEB8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5B9BD5" w:themeColor="accent1"/>
          <w:sz w:val="20"/>
          <w:szCs w:val="20"/>
          <w:lang w:val="es-ES"/>
        </w:rPr>
      </w:pPr>
      <w:r w:rsidRPr="003E452F">
        <w:rPr>
          <w:rFonts w:asciiTheme="majorHAnsi" w:hAnsiTheme="majorHAnsi" w:cs="Arial"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82636" wp14:editId="6001F327">
                <wp:simplePos x="0" y="0"/>
                <wp:positionH relativeFrom="column">
                  <wp:posOffset>3747135</wp:posOffset>
                </wp:positionH>
                <wp:positionV relativeFrom="paragraph">
                  <wp:posOffset>14605</wp:posOffset>
                </wp:positionV>
                <wp:extent cx="1864360" cy="1330960"/>
                <wp:effectExtent l="0" t="0" r="21590" b="21590"/>
                <wp:wrapSquare wrapText="bothSides"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3309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7BFE3" w14:textId="69A316CA" w:rsidR="002E3750" w:rsidRPr="005F50A0" w:rsidRDefault="002E3750" w:rsidP="005F50A0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 importante que trabajemos en nuestras aulas esta estrategia, ya que mediante ella </w:t>
                            </w:r>
                            <w:r w:rsidR="00352209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los</w:t>
                            </w:r>
                            <w:r w:rsidR="00352209"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estudiantes </w:t>
                            </w:r>
                            <w:r w:rsidR="00352209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irán</w:t>
                            </w:r>
                            <w:r w:rsidR="00352209"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aprendiendo a </w:t>
                            </w:r>
                            <w:r w:rsidR="00352209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emitir</w:t>
                            </w:r>
                            <w:r w:rsidR="00352209"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opiniones</w:t>
                            </w:r>
                            <w:r w:rsidR="00352209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y</w:t>
                            </w: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 asumir posiciones</w:t>
                            </w:r>
                            <w:r w:rsidR="00352209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a la par que van desarrollando su expresión y comprensión oral, est</w:t>
                            </w:r>
                            <w:r w:rsidR="00352209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>ará</w:t>
                            </w:r>
                            <w:r w:rsidRPr="005F50A0">
                              <w:rPr>
                                <w:rFonts w:asciiTheme="majorHAnsi" w:hAnsiTheme="majorHAnsi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 trabajando la capacidad ciudadana de deliberar.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82636" id="Rectángulo redondeado 2" o:spid="_x0000_s1033" style="position:absolute;left:0;text-align:left;margin-left:295.05pt;margin-top:1.15pt;width:146.8pt;height:1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" fillcolor="#d9e2f3 [664]" strokecolor="#1f4d78 [1604]" strokeweight="1pt">
                <v:stroke joinstyle="miter"/>
                <v:textbox>
                  <w:txbxContent>
                    <w:p w14:paraId="4A57BFE3" w14:textId="69A316CA" w:rsidR="002E3750" w:rsidRPr="005F50A0" w:rsidRDefault="002E3750" w:rsidP="005F50A0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Es importante que trabajemos en nuestras aulas esta estrategia, ya que mediante ella </w:t>
                      </w:r>
                      <w:r w:rsidR="00352209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los</w:t>
                      </w:r>
                      <w:r w:rsidR="00352209"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estudiantes </w:t>
                      </w:r>
                      <w:r w:rsidR="00352209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irán</w:t>
                      </w:r>
                      <w:r w:rsidR="00352209"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aprendiendo a </w:t>
                      </w:r>
                      <w:r w:rsidR="00352209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emitir</w:t>
                      </w:r>
                      <w:r w:rsidR="00352209"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opiniones</w:t>
                      </w:r>
                      <w:r w:rsidR="00352209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 y</w:t>
                      </w: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 a asumir posiciones</w:t>
                      </w:r>
                      <w:r w:rsidR="00352209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; </w:t>
                      </w: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a la par que van desarrollando su expresión y comprensión oral, est</w:t>
                      </w:r>
                      <w:r w:rsidR="00352209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>ará</w:t>
                      </w:r>
                      <w:r w:rsidRPr="005F50A0">
                        <w:rPr>
                          <w:rFonts w:asciiTheme="majorHAnsi" w:hAnsiTheme="majorHAnsi" w:cs="Arial"/>
                          <w:color w:val="000000" w:themeColor="text1"/>
                          <w:sz w:val="16"/>
                          <w:szCs w:val="16"/>
                        </w:rPr>
                        <w:t xml:space="preserve">n trabajando la capacidad ciudadana de deliberar.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3576E">
        <w:rPr>
          <w:rFonts w:asciiTheme="majorHAnsi" w:hAnsiTheme="majorHAnsi" w:cs="Arial"/>
          <w:sz w:val="20"/>
          <w:szCs w:val="20"/>
          <w:lang w:val="es-ES"/>
        </w:rPr>
        <w:t>Motiva la participación de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los</w:t>
      </w:r>
      <w:r w:rsidR="0003576E">
        <w:rPr>
          <w:rFonts w:asciiTheme="majorHAnsi" w:hAnsiTheme="majorHAnsi" w:cs="Arial"/>
          <w:sz w:val="20"/>
          <w:szCs w:val="20"/>
          <w:lang w:val="es-ES"/>
        </w:rPr>
        <w:t xml:space="preserve">/las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candidatos</w:t>
      </w:r>
      <w:r w:rsidR="0003576E">
        <w:rPr>
          <w:rFonts w:asciiTheme="majorHAnsi" w:hAnsiTheme="majorHAnsi" w:cs="Arial"/>
          <w:sz w:val="20"/>
          <w:szCs w:val="20"/>
          <w:lang w:val="es-ES"/>
        </w:rPr>
        <w:t>/as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a </w:t>
      </w:r>
      <w:r w:rsidR="0003576E">
        <w:rPr>
          <w:rFonts w:asciiTheme="majorHAnsi" w:hAnsiTheme="majorHAnsi" w:cs="Arial"/>
          <w:sz w:val="20"/>
          <w:szCs w:val="20"/>
          <w:lang w:val="es-ES"/>
        </w:rPr>
        <w:t xml:space="preserve">través de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frases como</w:t>
      </w:r>
      <w:r w:rsidR="0003576E">
        <w:rPr>
          <w:rFonts w:asciiTheme="majorHAnsi" w:hAnsiTheme="majorHAnsi" w:cs="Arial"/>
          <w:sz w:val="20"/>
          <w:szCs w:val="20"/>
          <w:lang w:val="es-ES"/>
        </w:rPr>
        <w:t xml:space="preserve"> estas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: </w:t>
      </w:r>
      <w:r w:rsidR="0003576E">
        <w:rPr>
          <w:rFonts w:asciiTheme="majorHAnsi" w:hAnsiTheme="majorHAnsi" w:cs="Arial"/>
          <w:sz w:val="20"/>
          <w:szCs w:val="20"/>
          <w:lang w:val="es-ES"/>
        </w:rPr>
        <w:t>“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¡Muy  bien!</w:t>
      </w:r>
      <w:r w:rsidR="0003576E">
        <w:rPr>
          <w:rFonts w:asciiTheme="majorHAnsi" w:hAnsiTheme="majorHAnsi" w:cs="Arial"/>
          <w:sz w:val="20"/>
          <w:szCs w:val="20"/>
          <w:lang w:val="es-ES"/>
        </w:rPr>
        <w:t>”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="0003576E">
        <w:rPr>
          <w:rFonts w:asciiTheme="majorHAnsi" w:hAnsiTheme="majorHAnsi" w:cs="Arial"/>
          <w:sz w:val="20"/>
          <w:szCs w:val="20"/>
          <w:lang w:val="es-ES"/>
        </w:rPr>
        <w:t>“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¡Qué interesante!</w:t>
      </w:r>
      <w:r w:rsidR="0003576E">
        <w:rPr>
          <w:rFonts w:asciiTheme="majorHAnsi" w:hAnsiTheme="majorHAnsi" w:cs="Arial"/>
          <w:sz w:val="20"/>
          <w:szCs w:val="20"/>
          <w:lang w:val="es-ES"/>
        </w:rPr>
        <w:t>”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, etc. </w:t>
      </w:r>
    </w:p>
    <w:p w14:paraId="4A04C599" w14:textId="55EC548E" w:rsidR="008A7FFD" w:rsidRPr="003E452F" w:rsidRDefault="0003576E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5B9BD5" w:themeColor="accent1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Menciona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a los estudiantes que participan como oyentes que si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tienen duda</w:t>
      </w:r>
      <w:r>
        <w:rPr>
          <w:rFonts w:asciiTheme="majorHAnsi" w:hAnsiTheme="majorHAnsi" w:cs="Arial"/>
          <w:sz w:val="20"/>
          <w:szCs w:val="20"/>
          <w:lang w:val="es-ES"/>
        </w:rPr>
        <w:t>s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respecto de alguna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propuesta</w:t>
      </w:r>
      <w:r w:rsidRPr="0003576E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o no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la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entendieron </w:t>
      </w:r>
      <w:r>
        <w:rPr>
          <w:rFonts w:asciiTheme="majorHAnsi" w:hAnsiTheme="majorHAnsi" w:cs="Arial"/>
          <w:sz w:val="20"/>
          <w:szCs w:val="20"/>
          <w:lang w:val="es-ES"/>
        </w:rPr>
        <w:t>por completo,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al final de la presentación </w:t>
      </w:r>
      <w:r>
        <w:rPr>
          <w:rFonts w:asciiTheme="majorHAnsi" w:hAnsiTheme="majorHAnsi" w:cs="Arial"/>
          <w:sz w:val="20"/>
          <w:szCs w:val="20"/>
          <w:lang w:val="es-ES"/>
        </w:rPr>
        <w:t>pueden realizar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las </w:t>
      </w:r>
      <w:r>
        <w:rPr>
          <w:rFonts w:asciiTheme="majorHAnsi" w:hAnsiTheme="majorHAnsi" w:cs="Arial"/>
          <w:sz w:val="20"/>
          <w:szCs w:val="20"/>
          <w:lang w:val="es-ES"/>
        </w:rPr>
        <w:t>consultas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que deseen,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a fin 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de 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>que cada candidato</w:t>
      </w:r>
      <w:r>
        <w:rPr>
          <w:rFonts w:asciiTheme="majorHAnsi" w:hAnsiTheme="majorHAnsi" w:cs="Arial"/>
          <w:sz w:val="20"/>
          <w:szCs w:val="20"/>
          <w:lang w:val="es-ES"/>
        </w:rPr>
        <w:t>/a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 pueda </w:t>
      </w:r>
      <w:r>
        <w:rPr>
          <w:rFonts w:asciiTheme="majorHAnsi" w:hAnsiTheme="majorHAnsi" w:cs="Arial"/>
          <w:sz w:val="20"/>
          <w:szCs w:val="20"/>
          <w:lang w:val="es-ES"/>
        </w:rPr>
        <w:t>aclararla</w:t>
      </w:r>
      <w:r w:rsidR="008A7FFD" w:rsidRPr="003E452F">
        <w:rPr>
          <w:rFonts w:asciiTheme="majorHAnsi" w:hAnsiTheme="majorHAnsi" w:cs="Arial"/>
          <w:sz w:val="20"/>
          <w:szCs w:val="20"/>
          <w:lang w:val="es-ES"/>
        </w:rPr>
        <w:t xml:space="preserve">.  </w:t>
      </w:r>
    </w:p>
    <w:p w14:paraId="341D6516" w14:textId="77777777" w:rsidR="008A7FFD" w:rsidRPr="003E452F" w:rsidRDefault="008A7FFD" w:rsidP="008A7FFD">
      <w:pPr>
        <w:rPr>
          <w:rFonts w:asciiTheme="majorHAnsi" w:hAnsiTheme="majorHAnsi" w:cs="Arial"/>
          <w:b/>
          <w:sz w:val="20"/>
          <w:szCs w:val="20"/>
        </w:rPr>
      </w:pPr>
      <w:r w:rsidRPr="003E452F">
        <w:rPr>
          <w:rFonts w:asciiTheme="majorHAnsi" w:hAnsiTheme="majorHAnsi" w:cs="Arial"/>
          <w:b/>
          <w:sz w:val="20"/>
          <w:szCs w:val="20"/>
        </w:rPr>
        <w:t>Después del debate</w:t>
      </w:r>
    </w:p>
    <w:p w14:paraId="66BBC30C" w14:textId="0C9FB204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>Una vez terminada la presentación de las propuestas</w:t>
      </w:r>
      <w:r w:rsidR="00766094">
        <w:rPr>
          <w:rFonts w:asciiTheme="majorHAnsi" w:hAnsiTheme="majorHAnsi" w:cs="Arial"/>
          <w:sz w:val="20"/>
          <w:szCs w:val="20"/>
          <w:lang w:val="es-ES"/>
        </w:rPr>
        <w:t>,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invita a los estudiantes a observar atentamente el cuadro </w:t>
      </w:r>
      <w:r w:rsidR="00766094">
        <w:rPr>
          <w:rFonts w:asciiTheme="majorHAnsi" w:hAnsiTheme="majorHAnsi" w:cs="Arial"/>
          <w:sz w:val="20"/>
          <w:szCs w:val="20"/>
          <w:lang w:val="es-ES"/>
        </w:rPr>
        <w:t>de</w:t>
      </w:r>
      <w:r w:rsidR="00766094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propuesta</w:t>
      </w:r>
      <w:r w:rsidR="00766094">
        <w:rPr>
          <w:rFonts w:asciiTheme="majorHAnsi" w:hAnsiTheme="majorHAnsi" w:cs="Arial"/>
          <w:sz w:val="20"/>
          <w:szCs w:val="20"/>
          <w:lang w:val="es-ES"/>
        </w:rPr>
        <w:t>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y argumentos presentados por cada candidato</w:t>
      </w:r>
      <w:r w:rsidR="00766094">
        <w:rPr>
          <w:rFonts w:asciiTheme="majorHAnsi" w:hAnsiTheme="majorHAnsi" w:cs="Arial"/>
          <w:sz w:val="20"/>
          <w:szCs w:val="20"/>
          <w:lang w:val="es-ES"/>
        </w:rPr>
        <w:t>/a. E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xplícales que ahora ellos </w:t>
      </w:r>
      <w:r w:rsidR="00766094">
        <w:rPr>
          <w:rFonts w:asciiTheme="majorHAnsi" w:hAnsiTheme="majorHAnsi" w:cs="Arial"/>
          <w:sz w:val="20"/>
          <w:szCs w:val="20"/>
          <w:lang w:val="es-ES"/>
        </w:rPr>
        <w:t xml:space="preserve">deberán analizar </w:t>
      </w:r>
      <w:r w:rsidR="00352209">
        <w:rPr>
          <w:rFonts w:asciiTheme="majorHAnsi" w:hAnsiTheme="majorHAnsi" w:cs="Arial"/>
          <w:sz w:val="20"/>
          <w:szCs w:val="20"/>
          <w:lang w:val="es-ES"/>
        </w:rPr>
        <w:t xml:space="preserve">cuál </w:t>
      </w:r>
      <w:r w:rsidR="00766094">
        <w:rPr>
          <w:rFonts w:asciiTheme="majorHAnsi" w:hAnsiTheme="majorHAnsi" w:cs="Arial"/>
          <w:sz w:val="20"/>
          <w:szCs w:val="20"/>
          <w:lang w:val="es-ES"/>
        </w:rPr>
        <w:t>les parece más importante. A partir de ello, e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legir</w:t>
      </w:r>
      <w:r w:rsidR="00766094">
        <w:rPr>
          <w:rFonts w:asciiTheme="majorHAnsi" w:hAnsiTheme="majorHAnsi" w:cs="Arial"/>
          <w:sz w:val="20"/>
          <w:szCs w:val="20"/>
          <w:lang w:val="es-ES"/>
        </w:rPr>
        <w:t>án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766094">
        <w:rPr>
          <w:rFonts w:asciiTheme="majorHAnsi" w:hAnsiTheme="majorHAnsi" w:cs="Arial"/>
          <w:sz w:val="20"/>
          <w:szCs w:val="20"/>
          <w:lang w:val="es-ES"/>
        </w:rPr>
        <w:t xml:space="preserve">las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propuestas </w:t>
      </w:r>
      <w:r w:rsidR="00766094">
        <w:rPr>
          <w:rFonts w:asciiTheme="majorHAnsi" w:hAnsiTheme="majorHAnsi" w:cs="Arial"/>
          <w:sz w:val="20"/>
          <w:szCs w:val="20"/>
          <w:lang w:val="es-ES"/>
        </w:rPr>
        <w:t xml:space="preserve">con las que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están de acuerdo </w:t>
      </w:r>
      <w:r w:rsidR="00766094">
        <w:rPr>
          <w:rFonts w:asciiTheme="majorHAnsi" w:hAnsiTheme="majorHAnsi" w:cs="Arial"/>
          <w:sz w:val="20"/>
          <w:szCs w:val="20"/>
          <w:lang w:val="es-ES"/>
        </w:rPr>
        <w:t xml:space="preserve">y argumentarán sus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razones</w:t>
      </w:r>
      <w:r w:rsidR="00766094">
        <w:rPr>
          <w:rFonts w:asciiTheme="majorHAnsi" w:hAnsiTheme="majorHAnsi" w:cs="Arial"/>
          <w:sz w:val="20"/>
          <w:szCs w:val="20"/>
          <w:lang w:val="es-ES"/>
        </w:rPr>
        <w:t xml:space="preserve">; de igual forma, con </w:t>
      </w:r>
      <w:r w:rsidR="00273340">
        <w:rPr>
          <w:rFonts w:asciiTheme="majorHAnsi" w:hAnsiTheme="majorHAnsi" w:cs="Arial"/>
          <w:sz w:val="20"/>
          <w:szCs w:val="20"/>
          <w:lang w:val="es-ES"/>
        </w:rPr>
        <w:t>las que</w:t>
      </w:r>
      <w:r w:rsidR="00766094">
        <w:rPr>
          <w:rFonts w:asciiTheme="majorHAnsi" w:hAnsiTheme="majorHAnsi" w:cs="Arial"/>
          <w:sz w:val="20"/>
          <w:szCs w:val="20"/>
          <w:lang w:val="es-ES"/>
        </w:rPr>
        <w:t xml:space="preserve"> no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están de acuerdo</w:t>
      </w:r>
      <w:r w:rsidR="00766094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C369D31" w14:textId="432D44A0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>Coméntales que en la siguiente sesión participarán de una encuesta para conocer qu</w:t>
      </w:r>
      <w:r w:rsidR="005A18FD">
        <w:rPr>
          <w:rFonts w:asciiTheme="majorHAnsi" w:hAnsiTheme="majorHAnsi" w:cs="Arial"/>
          <w:sz w:val="20"/>
          <w:szCs w:val="20"/>
          <w:lang w:val="es-ES"/>
        </w:rPr>
        <w:t>é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candidat</w:t>
      </w:r>
      <w:r w:rsidR="005A18FD">
        <w:rPr>
          <w:rFonts w:asciiTheme="majorHAnsi" w:hAnsiTheme="majorHAnsi" w:cs="Arial"/>
          <w:sz w:val="20"/>
          <w:szCs w:val="20"/>
          <w:lang w:val="es-ES"/>
        </w:rPr>
        <w:t>o/a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es el</w:t>
      </w:r>
      <w:r w:rsidR="005A18FD">
        <w:rPr>
          <w:rFonts w:asciiTheme="majorHAnsi" w:hAnsiTheme="majorHAnsi" w:cs="Arial"/>
          <w:sz w:val="20"/>
          <w:szCs w:val="20"/>
          <w:lang w:val="es-ES"/>
        </w:rPr>
        <w:t>/la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favorito</w:t>
      </w:r>
      <w:r w:rsidR="005A18FD">
        <w:rPr>
          <w:rFonts w:asciiTheme="majorHAnsi" w:hAnsiTheme="majorHAnsi" w:cs="Arial"/>
          <w:sz w:val="20"/>
          <w:szCs w:val="20"/>
          <w:lang w:val="es-ES"/>
        </w:rPr>
        <w:t>/a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352209">
        <w:rPr>
          <w:rFonts w:asciiTheme="majorHAnsi" w:hAnsiTheme="majorHAnsi" w:cs="Arial"/>
          <w:sz w:val="20"/>
          <w:szCs w:val="20"/>
          <w:lang w:val="es-ES"/>
        </w:rPr>
        <w:t xml:space="preserve">a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delegad</w:t>
      </w:r>
      <w:r w:rsidR="005A18FD">
        <w:rPr>
          <w:rFonts w:asciiTheme="majorHAnsi" w:hAnsiTheme="majorHAnsi" w:cs="Arial"/>
          <w:sz w:val="20"/>
          <w:szCs w:val="20"/>
          <w:lang w:val="es-ES"/>
        </w:rPr>
        <w:t>o/a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de</w:t>
      </w:r>
      <w:r w:rsidR="005A18FD">
        <w:rPr>
          <w:rFonts w:asciiTheme="majorHAnsi" w:hAnsiTheme="majorHAnsi" w:cs="Arial"/>
          <w:sz w:val="20"/>
          <w:szCs w:val="20"/>
          <w:lang w:val="es-ES"/>
        </w:rPr>
        <w:t>l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aula.</w:t>
      </w:r>
    </w:p>
    <w:p w14:paraId="663947FA" w14:textId="092658BA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>Reflexiona</w:t>
      </w:r>
      <w:r w:rsidR="005A18FD">
        <w:rPr>
          <w:rFonts w:asciiTheme="majorHAnsi" w:hAnsiTheme="majorHAnsi" w:cs="Arial"/>
          <w:sz w:val="20"/>
          <w:szCs w:val="20"/>
          <w:lang w:val="es-ES"/>
        </w:rPr>
        <w:t xml:space="preserve">, junto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con </w:t>
      </w:r>
      <w:r w:rsidR="005A18FD">
        <w:rPr>
          <w:rFonts w:asciiTheme="majorHAnsi" w:hAnsiTheme="majorHAnsi" w:cs="Arial"/>
          <w:sz w:val="20"/>
          <w:szCs w:val="20"/>
          <w:lang w:val="es-ES"/>
        </w:rPr>
        <w:t xml:space="preserve">los niños y las niñas,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sobre la importancia de aprender a 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>expresar con claridad sus ideas</w:t>
      </w:r>
      <w:r w:rsidR="005A18FD">
        <w:rPr>
          <w:rFonts w:asciiTheme="majorHAnsi" w:hAnsiTheme="majorHAnsi" w:cs="Arial"/>
          <w:bCs/>
          <w:sz w:val="20"/>
          <w:szCs w:val="20"/>
          <w:lang w:val="es-ES"/>
        </w:rPr>
        <w:t xml:space="preserve"> y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 escuchar con atención las de los demás</w:t>
      </w:r>
      <w:r w:rsidR="005A18FD">
        <w:rPr>
          <w:rFonts w:asciiTheme="majorHAnsi" w:hAnsiTheme="majorHAnsi" w:cs="Arial"/>
          <w:bCs/>
          <w:sz w:val="20"/>
          <w:szCs w:val="20"/>
          <w:lang w:val="es-ES"/>
        </w:rPr>
        <w:t>,</w:t>
      </w:r>
      <w:r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="005A18FD">
        <w:rPr>
          <w:rFonts w:asciiTheme="majorHAnsi" w:hAnsiTheme="majorHAnsi" w:cs="Arial"/>
          <w:bCs/>
          <w:sz w:val="20"/>
          <w:szCs w:val="20"/>
          <w:lang w:val="es-ES"/>
        </w:rPr>
        <w:t>a fin de</w:t>
      </w:r>
      <w:r w:rsidR="005A18FD" w:rsidRPr="003E452F">
        <w:rPr>
          <w:rFonts w:asciiTheme="majorHAnsi" w:hAnsiTheme="majorHAnsi" w:cs="Arial"/>
          <w:bCs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asumir una </w:t>
      </w:r>
      <w:r w:rsidR="005A18FD">
        <w:rPr>
          <w:rFonts w:asciiTheme="majorHAnsi" w:hAnsiTheme="majorHAnsi" w:cs="Arial"/>
          <w:sz w:val="20"/>
          <w:szCs w:val="20"/>
          <w:lang w:val="es-ES"/>
        </w:rPr>
        <w:t xml:space="preserve">determinada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posición </w:t>
      </w:r>
      <w:r w:rsidR="005A18FD">
        <w:rPr>
          <w:rFonts w:asciiTheme="majorHAnsi" w:hAnsiTheme="majorHAnsi" w:cs="Arial"/>
          <w:sz w:val="20"/>
          <w:szCs w:val="20"/>
          <w:lang w:val="es-ES"/>
        </w:rPr>
        <w:t xml:space="preserve">sobre un tema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y emitir una opinión </w:t>
      </w:r>
      <w:r w:rsidR="005A18FD">
        <w:rPr>
          <w:rFonts w:asciiTheme="majorHAnsi" w:hAnsiTheme="majorHAnsi" w:cs="Arial"/>
          <w:sz w:val="20"/>
          <w:szCs w:val="20"/>
          <w:lang w:val="es-ES"/>
        </w:rPr>
        <w:t xml:space="preserve">basada en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argument</w:t>
      </w:r>
      <w:r w:rsidR="005A18FD">
        <w:rPr>
          <w:rFonts w:asciiTheme="majorHAnsi" w:hAnsiTheme="majorHAnsi" w:cs="Arial"/>
          <w:sz w:val="20"/>
          <w:szCs w:val="20"/>
          <w:lang w:val="es-ES"/>
        </w:rPr>
        <w:t>os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. </w:t>
      </w:r>
    </w:p>
    <w:p w14:paraId="3E8B203B" w14:textId="77777777" w:rsidR="008A7FFD" w:rsidRPr="003E452F" w:rsidRDefault="008A7FFD">
      <w:pPr>
        <w:rPr>
          <w:rFonts w:asciiTheme="majorHAnsi" w:hAnsiTheme="majorHAnsi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3E452F" w14:paraId="3DFAEA6C" w14:textId="77777777" w:rsidTr="00F97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8BFFFC"/>
          </w:tcPr>
          <w:p w14:paraId="7A604C2D" w14:textId="77777777" w:rsidR="00897950" w:rsidRPr="003E452F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8BFFFC"/>
          </w:tcPr>
          <w:p w14:paraId="5B5744E5" w14:textId="77777777" w:rsidR="00897950" w:rsidRPr="003E452F" w:rsidRDefault="00897950" w:rsidP="00D3622B">
            <w:pPr>
              <w:pStyle w:val="Prrafodelista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E452F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D3622B">
              <w:rPr>
                <w:rFonts w:asciiTheme="majorHAnsi" w:hAnsiTheme="majorHAnsi" w:cs="Arial"/>
                <w:bCs w:val="0"/>
                <w:sz w:val="18"/>
                <w:szCs w:val="18"/>
              </w:rPr>
              <w:t>10 minutos</w:t>
            </w:r>
          </w:p>
        </w:tc>
      </w:tr>
    </w:tbl>
    <w:p w14:paraId="5DFFF3EB" w14:textId="77777777" w:rsidR="00AC0984" w:rsidRPr="003E452F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3F3D7189" w14:textId="77777777" w:rsidR="008A7FFD" w:rsidRPr="003E452F" w:rsidRDefault="008A7FFD" w:rsidP="008A7FF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</w:pPr>
      <w:r w:rsidRPr="003E452F">
        <w:rPr>
          <w:rFonts w:asciiTheme="majorHAnsi" w:eastAsia="Calibri" w:hAnsiTheme="majorHAnsi" w:cs="Arial"/>
          <w:b/>
          <w:bCs/>
          <w:color w:val="0070C0"/>
          <w:sz w:val="20"/>
          <w:szCs w:val="20"/>
          <w:lang w:val="es-ES"/>
        </w:rPr>
        <w:t>En grupo clase</w:t>
      </w:r>
    </w:p>
    <w:p w14:paraId="33397594" w14:textId="28418353" w:rsidR="008A7FFD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>Sintetiza la</w:t>
      </w:r>
      <w:r w:rsidR="00804E90">
        <w:rPr>
          <w:rFonts w:asciiTheme="majorHAnsi" w:hAnsiTheme="majorHAnsi" w:cs="Arial"/>
          <w:sz w:val="20"/>
          <w:szCs w:val="20"/>
          <w:lang w:val="es-ES"/>
        </w:rPr>
        <w:t>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actividad</w:t>
      </w:r>
      <w:r w:rsidR="00804E90">
        <w:rPr>
          <w:rFonts w:asciiTheme="majorHAnsi" w:hAnsiTheme="majorHAnsi" w:cs="Arial"/>
          <w:sz w:val="20"/>
          <w:szCs w:val="20"/>
          <w:lang w:val="es-ES"/>
        </w:rPr>
        <w:t>es realizadas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a través de las siguientes preguntas: ¿</w:t>
      </w:r>
      <w:r w:rsidR="00804E90">
        <w:rPr>
          <w:rFonts w:asciiTheme="majorHAnsi" w:hAnsiTheme="majorHAnsi" w:cs="Arial"/>
          <w:sz w:val="20"/>
          <w:szCs w:val="20"/>
          <w:lang w:val="es-ES"/>
        </w:rPr>
        <w:t>Q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ué aprendizajes lograron en esta sesión?, ¿qué pasos siguieron para asumir una posición </w:t>
      </w:r>
      <w:r w:rsidR="00804E90">
        <w:rPr>
          <w:rFonts w:asciiTheme="majorHAnsi" w:hAnsiTheme="majorHAnsi" w:cs="Arial"/>
          <w:sz w:val="20"/>
          <w:szCs w:val="20"/>
          <w:lang w:val="es-ES"/>
        </w:rPr>
        <w:t>ante</w:t>
      </w:r>
      <w:r w:rsidR="00804E90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las propuestas presentadas</w:t>
      </w:r>
      <w:r w:rsidR="00B273D1">
        <w:rPr>
          <w:rFonts w:asciiTheme="majorHAnsi" w:hAnsiTheme="majorHAnsi" w:cs="Arial"/>
          <w:sz w:val="20"/>
          <w:szCs w:val="20"/>
          <w:lang w:val="es-ES"/>
        </w:rPr>
        <w:t>,</w:t>
      </w:r>
      <w:r w:rsidR="00804E90">
        <w:rPr>
          <w:rFonts w:asciiTheme="majorHAnsi" w:hAnsiTheme="majorHAnsi" w:cs="Arial"/>
          <w:sz w:val="20"/>
          <w:szCs w:val="20"/>
          <w:lang w:val="es-ES"/>
        </w:rPr>
        <w:t xml:space="preserve"> así como para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argumentar </w:t>
      </w:r>
      <w:r w:rsidR="00804E90">
        <w:rPr>
          <w:rFonts w:asciiTheme="majorHAnsi" w:hAnsiTheme="majorHAnsi" w:cs="Arial"/>
          <w:sz w:val="20"/>
          <w:szCs w:val="20"/>
          <w:lang w:val="es-ES"/>
        </w:rPr>
        <w:t>el</w:t>
      </w:r>
      <w:r w:rsidR="00804E90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porqué de su opinión?, ¿qué dificultades tuvieron?, ¿cómo las superaron?, ¿cómo  usarán estos aprendizajes en su vida cotidiana? Recuérdales que para elegir a las autoridades de nuestra localidad es importante tener en cuenta sus propuestas.</w:t>
      </w:r>
    </w:p>
    <w:p w14:paraId="3E607C51" w14:textId="4FEAD18E" w:rsidR="00DB7BB1" w:rsidRPr="003E452F" w:rsidRDefault="008A7FFD" w:rsidP="00BE58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Entrega a los estudiantes </w:t>
      </w:r>
      <w:r w:rsidR="00804E90">
        <w:rPr>
          <w:rFonts w:asciiTheme="majorHAnsi" w:hAnsiTheme="majorHAnsi" w:cs="Arial"/>
          <w:sz w:val="20"/>
          <w:szCs w:val="20"/>
          <w:lang w:val="es-ES"/>
        </w:rPr>
        <w:t>la</w:t>
      </w:r>
      <w:r w:rsidR="00804E90"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04E90">
        <w:rPr>
          <w:rFonts w:asciiTheme="majorHAnsi" w:hAnsiTheme="majorHAnsi" w:cs="Arial"/>
          <w:sz w:val="20"/>
          <w:szCs w:val="20"/>
          <w:lang w:val="es-ES"/>
        </w:rPr>
        <w:t>F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icha de autoevaluación</w:t>
      </w:r>
      <w:r w:rsidR="005F50A0">
        <w:rPr>
          <w:rFonts w:asciiTheme="majorHAnsi" w:hAnsiTheme="majorHAnsi" w:cs="Arial"/>
          <w:sz w:val="20"/>
          <w:szCs w:val="20"/>
          <w:lang w:val="es-ES"/>
        </w:rPr>
        <w:t xml:space="preserve"> (Anexo 1)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804E90">
        <w:rPr>
          <w:rFonts w:asciiTheme="majorHAnsi" w:hAnsiTheme="majorHAnsi" w:cs="Arial"/>
          <w:sz w:val="20"/>
          <w:szCs w:val="20"/>
          <w:lang w:val="es-ES"/>
        </w:rPr>
        <w:t xml:space="preserve">y pídeles que la desarrollen,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a fin </w:t>
      </w:r>
      <w:r w:rsidR="00B273D1">
        <w:rPr>
          <w:rFonts w:asciiTheme="majorHAnsi" w:hAnsiTheme="majorHAnsi" w:cs="Arial"/>
          <w:sz w:val="20"/>
          <w:szCs w:val="20"/>
          <w:lang w:val="es-ES"/>
        </w:rPr>
        <w:t xml:space="preserve">de </w:t>
      </w:r>
      <w:r w:rsidRPr="003E452F">
        <w:rPr>
          <w:rFonts w:asciiTheme="majorHAnsi" w:hAnsiTheme="majorHAnsi" w:cs="Arial"/>
          <w:sz w:val="20"/>
          <w:szCs w:val="20"/>
          <w:lang w:val="es-ES"/>
        </w:rPr>
        <w:t>que pueda</w:t>
      </w:r>
      <w:r w:rsidR="00804E90">
        <w:rPr>
          <w:rFonts w:asciiTheme="majorHAnsi" w:hAnsiTheme="majorHAnsi" w:cs="Arial"/>
          <w:sz w:val="20"/>
          <w:szCs w:val="20"/>
          <w:lang w:val="es-ES"/>
        </w:rPr>
        <w:t>n</w:t>
      </w:r>
      <w:r w:rsidRPr="003E452F">
        <w:rPr>
          <w:rFonts w:asciiTheme="majorHAnsi" w:hAnsiTheme="majorHAnsi" w:cs="Arial"/>
          <w:sz w:val="20"/>
          <w:szCs w:val="20"/>
          <w:lang w:val="es-ES"/>
        </w:rPr>
        <w:t xml:space="preserve"> reflexionar e identificar sus logros y dificultades.</w:t>
      </w:r>
    </w:p>
    <w:p w14:paraId="168E0931" w14:textId="77777777" w:rsidR="008A7FFD" w:rsidRPr="003E452F" w:rsidRDefault="008A7FFD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2036781" w14:textId="77777777" w:rsidR="008A7FFD" w:rsidRPr="003E452F" w:rsidRDefault="008A7FFD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DF039BB" w14:textId="77777777" w:rsidR="003634B5" w:rsidRPr="003E452F" w:rsidRDefault="00AC0984" w:rsidP="00BE589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3E452F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3E363D8" w14:textId="7E761C22" w:rsidR="00AC0984" w:rsidRPr="00767F69" w:rsidRDefault="00AC0984" w:rsidP="00BE5892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¿Qué avances tuvieron </w:t>
      </w:r>
      <w:r w:rsidR="00766EAB"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los </w:t>
      </w:r>
      <w:r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>estudiantes?</w:t>
      </w:r>
    </w:p>
    <w:p w14:paraId="4C786FBB" w14:textId="1422459B" w:rsidR="00AC0984" w:rsidRPr="00767F69" w:rsidRDefault="00AC0984" w:rsidP="00BE5892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¿Qué dificultades tuvieron </w:t>
      </w:r>
      <w:r w:rsidR="00766EAB"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 xml:space="preserve">los </w:t>
      </w:r>
      <w:r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>estudiantes?</w:t>
      </w:r>
    </w:p>
    <w:p w14:paraId="43633F10" w14:textId="01D50B87" w:rsidR="00AC0984" w:rsidRPr="00767F69" w:rsidRDefault="00AC0984" w:rsidP="00BE5892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>¿Qué aprendizajes debo reforzar en la siguiente sesión?</w:t>
      </w:r>
    </w:p>
    <w:p w14:paraId="51771264" w14:textId="77777777" w:rsidR="00AC0984" w:rsidRPr="00767F69" w:rsidRDefault="00AC0984" w:rsidP="00BE5892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sz w:val="20"/>
          <w:szCs w:val="18"/>
          <w:lang w:val="es-ES"/>
        </w:rPr>
      </w:pPr>
      <w:r w:rsidRPr="00767F69">
        <w:rPr>
          <w:rFonts w:asciiTheme="majorHAnsi" w:eastAsia="Calibri" w:hAnsiTheme="majorHAnsi" w:cs="Times New Roman"/>
          <w:sz w:val="20"/>
          <w:szCs w:val="18"/>
          <w:lang w:val="es-ES"/>
        </w:rPr>
        <w:t>¿Qué actividades, estrategias y materiales funcionaron y cuáles no?</w:t>
      </w:r>
    </w:p>
    <w:p w14:paraId="60096E67" w14:textId="77777777" w:rsidR="00AC0984" w:rsidRPr="003E452F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4DD4AB8" w14:textId="77777777" w:rsidR="005F50A0" w:rsidRDefault="005F50A0" w:rsidP="005F50A0">
      <w:pPr>
        <w:tabs>
          <w:tab w:val="left" w:pos="4733"/>
        </w:tabs>
        <w:spacing w:after="0" w:line="240" w:lineRule="auto"/>
        <w:jc w:val="center"/>
        <w:rPr>
          <w:rFonts w:asciiTheme="majorHAnsi" w:eastAsia="Times New Roman" w:hAnsiTheme="majorHAnsi" w:cs="SetFiretotheRain"/>
          <w:b/>
          <w:color w:val="806000" w:themeColor="accent4" w:themeShade="80"/>
        </w:rPr>
      </w:pPr>
    </w:p>
    <w:p w14:paraId="188864DD" w14:textId="77777777" w:rsidR="008A7FFD" w:rsidRPr="005F50A0" w:rsidRDefault="005F50A0" w:rsidP="005F50A0">
      <w:pPr>
        <w:tabs>
          <w:tab w:val="left" w:pos="4733"/>
        </w:tabs>
        <w:spacing w:after="0" w:line="240" w:lineRule="auto"/>
        <w:jc w:val="center"/>
        <w:rPr>
          <w:rFonts w:asciiTheme="majorHAnsi" w:eastAsia="Times New Roman" w:hAnsiTheme="majorHAnsi" w:cs="SetFiretotheRain"/>
          <w:b/>
          <w:color w:val="000000" w:themeColor="text1"/>
        </w:rPr>
      </w:pPr>
      <w:r w:rsidRPr="005F50A0">
        <w:rPr>
          <w:rFonts w:asciiTheme="majorHAnsi" w:eastAsia="Times New Roman" w:hAnsiTheme="majorHAnsi" w:cs="SetFiretotheRain"/>
          <w:b/>
          <w:color w:val="000000" w:themeColor="text1"/>
        </w:rPr>
        <w:t>Anexo 1</w:t>
      </w:r>
    </w:p>
    <w:p w14:paraId="43923AF7" w14:textId="18200F1C" w:rsidR="008A7FFD" w:rsidRPr="005F50A0" w:rsidRDefault="008A7FFD" w:rsidP="008A7FFD">
      <w:pPr>
        <w:tabs>
          <w:tab w:val="left" w:pos="4733"/>
        </w:tabs>
        <w:spacing w:after="0" w:line="240" w:lineRule="auto"/>
        <w:jc w:val="center"/>
        <w:rPr>
          <w:rFonts w:asciiTheme="majorHAnsi" w:eastAsia="Times New Roman" w:hAnsiTheme="majorHAnsi" w:cs="SetFiretotheRain"/>
          <w:b/>
          <w:color w:val="000000" w:themeColor="text1"/>
        </w:rPr>
      </w:pPr>
      <w:r w:rsidRPr="005F50A0">
        <w:rPr>
          <w:rFonts w:asciiTheme="majorHAnsi" w:eastAsia="Times New Roman" w:hAnsiTheme="majorHAnsi" w:cs="SetFiretotheRain"/>
          <w:b/>
          <w:color w:val="000000" w:themeColor="text1"/>
        </w:rPr>
        <w:t>F</w:t>
      </w:r>
      <w:r w:rsidR="00766EAB" w:rsidRPr="005F50A0">
        <w:rPr>
          <w:rFonts w:asciiTheme="majorHAnsi" w:eastAsia="Times New Roman" w:hAnsiTheme="majorHAnsi" w:cs="SetFiretotheRain"/>
          <w:b/>
          <w:color w:val="000000" w:themeColor="text1"/>
        </w:rPr>
        <w:t>icha de autoevaluación</w:t>
      </w:r>
    </w:p>
    <w:p w14:paraId="5BECF6E9" w14:textId="77777777" w:rsidR="008A7FFD" w:rsidRPr="003E452F" w:rsidRDefault="008A7FFD" w:rsidP="008A7FFD">
      <w:pPr>
        <w:tabs>
          <w:tab w:val="left" w:pos="4733"/>
        </w:tabs>
        <w:spacing w:after="0" w:line="240" w:lineRule="auto"/>
        <w:rPr>
          <w:rFonts w:asciiTheme="majorHAnsi" w:eastAsia="Times New Roman" w:hAnsiTheme="majorHAnsi" w:cs="SetFiretotheRain"/>
          <w:b/>
          <w:color w:val="000000" w:themeColor="text1"/>
          <w:sz w:val="20"/>
          <w:szCs w:val="20"/>
        </w:rPr>
      </w:pPr>
    </w:p>
    <w:tbl>
      <w:tblPr>
        <w:tblStyle w:val="Tabladelista3-nfasis1"/>
        <w:tblW w:w="6941" w:type="dxa"/>
        <w:tblLayout w:type="fixed"/>
        <w:tblLook w:val="01E0" w:firstRow="1" w:lastRow="1" w:firstColumn="1" w:lastColumn="1" w:noHBand="0" w:noVBand="0"/>
      </w:tblPr>
      <w:tblGrid>
        <w:gridCol w:w="4815"/>
        <w:gridCol w:w="1134"/>
        <w:gridCol w:w="992"/>
      </w:tblGrid>
      <w:tr w:rsidR="008A7FFD" w:rsidRPr="005F50A0" w14:paraId="3E9DF9CB" w14:textId="77777777" w:rsidTr="005F5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1" w:type="dxa"/>
            <w:gridSpan w:val="3"/>
          </w:tcPr>
          <w:p w14:paraId="2CC9390A" w14:textId="77777777" w:rsidR="008A7FFD" w:rsidRPr="005F50A0" w:rsidRDefault="008A7FFD" w:rsidP="002E3750">
            <w:pPr>
              <w:rPr>
                <w:rFonts w:asciiTheme="majorHAnsi" w:hAnsiTheme="majorHAnsi"/>
                <w:sz w:val="18"/>
                <w:szCs w:val="18"/>
              </w:rPr>
            </w:pPr>
            <w:r w:rsidRPr="005F50A0">
              <w:rPr>
                <w:rFonts w:asciiTheme="majorHAnsi" w:hAnsiTheme="majorHAnsi"/>
                <w:sz w:val="18"/>
                <w:szCs w:val="18"/>
              </w:rPr>
              <w:t>Nombre:………………………………………………………………………………………………………</w:t>
            </w:r>
          </w:p>
        </w:tc>
      </w:tr>
      <w:tr w:rsidR="008A7FFD" w:rsidRPr="005F50A0" w14:paraId="15689CA5" w14:textId="77777777" w:rsidTr="005F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2E74B5" w:themeFill="accent1" w:themeFillShade="BF"/>
          </w:tcPr>
          <w:p w14:paraId="4D84AD53" w14:textId="77777777" w:rsidR="008A7FFD" w:rsidRPr="005F50A0" w:rsidRDefault="008A7FFD" w:rsidP="002E3750">
            <w:pPr>
              <w:jc w:val="center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5F50A0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Aspectos a observar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2E74B5" w:themeFill="accent1" w:themeFillShade="BF"/>
          </w:tcPr>
          <w:p w14:paraId="75FA150D" w14:textId="77777777" w:rsidR="008A7FFD" w:rsidRPr="005F50A0" w:rsidRDefault="008A7FFD" w:rsidP="002E3750">
            <w:pP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5F50A0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 xml:space="preserve">      Lo hice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  <w:shd w:val="clear" w:color="auto" w:fill="2E74B5" w:themeFill="accent1" w:themeFillShade="BF"/>
          </w:tcPr>
          <w:p w14:paraId="16069401" w14:textId="77777777" w:rsidR="008A7FFD" w:rsidRPr="005F50A0" w:rsidRDefault="008A7FFD" w:rsidP="002E3750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5F50A0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No lo hice</w:t>
            </w:r>
          </w:p>
        </w:tc>
      </w:tr>
      <w:tr w:rsidR="008A7FFD" w:rsidRPr="005F50A0" w14:paraId="16913653" w14:textId="77777777" w:rsidTr="005F50A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94E14D8" w14:textId="77777777" w:rsidR="008A7FFD" w:rsidRPr="005F50A0" w:rsidRDefault="008A7FFD" w:rsidP="005F50A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>Participé dando mis opiniones sobre el tema.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382976E" w14:textId="77777777" w:rsidR="008A7FFD" w:rsidRPr="005F50A0" w:rsidRDefault="008A7FFD" w:rsidP="005F50A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73F8458D" w14:textId="77777777" w:rsidR="008A7FFD" w:rsidRPr="005F50A0" w:rsidRDefault="008A7FFD" w:rsidP="005F50A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8A7FFD" w:rsidRPr="005F50A0" w14:paraId="10406414" w14:textId="77777777" w:rsidTr="005F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DDCA9E" w14:textId="73DA4B8B" w:rsidR="008A7FFD" w:rsidRPr="005F50A0" w:rsidRDefault="008A7FFD" w:rsidP="005F50A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>Us</w:t>
            </w:r>
            <w:r w:rsidR="007C7EC7">
              <w:rPr>
                <w:rFonts w:asciiTheme="majorHAnsi" w:hAnsiTheme="majorHAnsi" w:cs="Arial"/>
                <w:b w:val="0"/>
                <w:sz w:val="18"/>
                <w:szCs w:val="18"/>
              </w:rPr>
              <w:t>é</w:t>
            </w: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lenguaje formal.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6B2FFA4" w14:textId="77777777" w:rsidR="008A7FFD" w:rsidRPr="005F50A0" w:rsidRDefault="008A7FFD" w:rsidP="002E375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7C061429" w14:textId="77777777" w:rsidR="008A7FFD" w:rsidRPr="005F50A0" w:rsidRDefault="008A7FFD" w:rsidP="002E375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8A7FFD" w:rsidRPr="005F50A0" w14:paraId="1ABACD63" w14:textId="77777777" w:rsidTr="005F50A0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14C1E6C" w14:textId="77777777" w:rsidR="008A7FFD" w:rsidRPr="005F50A0" w:rsidRDefault="008A7FFD" w:rsidP="005F50A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>Expresé mis opiniones con claridad y las argumenté.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3037CFD4" w14:textId="77777777" w:rsidR="008A7FFD" w:rsidRPr="005F50A0" w:rsidRDefault="008A7FFD" w:rsidP="002E375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682CD380" w14:textId="77777777" w:rsidR="008A7FFD" w:rsidRPr="005F50A0" w:rsidRDefault="008A7FFD" w:rsidP="002E375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8A7FFD" w:rsidRPr="005F50A0" w14:paraId="2F9AD0B2" w14:textId="77777777" w:rsidTr="005F5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B661A6C" w14:textId="23E1D751" w:rsidR="008A7FFD" w:rsidRPr="005F50A0" w:rsidRDefault="008A7FFD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>Escuché con atención y sin interrumpir</w:t>
            </w:r>
            <w:r w:rsidR="007C7EC7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quien exponía</w:t>
            </w: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7105156" w14:textId="77777777" w:rsidR="008A7FFD" w:rsidRPr="005F50A0" w:rsidRDefault="008A7FFD" w:rsidP="002E3750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2" w:type="dxa"/>
          </w:tcPr>
          <w:p w14:paraId="780D419B" w14:textId="77777777" w:rsidR="008A7FFD" w:rsidRPr="005F50A0" w:rsidRDefault="008A7FFD" w:rsidP="002E375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8A7FFD" w:rsidRPr="005F50A0" w14:paraId="69276711" w14:textId="77777777" w:rsidTr="005F50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815" w:type="dxa"/>
          </w:tcPr>
          <w:p w14:paraId="6144FA07" w14:textId="77777777" w:rsidR="008A7FFD" w:rsidRPr="005F50A0" w:rsidRDefault="008A7FFD" w:rsidP="005F50A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5F50A0">
              <w:rPr>
                <w:rFonts w:asciiTheme="majorHAnsi" w:hAnsiTheme="majorHAnsi" w:cs="Arial"/>
                <w:b w:val="0"/>
                <w:sz w:val="18"/>
                <w:szCs w:val="18"/>
              </w:rPr>
              <w:t>Levanté la mano antes de hablar.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E38D5AE" w14:textId="77777777" w:rsidR="008A7FFD" w:rsidRPr="005F50A0" w:rsidRDefault="008A7FFD" w:rsidP="002E375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92" w:type="dxa"/>
          </w:tcPr>
          <w:p w14:paraId="556A46B5" w14:textId="77777777" w:rsidR="008A7FFD" w:rsidRPr="005F50A0" w:rsidRDefault="008A7FFD" w:rsidP="002E3750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</w:tbl>
    <w:p w14:paraId="27A9E4CC" w14:textId="77777777" w:rsidR="008A7FFD" w:rsidRPr="003E452F" w:rsidRDefault="008A7FFD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</w:rPr>
      </w:pPr>
    </w:p>
    <w:sectPr w:rsidR="008A7FFD" w:rsidRPr="003E452F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557E" w14:textId="77777777" w:rsidR="00A166CA" w:rsidRDefault="00A166CA" w:rsidP="008D62D2">
      <w:pPr>
        <w:spacing w:after="0" w:line="240" w:lineRule="auto"/>
      </w:pPr>
      <w:r>
        <w:separator/>
      </w:r>
    </w:p>
  </w:endnote>
  <w:endnote w:type="continuationSeparator" w:id="0">
    <w:p w14:paraId="65209BFC" w14:textId="77777777" w:rsidR="00A166CA" w:rsidRDefault="00A166C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tFiretotheR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142B7FC9" w14:textId="61F5A63E" w:rsidR="002E3750" w:rsidRDefault="002E37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9B" w:rsidRPr="004C789B">
          <w:rPr>
            <w:noProof/>
            <w:lang w:val="es-ES"/>
          </w:rPr>
          <w:t>1</w:t>
        </w:r>
        <w:r>
          <w:fldChar w:fldCharType="end"/>
        </w:r>
      </w:p>
    </w:sdtContent>
  </w:sdt>
  <w:p w14:paraId="63D208C0" w14:textId="77777777" w:rsidR="002E3750" w:rsidRDefault="002E37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41027" w14:textId="77777777" w:rsidR="00A166CA" w:rsidRDefault="00A166CA" w:rsidP="008D62D2">
      <w:pPr>
        <w:spacing w:after="0" w:line="240" w:lineRule="auto"/>
      </w:pPr>
      <w:r>
        <w:separator/>
      </w:r>
    </w:p>
  </w:footnote>
  <w:footnote w:type="continuationSeparator" w:id="0">
    <w:p w14:paraId="449BAA22" w14:textId="77777777" w:rsidR="00A166CA" w:rsidRDefault="00A166C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59F1" w14:textId="07AC3C24" w:rsidR="002E3750" w:rsidRPr="00767F69" w:rsidRDefault="002E3750" w:rsidP="00AC0984">
    <w:pPr>
      <w:rPr>
        <w:rFonts w:asciiTheme="majorHAnsi" w:hAnsiTheme="majorHAnsi" w:cs="Arial"/>
        <w:sz w:val="24"/>
        <w:szCs w:val="24"/>
      </w:rPr>
    </w:pPr>
    <w:r w:rsidRPr="00767F69">
      <w:rPr>
        <w:rFonts w:asciiTheme="majorHAnsi" w:hAnsiTheme="majorHAnsi" w:cs="Arial"/>
        <w:b/>
        <w:sz w:val="24"/>
        <w:szCs w:val="24"/>
      </w:rPr>
      <w:t>Grado:</w:t>
    </w:r>
    <w:r w:rsidRPr="00767F69">
      <w:rPr>
        <w:rFonts w:asciiTheme="majorHAnsi" w:hAnsiTheme="majorHAnsi" w:cs="Arial"/>
        <w:sz w:val="24"/>
        <w:szCs w:val="24"/>
      </w:rPr>
      <w:t xml:space="preserve"> 3.° de primaria</w:t>
    </w:r>
    <w:r w:rsidRPr="00767F69">
      <w:rPr>
        <w:rFonts w:asciiTheme="majorHAnsi" w:hAnsiTheme="majorHAnsi" w:cs="Arial"/>
        <w:sz w:val="24"/>
        <w:szCs w:val="24"/>
      </w:rPr>
      <w:tab/>
    </w:r>
    <w:r w:rsidRPr="00767F69">
      <w:rPr>
        <w:rFonts w:asciiTheme="majorHAnsi" w:hAnsiTheme="majorHAnsi" w:cs="Arial"/>
        <w:sz w:val="24"/>
        <w:szCs w:val="24"/>
      </w:rPr>
      <w:tab/>
    </w:r>
    <w:r w:rsidRPr="00767F69">
      <w:rPr>
        <w:rFonts w:asciiTheme="majorHAnsi" w:hAnsiTheme="majorHAnsi" w:cs="Arial"/>
        <w:sz w:val="24"/>
        <w:szCs w:val="24"/>
      </w:rPr>
      <w:tab/>
    </w:r>
    <w:r w:rsidRPr="00767F69">
      <w:rPr>
        <w:rFonts w:asciiTheme="majorHAnsi" w:hAnsiTheme="majorHAnsi" w:cs="Arial"/>
        <w:sz w:val="24"/>
        <w:szCs w:val="24"/>
      </w:rPr>
      <w:tab/>
    </w:r>
    <w:r w:rsidRPr="00767F69">
      <w:rPr>
        <w:rFonts w:asciiTheme="majorHAnsi" w:hAnsiTheme="majorHAnsi" w:cs="Arial"/>
        <w:sz w:val="24"/>
        <w:szCs w:val="24"/>
      </w:rPr>
      <w:tab/>
      <w:t>Unidad didáctica 1: Sesión 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8F"/>
    <w:multiLevelType w:val="hybridMultilevel"/>
    <w:tmpl w:val="6FFCB6D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953A4"/>
    <w:multiLevelType w:val="hybridMultilevel"/>
    <w:tmpl w:val="C75ED496"/>
    <w:lvl w:ilvl="0" w:tplc="1FC8B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C711BD"/>
    <w:multiLevelType w:val="hybridMultilevel"/>
    <w:tmpl w:val="5BE26F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C0087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0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C7EC6"/>
    <w:multiLevelType w:val="hybridMultilevel"/>
    <w:tmpl w:val="9DFC66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5CD2"/>
    <w:multiLevelType w:val="hybridMultilevel"/>
    <w:tmpl w:val="7CB49B62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3576E"/>
    <w:rsid w:val="00053533"/>
    <w:rsid w:val="00054189"/>
    <w:rsid w:val="00056164"/>
    <w:rsid w:val="00056724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92075"/>
    <w:rsid w:val="00096F73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0F7AE9"/>
    <w:rsid w:val="001020E5"/>
    <w:rsid w:val="001100B2"/>
    <w:rsid w:val="0011109F"/>
    <w:rsid w:val="00112164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BD0"/>
    <w:rsid w:val="00175C7E"/>
    <w:rsid w:val="00186A76"/>
    <w:rsid w:val="001878C7"/>
    <w:rsid w:val="001A2203"/>
    <w:rsid w:val="001B0708"/>
    <w:rsid w:val="001B5745"/>
    <w:rsid w:val="001C3E8A"/>
    <w:rsid w:val="001D1877"/>
    <w:rsid w:val="001E40B5"/>
    <w:rsid w:val="001E56E7"/>
    <w:rsid w:val="001F2E01"/>
    <w:rsid w:val="001F563F"/>
    <w:rsid w:val="002067A2"/>
    <w:rsid w:val="00210C02"/>
    <w:rsid w:val="00210E4E"/>
    <w:rsid w:val="0021575A"/>
    <w:rsid w:val="002160E1"/>
    <w:rsid w:val="002174C1"/>
    <w:rsid w:val="002206AD"/>
    <w:rsid w:val="00223183"/>
    <w:rsid w:val="00225355"/>
    <w:rsid w:val="00226961"/>
    <w:rsid w:val="002443AB"/>
    <w:rsid w:val="00250330"/>
    <w:rsid w:val="00255A1F"/>
    <w:rsid w:val="002666ED"/>
    <w:rsid w:val="00273340"/>
    <w:rsid w:val="00273A0F"/>
    <w:rsid w:val="0027523D"/>
    <w:rsid w:val="00276DFA"/>
    <w:rsid w:val="002802AF"/>
    <w:rsid w:val="002A3F85"/>
    <w:rsid w:val="002A5011"/>
    <w:rsid w:val="002A6BED"/>
    <w:rsid w:val="002B3C9E"/>
    <w:rsid w:val="002B44DA"/>
    <w:rsid w:val="002B4852"/>
    <w:rsid w:val="002B6CAA"/>
    <w:rsid w:val="002D7BE2"/>
    <w:rsid w:val="002D7D1B"/>
    <w:rsid w:val="002E3750"/>
    <w:rsid w:val="002E69D9"/>
    <w:rsid w:val="002E6ADD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52209"/>
    <w:rsid w:val="003634B5"/>
    <w:rsid w:val="00367186"/>
    <w:rsid w:val="003705C5"/>
    <w:rsid w:val="00370E0F"/>
    <w:rsid w:val="00371BEA"/>
    <w:rsid w:val="003721D3"/>
    <w:rsid w:val="00373F7C"/>
    <w:rsid w:val="00376572"/>
    <w:rsid w:val="00384B54"/>
    <w:rsid w:val="0039288D"/>
    <w:rsid w:val="00394046"/>
    <w:rsid w:val="0039490C"/>
    <w:rsid w:val="003A0671"/>
    <w:rsid w:val="003A57B7"/>
    <w:rsid w:val="003A743B"/>
    <w:rsid w:val="003B07C1"/>
    <w:rsid w:val="003B2188"/>
    <w:rsid w:val="003C4AE3"/>
    <w:rsid w:val="003C60C5"/>
    <w:rsid w:val="003D59FA"/>
    <w:rsid w:val="003E0474"/>
    <w:rsid w:val="003E452F"/>
    <w:rsid w:val="003F3D3B"/>
    <w:rsid w:val="00400275"/>
    <w:rsid w:val="0040532F"/>
    <w:rsid w:val="0041600B"/>
    <w:rsid w:val="004231D5"/>
    <w:rsid w:val="004321FB"/>
    <w:rsid w:val="00432A97"/>
    <w:rsid w:val="004408FE"/>
    <w:rsid w:val="0046248D"/>
    <w:rsid w:val="004642AE"/>
    <w:rsid w:val="00472FB6"/>
    <w:rsid w:val="0047531F"/>
    <w:rsid w:val="004960A5"/>
    <w:rsid w:val="004A0FD9"/>
    <w:rsid w:val="004A2F53"/>
    <w:rsid w:val="004A421C"/>
    <w:rsid w:val="004A6C0A"/>
    <w:rsid w:val="004B00D4"/>
    <w:rsid w:val="004B328A"/>
    <w:rsid w:val="004B6370"/>
    <w:rsid w:val="004C0252"/>
    <w:rsid w:val="004C0AB6"/>
    <w:rsid w:val="004C789B"/>
    <w:rsid w:val="004D5C0A"/>
    <w:rsid w:val="004E7DA0"/>
    <w:rsid w:val="004F0089"/>
    <w:rsid w:val="00502655"/>
    <w:rsid w:val="0050603E"/>
    <w:rsid w:val="00506E73"/>
    <w:rsid w:val="005135FD"/>
    <w:rsid w:val="00521398"/>
    <w:rsid w:val="005269E1"/>
    <w:rsid w:val="00526DFE"/>
    <w:rsid w:val="0053347C"/>
    <w:rsid w:val="00533D55"/>
    <w:rsid w:val="00541E29"/>
    <w:rsid w:val="00547F4D"/>
    <w:rsid w:val="005542EB"/>
    <w:rsid w:val="00556950"/>
    <w:rsid w:val="00562058"/>
    <w:rsid w:val="00566153"/>
    <w:rsid w:val="00572F5C"/>
    <w:rsid w:val="005800B8"/>
    <w:rsid w:val="00581E2D"/>
    <w:rsid w:val="00583CB8"/>
    <w:rsid w:val="00586270"/>
    <w:rsid w:val="005A17A8"/>
    <w:rsid w:val="005A18FD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0A0"/>
    <w:rsid w:val="005F52FF"/>
    <w:rsid w:val="0060443A"/>
    <w:rsid w:val="00606895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1AED"/>
    <w:rsid w:val="006B0C55"/>
    <w:rsid w:val="006B61BB"/>
    <w:rsid w:val="006B7C9D"/>
    <w:rsid w:val="006C5349"/>
    <w:rsid w:val="006D3B61"/>
    <w:rsid w:val="006D51A4"/>
    <w:rsid w:val="006E0620"/>
    <w:rsid w:val="006E76DC"/>
    <w:rsid w:val="006F29A8"/>
    <w:rsid w:val="00701A26"/>
    <w:rsid w:val="00702963"/>
    <w:rsid w:val="00703186"/>
    <w:rsid w:val="00710B1C"/>
    <w:rsid w:val="007148D2"/>
    <w:rsid w:val="00715936"/>
    <w:rsid w:val="007179F6"/>
    <w:rsid w:val="007200D1"/>
    <w:rsid w:val="00721F93"/>
    <w:rsid w:val="007236DA"/>
    <w:rsid w:val="00732045"/>
    <w:rsid w:val="00736D6B"/>
    <w:rsid w:val="00744C9C"/>
    <w:rsid w:val="00747944"/>
    <w:rsid w:val="007514FD"/>
    <w:rsid w:val="00762973"/>
    <w:rsid w:val="00766094"/>
    <w:rsid w:val="00766EAB"/>
    <w:rsid w:val="00767F69"/>
    <w:rsid w:val="007718A9"/>
    <w:rsid w:val="00774EC1"/>
    <w:rsid w:val="00780C8F"/>
    <w:rsid w:val="00781EB5"/>
    <w:rsid w:val="007838E4"/>
    <w:rsid w:val="00793752"/>
    <w:rsid w:val="007A1E8E"/>
    <w:rsid w:val="007A7294"/>
    <w:rsid w:val="007B2FC7"/>
    <w:rsid w:val="007B7240"/>
    <w:rsid w:val="007B7BF5"/>
    <w:rsid w:val="007C1C07"/>
    <w:rsid w:val="007C5411"/>
    <w:rsid w:val="007C58ED"/>
    <w:rsid w:val="007C5EF4"/>
    <w:rsid w:val="007C7EC7"/>
    <w:rsid w:val="007D5D1A"/>
    <w:rsid w:val="007E2940"/>
    <w:rsid w:val="007E2D75"/>
    <w:rsid w:val="007E414A"/>
    <w:rsid w:val="007E45D9"/>
    <w:rsid w:val="007E7CFB"/>
    <w:rsid w:val="007F2E7F"/>
    <w:rsid w:val="007F38AC"/>
    <w:rsid w:val="008028CE"/>
    <w:rsid w:val="00804544"/>
    <w:rsid w:val="00804E90"/>
    <w:rsid w:val="00806469"/>
    <w:rsid w:val="00810ED5"/>
    <w:rsid w:val="00813522"/>
    <w:rsid w:val="00814A7C"/>
    <w:rsid w:val="008203BC"/>
    <w:rsid w:val="00823B2A"/>
    <w:rsid w:val="00825E9B"/>
    <w:rsid w:val="008322DE"/>
    <w:rsid w:val="0083503A"/>
    <w:rsid w:val="008355AE"/>
    <w:rsid w:val="00836796"/>
    <w:rsid w:val="00840295"/>
    <w:rsid w:val="0084384F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A7FFD"/>
    <w:rsid w:val="008B0B41"/>
    <w:rsid w:val="008B3A85"/>
    <w:rsid w:val="008D62D2"/>
    <w:rsid w:val="008D746C"/>
    <w:rsid w:val="008E0563"/>
    <w:rsid w:val="008E4BE3"/>
    <w:rsid w:val="008F0FAE"/>
    <w:rsid w:val="00905C5D"/>
    <w:rsid w:val="00914A08"/>
    <w:rsid w:val="00921171"/>
    <w:rsid w:val="00921A3F"/>
    <w:rsid w:val="0092677C"/>
    <w:rsid w:val="00931C70"/>
    <w:rsid w:val="00937DBC"/>
    <w:rsid w:val="00943BC7"/>
    <w:rsid w:val="009457AE"/>
    <w:rsid w:val="00945BBB"/>
    <w:rsid w:val="00947627"/>
    <w:rsid w:val="00953248"/>
    <w:rsid w:val="00971CD6"/>
    <w:rsid w:val="00972DAC"/>
    <w:rsid w:val="00975403"/>
    <w:rsid w:val="00980DDE"/>
    <w:rsid w:val="00985F71"/>
    <w:rsid w:val="009861D6"/>
    <w:rsid w:val="00990567"/>
    <w:rsid w:val="0099364E"/>
    <w:rsid w:val="009A2972"/>
    <w:rsid w:val="009A494C"/>
    <w:rsid w:val="009B4B9B"/>
    <w:rsid w:val="009D444B"/>
    <w:rsid w:val="009D4930"/>
    <w:rsid w:val="009F2DA7"/>
    <w:rsid w:val="009F60B1"/>
    <w:rsid w:val="009F79C7"/>
    <w:rsid w:val="009F7AB5"/>
    <w:rsid w:val="00A10999"/>
    <w:rsid w:val="00A119AD"/>
    <w:rsid w:val="00A13F1F"/>
    <w:rsid w:val="00A166CA"/>
    <w:rsid w:val="00A21C81"/>
    <w:rsid w:val="00A22969"/>
    <w:rsid w:val="00A272CB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1A2D"/>
    <w:rsid w:val="00AC43FD"/>
    <w:rsid w:val="00AC570E"/>
    <w:rsid w:val="00AC5903"/>
    <w:rsid w:val="00AC7F15"/>
    <w:rsid w:val="00AD6C0F"/>
    <w:rsid w:val="00AD7A1D"/>
    <w:rsid w:val="00AE2490"/>
    <w:rsid w:val="00AE4602"/>
    <w:rsid w:val="00AE58D7"/>
    <w:rsid w:val="00AE7DC6"/>
    <w:rsid w:val="00AF0809"/>
    <w:rsid w:val="00B028A9"/>
    <w:rsid w:val="00B042F3"/>
    <w:rsid w:val="00B0458C"/>
    <w:rsid w:val="00B069DC"/>
    <w:rsid w:val="00B1021F"/>
    <w:rsid w:val="00B11610"/>
    <w:rsid w:val="00B24830"/>
    <w:rsid w:val="00B273D1"/>
    <w:rsid w:val="00B275BC"/>
    <w:rsid w:val="00B321FC"/>
    <w:rsid w:val="00B3518F"/>
    <w:rsid w:val="00B373BE"/>
    <w:rsid w:val="00B4047F"/>
    <w:rsid w:val="00B42628"/>
    <w:rsid w:val="00B50CC8"/>
    <w:rsid w:val="00B50DE6"/>
    <w:rsid w:val="00B5726F"/>
    <w:rsid w:val="00B61BA9"/>
    <w:rsid w:val="00B703E1"/>
    <w:rsid w:val="00B72277"/>
    <w:rsid w:val="00B80692"/>
    <w:rsid w:val="00B84CF9"/>
    <w:rsid w:val="00B912F2"/>
    <w:rsid w:val="00B94ACF"/>
    <w:rsid w:val="00B97E64"/>
    <w:rsid w:val="00BA7729"/>
    <w:rsid w:val="00BC19B6"/>
    <w:rsid w:val="00BC53A2"/>
    <w:rsid w:val="00BC6138"/>
    <w:rsid w:val="00BE3F6F"/>
    <w:rsid w:val="00BE5892"/>
    <w:rsid w:val="00BE6067"/>
    <w:rsid w:val="00C03DA4"/>
    <w:rsid w:val="00C06CB9"/>
    <w:rsid w:val="00C07247"/>
    <w:rsid w:val="00C12A7B"/>
    <w:rsid w:val="00C131A0"/>
    <w:rsid w:val="00C16087"/>
    <w:rsid w:val="00C316C3"/>
    <w:rsid w:val="00C37B79"/>
    <w:rsid w:val="00C5472B"/>
    <w:rsid w:val="00C562F1"/>
    <w:rsid w:val="00C60189"/>
    <w:rsid w:val="00C604A8"/>
    <w:rsid w:val="00C67DA0"/>
    <w:rsid w:val="00C72432"/>
    <w:rsid w:val="00C73A0A"/>
    <w:rsid w:val="00C76A48"/>
    <w:rsid w:val="00C76D6B"/>
    <w:rsid w:val="00C80F48"/>
    <w:rsid w:val="00C90D52"/>
    <w:rsid w:val="00C90F2D"/>
    <w:rsid w:val="00C914F5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43A5"/>
    <w:rsid w:val="00CE7C43"/>
    <w:rsid w:val="00CF32D3"/>
    <w:rsid w:val="00D011E4"/>
    <w:rsid w:val="00D06A60"/>
    <w:rsid w:val="00D16641"/>
    <w:rsid w:val="00D166EE"/>
    <w:rsid w:val="00D174DB"/>
    <w:rsid w:val="00D24C60"/>
    <w:rsid w:val="00D3573C"/>
    <w:rsid w:val="00D3622B"/>
    <w:rsid w:val="00D40793"/>
    <w:rsid w:val="00D52FF1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BB1"/>
    <w:rsid w:val="00DB7EB0"/>
    <w:rsid w:val="00DC1033"/>
    <w:rsid w:val="00DD2461"/>
    <w:rsid w:val="00DD37C9"/>
    <w:rsid w:val="00DD66A1"/>
    <w:rsid w:val="00DE6898"/>
    <w:rsid w:val="00DF307F"/>
    <w:rsid w:val="00DF7D73"/>
    <w:rsid w:val="00E00EF1"/>
    <w:rsid w:val="00E012E7"/>
    <w:rsid w:val="00E01C7A"/>
    <w:rsid w:val="00E01E43"/>
    <w:rsid w:val="00E027A3"/>
    <w:rsid w:val="00E06670"/>
    <w:rsid w:val="00E10B82"/>
    <w:rsid w:val="00E20E30"/>
    <w:rsid w:val="00E21832"/>
    <w:rsid w:val="00E3582F"/>
    <w:rsid w:val="00E4130F"/>
    <w:rsid w:val="00E41BB2"/>
    <w:rsid w:val="00E4404B"/>
    <w:rsid w:val="00E61857"/>
    <w:rsid w:val="00E6520F"/>
    <w:rsid w:val="00E67F2D"/>
    <w:rsid w:val="00E713F7"/>
    <w:rsid w:val="00E813AC"/>
    <w:rsid w:val="00E867BD"/>
    <w:rsid w:val="00E906C1"/>
    <w:rsid w:val="00E9131F"/>
    <w:rsid w:val="00E95659"/>
    <w:rsid w:val="00E97191"/>
    <w:rsid w:val="00EB59D7"/>
    <w:rsid w:val="00EC1725"/>
    <w:rsid w:val="00EC4627"/>
    <w:rsid w:val="00ED01AA"/>
    <w:rsid w:val="00ED02D8"/>
    <w:rsid w:val="00ED0ED9"/>
    <w:rsid w:val="00ED2BE5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000B"/>
    <w:rsid w:val="00F31CAF"/>
    <w:rsid w:val="00F34AF1"/>
    <w:rsid w:val="00F424C4"/>
    <w:rsid w:val="00F50647"/>
    <w:rsid w:val="00F707C2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5E4F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4176F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B7B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7B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7B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B7BB1"/>
    <w:rPr>
      <w:vertAlign w:val="superscript"/>
    </w:rPr>
  </w:style>
  <w:style w:type="table" w:styleId="Listamedia1-nfasis4">
    <w:name w:val="Medium List 1 Accent 4"/>
    <w:basedOn w:val="Tablanormal"/>
    <w:uiPriority w:val="65"/>
    <w:semiHidden/>
    <w:unhideWhenUsed/>
    <w:rsid w:val="008A7F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customStyle="1" w:styleId="Tablaconcuadrcula2">
    <w:name w:val="Tabla con cuadrícula2"/>
    <w:basedOn w:val="Tablanormal"/>
    <w:next w:val="Tablaconcuadrcula"/>
    <w:rsid w:val="008A7FFD"/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5F50A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CE2D-D536-441A-AD94-77597BC4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1782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Hussein Salazar</cp:lastModifiedBy>
  <cp:revision>84</cp:revision>
  <cp:lastPrinted>2016-11-25T20:53:00Z</cp:lastPrinted>
  <dcterms:created xsi:type="dcterms:W3CDTF">2017-03-22T05:39:00Z</dcterms:created>
  <dcterms:modified xsi:type="dcterms:W3CDTF">2017-03-25T22:22:00Z</dcterms:modified>
</cp:coreProperties>
</file>