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B5BC2" w14:textId="3BD95AF6" w:rsidR="00873B34" w:rsidRPr="002A6078" w:rsidRDefault="00873B34">
      <w:pPr>
        <w:rPr>
          <w:rFonts w:ascii="Calibri Light" w:hAnsi="Calibri Light"/>
          <w:sz w:val="18"/>
          <w:szCs w:val="18"/>
        </w:rPr>
      </w:pPr>
    </w:p>
    <w:p w14:paraId="305024D8" w14:textId="1913A6D0" w:rsidR="00C11985" w:rsidRPr="002A6078" w:rsidRDefault="005D4E30" w:rsidP="00324207">
      <w:pPr>
        <w:tabs>
          <w:tab w:val="left" w:pos="3405"/>
        </w:tabs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ab/>
      </w:r>
    </w:p>
    <w:tbl>
      <w:tblPr>
        <w:tblStyle w:val="Tablaconcuadrcula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8D1EF9" w:rsidRPr="00C11985" w14:paraId="20BA0ED7" w14:textId="77777777" w:rsidTr="00AE5215">
        <w:trPr>
          <w:trHeight w:val="111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19FF0" w14:textId="58F9860B" w:rsidR="00C11985" w:rsidRPr="00342F9C" w:rsidRDefault="008D1EF9" w:rsidP="005845FF">
            <w:pPr>
              <w:jc w:val="center"/>
              <w:rPr>
                <w:rFonts w:ascii="Calibri Light" w:hAnsi="Calibri Light" w:cs="Aharoni"/>
                <w:b/>
                <w:color w:val="000000" w:themeColor="text1"/>
                <w:sz w:val="24"/>
                <w:szCs w:val="18"/>
              </w:rPr>
            </w:pPr>
            <w:r w:rsidRPr="00342F9C">
              <w:rPr>
                <w:rFonts w:ascii="Calibri Light" w:hAnsi="Calibri Light"/>
                <w:color w:val="000000" w:themeColor="text1"/>
                <w:sz w:val="24"/>
                <w:szCs w:val="18"/>
              </w:rPr>
              <w:t>U</w:t>
            </w:r>
            <w:r w:rsidR="00342F9C">
              <w:rPr>
                <w:rFonts w:ascii="Calibri Light" w:hAnsi="Calibri Light"/>
                <w:color w:val="000000" w:themeColor="text1"/>
                <w:sz w:val="24"/>
                <w:szCs w:val="18"/>
              </w:rPr>
              <w:t>nidad d</w:t>
            </w:r>
            <w:r w:rsidR="00C11985" w:rsidRPr="00342F9C">
              <w:rPr>
                <w:rFonts w:ascii="Calibri Light" w:hAnsi="Calibri Light"/>
                <w:color w:val="000000" w:themeColor="text1"/>
                <w:sz w:val="24"/>
                <w:szCs w:val="18"/>
              </w:rPr>
              <w:t>idáctica</w:t>
            </w:r>
            <w:r w:rsidRPr="00342F9C">
              <w:rPr>
                <w:rFonts w:ascii="Calibri Light" w:hAnsi="Calibri Light"/>
                <w:color w:val="000000" w:themeColor="text1"/>
                <w:sz w:val="24"/>
                <w:szCs w:val="18"/>
              </w:rPr>
              <w:t xml:space="preserve">: </w:t>
            </w:r>
            <w:r w:rsidR="005845FF" w:rsidRPr="00342F9C">
              <w:rPr>
                <w:rFonts w:ascii="Calibri Light" w:hAnsi="Calibri Light"/>
                <w:b/>
                <w:color w:val="000000" w:themeColor="text1"/>
                <w:sz w:val="24"/>
                <w:szCs w:val="18"/>
              </w:rPr>
              <w:t xml:space="preserve">Dejo </w:t>
            </w:r>
            <w:r w:rsidR="005845FF" w:rsidRPr="00342F9C">
              <w:rPr>
                <w:rFonts w:ascii="Calibri Light" w:hAnsi="Calibri Light" w:cs="Aharoni"/>
                <w:b/>
                <w:color w:val="000000" w:themeColor="text1"/>
                <w:sz w:val="24"/>
                <w:szCs w:val="18"/>
              </w:rPr>
              <w:t>mi huella</w:t>
            </w:r>
          </w:p>
          <w:p w14:paraId="51E08865" w14:textId="65F50CA9" w:rsidR="008D1EF9" w:rsidRPr="000D3376" w:rsidRDefault="00C11985" w:rsidP="005845FF">
            <w:pPr>
              <w:keepNext/>
              <w:keepLines/>
              <w:spacing w:before="200" w:line="259" w:lineRule="auto"/>
              <w:jc w:val="center"/>
              <w:outlineLvl w:val="4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D94634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>(Esta unidad est</w:t>
            </w:r>
            <w:r w:rsidRPr="00C11985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 xml:space="preserve">á vinculada a </w:t>
            </w:r>
            <w:r w:rsidR="007F217A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>la u</w:t>
            </w:r>
            <w:r w:rsidR="007F217A" w:rsidRPr="00C11985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 xml:space="preserve">nidad </w:t>
            </w:r>
            <w:r w:rsidR="00342F9C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 xml:space="preserve">didáctica </w:t>
            </w:r>
            <w:r w:rsidRPr="00C11985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>2:</w:t>
            </w:r>
            <w:r w:rsidRPr="007F217A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 xml:space="preserve"> </w:t>
            </w:r>
            <w:r w:rsidR="007F217A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>“</w:t>
            </w:r>
            <w:r w:rsidRPr="00324207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>Creamos un espacio para conocernos</w:t>
            </w:r>
            <w:r w:rsidR="007F217A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>”</w:t>
            </w:r>
            <w:r w:rsidR="007F217A" w:rsidRPr="00C11985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>)</w:t>
            </w:r>
            <w:r w:rsidR="007F217A">
              <w:rPr>
                <w:rFonts w:ascii="Calibri Light" w:hAnsi="Calibri Light" w:cs="Aharoni"/>
                <w:color w:val="000000" w:themeColor="text1"/>
                <w:sz w:val="18"/>
                <w:szCs w:val="18"/>
              </w:rPr>
              <w:t>.</w:t>
            </w:r>
          </w:p>
          <w:p w14:paraId="2DDD6009" w14:textId="2DAD2D9D" w:rsidR="008D1EF9" w:rsidRPr="00C11985" w:rsidRDefault="00E81F95" w:rsidP="00804330">
            <w:pPr>
              <w:ind w:right="459"/>
              <w:jc w:val="center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E81F95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D1EF9" w:rsidRPr="00E81F95">
              <w:rPr>
                <w:rFonts w:ascii="Calibri Light" w:hAnsi="Calibri Light"/>
                <w:b/>
                <w:color w:val="000000" w:themeColor="text1"/>
                <w:sz w:val="24"/>
                <w:szCs w:val="18"/>
              </w:rPr>
              <w:t>Duración aproximada:</w:t>
            </w:r>
            <w:r w:rsidR="008D1EF9" w:rsidRPr="00E81F95">
              <w:rPr>
                <w:rFonts w:ascii="Calibri Light" w:hAnsi="Calibri Light"/>
                <w:color w:val="000000" w:themeColor="text1"/>
                <w:sz w:val="24"/>
                <w:szCs w:val="18"/>
              </w:rPr>
              <w:t xml:space="preserve"> </w:t>
            </w:r>
            <w:r w:rsidR="004541A9" w:rsidRPr="00E81F95">
              <w:rPr>
                <w:rFonts w:ascii="Calibri Light" w:hAnsi="Calibri Light"/>
                <w:color w:val="000000" w:themeColor="text1"/>
                <w:sz w:val="24"/>
                <w:szCs w:val="18"/>
              </w:rPr>
              <w:t xml:space="preserve">de </w:t>
            </w:r>
            <w:r w:rsidR="00804330" w:rsidRPr="00E81F95">
              <w:rPr>
                <w:rFonts w:ascii="Calibri Light" w:hAnsi="Calibri Light"/>
                <w:color w:val="000000" w:themeColor="text1"/>
                <w:sz w:val="24"/>
                <w:szCs w:val="18"/>
              </w:rPr>
              <w:t>tres a cuatro</w:t>
            </w:r>
            <w:r w:rsidR="008D1EF9" w:rsidRPr="00E81F95">
              <w:rPr>
                <w:rFonts w:ascii="Calibri Light" w:hAnsi="Calibri Light"/>
                <w:color w:val="000000" w:themeColor="text1"/>
                <w:sz w:val="24"/>
                <w:szCs w:val="18"/>
              </w:rPr>
              <w:t xml:space="preserve"> semanas</w:t>
            </w:r>
          </w:p>
        </w:tc>
      </w:tr>
    </w:tbl>
    <w:p w14:paraId="1CD81238" w14:textId="77777777" w:rsidR="007A5AEE" w:rsidRPr="002A6078" w:rsidRDefault="007A5AEE" w:rsidP="007A5AEE">
      <w:pPr>
        <w:spacing w:after="0"/>
        <w:rPr>
          <w:rFonts w:ascii="Calibri Light" w:hAnsi="Calibri Light"/>
          <w:sz w:val="18"/>
          <w:szCs w:val="18"/>
        </w:rPr>
      </w:pPr>
      <w:r w:rsidRPr="002A6078">
        <w:rPr>
          <w:rFonts w:ascii="Calibri Light" w:hAnsi="Calibri Light"/>
          <w:b/>
          <w:sz w:val="18"/>
          <w:szCs w:val="18"/>
        </w:rPr>
        <w:t>1. PROPÓSITOS DE APRENDIZAJE</w:t>
      </w:r>
    </w:p>
    <w:tbl>
      <w:tblPr>
        <w:tblStyle w:val="Tablaconcuadrcula"/>
        <w:tblpPr w:leftFromText="180" w:rightFromText="180" w:vertAnchor="text" w:tblpX="137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3544"/>
        <w:gridCol w:w="6804"/>
        <w:gridCol w:w="2977"/>
        <w:gridCol w:w="1559"/>
      </w:tblGrid>
      <w:tr w:rsidR="001F0307" w:rsidRPr="002A6078" w14:paraId="6372DD2D" w14:textId="77777777" w:rsidTr="00DA2801">
        <w:tc>
          <w:tcPr>
            <w:tcW w:w="3544" w:type="dxa"/>
            <w:shd w:val="clear" w:color="auto" w:fill="D9E2F3" w:themeFill="accent5" w:themeFillTint="33"/>
            <w:vAlign w:val="center"/>
          </w:tcPr>
          <w:p w14:paraId="283FA618" w14:textId="77777777" w:rsidR="001F0307" w:rsidRPr="002A6078" w:rsidRDefault="001F0307" w:rsidP="00DA2801">
            <w:pPr>
              <w:ind w:right="-108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Competencias y capacidades</w:t>
            </w:r>
          </w:p>
        </w:tc>
        <w:tc>
          <w:tcPr>
            <w:tcW w:w="6804" w:type="dxa"/>
            <w:shd w:val="clear" w:color="auto" w:fill="D9E2F3" w:themeFill="accent5" w:themeFillTint="33"/>
            <w:vAlign w:val="center"/>
          </w:tcPr>
          <w:p w14:paraId="2CD39F97" w14:textId="77777777" w:rsidR="001F0307" w:rsidRPr="002A6078" w:rsidRDefault="001F0307" w:rsidP="00DA280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Desempeños del grado (criterios de evaluación)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4D9E3886" w14:textId="77777777" w:rsidR="001F0307" w:rsidRPr="002A6078" w:rsidRDefault="001F0307" w:rsidP="00DA280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¿Qué nos dará evidencias de aprendizaje?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49EB5042" w14:textId="77777777" w:rsidR="001F0307" w:rsidRPr="002A6078" w:rsidRDefault="001F0307" w:rsidP="00DA280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Instrumento de evaluación</w:t>
            </w:r>
          </w:p>
        </w:tc>
      </w:tr>
      <w:tr w:rsidR="001F0307" w:rsidRPr="002A6078" w14:paraId="1F4D5ED2" w14:textId="77777777" w:rsidTr="00DA2801">
        <w:trPr>
          <w:trHeight w:val="1418"/>
        </w:trPr>
        <w:tc>
          <w:tcPr>
            <w:tcW w:w="3544" w:type="dxa"/>
            <w:tcBorders>
              <w:bottom w:val="single" w:sz="4" w:space="0" w:color="auto"/>
            </w:tcBorders>
          </w:tcPr>
          <w:p w14:paraId="489BE216" w14:textId="6E8B5F41" w:rsidR="001F0307" w:rsidRPr="002A6078" w:rsidRDefault="001F0307" w:rsidP="00DA2801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Aprecia manifestaciones artístico-culturales diversas</w:t>
            </w:r>
            <w:r w:rsidR="007F217A">
              <w:rPr>
                <w:rFonts w:ascii="Calibri Light" w:hAnsi="Calibri Light"/>
                <w:b/>
                <w:sz w:val="18"/>
                <w:szCs w:val="18"/>
              </w:rPr>
              <w:t>.</w:t>
            </w:r>
          </w:p>
          <w:p w14:paraId="1F3D3E8F" w14:textId="63E5257B" w:rsidR="001F0307" w:rsidRPr="002A6078" w:rsidRDefault="001F0307" w:rsidP="00DA2801">
            <w:pPr>
              <w:pStyle w:val="Prrafodelista"/>
              <w:numPr>
                <w:ilvl w:val="0"/>
                <w:numId w:val="13"/>
              </w:numPr>
              <w:ind w:left="274" w:hanging="274"/>
              <w:rPr>
                <w:rFonts w:ascii="Calibri Light" w:hAnsi="Calibri Light"/>
                <w:sz w:val="18"/>
                <w:szCs w:val="18"/>
              </w:rPr>
            </w:pPr>
            <w:r w:rsidRPr="002A6078">
              <w:rPr>
                <w:rFonts w:ascii="Calibri Light" w:hAnsi="Calibri Light"/>
                <w:sz w:val="18"/>
                <w:szCs w:val="18"/>
              </w:rPr>
              <w:t>Percibe manifestaciones artístico-culturales</w:t>
            </w:r>
            <w:r w:rsidR="007F217A">
              <w:rPr>
                <w:rFonts w:ascii="Calibri Light" w:hAnsi="Calibri Light"/>
                <w:sz w:val="18"/>
                <w:szCs w:val="18"/>
              </w:rPr>
              <w:t>.</w:t>
            </w:r>
          </w:p>
          <w:p w14:paraId="0B95C241" w14:textId="68DBD372" w:rsidR="001F0307" w:rsidRPr="002A6078" w:rsidRDefault="001F0307" w:rsidP="00DA2801">
            <w:pPr>
              <w:pStyle w:val="Prrafodelista"/>
              <w:numPr>
                <w:ilvl w:val="0"/>
                <w:numId w:val="13"/>
              </w:numPr>
              <w:ind w:left="274" w:hanging="274"/>
              <w:rPr>
                <w:rFonts w:ascii="Calibri Light" w:hAnsi="Calibri Light"/>
                <w:sz w:val="18"/>
                <w:szCs w:val="18"/>
              </w:rPr>
            </w:pPr>
            <w:r w:rsidRPr="002A6078">
              <w:rPr>
                <w:rFonts w:ascii="Calibri Light" w:hAnsi="Calibri Light"/>
                <w:sz w:val="18"/>
                <w:szCs w:val="18"/>
              </w:rPr>
              <w:t>Contextualiza manifestaciones artístico-culturales</w:t>
            </w:r>
            <w:r w:rsidR="007F217A">
              <w:rPr>
                <w:rFonts w:ascii="Calibri Light" w:hAnsi="Calibri Light"/>
                <w:sz w:val="18"/>
                <w:szCs w:val="18"/>
              </w:rPr>
              <w:t>.</w:t>
            </w:r>
          </w:p>
          <w:p w14:paraId="0B49E3F9" w14:textId="0E54AF6E" w:rsidR="001F0307" w:rsidRPr="002A6078" w:rsidRDefault="001F0307" w:rsidP="00DA2801">
            <w:pPr>
              <w:pStyle w:val="Prrafodelista"/>
              <w:numPr>
                <w:ilvl w:val="0"/>
                <w:numId w:val="13"/>
              </w:numPr>
              <w:ind w:left="274" w:hanging="274"/>
              <w:rPr>
                <w:rFonts w:ascii="Calibri Light" w:hAnsi="Calibri Light"/>
                <w:sz w:val="18"/>
                <w:szCs w:val="18"/>
              </w:rPr>
            </w:pPr>
            <w:r w:rsidRPr="002A6078">
              <w:rPr>
                <w:rFonts w:ascii="Calibri Light" w:hAnsi="Calibri Light"/>
                <w:sz w:val="18"/>
                <w:szCs w:val="18"/>
              </w:rPr>
              <w:t>Reflexiona creativa y críticamente sobre</w:t>
            </w:r>
            <w:r w:rsidR="00CC7547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2A6078">
              <w:rPr>
                <w:rFonts w:ascii="Calibri Light" w:hAnsi="Calibri Light"/>
                <w:sz w:val="18"/>
                <w:szCs w:val="18"/>
              </w:rPr>
              <w:t>manifestaciones artístico-culturales</w:t>
            </w:r>
            <w:r w:rsidR="007F217A">
              <w:rPr>
                <w:rFonts w:ascii="Calibri Light" w:hAnsi="Calibri Light"/>
                <w:sz w:val="18"/>
                <w:szCs w:val="18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F2118E3" w14:textId="77777777" w:rsidR="005845FF" w:rsidRPr="002A6078" w:rsidRDefault="005845FF" w:rsidP="002A607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74" w:hanging="274"/>
              <w:jc w:val="both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 w:rsidRPr="002A6078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Usa los sentidos para identificar, con la ayuda del docente, los elementos visuales, táctiles, sonoros y kinestésicos que hay en la naturaleza, el entorno y diversas manifestaciones artísticas de su entorno local. </w:t>
            </w:r>
          </w:p>
          <w:p w14:paraId="36DB4A9D" w14:textId="68CD12AF" w:rsidR="005845FF" w:rsidRPr="002A6078" w:rsidRDefault="005845FF" w:rsidP="002A6078">
            <w:pPr>
              <w:pStyle w:val="Default"/>
              <w:numPr>
                <w:ilvl w:val="0"/>
                <w:numId w:val="13"/>
              </w:numPr>
              <w:ind w:left="274" w:hanging="274"/>
              <w:jc w:val="both"/>
              <w:rPr>
                <w:rFonts w:ascii="Calibri Light" w:hAnsi="Calibri Light"/>
                <w:i/>
                <w:color w:val="auto"/>
                <w:sz w:val="18"/>
                <w:szCs w:val="18"/>
              </w:rPr>
            </w:pPr>
            <w:r w:rsidRPr="002A6078">
              <w:rPr>
                <w:rFonts w:ascii="Calibri Light" w:hAnsi="Calibri Light"/>
                <w:color w:val="auto"/>
                <w:sz w:val="18"/>
                <w:szCs w:val="18"/>
              </w:rPr>
              <w:t xml:space="preserve">Menciona y describe las experiencias que tiene con manifestaciones artísticas en su entorno familiar y en su comunidad. </w:t>
            </w:r>
          </w:p>
          <w:p w14:paraId="6CEC07C9" w14:textId="0F5F4C14" w:rsidR="001F0307" w:rsidRPr="002A6078" w:rsidRDefault="005845FF" w:rsidP="007F217A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74" w:hanging="274"/>
              <w:jc w:val="both"/>
              <w:rPr>
                <w:rFonts w:ascii="Calibri Light" w:eastAsia="Times New Roman" w:hAnsi="Calibri Light" w:cs="Times New Roman"/>
                <w:i/>
                <w:sz w:val="18"/>
                <w:szCs w:val="18"/>
              </w:rPr>
            </w:pPr>
            <w:r w:rsidRPr="002A6078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Explica sus ideas y expresa sus emociones y sentimientos cuando entra en contacto con la naturaleza </w:t>
            </w:r>
            <w:r w:rsidR="00780B38" w:rsidRPr="002A6078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y/</w:t>
            </w:r>
            <w:r w:rsidRPr="002A6078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o manifestaciones artístico</w:t>
            </w:r>
            <w:r w:rsidR="007F217A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-</w:t>
            </w:r>
            <w:r w:rsidRPr="002A6078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culturales de su entorno.</w:t>
            </w:r>
            <w:r w:rsidR="00CC7547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C95FD6" w14:textId="3A7F49C2" w:rsidR="00A45ABE" w:rsidRPr="005E727C" w:rsidRDefault="00A45ABE" w:rsidP="005E727C">
            <w:pPr>
              <w:jc w:val="both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 w:rsidRPr="005E727C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Describe los elementos visuales y táctiles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</w:t>
            </w:r>
            <w:r w:rsidR="00644215" w:rsidRPr="005E727C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que observa</w:t>
            </w:r>
            <w:r w:rsidR="00644215"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(colores, formas, texturas) en objetos de la naturaleza</w:t>
            </w:r>
            <w:r w:rsid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, 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el entorno</w:t>
            </w:r>
            <w:r w:rsid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y en sus </w:t>
            </w:r>
            <w:r w:rsidR="00644215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propias </w:t>
            </w:r>
            <w:r w:rsidR="005E727C">
              <w:rPr>
                <w:rFonts w:ascii="Calibri Light" w:eastAsia="Times New Roman" w:hAnsi="Calibri Light" w:cs="Times New Roman"/>
                <w:sz w:val="18"/>
                <w:szCs w:val="18"/>
              </w:rPr>
              <w:t>creaciones</w:t>
            </w:r>
            <w:r w:rsidR="007F217A">
              <w:rPr>
                <w:rFonts w:ascii="Calibri Light" w:eastAsia="Times New Roman" w:hAnsi="Calibri Light" w:cs="Times New Roman"/>
                <w:sz w:val="18"/>
                <w:szCs w:val="18"/>
              </w:rPr>
              <w:t>,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y expresa sus sen</w:t>
            </w:r>
            <w:r w:rsidR="005E727C">
              <w:rPr>
                <w:rFonts w:ascii="Calibri Light" w:eastAsia="Times New Roman" w:hAnsi="Calibri Light" w:cs="Times New Roman"/>
                <w:sz w:val="18"/>
                <w:szCs w:val="18"/>
              </w:rPr>
              <w:t>timientos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al </w:t>
            </w:r>
            <w:r w:rsidR="005D4E30"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verl</w:t>
            </w:r>
            <w:r w:rsidR="005D4E30">
              <w:rPr>
                <w:rFonts w:ascii="Calibri Light" w:eastAsia="Times New Roman" w:hAnsi="Calibri Light" w:cs="Times New Roman"/>
                <w:sz w:val="18"/>
                <w:szCs w:val="18"/>
              </w:rPr>
              <w:t>o</w:t>
            </w:r>
            <w:r w:rsidR="005D4E30"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s 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y </w:t>
            </w:r>
            <w:r w:rsidR="005D4E30"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tocarl</w:t>
            </w:r>
            <w:r w:rsidR="005D4E30">
              <w:rPr>
                <w:rFonts w:ascii="Calibri Light" w:eastAsia="Times New Roman" w:hAnsi="Calibri Light" w:cs="Times New Roman"/>
                <w:sz w:val="18"/>
                <w:szCs w:val="18"/>
              </w:rPr>
              <w:t>o</w:t>
            </w:r>
            <w:r w:rsidR="005D4E30"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s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.</w:t>
            </w:r>
          </w:p>
          <w:p w14:paraId="35F3916C" w14:textId="3628CFEA" w:rsidR="00C42967" w:rsidRPr="002A6078" w:rsidRDefault="00C42967" w:rsidP="00DA2801">
            <w:pPr>
              <w:pStyle w:val="Prrafodelista"/>
              <w:ind w:left="360"/>
              <w:rPr>
                <w:rFonts w:ascii="Calibri Light" w:eastAsia="Times New Roman" w:hAnsi="Calibri Light" w:cs="Times New Roman"/>
                <w:color w:val="70AD47" w:themeColor="accent6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2234C7" w14:textId="77777777" w:rsidR="009B67FC" w:rsidRDefault="009B67FC" w:rsidP="00DA2801">
            <w:pPr>
              <w:spacing w:line="276" w:lineRule="auto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</w:p>
          <w:p w14:paraId="2C68498E" w14:textId="37B116E0" w:rsidR="00A45ABE" w:rsidRPr="002A6078" w:rsidRDefault="005E727C" w:rsidP="00DA2801">
            <w:pPr>
              <w:spacing w:line="276" w:lineRule="auto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>
              <w:rPr>
                <w:rFonts w:ascii="Calibri Light" w:eastAsia="Times New Roman" w:hAnsi="Calibri Light" w:cs="Times New Roman"/>
                <w:sz w:val="18"/>
                <w:szCs w:val="18"/>
              </w:rPr>
              <w:t>Escala de valoración</w:t>
            </w:r>
          </w:p>
          <w:p w14:paraId="42414601" w14:textId="77777777" w:rsidR="00A45ABE" w:rsidRPr="002A6078" w:rsidRDefault="00A45ABE" w:rsidP="00DA2801">
            <w:pPr>
              <w:spacing w:line="276" w:lineRule="auto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</w:p>
          <w:p w14:paraId="719DE716" w14:textId="77777777" w:rsidR="00F26BA9" w:rsidRPr="002A6078" w:rsidRDefault="00F26BA9" w:rsidP="00DA2801">
            <w:pPr>
              <w:spacing w:line="276" w:lineRule="auto"/>
              <w:rPr>
                <w:rFonts w:ascii="Calibri Light" w:eastAsia="Times New Roman" w:hAnsi="Calibri Light" w:cs="Times New Roman"/>
                <w:color w:val="70AD47" w:themeColor="accent6"/>
                <w:sz w:val="18"/>
                <w:szCs w:val="18"/>
              </w:rPr>
            </w:pPr>
          </w:p>
          <w:p w14:paraId="5C1EA92F" w14:textId="78286C03" w:rsidR="00C42967" w:rsidRPr="002A6078" w:rsidRDefault="00C42967" w:rsidP="00DA2801">
            <w:pPr>
              <w:spacing w:line="276" w:lineRule="auto"/>
              <w:jc w:val="both"/>
              <w:rPr>
                <w:rFonts w:ascii="Calibri Light" w:eastAsia="Times New Roman" w:hAnsi="Calibri Light" w:cs="Times New Roman"/>
                <w:color w:val="70AD47" w:themeColor="accent6"/>
                <w:sz w:val="18"/>
                <w:szCs w:val="18"/>
              </w:rPr>
            </w:pPr>
          </w:p>
        </w:tc>
      </w:tr>
      <w:tr w:rsidR="000854E9" w:rsidRPr="002A6078" w14:paraId="2B45A6CF" w14:textId="77777777" w:rsidTr="005E727C">
        <w:trPr>
          <w:trHeight w:val="1848"/>
        </w:trPr>
        <w:tc>
          <w:tcPr>
            <w:tcW w:w="3544" w:type="dxa"/>
            <w:tcBorders>
              <w:bottom w:val="single" w:sz="4" w:space="0" w:color="auto"/>
            </w:tcBorders>
          </w:tcPr>
          <w:p w14:paraId="763B6398" w14:textId="73D23FC4" w:rsidR="000854E9" w:rsidRPr="002A6078" w:rsidRDefault="000854E9" w:rsidP="000854E9">
            <w:pPr>
              <w:spacing w:line="276" w:lineRule="auto"/>
              <w:rPr>
                <w:rFonts w:ascii="Calibri Light" w:hAnsi="Calibri Light" w:cs="Cambria"/>
                <w:b/>
                <w:sz w:val="18"/>
                <w:szCs w:val="18"/>
                <w:lang w:val="es-ES_tradnl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Crea proyectos desde los lenguajes artísticos</w:t>
            </w:r>
            <w:r>
              <w:rPr>
                <w:rFonts w:ascii="Calibri Light" w:hAnsi="Calibri Light"/>
                <w:b/>
                <w:sz w:val="18"/>
                <w:szCs w:val="18"/>
              </w:rPr>
              <w:t>.</w:t>
            </w:r>
          </w:p>
          <w:p w14:paraId="5F68BF18" w14:textId="76764340" w:rsidR="000854E9" w:rsidRPr="002A6078" w:rsidRDefault="000854E9" w:rsidP="000854E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libri Light" w:hAnsi="Calibri Light" w:cs="Cambria"/>
                <w:sz w:val="18"/>
                <w:szCs w:val="18"/>
                <w:lang w:val="es-ES_tradnl"/>
              </w:rPr>
            </w:pPr>
            <w:r w:rsidRPr="002A6078">
              <w:rPr>
                <w:rFonts w:ascii="Calibri Light" w:hAnsi="Calibri Light" w:cs="Cambria"/>
                <w:sz w:val="18"/>
                <w:szCs w:val="18"/>
                <w:lang w:val="es-ES_tradnl"/>
              </w:rPr>
              <w:t>Explora y experimenta los lenguajes del arte</w:t>
            </w:r>
            <w:r>
              <w:rPr>
                <w:rFonts w:ascii="Calibri Light" w:hAnsi="Calibri Light" w:cs="Cambria"/>
                <w:sz w:val="18"/>
                <w:szCs w:val="18"/>
                <w:lang w:val="es-ES_tradnl"/>
              </w:rPr>
              <w:t>.</w:t>
            </w:r>
          </w:p>
          <w:p w14:paraId="5077E5BE" w14:textId="31FEF160" w:rsidR="000854E9" w:rsidRPr="002A6078" w:rsidRDefault="000854E9" w:rsidP="000854E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libri Light" w:hAnsi="Calibri Light" w:cs="Cambria"/>
                <w:sz w:val="18"/>
                <w:szCs w:val="18"/>
                <w:lang w:val="es-ES_tradnl"/>
              </w:rPr>
            </w:pPr>
            <w:r w:rsidRPr="002A6078">
              <w:rPr>
                <w:rFonts w:ascii="Calibri Light" w:hAnsi="Calibri Light" w:cs="Cambria"/>
                <w:sz w:val="18"/>
                <w:szCs w:val="18"/>
                <w:lang w:val="es-ES_tradnl"/>
              </w:rPr>
              <w:t>Aplica procesos de creación</w:t>
            </w:r>
            <w:r>
              <w:rPr>
                <w:rFonts w:ascii="Calibri Light" w:hAnsi="Calibri Light" w:cs="Cambria"/>
                <w:sz w:val="18"/>
                <w:szCs w:val="18"/>
                <w:lang w:val="es-ES_tradnl"/>
              </w:rPr>
              <w:t>.</w:t>
            </w:r>
          </w:p>
          <w:p w14:paraId="22B584B0" w14:textId="1C7EC4EC" w:rsidR="000854E9" w:rsidRPr="002A6078" w:rsidRDefault="000854E9" w:rsidP="000854E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libri Light" w:hAnsi="Calibri Light" w:cs="Cambria"/>
                <w:sz w:val="18"/>
                <w:szCs w:val="18"/>
                <w:lang w:val="es-ES_tradnl"/>
              </w:rPr>
            </w:pPr>
            <w:r w:rsidRPr="002A6078">
              <w:rPr>
                <w:rFonts w:ascii="Calibri Light" w:hAnsi="Calibri Light" w:cs="Cambria"/>
                <w:sz w:val="18"/>
                <w:szCs w:val="18"/>
                <w:lang w:val="es-ES_tradnl"/>
              </w:rPr>
              <w:t>Evalúa y comunica sus procesos y proyectos</w:t>
            </w:r>
            <w:r>
              <w:rPr>
                <w:rFonts w:ascii="Calibri Light" w:hAnsi="Calibri Light" w:cs="Cambria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B4EE3DF" w14:textId="77777777" w:rsidR="000854E9" w:rsidRPr="002A6078" w:rsidRDefault="000854E9" w:rsidP="000854E9">
            <w:pPr>
              <w:pStyle w:val="Prrafodelista"/>
              <w:numPr>
                <w:ilvl w:val="0"/>
                <w:numId w:val="14"/>
              </w:numPr>
              <w:tabs>
                <w:tab w:val="left" w:pos="-142"/>
              </w:tabs>
              <w:spacing w:line="276" w:lineRule="auto"/>
              <w:jc w:val="both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  <w:r w:rsidRPr="002A6078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Experimenta con los medios, materiales y técnicas artísticas de impresión para crear efectos visuales, en respuesta a estímulos del profesor o </w:t>
            </w:r>
            <w:r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con</w:t>
            </w:r>
            <w:r w:rsidRPr="002A6078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 base </w:t>
            </w:r>
            <w:r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en</w:t>
            </w:r>
            <w:r w:rsidRPr="002A6078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 sus propias exploraciones. Explora ideas libremente a partir de su imaginación, sus experiencias u observaciones y experimenta maneras en que los elementos del arte (formas, colores o texturas) pueden usarse o ser repetidos para comunicar una idea. </w:t>
            </w:r>
          </w:p>
          <w:p w14:paraId="6C889868" w14:textId="77777777" w:rsidR="000854E9" w:rsidRPr="000362A9" w:rsidRDefault="000854E9" w:rsidP="000854E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0362A9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Explora ideas libremente a partir de su imaginación, sus experiencias u observaciones y experimenta maneras en que los elementos del arte (formas, colores o texturas) pueden usarse o ser repetidos para comunicar una idea</w:t>
            </w: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</w:p>
          <w:p w14:paraId="022BE927" w14:textId="4F4BC90A" w:rsidR="000854E9" w:rsidRPr="002A6078" w:rsidRDefault="000854E9" w:rsidP="000854E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</w:pPr>
            <w:r w:rsidRPr="002A6078">
              <w:rPr>
                <w:rFonts w:ascii="Calibri Light" w:eastAsia="Times New Roman" w:hAnsi="Calibri Light" w:cs="Times New Roman"/>
                <w:sz w:val="18"/>
                <w:szCs w:val="18"/>
              </w:rPr>
              <w:t>Presenta sus trabajos y creaciones</w:t>
            </w:r>
            <w:r>
              <w:rPr>
                <w:rFonts w:ascii="Calibri Light" w:eastAsia="Times New Roman" w:hAnsi="Calibri Light" w:cs="Times New Roman"/>
                <w:sz w:val="18"/>
                <w:szCs w:val="18"/>
              </w:rPr>
              <w:t>,</w:t>
            </w:r>
            <w:r w:rsidRPr="002A6078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y responde a preguntas sencillas sobre ellos, describiendo las características de sus propios trabajos y el trabajo de sus compañeros.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4BE6D2" w14:textId="77777777" w:rsidR="000854E9" w:rsidRPr="005E727C" w:rsidRDefault="000854E9" w:rsidP="000854E9">
            <w:pPr>
              <w:tabs>
                <w:tab w:val="left" w:pos="-142"/>
              </w:tabs>
              <w:spacing w:line="276" w:lineRule="auto"/>
              <w:jc w:val="both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 w:rsidRPr="00202F29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Crea un diseño grupal</w:t>
            </w:r>
            <w:r w:rsidRPr="00202F29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</w:t>
            </w:r>
            <w:r w:rsidRPr="00202F29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con objetos de la naturaleza</w:t>
            </w:r>
            <w:r w:rsidRPr="00202F29">
              <w:rPr>
                <w:rFonts w:ascii="Calibri Light" w:eastAsia="Times New Roman" w:hAnsi="Calibri Light" w:cs="Times New Roman"/>
                <w:sz w:val="18"/>
                <w:szCs w:val="18"/>
              </w:rPr>
              <w:t>, y describe cómo lo realizó.</w:t>
            </w:r>
          </w:p>
          <w:p w14:paraId="46E2DE08" w14:textId="77777777" w:rsidR="000854E9" w:rsidRPr="005E727C" w:rsidRDefault="000854E9" w:rsidP="000854E9">
            <w:pPr>
              <w:tabs>
                <w:tab w:val="left" w:pos="-142"/>
              </w:tabs>
              <w:spacing w:line="276" w:lineRule="auto"/>
              <w:jc w:val="both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</w:p>
          <w:p w14:paraId="699C222E" w14:textId="086CA749" w:rsidR="000854E9" w:rsidRPr="005E727C" w:rsidRDefault="000854E9" w:rsidP="000854E9">
            <w:pPr>
              <w:tabs>
                <w:tab w:val="left" w:pos="-142"/>
              </w:tabs>
              <w:spacing w:line="276" w:lineRule="auto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 w:rsidRPr="005E727C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Crea impresiones formando diseños y patrones</w:t>
            </w:r>
            <w:r w:rsidRPr="00202F29">
              <w:rPr>
                <w:rFonts w:ascii="Calibri Light" w:eastAsia="Times New Roman" w:hAnsi="Calibri Light" w:cs="Times New Roman"/>
                <w:sz w:val="18"/>
                <w:szCs w:val="18"/>
              </w:rPr>
              <w:t>,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y l</w:t>
            </w:r>
            <w:r>
              <w:rPr>
                <w:rFonts w:ascii="Calibri Light" w:eastAsia="Times New Roman" w:hAnsi="Calibri Light" w:cs="Times New Roman"/>
                <w:sz w:val="18"/>
                <w:szCs w:val="18"/>
              </w:rPr>
              <w:t>a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s presenta, describiendo su proceso de creación.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59DE2B" w14:textId="77777777" w:rsidR="000854E9" w:rsidRPr="002A6078" w:rsidRDefault="000854E9" w:rsidP="000854E9">
            <w:pPr>
              <w:tabs>
                <w:tab w:val="left" w:pos="-142"/>
              </w:tabs>
              <w:spacing w:line="276" w:lineRule="auto"/>
              <w:jc w:val="both"/>
              <w:rPr>
                <w:rFonts w:ascii="Calibri Light" w:hAnsi="Calibri Light" w:cstheme="majorHAnsi"/>
                <w:color w:val="70AD47" w:themeColor="accent6"/>
                <w:sz w:val="18"/>
                <w:szCs w:val="18"/>
                <w:lang w:val="es-ES_tradnl"/>
              </w:rPr>
            </w:pPr>
          </w:p>
          <w:p w14:paraId="4EB906C6" w14:textId="673A1A0F" w:rsidR="000854E9" w:rsidRPr="002A6078" w:rsidRDefault="000854E9" w:rsidP="000854E9">
            <w:pPr>
              <w:tabs>
                <w:tab w:val="left" w:pos="-142"/>
              </w:tabs>
              <w:spacing w:line="276" w:lineRule="auto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  <w:r w:rsidRPr="002A6078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Escala de valoración</w:t>
            </w:r>
          </w:p>
        </w:tc>
      </w:tr>
      <w:tr w:rsidR="001F0307" w:rsidRPr="002A6078" w14:paraId="52A805EB" w14:textId="77777777" w:rsidTr="00DA2801">
        <w:trPr>
          <w:trHeight w:val="5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F9321C2" w14:textId="77777777" w:rsidR="001F0307" w:rsidRPr="002A6078" w:rsidRDefault="001F0307" w:rsidP="00DA2801">
            <w:pPr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2A6078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83106E" w14:textId="77777777" w:rsidR="001F0307" w:rsidRPr="002A6078" w:rsidRDefault="001F0307" w:rsidP="00DA2801">
            <w:pPr>
              <w:jc w:val="center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2A6078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Actitudes observables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11A16AB" w14:textId="77777777" w:rsidR="001F0307" w:rsidRPr="002A6078" w:rsidRDefault="001F0307" w:rsidP="00DA2801">
            <w:pPr>
              <w:jc w:val="center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E45546" w14:textId="77777777" w:rsidR="001F0307" w:rsidRPr="002A6078" w:rsidRDefault="001F0307" w:rsidP="00DA2801">
            <w:pPr>
              <w:jc w:val="center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A661C" w:rsidRPr="002A6078" w14:paraId="5C634851" w14:textId="77777777" w:rsidTr="00DA2801">
        <w:trPr>
          <w:trHeight w:val="5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AE4B4" w14:textId="77777777" w:rsidR="00BA661C" w:rsidRPr="002A6078" w:rsidRDefault="00BA661C" w:rsidP="00DA28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Arial"/>
                <w:sz w:val="18"/>
                <w:szCs w:val="18"/>
              </w:rPr>
            </w:pPr>
          </w:p>
          <w:p w14:paraId="7F3482D0" w14:textId="03256457" w:rsidR="00BA661C" w:rsidRPr="002A6078" w:rsidRDefault="00152AA4" w:rsidP="00DA2801">
            <w:pPr>
              <w:jc w:val="both"/>
              <w:rPr>
                <w:rFonts w:ascii="Calibri Light" w:hAnsi="Calibri Light" w:cs="Arial"/>
                <w:b/>
                <w:sz w:val="18"/>
                <w:szCs w:val="18"/>
              </w:rPr>
            </w:pPr>
            <w:r>
              <w:rPr>
                <w:rFonts w:ascii="Calibri Light" w:hAnsi="Calibri Light" w:cs="Arial"/>
                <w:b/>
                <w:sz w:val="18"/>
                <w:szCs w:val="18"/>
              </w:rPr>
              <w:t xml:space="preserve">Enfoque </w:t>
            </w:r>
            <w:r w:rsidR="00BA661C" w:rsidRPr="002A6078">
              <w:rPr>
                <w:rFonts w:ascii="Calibri Light" w:hAnsi="Calibri Light" w:cs="Arial"/>
                <w:b/>
                <w:sz w:val="18"/>
                <w:szCs w:val="18"/>
              </w:rPr>
              <w:t>Igualdad de género</w:t>
            </w:r>
          </w:p>
          <w:p w14:paraId="0379E6B9" w14:textId="77777777" w:rsidR="00BA661C" w:rsidRPr="002A6078" w:rsidRDefault="00BA661C" w:rsidP="00DA2801">
            <w:pPr>
              <w:rPr>
                <w:rFonts w:ascii="Calibri Light" w:hAnsi="Calibri Light" w:cs="Arial"/>
                <w:b/>
                <w:sz w:val="18"/>
                <w:szCs w:val="18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B068" w14:textId="3765D004" w:rsidR="00BA661C" w:rsidRPr="00E81F95" w:rsidRDefault="00BA661C" w:rsidP="00E81F95">
            <w:pPr>
              <w:pStyle w:val="Prrafodelista"/>
              <w:numPr>
                <w:ilvl w:val="0"/>
                <w:numId w:val="6"/>
              </w:numP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  <w:r w:rsidRPr="002A6078">
              <w:rPr>
                <w:rFonts w:ascii="Calibri Light" w:hAnsi="Calibri Light" w:cs="Arial"/>
                <w:sz w:val="18"/>
                <w:szCs w:val="18"/>
              </w:rPr>
              <w:t>Docente y estudiantes no hacen distinciones discriminatorias entre niños y niñas, todas y todos tienen las mismas oportunidades a</w:t>
            </w:r>
            <w:r w:rsidRPr="002A6078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l aportar sus ideas, sus opiniones.</w:t>
            </w:r>
          </w:p>
        </w:tc>
      </w:tr>
      <w:tr w:rsidR="00BA661C" w:rsidRPr="002A6078" w14:paraId="19D38F3E" w14:textId="77777777" w:rsidTr="00DA2801">
        <w:trPr>
          <w:trHeight w:val="508"/>
        </w:trPr>
        <w:tc>
          <w:tcPr>
            <w:tcW w:w="3544" w:type="dxa"/>
          </w:tcPr>
          <w:p w14:paraId="56915E25" w14:textId="77777777" w:rsidR="00BA661C" w:rsidRPr="002A6078" w:rsidRDefault="00BA661C" w:rsidP="00DA28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Arial"/>
                <w:sz w:val="18"/>
                <w:szCs w:val="18"/>
              </w:rPr>
            </w:pPr>
          </w:p>
          <w:p w14:paraId="2430E56B" w14:textId="4D1A87F1" w:rsidR="00BA661C" w:rsidRPr="002A6078" w:rsidRDefault="00BA661C" w:rsidP="00DA2801">
            <w:pPr>
              <w:jc w:val="both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2A6078">
              <w:rPr>
                <w:rFonts w:ascii="Calibri Light" w:hAnsi="Calibri Light" w:cs="Arial"/>
                <w:b/>
                <w:sz w:val="18"/>
                <w:szCs w:val="18"/>
              </w:rPr>
              <w:t xml:space="preserve">Enfoque </w:t>
            </w:r>
            <w:r w:rsidR="007F217A">
              <w:rPr>
                <w:rFonts w:ascii="Calibri Light" w:hAnsi="Calibri Light" w:cs="Arial"/>
                <w:b/>
                <w:sz w:val="18"/>
                <w:szCs w:val="18"/>
              </w:rPr>
              <w:t>O</w:t>
            </w:r>
            <w:r w:rsidR="007F217A" w:rsidRPr="002A6078">
              <w:rPr>
                <w:rFonts w:ascii="Calibri Light" w:hAnsi="Calibri Light" w:cs="Arial"/>
                <w:b/>
                <w:sz w:val="18"/>
                <w:szCs w:val="18"/>
              </w:rPr>
              <w:t xml:space="preserve">rientación </w:t>
            </w:r>
            <w:r w:rsidRPr="002A6078">
              <w:rPr>
                <w:rFonts w:ascii="Calibri Light" w:hAnsi="Calibri Light" w:cs="Arial"/>
                <w:b/>
                <w:sz w:val="18"/>
                <w:szCs w:val="18"/>
              </w:rPr>
              <w:t>al bien común</w:t>
            </w:r>
          </w:p>
          <w:p w14:paraId="1AF09C70" w14:textId="77777777" w:rsidR="00BA661C" w:rsidRPr="002A6078" w:rsidRDefault="00BA661C" w:rsidP="00DA2801">
            <w:pPr>
              <w:jc w:val="both"/>
              <w:rPr>
                <w:rFonts w:ascii="Calibri Light" w:hAnsi="Calibri Light" w:cs="Arial"/>
                <w:b/>
                <w:sz w:val="18"/>
                <w:szCs w:val="18"/>
              </w:rPr>
            </w:pPr>
          </w:p>
        </w:tc>
        <w:tc>
          <w:tcPr>
            <w:tcW w:w="11340" w:type="dxa"/>
            <w:gridSpan w:val="3"/>
          </w:tcPr>
          <w:p w14:paraId="6FE70C8E" w14:textId="0DDE1114" w:rsidR="00BA661C" w:rsidRPr="002A6078" w:rsidRDefault="00BA661C" w:rsidP="00DA2801">
            <w:pPr>
              <w:pStyle w:val="Prrafodelista"/>
              <w:numPr>
                <w:ilvl w:val="0"/>
                <w:numId w:val="6"/>
              </w:numPr>
              <w:rPr>
                <w:rFonts w:ascii="Calibri Light" w:hAnsi="Calibri Light" w:cs="Arial"/>
                <w:sz w:val="18"/>
                <w:szCs w:val="18"/>
              </w:rPr>
            </w:pPr>
            <w:r w:rsidRPr="002A6078">
              <w:rPr>
                <w:rFonts w:ascii="Calibri Light" w:hAnsi="Calibri Light" w:cs="Arial"/>
                <w:sz w:val="18"/>
                <w:szCs w:val="18"/>
                <w:lang w:val="es-MX"/>
              </w:rPr>
              <w:t>Los estudiantes se comunican entre sí y por medio de la práctica artística colectiva al proponer, dialogar, interactuar</w:t>
            </w:r>
            <w:r w:rsidR="0013046D" w:rsidRPr="002A6078">
              <w:rPr>
                <w:rFonts w:ascii="Calibri Light" w:hAnsi="Calibri Light" w:cs="Arial"/>
                <w:sz w:val="18"/>
                <w:szCs w:val="18"/>
                <w:lang w:val="es-MX"/>
              </w:rPr>
              <w:t xml:space="preserve"> </w:t>
            </w:r>
            <w:r w:rsidRPr="002A6078">
              <w:rPr>
                <w:rFonts w:ascii="Calibri Light" w:hAnsi="Calibri Light" w:cs="Arial"/>
                <w:sz w:val="18"/>
                <w:szCs w:val="18"/>
                <w:lang w:val="es-MX"/>
              </w:rPr>
              <w:t>y crear, demostrando empatía, responsabilidad, equidad y justicia</w:t>
            </w:r>
            <w:r w:rsidR="007F217A">
              <w:rPr>
                <w:rFonts w:ascii="Calibri Light" w:hAnsi="Calibri Light" w:cs="Arial"/>
                <w:sz w:val="18"/>
                <w:szCs w:val="18"/>
                <w:lang w:val="es-MX"/>
              </w:rPr>
              <w:t>,</w:t>
            </w:r>
            <w:r w:rsidRPr="002A6078">
              <w:rPr>
                <w:rFonts w:ascii="Calibri Light" w:hAnsi="Calibri Light" w:cs="Arial"/>
                <w:sz w:val="18"/>
                <w:szCs w:val="18"/>
                <w:lang w:val="es-MX"/>
              </w:rPr>
              <w:t xml:space="preserve"> que contribuyen a reforzar el sentido de comunidad.</w:t>
            </w:r>
          </w:p>
          <w:p w14:paraId="334C8693" w14:textId="05D6B8CF" w:rsidR="00BA661C" w:rsidRPr="002A6078" w:rsidRDefault="00BA661C" w:rsidP="00DA2801">
            <w:pPr>
              <w:pStyle w:val="Prrafodelista"/>
              <w:ind w:left="360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5FC23E69" w14:textId="77777777" w:rsidR="00152AA4" w:rsidRDefault="00152AA4" w:rsidP="007A5AEE">
      <w:pPr>
        <w:spacing w:after="0"/>
        <w:rPr>
          <w:rFonts w:ascii="Calibri Light" w:hAnsi="Calibri Light"/>
          <w:b/>
          <w:sz w:val="18"/>
          <w:szCs w:val="18"/>
        </w:rPr>
      </w:pPr>
    </w:p>
    <w:p w14:paraId="39E13144" w14:textId="77777777" w:rsidR="00152AA4" w:rsidRDefault="00152AA4" w:rsidP="007A5AEE">
      <w:pPr>
        <w:spacing w:after="0"/>
        <w:rPr>
          <w:rFonts w:ascii="Calibri Light" w:hAnsi="Calibri Light"/>
          <w:b/>
          <w:sz w:val="18"/>
          <w:szCs w:val="18"/>
        </w:rPr>
      </w:pPr>
    </w:p>
    <w:p w14:paraId="1C5E0AAF" w14:textId="77777777" w:rsidR="00152AA4" w:rsidRDefault="00152AA4" w:rsidP="007A5AEE">
      <w:pPr>
        <w:spacing w:after="0"/>
        <w:rPr>
          <w:rFonts w:ascii="Calibri Light" w:hAnsi="Calibri Light"/>
          <w:b/>
          <w:sz w:val="18"/>
          <w:szCs w:val="18"/>
        </w:rPr>
      </w:pPr>
    </w:p>
    <w:p w14:paraId="38895FB8" w14:textId="77777777" w:rsidR="00267866" w:rsidRPr="002A6078" w:rsidRDefault="007A5AEE" w:rsidP="007A5AEE">
      <w:pPr>
        <w:spacing w:after="0"/>
        <w:rPr>
          <w:rFonts w:ascii="Calibri Light" w:hAnsi="Calibri Light"/>
          <w:sz w:val="18"/>
          <w:szCs w:val="18"/>
        </w:rPr>
      </w:pPr>
      <w:r w:rsidRPr="002A6078">
        <w:rPr>
          <w:rFonts w:ascii="Calibri Light" w:hAnsi="Calibri Light"/>
          <w:b/>
          <w:sz w:val="18"/>
          <w:szCs w:val="18"/>
        </w:rPr>
        <w:t>2. SITUACIÓN SIGNIFICATIVA</w:t>
      </w:r>
      <w:r w:rsidRPr="002A6078">
        <w:rPr>
          <w:rFonts w:ascii="Calibri Light" w:hAnsi="Calibri Light"/>
          <w:sz w:val="18"/>
          <w:szCs w:val="18"/>
        </w:rPr>
        <w:t xml:space="preserve"> </w:t>
      </w:r>
    </w:p>
    <w:tbl>
      <w:tblPr>
        <w:tblStyle w:val="Tablaconcuadrcula"/>
        <w:tblW w:w="15026" w:type="dxa"/>
        <w:tblInd w:w="137" w:type="dxa"/>
        <w:tblLook w:val="04A0" w:firstRow="1" w:lastRow="0" w:firstColumn="1" w:lastColumn="0" w:noHBand="0" w:noVBand="1"/>
      </w:tblPr>
      <w:tblGrid>
        <w:gridCol w:w="15026"/>
      </w:tblGrid>
      <w:tr w:rsidR="008D1EF9" w:rsidRPr="002A6078" w14:paraId="4A9E1EBD" w14:textId="77777777" w:rsidTr="00C55EFF">
        <w:trPr>
          <w:trHeight w:val="1359"/>
        </w:trPr>
        <w:tc>
          <w:tcPr>
            <w:tcW w:w="15026" w:type="dxa"/>
          </w:tcPr>
          <w:p w14:paraId="486AF74D" w14:textId="2323B0A9" w:rsidR="007A5AEE" w:rsidRPr="00290DE1" w:rsidRDefault="001F0307" w:rsidP="00644215">
            <w:pPr>
              <w:jc w:val="both"/>
              <w:rPr>
                <w:rFonts w:ascii="Calibri Light" w:hAnsi="Calibri Light" w:cs="Arial"/>
                <w:i/>
                <w:sz w:val="18"/>
                <w:szCs w:val="18"/>
              </w:rPr>
            </w:pPr>
            <w:r w:rsidRPr="00DD7BC8">
              <w:rPr>
                <w:rFonts w:ascii="Calibri Light" w:hAnsi="Calibri Light"/>
                <w:sz w:val="18"/>
                <w:szCs w:val="18"/>
              </w:rPr>
              <w:t xml:space="preserve">En </w:t>
            </w:r>
            <w:r w:rsidR="00386031" w:rsidRPr="00DD7BC8">
              <w:rPr>
                <w:rFonts w:ascii="Calibri Light" w:hAnsi="Calibri Light"/>
                <w:sz w:val="18"/>
                <w:szCs w:val="18"/>
              </w:rPr>
              <w:t>primer</w:t>
            </w:r>
            <w:r w:rsidRPr="00DD7BC8">
              <w:rPr>
                <w:rFonts w:ascii="Calibri Light" w:hAnsi="Calibri Light"/>
                <w:sz w:val="18"/>
                <w:szCs w:val="18"/>
              </w:rPr>
              <w:t xml:space="preserve"> grado </w:t>
            </w:r>
            <w:r w:rsidR="007F217A" w:rsidRPr="00DD7BC8">
              <w:rPr>
                <w:rFonts w:ascii="Calibri Light" w:hAnsi="Calibri Light"/>
                <w:sz w:val="18"/>
                <w:szCs w:val="18"/>
              </w:rPr>
              <w:t xml:space="preserve">se </w:t>
            </w:r>
            <w:r w:rsidRPr="00DD7BC8">
              <w:rPr>
                <w:rFonts w:ascii="Calibri Light" w:hAnsi="Calibri Light"/>
                <w:sz w:val="18"/>
                <w:szCs w:val="18"/>
              </w:rPr>
              <w:t xml:space="preserve">están organizando varias actividades para </w:t>
            </w:r>
            <w:r w:rsidR="007F217A" w:rsidRPr="00DD7BC8">
              <w:rPr>
                <w:rFonts w:ascii="Calibri Light" w:hAnsi="Calibri Light"/>
                <w:sz w:val="18"/>
                <w:szCs w:val="18"/>
              </w:rPr>
              <w:t xml:space="preserve">que los estudiantes se conozcan </w:t>
            </w:r>
            <w:r w:rsidRPr="00DD7BC8">
              <w:rPr>
                <w:rFonts w:ascii="Calibri Light" w:hAnsi="Calibri Light"/>
                <w:sz w:val="18"/>
                <w:szCs w:val="18"/>
              </w:rPr>
              <w:t>mejor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 xml:space="preserve"> y </w:t>
            </w:r>
            <w:r w:rsidR="007F217A" w:rsidRPr="00DD7BC8">
              <w:rPr>
                <w:rFonts w:ascii="Calibri Light" w:hAnsi="Calibri Light"/>
                <w:sz w:val="18"/>
                <w:szCs w:val="18"/>
              </w:rPr>
              <w:t xml:space="preserve">para </w:t>
            </w:r>
            <w:r w:rsidR="006469D7" w:rsidRPr="00DD7BC8">
              <w:rPr>
                <w:rFonts w:ascii="Calibri Light" w:hAnsi="Calibri Light"/>
                <w:sz w:val="18"/>
                <w:szCs w:val="18"/>
              </w:rPr>
              <w:t>ambientar su salón</w:t>
            </w:r>
            <w:r w:rsidRPr="00DD7BC8">
              <w:rPr>
                <w:rFonts w:ascii="Calibri Light" w:hAnsi="Calibri Light"/>
                <w:sz w:val="18"/>
                <w:szCs w:val="18"/>
              </w:rPr>
              <w:t xml:space="preserve">. Por ello, en esta unidad de Arte y Cultura 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 xml:space="preserve">se propone </w:t>
            </w:r>
            <w:r w:rsidR="007F217A" w:rsidRPr="00DD7BC8">
              <w:rPr>
                <w:rFonts w:ascii="Calibri Light" w:hAnsi="Calibri Light"/>
                <w:sz w:val="18"/>
                <w:szCs w:val="18"/>
              </w:rPr>
              <w:t>que los niños y las niñas creen</w:t>
            </w:r>
            <w:r w:rsidRPr="00DD7BC8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C43F58" w:rsidRPr="00DD7BC8">
              <w:rPr>
                <w:rFonts w:ascii="Calibri Light" w:hAnsi="Calibri Light"/>
                <w:sz w:val="18"/>
                <w:szCs w:val="18"/>
              </w:rPr>
              <w:t xml:space="preserve">un 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 xml:space="preserve">trabajo </w:t>
            </w:r>
            <w:r w:rsidR="006469D7" w:rsidRPr="00DD7BC8">
              <w:rPr>
                <w:rFonts w:ascii="Calibri Light" w:hAnsi="Calibri Light"/>
                <w:sz w:val="18"/>
                <w:szCs w:val="18"/>
              </w:rPr>
              <w:t xml:space="preserve">artístico 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 xml:space="preserve">colaborativo para ambientar un espacio </w:t>
            </w:r>
            <w:r w:rsidR="006469D7" w:rsidRPr="00DD7BC8">
              <w:rPr>
                <w:rFonts w:ascii="Calibri Light" w:hAnsi="Calibri Light"/>
                <w:sz w:val="18"/>
                <w:szCs w:val="18"/>
              </w:rPr>
              <w:t xml:space="preserve">ya sea 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 xml:space="preserve">de su escuela o </w:t>
            </w:r>
            <w:r w:rsidR="007F217A" w:rsidRPr="00DD7BC8">
              <w:rPr>
                <w:rFonts w:ascii="Calibri Light" w:hAnsi="Calibri Light"/>
                <w:sz w:val="18"/>
                <w:szCs w:val="18"/>
              </w:rPr>
              <w:t xml:space="preserve">de 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 xml:space="preserve">su salón. </w:t>
            </w:r>
            <w:r w:rsidR="00644215" w:rsidRPr="00DD7BC8">
              <w:rPr>
                <w:rFonts w:ascii="Calibri Light" w:hAnsi="Calibri Light"/>
                <w:sz w:val="18"/>
                <w:szCs w:val="18"/>
              </w:rPr>
              <w:t>P</w:t>
            </w:r>
            <w:r w:rsidR="00290DE1" w:rsidRPr="00DD7BC8">
              <w:rPr>
                <w:rFonts w:ascii="Calibri Light" w:hAnsi="Calibri Light"/>
                <w:sz w:val="18"/>
                <w:szCs w:val="18"/>
              </w:rPr>
              <w:t xml:space="preserve">rimero 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 xml:space="preserve">pasarán </w:t>
            </w:r>
            <w:r w:rsidR="00290DE1" w:rsidRPr="00DD7BC8">
              <w:rPr>
                <w:rFonts w:ascii="Calibri Light" w:hAnsi="Calibri Light"/>
                <w:sz w:val="18"/>
                <w:szCs w:val="18"/>
              </w:rPr>
              <w:t xml:space="preserve">por diversas experiencias de exploración artística, en las cuales podrán 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>salir al exterior, recolectar objetos de</w:t>
            </w:r>
            <w:r w:rsidR="00C43F58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</w:t>
            </w:r>
            <w:r w:rsidR="00644215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la naturaleza</w:t>
            </w:r>
            <w:r w:rsidR="00C43F58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y</w:t>
            </w:r>
            <w:r w:rsidR="00CC7547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</w:t>
            </w:r>
            <w:r w:rsidR="00290DE1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crear</w:t>
            </w:r>
            <w:r w:rsidR="00C43F58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</w:t>
            </w:r>
            <w:r w:rsidR="00290DE1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juntos</w:t>
            </w:r>
            <w:r w:rsidR="00C43F58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al aire libre</w:t>
            </w:r>
            <w:r w:rsidR="008E0432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. A través de esta primera actividad, irán</w:t>
            </w:r>
            <w:r w:rsidR="00290DE1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descubriendo y explor</w:t>
            </w:r>
            <w:r w:rsidR="00C43F58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ando </w:t>
            </w:r>
            <w:r w:rsidR="00644215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texturas y </w:t>
            </w:r>
            <w:r w:rsidR="00C43F58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patrones en la naturaleza y en el entorno</w:t>
            </w:r>
            <w:r w:rsidR="008E0432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.</w:t>
            </w:r>
            <w:r w:rsidR="00C33B50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</w:t>
            </w:r>
            <w:r w:rsidR="00644215" w:rsidRPr="00DD7BC8">
              <w:rPr>
                <w:rFonts w:ascii="Calibri Light" w:hAnsi="Calibri Light"/>
                <w:sz w:val="18"/>
                <w:szCs w:val="18"/>
              </w:rPr>
              <w:t>Además,</w:t>
            </w:r>
            <w:r w:rsidR="007F217A" w:rsidRPr="00DD7BC8">
              <w:rPr>
                <w:rFonts w:ascii="Calibri Light" w:hAnsi="Calibri Light"/>
                <w:sz w:val="18"/>
                <w:szCs w:val="18"/>
              </w:rPr>
              <w:t xml:space="preserve"> observarán </w:t>
            </w:r>
            <w:r w:rsidR="00C33B50" w:rsidRPr="00DD7BC8">
              <w:rPr>
                <w:rFonts w:ascii="Calibri Light" w:hAnsi="Calibri Light"/>
                <w:sz w:val="18"/>
                <w:szCs w:val="18"/>
              </w:rPr>
              <w:t xml:space="preserve">y describirán 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 xml:space="preserve">objetos creados por otros diseñadores o artistas </w:t>
            </w:r>
            <w:r w:rsidR="007F217A" w:rsidRPr="00DD7BC8">
              <w:rPr>
                <w:rFonts w:ascii="Calibri Light" w:hAnsi="Calibri Light"/>
                <w:sz w:val="18"/>
                <w:szCs w:val="18"/>
              </w:rPr>
              <w:t xml:space="preserve">que 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>tengan diseños o patrones impresos sobre ellos</w:t>
            </w:r>
            <w:r w:rsidR="00C33B50" w:rsidRPr="00DD7BC8">
              <w:rPr>
                <w:rFonts w:ascii="Calibri Light" w:hAnsi="Calibri Light"/>
                <w:sz w:val="18"/>
                <w:szCs w:val="18"/>
              </w:rPr>
              <w:t xml:space="preserve">. </w:t>
            </w:r>
            <w:r w:rsidR="00290DE1" w:rsidRPr="00DD7BC8">
              <w:rPr>
                <w:rFonts w:ascii="Calibri Light" w:hAnsi="Calibri Light"/>
                <w:sz w:val="18"/>
                <w:szCs w:val="18"/>
              </w:rPr>
              <w:t>Luego</w:t>
            </w:r>
            <w:r w:rsidR="007F217A" w:rsidRPr="00DD7BC8">
              <w:rPr>
                <w:rFonts w:ascii="Calibri Light" w:hAnsi="Calibri Light"/>
                <w:sz w:val="18"/>
                <w:szCs w:val="18"/>
              </w:rPr>
              <w:t>,</w:t>
            </w:r>
            <w:r w:rsidR="00290DE1" w:rsidRPr="00DD7BC8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644215" w:rsidRPr="00DD7BC8">
              <w:rPr>
                <w:rFonts w:ascii="Calibri Light" w:hAnsi="Calibri Light"/>
                <w:sz w:val="18"/>
                <w:szCs w:val="18"/>
              </w:rPr>
              <w:t>conocerán</w:t>
            </w:r>
            <w:r w:rsidR="00C33B50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varias</w:t>
            </w:r>
            <w:r w:rsidR="00C43F58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técnicas de impresión</w:t>
            </w:r>
            <w:r w:rsidR="006469D7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,</w:t>
            </w:r>
            <w:r w:rsidR="00B01390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como el frotado</w:t>
            </w:r>
            <w:r w:rsidR="008E0432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y el </w:t>
            </w:r>
            <w:r w:rsidR="00B01390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estampado</w:t>
            </w:r>
            <w:r w:rsidR="006469D7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,</w:t>
            </w:r>
            <w:r w:rsidR="00B01390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</w:t>
            </w:r>
            <w:r w:rsidR="008E0432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para </w:t>
            </w:r>
            <w:r w:rsidR="007F217A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descubrir</w:t>
            </w:r>
            <w:r w:rsidR="008E0432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que también pueden dejar sus propias huellas y expresarse a través de ellas. 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 xml:space="preserve">Finalmente, </w:t>
            </w:r>
            <w:r w:rsidR="006469D7" w:rsidRPr="00DD7BC8">
              <w:rPr>
                <w:rFonts w:ascii="Calibri Light" w:hAnsi="Calibri Light"/>
                <w:sz w:val="18"/>
                <w:szCs w:val="18"/>
              </w:rPr>
              <w:t>plantearán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 xml:space="preserve"> un trabajo </w:t>
            </w:r>
            <w:r w:rsidR="00644215" w:rsidRPr="00DD7BC8">
              <w:rPr>
                <w:rFonts w:ascii="Calibri Light" w:hAnsi="Calibri Light"/>
                <w:sz w:val="18"/>
                <w:szCs w:val="18"/>
              </w:rPr>
              <w:t>colectivo</w:t>
            </w:r>
            <w:r w:rsidR="006469D7" w:rsidRPr="00DD7BC8">
              <w:rPr>
                <w:rFonts w:ascii="Calibri Light" w:hAnsi="Calibri Light"/>
                <w:sz w:val="18"/>
                <w:szCs w:val="18"/>
              </w:rPr>
              <w:t xml:space="preserve">, </w:t>
            </w:r>
            <w:r w:rsidR="008E0432" w:rsidRPr="00DD7BC8">
              <w:rPr>
                <w:rFonts w:ascii="Calibri Light" w:hAnsi="Calibri Light"/>
                <w:sz w:val="18"/>
                <w:szCs w:val="18"/>
              </w:rPr>
              <w:t>en el cual usar</w:t>
            </w:r>
            <w:r w:rsidR="00290DE1" w:rsidRPr="00DD7BC8">
              <w:rPr>
                <w:rFonts w:ascii="Calibri Light" w:hAnsi="Calibri Light"/>
                <w:sz w:val="18"/>
                <w:szCs w:val="18"/>
              </w:rPr>
              <w:t>án los papeles que han creado</w:t>
            </w:r>
            <w:r w:rsidR="007F217A" w:rsidRPr="00DD7BC8">
              <w:rPr>
                <w:rFonts w:ascii="Calibri Light" w:hAnsi="Calibri Light"/>
                <w:sz w:val="18"/>
                <w:szCs w:val="18"/>
              </w:rPr>
              <w:t>,</w:t>
            </w:r>
            <w:r w:rsidR="00290DE1" w:rsidRPr="00DD7BC8">
              <w:rPr>
                <w:rFonts w:ascii="Calibri Light" w:hAnsi="Calibri Light"/>
                <w:sz w:val="18"/>
                <w:szCs w:val="18"/>
              </w:rPr>
              <w:t xml:space="preserve"> de maneras originales. </w:t>
            </w:r>
            <w:r w:rsidR="00644215" w:rsidRPr="00DD7BC8">
              <w:rPr>
                <w:rFonts w:ascii="Calibri Light" w:hAnsi="Calibri Light"/>
                <w:sz w:val="18"/>
                <w:szCs w:val="18"/>
              </w:rPr>
              <w:t xml:space="preserve">Para ello se les presentará el desafío: </w:t>
            </w:r>
            <w:r w:rsidR="00644215" w:rsidRPr="00DD7BC8">
              <w:rPr>
                <w:rFonts w:ascii="Calibri Light" w:hAnsi="Calibri Light"/>
                <w:b/>
                <w:sz w:val="18"/>
                <w:szCs w:val="18"/>
              </w:rPr>
              <w:t>¿cómo podemos usar las impresiones y estampados que hemos creado para ambientar un espacio del aula entre todos?, ¿qué queremos comunicar a los demás con nuestro trabajo?</w:t>
            </w:r>
            <w:r w:rsidR="00644215" w:rsidRPr="00DD7BC8">
              <w:rPr>
                <w:rFonts w:ascii="Calibri Light" w:hAnsi="Calibri Light"/>
                <w:sz w:val="18"/>
                <w:szCs w:val="18"/>
              </w:rPr>
              <w:t xml:space="preserve">  </w:t>
            </w:r>
            <w:r w:rsidR="00290DE1" w:rsidRPr="00DD7BC8">
              <w:rPr>
                <w:rFonts w:ascii="Calibri Light" w:hAnsi="Calibri Light"/>
                <w:sz w:val="18"/>
                <w:szCs w:val="18"/>
              </w:rPr>
              <w:t>El trabajo final será</w:t>
            </w:r>
            <w:r w:rsidRPr="00DD7BC8">
              <w:rPr>
                <w:rFonts w:ascii="Calibri Light" w:hAnsi="Calibri Light"/>
                <w:sz w:val="18"/>
                <w:szCs w:val="18"/>
              </w:rPr>
              <w:t xml:space="preserve"> expu</w:t>
            </w:r>
            <w:r w:rsidR="00290DE1" w:rsidRPr="00DD7BC8">
              <w:rPr>
                <w:rFonts w:ascii="Calibri Light" w:hAnsi="Calibri Light"/>
                <w:sz w:val="18"/>
                <w:szCs w:val="18"/>
              </w:rPr>
              <w:t>esto</w:t>
            </w:r>
            <w:r w:rsidRPr="00DD7BC8">
              <w:rPr>
                <w:rFonts w:ascii="Calibri Light" w:hAnsi="Calibri Light"/>
                <w:sz w:val="18"/>
                <w:szCs w:val="18"/>
              </w:rPr>
              <w:t xml:space="preserve"> para compartir </w:t>
            </w:r>
            <w:r w:rsidR="00290DE1" w:rsidRPr="00DD7BC8">
              <w:rPr>
                <w:rFonts w:ascii="Calibri Light" w:hAnsi="Calibri Light"/>
                <w:sz w:val="18"/>
                <w:szCs w:val="18"/>
              </w:rPr>
              <w:t xml:space="preserve">sus ideas e imaginación </w:t>
            </w:r>
            <w:r w:rsidRPr="00DD7BC8">
              <w:rPr>
                <w:rFonts w:ascii="Calibri Light" w:hAnsi="Calibri Light"/>
                <w:sz w:val="18"/>
                <w:szCs w:val="18"/>
              </w:rPr>
              <w:t>con los demás.</w:t>
            </w:r>
            <w:r w:rsidR="00290DE1"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</w:tr>
    </w:tbl>
    <w:p w14:paraId="2F0E035D" w14:textId="77777777" w:rsidR="00274FFF" w:rsidRPr="002A6078" w:rsidRDefault="00274FFF">
      <w:pPr>
        <w:rPr>
          <w:rFonts w:ascii="Calibri Light" w:hAnsi="Calibri Light"/>
          <w:sz w:val="18"/>
          <w:szCs w:val="18"/>
        </w:rPr>
      </w:pPr>
    </w:p>
    <w:p w14:paraId="47A3E44C" w14:textId="77777777" w:rsidR="00A21709" w:rsidRPr="002A6078" w:rsidRDefault="00A21709">
      <w:pPr>
        <w:rPr>
          <w:rFonts w:ascii="Calibri Light" w:hAnsi="Calibri Light"/>
          <w:b/>
          <w:sz w:val="18"/>
          <w:szCs w:val="18"/>
        </w:rPr>
      </w:pPr>
      <w:r w:rsidRPr="002A6078">
        <w:rPr>
          <w:rFonts w:ascii="Calibri Light" w:hAnsi="Calibri Light"/>
          <w:b/>
          <w:sz w:val="18"/>
          <w:szCs w:val="18"/>
        </w:rPr>
        <w:t>3. LENGUAJES ARTÍSTICOS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903"/>
        <w:gridCol w:w="1904"/>
        <w:gridCol w:w="1904"/>
        <w:gridCol w:w="1904"/>
        <w:gridCol w:w="1904"/>
        <w:gridCol w:w="1904"/>
        <w:gridCol w:w="1904"/>
      </w:tblGrid>
      <w:tr w:rsidR="00DD7BC8" w:rsidRPr="002A6078" w14:paraId="089DA669" w14:textId="77777777" w:rsidTr="00DD7BC8">
        <w:tc>
          <w:tcPr>
            <w:tcW w:w="1903" w:type="dxa"/>
            <w:shd w:val="clear" w:color="auto" w:fill="D9E2F3" w:themeFill="accent5" w:themeFillTint="33"/>
          </w:tcPr>
          <w:p w14:paraId="757A0575" w14:textId="3DBE07C2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Artes visuales</w:t>
            </w:r>
          </w:p>
        </w:tc>
        <w:tc>
          <w:tcPr>
            <w:tcW w:w="1904" w:type="dxa"/>
            <w:shd w:val="clear" w:color="auto" w:fill="D9E2F3" w:themeFill="accent5" w:themeFillTint="33"/>
          </w:tcPr>
          <w:p w14:paraId="65304F24" w14:textId="3E3C7D9C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Música</w:t>
            </w:r>
          </w:p>
        </w:tc>
        <w:tc>
          <w:tcPr>
            <w:tcW w:w="1904" w:type="dxa"/>
            <w:shd w:val="clear" w:color="auto" w:fill="D9E2F3" w:themeFill="accent5" w:themeFillTint="33"/>
          </w:tcPr>
          <w:p w14:paraId="0958F8D0" w14:textId="31ABA53C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Danza</w:t>
            </w:r>
          </w:p>
        </w:tc>
        <w:tc>
          <w:tcPr>
            <w:tcW w:w="1904" w:type="dxa"/>
            <w:shd w:val="clear" w:color="auto" w:fill="D9E2F3" w:themeFill="accent5" w:themeFillTint="33"/>
          </w:tcPr>
          <w:p w14:paraId="354E0A25" w14:textId="20EEC74A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Teatro</w:t>
            </w:r>
          </w:p>
        </w:tc>
        <w:tc>
          <w:tcPr>
            <w:tcW w:w="1904" w:type="dxa"/>
            <w:shd w:val="clear" w:color="auto" w:fill="D9E2F3" w:themeFill="accent5" w:themeFillTint="33"/>
          </w:tcPr>
          <w:p w14:paraId="0DE80B54" w14:textId="03602938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Audiovisuales</w:t>
            </w:r>
          </w:p>
        </w:tc>
        <w:tc>
          <w:tcPr>
            <w:tcW w:w="1904" w:type="dxa"/>
            <w:shd w:val="clear" w:color="auto" w:fill="D9E2F3" w:themeFill="accent5" w:themeFillTint="33"/>
          </w:tcPr>
          <w:p w14:paraId="1A075FD9" w14:textId="1AF85512" w:rsidR="00DD7BC8" w:rsidRPr="002A6078" w:rsidRDefault="00691B4E" w:rsidP="00691B4E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Arte textil</w:t>
            </w:r>
            <w:bookmarkStart w:id="0" w:name="_GoBack"/>
            <w:bookmarkEnd w:id="0"/>
          </w:p>
        </w:tc>
        <w:tc>
          <w:tcPr>
            <w:tcW w:w="1904" w:type="dxa"/>
            <w:shd w:val="clear" w:color="auto" w:fill="D9E2F3" w:themeFill="accent5" w:themeFillTint="33"/>
          </w:tcPr>
          <w:p w14:paraId="27F4C281" w14:textId="4E91DB22" w:rsidR="00DD7BC8" w:rsidRPr="002A6078" w:rsidRDefault="00DD7BC8" w:rsidP="00DD7BC8">
            <w:pPr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Otros</w:t>
            </w:r>
          </w:p>
        </w:tc>
      </w:tr>
      <w:tr w:rsidR="00DD7BC8" w:rsidRPr="002A6078" w14:paraId="466D3706" w14:textId="77777777" w:rsidTr="00DD7BC8">
        <w:tc>
          <w:tcPr>
            <w:tcW w:w="1903" w:type="dxa"/>
          </w:tcPr>
          <w:p w14:paraId="2305AFB0" w14:textId="4C908C21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X</w:t>
            </w:r>
          </w:p>
        </w:tc>
        <w:tc>
          <w:tcPr>
            <w:tcW w:w="1904" w:type="dxa"/>
          </w:tcPr>
          <w:p w14:paraId="2C31A67D" w14:textId="77777777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904" w:type="dxa"/>
          </w:tcPr>
          <w:p w14:paraId="07CCE20E" w14:textId="77777777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904" w:type="dxa"/>
          </w:tcPr>
          <w:p w14:paraId="5A08E1FD" w14:textId="605CB397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A6078">
              <w:rPr>
                <w:rFonts w:ascii="Calibri Light" w:hAnsi="Calibri Light"/>
                <w:b/>
                <w:sz w:val="18"/>
                <w:szCs w:val="18"/>
              </w:rPr>
              <w:t>X</w:t>
            </w:r>
          </w:p>
        </w:tc>
        <w:tc>
          <w:tcPr>
            <w:tcW w:w="1904" w:type="dxa"/>
          </w:tcPr>
          <w:p w14:paraId="21D29BE0" w14:textId="77777777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904" w:type="dxa"/>
          </w:tcPr>
          <w:p w14:paraId="27B2A89C" w14:textId="17F8F872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904" w:type="dxa"/>
          </w:tcPr>
          <w:p w14:paraId="0BFB200C" w14:textId="77777777" w:rsidR="00DD7BC8" w:rsidRPr="002A6078" w:rsidRDefault="00DD7BC8" w:rsidP="00DD7BC8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</w:tbl>
    <w:p w14:paraId="66E4C2E2" w14:textId="77777777" w:rsidR="00A21709" w:rsidRDefault="00A21709">
      <w:pPr>
        <w:rPr>
          <w:rFonts w:ascii="Calibri Light" w:hAnsi="Calibri Light"/>
          <w:b/>
          <w:sz w:val="18"/>
          <w:szCs w:val="18"/>
        </w:rPr>
      </w:pPr>
    </w:p>
    <w:p w14:paraId="160A26BC" w14:textId="77777777" w:rsidR="00152AA4" w:rsidRPr="002A6078" w:rsidRDefault="00152AA4">
      <w:pPr>
        <w:rPr>
          <w:rFonts w:ascii="Calibri Light" w:hAnsi="Calibri Light"/>
          <w:b/>
          <w:sz w:val="18"/>
          <w:szCs w:val="18"/>
        </w:rPr>
      </w:pPr>
    </w:p>
    <w:p w14:paraId="711552E8" w14:textId="3BC7A06C" w:rsidR="007A5AEE" w:rsidRPr="002A6078" w:rsidRDefault="007A5AEE" w:rsidP="007A5AEE">
      <w:pPr>
        <w:spacing w:after="0"/>
        <w:rPr>
          <w:rFonts w:ascii="Calibri Light" w:hAnsi="Calibri Light"/>
          <w:sz w:val="18"/>
          <w:szCs w:val="18"/>
        </w:rPr>
      </w:pPr>
      <w:r w:rsidRPr="002A6078">
        <w:rPr>
          <w:rFonts w:ascii="Calibri Light" w:hAnsi="Calibri Light"/>
          <w:b/>
          <w:sz w:val="18"/>
          <w:szCs w:val="18"/>
        </w:rPr>
        <w:t>3. SECUENCIA DE SESIONES DE APRENDIZAJE</w:t>
      </w:r>
      <w:r w:rsidR="00BA661C" w:rsidRPr="002A6078">
        <w:rPr>
          <w:rFonts w:ascii="Calibri Light" w:hAnsi="Calibri Light"/>
          <w:b/>
          <w:sz w:val="18"/>
          <w:szCs w:val="18"/>
        </w:rPr>
        <w:t xml:space="preserve"> </w:t>
      </w:r>
    </w:p>
    <w:tbl>
      <w:tblPr>
        <w:tblStyle w:val="Tablaconcuadrcula"/>
        <w:tblW w:w="15026" w:type="dxa"/>
        <w:tblInd w:w="137" w:type="dxa"/>
        <w:tblLook w:val="04A0" w:firstRow="1" w:lastRow="0" w:firstColumn="1" w:lastColumn="0" w:noHBand="0" w:noVBand="1"/>
      </w:tblPr>
      <w:tblGrid>
        <w:gridCol w:w="7084"/>
        <w:gridCol w:w="7942"/>
      </w:tblGrid>
      <w:tr w:rsidR="00843B8B" w:rsidRPr="002A6078" w14:paraId="392EA118" w14:textId="77777777" w:rsidTr="00843B8B">
        <w:tc>
          <w:tcPr>
            <w:tcW w:w="7084" w:type="dxa"/>
            <w:shd w:val="clear" w:color="auto" w:fill="FFFFFF" w:themeFill="background1"/>
          </w:tcPr>
          <w:p w14:paraId="7F8B5E27" w14:textId="40B4E416" w:rsidR="00843B8B" w:rsidRPr="00DD7BC8" w:rsidRDefault="00843B8B" w:rsidP="00DD7BC8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DD7BC8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1:</w:t>
            </w:r>
            <w:r w:rsidRPr="00DD7BC8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 Creamos un </w:t>
            </w:r>
            <w:r w:rsidR="00644215" w:rsidRPr="00DD7BC8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diseño </w:t>
            </w:r>
            <w:r w:rsidRPr="00DD7BC8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con objetos de la naturaleza </w:t>
            </w:r>
          </w:p>
          <w:p w14:paraId="5BCF4FFB" w14:textId="28EB0E3A" w:rsidR="00843B8B" w:rsidRPr="00DD7BC8" w:rsidRDefault="00843B8B" w:rsidP="00DD7BC8">
            <w:pPr>
              <w:jc w:val="both"/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</w:pPr>
            <w:r w:rsidRPr="00DD7BC8">
              <w:rPr>
                <w:rFonts w:ascii="Calibri Light" w:hAnsi="Calibri Light"/>
                <w:sz w:val="18"/>
                <w:szCs w:val="18"/>
              </w:rPr>
              <w:t xml:space="preserve">A través de un juego, </w:t>
            </w:r>
            <w:r w:rsidR="007F217A" w:rsidRPr="00DD7BC8">
              <w:rPr>
                <w:rFonts w:ascii="Calibri Light" w:hAnsi="Calibri Light"/>
                <w:sz w:val="18"/>
                <w:szCs w:val="18"/>
              </w:rPr>
              <w:t xml:space="preserve">los estudiantes </w:t>
            </w:r>
            <w:r w:rsidRPr="00DD7BC8">
              <w:rPr>
                <w:rFonts w:ascii="Calibri Light" w:hAnsi="Calibri Light"/>
                <w:sz w:val="18"/>
                <w:szCs w:val="18"/>
              </w:rPr>
              <w:t>transformarán sus cuerpos en diferentes objetos de la naturaleza. Luego, saldrán a e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xplorar su entorno para seleccionar y recolectar objetos </w:t>
            </w:r>
            <w:r w:rsidR="00644215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naturales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(</w:t>
            </w:r>
            <w:r w:rsidR="007F217A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o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</w:t>
            </w:r>
            <w:r w:rsidR="007F217A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creados 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por el hombre) que les llame</w:t>
            </w:r>
            <w:r w:rsidR="005D4E30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n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la atención. Utilizarán sus sentidos, sus mentes y sus cuerpos para conocer, sentir y experimentar</w:t>
            </w:r>
            <w:r w:rsidR="00644215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los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. </w:t>
            </w:r>
            <w:r w:rsidR="005D4E30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Formarán pequeños grupos para elaborar un </w:t>
            </w:r>
            <w:r w:rsidR="00644215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diseño </w:t>
            </w:r>
            <w:r w:rsidR="005D4E30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c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on los objetos encontrados. Reflexionarán sobre los patrones </w:t>
            </w:r>
            <w:r w:rsidR="00324207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creados </w:t>
            </w:r>
            <w:r w:rsidR="007F217A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y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sobre la huella que han dejado con sus creaciones. </w:t>
            </w:r>
          </w:p>
        </w:tc>
        <w:tc>
          <w:tcPr>
            <w:tcW w:w="7942" w:type="dxa"/>
            <w:shd w:val="clear" w:color="auto" w:fill="FFFFFF" w:themeFill="background1"/>
          </w:tcPr>
          <w:p w14:paraId="7531FD6F" w14:textId="0721C441" w:rsidR="00843B8B" w:rsidRPr="00DD7BC8" w:rsidRDefault="00843B8B" w:rsidP="00DD7BC8">
            <w:pPr>
              <w:jc w:val="both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DD7BC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  <w:u w:val="single"/>
              </w:rPr>
              <w:t>Sesión 2:</w:t>
            </w:r>
            <w:r w:rsidRPr="00DD7BC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44215" w:rsidRPr="00DD7BC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Observamos texturas y c</w:t>
            </w:r>
            <w:r w:rsidRPr="00DD7BC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onocemos la técnica de</w:t>
            </w:r>
            <w:r w:rsidR="00804330" w:rsidRPr="00DD7BC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l</w:t>
            </w:r>
            <w:r w:rsidRPr="00DD7BC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frotado </w:t>
            </w:r>
          </w:p>
          <w:p w14:paraId="0CCF8D6D" w14:textId="5BECC8D7" w:rsidR="00843B8B" w:rsidRPr="00DD7BC8" w:rsidRDefault="007F217A" w:rsidP="00DD7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</w:pP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Los estudiantes observarán </w:t>
            </w:r>
            <w:r w:rsidR="00290DE1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de cerca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objetos de </w:t>
            </w:r>
            <w:r w:rsidR="00290DE1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la naturaleza y de su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entorno </w:t>
            </w:r>
            <w:r w:rsidR="00290DE1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con lupas para ir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descub</w:t>
            </w:r>
            <w:r w:rsidR="00290DE1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riendo sus texturas, líneas y patrones. 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Comenzarán 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la actividad de</w:t>
            </w:r>
            <w:r w:rsidR="00804330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l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frotado utilizando objetos con relieves y texturas. </w:t>
            </w:r>
            <w:r w:rsidR="00C042B7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También e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xplorarán 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diversos objetos y materiales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a partir de esta</w:t>
            </w:r>
            <w:r w:rsidR="001056BD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s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pregunta</w:t>
            </w:r>
            <w:r w:rsidR="001056BD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s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: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¿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qué 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sucede?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, 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¿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qué 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vemos en nuestro papel? </w:t>
            </w:r>
            <w:r w:rsidR="00C042B7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Podrán 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organizar los objetos</w:t>
            </w:r>
            <w:r w:rsidR="00C042B7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, así como</w:t>
            </w:r>
            <w:r w:rsidR="00843B8B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crear patrones y diseños.</w:t>
            </w:r>
          </w:p>
          <w:p w14:paraId="10A8DCE3" w14:textId="4A027C04" w:rsidR="00843B8B" w:rsidRPr="00DD7BC8" w:rsidRDefault="00843B8B" w:rsidP="00DD7BC8">
            <w:pPr>
              <w:jc w:val="both"/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843B8B" w:rsidRPr="002A6078" w14:paraId="6D8EC8AC" w14:textId="77777777" w:rsidTr="00843B8B">
        <w:trPr>
          <w:trHeight w:val="1689"/>
        </w:trPr>
        <w:tc>
          <w:tcPr>
            <w:tcW w:w="7084" w:type="dxa"/>
            <w:shd w:val="clear" w:color="auto" w:fill="FFFFFF" w:themeFill="background1"/>
          </w:tcPr>
          <w:p w14:paraId="427632D0" w14:textId="60A09EC5" w:rsidR="00843B8B" w:rsidRPr="00DD7BC8" w:rsidRDefault="00843B8B" w:rsidP="00DD7BC8">
            <w:pPr>
              <w:jc w:val="both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DD7BC8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3:</w:t>
            </w:r>
            <w:r w:rsidRPr="00DD7BC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Conocemos la técnica del estampado</w:t>
            </w:r>
          </w:p>
          <w:p w14:paraId="51D77A40" w14:textId="60D3D773" w:rsidR="00843B8B" w:rsidRPr="00DD7BC8" w:rsidRDefault="00843B8B" w:rsidP="00DD7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</w:pPr>
            <w:r w:rsidRPr="00DD7BC8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Observarán objetos cotidianos o trabajos artísticos </w:t>
            </w:r>
            <w:r w:rsidR="000B77EE" w:rsidRPr="00DD7BC8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con diseños </w:t>
            </w:r>
            <w:r w:rsidRPr="00DD7BC8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estampados</w:t>
            </w:r>
            <w:r w:rsidR="000B77EE" w:rsidRPr="00DD7BC8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DD7BC8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tanto del entorno local como global. Reconocerán el uso de patrones y la función de cada objeto. 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Realizarán una actividad de estampado para crear papeles con distintos diseños y patrones</w:t>
            </w:r>
            <w:r w:rsidR="00A54007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; p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ara ello, a</w:t>
            </w:r>
            <w:r w:rsidRPr="00DD7BC8">
              <w:rPr>
                <w:rFonts w:ascii="Calibri Light" w:hAnsi="Calibri Light" w:cs="Arial"/>
                <w:sz w:val="18"/>
                <w:szCs w:val="18"/>
              </w:rPr>
              <w:t>plicarán tinta o témpera a objetos recolectados que tengan textura o relieve y los imprimirán sobre pap</w:t>
            </w:r>
            <w:r w:rsidR="00A54007" w:rsidRPr="00DD7BC8">
              <w:rPr>
                <w:rFonts w:ascii="Calibri Light" w:hAnsi="Calibri Light" w:cs="Arial"/>
                <w:sz w:val="18"/>
                <w:szCs w:val="18"/>
              </w:rPr>
              <w:t>e</w:t>
            </w:r>
            <w:r w:rsidRPr="00DD7BC8">
              <w:rPr>
                <w:rFonts w:ascii="Calibri Light" w:hAnsi="Calibri Light" w:cs="Arial"/>
                <w:sz w:val="18"/>
                <w:szCs w:val="18"/>
              </w:rPr>
              <w:t xml:space="preserve">les y cartulinas de color. </w:t>
            </w:r>
            <w:r w:rsidR="00A54007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Describirán 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diseños y patrones</w:t>
            </w:r>
            <w:r w:rsidR="00A54007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, y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 </w:t>
            </w:r>
            <w:r w:rsidR="00A54007"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se plantearán lo siguiente</w:t>
            </w:r>
            <w:r w:rsidRPr="00DD7BC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>: ¿en qué podríamos convertir estos papeles estampados?</w:t>
            </w:r>
          </w:p>
        </w:tc>
        <w:tc>
          <w:tcPr>
            <w:tcW w:w="7942" w:type="dxa"/>
            <w:shd w:val="clear" w:color="auto" w:fill="FFFFFF" w:themeFill="background1"/>
          </w:tcPr>
          <w:p w14:paraId="367D82F9" w14:textId="11F95754" w:rsidR="00843B8B" w:rsidRPr="00DD7BC8" w:rsidRDefault="00843B8B" w:rsidP="00DD7BC8">
            <w:pPr>
              <w:jc w:val="both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DD7BC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Sesión 4: </w:t>
            </w:r>
            <w:r w:rsidRPr="00DD7BC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Creamos un proyecto colectivo con </w:t>
            </w:r>
            <w:r w:rsidR="00644215" w:rsidRPr="00DD7BC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nuestr</w:t>
            </w:r>
            <w:r w:rsidR="00DD7BC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os estampados</w:t>
            </w:r>
          </w:p>
          <w:p w14:paraId="261E256F" w14:textId="16CA6847" w:rsidR="00843B8B" w:rsidRPr="00DD7BC8" w:rsidRDefault="00C042B7" w:rsidP="00DD7BC8">
            <w:pPr>
              <w:jc w:val="both"/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</w:pPr>
            <w:r w:rsidRPr="00DD7BC8"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  <w:t xml:space="preserve">Los estudiantes planificarán </w:t>
            </w:r>
            <w:r w:rsidR="00843B8B" w:rsidRPr="00DD7BC8"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  <w:t xml:space="preserve">un trabajo colaborativo en el </w:t>
            </w:r>
            <w:r w:rsidR="00E226B7" w:rsidRPr="00DD7BC8"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  <w:t xml:space="preserve">que </w:t>
            </w:r>
            <w:r w:rsidR="00843B8B" w:rsidRPr="00DD7BC8"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  <w:t xml:space="preserve">usarán sus papeles </w:t>
            </w:r>
            <w:r w:rsidR="00644215" w:rsidRPr="00DD7BC8"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  <w:t xml:space="preserve">impresos o </w:t>
            </w:r>
            <w:r w:rsidR="00843B8B" w:rsidRPr="00DD7BC8"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  <w:t xml:space="preserve">estampados </w:t>
            </w:r>
            <w:r w:rsidR="00E226B7" w:rsidRPr="00DD7BC8"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  <w:t xml:space="preserve">con el fin de </w:t>
            </w:r>
            <w:r w:rsidR="00843B8B" w:rsidRPr="00DD7BC8"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  <w:t xml:space="preserve">ambientar un espacio </w:t>
            </w:r>
            <w:r w:rsidR="00644215" w:rsidRPr="00DD7BC8"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  <w:t xml:space="preserve">del aula </w:t>
            </w:r>
            <w:r w:rsidR="00843B8B" w:rsidRPr="00DD7BC8"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  <w:t xml:space="preserve">de una forma muy </w:t>
            </w:r>
            <w:r w:rsidR="00644215" w:rsidRPr="00DD7BC8">
              <w:rPr>
                <w:rFonts w:ascii="Calibri Light" w:hAnsi="Calibri Light" w:cs="Courier"/>
                <w:color w:val="212121"/>
                <w:sz w:val="18"/>
                <w:szCs w:val="18"/>
                <w:lang w:val="es-ES"/>
              </w:rPr>
              <w:t>particular, y para comunicar un mensaje importante entre todos.</w:t>
            </w:r>
          </w:p>
        </w:tc>
      </w:tr>
      <w:tr w:rsidR="00843B8B" w:rsidRPr="002A6078" w14:paraId="5A1E4EC4" w14:textId="77777777" w:rsidTr="007C04A8">
        <w:trPr>
          <w:trHeight w:val="70"/>
        </w:trPr>
        <w:tc>
          <w:tcPr>
            <w:tcW w:w="7084" w:type="dxa"/>
            <w:shd w:val="clear" w:color="auto" w:fill="FFFFFF" w:themeFill="background1"/>
          </w:tcPr>
          <w:p w14:paraId="3738430C" w14:textId="4251F5AB" w:rsidR="00843B8B" w:rsidRPr="002A6078" w:rsidRDefault="00843B8B" w:rsidP="00644215">
            <w:pPr>
              <w:jc w:val="both"/>
              <w:rPr>
                <w:rFonts w:ascii="Calibri Light" w:eastAsia="Calibri" w:hAnsi="Calibri Light" w:cs="Arial"/>
                <w:b/>
                <w:bCs/>
                <w:iCs/>
                <w:sz w:val="18"/>
                <w:szCs w:val="18"/>
              </w:rPr>
            </w:pPr>
            <w:r w:rsidRPr="002A6078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A6078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 xml:space="preserve">Sesión </w:t>
            </w:r>
            <w:r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5</w:t>
            </w:r>
            <w:r w:rsidRPr="002A6078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:</w:t>
            </w:r>
            <w:r w:rsidR="00CC7547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theme="minorHAnsi"/>
                <w:b/>
                <w:sz w:val="18"/>
                <w:szCs w:val="18"/>
              </w:rPr>
              <w:t>Terminamos nuestro trabajo y p</w:t>
            </w:r>
            <w:r w:rsidRPr="002A6078">
              <w:rPr>
                <w:rFonts w:ascii="Calibri Light" w:eastAsia="Calibri" w:hAnsi="Calibri Light" w:cs="Arial"/>
                <w:b/>
                <w:bCs/>
                <w:iCs/>
                <w:sz w:val="18"/>
                <w:szCs w:val="18"/>
              </w:rPr>
              <w:t xml:space="preserve">reparamos nuestra exposición </w:t>
            </w:r>
          </w:p>
          <w:p w14:paraId="18FEF474" w14:textId="455021C0" w:rsidR="00843B8B" w:rsidRPr="002A6078" w:rsidRDefault="00C042B7" w:rsidP="00644215">
            <w:pPr>
              <w:jc w:val="both"/>
              <w:rPr>
                <w:rFonts w:ascii="Calibri Light" w:hAnsi="Calibri Light" w:cstheme="minorHAnsi"/>
                <w:color w:val="0070C0"/>
                <w:sz w:val="18"/>
                <w:szCs w:val="18"/>
                <w:u w:val="single"/>
              </w:rPr>
            </w:pPr>
            <w:r>
              <w:rPr>
                <w:rFonts w:ascii="Calibri Light" w:hAnsi="Calibri Light" w:cstheme="minorHAnsi"/>
                <w:sz w:val="18"/>
                <w:szCs w:val="18"/>
              </w:rPr>
              <w:t>Los estudiantes b</w:t>
            </w:r>
            <w:r w:rsidRPr="002A6078">
              <w:rPr>
                <w:rFonts w:ascii="Calibri Light" w:hAnsi="Calibri Light" w:cstheme="minorHAnsi"/>
                <w:sz w:val="18"/>
                <w:szCs w:val="18"/>
              </w:rPr>
              <w:t>usca</w:t>
            </w:r>
            <w:r>
              <w:rPr>
                <w:rFonts w:ascii="Calibri Light" w:hAnsi="Calibri Light" w:cstheme="minorHAnsi"/>
                <w:sz w:val="18"/>
                <w:szCs w:val="18"/>
              </w:rPr>
              <w:t xml:space="preserve">rán </w:t>
            </w:r>
            <w:r w:rsidR="00843B8B">
              <w:rPr>
                <w:rFonts w:ascii="Calibri Light" w:hAnsi="Calibri Light" w:cstheme="minorHAnsi"/>
                <w:sz w:val="18"/>
                <w:szCs w:val="18"/>
              </w:rPr>
              <w:t>un lugar en el colegio para compartir con otros el trabajo realizado. Planificarán a quiénes invitar, cómo invitar</w:t>
            </w:r>
            <w:r>
              <w:rPr>
                <w:rFonts w:ascii="Calibri Light" w:hAnsi="Calibri Light" w:cstheme="minorHAnsi"/>
                <w:sz w:val="18"/>
                <w:szCs w:val="18"/>
              </w:rPr>
              <w:t>los</w:t>
            </w:r>
            <w:r w:rsidR="00843B8B">
              <w:rPr>
                <w:rFonts w:ascii="Calibri Light" w:hAnsi="Calibri Light" w:cstheme="minorHAnsi"/>
                <w:sz w:val="18"/>
                <w:szCs w:val="18"/>
              </w:rPr>
              <w:t xml:space="preserve"> (</w:t>
            </w:r>
            <w:r w:rsidR="00843B8B" w:rsidRPr="002A6078">
              <w:rPr>
                <w:rFonts w:ascii="Calibri Light" w:eastAsia="Calibri" w:hAnsi="Calibri Light" w:cs="Arial"/>
                <w:bCs/>
                <w:iCs/>
                <w:sz w:val="18"/>
                <w:szCs w:val="18"/>
              </w:rPr>
              <w:t>¿</w:t>
            </w:r>
            <w:r w:rsidR="00843B8B">
              <w:rPr>
                <w:rFonts w:ascii="Calibri Light" w:eastAsia="Calibri" w:hAnsi="Calibri Light" w:cs="Arial"/>
                <w:bCs/>
                <w:iCs/>
                <w:sz w:val="18"/>
                <w:szCs w:val="18"/>
              </w:rPr>
              <w:t>q</w:t>
            </w:r>
            <w:r w:rsidR="00843B8B" w:rsidRPr="002A6078">
              <w:rPr>
                <w:rFonts w:ascii="Calibri Light" w:eastAsia="Calibri" w:hAnsi="Calibri Light" w:cs="Arial"/>
                <w:bCs/>
                <w:iCs/>
                <w:sz w:val="18"/>
                <w:szCs w:val="18"/>
              </w:rPr>
              <w:t>ué informac</w:t>
            </w:r>
            <w:r w:rsidR="00843B8B">
              <w:rPr>
                <w:rFonts w:ascii="Calibri Light" w:eastAsia="Calibri" w:hAnsi="Calibri Light" w:cs="Arial"/>
                <w:bCs/>
                <w:iCs/>
                <w:sz w:val="18"/>
                <w:szCs w:val="18"/>
              </w:rPr>
              <w:t>ión debe tener la invitación?, ¿a</w:t>
            </w:r>
            <w:r w:rsidR="00843B8B" w:rsidRPr="002A6078">
              <w:rPr>
                <w:rFonts w:ascii="Calibri Light" w:eastAsia="Calibri" w:hAnsi="Calibri Light" w:cs="Arial"/>
                <w:bCs/>
                <w:iCs/>
                <w:sz w:val="18"/>
                <w:szCs w:val="18"/>
              </w:rPr>
              <w:t xml:space="preserve"> quién va dirigida?</w:t>
            </w:r>
            <w:r w:rsidR="00843B8B">
              <w:rPr>
                <w:rFonts w:ascii="Calibri Light" w:eastAsia="Calibri" w:hAnsi="Calibri Light" w:cs="Arial"/>
                <w:bCs/>
                <w:iCs/>
                <w:sz w:val="18"/>
                <w:szCs w:val="18"/>
              </w:rPr>
              <w:t xml:space="preserve">) </w:t>
            </w:r>
            <w:r w:rsidR="00843B8B">
              <w:rPr>
                <w:rFonts w:ascii="Calibri Light" w:hAnsi="Calibri Light" w:cstheme="minorHAnsi"/>
                <w:sz w:val="18"/>
                <w:szCs w:val="18"/>
              </w:rPr>
              <w:t xml:space="preserve">y </w:t>
            </w:r>
            <w:r>
              <w:rPr>
                <w:rFonts w:ascii="Calibri Light" w:hAnsi="Calibri Light" w:cstheme="minorHAnsi"/>
                <w:sz w:val="18"/>
                <w:szCs w:val="18"/>
              </w:rPr>
              <w:t xml:space="preserve">elaborarán las </w:t>
            </w:r>
            <w:r w:rsidR="00843B8B">
              <w:rPr>
                <w:rFonts w:ascii="Calibri Light" w:hAnsi="Calibri Light" w:cstheme="minorHAnsi"/>
                <w:sz w:val="18"/>
                <w:szCs w:val="18"/>
              </w:rPr>
              <w:t xml:space="preserve">invitaciones o afiches. Organizarán las actividades que les falta terminar (votar por el título, escribirlo en un cartel, </w:t>
            </w:r>
            <w:r w:rsidR="008E0432">
              <w:rPr>
                <w:rFonts w:ascii="Calibri Light" w:hAnsi="Calibri Light" w:cstheme="minorHAnsi"/>
                <w:sz w:val="18"/>
                <w:szCs w:val="18"/>
              </w:rPr>
              <w:t xml:space="preserve">hacer invitaciones, </w:t>
            </w:r>
            <w:r w:rsidR="00843B8B">
              <w:rPr>
                <w:rFonts w:ascii="Calibri Light" w:hAnsi="Calibri Light" w:cstheme="minorHAnsi"/>
                <w:sz w:val="18"/>
                <w:szCs w:val="18"/>
              </w:rPr>
              <w:t>etc.) y se dividirán</w:t>
            </w:r>
            <w:r w:rsidR="00843B8B" w:rsidRPr="002A6078">
              <w:rPr>
                <w:rFonts w:ascii="Calibri Light" w:hAnsi="Calibri Light" w:cstheme="minorHAnsi"/>
                <w:sz w:val="18"/>
                <w:szCs w:val="18"/>
              </w:rPr>
              <w:t xml:space="preserve"> las t</w:t>
            </w:r>
            <w:r w:rsidR="00843B8B">
              <w:rPr>
                <w:rFonts w:ascii="Calibri Light" w:hAnsi="Calibri Light" w:cstheme="minorHAnsi"/>
                <w:sz w:val="18"/>
                <w:szCs w:val="18"/>
              </w:rPr>
              <w:t>areas para que todos colaboren.</w:t>
            </w:r>
          </w:p>
        </w:tc>
        <w:tc>
          <w:tcPr>
            <w:tcW w:w="7942" w:type="dxa"/>
          </w:tcPr>
          <w:p w14:paraId="7DCDDC94" w14:textId="1EF77472" w:rsidR="00843B8B" w:rsidRPr="002A6078" w:rsidRDefault="00843B8B" w:rsidP="00644215">
            <w:pPr>
              <w:jc w:val="both"/>
              <w:rPr>
                <w:rFonts w:ascii="Calibri Light" w:eastAsia="Calibri" w:hAnsi="Calibri Light" w:cs="Arial"/>
                <w:bCs/>
                <w:iCs/>
                <w:sz w:val="18"/>
                <w:szCs w:val="18"/>
              </w:rPr>
            </w:pPr>
            <w:r w:rsidRPr="002A6078">
              <w:rPr>
                <w:rFonts w:ascii="Calibri Light" w:eastAsia="Calibri" w:hAnsi="Calibri Light" w:cs="Arial"/>
                <w:b/>
                <w:bCs/>
                <w:iCs/>
                <w:sz w:val="18"/>
                <w:szCs w:val="18"/>
                <w:u w:val="single"/>
              </w:rPr>
              <w:t xml:space="preserve">Sesión </w:t>
            </w:r>
            <w:r w:rsidR="002D52C4">
              <w:rPr>
                <w:rFonts w:ascii="Calibri Light" w:eastAsia="Calibri" w:hAnsi="Calibri Light" w:cs="Arial"/>
                <w:b/>
                <w:bCs/>
                <w:iCs/>
                <w:sz w:val="18"/>
                <w:szCs w:val="18"/>
                <w:u w:val="single"/>
              </w:rPr>
              <w:t>6</w:t>
            </w:r>
            <w:r w:rsidRPr="002A6078">
              <w:rPr>
                <w:rFonts w:ascii="Calibri Light" w:eastAsia="Calibri" w:hAnsi="Calibri Light" w:cs="Arial"/>
                <w:b/>
                <w:bCs/>
                <w:iCs/>
                <w:sz w:val="18"/>
                <w:szCs w:val="18"/>
                <w:u w:val="single"/>
              </w:rPr>
              <w:t xml:space="preserve">: </w:t>
            </w:r>
            <w:r w:rsidR="008E0432">
              <w:rPr>
                <w:rFonts w:ascii="Calibri Light" w:eastAsia="Calibri" w:hAnsi="Calibri Light" w:cs="Arial"/>
                <w:b/>
                <w:bCs/>
                <w:iCs/>
                <w:sz w:val="18"/>
                <w:szCs w:val="18"/>
              </w:rPr>
              <w:t>Alistamos</w:t>
            </w:r>
            <w:r w:rsidRPr="002A6078">
              <w:rPr>
                <w:rFonts w:ascii="Calibri Light" w:eastAsia="Calibri" w:hAnsi="Calibri Light" w:cs="Arial"/>
                <w:b/>
                <w:bCs/>
                <w:iCs/>
                <w:sz w:val="18"/>
                <w:szCs w:val="18"/>
              </w:rPr>
              <w:t xml:space="preserve"> la exposición</w:t>
            </w:r>
            <w:r w:rsidR="008E0432">
              <w:rPr>
                <w:rFonts w:ascii="Calibri Light" w:eastAsia="Calibri" w:hAnsi="Calibri Light" w:cs="Arial"/>
                <w:b/>
                <w:bCs/>
                <w:iCs/>
                <w:sz w:val="18"/>
                <w:szCs w:val="18"/>
              </w:rPr>
              <w:t xml:space="preserve"> y evaluamos lo aprendido</w:t>
            </w:r>
            <w:r w:rsidRPr="002A6078">
              <w:rPr>
                <w:rFonts w:ascii="Calibri Light" w:eastAsia="Calibri" w:hAnsi="Calibri Light" w:cs="Arial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4AD7F6A7" w14:textId="5AE666B2" w:rsidR="00843B8B" w:rsidRPr="002A6078" w:rsidRDefault="00C042B7" w:rsidP="007C04A8">
            <w:pPr>
              <w:jc w:val="both"/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theme="minorHAnsi"/>
                <w:sz w:val="18"/>
                <w:szCs w:val="18"/>
              </w:rPr>
              <w:t xml:space="preserve">Los estudiantes observarán </w:t>
            </w:r>
            <w:r w:rsidR="008E0432">
              <w:rPr>
                <w:rFonts w:ascii="Calibri Light" w:hAnsi="Calibri Light" w:cstheme="minorHAnsi"/>
                <w:sz w:val="18"/>
                <w:szCs w:val="18"/>
              </w:rPr>
              <w:t>el trabajo terminado</w:t>
            </w:r>
            <w:r w:rsidR="00843B8B" w:rsidRPr="002A6078">
              <w:rPr>
                <w:rFonts w:ascii="Calibri Light" w:hAnsi="Calibri Light" w:cstheme="minorHAnsi"/>
                <w:sz w:val="18"/>
                <w:szCs w:val="18"/>
              </w:rPr>
              <w:t xml:space="preserve"> y </w:t>
            </w:r>
            <w:r w:rsidR="008E0432">
              <w:rPr>
                <w:rFonts w:ascii="Calibri Light" w:hAnsi="Calibri Light" w:cstheme="minorHAnsi"/>
                <w:sz w:val="18"/>
                <w:szCs w:val="18"/>
              </w:rPr>
              <w:t xml:space="preserve">prepararán </w:t>
            </w:r>
            <w:r>
              <w:rPr>
                <w:rFonts w:ascii="Calibri Light" w:hAnsi="Calibri Light" w:cstheme="minorHAnsi"/>
                <w:sz w:val="18"/>
                <w:szCs w:val="18"/>
              </w:rPr>
              <w:t xml:space="preserve">el </w:t>
            </w:r>
            <w:r w:rsidR="008E0432">
              <w:rPr>
                <w:rFonts w:ascii="Calibri Light" w:hAnsi="Calibri Light" w:cstheme="minorHAnsi"/>
                <w:sz w:val="18"/>
                <w:szCs w:val="18"/>
              </w:rPr>
              <w:t xml:space="preserve">espacio de la exhibición. </w:t>
            </w:r>
            <w:r w:rsidR="00843B8B" w:rsidRPr="002A6078">
              <w:rPr>
                <w:rFonts w:ascii="Calibri Light" w:hAnsi="Calibri Light" w:cstheme="minorHAnsi"/>
                <w:sz w:val="18"/>
                <w:szCs w:val="18"/>
              </w:rPr>
              <w:t>Deja</w:t>
            </w:r>
            <w:r w:rsidR="008E0432">
              <w:rPr>
                <w:rFonts w:ascii="Calibri Light" w:hAnsi="Calibri Light" w:cstheme="minorHAnsi"/>
                <w:sz w:val="18"/>
                <w:szCs w:val="18"/>
              </w:rPr>
              <w:t xml:space="preserve">rán un </w:t>
            </w:r>
            <w:r w:rsidR="00843B8B" w:rsidRPr="002A6078">
              <w:rPr>
                <w:rFonts w:ascii="Calibri Light" w:hAnsi="Calibri Light" w:cstheme="minorHAnsi"/>
                <w:sz w:val="18"/>
                <w:szCs w:val="18"/>
              </w:rPr>
              <w:t xml:space="preserve">espacio </w:t>
            </w:r>
            <w:r w:rsidR="008E0432">
              <w:rPr>
                <w:rFonts w:ascii="Calibri Light" w:hAnsi="Calibri Light" w:cstheme="minorHAnsi"/>
                <w:sz w:val="18"/>
                <w:szCs w:val="18"/>
              </w:rPr>
              <w:t>y escribirán entre todos</w:t>
            </w:r>
            <w:r w:rsidR="00843B8B" w:rsidRPr="002A6078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8E0432">
              <w:rPr>
                <w:rFonts w:ascii="Calibri Light" w:hAnsi="Calibri Light" w:cstheme="minorHAnsi"/>
                <w:sz w:val="18"/>
                <w:szCs w:val="18"/>
              </w:rPr>
              <w:t>un texto sobre cómo realizaron sus estampados</w:t>
            </w:r>
            <w:r>
              <w:rPr>
                <w:rFonts w:ascii="Calibri Light" w:hAnsi="Calibri Light" w:cstheme="minorHAnsi"/>
                <w:sz w:val="18"/>
                <w:szCs w:val="18"/>
              </w:rPr>
              <w:t>, además de</w:t>
            </w:r>
            <w:r w:rsidR="008E0432">
              <w:rPr>
                <w:rFonts w:ascii="Calibri Light" w:hAnsi="Calibri Light" w:cstheme="minorHAnsi"/>
                <w:sz w:val="18"/>
                <w:szCs w:val="18"/>
              </w:rPr>
              <w:t xml:space="preserve"> cuál es el tema y significado de su trabajo. </w:t>
            </w:r>
            <w:r w:rsidR="00843B8B" w:rsidRPr="002A6078">
              <w:rPr>
                <w:rFonts w:ascii="Calibri Light" w:hAnsi="Calibri Light" w:cstheme="minorHAnsi"/>
                <w:sz w:val="18"/>
                <w:szCs w:val="18"/>
              </w:rPr>
              <w:t>Colocar</w:t>
            </w:r>
            <w:r w:rsidR="008E0432">
              <w:rPr>
                <w:rFonts w:ascii="Calibri Light" w:hAnsi="Calibri Light" w:cstheme="minorHAnsi"/>
                <w:sz w:val="18"/>
                <w:szCs w:val="18"/>
              </w:rPr>
              <w:t xml:space="preserve">án </w:t>
            </w:r>
            <w:r w:rsidR="00843B8B" w:rsidRPr="002A6078">
              <w:rPr>
                <w:rFonts w:ascii="Calibri Light" w:hAnsi="Calibri Light" w:cstheme="minorHAnsi"/>
                <w:sz w:val="18"/>
                <w:szCs w:val="18"/>
              </w:rPr>
              <w:t>afiches en varios lugares del colegio</w:t>
            </w:r>
            <w:r w:rsidR="008E0432">
              <w:rPr>
                <w:rFonts w:ascii="Calibri Light" w:hAnsi="Calibri Light" w:cstheme="minorHAnsi"/>
                <w:sz w:val="18"/>
                <w:szCs w:val="18"/>
              </w:rPr>
              <w:t xml:space="preserve"> para que todos se sientan invitados</w:t>
            </w:r>
            <w:r w:rsidR="00843B8B" w:rsidRPr="002A6078">
              <w:rPr>
                <w:rFonts w:ascii="Calibri Light" w:hAnsi="Calibri Light" w:cstheme="minorHAnsi"/>
                <w:sz w:val="18"/>
                <w:szCs w:val="18"/>
              </w:rPr>
              <w:t xml:space="preserve">. </w:t>
            </w:r>
            <w:r w:rsidR="008E0432">
              <w:rPr>
                <w:rFonts w:ascii="Calibri Light" w:hAnsi="Calibri Light" w:cstheme="minorHAnsi"/>
                <w:sz w:val="18"/>
                <w:szCs w:val="18"/>
              </w:rPr>
              <w:t>Evaluarán lo que aprendieron, lo que les gustó y lo que harían diferente en el futuro. Llevarán sus invitaciones a casa para que sus familias también puedan ver el proceso y los resultados finales.</w:t>
            </w:r>
          </w:p>
        </w:tc>
      </w:tr>
    </w:tbl>
    <w:p w14:paraId="57C096D5" w14:textId="663D75C4" w:rsidR="00145999" w:rsidRPr="002A6078" w:rsidRDefault="00145999">
      <w:pPr>
        <w:rPr>
          <w:rFonts w:ascii="Calibri Light" w:hAnsi="Calibri Light"/>
          <w:sz w:val="18"/>
          <w:szCs w:val="18"/>
        </w:rPr>
      </w:pPr>
    </w:p>
    <w:p w14:paraId="3DC233E7" w14:textId="77777777" w:rsidR="0035732E" w:rsidRPr="002A6078" w:rsidRDefault="0035732E" w:rsidP="0035732E">
      <w:pPr>
        <w:spacing w:after="0"/>
        <w:rPr>
          <w:rFonts w:ascii="Calibri Light" w:hAnsi="Calibri Light"/>
          <w:sz w:val="18"/>
          <w:szCs w:val="18"/>
        </w:rPr>
      </w:pPr>
      <w:r w:rsidRPr="002A6078">
        <w:rPr>
          <w:rFonts w:ascii="Calibri Light" w:hAnsi="Calibri Light"/>
          <w:b/>
          <w:color w:val="000000" w:themeColor="text1"/>
          <w:sz w:val="18"/>
          <w:szCs w:val="18"/>
        </w:rPr>
        <w:lastRenderedPageBreak/>
        <w:t>4. MATERIALES BÁSICOS Y RECURSOS A UTILIZAR</w:t>
      </w:r>
    </w:p>
    <w:tbl>
      <w:tblPr>
        <w:tblStyle w:val="Tablaconcuadrcula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35732E" w:rsidRPr="002A6078" w14:paraId="6428CE79" w14:textId="77777777" w:rsidTr="00BF05CC">
        <w:trPr>
          <w:trHeight w:val="2200"/>
        </w:trPr>
        <w:tc>
          <w:tcPr>
            <w:tcW w:w="15309" w:type="dxa"/>
          </w:tcPr>
          <w:p w14:paraId="0CC551B3" w14:textId="1FCD88BD" w:rsidR="007D6D40" w:rsidRPr="002A6078" w:rsidRDefault="00AC60AB" w:rsidP="00CE76FF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A6078">
              <w:rPr>
                <w:rFonts w:ascii="Calibri Light" w:hAnsi="Calibri Light" w:cs="Arial"/>
                <w:sz w:val="18"/>
                <w:szCs w:val="18"/>
              </w:rPr>
              <w:t xml:space="preserve">Objetos de la naturaleza </w:t>
            </w:r>
            <w:r w:rsidR="00F53F1D" w:rsidRPr="002A6078">
              <w:rPr>
                <w:rFonts w:ascii="Calibri Light" w:hAnsi="Calibri Light" w:cs="Arial"/>
                <w:sz w:val="18"/>
                <w:szCs w:val="18"/>
              </w:rPr>
              <w:t xml:space="preserve">y el entorno </w:t>
            </w:r>
            <w:r w:rsidRPr="002A6078">
              <w:rPr>
                <w:rFonts w:ascii="Calibri Light" w:hAnsi="Calibri Light" w:cs="Arial"/>
                <w:sz w:val="18"/>
                <w:szCs w:val="18"/>
              </w:rPr>
              <w:t>que nos rode</w:t>
            </w:r>
            <w:r w:rsidR="00F53F1D" w:rsidRPr="002A6078">
              <w:rPr>
                <w:rFonts w:ascii="Calibri Light" w:hAnsi="Calibri Light" w:cs="Arial"/>
                <w:sz w:val="18"/>
                <w:szCs w:val="18"/>
              </w:rPr>
              <w:t>a</w:t>
            </w:r>
            <w:r w:rsidR="00C042B7">
              <w:rPr>
                <w:rFonts w:ascii="Calibri Light" w:hAnsi="Calibri Light" w:cs="Arial"/>
                <w:sz w:val="18"/>
                <w:szCs w:val="18"/>
              </w:rPr>
              <w:t>,</w:t>
            </w:r>
            <w:r w:rsidR="00F53F1D" w:rsidRPr="002A6078">
              <w:rPr>
                <w:rFonts w:ascii="Calibri Light" w:hAnsi="Calibri Light" w:cs="Arial"/>
                <w:sz w:val="18"/>
                <w:szCs w:val="18"/>
              </w:rPr>
              <w:t xml:space="preserve"> como hojas,</w:t>
            </w:r>
            <w:r w:rsidR="00C042B7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  <w:r w:rsidR="00F53F1D" w:rsidRPr="002A6078">
              <w:rPr>
                <w:rFonts w:ascii="Calibri Light" w:hAnsi="Calibri Light" w:cs="Arial"/>
                <w:sz w:val="18"/>
                <w:szCs w:val="18"/>
              </w:rPr>
              <w:t>flores caídas, ramas, conchitas, piedras, semillas, frutos ca</w:t>
            </w:r>
            <w:r w:rsidR="00A03C75">
              <w:rPr>
                <w:rFonts w:ascii="Calibri Light" w:hAnsi="Calibri Light" w:cs="Arial"/>
                <w:sz w:val="18"/>
                <w:szCs w:val="18"/>
              </w:rPr>
              <w:t>ídos, plumas, palitos</w:t>
            </w:r>
            <w:r w:rsidR="00F53F1D" w:rsidRPr="002A6078">
              <w:rPr>
                <w:rFonts w:ascii="Calibri Light" w:hAnsi="Calibri Light" w:cs="Arial"/>
                <w:sz w:val="18"/>
                <w:szCs w:val="18"/>
              </w:rPr>
              <w:t>, etc.</w:t>
            </w:r>
          </w:p>
          <w:p w14:paraId="1C2085F9" w14:textId="747F81BB" w:rsidR="00F53F1D" w:rsidRPr="002A6078" w:rsidRDefault="00F53F1D" w:rsidP="00CE76FF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A6078">
              <w:rPr>
                <w:rFonts w:ascii="Calibri Light" w:hAnsi="Calibri Light" w:cs="Arial"/>
                <w:sz w:val="18"/>
                <w:szCs w:val="18"/>
              </w:rPr>
              <w:t>Cámara fotográfica</w:t>
            </w:r>
            <w:r w:rsidR="00C042B7">
              <w:rPr>
                <w:rFonts w:ascii="Calibri Light" w:hAnsi="Calibri Light" w:cs="Arial"/>
                <w:sz w:val="18"/>
                <w:szCs w:val="18"/>
              </w:rPr>
              <w:t>.</w:t>
            </w:r>
          </w:p>
          <w:p w14:paraId="2D144D89" w14:textId="77777777" w:rsidR="00A03C75" w:rsidRPr="00A03C75" w:rsidRDefault="00F53F1D" w:rsidP="00F53F1D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A6078">
              <w:rPr>
                <w:rFonts w:ascii="Calibri Light" w:hAnsi="Calibri Light" w:cs="Arial"/>
                <w:sz w:val="18"/>
                <w:szCs w:val="18"/>
              </w:rPr>
              <w:t>Objetos con texturas y relieves</w:t>
            </w:r>
            <w:r w:rsidR="00C042B7">
              <w:rPr>
                <w:rFonts w:ascii="Calibri Light" w:hAnsi="Calibri Light" w:cs="Arial"/>
                <w:sz w:val="18"/>
                <w:szCs w:val="18"/>
              </w:rPr>
              <w:t>,</w:t>
            </w:r>
            <w:r w:rsidR="00C042B7" w:rsidRPr="002A6078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  <w:r w:rsidRPr="002A6078">
              <w:rPr>
                <w:rFonts w:ascii="Calibri Light" w:hAnsi="Calibri Light" w:cs="Arial"/>
                <w:sz w:val="18"/>
                <w:szCs w:val="18"/>
              </w:rPr>
              <w:t>como por ejemplo</w:t>
            </w:r>
            <w:r w:rsidR="00C042B7">
              <w:rPr>
                <w:rFonts w:ascii="Calibri Light" w:hAnsi="Calibri Light" w:cs="Arial"/>
                <w:sz w:val="18"/>
                <w:szCs w:val="18"/>
              </w:rPr>
              <w:t>,</w:t>
            </w:r>
            <w:r w:rsidRPr="002A6078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  <w:r w:rsidR="00A03C75" w:rsidRPr="002A6078">
              <w:rPr>
                <w:rFonts w:ascii="Calibri Light" w:hAnsi="Calibri Light" w:cs="Arial"/>
                <w:sz w:val="18"/>
                <w:szCs w:val="18"/>
              </w:rPr>
              <w:t>monedas</w:t>
            </w:r>
            <w:r w:rsidR="00A03C75">
              <w:rPr>
                <w:rFonts w:ascii="Calibri Light" w:hAnsi="Calibri Light" w:cs="Arial"/>
                <w:sz w:val="18"/>
                <w:szCs w:val="18"/>
              </w:rPr>
              <w:t>, pedazos de canasta, telas, etc</w:t>
            </w:r>
            <w:r w:rsidR="00A03C75" w:rsidRPr="002A6078">
              <w:rPr>
                <w:rFonts w:ascii="Calibri Light" w:hAnsi="Calibri Light" w:cs="Arial"/>
                <w:sz w:val="18"/>
                <w:szCs w:val="18"/>
              </w:rPr>
              <w:t>.</w:t>
            </w:r>
          </w:p>
          <w:p w14:paraId="6CE7B306" w14:textId="342258ED" w:rsidR="00F53F1D" w:rsidRPr="002A6078" w:rsidRDefault="00F53F1D" w:rsidP="00F53F1D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A6078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Objetos que nos sirvan como herramientas para imprimir</w:t>
            </w:r>
            <w:r w:rsidR="00C042B7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2A6078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042B7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por ejemplo,</w:t>
            </w:r>
            <w:r w:rsidRPr="002A6078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  <w:r w:rsidR="00A03C75">
              <w:rPr>
                <w:rFonts w:ascii="Calibri Light" w:hAnsi="Calibri Light" w:cs="Arial"/>
                <w:sz w:val="18"/>
                <w:szCs w:val="18"/>
              </w:rPr>
              <w:t xml:space="preserve">pedazos de </w:t>
            </w:r>
            <w:r w:rsidRPr="002A6078">
              <w:rPr>
                <w:rFonts w:ascii="Calibri Light" w:hAnsi="Calibri Light" w:cs="Arial"/>
                <w:sz w:val="18"/>
                <w:szCs w:val="18"/>
              </w:rPr>
              <w:t xml:space="preserve">esponjas de diferentes formas y tamaños, corchos, pedazos de </w:t>
            </w:r>
            <w:r w:rsidR="00A03C75">
              <w:rPr>
                <w:rFonts w:ascii="Calibri Light" w:hAnsi="Calibri Light" w:cs="Arial"/>
                <w:sz w:val="18"/>
                <w:szCs w:val="18"/>
              </w:rPr>
              <w:t>cartón corrugado</w:t>
            </w:r>
            <w:r w:rsidRPr="002A6078">
              <w:rPr>
                <w:rFonts w:ascii="Calibri Light" w:hAnsi="Calibri Light" w:cs="Arial"/>
                <w:sz w:val="18"/>
                <w:szCs w:val="18"/>
              </w:rPr>
              <w:t>, palitos de helado, hojas, botones, etc</w:t>
            </w:r>
            <w:r w:rsidR="00C042B7">
              <w:rPr>
                <w:rFonts w:ascii="Calibri Light" w:hAnsi="Calibri Light" w:cs="Arial"/>
                <w:sz w:val="18"/>
                <w:szCs w:val="18"/>
              </w:rPr>
              <w:t>.</w:t>
            </w:r>
            <w:r w:rsidRPr="002A6078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</w:p>
          <w:p w14:paraId="3C5F62E6" w14:textId="267829CC" w:rsidR="00F53F1D" w:rsidRPr="002A6078" w:rsidRDefault="00F53F1D" w:rsidP="00F53F1D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="Arial"/>
                <w:sz w:val="18"/>
                <w:szCs w:val="18"/>
              </w:rPr>
            </w:pPr>
            <w:r w:rsidRPr="002A6078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Material de impresión: </w:t>
            </w:r>
            <w:r w:rsidRPr="002A6078">
              <w:rPr>
                <w:rFonts w:ascii="Calibri Light" w:hAnsi="Calibri Light" w:cs="Arial"/>
                <w:sz w:val="18"/>
                <w:szCs w:val="18"/>
              </w:rPr>
              <w:t>crayolas, papel, témperas, glicerina (si se puede), micas, plásticos, azafates, cartulinas, pinceles</w:t>
            </w:r>
            <w:r w:rsidR="00C042B7">
              <w:rPr>
                <w:rFonts w:ascii="Calibri Light" w:hAnsi="Calibri Light" w:cs="Arial"/>
                <w:sz w:val="18"/>
                <w:szCs w:val="18"/>
              </w:rPr>
              <w:t>.</w:t>
            </w:r>
          </w:p>
          <w:p w14:paraId="39989F87" w14:textId="6AE834A0" w:rsidR="003A43FB" w:rsidRPr="002A6078" w:rsidRDefault="003A43FB" w:rsidP="003A43FB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A6078">
              <w:rPr>
                <w:rFonts w:ascii="Calibri Light" w:hAnsi="Calibri Light" w:cs="Arial"/>
                <w:sz w:val="18"/>
                <w:szCs w:val="18"/>
              </w:rPr>
              <w:t xml:space="preserve">Imágenes de texturas </w:t>
            </w:r>
            <w:r w:rsidR="00C042B7">
              <w:rPr>
                <w:rFonts w:ascii="Calibri Light" w:hAnsi="Calibri Light" w:cs="Arial"/>
                <w:sz w:val="18"/>
                <w:szCs w:val="18"/>
              </w:rPr>
              <w:t>de</w:t>
            </w:r>
            <w:r w:rsidR="00C042B7" w:rsidRPr="002A6078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  <w:r w:rsidRPr="002A6078">
              <w:rPr>
                <w:rFonts w:ascii="Calibri Light" w:hAnsi="Calibri Light" w:cs="Arial"/>
                <w:sz w:val="18"/>
                <w:szCs w:val="18"/>
              </w:rPr>
              <w:t>la naturaleza</w:t>
            </w:r>
            <w:r w:rsidR="00EB1F4F" w:rsidRPr="002A6078">
              <w:rPr>
                <w:rFonts w:ascii="Calibri Light" w:hAnsi="Calibri Light" w:cs="Arial"/>
                <w:sz w:val="18"/>
                <w:szCs w:val="18"/>
              </w:rPr>
              <w:t xml:space="preserve"> y </w:t>
            </w:r>
            <w:r w:rsidR="00C042B7">
              <w:rPr>
                <w:rFonts w:ascii="Calibri Light" w:hAnsi="Calibri Light" w:cs="Arial"/>
                <w:sz w:val="18"/>
                <w:szCs w:val="18"/>
              </w:rPr>
              <w:t>d</w:t>
            </w:r>
            <w:r w:rsidR="00EB1F4F" w:rsidRPr="002A6078">
              <w:rPr>
                <w:rFonts w:ascii="Calibri Light" w:hAnsi="Calibri Light" w:cs="Arial"/>
                <w:sz w:val="18"/>
                <w:szCs w:val="18"/>
              </w:rPr>
              <w:t>el entorno</w:t>
            </w:r>
            <w:r w:rsidR="00C042B7">
              <w:rPr>
                <w:rFonts w:ascii="Calibri Light" w:hAnsi="Calibri Light" w:cs="Arial"/>
                <w:sz w:val="18"/>
                <w:szCs w:val="18"/>
              </w:rPr>
              <w:t>.</w:t>
            </w:r>
          </w:p>
          <w:p w14:paraId="2F2CC1A1" w14:textId="65CDB619" w:rsidR="003A43FB" w:rsidRPr="002A6078" w:rsidRDefault="003A43FB" w:rsidP="003A43FB">
            <w:pPr>
              <w:pStyle w:val="Prrafodelista"/>
              <w:numPr>
                <w:ilvl w:val="0"/>
                <w:numId w:val="7"/>
              </w:numPr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</w:pPr>
            <w:r w:rsidRPr="002A6078">
              <w:rPr>
                <w:rFonts w:ascii="Calibri Light" w:eastAsiaTheme="minorEastAsia" w:hAnsi="Calibri Light" w:cs="Arial"/>
                <w:color w:val="191919"/>
                <w:sz w:val="18"/>
                <w:szCs w:val="18"/>
              </w:rPr>
              <w:t xml:space="preserve">Ejemplos de retratos, diseños de impresión y grabados. </w:t>
            </w:r>
          </w:p>
          <w:p w14:paraId="5D3E1447" w14:textId="0DD12A01" w:rsidR="00281856" w:rsidRPr="002A6078" w:rsidRDefault="00281856" w:rsidP="003A43FB">
            <w:pPr>
              <w:pStyle w:val="Prrafodelista"/>
              <w:numPr>
                <w:ilvl w:val="0"/>
                <w:numId w:val="7"/>
              </w:numPr>
              <w:rPr>
                <w:rFonts w:ascii="Calibri Light" w:eastAsiaTheme="minorEastAsia" w:hAnsi="Calibri Light" w:cs="Arial"/>
                <w:color w:val="191919"/>
                <w:sz w:val="18"/>
                <w:szCs w:val="18"/>
                <w:lang w:val="en-US"/>
              </w:rPr>
            </w:pPr>
            <w:proofErr w:type="spellStart"/>
            <w:r w:rsidRPr="002A6078">
              <w:rPr>
                <w:rFonts w:ascii="Calibri Light" w:eastAsiaTheme="minorEastAsia" w:hAnsi="Calibri Light" w:cs="Arial"/>
                <w:color w:val="191919"/>
                <w:sz w:val="18"/>
                <w:szCs w:val="18"/>
                <w:lang w:val="en-US"/>
              </w:rPr>
              <w:t>Lupas</w:t>
            </w:r>
            <w:proofErr w:type="spellEnd"/>
            <w:r w:rsidR="00C042B7">
              <w:rPr>
                <w:rFonts w:ascii="Calibri Light" w:eastAsiaTheme="minorEastAsia" w:hAnsi="Calibri Light" w:cs="Arial"/>
                <w:color w:val="191919"/>
                <w:sz w:val="18"/>
                <w:szCs w:val="18"/>
                <w:lang w:val="en-US"/>
              </w:rPr>
              <w:t>.</w:t>
            </w:r>
          </w:p>
          <w:p w14:paraId="13DB6E72" w14:textId="61F20A1D" w:rsidR="00F53F1D" w:rsidRPr="002A6078" w:rsidRDefault="00F53F1D" w:rsidP="003A43FB">
            <w:pPr>
              <w:pStyle w:val="Prrafodelista"/>
              <w:ind w:left="360"/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</w:tbl>
    <w:p w14:paraId="0C85E79B" w14:textId="77777777" w:rsidR="0035732E" w:rsidRPr="002A6078" w:rsidRDefault="0035732E">
      <w:pPr>
        <w:rPr>
          <w:rFonts w:ascii="Calibri Light" w:hAnsi="Calibri Light"/>
          <w:sz w:val="18"/>
          <w:szCs w:val="18"/>
        </w:rPr>
      </w:pPr>
    </w:p>
    <w:p w14:paraId="0812CB27" w14:textId="77777777" w:rsidR="00C4410C" w:rsidRDefault="0035732E" w:rsidP="00C4410C">
      <w:pPr>
        <w:spacing w:after="0"/>
        <w:rPr>
          <w:rFonts w:ascii="Calibri Light" w:hAnsi="Calibri Light"/>
          <w:b/>
          <w:color w:val="000000" w:themeColor="text1"/>
          <w:sz w:val="18"/>
          <w:szCs w:val="18"/>
        </w:rPr>
      </w:pPr>
      <w:r w:rsidRPr="002A6078">
        <w:rPr>
          <w:rFonts w:ascii="Calibri Light" w:hAnsi="Calibri Light"/>
          <w:b/>
          <w:color w:val="000000" w:themeColor="text1"/>
          <w:sz w:val="18"/>
          <w:szCs w:val="18"/>
        </w:rPr>
        <w:t>5</w:t>
      </w:r>
      <w:r w:rsidR="00C4410C" w:rsidRPr="002A6078">
        <w:rPr>
          <w:rFonts w:ascii="Calibri Light" w:hAnsi="Calibri Light"/>
          <w:b/>
          <w:color w:val="000000" w:themeColor="text1"/>
          <w:sz w:val="18"/>
          <w:szCs w:val="18"/>
        </w:rPr>
        <w:t xml:space="preserve">. REFLEXIONES SOBRE LOS APRENDIZAJES </w:t>
      </w:r>
    </w:p>
    <w:p w14:paraId="486F2F63" w14:textId="77777777" w:rsidR="00C042B7" w:rsidRPr="002A6078" w:rsidRDefault="00C042B7" w:rsidP="00C4410C">
      <w:pPr>
        <w:spacing w:after="0"/>
        <w:rPr>
          <w:rFonts w:ascii="Calibri Light" w:hAnsi="Calibri Light"/>
          <w:b/>
          <w:color w:val="000000" w:themeColor="text1"/>
          <w:sz w:val="18"/>
          <w:szCs w:val="18"/>
        </w:rPr>
      </w:pPr>
    </w:p>
    <w:p w14:paraId="2757C2CA" w14:textId="6937BCD5" w:rsidR="007F217A" w:rsidRDefault="00C419CF" w:rsidP="00CE76FF">
      <w:pPr>
        <w:pStyle w:val="Prrafodelista"/>
        <w:numPr>
          <w:ilvl w:val="0"/>
          <w:numId w:val="12"/>
        </w:numPr>
        <w:spacing w:after="0" w:line="240" w:lineRule="auto"/>
        <w:ind w:left="360"/>
        <w:rPr>
          <w:rFonts w:ascii="Calibri Light" w:hAnsi="Calibri Light"/>
          <w:sz w:val="18"/>
          <w:szCs w:val="18"/>
          <w:lang w:val="es-ES"/>
        </w:rPr>
      </w:pPr>
      <w:r w:rsidRPr="002A6078">
        <w:rPr>
          <w:rFonts w:ascii="Calibri Light" w:hAnsi="Calibri Light"/>
          <w:sz w:val="18"/>
          <w:szCs w:val="18"/>
          <w:lang w:val="es-ES"/>
        </w:rPr>
        <w:t xml:space="preserve">¿Qué avances y dificultades tuvieron </w:t>
      </w:r>
      <w:r w:rsidR="007F217A">
        <w:rPr>
          <w:rFonts w:ascii="Calibri Light" w:hAnsi="Calibri Light"/>
          <w:sz w:val="18"/>
          <w:szCs w:val="18"/>
          <w:lang w:val="es-ES"/>
        </w:rPr>
        <w:t>los</w:t>
      </w:r>
      <w:r w:rsidR="007F217A" w:rsidRPr="002A6078">
        <w:rPr>
          <w:rFonts w:ascii="Calibri Light" w:hAnsi="Calibri Light"/>
          <w:sz w:val="18"/>
          <w:szCs w:val="18"/>
          <w:lang w:val="es-ES"/>
        </w:rPr>
        <w:t xml:space="preserve"> </w:t>
      </w:r>
      <w:r w:rsidRPr="002A6078">
        <w:rPr>
          <w:rFonts w:ascii="Calibri Light" w:hAnsi="Calibri Light"/>
          <w:sz w:val="18"/>
          <w:szCs w:val="18"/>
          <w:lang w:val="es-ES"/>
        </w:rPr>
        <w:t>estudiantes?</w:t>
      </w:r>
    </w:p>
    <w:p w14:paraId="496D148E" w14:textId="77777777" w:rsidR="007F217A" w:rsidRDefault="007F217A" w:rsidP="00324207">
      <w:pPr>
        <w:pStyle w:val="Prrafodelista"/>
        <w:spacing w:after="0" w:line="240" w:lineRule="auto"/>
        <w:ind w:left="360"/>
        <w:rPr>
          <w:rFonts w:ascii="Calibri Light" w:hAnsi="Calibri Light"/>
          <w:sz w:val="18"/>
          <w:szCs w:val="18"/>
          <w:lang w:val="es-ES"/>
        </w:rPr>
      </w:pPr>
    </w:p>
    <w:p w14:paraId="16ECB231" w14:textId="430C8F56" w:rsidR="00C419CF" w:rsidRPr="002A6078" w:rsidRDefault="00C419CF" w:rsidP="00324207">
      <w:pPr>
        <w:pStyle w:val="Prrafodelista"/>
        <w:numPr>
          <w:ilvl w:val="0"/>
          <w:numId w:val="12"/>
        </w:numPr>
        <w:spacing w:after="0" w:line="240" w:lineRule="auto"/>
        <w:ind w:left="360"/>
        <w:rPr>
          <w:lang w:val="es-ES"/>
        </w:rPr>
      </w:pPr>
      <w:r w:rsidRPr="002A6078">
        <w:rPr>
          <w:rFonts w:ascii="Calibri Light" w:hAnsi="Calibri Light"/>
          <w:sz w:val="18"/>
          <w:szCs w:val="18"/>
          <w:lang w:val="es-ES"/>
        </w:rPr>
        <w:t xml:space="preserve"> ¿Qué aprendizajes debo reforzar en la siguiente unidad?</w:t>
      </w:r>
    </w:p>
    <w:p w14:paraId="117CC7B6" w14:textId="77777777" w:rsidR="00C419CF" w:rsidRPr="002A6078" w:rsidRDefault="00C419CF" w:rsidP="00C419CF">
      <w:pPr>
        <w:spacing w:after="0" w:line="240" w:lineRule="auto"/>
        <w:rPr>
          <w:rFonts w:ascii="Calibri Light" w:hAnsi="Calibri Light"/>
          <w:sz w:val="18"/>
          <w:szCs w:val="18"/>
          <w:lang w:val="es-ES"/>
        </w:rPr>
      </w:pPr>
    </w:p>
    <w:p w14:paraId="60BCA09C" w14:textId="2AC337A0" w:rsidR="00C419CF" w:rsidRPr="002A6078" w:rsidRDefault="00C419CF" w:rsidP="00324207">
      <w:pPr>
        <w:pStyle w:val="Prrafodelista"/>
        <w:numPr>
          <w:ilvl w:val="0"/>
          <w:numId w:val="12"/>
        </w:numPr>
        <w:spacing w:after="0" w:line="240" w:lineRule="auto"/>
        <w:ind w:left="360"/>
        <w:rPr>
          <w:lang w:val="es-ES"/>
        </w:rPr>
      </w:pPr>
      <w:r w:rsidRPr="002A6078">
        <w:rPr>
          <w:rFonts w:ascii="Calibri Light" w:hAnsi="Calibri Light"/>
          <w:sz w:val="18"/>
          <w:szCs w:val="18"/>
          <w:lang w:val="es-ES"/>
        </w:rPr>
        <w:t>¿Qué actividades, estrategias y materiales funcionaron</w:t>
      </w:r>
      <w:r w:rsidR="007F217A">
        <w:rPr>
          <w:rFonts w:ascii="Calibri Light" w:hAnsi="Calibri Light"/>
          <w:sz w:val="18"/>
          <w:szCs w:val="18"/>
          <w:lang w:val="es-ES"/>
        </w:rPr>
        <w:t>,</w:t>
      </w:r>
      <w:r w:rsidRPr="002A6078">
        <w:rPr>
          <w:rFonts w:ascii="Calibri Light" w:hAnsi="Calibri Light"/>
          <w:sz w:val="18"/>
          <w:szCs w:val="18"/>
          <w:lang w:val="es-ES"/>
        </w:rPr>
        <w:t xml:space="preserve"> y cuáles no?</w:t>
      </w:r>
    </w:p>
    <w:p w14:paraId="3F6A6261" w14:textId="77777777" w:rsidR="00C419CF" w:rsidRPr="002A6078" w:rsidRDefault="00C419CF" w:rsidP="00C419CF">
      <w:pPr>
        <w:spacing w:after="0" w:line="240" w:lineRule="auto"/>
        <w:rPr>
          <w:rFonts w:ascii="Calibri Light" w:hAnsi="Calibri Light"/>
          <w:sz w:val="18"/>
          <w:szCs w:val="18"/>
          <w:lang w:val="es-ES"/>
        </w:rPr>
      </w:pPr>
    </w:p>
    <w:p w14:paraId="6F4CF7AE" w14:textId="21DE7717" w:rsidR="009C4B78" w:rsidRPr="002A6078" w:rsidRDefault="007A5D05" w:rsidP="00CE76FF">
      <w:pPr>
        <w:pStyle w:val="Prrafodelista"/>
        <w:numPr>
          <w:ilvl w:val="0"/>
          <w:numId w:val="12"/>
        </w:numPr>
        <w:spacing w:after="0" w:line="240" w:lineRule="auto"/>
        <w:ind w:left="360"/>
        <w:rPr>
          <w:rFonts w:ascii="Calibri Light" w:hAnsi="Calibri Light"/>
          <w:sz w:val="18"/>
          <w:szCs w:val="18"/>
          <w:lang w:val="es-ES"/>
        </w:rPr>
        <w:sectPr w:rsidR="009C4B78" w:rsidRPr="002A6078" w:rsidSect="009C4B78">
          <w:headerReference w:type="even" r:id="rId8"/>
          <w:headerReference w:type="default" r:id="rId9"/>
          <w:footerReference w:type="default" r:id="rId10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2A6078">
        <w:rPr>
          <w:rFonts w:ascii="Calibri Light" w:hAnsi="Calibri Light"/>
          <w:sz w:val="18"/>
          <w:szCs w:val="18"/>
          <w:lang w:val="es-ES"/>
        </w:rPr>
        <w:t>Otras observaciones</w:t>
      </w:r>
      <w:r w:rsidR="007F217A">
        <w:rPr>
          <w:rFonts w:ascii="Calibri Light" w:hAnsi="Calibri Light"/>
          <w:sz w:val="18"/>
          <w:szCs w:val="18"/>
          <w:lang w:val="es-ES"/>
        </w:rPr>
        <w:t>:</w:t>
      </w:r>
    </w:p>
    <w:p w14:paraId="76C6C33F" w14:textId="77777777" w:rsidR="00861015" w:rsidRPr="002A6078" w:rsidRDefault="00861015" w:rsidP="00152AA4">
      <w:pPr>
        <w:rPr>
          <w:rFonts w:ascii="Calibri Light" w:eastAsia="Calibri" w:hAnsi="Calibri Light" w:cs="MV Boli"/>
          <w:b/>
          <w:sz w:val="18"/>
          <w:szCs w:val="18"/>
          <w:lang w:val="es-ES"/>
        </w:rPr>
      </w:pPr>
    </w:p>
    <w:sectPr w:rsidR="00861015" w:rsidRPr="002A6078" w:rsidSect="009C4B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102A" w14:textId="77777777" w:rsidR="000848D3" w:rsidRDefault="000848D3" w:rsidP="00531C4F">
      <w:pPr>
        <w:spacing w:after="0" w:line="240" w:lineRule="auto"/>
      </w:pPr>
      <w:r>
        <w:separator/>
      </w:r>
    </w:p>
  </w:endnote>
  <w:endnote w:type="continuationSeparator" w:id="0">
    <w:p w14:paraId="79B6A585" w14:textId="77777777" w:rsidR="000848D3" w:rsidRDefault="000848D3" w:rsidP="0053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332244"/>
      <w:docPartObj>
        <w:docPartGallery w:val="Page Numbers (Bottom of Page)"/>
        <w:docPartUnique/>
      </w:docPartObj>
    </w:sdtPr>
    <w:sdtEndPr/>
    <w:sdtContent>
      <w:p w14:paraId="22724C67" w14:textId="76E520DB" w:rsidR="0013046D" w:rsidRDefault="001304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B4E" w:rsidRPr="00691B4E">
          <w:rPr>
            <w:noProof/>
            <w:lang w:val="es-ES"/>
          </w:rPr>
          <w:t>2</w:t>
        </w:r>
        <w:r>
          <w:fldChar w:fldCharType="end"/>
        </w:r>
      </w:p>
    </w:sdtContent>
  </w:sdt>
  <w:p w14:paraId="15E9BDD9" w14:textId="77777777" w:rsidR="0013046D" w:rsidRDefault="001304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30B63" w14:textId="77777777" w:rsidR="000848D3" w:rsidRDefault="000848D3" w:rsidP="00531C4F">
      <w:pPr>
        <w:spacing w:after="0" w:line="240" w:lineRule="auto"/>
      </w:pPr>
      <w:r>
        <w:separator/>
      </w:r>
    </w:p>
  </w:footnote>
  <w:footnote w:type="continuationSeparator" w:id="0">
    <w:p w14:paraId="39E2E885" w14:textId="77777777" w:rsidR="000848D3" w:rsidRDefault="000848D3" w:rsidP="0053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C2244" w14:textId="77777777" w:rsidR="00771C6E" w:rsidRDefault="00771C6E" w:rsidP="00540E74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E0E349" w14:textId="77777777" w:rsidR="00771C6E" w:rsidRDefault="00771C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F81DD" w14:textId="713851A7" w:rsidR="007F217A" w:rsidRDefault="002A6078" w:rsidP="00531C4F">
    <w:pPr>
      <w:pStyle w:val="Encabezado"/>
    </w:pPr>
    <w:r w:rsidRPr="00324207">
      <w:t xml:space="preserve">Área Curricular: </w:t>
    </w:r>
    <w:r w:rsidRPr="00324207">
      <w:rPr>
        <w:b/>
      </w:rPr>
      <w:t>Arte y Cultura</w:t>
    </w:r>
    <w:r w:rsidR="0013046D">
      <w:ptab w:relativeTo="margin" w:alignment="center" w:leader="none"/>
    </w:r>
    <w:r w:rsidR="0013046D">
      <w:ptab w:relativeTo="margin" w:alignment="right" w:leader="none"/>
    </w:r>
    <w:r w:rsidR="007F217A">
      <w:t xml:space="preserve">Unidad didáctica 1: </w:t>
    </w:r>
    <w:r w:rsidR="007F217A" w:rsidRPr="00324207">
      <w:rPr>
        <w:b/>
      </w:rPr>
      <w:t>Dejo mi huella</w:t>
    </w:r>
  </w:p>
  <w:p w14:paraId="2F8FF875" w14:textId="27CECD8C" w:rsidR="0013046D" w:rsidRDefault="002A6078" w:rsidP="00531C4F">
    <w:pPr>
      <w:pStyle w:val="Encabezado"/>
    </w:pPr>
    <w:r>
      <w:t>Grado</w:t>
    </w:r>
    <w:r w:rsidR="007F217A">
      <w:t>:</w:t>
    </w:r>
    <w:r>
      <w:t xml:space="preserve"> </w:t>
    </w:r>
    <w:r w:rsidR="007F217A" w:rsidRPr="00324207">
      <w:rPr>
        <w:b/>
      </w:rPr>
      <w:t>1</w:t>
    </w:r>
    <w:proofErr w:type="gramStart"/>
    <w:r w:rsidR="007F217A" w:rsidRPr="00324207">
      <w:rPr>
        <w:b/>
      </w:rPr>
      <w:t>.°</w:t>
    </w:r>
    <w:proofErr w:type="gramEnd"/>
    <w:r w:rsidR="007F217A" w:rsidRPr="00324207">
      <w:rPr>
        <w:b/>
      </w:rPr>
      <w:t xml:space="preserve"> de primaria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33F"/>
    <w:multiLevelType w:val="hybridMultilevel"/>
    <w:tmpl w:val="BDFE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5A88"/>
    <w:multiLevelType w:val="hybridMultilevel"/>
    <w:tmpl w:val="DC8447FA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56AE6"/>
    <w:multiLevelType w:val="hybridMultilevel"/>
    <w:tmpl w:val="E63E56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DC4"/>
    <w:multiLevelType w:val="hybridMultilevel"/>
    <w:tmpl w:val="418E5E9A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21D"/>
    <w:multiLevelType w:val="hybridMultilevel"/>
    <w:tmpl w:val="DA06DB0A"/>
    <w:lvl w:ilvl="0" w:tplc="280A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D350DA5"/>
    <w:multiLevelType w:val="multilevel"/>
    <w:tmpl w:val="573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E3B65"/>
    <w:multiLevelType w:val="hybridMultilevel"/>
    <w:tmpl w:val="B148C6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2D5B"/>
    <w:multiLevelType w:val="hybridMultilevel"/>
    <w:tmpl w:val="6A328FA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1F0E67"/>
    <w:multiLevelType w:val="hybridMultilevel"/>
    <w:tmpl w:val="515461C4"/>
    <w:lvl w:ilvl="0" w:tplc="280A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33575589"/>
    <w:multiLevelType w:val="hybridMultilevel"/>
    <w:tmpl w:val="5A04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026A8"/>
    <w:multiLevelType w:val="hybridMultilevel"/>
    <w:tmpl w:val="86D03C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D4E2F"/>
    <w:multiLevelType w:val="hybridMultilevel"/>
    <w:tmpl w:val="60BEB3A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43D1B"/>
    <w:multiLevelType w:val="hybridMultilevel"/>
    <w:tmpl w:val="F2A2E0F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708F2"/>
    <w:multiLevelType w:val="hybridMultilevel"/>
    <w:tmpl w:val="C24683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E0CB1"/>
    <w:multiLevelType w:val="hybridMultilevel"/>
    <w:tmpl w:val="11ECF15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3A71D2"/>
    <w:multiLevelType w:val="hybridMultilevel"/>
    <w:tmpl w:val="0238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137E"/>
    <w:multiLevelType w:val="hybridMultilevel"/>
    <w:tmpl w:val="D8DE607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63CCD"/>
    <w:multiLevelType w:val="hybridMultilevel"/>
    <w:tmpl w:val="B3DC7F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C683D"/>
    <w:multiLevelType w:val="hybridMultilevel"/>
    <w:tmpl w:val="E4F2A9B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DA03C3"/>
    <w:multiLevelType w:val="hybridMultilevel"/>
    <w:tmpl w:val="FF3C4A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877AAE"/>
    <w:multiLevelType w:val="hybridMultilevel"/>
    <w:tmpl w:val="7F80D49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BD7AE5"/>
    <w:multiLevelType w:val="hybridMultilevel"/>
    <w:tmpl w:val="990604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46E1D"/>
    <w:multiLevelType w:val="hybridMultilevel"/>
    <w:tmpl w:val="15CED402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826D4"/>
    <w:multiLevelType w:val="hybridMultilevel"/>
    <w:tmpl w:val="88409D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F2D9F"/>
    <w:multiLevelType w:val="hybridMultilevel"/>
    <w:tmpl w:val="E6446980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806EE"/>
    <w:multiLevelType w:val="hybridMultilevel"/>
    <w:tmpl w:val="1176409E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F6B25"/>
    <w:multiLevelType w:val="hybridMultilevel"/>
    <w:tmpl w:val="847875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E43A2"/>
    <w:multiLevelType w:val="hybridMultilevel"/>
    <w:tmpl w:val="C16E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14CAA"/>
    <w:multiLevelType w:val="hybridMultilevel"/>
    <w:tmpl w:val="031EF4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A221FE"/>
    <w:multiLevelType w:val="hybridMultilevel"/>
    <w:tmpl w:val="A17EE3E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8"/>
  </w:num>
  <w:num w:numId="4">
    <w:abstractNumId w:val="16"/>
  </w:num>
  <w:num w:numId="5">
    <w:abstractNumId w:val="21"/>
  </w:num>
  <w:num w:numId="6">
    <w:abstractNumId w:val="25"/>
  </w:num>
  <w:num w:numId="7">
    <w:abstractNumId w:val="1"/>
  </w:num>
  <w:num w:numId="8">
    <w:abstractNumId w:val="13"/>
  </w:num>
  <w:num w:numId="9">
    <w:abstractNumId w:val="27"/>
  </w:num>
  <w:num w:numId="10">
    <w:abstractNumId w:val="31"/>
  </w:num>
  <w:num w:numId="11">
    <w:abstractNumId w:val="15"/>
  </w:num>
  <w:num w:numId="12">
    <w:abstractNumId w:val="18"/>
  </w:num>
  <w:num w:numId="13">
    <w:abstractNumId w:val="24"/>
  </w:num>
  <w:num w:numId="14">
    <w:abstractNumId w:val="20"/>
  </w:num>
  <w:num w:numId="15">
    <w:abstractNumId w:val="9"/>
  </w:num>
  <w:num w:numId="16">
    <w:abstractNumId w:val="23"/>
  </w:num>
  <w:num w:numId="17">
    <w:abstractNumId w:val="2"/>
  </w:num>
  <w:num w:numId="18">
    <w:abstractNumId w:val="12"/>
  </w:num>
  <w:num w:numId="19">
    <w:abstractNumId w:val="14"/>
  </w:num>
  <w:num w:numId="20">
    <w:abstractNumId w:val="11"/>
  </w:num>
  <w:num w:numId="21">
    <w:abstractNumId w:val="30"/>
  </w:num>
  <w:num w:numId="22">
    <w:abstractNumId w:val="22"/>
  </w:num>
  <w:num w:numId="23">
    <w:abstractNumId w:val="8"/>
  </w:num>
  <w:num w:numId="24">
    <w:abstractNumId w:val="26"/>
  </w:num>
  <w:num w:numId="25">
    <w:abstractNumId w:val="29"/>
  </w:num>
  <w:num w:numId="26">
    <w:abstractNumId w:val="4"/>
  </w:num>
  <w:num w:numId="27">
    <w:abstractNumId w:val="32"/>
  </w:num>
  <w:num w:numId="28">
    <w:abstractNumId w:val="10"/>
  </w:num>
  <w:num w:numId="29">
    <w:abstractNumId w:val="5"/>
  </w:num>
  <w:num w:numId="30">
    <w:abstractNumId w:val="0"/>
  </w:num>
  <w:num w:numId="31">
    <w:abstractNumId w:val="17"/>
  </w:num>
  <w:num w:numId="32">
    <w:abstractNumId w:val="6"/>
  </w:num>
  <w:num w:numId="3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8A"/>
    <w:rsid w:val="00003073"/>
    <w:rsid w:val="00004D41"/>
    <w:rsid w:val="00021DBE"/>
    <w:rsid w:val="00025A72"/>
    <w:rsid w:val="00031E31"/>
    <w:rsid w:val="00045CAE"/>
    <w:rsid w:val="00050843"/>
    <w:rsid w:val="00052AFB"/>
    <w:rsid w:val="00055EFB"/>
    <w:rsid w:val="00064C4A"/>
    <w:rsid w:val="00071466"/>
    <w:rsid w:val="0007612C"/>
    <w:rsid w:val="000848D3"/>
    <w:rsid w:val="000854E9"/>
    <w:rsid w:val="0008613F"/>
    <w:rsid w:val="000875A5"/>
    <w:rsid w:val="000879E2"/>
    <w:rsid w:val="000965FA"/>
    <w:rsid w:val="000A0AE7"/>
    <w:rsid w:val="000A3AD4"/>
    <w:rsid w:val="000A6EAA"/>
    <w:rsid w:val="000B70A8"/>
    <w:rsid w:val="000B77EE"/>
    <w:rsid w:val="000C2A4E"/>
    <w:rsid w:val="000D3376"/>
    <w:rsid w:val="000D5237"/>
    <w:rsid w:val="000D6C8F"/>
    <w:rsid w:val="000D7993"/>
    <w:rsid w:val="000E6E27"/>
    <w:rsid w:val="000F4766"/>
    <w:rsid w:val="000F673A"/>
    <w:rsid w:val="00103E47"/>
    <w:rsid w:val="001056BD"/>
    <w:rsid w:val="0010580D"/>
    <w:rsid w:val="0010701D"/>
    <w:rsid w:val="00122F61"/>
    <w:rsid w:val="00125614"/>
    <w:rsid w:val="0013046D"/>
    <w:rsid w:val="00145999"/>
    <w:rsid w:val="00152AA4"/>
    <w:rsid w:val="001547D5"/>
    <w:rsid w:val="00156346"/>
    <w:rsid w:val="00165012"/>
    <w:rsid w:val="0016750C"/>
    <w:rsid w:val="0019602D"/>
    <w:rsid w:val="00196159"/>
    <w:rsid w:val="001A2FAD"/>
    <w:rsid w:val="001A55B9"/>
    <w:rsid w:val="001C1F99"/>
    <w:rsid w:val="001C5786"/>
    <w:rsid w:val="001C59E1"/>
    <w:rsid w:val="001C6DDD"/>
    <w:rsid w:val="001D07FF"/>
    <w:rsid w:val="001D1EDE"/>
    <w:rsid w:val="001E6BDF"/>
    <w:rsid w:val="001F0307"/>
    <w:rsid w:val="001F03A2"/>
    <w:rsid w:val="00207F54"/>
    <w:rsid w:val="0022743D"/>
    <w:rsid w:val="00237440"/>
    <w:rsid w:val="00241B9A"/>
    <w:rsid w:val="00253685"/>
    <w:rsid w:val="002657F5"/>
    <w:rsid w:val="00267866"/>
    <w:rsid w:val="00270147"/>
    <w:rsid w:val="00274FFF"/>
    <w:rsid w:val="00277E6B"/>
    <w:rsid w:val="00281856"/>
    <w:rsid w:val="002904C3"/>
    <w:rsid w:val="00290DE1"/>
    <w:rsid w:val="002A6078"/>
    <w:rsid w:val="002B382C"/>
    <w:rsid w:val="002B3D99"/>
    <w:rsid w:val="002C4057"/>
    <w:rsid w:val="002C67E3"/>
    <w:rsid w:val="002D52C4"/>
    <w:rsid w:val="002D572D"/>
    <w:rsid w:val="002F167F"/>
    <w:rsid w:val="002F264E"/>
    <w:rsid w:val="003014E5"/>
    <w:rsid w:val="00323B73"/>
    <w:rsid w:val="00324207"/>
    <w:rsid w:val="00327EF1"/>
    <w:rsid w:val="003302D1"/>
    <w:rsid w:val="00342F9C"/>
    <w:rsid w:val="00343B05"/>
    <w:rsid w:val="00353CB1"/>
    <w:rsid w:val="0035732E"/>
    <w:rsid w:val="00361B34"/>
    <w:rsid w:val="00373853"/>
    <w:rsid w:val="00376E47"/>
    <w:rsid w:val="0038089F"/>
    <w:rsid w:val="00386031"/>
    <w:rsid w:val="00392B06"/>
    <w:rsid w:val="003A4290"/>
    <w:rsid w:val="003A43FB"/>
    <w:rsid w:val="003A4682"/>
    <w:rsid w:val="003B089C"/>
    <w:rsid w:val="003C150D"/>
    <w:rsid w:val="003C7CC8"/>
    <w:rsid w:val="003D03F8"/>
    <w:rsid w:val="003D21B8"/>
    <w:rsid w:val="003D282B"/>
    <w:rsid w:val="003F491E"/>
    <w:rsid w:val="003F627E"/>
    <w:rsid w:val="003F7203"/>
    <w:rsid w:val="00400FDC"/>
    <w:rsid w:val="0041103F"/>
    <w:rsid w:val="00412757"/>
    <w:rsid w:val="00414C5F"/>
    <w:rsid w:val="00425627"/>
    <w:rsid w:val="00431160"/>
    <w:rsid w:val="00433306"/>
    <w:rsid w:val="00446870"/>
    <w:rsid w:val="004503EA"/>
    <w:rsid w:val="004514E9"/>
    <w:rsid w:val="004541A9"/>
    <w:rsid w:val="00464B9F"/>
    <w:rsid w:val="004652CA"/>
    <w:rsid w:val="00472FB9"/>
    <w:rsid w:val="00476740"/>
    <w:rsid w:val="004853C3"/>
    <w:rsid w:val="004857A4"/>
    <w:rsid w:val="004B0047"/>
    <w:rsid w:val="004B15BF"/>
    <w:rsid w:val="004B669A"/>
    <w:rsid w:val="004C0B2B"/>
    <w:rsid w:val="004C5DDE"/>
    <w:rsid w:val="004E7F2E"/>
    <w:rsid w:val="004F4D95"/>
    <w:rsid w:val="0052541D"/>
    <w:rsid w:val="00525C42"/>
    <w:rsid w:val="00531C4F"/>
    <w:rsid w:val="005324C5"/>
    <w:rsid w:val="005329FF"/>
    <w:rsid w:val="0053301D"/>
    <w:rsid w:val="0053628F"/>
    <w:rsid w:val="00552C84"/>
    <w:rsid w:val="0056194F"/>
    <w:rsid w:val="00563544"/>
    <w:rsid w:val="00581A62"/>
    <w:rsid w:val="005845FF"/>
    <w:rsid w:val="005916EF"/>
    <w:rsid w:val="005A675B"/>
    <w:rsid w:val="005B47F9"/>
    <w:rsid w:val="005B5FD5"/>
    <w:rsid w:val="005C1F00"/>
    <w:rsid w:val="005C6EB7"/>
    <w:rsid w:val="005D3787"/>
    <w:rsid w:val="005D3B9C"/>
    <w:rsid w:val="005D4E30"/>
    <w:rsid w:val="005E0668"/>
    <w:rsid w:val="005E2027"/>
    <w:rsid w:val="005E33D9"/>
    <w:rsid w:val="005E727C"/>
    <w:rsid w:val="005F7CB4"/>
    <w:rsid w:val="00612D33"/>
    <w:rsid w:val="00622891"/>
    <w:rsid w:val="00623141"/>
    <w:rsid w:val="006252F7"/>
    <w:rsid w:val="00625609"/>
    <w:rsid w:val="006267BB"/>
    <w:rsid w:val="00640534"/>
    <w:rsid w:val="00644215"/>
    <w:rsid w:val="00644A93"/>
    <w:rsid w:val="0064643B"/>
    <w:rsid w:val="006469D7"/>
    <w:rsid w:val="00650DF1"/>
    <w:rsid w:val="00666640"/>
    <w:rsid w:val="00677A90"/>
    <w:rsid w:val="00680249"/>
    <w:rsid w:val="00684DFC"/>
    <w:rsid w:val="00686744"/>
    <w:rsid w:val="00686F70"/>
    <w:rsid w:val="00691B4E"/>
    <w:rsid w:val="006A31BA"/>
    <w:rsid w:val="006A704C"/>
    <w:rsid w:val="006B255E"/>
    <w:rsid w:val="006C61C3"/>
    <w:rsid w:val="006D008E"/>
    <w:rsid w:val="006D3D43"/>
    <w:rsid w:val="006D62E7"/>
    <w:rsid w:val="006F6801"/>
    <w:rsid w:val="007016FE"/>
    <w:rsid w:val="0070742D"/>
    <w:rsid w:val="00714CD4"/>
    <w:rsid w:val="00714D1C"/>
    <w:rsid w:val="00725D6D"/>
    <w:rsid w:val="007325E5"/>
    <w:rsid w:val="00733A4A"/>
    <w:rsid w:val="00734C17"/>
    <w:rsid w:val="00746640"/>
    <w:rsid w:val="007557E5"/>
    <w:rsid w:val="007568B9"/>
    <w:rsid w:val="00760086"/>
    <w:rsid w:val="00761ABB"/>
    <w:rsid w:val="00763962"/>
    <w:rsid w:val="00767734"/>
    <w:rsid w:val="00771C6E"/>
    <w:rsid w:val="00780B38"/>
    <w:rsid w:val="007A1D79"/>
    <w:rsid w:val="007A4989"/>
    <w:rsid w:val="007A5AEE"/>
    <w:rsid w:val="007A5D05"/>
    <w:rsid w:val="007B3DAC"/>
    <w:rsid w:val="007C04A8"/>
    <w:rsid w:val="007C0F61"/>
    <w:rsid w:val="007D5E2F"/>
    <w:rsid w:val="007D6D40"/>
    <w:rsid w:val="007E7B81"/>
    <w:rsid w:val="007F217A"/>
    <w:rsid w:val="007F7C58"/>
    <w:rsid w:val="00804330"/>
    <w:rsid w:val="00825812"/>
    <w:rsid w:val="00843B8B"/>
    <w:rsid w:val="00861015"/>
    <w:rsid w:val="008636AD"/>
    <w:rsid w:val="0087298E"/>
    <w:rsid w:val="00873B34"/>
    <w:rsid w:val="008777A4"/>
    <w:rsid w:val="00886E34"/>
    <w:rsid w:val="00890D73"/>
    <w:rsid w:val="008A20FD"/>
    <w:rsid w:val="008A62FD"/>
    <w:rsid w:val="008B040E"/>
    <w:rsid w:val="008B3DAE"/>
    <w:rsid w:val="008B418E"/>
    <w:rsid w:val="008C2EF6"/>
    <w:rsid w:val="008C422A"/>
    <w:rsid w:val="008D1EF9"/>
    <w:rsid w:val="008E0432"/>
    <w:rsid w:val="008E4DA2"/>
    <w:rsid w:val="008F4579"/>
    <w:rsid w:val="008F5D5D"/>
    <w:rsid w:val="00905625"/>
    <w:rsid w:val="009062FE"/>
    <w:rsid w:val="009347C7"/>
    <w:rsid w:val="00941838"/>
    <w:rsid w:val="009515AA"/>
    <w:rsid w:val="00951735"/>
    <w:rsid w:val="009557DD"/>
    <w:rsid w:val="00972510"/>
    <w:rsid w:val="00996E1C"/>
    <w:rsid w:val="009B67FC"/>
    <w:rsid w:val="009C41B5"/>
    <w:rsid w:val="009C4B78"/>
    <w:rsid w:val="009D0BC3"/>
    <w:rsid w:val="009D394C"/>
    <w:rsid w:val="009D4904"/>
    <w:rsid w:val="009E72ED"/>
    <w:rsid w:val="00A033E3"/>
    <w:rsid w:val="00A03C75"/>
    <w:rsid w:val="00A13731"/>
    <w:rsid w:val="00A21709"/>
    <w:rsid w:val="00A3763F"/>
    <w:rsid w:val="00A404F0"/>
    <w:rsid w:val="00A45177"/>
    <w:rsid w:val="00A45ABE"/>
    <w:rsid w:val="00A46B45"/>
    <w:rsid w:val="00A54007"/>
    <w:rsid w:val="00A67103"/>
    <w:rsid w:val="00A67255"/>
    <w:rsid w:val="00A820A9"/>
    <w:rsid w:val="00A95746"/>
    <w:rsid w:val="00A958C4"/>
    <w:rsid w:val="00A96036"/>
    <w:rsid w:val="00A97202"/>
    <w:rsid w:val="00AA16CB"/>
    <w:rsid w:val="00AA1BB9"/>
    <w:rsid w:val="00AA6637"/>
    <w:rsid w:val="00AA6D0C"/>
    <w:rsid w:val="00AB1CAC"/>
    <w:rsid w:val="00AC068A"/>
    <w:rsid w:val="00AC60AB"/>
    <w:rsid w:val="00AD325C"/>
    <w:rsid w:val="00AE5215"/>
    <w:rsid w:val="00AF59F3"/>
    <w:rsid w:val="00B01390"/>
    <w:rsid w:val="00B018BA"/>
    <w:rsid w:val="00B03185"/>
    <w:rsid w:val="00B040B0"/>
    <w:rsid w:val="00B07EF8"/>
    <w:rsid w:val="00B1319E"/>
    <w:rsid w:val="00B20440"/>
    <w:rsid w:val="00B216BD"/>
    <w:rsid w:val="00B21CF4"/>
    <w:rsid w:val="00B246C8"/>
    <w:rsid w:val="00B34DF0"/>
    <w:rsid w:val="00B4226E"/>
    <w:rsid w:val="00B67B5C"/>
    <w:rsid w:val="00B82EA5"/>
    <w:rsid w:val="00B82F56"/>
    <w:rsid w:val="00B879F5"/>
    <w:rsid w:val="00BA4741"/>
    <w:rsid w:val="00BA661C"/>
    <w:rsid w:val="00BB0D3A"/>
    <w:rsid w:val="00BB0E0D"/>
    <w:rsid w:val="00BB2576"/>
    <w:rsid w:val="00BB2EFD"/>
    <w:rsid w:val="00BB36F0"/>
    <w:rsid w:val="00BB37FB"/>
    <w:rsid w:val="00BB6DA0"/>
    <w:rsid w:val="00BC374B"/>
    <w:rsid w:val="00BC378A"/>
    <w:rsid w:val="00BC5C68"/>
    <w:rsid w:val="00BD6BEB"/>
    <w:rsid w:val="00BF05CC"/>
    <w:rsid w:val="00BF1CD7"/>
    <w:rsid w:val="00BF49A9"/>
    <w:rsid w:val="00BF6DED"/>
    <w:rsid w:val="00BF79D4"/>
    <w:rsid w:val="00C017FE"/>
    <w:rsid w:val="00C042B7"/>
    <w:rsid w:val="00C11985"/>
    <w:rsid w:val="00C120A6"/>
    <w:rsid w:val="00C1234D"/>
    <w:rsid w:val="00C12B49"/>
    <w:rsid w:val="00C16F0F"/>
    <w:rsid w:val="00C249CE"/>
    <w:rsid w:val="00C32DB6"/>
    <w:rsid w:val="00C3304C"/>
    <w:rsid w:val="00C33B50"/>
    <w:rsid w:val="00C419CF"/>
    <w:rsid w:val="00C42967"/>
    <w:rsid w:val="00C43F58"/>
    <w:rsid w:val="00C4410C"/>
    <w:rsid w:val="00C46DD6"/>
    <w:rsid w:val="00C55EFF"/>
    <w:rsid w:val="00C60B8B"/>
    <w:rsid w:val="00C63F90"/>
    <w:rsid w:val="00C74911"/>
    <w:rsid w:val="00C8354F"/>
    <w:rsid w:val="00C902BA"/>
    <w:rsid w:val="00C9248A"/>
    <w:rsid w:val="00C9343B"/>
    <w:rsid w:val="00C93723"/>
    <w:rsid w:val="00C97305"/>
    <w:rsid w:val="00CA1B26"/>
    <w:rsid w:val="00CA5CAA"/>
    <w:rsid w:val="00CB2C17"/>
    <w:rsid w:val="00CB6A9C"/>
    <w:rsid w:val="00CB72EC"/>
    <w:rsid w:val="00CC6EAA"/>
    <w:rsid w:val="00CC7547"/>
    <w:rsid w:val="00CD33FB"/>
    <w:rsid w:val="00CD6526"/>
    <w:rsid w:val="00CE59F3"/>
    <w:rsid w:val="00CE76FF"/>
    <w:rsid w:val="00CF20FD"/>
    <w:rsid w:val="00CF431E"/>
    <w:rsid w:val="00CF7082"/>
    <w:rsid w:val="00D06EBA"/>
    <w:rsid w:val="00D112DE"/>
    <w:rsid w:val="00D13AE8"/>
    <w:rsid w:val="00D20E63"/>
    <w:rsid w:val="00D21B52"/>
    <w:rsid w:val="00D36B6D"/>
    <w:rsid w:val="00D46BC7"/>
    <w:rsid w:val="00D5230E"/>
    <w:rsid w:val="00D5520D"/>
    <w:rsid w:val="00D57D9A"/>
    <w:rsid w:val="00D76E9F"/>
    <w:rsid w:val="00D81066"/>
    <w:rsid w:val="00D86C56"/>
    <w:rsid w:val="00D9237C"/>
    <w:rsid w:val="00D94634"/>
    <w:rsid w:val="00D94D37"/>
    <w:rsid w:val="00DA0FB1"/>
    <w:rsid w:val="00DA1E7E"/>
    <w:rsid w:val="00DA2801"/>
    <w:rsid w:val="00DA71B2"/>
    <w:rsid w:val="00DB1C44"/>
    <w:rsid w:val="00DB536F"/>
    <w:rsid w:val="00DC3CCA"/>
    <w:rsid w:val="00DC7696"/>
    <w:rsid w:val="00DD1AAC"/>
    <w:rsid w:val="00DD7BC8"/>
    <w:rsid w:val="00DE10CC"/>
    <w:rsid w:val="00DE49AA"/>
    <w:rsid w:val="00E0452C"/>
    <w:rsid w:val="00E17851"/>
    <w:rsid w:val="00E226B7"/>
    <w:rsid w:val="00E34D8A"/>
    <w:rsid w:val="00E363E4"/>
    <w:rsid w:val="00E36826"/>
    <w:rsid w:val="00E401A7"/>
    <w:rsid w:val="00E40D45"/>
    <w:rsid w:val="00E42A88"/>
    <w:rsid w:val="00E46E68"/>
    <w:rsid w:val="00E5092E"/>
    <w:rsid w:val="00E52161"/>
    <w:rsid w:val="00E52540"/>
    <w:rsid w:val="00E526D1"/>
    <w:rsid w:val="00E52764"/>
    <w:rsid w:val="00E56AB6"/>
    <w:rsid w:val="00E77FD3"/>
    <w:rsid w:val="00E81F95"/>
    <w:rsid w:val="00E828CC"/>
    <w:rsid w:val="00E95168"/>
    <w:rsid w:val="00EA1611"/>
    <w:rsid w:val="00EA3AC1"/>
    <w:rsid w:val="00EB1F4F"/>
    <w:rsid w:val="00EB4146"/>
    <w:rsid w:val="00EB7883"/>
    <w:rsid w:val="00EE0B39"/>
    <w:rsid w:val="00EF3134"/>
    <w:rsid w:val="00EF577E"/>
    <w:rsid w:val="00F11648"/>
    <w:rsid w:val="00F13A5B"/>
    <w:rsid w:val="00F17AE9"/>
    <w:rsid w:val="00F17AEA"/>
    <w:rsid w:val="00F26BA9"/>
    <w:rsid w:val="00F26F37"/>
    <w:rsid w:val="00F36EDB"/>
    <w:rsid w:val="00F410B1"/>
    <w:rsid w:val="00F53F1D"/>
    <w:rsid w:val="00F54206"/>
    <w:rsid w:val="00F54D1F"/>
    <w:rsid w:val="00F60DB3"/>
    <w:rsid w:val="00F76C73"/>
    <w:rsid w:val="00F970FE"/>
    <w:rsid w:val="00FA2C10"/>
    <w:rsid w:val="00FB7269"/>
    <w:rsid w:val="00FB7F94"/>
    <w:rsid w:val="00FC3086"/>
    <w:rsid w:val="00FC6C6C"/>
    <w:rsid w:val="00FE368C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86C6A"/>
  <w15:docId w15:val="{D622534E-BFEF-41BB-9EDF-6AD54B0E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0F4766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56194F"/>
  </w:style>
  <w:style w:type="paragraph" w:styleId="Textodeglobo">
    <w:name w:val="Balloon Text"/>
    <w:basedOn w:val="Normal"/>
    <w:link w:val="TextodegloboCar"/>
    <w:uiPriority w:val="99"/>
    <w:semiHidden/>
    <w:unhideWhenUsed/>
    <w:rsid w:val="0027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FF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8777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C4F"/>
  </w:style>
  <w:style w:type="paragraph" w:styleId="Piedepgina">
    <w:name w:val="footer"/>
    <w:basedOn w:val="Normal"/>
    <w:link w:val="Piedepgina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C4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3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3DAC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6F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6F6801"/>
  </w:style>
  <w:style w:type="paragraph" w:customStyle="1" w:styleId="paragraph">
    <w:name w:val="paragraph"/>
    <w:basedOn w:val="Normal"/>
    <w:rsid w:val="00C9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49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911"/>
    <w:rPr>
      <w:sz w:val="20"/>
      <w:szCs w:val="20"/>
    </w:rPr>
  </w:style>
  <w:style w:type="paragraph" w:customStyle="1" w:styleId="Default">
    <w:name w:val="Default"/>
    <w:rsid w:val="00733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6A704C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A704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F05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05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05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05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05CC"/>
    <w:rPr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34DF0"/>
    <w:pPr>
      <w:tabs>
        <w:tab w:val="left" w:pos="880"/>
        <w:tab w:val="right" w:leader="dot" w:pos="8494"/>
      </w:tabs>
      <w:spacing w:after="100" w:line="276" w:lineRule="auto"/>
      <w:ind w:left="220"/>
    </w:pPr>
    <w:rPr>
      <w:rFonts w:eastAsiaTheme="minorEastAsia"/>
      <w:b/>
      <w:lang w:eastAsia="es-PE"/>
    </w:rPr>
  </w:style>
  <w:style w:type="paragraph" w:styleId="Sinespaciado">
    <w:name w:val="No Spacing"/>
    <w:uiPriority w:val="1"/>
    <w:qFormat/>
    <w:rsid w:val="00AA1BB9"/>
    <w:pPr>
      <w:spacing w:after="0" w:line="240" w:lineRule="auto"/>
    </w:pPr>
  </w:style>
  <w:style w:type="table" w:customStyle="1" w:styleId="Tabladecuadrcula1clara-nfasis51">
    <w:name w:val="Tabla de cuadrícula 1 clara - Énfasis 51"/>
    <w:basedOn w:val="Tablanormal"/>
    <w:uiPriority w:val="46"/>
    <w:rsid w:val="004C5DD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Fuentedeprrafopredeter"/>
    <w:rsid w:val="00CF431E"/>
  </w:style>
  <w:style w:type="character" w:styleId="Nmerodepgina">
    <w:name w:val="page number"/>
    <w:basedOn w:val="Fuentedeprrafopredeter"/>
    <w:uiPriority w:val="99"/>
    <w:semiHidden/>
    <w:unhideWhenUsed/>
    <w:rsid w:val="00771C6E"/>
  </w:style>
  <w:style w:type="paragraph" w:styleId="Revisin">
    <w:name w:val="Revision"/>
    <w:hidden/>
    <w:uiPriority w:val="99"/>
    <w:semiHidden/>
    <w:rsid w:val="007F2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 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E437-127A-4160-BCE2-75401E77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MASSIEL ARREGUI MCLAUCHLAN</dc:creator>
  <cp:lastModifiedBy>MASSIEL ARREGUI MCLAUCHLAN</cp:lastModifiedBy>
  <cp:revision>3</cp:revision>
  <cp:lastPrinted>2017-03-09T15:14:00Z</cp:lastPrinted>
  <dcterms:created xsi:type="dcterms:W3CDTF">2017-09-04T21:33:00Z</dcterms:created>
  <dcterms:modified xsi:type="dcterms:W3CDTF">2017-09-04T21:34:00Z</dcterms:modified>
</cp:coreProperties>
</file>