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88F63" w14:textId="53FE88B0" w:rsidR="00FE42E3" w:rsidRPr="00493832" w:rsidRDefault="00326276" w:rsidP="00D41FCB">
      <w:pPr>
        <w:pStyle w:val="Ttulo1"/>
        <w:jc w:val="center"/>
        <w:rPr>
          <w:b/>
          <w:color w:val="auto"/>
          <w:sz w:val="24"/>
          <w:szCs w:val="24"/>
        </w:rPr>
      </w:pPr>
      <w:r w:rsidRPr="00326276">
        <w:rPr>
          <w:rFonts w:cs="Arial"/>
          <w:bCs/>
          <w:color w:val="auto"/>
          <w:sz w:val="24"/>
          <w:szCs w:val="24"/>
        </w:rPr>
        <w:t>Título</w:t>
      </w:r>
      <w:r w:rsidRPr="002F185F">
        <w:rPr>
          <w:rFonts w:cs="Arial"/>
          <w:bCs/>
          <w:sz w:val="24"/>
          <w:szCs w:val="24"/>
        </w:rPr>
        <w:t>:</w:t>
      </w:r>
      <w:r w:rsidRPr="00493832">
        <w:rPr>
          <w:b/>
          <w:color w:val="auto"/>
          <w:sz w:val="24"/>
          <w:szCs w:val="24"/>
        </w:rPr>
        <w:t xml:space="preserve"> ¿</w:t>
      </w:r>
      <w:r w:rsidR="00D41FCB" w:rsidRPr="00493832">
        <w:rPr>
          <w:b/>
          <w:color w:val="auto"/>
          <w:sz w:val="24"/>
          <w:szCs w:val="24"/>
        </w:rPr>
        <w:t>Cómo organizaremos nuestra aula?</w:t>
      </w:r>
    </w:p>
    <w:p w14:paraId="1C91B6E3" w14:textId="77777777" w:rsidR="00FE42E3" w:rsidRPr="0049594E" w:rsidRDefault="00FE42E3" w:rsidP="00FE42E3">
      <w:pPr>
        <w:spacing w:after="0"/>
        <w:jc w:val="center"/>
        <w:rPr>
          <w:rFonts w:ascii="Calibri Light" w:hAnsi="Calibri Light" w:cstheme="minorHAnsi"/>
          <w:b/>
          <w:sz w:val="24"/>
          <w:szCs w:val="24"/>
          <w:u w:val="single"/>
        </w:rPr>
      </w:pPr>
    </w:p>
    <w:p w14:paraId="1D21E7DA" w14:textId="4C2657AF" w:rsidR="00FE42E3" w:rsidRDefault="00FE42E3" w:rsidP="00FE42E3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PROPÓSITOS Y EVIDENCIAS DE APRENDIZ</w:t>
      </w:r>
      <w:r w:rsidR="009D6CAC">
        <w:rPr>
          <w:rFonts w:asciiTheme="majorHAnsi" w:hAnsiTheme="majorHAnsi"/>
          <w:b/>
          <w:szCs w:val="18"/>
        </w:rPr>
        <w:t xml:space="preserve">AJE </w:t>
      </w:r>
    </w:p>
    <w:p w14:paraId="38C85151" w14:textId="77777777" w:rsidR="009D6CAC" w:rsidRPr="002F185F" w:rsidRDefault="009D6CAC" w:rsidP="009D6CAC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decuadrcula4-nfasis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E42E3" w:rsidRPr="00AC0984" w14:paraId="611557A0" w14:textId="77777777" w:rsidTr="00242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77E44FF6" w14:textId="77777777" w:rsidR="00FE42E3" w:rsidRPr="00D41FCB" w:rsidRDefault="00FE42E3" w:rsidP="00276A8E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Competencias/capacidades</w:t>
            </w:r>
          </w:p>
        </w:tc>
        <w:tc>
          <w:tcPr>
            <w:tcW w:w="3022" w:type="dxa"/>
          </w:tcPr>
          <w:p w14:paraId="0CDC91C6" w14:textId="77777777" w:rsidR="00FE42E3" w:rsidRPr="00D41FCB" w:rsidRDefault="00FE42E3" w:rsidP="0027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Desempeños</w:t>
            </w:r>
          </w:p>
        </w:tc>
        <w:tc>
          <w:tcPr>
            <w:tcW w:w="3023" w:type="dxa"/>
          </w:tcPr>
          <w:p w14:paraId="04D100B8" w14:textId="77777777" w:rsidR="00FE42E3" w:rsidRPr="00D41FCB" w:rsidRDefault="00FE42E3" w:rsidP="0027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¿Qué nos dará evidencias de aprendizaje?</w:t>
            </w:r>
          </w:p>
        </w:tc>
      </w:tr>
      <w:tr w:rsidR="00FE42E3" w:rsidRPr="00AC0984" w14:paraId="179DDC8A" w14:textId="77777777" w:rsidTr="00242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0ACF8B97" w14:textId="77777777" w:rsidR="00C04B03" w:rsidRPr="00807415" w:rsidRDefault="00C04B03" w:rsidP="00C04B03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80741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 comunica oralmente en su lengua materna</w:t>
            </w:r>
          </w:p>
          <w:p w14:paraId="572ADA00" w14:textId="77777777" w:rsidR="00FE42E3" w:rsidRPr="00807415" w:rsidRDefault="00C04B03" w:rsidP="00C04B03">
            <w:pPr>
              <w:pStyle w:val="Prrafodelista"/>
              <w:numPr>
                <w:ilvl w:val="0"/>
                <w:numId w:val="10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807415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Adecúa, organiza y desarrolla las ideas de forma coherente y cohesionada.</w:t>
            </w:r>
          </w:p>
        </w:tc>
        <w:tc>
          <w:tcPr>
            <w:tcW w:w="3022" w:type="dxa"/>
          </w:tcPr>
          <w:p w14:paraId="21FA0A0B" w14:textId="77777777" w:rsidR="00FE42E3" w:rsidRPr="00807415" w:rsidRDefault="00FE42E3" w:rsidP="00276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10600BE2" w14:textId="77777777" w:rsidR="00C04B03" w:rsidRPr="00807415" w:rsidRDefault="00C04B03" w:rsidP="00C04B03">
            <w:pPr>
              <w:pStyle w:val="paragraph"/>
              <w:numPr>
                <w:ilvl w:val="0"/>
                <w:numId w:val="10"/>
              </w:numPr>
              <w:spacing w:after="0"/>
              <w:ind w:left="173" w:hanging="17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  <w:r w:rsidRPr="00807415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Adecúa su texto oral a la situación comunicativa, a sus interlocutores y al propósito comunicativo, utilizando recursos no verbales (gestos y movimientos corporales) y recurriendo a su experiencia.</w:t>
            </w:r>
          </w:p>
          <w:p w14:paraId="4FB4A64E" w14:textId="77777777" w:rsidR="00D41FCB" w:rsidRPr="00807415" w:rsidRDefault="00D41FCB" w:rsidP="00276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3" w:type="dxa"/>
          </w:tcPr>
          <w:p w14:paraId="605CE9EE" w14:textId="77777777" w:rsidR="00FE42E3" w:rsidRPr="00807415" w:rsidRDefault="00FE42E3" w:rsidP="00276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  <w:p w14:paraId="6787495E" w14:textId="77777777" w:rsidR="00D41FCB" w:rsidRPr="00807415" w:rsidRDefault="00D41FCB" w:rsidP="00276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C16894B" w14:textId="45702394" w:rsidR="00D279B4" w:rsidRPr="00807415" w:rsidRDefault="00D279B4" w:rsidP="00276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bookmarkEnd w:id="0"/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Dialoga con sus compañeros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(as)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y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recurre a su experiencia para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expresar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ideas acerca de la organización de los sectores del aula y de las necesidades de mejora del comportamiento del grupo;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asimismo,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propone formas de organizarse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acuerdos o normas para mejorar el clima de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las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relaciones entre estudiantes y docente.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FE42E3" w:rsidRPr="00AC0984" w14:paraId="221F9940" w14:textId="77777777" w:rsidTr="00242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2248E4" w14:textId="77777777" w:rsidR="00FE42E3" w:rsidRPr="00D41FCB" w:rsidRDefault="00FE42E3" w:rsidP="00276A8E">
            <w:pPr>
              <w:pStyle w:val="Sinespaciado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Enfoques transversales</w:t>
            </w:r>
          </w:p>
        </w:tc>
        <w:tc>
          <w:tcPr>
            <w:tcW w:w="5953" w:type="dxa"/>
          </w:tcPr>
          <w:p w14:paraId="2453137E" w14:textId="77777777" w:rsidR="00FE42E3" w:rsidRPr="00D41FCB" w:rsidRDefault="00FE42E3" w:rsidP="00276A8E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D41FCB"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>Actitudes y/o acciones observables</w:t>
            </w:r>
          </w:p>
        </w:tc>
      </w:tr>
      <w:tr w:rsidR="00FE42E3" w:rsidRPr="00AC0984" w14:paraId="337E6603" w14:textId="77777777" w:rsidTr="00242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46E2E0" w14:textId="75FEBF0B" w:rsidR="00C04B03" w:rsidRPr="00807415" w:rsidRDefault="00C04B03" w:rsidP="00C04B03">
            <w:pPr>
              <w:rPr>
                <w:rFonts w:ascii="Calibri Light" w:eastAsia="Times New Roman" w:hAnsi="Calibri Light" w:cstheme="minorHAnsi"/>
                <w:b w:val="0"/>
                <w:i/>
                <w:color w:val="000000" w:themeColor="text1"/>
                <w:sz w:val="18"/>
                <w:szCs w:val="18"/>
              </w:rPr>
            </w:pPr>
            <w:r w:rsidRPr="00807415">
              <w:rPr>
                <w:rFonts w:ascii="Calibri Light" w:eastAsia="Times New Roman" w:hAnsi="Calibri Light" w:cstheme="minorHAnsi"/>
                <w:i/>
                <w:color w:val="000000" w:themeColor="text1"/>
                <w:sz w:val="18"/>
                <w:szCs w:val="18"/>
              </w:rPr>
              <w:t xml:space="preserve">Enfoque de </w:t>
            </w:r>
            <w:r w:rsidR="003B0E00" w:rsidRPr="00807415">
              <w:rPr>
                <w:rFonts w:ascii="Calibri Light" w:eastAsia="Times New Roman" w:hAnsi="Calibri Light" w:cstheme="minorHAnsi"/>
                <w:i/>
                <w:color w:val="000000" w:themeColor="text1"/>
                <w:sz w:val="18"/>
                <w:szCs w:val="18"/>
              </w:rPr>
              <w:t>I</w:t>
            </w:r>
            <w:r w:rsidRPr="00807415">
              <w:rPr>
                <w:rFonts w:ascii="Calibri Light" w:eastAsia="Times New Roman" w:hAnsi="Calibri Light" w:cstheme="minorHAnsi"/>
                <w:i/>
                <w:color w:val="000000" w:themeColor="text1"/>
                <w:sz w:val="18"/>
                <w:szCs w:val="18"/>
              </w:rPr>
              <w:t>nclusión</w:t>
            </w:r>
          </w:p>
          <w:p w14:paraId="077A6ED0" w14:textId="77777777" w:rsidR="00FE42E3" w:rsidRPr="00807415" w:rsidRDefault="00FE42E3" w:rsidP="00276A8E">
            <w:pPr>
              <w:pStyle w:val="Prrafodelista"/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7EF9E751" w14:textId="77777777" w:rsidR="00D41FCB" w:rsidRPr="00807415" w:rsidRDefault="00D41FCB" w:rsidP="00276A8E">
            <w:pPr>
              <w:pStyle w:val="Prrafodelista"/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</w:tcPr>
          <w:p w14:paraId="542C12C0" w14:textId="3989FBDF" w:rsidR="00C04B03" w:rsidRPr="00807415" w:rsidRDefault="00C222DB" w:rsidP="00C04B03">
            <w:pPr>
              <w:pStyle w:val="paragraph"/>
              <w:numPr>
                <w:ilvl w:val="0"/>
                <w:numId w:val="10"/>
              </w:numPr>
              <w:spacing w:after="0"/>
              <w:ind w:left="173" w:hanging="17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  <w:r w:rsidRPr="00807415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Los</w:t>
            </w:r>
            <w:r w:rsidR="00C04B03" w:rsidRPr="00807415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estudiantes demuestran tolerancia, apertura y respeto a todos y cada uno, evitando cualquier forma de discriminación basada en el prejuicio a cualquier diferencia.</w:t>
            </w:r>
          </w:p>
          <w:p w14:paraId="39D82133" w14:textId="77777777" w:rsidR="00D41FCB" w:rsidRPr="00807415" w:rsidRDefault="00D41FCB" w:rsidP="00276A8E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</w:p>
        </w:tc>
      </w:tr>
      <w:tr w:rsidR="007D222B" w:rsidRPr="008B0762" w14:paraId="0A18B6B2" w14:textId="77777777" w:rsidTr="00242C08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1C5BAE" w14:textId="48F40D78" w:rsidR="007D222B" w:rsidRPr="00807415" w:rsidRDefault="007D222B" w:rsidP="00CD02F6">
            <w:pPr>
              <w:rPr>
                <w:rFonts w:ascii="Calibri Light" w:eastAsia="Times New Roman" w:hAnsi="Calibri Light" w:cstheme="minorHAnsi"/>
                <w:i/>
                <w:color w:val="000000" w:themeColor="text1"/>
                <w:sz w:val="18"/>
                <w:szCs w:val="18"/>
              </w:rPr>
            </w:pPr>
            <w:r w:rsidRPr="00807415">
              <w:rPr>
                <w:rFonts w:ascii="Calibri Light" w:eastAsia="Times New Roman" w:hAnsi="Calibri Light" w:cstheme="minorHAnsi"/>
                <w:i/>
                <w:color w:val="000000" w:themeColor="text1"/>
                <w:sz w:val="18"/>
                <w:szCs w:val="18"/>
              </w:rPr>
              <w:t xml:space="preserve">Enfoque de </w:t>
            </w:r>
            <w:r w:rsidR="003B0E00" w:rsidRPr="00807415">
              <w:rPr>
                <w:rFonts w:ascii="Calibri Light" w:eastAsia="Times New Roman" w:hAnsi="Calibri Light" w:cstheme="minorHAnsi"/>
                <w:i/>
                <w:color w:val="000000" w:themeColor="text1"/>
                <w:sz w:val="18"/>
                <w:szCs w:val="18"/>
              </w:rPr>
              <w:t>D</w:t>
            </w:r>
            <w:r w:rsidRPr="00807415">
              <w:rPr>
                <w:rFonts w:ascii="Calibri Light" w:eastAsia="Times New Roman" w:hAnsi="Calibri Light" w:cstheme="minorHAnsi"/>
                <w:i/>
                <w:color w:val="000000" w:themeColor="text1"/>
                <w:sz w:val="18"/>
                <w:szCs w:val="18"/>
              </w:rPr>
              <w:t>erechos</w:t>
            </w:r>
          </w:p>
          <w:p w14:paraId="41F5ECD7" w14:textId="77777777" w:rsidR="007D222B" w:rsidRPr="00807415" w:rsidRDefault="007D222B" w:rsidP="00CD02F6">
            <w:pPr>
              <w:pStyle w:val="Prrafodelista"/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</w:tcPr>
          <w:p w14:paraId="128BCAA7" w14:textId="05F5EBB7" w:rsidR="007D222B" w:rsidRPr="00807415" w:rsidRDefault="00C222DB" w:rsidP="007D222B">
            <w:pPr>
              <w:pStyle w:val="paragraph"/>
              <w:numPr>
                <w:ilvl w:val="0"/>
                <w:numId w:val="3"/>
              </w:numPr>
              <w:spacing w:after="0"/>
              <w:ind w:left="173" w:hanging="17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  <w:r w:rsidRPr="00807415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Los e</w:t>
            </w:r>
            <w:r w:rsidR="007D222B" w:rsidRPr="00807415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studiantes ponen en práctica la deliberación para arribar a consensos en la reflexión sobre la organización y el establecimiento de las normas del aula.</w:t>
            </w:r>
          </w:p>
          <w:p w14:paraId="17EA1447" w14:textId="77777777" w:rsidR="007D222B" w:rsidRPr="00807415" w:rsidRDefault="007D222B" w:rsidP="00CD02F6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</w:p>
        </w:tc>
      </w:tr>
    </w:tbl>
    <w:p w14:paraId="71258867" w14:textId="77777777" w:rsidR="00FE42E3" w:rsidRPr="00AC0984" w:rsidRDefault="00FE42E3" w:rsidP="00FE42E3">
      <w:pPr>
        <w:pStyle w:val="Prrafodelista"/>
        <w:rPr>
          <w:rFonts w:asciiTheme="majorHAnsi" w:hAnsiTheme="majorHAnsi"/>
          <w:sz w:val="18"/>
          <w:szCs w:val="18"/>
        </w:rPr>
      </w:pPr>
    </w:p>
    <w:p w14:paraId="47EECB08" w14:textId="77777777" w:rsidR="00FE42E3" w:rsidRPr="00AC0984" w:rsidRDefault="00FE42E3" w:rsidP="00FE42E3">
      <w:pPr>
        <w:pStyle w:val="Prrafodelista"/>
        <w:rPr>
          <w:rFonts w:asciiTheme="majorHAnsi" w:hAnsiTheme="majorHAnsi"/>
          <w:sz w:val="18"/>
          <w:szCs w:val="18"/>
        </w:rPr>
      </w:pPr>
    </w:p>
    <w:p w14:paraId="2EEFD63D" w14:textId="77777777" w:rsidR="00FE42E3" w:rsidRDefault="00FE42E3" w:rsidP="00FE42E3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PREPARACIÓN DE LA SESIÓN</w:t>
      </w:r>
    </w:p>
    <w:p w14:paraId="41FA9DF4" w14:textId="77777777" w:rsidR="00D41FCB" w:rsidRPr="002F185F" w:rsidRDefault="00D41FCB" w:rsidP="00D41FCB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decuadrcula4-nfasis3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FE42E3" w:rsidRPr="00AC0984" w14:paraId="4C69464A" w14:textId="77777777" w:rsidTr="00242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68A7188" w14:textId="77777777" w:rsidR="00FE42E3" w:rsidRPr="00D41FCB" w:rsidRDefault="00FE42E3" w:rsidP="00276A8E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52" w:type="dxa"/>
          </w:tcPr>
          <w:p w14:paraId="48324AB8" w14:textId="77777777" w:rsidR="00FE42E3" w:rsidRPr="00D41FCB" w:rsidRDefault="00FE42E3" w:rsidP="0027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1FCB">
              <w:rPr>
                <w:rFonts w:asciiTheme="majorHAnsi" w:hAnsiTheme="majorHAnsi"/>
                <w:b w:val="0"/>
                <w:sz w:val="18"/>
                <w:szCs w:val="18"/>
              </w:rPr>
              <w:t>¿Qué recursos o materiales se utilizarán en esta sesión?</w:t>
            </w:r>
          </w:p>
        </w:tc>
      </w:tr>
      <w:tr w:rsidR="00FE42E3" w:rsidRPr="00AC0984" w14:paraId="1A1A2A02" w14:textId="77777777" w:rsidTr="00242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DBA6FBA" w14:textId="77777777" w:rsidR="004F57BD" w:rsidRDefault="004F57BD" w:rsidP="00D41FCB">
            <w:pPr>
              <w:numPr>
                <w:ilvl w:val="0"/>
                <w:numId w:val="3"/>
              </w:numPr>
              <w:ind w:left="457" w:hanging="283"/>
              <w:contextualSpacing/>
              <w:jc w:val="both"/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  <w:t xml:space="preserve">Organiza grupos </w:t>
            </w:r>
            <w:r w:rsidR="00387C44"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  <w:t xml:space="preserve">pequeños </w:t>
            </w:r>
            <w:r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  <w:t xml:space="preserve">de </w:t>
            </w:r>
            <w:r w:rsidR="00387C44"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  <w:t>tres</w:t>
            </w:r>
            <w:r>
              <w:rPr>
                <w:rFonts w:asciiTheme="majorHAnsi" w:eastAsia="Calibri" w:hAnsiTheme="majorHAnsi" w:cstheme="majorHAnsi"/>
                <w:b w:val="0"/>
                <w:sz w:val="18"/>
                <w:szCs w:val="18"/>
                <w:lang w:val="es-MX"/>
              </w:rPr>
              <w:t xml:space="preserve"> niños y niñas, de acuerdo al desempeño que sabes que tienen (evidencias) o que vas a evaluar en esta sesión.</w:t>
            </w:r>
          </w:p>
          <w:p w14:paraId="745D3385" w14:textId="77777777" w:rsidR="00387C44" w:rsidRPr="00387C44" w:rsidRDefault="00133FFD" w:rsidP="00387C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457" w:hanging="283"/>
              <w:jc w:val="both"/>
              <w:textAlignment w:val="baseline"/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Prepara las fichas de autoevaluación</w:t>
            </w:r>
            <w:r w:rsidR="00387C44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y la ficha de escala de valoración que usarás en esta y en la próxima sesión.</w:t>
            </w:r>
          </w:p>
        </w:tc>
        <w:tc>
          <w:tcPr>
            <w:tcW w:w="4252" w:type="dxa"/>
          </w:tcPr>
          <w:p w14:paraId="368E6662" w14:textId="3727449E" w:rsidR="00D41FCB" w:rsidRPr="00D41FCB" w:rsidRDefault="00D41FCB" w:rsidP="00D41FCB">
            <w:pPr>
              <w:pStyle w:val="Prrafodelista"/>
              <w:numPr>
                <w:ilvl w:val="0"/>
                <w:numId w:val="3"/>
              </w:numPr>
              <w:ind w:left="45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</w:pPr>
            <w:r w:rsidRPr="00D41FCB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  <w:t>Papelotes, plumones, papeles</w:t>
            </w:r>
            <w:r w:rsidR="003B0E00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  <w:t>.</w:t>
            </w:r>
          </w:p>
          <w:p w14:paraId="0FFA9B31" w14:textId="77777777" w:rsidR="00D41FCB" w:rsidRPr="00D41FCB" w:rsidRDefault="00D41FCB" w:rsidP="00D41FCB">
            <w:pPr>
              <w:pStyle w:val="Prrafodelista"/>
              <w:numPr>
                <w:ilvl w:val="0"/>
                <w:numId w:val="3"/>
              </w:numPr>
              <w:ind w:left="45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</w:pPr>
            <w:r w:rsidRPr="00D41FCB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  <w:t xml:space="preserve">Cinta </w:t>
            </w:r>
            <w:proofErr w:type="spellStart"/>
            <w:r w:rsidRPr="00D41FCB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  <w:t>masking</w:t>
            </w:r>
            <w:proofErr w:type="spellEnd"/>
            <w:r w:rsidRPr="00D41FCB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  <w:t xml:space="preserve"> tape.</w:t>
            </w:r>
          </w:p>
          <w:p w14:paraId="1C205542" w14:textId="77777777" w:rsidR="00D41FCB" w:rsidRPr="00D41FCB" w:rsidRDefault="00D41FCB" w:rsidP="00D41FCB">
            <w:pPr>
              <w:pStyle w:val="Prrafodelista"/>
              <w:numPr>
                <w:ilvl w:val="0"/>
                <w:numId w:val="3"/>
              </w:numPr>
              <w:ind w:left="45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</w:pPr>
            <w:r w:rsidRPr="00D41FCB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  <w:t>Cartulinas.</w:t>
            </w:r>
          </w:p>
          <w:p w14:paraId="1F739022" w14:textId="77777777" w:rsidR="00D41FCB" w:rsidRPr="00D41FCB" w:rsidRDefault="00D41FCB" w:rsidP="00D41FCB">
            <w:pPr>
              <w:pStyle w:val="Prrafodelista"/>
              <w:numPr>
                <w:ilvl w:val="0"/>
                <w:numId w:val="3"/>
              </w:numPr>
              <w:ind w:left="45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</w:pPr>
            <w:r w:rsidRPr="00D41FCB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  <w:t>Papelote con el cuadro para la planificación de las actividades.</w:t>
            </w:r>
          </w:p>
          <w:p w14:paraId="2F6D22F2" w14:textId="533F7C0D" w:rsidR="00D41FCB" w:rsidRPr="00D41FCB" w:rsidRDefault="00D41FCB" w:rsidP="00D41FC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</w:pPr>
            <w:r w:rsidRPr="00D41FCB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  <w:t>Ficha de autoevaluación para los estudiantes.</w:t>
            </w:r>
          </w:p>
          <w:p w14:paraId="08E27968" w14:textId="77777777" w:rsidR="00D41FCB" w:rsidRPr="00D41FCB" w:rsidRDefault="00D41FCB" w:rsidP="00D41FCB">
            <w:pPr>
              <w:numPr>
                <w:ilvl w:val="0"/>
                <w:numId w:val="3"/>
              </w:numPr>
              <w:ind w:left="457" w:hanging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</w:pPr>
            <w:r w:rsidRPr="00D41FCB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/>
              </w:rPr>
              <w:t>Tiras de papel o cartulina del mismo color.</w:t>
            </w:r>
          </w:p>
          <w:p w14:paraId="735835F0" w14:textId="77777777" w:rsidR="00FE42E3" w:rsidRPr="00AC0984" w:rsidRDefault="00D41FCB" w:rsidP="00D41FCB">
            <w:pPr>
              <w:pStyle w:val="paragraph"/>
              <w:numPr>
                <w:ilvl w:val="0"/>
                <w:numId w:val="3"/>
              </w:numPr>
              <w:spacing w:after="0"/>
              <w:ind w:left="457" w:hanging="284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D41FCB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MX" w:eastAsia="en-US"/>
              </w:rPr>
              <w:t>Tiras de papel o cartulina con las preguntas de la situación significativa.</w:t>
            </w:r>
          </w:p>
        </w:tc>
      </w:tr>
    </w:tbl>
    <w:p w14:paraId="78CA3EE7" w14:textId="77777777" w:rsidR="00FE42E3" w:rsidRPr="00332EC9" w:rsidRDefault="00FE42E3" w:rsidP="00FE42E3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01DC1C42" w14:textId="77777777" w:rsidR="00FE42E3" w:rsidRPr="00332EC9" w:rsidRDefault="00FE42E3" w:rsidP="00FE42E3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434B8A9" w14:textId="77777777" w:rsidR="00FE42E3" w:rsidRDefault="00FE42E3" w:rsidP="00FE42E3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MOMENTOS DE LA SESIÓN</w:t>
      </w:r>
    </w:p>
    <w:p w14:paraId="259D1D71" w14:textId="77777777" w:rsidR="00FE42E3" w:rsidRPr="002F185F" w:rsidRDefault="00FE42E3" w:rsidP="00FE42E3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decuadrcula4-nfasis3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FE42E3" w:rsidRPr="00AC0984" w14:paraId="34C9CD97" w14:textId="77777777" w:rsidTr="00242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7F2DC7" w14:textId="77777777" w:rsidR="00FE42E3" w:rsidRPr="002F185F" w:rsidRDefault="00FE42E3" w:rsidP="00276A8E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F185F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4252" w:type="dxa"/>
          </w:tcPr>
          <w:p w14:paraId="050BE7D7" w14:textId="77777777" w:rsidR="00FE42E3" w:rsidRPr="002F185F" w:rsidRDefault="0022156C" w:rsidP="00276A8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                                    </w:t>
            </w:r>
            <w:r w:rsidR="00FE42E3"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>Tiempo aproximado: 20 min.</w:t>
            </w:r>
          </w:p>
        </w:tc>
      </w:tr>
    </w:tbl>
    <w:p w14:paraId="3CE0F352" w14:textId="77777777" w:rsidR="00FE42E3" w:rsidRDefault="00FE42E3" w:rsidP="00FE42E3">
      <w:pPr>
        <w:pStyle w:val="paragraph"/>
        <w:spacing w:before="0" w:beforeAutospacing="0" w:after="0" w:afterAutospacing="0"/>
        <w:ind w:right="-567"/>
        <w:jc w:val="both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1CE365FC" w14:textId="16E0583A" w:rsidR="00347073" w:rsidRPr="00347073" w:rsidRDefault="00347073" w:rsidP="0086735C">
      <w:pPr>
        <w:pStyle w:val="paragraph"/>
        <w:numPr>
          <w:ilvl w:val="0"/>
          <w:numId w:val="3"/>
        </w:numPr>
        <w:spacing w:before="0" w:beforeAutospacing="0" w:after="0" w:afterAutospacing="0"/>
        <w:ind w:left="457" w:right="-283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>Recuerda con</w:t>
      </w:r>
      <w:r w:rsidR="00B91145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>los estudiantes las actividades realizadas en la sesión anterior: contar c</w:t>
      </w:r>
      <w:r w:rsidR="00B6196E">
        <w:rPr>
          <w:rFonts w:asciiTheme="majorHAnsi" w:hAnsiTheme="majorHAnsi" w:cstheme="majorHAnsi"/>
          <w:bCs/>
          <w:sz w:val="18"/>
          <w:szCs w:val="18"/>
          <w:lang w:val="es-MX"/>
        </w:rPr>
        <w:t>ó</w:t>
      </w: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>mo era nuestra escuela,</w:t>
      </w:r>
      <w:r w:rsidR="00EC32FB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qu</w:t>
      </w:r>
      <w:r w:rsidR="00B91145">
        <w:rPr>
          <w:rFonts w:asciiTheme="majorHAnsi" w:hAnsiTheme="majorHAnsi" w:cstheme="majorHAnsi"/>
          <w:bCs/>
          <w:sz w:val="18"/>
          <w:szCs w:val="18"/>
          <w:lang w:val="es-MX"/>
        </w:rPr>
        <w:t>é</w:t>
      </w:r>
      <w:r w:rsidR="00EC32FB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nos gustó más de ella y qué aprendimos en ella.</w:t>
      </w: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</w:p>
    <w:p w14:paraId="5ACC3C2D" w14:textId="74ACBE5B" w:rsidR="00347073" w:rsidRPr="00347073" w:rsidRDefault="00347073" w:rsidP="0086735C">
      <w:pPr>
        <w:pStyle w:val="paragraph"/>
        <w:numPr>
          <w:ilvl w:val="0"/>
          <w:numId w:val="3"/>
        </w:numPr>
        <w:spacing w:before="0" w:beforeAutospacing="0" w:after="0" w:afterAutospacing="0"/>
        <w:ind w:left="457" w:right="-283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Pregunta a </w:t>
      </w:r>
      <w:r w:rsidR="00717FD0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los </w:t>
      </w: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>niños</w:t>
      </w:r>
      <w:r w:rsidR="00717FD0" w:rsidRPr="00717FD0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717FD0" w:rsidRPr="00347073">
        <w:rPr>
          <w:rFonts w:asciiTheme="majorHAnsi" w:hAnsiTheme="majorHAnsi" w:cstheme="majorHAnsi"/>
          <w:bCs/>
          <w:sz w:val="18"/>
          <w:szCs w:val="18"/>
          <w:lang w:val="es-MX"/>
        </w:rPr>
        <w:t>y las niñas</w:t>
      </w: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>: ¿</w:t>
      </w:r>
      <w:r w:rsidR="00653536">
        <w:rPr>
          <w:rFonts w:asciiTheme="majorHAnsi" w:hAnsiTheme="majorHAnsi" w:cstheme="majorHAnsi"/>
          <w:bCs/>
          <w:sz w:val="18"/>
          <w:szCs w:val="18"/>
          <w:lang w:val="es-MX"/>
        </w:rPr>
        <w:t>R</w:t>
      </w: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ecuerdan cómo estaba organizada su aula el año pasado?, ¿qué sectores tenían?, ¿cómo quisieran que se vea su salón?, ¿qué sabemos acerca de cómo ordenar el aula?, y nosotros </w:t>
      </w:r>
      <w:r w:rsidR="00B91145">
        <w:rPr>
          <w:rFonts w:asciiTheme="majorHAnsi" w:hAnsiTheme="majorHAnsi" w:cstheme="majorHAnsi"/>
          <w:bCs/>
          <w:sz w:val="18"/>
          <w:szCs w:val="18"/>
          <w:lang w:val="es-MX"/>
        </w:rPr>
        <w:t>¿</w:t>
      </w: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cómo podemos organizarnos? Anota las respuestas de los estudiantes. Si estos respondieran otra cosa, reformula las preguntas o céntralos en el tema que estamos tratando. Es frecuente que </w:t>
      </w:r>
      <w:r w:rsidR="00717FD0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los niños y las niñas </w:t>
      </w: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>en esta edad se salgan del tema fácilmente.</w:t>
      </w:r>
    </w:p>
    <w:p w14:paraId="682D7D10" w14:textId="77777777" w:rsidR="00133FFD" w:rsidRDefault="00347073" w:rsidP="0086735C">
      <w:pPr>
        <w:pStyle w:val="paragraph"/>
        <w:numPr>
          <w:ilvl w:val="0"/>
          <w:numId w:val="3"/>
        </w:numPr>
        <w:spacing w:before="0" w:beforeAutospacing="0" w:after="0" w:afterAutospacing="0"/>
        <w:ind w:left="457" w:right="-283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lastRenderedPageBreak/>
        <w:t xml:space="preserve">Comunica el propósito de la sesión: “Hoy vamos a </w:t>
      </w:r>
      <w:r w:rsidR="00387C44">
        <w:rPr>
          <w:rFonts w:asciiTheme="majorHAnsi" w:hAnsiTheme="majorHAnsi" w:cstheme="majorHAnsi"/>
          <w:bCs/>
          <w:sz w:val="18"/>
          <w:szCs w:val="18"/>
          <w:lang w:val="es-MX"/>
        </w:rPr>
        <w:t>dialogar en grupo</w:t>
      </w: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para proponer actividades sobre cómo organizar </w:t>
      </w:r>
      <w:r w:rsidR="00DA68D9">
        <w:rPr>
          <w:rFonts w:asciiTheme="majorHAnsi" w:hAnsiTheme="majorHAnsi" w:cstheme="majorHAnsi"/>
          <w:bCs/>
          <w:sz w:val="18"/>
          <w:szCs w:val="18"/>
          <w:lang w:val="es-MX"/>
        </w:rPr>
        <w:t>nuestra</w:t>
      </w:r>
      <w:r w:rsidRPr="00347073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aula”. </w:t>
      </w:r>
    </w:p>
    <w:p w14:paraId="3423AC2D" w14:textId="6102510B" w:rsidR="00347073" w:rsidRPr="00347073" w:rsidRDefault="00133FFD" w:rsidP="0086735C">
      <w:pPr>
        <w:pStyle w:val="paragraph"/>
        <w:numPr>
          <w:ilvl w:val="0"/>
          <w:numId w:val="3"/>
        </w:numPr>
        <w:spacing w:before="0" w:beforeAutospacing="0" w:after="0" w:afterAutospacing="0"/>
        <w:ind w:left="457" w:right="-283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>
        <w:rPr>
          <w:rFonts w:asciiTheme="majorHAnsi" w:hAnsiTheme="majorHAnsi" w:cstheme="majorHAnsi"/>
          <w:bCs/>
          <w:sz w:val="18"/>
          <w:szCs w:val="18"/>
          <w:lang w:val="es-MX"/>
        </w:rPr>
        <w:t>Diles que ellos</w:t>
      </w:r>
      <w:r w:rsidR="00E4201F">
        <w:rPr>
          <w:rFonts w:asciiTheme="majorHAnsi" w:hAnsiTheme="majorHAnsi" w:cstheme="majorHAnsi"/>
          <w:bCs/>
          <w:sz w:val="18"/>
          <w:szCs w:val="18"/>
          <w:lang w:val="es-MX"/>
        </w:rPr>
        <w:t>/</w:t>
      </w:r>
      <w:r w:rsidR="00653536">
        <w:rPr>
          <w:rFonts w:asciiTheme="majorHAnsi" w:hAnsiTheme="majorHAnsi" w:cstheme="majorHAnsi"/>
          <w:bCs/>
          <w:sz w:val="18"/>
          <w:szCs w:val="18"/>
          <w:lang w:val="es-MX"/>
        </w:rPr>
        <w:t>as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se van a evaluar usando una ficha.</w:t>
      </w:r>
      <w:r w:rsidR="00347073" w:rsidRPr="00347073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>Los estudiantes escuchan leer al docente cada uno de los aspectos que evaluarán y cómo deben hacerlo (</w:t>
      </w:r>
      <w:r w:rsidR="00B6196E">
        <w:rPr>
          <w:rFonts w:asciiTheme="majorHAnsi" w:hAnsiTheme="majorHAnsi" w:cstheme="majorHAnsi"/>
          <w:bCs/>
          <w:sz w:val="18"/>
          <w:szCs w:val="18"/>
          <w:lang w:val="es-MX"/>
        </w:rPr>
        <w:t>v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 xml:space="preserve">er </w:t>
      </w:r>
      <w:r w:rsidR="00B6196E">
        <w:rPr>
          <w:rFonts w:asciiTheme="majorHAnsi" w:hAnsiTheme="majorHAnsi" w:cstheme="majorHAnsi"/>
          <w:bCs/>
          <w:sz w:val="18"/>
          <w:szCs w:val="18"/>
          <w:lang w:val="es-MX"/>
        </w:rPr>
        <w:t>A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 xml:space="preserve">nexo </w:t>
      </w:r>
      <w:r w:rsidR="00387C44">
        <w:rPr>
          <w:rFonts w:asciiTheme="majorHAnsi" w:hAnsiTheme="majorHAnsi" w:cstheme="majorHAnsi"/>
          <w:bCs/>
          <w:sz w:val="18"/>
          <w:szCs w:val="18"/>
          <w:lang w:val="es-MX"/>
        </w:rPr>
        <w:t>1)</w:t>
      </w:r>
      <w:r w:rsidR="00B6196E">
        <w:rPr>
          <w:rFonts w:asciiTheme="majorHAnsi" w:hAnsiTheme="majorHAnsi" w:cstheme="majorHAnsi"/>
          <w:bCs/>
          <w:sz w:val="18"/>
          <w:szCs w:val="18"/>
          <w:lang w:val="es-MX"/>
        </w:rPr>
        <w:t>.</w:t>
      </w:r>
      <w:r w:rsidR="00387C44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Esta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ficha será dejada en cada uno de los grupos o colocada en un lugar visible, para recordarles los aspectos que se van a trabajar.</w:t>
      </w:r>
    </w:p>
    <w:p w14:paraId="5790FA43" w14:textId="77777777" w:rsidR="00FE42E3" w:rsidRDefault="00636FE7" w:rsidP="00347073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>
        <w:rPr>
          <w:rFonts w:asciiTheme="majorHAnsi" w:hAnsiTheme="majorHAnsi" w:cstheme="majorHAnsi"/>
          <w:bCs/>
          <w:sz w:val="18"/>
          <w:szCs w:val="18"/>
          <w:lang w:val="es-MX"/>
        </w:rPr>
        <w:t>Diles que van a dialogar. Luego pregunta ¿qué es necesario que hagamos para podernos escuchar?</w:t>
      </w:r>
    </w:p>
    <w:p w14:paraId="6FDDB3DA" w14:textId="77777777" w:rsidR="00347073" w:rsidRDefault="00370987" w:rsidP="00347073">
      <w:pPr>
        <w:pStyle w:val="paragraph"/>
        <w:spacing w:before="0" w:beforeAutospacing="0" w:after="0" w:afterAutospacing="0"/>
        <w:ind w:left="457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9E5062">
        <w:rPr>
          <w:rFonts w:cs="Arial"/>
          <w:b/>
          <w:bCs/>
          <w:noProof/>
          <w:color w:val="1F386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57AB13" wp14:editId="7E4A7B3E">
                <wp:simplePos x="0" y="0"/>
                <wp:positionH relativeFrom="column">
                  <wp:posOffset>878840</wp:posOffset>
                </wp:positionH>
                <wp:positionV relativeFrom="paragraph">
                  <wp:posOffset>64135</wp:posOffset>
                </wp:positionV>
                <wp:extent cx="3733800" cy="607695"/>
                <wp:effectExtent l="0" t="0" r="19050" b="20955"/>
                <wp:wrapTight wrapText="bothSides">
                  <wp:wrapPolygon edited="0">
                    <wp:start x="0" y="0"/>
                    <wp:lineTo x="0" y="21668"/>
                    <wp:lineTo x="21380" y="21668"/>
                    <wp:lineTo x="21600" y="19636"/>
                    <wp:lineTo x="21600" y="0"/>
                    <wp:lineTo x="0" y="0"/>
                  </wp:wrapPolygon>
                </wp:wrapTight>
                <wp:docPr id="33" name="Esquina doblad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607695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08C58" w14:textId="77777777" w:rsidR="00370987" w:rsidRPr="00370987" w:rsidRDefault="00370987" w:rsidP="0037098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rFonts w:asciiTheme="majorHAnsi" w:hAnsiTheme="majorHAnsi" w:cstheme="maj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0987">
                              <w:rPr>
                                <w:rFonts w:asciiTheme="majorHAnsi" w:hAnsiTheme="majorHAnsi" w:cstheme="majorHAnsi"/>
                                <w:color w:val="000000"/>
                                <w:sz w:val="18"/>
                                <w:szCs w:val="18"/>
                              </w:rPr>
                              <w:t>Levantar la mano para hablar.</w:t>
                            </w:r>
                          </w:p>
                          <w:p w14:paraId="6C04CD4E" w14:textId="77777777" w:rsidR="00370987" w:rsidRPr="00370987" w:rsidRDefault="00370987" w:rsidP="0037098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rFonts w:asciiTheme="majorHAnsi" w:hAnsiTheme="majorHAnsi" w:cstheme="maj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0987">
                              <w:rPr>
                                <w:rFonts w:asciiTheme="majorHAnsi" w:hAnsiTheme="majorHAnsi" w:cstheme="majorHAnsi"/>
                                <w:color w:val="000000"/>
                                <w:sz w:val="18"/>
                                <w:szCs w:val="18"/>
                              </w:rPr>
                              <w:t>Respetar los turnos para hablar.</w:t>
                            </w:r>
                          </w:p>
                          <w:p w14:paraId="0F45122A" w14:textId="0DF3CD4F" w:rsidR="00370987" w:rsidRPr="00370987" w:rsidRDefault="00370987" w:rsidP="0037098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rFonts w:asciiTheme="majorHAnsi" w:hAnsiTheme="majorHAnsi" w:cstheme="maj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0987">
                              <w:rPr>
                                <w:rFonts w:asciiTheme="majorHAnsi" w:hAnsiTheme="majorHAnsi" w:cstheme="majorHAnsi"/>
                                <w:color w:val="000000"/>
                                <w:sz w:val="18"/>
                                <w:szCs w:val="18"/>
                              </w:rPr>
                              <w:t>Escuchar con respeto las ideas de mis compañeros</w:t>
                            </w:r>
                            <w:r w:rsidR="002E24F6" w:rsidRPr="002E24F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/as</w:t>
                            </w:r>
                            <w:r w:rsidRPr="002E24F6">
                              <w:rPr>
                                <w:rFonts w:asciiTheme="majorHAnsi" w:hAnsiTheme="majorHAnsi" w:cstheme="maj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7AB1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33" o:spid="_x0000_s1026" type="#_x0000_t65" style="position:absolute;left:0;text-align:left;margin-left:69.2pt;margin-top:5.05pt;width:294pt;height:4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" adj="18000" filled="f" strokecolor="#7f7f7f [1612]" strokeweight="2pt">
                <v:path arrowok="t"/>
                <v:textbox>
                  <w:txbxContent>
                    <w:p w14:paraId="0CB08C58" w14:textId="77777777" w:rsidR="00370987" w:rsidRPr="00370987" w:rsidRDefault="00370987" w:rsidP="0037098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rFonts w:asciiTheme="majorHAnsi" w:hAnsiTheme="majorHAnsi" w:cstheme="majorHAnsi"/>
                          <w:color w:val="000000"/>
                          <w:sz w:val="18"/>
                          <w:szCs w:val="18"/>
                        </w:rPr>
                      </w:pPr>
                      <w:r w:rsidRPr="00370987">
                        <w:rPr>
                          <w:rFonts w:asciiTheme="majorHAnsi" w:hAnsiTheme="majorHAnsi" w:cstheme="majorHAnsi"/>
                          <w:color w:val="000000"/>
                          <w:sz w:val="18"/>
                          <w:szCs w:val="18"/>
                        </w:rPr>
                        <w:t>Levantar la mano para hablar.</w:t>
                      </w:r>
                    </w:p>
                    <w:p w14:paraId="6C04CD4E" w14:textId="77777777" w:rsidR="00370987" w:rsidRPr="00370987" w:rsidRDefault="00370987" w:rsidP="0037098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rFonts w:asciiTheme="majorHAnsi" w:hAnsiTheme="majorHAnsi" w:cstheme="majorHAnsi"/>
                          <w:color w:val="000000"/>
                          <w:sz w:val="18"/>
                          <w:szCs w:val="18"/>
                        </w:rPr>
                      </w:pPr>
                      <w:r w:rsidRPr="00370987">
                        <w:rPr>
                          <w:rFonts w:asciiTheme="majorHAnsi" w:hAnsiTheme="majorHAnsi" w:cstheme="majorHAnsi"/>
                          <w:color w:val="000000"/>
                          <w:sz w:val="18"/>
                          <w:szCs w:val="18"/>
                        </w:rPr>
                        <w:t>Respetar los turnos para hablar.</w:t>
                      </w:r>
                    </w:p>
                    <w:p w14:paraId="0F45122A" w14:textId="0DF3CD4F" w:rsidR="00370987" w:rsidRPr="00370987" w:rsidRDefault="00370987" w:rsidP="0037098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rFonts w:asciiTheme="majorHAnsi" w:hAnsiTheme="majorHAnsi" w:cstheme="majorHAnsi"/>
                          <w:color w:val="000000"/>
                          <w:sz w:val="18"/>
                          <w:szCs w:val="18"/>
                        </w:rPr>
                      </w:pPr>
                      <w:r w:rsidRPr="00370987">
                        <w:rPr>
                          <w:rFonts w:asciiTheme="majorHAnsi" w:hAnsiTheme="majorHAnsi" w:cstheme="majorHAnsi"/>
                          <w:color w:val="000000"/>
                          <w:sz w:val="18"/>
                          <w:szCs w:val="18"/>
                        </w:rPr>
                        <w:t>Escuchar con respeto las ideas de mis compañeros</w:t>
                      </w:r>
                      <w:r w:rsidR="002E24F6" w:rsidRPr="002E24F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/as</w:t>
                      </w:r>
                      <w:r w:rsidRPr="002E24F6">
                        <w:rPr>
                          <w:rFonts w:asciiTheme="majorHAnsi" w:hAnsiTheme="majorHAnsi" w:cstheme="maj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749B865" w14:textId="77777777" w:rsidR="00370987" w:rsidRDefault="00370987" w:rsidP="00347073">
      <w:pPr>
        <w:pStyle w:val="paragraph"/>
        <w:spacing w:before="0" w:beforeAutospacing="0" w:after="0" w:afterAutospacing="0"/>
        <w:ind w:left="457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p w14:paraId="5233BA74" w14:textId="77777777" w:rsidR="00370987" w:rsidRDefault="00370987" w:rsidP="00347073">
      <w:pPr>
        <w:pStyle w:val="paragraph"/>
        <w:spacing w:before="0" w:beforeAutospacing="0" w:after="0" w:afterAutospacing="0"/>
        <w:ind w:left="457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p w14:paraId="2584E416" w14:textId="77777777" w:rsidR="00370987" w:rsidRDefault="00370987" w:rsidP="00347073">
      <w:pPr>
        <w:pStyle w:val="paragraph"/>
        <w:spacing w:before="0" w:beforeAutospacing="0" w:after="0" w:afterAutospacing="0"/>
        <w:ind w:left="457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p w14:paraId="762EE1B4" w14:textId="77777777" w:rsidR="00370987" w:rsidRDefault="00370987" w:rsidP="00347073">
      <w:pPr>
        <w:pStyle w:val="paragraph"/>
        <w:spacing w:before="0" w:beforeAutospacing="0" w:after="0" w:afterAutospacing="0"/>
        <w:ind w:left="457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p w14:paraId="7F959BB1" w14:textId="77777777" w:rsidR="00370987" w:rsidRPr="00347073" w:rsidRDefault="00370987" w:rsidP="00347073">
      <w:pPr>
        <w:pStyle w:val="paragraph"/>
        <w:spacing w:before="0" w:beforeAutospacing="0" w:after="0" w:afterAutospacing="0"/>
        <w:ind w:left="457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FE42E3" w:rsidRPr="00AC0984" w14:paraId="4A06F3A5" w14:textId="77777777" w:rsidTr="00242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982C552" w14:textId="77777777" w:rsidR="00FE42E3" w:rsidRPr="002F185F" w:rsidRDefault="00FE42E3" w:rsidP="00276A8E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F185F">
              <w:rPr>
                <w:rFonts w:asciiTheme="majorHAnsi" w:hAnsiTheme="majorHAnsi" w:cs="Arial"/>
                <w:sz w:val="20"/>
                <w:szCs w:val="18"/>
              </w:rPr>
              <w:t>Desarrollo</w:t>
            </w:r>
          </w:p>
        </w:tc>
        <w:tc>
          <w:tcPr>
            <w:tcW w:w="2835" w:type="dxa"/>
          </w:tcPr>
          <w:p w14:paraId="18D8A38C" w14:textId="77777777" w:rsidR="00FE42E3" w:rsidRPr="002F185F" w:rsidRDefault="00FE42E3" w:rsidP="00276A8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proofErr w:type="gramStart"/>
            <w:r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</w:t>
            </w:r>
            <w:r w:rsidR="0022156C">
              <w:rPr>
                <w:rFonts w:asciiTheme="majorHAnsi" w:hAnsiTheme="majorHAnsi" w:cs="Arial"/>
                <w:bCs w:val="0"/>
                <w:sz w:val="20"/>
                <w:szCs w:val="18"/>
              </w:rPr>
              <w:t>:</w:t>
            </w:r>
            <w:proofErr w:type="gramEnd"/>
            <w:r w:rsidR="0022156C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</w:t>
            </w:r>
          </w:p>
        </w:tc>
      </w:tr>
    </w:tbl>
    <w:p w14:paraId="07BDED37" w14:textId="77777777" w:rsidR="00FE42E3" w:rsidRDefault="00FE42E3" w:rsidP="00FE42E3">
      <w:pPr>
        <w:pStyle w:val="paragraph"/>
        <w:spacing w:before="0" w:beforeAutospacing="0" w:after="0" w:afterAutospacing="0"/>
        <w:ind w:right="-567"/>
        <w:jc w:val="both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1C421C84" w14:textId="77777777" w:rsidR="0086735C" w:rsidRPr="00242C08" w:rsidRDefault="0086735C" w:rsidP="0086735C">
      <w:pPr>
        <w:spacing w:after="0"/>
        <w:ind w:firstLine="174"/>
        <w:contextualSpacing/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</w:rPr>
      </w:pPr>
      <w:r w:rsidRPr="00242C08"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</w:rPr>
        <w:t>En grupo clase</w:t>
      </w:r>
    </w:p>
    <w:p w14:paraId="2F4CBD02" w14:textId="77777777" w:rsidR="0086735C" w:rsidRPr="0086735C" w:rsidRDefault="00883117" w:rsidP="0086735C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>
        <w:rPr>
          <w:rFonts w:asciiTheme="majorHAnsi" w:hAnsiTheme="majorHAnsi" w:cstheme="majorHAnsi"/>
          <w:bCs/>
          <w:sz w:val="18"/>
          <w:szCs w:val="18"/>
          <w:lang w:val="es-MX"/>
        </w:rPr>
        <w:t>Menciona los grupos de cuatro que formaste previamente.</w:t>
      </w:r>
    </w:p>
    <w:p w14:paraId="2DFBD363" w14:textId="77777777" w:rsidR="0086735C" w:rsidRDefault="0086735C" w:rsidP="0086735C">
      <w:pPr>
        <w:spacing w:after="0"/>
        <w:jc w:val="both"/>
        <w:rPr>
          <w:rFonts w:asciiTheme="majorHAnsi" w:eastAsia="Calibri" w:hAnsiTheme="majorHAnsi" w:cs="Arial"/>
          <w:b/>
          <w:sz w:val="18"/>
          <w:szCs w:val="18"/>
        </w:rPr>
      </w:pPr>
    </w:p>
    <w:p w14:paraId="30E958C1" w14:textId="77777777" w:rsidR="0086735C" w:rsidRPr="00242C08" w:rsidRDefault="0077172E" w:rsidP="0086735C">
      <w:pPr>
        <w:spacing w:after="0"/>
        <w:ind w:firstLine="174"/>
        <w:jc w:val="both"/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</w:rPr>
      </w:pPr>
      <w:r w:rsidRPr="00242C08">
        <w:rPr>
          <w:rFonts w:asciiTheme="majorHAnsi" w:eastAsia="Calibri" w:hAnsiTheme="majorHAnsi" w:cs="Arial"/>
          <w:b/>
          <w:color w:val="7F7F7F" w:themeColor="text1" w:themeTint="80"/>
          <w:sz w:val="18"/>
          <w:szCs w:val="18"/>
        </w:rPr>
        <w:t>Antes de la asamblea</w:t>
      </w:r>
    </w:p>
    <w:p w14:paraId="02FEAB26" w14:textId="77777777" w:rsidR="0086735C" w:rsidRPr="00242C08" w:rsidRDefault="0086735C" w:rsidP="0086735C">
      <w:pPr>
        <w:spacing w:after="0"/>
        <w:ind w:firstLine="174"/>
        <w:jc w:val="both"/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</w:rPr>
      </w:pPr>
      <w:r w:rsidRPr="00242C08"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</w:rPr>
        <w:t xml:space="preserve">En grupos de </w:t>
      </w:r>
      <w:r w:rsidR="00040554" w:rsidRPr="00242C08">
        <w:rPr>
          <w:rFonts w:asciiTheme="majorHAnsi" w:eastAsia="Calibri" w:hAnsiTheme="majorHAnsi" w:cs="Arial"/>
          <w:b/>
          <w:bCs/>
          <w:color w:val="7F7F7F" w:themeColor="text1" w:themeTint="80"/>
          <w:sz w:val="18"/>
          <w:szCs w:val="18"/>
        </w:rPr>
        <w:t>tres</w:t>
      </w:r>
    </w:p>
    <w:p w14:paraId="7EF88BC5" w14:textId="66B26B8C" w:rsidR="0086735C" w:rsidRPr="0086735C" w:rsidRDefault="0086735C" w:rsidP="0086735C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>Indícales que a partir de sus respuestas a las preguntas</w:t>
      </w:r>
      <w:r w:rsidR="00B6196E">
        <w:rPr>
          <w:rFonts w:asciiTheme="majorHAnsi" w:hAnsiTheme="majorHAnsi" w:cstheme="majorHAnsi"/>
          <w:bCs/>
          <w:sz w:val="18"/>
          <w:szCs w:val="18"/>
          <w:lang w:val="es-MX"/>
        </w:rPr>
        <w:t>:</w:t>
      </w: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¿</w:t>
      </w:r>
      <w:r w:rsidR="006D4FDD">
        <w:rPr>
          <w:rFonts w:asciiTheme="majorHAnsi" w:hAnsiTheme="majorHAnsi" w:cstheme="majorHAnsi"/>
          <w:bCs/>
          <w:sz w:val="18"/>
          <w:szCs w:val="18"/>
          <w:lang w:val="es-MX"/>
        </w:rPr>
        <w:t>Q</w:t>
      </w:r>
      <w:r w:rsidR="00040554">
        <w:rPr>
          <w:rFonts w:asciiTheme="majorHAnsi" w:hAnsiTheme="majorHAnsi" w:cstheme="majorHAnsi"/>
          <w:bCs/>
          <w:sz w:val="18"/>
          <w:szCs w:val="18"/>
          <w:lang w:val="es-MX"/>
        </w:rPr>
        <w:t>ué les gustaría que haya en su salón (carteles, sectores, móviles, etc.)</w:t>
      </w:r>
      <w:r w:rsidR="00B91145">
        <w:rPr>
          <w:rFonts w:asciiTheme="majorHAnsi" w:hAnsiTheme="majorHAnsi" w:cstheme="majorHAnsi"/>
          <w:bCs/>
          <w:sz w:val="18"/>
          <w:szCs w:val="18"/>
          <w:lang w:val="es-MX"/>
        </w:rPr>
        <w:t>?</w:t>
      </w: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y ¿qué actividades podemos realizar para organiza</w:t>
      </w:r>
      <w:r w:rsidR="00EA5EE4">
        <w:rPr>
          <w:rFonts w:asciiTheme="majorHAnsi" w:hAnsiTheme="majorHAnsi" w:cstheme="majorHAnsi"/>
          <w:bCs/>
          <w:sz w:val="18"/>
          <w:szCs w:val="18"/>
          <w:lang w:val="es-MX"/>
        </w:rPr>
        <w:t>rnos y organizar nuestra aula?</w:t>
      </w:r>
      <w:r w:rsidR="00B91145">
        <w:rPr>
          <w:rFonts w:asciiTheme="majorHAnsi" w:hAnsiTheme="majorHAnsi" w:cstheme="majorHAnsi"/>
          <w:bCs/>
          <w:sz w:val="18"/>
          <w:szCs w:val="18"/>
          <w:lang w:val="es-MX"/>
        </w:rPr>
        <w:t>,</w:t>
      </w:r>
      <w:r w:rsidR="00EA5EE4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B91145">
        <w:rPr>
          <w:rFonts w:asciiTheme="majorHAnsi" w:hAnsiTheme="majorHAnsi" w:cstheme="majorHAnsi"/>
          <w:bCs/>
          <w:sz w:val="18"/>
          <w:szCs w:val="18"/>
          <w:lang w:val="es-MX"/>
        </w:rPr>
        <w:t>l</w:t>
      </w:r>
      <w:r w:rsidR="00EA5EE4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os estudiantes </w:t>
      </w: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>dialoga</w:t>
      </w:r>
      <w:r w:rsidR="00DA68D9">
        <w:rPr>
          <w:rFonts w:asciiTheme="majorHAnsi" w:hAnsiTheme="majorHAnsi" w:cstheme="majorHAnsi"/>
          <w:bCs/>
          <w:sz w:val="18"/>
          <w:szCs w:val="18"/>
          <w:lang w:val="es-MX"/>
        </w:rPr>
        <w:t>n y eli</w:t>
      </w: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>g</w:t>
      </w:r>
      <w:r w:rsidR="00EA5EE4">
        <w:rPr>
          <w:rFonts w:asciiTheme="majorHAnsi" w:hAnsiTheme="majorHAnsi" w:cstheme="majorHAnsi"/>
          <w:bCs/>
          <w:sz w:val="18"/>
          <w:szCs w:val="18"/>
          <w:lang w:val="es-MX"/>
        </w:rPr>
        <w:t>en</w:t>
      </w: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una actividad para presentarla a todas sus compañeros</w:t>
      </w:r>
      <w:r w:rsidR="002E24F6">
        <w:rPr>
          <w:rFonts w:asciiTheme="majorHAnsi" w:hAnsiTheme="majorHAnsi" w:cstheme="majorHAnsi"/>
          <w:bCs/>
          <w:sz w:val="18"/>
          <w:szCs w:val="18"/>
          <w:lang w:val="es-MX"/>
        </w:rPr>
        <w:t>/as</w:t>
      </w: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>. Luego</w:t>
      </w:r>
      <w:r w:rsidR="00C8638A">
        <w:rPr>
          <w:rFonts w:asciiTheme="majorHAnsi" w:hAnsiTheme="majorHAnsi" w:cstheme="majorHAnsi"/>
          <w:bCs/>
          <w:sz w:val="18"/>
          <w:szCs w:val="18"/>
          <w:lang w:val="es-MX"/>
        </w:rPr>
        <w:t>,</w:t>
      </w: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en la siguiente sesión</w:t>
      </w:r>
      <w:r w:rsidR="00C8638A">
        <w:rPr>
          <w:rFonts w:asciiTheme="majorHAnsi" w:hAnsiTheme="majorHAnsi" w:cstheme="majorHAnsi"/>
          <w:bCs/>
          <w:sz w:val="18"/>
          <w:szCs w:val="18"/>
          <w:lang w:val="es-MX"/>
        </w:rPr>
        <w:t>, todas y todos los estudiantes</w:t>
      </w: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elegirán con qué actividades se quedarán para ser trabajadas en la presente unidad. </w:t>
      </w:r>
    </w:p>
    <w:p w14:paraId="201702E6" w14:textId="33CD958F" w:rsidR="0086735C" w:rsidRDefault="00DA68D9" w:rsidP="0086735C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>
        <w:rPr>
          <w:rFonts w:asciiTheme="majorHAnsi" w:hAnsiTheme="majorHAnsi" w:cstheme="majorHAnsi"/>
          <w:bCs/>
          <w:sz w:val="18"/>
          <w:szCs w:val="18"/>
          <w:lang w:val="es-MX"/>
        </w:rPr>
        <w:t>Acércate</w:t>
      </w:r>
      <w:r w:rsidR="0086735C"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a cada grupo 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>a fin de que escuches cómo intercambian y les digas que hay que dejar que cada uno hable</w:t>
      </w:r>
      <w:r w:rsidR="00B91145">
        <w:rPr>
          <w:rFonts w:asciiTheme="majorHAnsi" w:hAnsiTheme="majorHAnsi" w:cstheme="majorHAnsi"/>
          <w:bCs/>
          <w:sz w:val="18"/>
          <w:szCs w:val="18"/>
          <w:lang w:val="es-MX"/>
        </w:rPr>
        <w:t>,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B91145">
        <w:rPr>
          <w:rFonts w:asciiTheme="majorHAnsi" w:hAnsiTheme="majorHAnsi" w:cstheme="majorHAnsi"/>
          <w:bCs/>
          <w:sz w:val="18"/>
          <w:szCs w:val="18"/>
          <w:lang w:val="es-MX"/>
        </w:rPr>
        <w:t>mientras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los demás escuchan en silencio, que las ideas de las actividades deben ser </w:t>
      </w:r>
      <w:r w:rsidR="00B6196E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sobre 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>algo que les gustaría que tuviera su aula</w:t>
      </w:r>
      <w:r w:rsidR="00C8638A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. </w:t>
      </w:r>
    </w:p>
    <w:p w14:paraId="2DD7058D" w14:textId="1691968F" w:rsidR="00E37DAC" w:rsidRPr="00E37DAC" w:rsidRDefault="00E37DAC" w:rsidP="00E37DAC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E37DA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Pasa por todos los grupos observando y registrando 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>en la escala de valoración</w:t>
      </w:r>
      <w:r w:rsidR="00AE5DD4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(Anexo 2)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 xml:space="preserve">, </w:t>
      </w:r>
      <w:r w:rsidRPr="00E37DAC">
        <w:rPr>
          <w:rFonts w:asciiTheme="majorHAnsi" w:hAnsiTheme="majorHAnsi" w:cstheme="majorHAnsi"/>
          <w:bCs/>
          <w:sz w:val="18"/>
          <w:szCs w:val="18"/>
          <w:lang w:val="es-MX"/>
        </w:rPr>
        <w:t>la participación de los estudiantes.</w:t>
      </w:r>
      <w:r w:rsidR="00DA68D9" w:rsidRPr="00DA68D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DA68D9">
        <w:rPr>
          <w:rFonts w:asciiTheme="majorHAnsi" w:hAnsiTheme="majorHAnsi" w:cstheme="majorHAnsi"/>
          <w:bCs/>
          <w:sz w:val="18"/>
          <w:szCs w:val="18"/>
          <w:lang w:val="es-MX"/>
        </w:rPr>
        <w:t>Explícales</w:t>
      </w:r>
      <w:r w:rsidR="00DA68D9"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, </w:t>
      </w:r>
      <w:r w:rsidR="00DA68D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cuando sea necesario, </w:t>
      </w:r>
      <w:r w:rsidR="00DA68D9"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las razones que no hacen viable una propuesta. Es importante que </w:t>
      </w:r>
      <w:r w:rsidR="00717FD0">
        <w:rPr>
          <w:rFonts w:asciiTheme="majorHAnsi" w:hAnsiTheme="majorHAnsi" w:cstheme="majorHAnsi"/>
          <w:bCs/>
          <w:sz w:val="18"/>
          <w:szCs w:val="18"/>
          <w:lang w:val="es-MX"/>
        </w:rPr>
        <w:t>los niños y las niñas</w:t>
      </w:r>
      <w:r w:rsidR="00DA68D9"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sientan que todas sus propuestas son respetadas y valoradas, sin embargo, también es importante que entiendan cu</w:t>
      </w:r>
      <w:r w:rsidR="005C771D">
        <w:rPr>
          <w:rFonts w:asciiTheme="majorHAnsi" w:hAnsiTheme="majorHAnsi" w:cstheme="majorHAnsi"/>
          <w:bCs/>
          <w:sz w:val="18"/>
          <w:szCs w:val="18"/>
          <w:lang w:val="es-MX"/>
        </w:rPr>
        <w:t>á</w:t>
      </w:r>
      <w:r w:rsidR="00DA68D9"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ndo no es posible </w:t>
      </w:r>
      <w:r w:rsidR="006D4FDD">
        <w:rPr>
          <w:rFonts w:asciiTheme="majorHAnsi" w:hAnsiTheme="majorHAnsi" w:cstheme="majorHAnsi"/>
          <w:bCs/>
          <w:sz w:val="18"/>
          <w:szCs w:val="18"/>
          <w:lang w:val="es-MX"/>
        </w:rPr>
        <w:t>realizarla</w:t>
      </w:r>
      <w:r w:rsidR="00DA68D9" w:rsidRPr="0086735C">
        <w:rPr>
          <w:rFonts w:asciiTheme="majorHAnsi" w:hAnsiTheme="majorHAnsi" w:cstheme="majorHAnsi"/>
          <w:bCs/>
          <w:sz w:val="18"/>
          <w:szCs w:val="18"/>
          <w:lang w:val="es-MX"/>
        </w:rPr>
        <w:t>.</w:t>
      </w:r>
    </w:p>
    <w:p w14:paraId="2CFCBD74" w14:textId="2E404B9D" w:rsidR="0086735C" w:rsidRDefault="0086735C" w:rsidP="0086735C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Entrega a </w:t>
      </w:r>
      <w:r w:rsidR="00717FD0">
        <w:rPr>
          <w:rFonts w:asciiTheme="majorHAnsi" w:hAnsiTheme="majorHAnsi" w:cstheme="majorHAnsi"/>
          <w:bCs/>
          <w:sz w:val="18"/>
          <w:szCs w:val="18"/>
          <w:lang w:val="es-MX"/>
        </w:rPr>
        <w:t>los niños y las niñas</w:t>
      </w: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>, plumones y medio papelote. En él</w:t>
      </w:r>
      <w:r w:rsidR="00E37DA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dibujarán la actividad elegida.</w:t>
      </w: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C8638A">
        <w:rPr>
          <w:rFonts w:asciiTheme="majorHAnsi" w:hAnsiTheme="majorHAnsi" w:cstheme="majorHAnsi"/>
          <w:bCs/>
          <w:sz w:val="18"/>
          <w:szCs w:val="18"/>
          <w:lang w:val="es-MX"/>
        </w:rPr>
        <w:t>Entrega los materiales a uno</w:t>
      </w:r>
      <w:r w:rsidR="00717FD0">
        <w:rPr>
          <w:rFonts w:asciiTheme="majorHAnsi" w:hAnsiTheme="majorHAnsi" w:cstheme="majorHAnsi"/>
          <w:bCs/>
          <w:sz w:val="18"/>
          <w:szCs w:val="18"/>
          <w:lang w:val="es-MX"/>
        </w:rPr>
        <w:t>/a</w:t>
      </w:r>
      <w:r w:rsidR="00C8638A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de los estudiantes para que los distribuya a sus compañeros</w:t>
      </w:r>
      <w:r w:rsidR="002E24F6">
        <w:rPr>
          <w:rFonts w:asciiTheme="majorHAnsi" w:hAnsiTheme="majorHAnsi" w:cstheme="majorHAnsi"/>
          <w:bCs/>
          <w:sz w:val="18"/>
          <w:szCs w:val="18"/>
          <w:lang w:val="es-MX"/>
        </w:rPr>
        <w:t>/a</w:t>
      </w:r>
      <w:r w:rsidR="003B0E00">
        <w:rPr>
          <w:rFonts w:asciiTheme="majorHAnsi" w:hAnsiTheme="majorHAnsi" w:cstheme="majorHAnsi"/>
          <w:bCs/>
          <w:sz w:val="18"/>
          <w:szCs w:val="18"/>
          <w:lang w:val="es-MX"/>
        </w:rPr>
        <w:t>s</w:t>
      </w:r>
      <w:r w:rsidR="00C8638A">
        <w:rPr>
          <w:rFonts w:asciiTheme="majorHAnsi" w:hAnsiTheme="majorHAnsi" w:cstheme="majorHAnsi"/>
          <w:bCs/>
          <w:sz w:val="18"/>
          <w:szCs w:val="18"/>
          <w:lang w:val="es-MX"/>
        </w:rPr>
        <w:t>. Observa con atención cómo lo hace para que, durante o al final de la entrega, reflexionen acerca de que el material es para que todos</w:t>
      </w:r>
      <w:r w:rsidR="00331845">
        <w:rPr>
          <w:rFonts w:asciiTheme="majorHAnsi" w:hAnsiTheme="majorHAnsi" w:cstheme="majorHAnsi"/>
          <w:bCs/>
          <w:sz w:val="18"/>
          <w:szCs w:val="18"/>
          <w:lang w:val="es-MX"/>
        </w:rPr>
        <w:t>(as)</w:t>
      </w:r>
      <w:r w:rsidR="00C8638A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lo usen y que hay que repartirlo con respeto (no lanzar el material o no entregar a alg</w:t>
      </w:r>
      <w:r w:rsidR="006429D8">
        <w:rPr>
          <w:rFonts w:asciiTheme="majorHAnsi" w:hAnsiTheme="majorHAnsi" w:cstheme="majorHAnsi"/>
          <w:bCs/>
          <w:sz w:val="18"/>
          <w:szCs w:val="18"/>
          <w:lang w:val="es-MX"/>
        </w:rPr>
        <w:t>ún compañero</w:t>
      </w:r>
      <w:r w:rsidR="00C8638A">
        <w:rPr>
          <w:rFonts w:asciiTheme="majorHAnsi" w:hAnsiTheme="majorHAnsi" w:cstheme="majorHAnsi"/>
          <w:bCs/>
          <w:sz w:val="18"/>
          <w:szCs w:val="18"/>
          <w:lang w:val="es-MX"/>
        </w:rPr>
        <w:t>, etc.)</w:t>
      </w:r>
      <w:r w:rsidR="00A960D4">
        <w:rPr>
          <w:rFonts w:asciiTheme="majorHAnsi" w:hAnsiTheme="majorHAnsi" w:cstheme="majorHAnsi"/>
          <w:bCs/>
          <w:sz w:val="18"/>
          <w:szCs w:val="18"/>
          <w:lang w:val="es-MX"/>
        </w:rPr>
        <w:t>.</w:t>
      </w:r>
      <w:r w:rsidR="00DA68D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</w:p>
    <w:p w14:paraId="76FCCCB3" w14:textId="7FB709E6" w:rsidR="00DA68D9" w:rsidRDefault="0086735C" w:rsidP="0086735C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86735C">
        <w:rPr>
          <w:rFonts w:asciiTheme="majorHAnsi" w:hAnsiTheme="majorHAnsi" w:cstheme="majorHAnsi"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EA93E3" wp14:editId="253854E4">
                <wp:simplePos x="0" y="0"/>
                <wp:positionH relativeFrom="column">
                  <wp:posOffset>236855</wp:posOffset>
                </wp:positionH>
                <wp:positionV relativeFrom="paragraph">
                  <wp:posOffset>10607675</wp:posOffset>
                </wp:positionV>
                <wp:extent cx="4800600" cy="3608705"/>
                <wp:effectExtent l="21590" t="19685" r="16510" b="19685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608705"/>
                          <a:chOff x="0" y="-6174"/>
                          <a:chExt cx="54959" cy="30748"/>
                        </a:xfrm>
                      </wpg:grpSpPr>
                      <wps:wsp>
                        <wps:cNvPr id="37" name="11 Llamada de flecha hacia abajo"/>
                        <wps:cNvSpPr>
                          <a:spLocks/>
                        </wps:cNvSpPr>
                        <wps:spPr bwMode="auto">
                          <a:xfrm>
                            <a:off x="1333" y="0"/>
                            <a:ext cx="9716" cy="8656"/>
                          </a:xfrm>
                          <a:prstGeom prst="downArrowCallout">
                            <a:avLst>
                              <a:gd name="adj1" fmla="val 25006"/>
                              <a:gd name="adj2" fmla="val 25001"/>
                              <a:gd name="adj3" fmla="val 25000"/>
                              <a:gd name="adj4" fmla="val 64977"/>
                            </a:avLst>
                          </a:prstGeom>
                          <a:solidFill>
                            <a:srgbClr val="B7DEE8"/>
                          </a:solidFill>
                          <a:ln w="25400">
                            <a:solidFill>
                              <a:srgbClr val="B7DEE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4DE36" w14:textId="77777777" w:rsidR="0086735C" w:rsidRPr="007B7BE7" w:rsidRDefault="0086735C" w:rsidP="0086735C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  <w:r w:rsidRPr="007B7BE7">
                                <w:rPr>
                                  <w:b/>
                                  <w:color w:val="000000"/>
                                </w:rPr>
                                <w:t>¿Qué vamos a hacer?</w:t>
                              </w:r>
                            </w:p>
                            <w:p w14:paraId="48FD85EC" w14:textId="77777777" w:rsidR="0086735C" w:rsidRDefault="0086735C" w:rsidP="0086735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18 Rectángulo redondeado"/>
                        <wps:cNvSpPr>
                          <a:spLocks/>
                        </wps:cNvSpPr>
                        <wps:spPr bwMode="auto">
                          <a:xfrm>
                            <a:off x="0" y="8953"/>
                            <a:ext cx="13049" cy="9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7DEE8"/>
                          </a:solidFill>
                          <a:ln w="25400">
                            <a:solidFill>
                              <a:srgbClr val="B7DEE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00E52" w14:textId="77777777" w:rsidR="0086735C" w:rsidRPr="00472F7C" w:rsidRDefault="0086735C" w:rsidP="0086735C">
                              <w:pPr>
                                <w:spacing w:after="0"/>
                                <w:ind w:right="78"/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72F7C"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  <w:t>Organizarnos y organizar nuestra aula</w:t>
                              </w:r>
                              <w:r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19 Llamada de flecha hacia abajo"/>
                        <wps:cNvSpPr>
                          <a:spLocks/>
                        </wps:cNvSpPr>
                        <wps:spPr bwMode="auto">
                          <a:xfrm>
                            <a:off x="19812" y="0"/>
                            <a:ext cx="11906" cy="8191"/>
                          </a:xfrm>
                          <a:prstGeom prst="downArrowCallout">
                            <a:avLst>
                              <a:gd name="adj1" fmla="val 25006"/>
                              <a:gd name="adj2" fmla="val 25000"/>
                              <a:gd name="adj3" fmla="val 25000"/>
                              <a:gd name="adj4" fmla="val 64977"/>
                            </a:avLst>
                          </a:prstGeom>
                          <a:solidFill>
                            <a:srgbClr val="B7DEE8"/>
                          </a:solidFill>
                          <a:ln w="25400">
                            <a:solidFill>
                              <a:srgbClr val="B7DEE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82BDF" w14:textId="77777777" w:rsidR="0086735C" w:rsidRPr="007B7BE7" w:rsidRDefault="0086735C" w:rsidP="0086735C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  <w:r w:rsidRPr="007B7BE7">
                                <w:rPr>
                                  <w:b/>
                                  <w:color w:val="000000"/>
                                </w:rPr>
                                <w:t>¿Cómo lo haremos?</w:t>
                              </w:r>
                            </w:p>
                            <w:p w14:paraId="2467F037" w14:textId="77777777" w:rsidR="0086735C" w:rsidRDefault="0086735C" w:rsidP="0086735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20 Rectángulo redondeado"/>
                        <wps:cNvSpPr>
                          <a:spLocks/>
                        </wps:cNvSpPr>
                        <wps:spPr bwMode="auto">
                          <a:xfrm>
                            <a:off x="11962" y="-6174"/>
                            <a:ext cx="25241" cy="170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7DEE8"/>
                          </a:solidFill>
                          <a:ln w="25400">
                            <a:solidFill>
                              <a:srgbClr val="B7DEE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A6A4FF" w14:textId="77777777" w:rsidR="0086735C" w:rsidRPr="007B7BE7" w:rsidRDefault="0086735C" w:rsidP="0086735C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426" w:right="78"/>
                                <w:jc w:val="both"/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B7BE7"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  <w:t xml:space="preserve"> Elaborando los carteles de los sectores del aula.</w:t>
                              </w:r>
                            </w:p>
                            <w:p w14:paraId="5B14B050" w14:textId="77777777" w:rsidR="0086735C" w:rsidRPr="007B7BE7" w:rsidRDefault="0086735C" w:rsidP="0086735C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426" w:right="78"/>
                                <w:jc w:val="both"/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B7BE7"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  <w:t xml:space="preserve">Elaborando nuestros acuerdos. </w:t>
                              </w:r>
                            </w:p>
                            <w:p w14:paraId="43BCD9A2" w14:textId="77777777" w:rsidR="0086735C" w:rsidRPr="007B7BE7" w:rsidRDefault="0086735C" w:rsidP="0086735C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426" w:right="78"/>
                                <w:jc w:val="both"/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B7BE7"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  <w:t>Organizando la biblioteca.</w:t>
                              </w:r>
                            </w:p>
                            <w:p w14:paraId="3EF5FD42" w14:textId="77777777" w:rsidR="0086735C" w:rsidRPr="007B7BE7" w:rsidRDefault="0086735C" w:rsidP="0086735C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426" w:right="78"/>
                                <w:jc w:val="both"/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B7BE7"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  <w:t>Elaborando el cartel de asistencia.</w:t>
                              </w:r>
                            </w:p>
                            <w:p w14:paraId="7E01ABE8" w14:textId="77777777" w:rsidR="0086735C" w:rsidRPr="007B7BE7" w:rsidRDefault="0086735C" w:rsidP="0086735C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426" w:right="78"/>
                                <w:jc w:val="both"/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B7BE7"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  <w:t>Elaborando el cartel de responsabilidades.</w:t>
                              </w:r>
                            </w:p>
                            <w:p w14:paraId="212CE8CE" w14:textId="77777777" w:rsidR="0086735C" w:rsidRPr="007B7BE7" w:rsidRDefault="0086735C" w:rsidP="0086735C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426" w:right="78"/>
                                <w:jc w:val="both"/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B7BE7"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  <w:t>Leyendo y escribiendo nuestras anécdotas.</w:t>
                              </w:r>
                            </w:p>
                            <w:p w14:paraId="52EBF4B0" w14:textId="77777777" w:rsidR="0086735C" w:rsidRPr="007B7BE7" w:rsidRDefault="0086735C" w:rsidP="0086735C">
                              <w:pPr>
                                <w:spacing w:after="0"/>
                                <w:ind w:right="78"/>
                                <w:rPr>
                                  <w:rFonts w:cs="VogelNorm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21 Llamada de flecha hacia abajo"/>
                        <wps:cNvSpPr>
                          <a:spLocks/>
                        </wps:cNvSpPr>
                        <wps:spPr bwMode="auto">
                          <a:xfrm>
                            <a:off x="41243" y="0"/>
                            <a:ext cx="11716" cy="8191"/>
                          </a:xfrm>
                          <a:prstGeom prst="downArrowCallout">
                            <a:avLst>
                              <a:gd name="adj1" fmla="val 25005"/>
                              <a:gd name="adj2" fmla="val 25005"/>
                              <a:gd name="adj3" fmla="val 25000"/>
                              <a:gd name="adj4" fmla="val 64977"/>
                            </a:avLst>
                          </a:prstGeom>
                          <a:solidFill>
                            <a:srgbClr val="B7DEE8"/>
                          </a:solidFill>
                          <a:ln w="25400">
                            <a:solidFill>
                              <a:srgbClr val="B7DEE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B19F34" w14:textId="77777777" w:rsidR="0086735C" w:rsidRPr="007B7BE7" w:rsidRDefault="0086735C" w:rsidP="0086735C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7B7BE7">
                                <w:rPr>
                                  <w:b/>
                                  <w:color w:val="000000"/>
                                </w:rPr>
                                <w:t>¿Qué necesitamos?</w:t>
                              </w:r>
                            </w:p>
                            <w:p w14:paraId="70354689" w14:textId="77777777" w:rsidR="0086735C" w:rsidRDefault="0086735C" w:rsidP="0086735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23 Rectángulo redondeado"/>
                        <wps:cNvSpPr>
                          <a:spLocks/>
                        </wps:cNvSpPr>
                        <wps:spPr bwMode="auto">
                          <a:xfrm>
                            <a:off x="39814" y="8953"/>
                            <a:ext cx="15145" cy="156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7DEE8"/>
                          </a:solidFill>
                          <a:ln w="25400">
                            <a:solidFill>
                              <a:srgbClr val="B7DEE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3D036" w14:textId="77777777" w:rsidR="0086735C" w:rsidRPr="007B7BE7" w:rsidRDefault="0086735C" w:rsidP="0086735C">
                              <w:pPr>
                                <w:spacing w:after="0"/>
                                <w:ind w:right="78"/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B7BE7"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  <w:t xml:space="preserve">Cartulinas, hojas </w:t>
                              </w:r>
                              <w:r w:rsidRPr="004C2904">
                                <w:rPr>
                                  <w:rFonts w:cs="VogelNorm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bond</w:t>
                              </w:r>
                              <w:r w:rsidRPr="007B7BE7"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  <w:t xml:space="preserve">, hojas arco iris, plumones, papelotes, colores, libros, periódicos, revistas, cinta </w:t>
                              </w:r>
                              <w:proofErr w:type="spellStart"/>
                              <w:r w:rsidRPr="007B7BE7">
                                <w:rPr>
                                  <w:rFonts w:cs="VogelNorm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masking</w:t>
                              </w:r>
                              <w:proofErr w:type="spellEnd"/>
                              <w:r w:rsidRPr="007B7BE7">
                                <w:rPr>
                                  <w:rFonts w:cs="VogelNorm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tape</w:t>
                              </w:r>
                              <w:r w:rsidRPr="007B7BE7">
                                <w:rPr>
                                  <w:rFonts w:cs="VogelNormal"/>
                                  <w:color w:val="000000"/>
                                  <w:sz w:val="20"/>
                                  <w:szCs w:val="20"/>
                                </w:rPr>
                                <w:t>, goma, etc.</w:t>
                              </w:r>
                            </w:p>
                            <w:p w14:paraId="4E57704C" w14:textId="77777777" w:rsidR="0086735C" w:rsidRPr="007B7BE7" w:rsidRDefault="0086735C" w:rsidP="0086735C">
                              <w:pPr>
                                <w:spacing w:after="0"/>
                                <w:ind w:right="78"/>
                                <w:rPr>
                                  <w:rFonts w:cs="VogelNorm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A93E3" id="Grupo 36" o:spid="_x0000_s1027" style="position:absolute;left:0;text-align:left;margin-left:18.65pt;margin-top:835.25pt;width:378pt;height:284.15pt;z-index:251659264;mso-width-relative:margin;mso-height-relative:margin" coordorigin=",-6174" coordsize="54959,30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11 Llamada de flecha hacia abajo" o:spid="_x0000_s1028" type="#_x0000_t80" style="position:absolute;left:1333;width:9716;height:8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" adj="14035,5989,16200,8394" fillcolor="#b7dee8" strokecolor="#b7dee8" strokeweight="2pt">
                  <v:path arrowok="t"/>
                  <v:textbox>
                    <w:txbxContent>
                      <w:p w14:paraId="2CF4DE36" w14:textId="77777777" w:rsidR="0086735C" w:rsidRPr="007B7BE7" w:rsidRDefault="0086735C" w:rsidP="0086735C">
                        <w:pPr>
                          <w:rPr>
                            <w:b/>
                            <w:color w:val="000000"/>
                          </w:rPr>
                        </w:pPr>
                        <w:r w:rsidRPr="007B7BE7">
                          <w:rPr>
                            <w:b/>
                            <w:color w:val="000000"/>
                          </w:rPr>
                          <w:t>¿Qué vamos a hacer?</w:t>
                        </w:r>
                      </w:p>
                      <w:p w14:paraId="48FD85EC" w14:textId="77777777" w:rsidR="0086735C" w:rsidRDefault="0086735C" w:rsidP="0086735C">
                        <w:pPr>
                          <w:jc w:val="center"/>
                        </w:pPr>
                      </w:p>
                    </w:txbxContent>
                  </v:textbox>
                </v:shape>
                <v:roundrect id="18 Rectángulo redondeado" o:spid="_x0000_s1029" style="position:absolute;top:8953;width:13049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" fillcolor="#b7dee8" strokecolor="#b7dee8" strokeweight="2pt">
                  <v:path arrowok="t"/>
                  <v:textbox>
                    <w:txbxContent>
                      <w:p w14:paraId="5AB00E52" w14:textId="77777777" w:rsidR="0086735C" w:rsidRPr="00472F7C" w:rsidRDefault="0086735C" w:rsidP="0086735C">
                        <w:pPr>
                          <w:spacing w:after="0"/>
                          <w:ind w:right="78"/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</w:pPr>
                        <w:r w:rsidRPr="00472F7C"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  <w:t>Organizarnos y organizar nuestra aula</w:t>
                        </w:r>
                        <w:r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oundrect>
                <v:shape id="19 Llamada de flecha hacia abajo" o:spid="_x0000_s1030" type="#_x0000_t80" style="position:absolute;left:19812;width:11906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" adj="14035,7085,16200,8942" fillcolor="#b7dee8" strokecolor="#b7dee8" strokeweight="2pt">
                  <v:path arrowok="t"/>
                  <v:textbox>
                    <w:txbxContent>
                      <w:p w14:paraId="51682BDF" w14:textId="77777777" w:rsidR="0086735C" w:rsidRPr="007B7BE7" w:rsidRDefault="0086735C" w:rsidP="0086735C">
                        <w:pPr>
                          <w:rPr>
                            <w:b/>
                            <w:color w:val="000000"/>
                          </w:rPr>
                        </w:pPr>
                        <w:r w:rsidRPr="007B7BE7">
                          <w:rPr>
                            <w:b/>
                            <w:color w:val="000000"/>
                          </w:rPr>
                          <w:t>¿Cómo lo haremos?</w:t>
                        </w:r>
                      </w:p>
                      <w:p w14:paraId="2467F037" w14:textId="77777777" w:rsidR="0086735C" w:rsidRDefault="0086735C" w:rsidP="0086735C">
                        <w:pPr>
                          <w:jc w:val="center"/>
                        </w:pPr>
                      </w:p>
                    </w:txbxContent>
                  </v:textbox>
                </v:shape>
                <v:roundrect id="20 Rectángulo redondeado" o:spid="_x0000_s1031" style="position:absolute;left:11962;top:-6174;width:25241;height:170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" fillcolor="#b7dee8" strokecolor="#b7dee8" strokeweight="2pt">
                  <v:path arrowok="t"/>
                  <v:textbox>
                    <w:txbxContent>
                      <w:p w14:paraId="73A6A4FF" w14:textId="77777777" w:rsidR="0086735C" w:rsidRPr="007B7BE7" w:rsidRDefault="0086735C" w:rsidP="0086735C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426" w:right="78"/>
                          <w:jc w:val="both"/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</w:pPr>
                        <w:r w:rsidRPr="007B7BE7"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  <w:t xml:space="preserve"> Elaborando los carteles de los sectores del aula.</w:t>
                        </w:r>
                      </w:p>
                      <w:p w14:paraId="5B14B050" w14:textId="77777777" w:rsidR="0086735C" w:rsidRPr="007B7BE7" w:rsidRDefault="0086735C" w:rsidP="0086735C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426" w:right="78"/>
                          <w:jc w:val="both"/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</w:pPr>
                        <w:r w:rsidRPr="007B7BE7"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  <w:t xml:space="preserve">Elaborando nuestros acuerdos. </w:t>
                        </w:r>
                      </w:p>
                      <w:p w14:paraId="43BCD9A2" w14:textId="77777777" w:rsidR="0086735C" w:rsidRPr="007B7BE7" w:rsidRDefault="0086735C" w:rsidP="0086735C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426" w:right="78"/>
                          <w:jc w:val="both"/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</w:pPr>
                        <w:r w:rsidRPr="007B7BE7"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  <w:t>Organizando la biblioteca.</w:t>
                        </w:r>
                      </w:p>
                      <w:p w14:paraId="3EF5FD42" w14:textId="77777777" w:rsidR="0086735C" w:rsidRPr="007B7BE7" w:rsidRDefault="0086735C" w:rsidP="0086735C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426" w:right="78"/>
                          <w:jc w:val="both"/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</w:pPr>
                        <w:r w:rsidRPr="007B7BE7"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  <w:t>Elaborando el cartel de asistencia.</w:t>
                        </w:r>
                      </w:p>
                      <w:p w14:paraId="7E01ABE8" w14:textId="77777777" w:rsidR="0086735C" w:rsidRPr="007B7BE7" w:rsidRDefault="0086735C" w:rsidP="0086735C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426" w:right="78"/>
                          <w:jc w:val="both"/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</w:pPr>
                        <w:r w:rsidRPr="007B7BE7"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  <w:t>Elaborando el cartel de responsabilidades.</w:t>
                        </w:r>
                      </w:p>
                      <w:p w14:paraId="212CE8CE" w14:textId="77777777" w:rsidR="0086735C" w:rsidRPr="007B7BE7" w:rsidRDefault="0086735C" w:rsidP="0086735C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426" w:right="78"/>
                          <w:jc w:val="both"/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</w:pPr>
                        <w:r w:rsidRPr="007B7BE7"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  <w:t>Leyendo y escribiendo nuestras anécdotas.</w:t>
                        </w:r>
                      </w:p>
                      <w:p w14:paraId="52EBF4B0" w14:textId="77777777" w:rsidR="0086735C" w:rsidRPr="007B7BE7" w:rsidRDefault="0086735C" w:rsidP="0086735C">
                        <w:pPr>
                          <w:spacing w:after="0"/>
                          <w:ind w:right="78"/>
                          <w:rPr>
                            <w:rFonts w:cs="VogelNormal"/>
                            <w:color w:val="000000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oundrect>
                <v:shape id="21 Llamada de flecha hacia abajo" o:spid="_x0000_s1032" type="#_x0000_t80" style="position:absolute;left:41243;width:11716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" adj="14035,7024,16200,8912" fillcolor="#b7dee8" strokecolor="#b7dee8" strokeweight="2pt">
                  <v:path arrowok="t"/>
                  <v:textbox>
                    <w:txbxContent>
                      <w:p w14:paraId="23B19F34" w14:textId="77777777" w:rsidR="0086735C" w:rsidRPr="007B7BE7" w:rsidRDefault="0086735C" w:rsidP="0086735C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7B7BE7">
                          <w:rPr>
                            <w:b/>
                            <w:color w:val="000000"/>
                          </w:rPr>
                          <w:t>¿Qué necesitamos?</w:t>
                        </w:r>
                      </w:p>
                      <w:p w14:paraId="70354689" w14:textId="77777777" w:rsidR="0086735C" w:rsidRDefault="0086735C" w:rsidP="0086735C">
                        <w:pPr>
                          <w:jc w:val="center"/>
                        </w:pPr>
                      </w:p>
                    </w:txbxContent>
                  </v:textbox>
                </v:shape>
                <v:roundrect id="23 Rectángulo redondeado" o:spid="_x0000_s1033" style="position:absolute;left:39814;top:8953;width:15145;height:156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" fillcolor="#b7dee8" strokecolor="#b7dee8" strokeweight="2pt">
                  <v:path arrowok="t"/>
                  <v:textbox>
                    <w:txbxContent>
                      <w:p w14:paraId="1503D036" w14:textId="77777777" w:rsidR="0086735C" w:rsidRPr="007B7BE7" w:rsidRDefault="0086735C" w:rsidP="0086735C">
                        <w:pPr>
                          <w:spacing w:after="0"/>
                          <w:ind w:right="78"/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</w:pPr>
                        <w:r w:rsidRPr="007B7BE7"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  <w:t xml:space="preserve">Cartulinas, hojas </w:t>
                        </w:r>
                        <w:r w:rsidRPr="004C2904">
                          <w:rPr>
                            <w:rFonts w:cs="VogelNormal"/>
                            <w:i/>
                            <w:color w:val="000000"/>
                            <w:sz w:val="20"/>
                            <w:szCs w:val="20"/>
                          </w:rPr>
                          <w:t>bond</w:t>
                        </w:r>
                        <w:r w:rsidRPr="007B7BE7"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  <w:t xml:space="preserve">, hojas arco iris, plumones, papelotes, colores, libros, periódicos, revistas, cinta </w:t>
                        </w:r>
                        <w:proofErr w:type="spellStart"/>
                        <w:r w:rsidRPr="007B7BE7">
                          <w:rPr>
                            <w:rFonts w:cs="VogelNormal"/>
                            <w:i/>
                            <w:color w:val="000000"/>
                            <w:sz w:val="20"/>
                            <w:szCs w:val="20"/>
                          </w:rPr>
                          <w:t>masking</w:t>
                        </w:r>
                        <w:proofErr w:type="spellEnd"/>
                        <w:r w:rsidRPr="007B7BE7">
                          <w:rPr>
                            <w:rFonts w:cs="VogelNormal"/>
                            <w:i/>
                            <w:color w:val="000000"/>
                            <w:sz w:val="20"/>
                            <w:szCs w:val="20"/>
                          </w:rPr>
                          <w:t xml:space="preserve"> tape</w:t>
                        </w:r>
                        <w:r w:rsidRPr="007B7BE7">
                          <w:rPr>
                            <w:rFonts w:cs="VogelNormal"/>
                            <w:color w:val="000000"/>
                            <w:sz w:val="20"/>
                            <w:szCs w:val="20"/>
                          </w:rPr>
                          <w:t>, goma, etc.</w:t>
                        </w:r>
                      </w:p>
                      <w:p w14:paraId="4E57704C" w14:textId="77777777" w:rsidR="0086735C" w:rsidRPr="007B7BE7" w:rsidRDefault="0086735C" w:rsidP="0086735C">
                        <w:pPr>
                          <w:spacing w:after="0"/>
                          <w:ind w:right="78"/>
                          <w:rPr>
                            <w:rFonts w:cs="VogelNormal"/>
                            <w:color w:val="000000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DA68D9">
        <w:rPr>
          <w:rFonts w:asciiTheme="majorHAnsi" w:hAnsiTheme="majorHAnsi" w:cstheme="majorHAnsi"/>
          <w:bCs/>
          <w:sz w:val="18"/>
          <w:szCs w:val="18"/>
          <w:lang w:val="es-MX"/>
        </w:rPr>
        <w:t>Acompaña a cada grupo a orde</w:t>
      </w:r>
      <w:r w:rsidR="00370987" w:rsidRPr="00DA68D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nar sus ideas. </w:t>
      </w:r>
      <w:r w:rsidR="00DA68D9">
        <w:rPr>
          <w:rFonts w:asciiTheme="majorHAnsi" w:hAnsiTheme="majorHAnsi" w:cstheme="majorHAnsi"/>
          <w:bCs/>
          <w:sz w:val="18"/>
          <w:szCs w:val="18"/>
          <w:lang w:val="es-MX"/>
        </w:rPr>
        <w:t>Los estudiantes dibujan con todos los detalles que se requieren para que puedan expresar su idea de actividad.</w:t>
      </w:r>
    </w:p>
    <w:p w14:paraId="5B45ECC1" w14:textId="5CE75C48" w:rsidR="0086735C" w:rsidRPr="00DA68D9" w:rsidRDefault="0086735C" w:rsidP="0086735C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DA68D9">
        <w:rPr>
          <w:rFonts w:asciiTheme="majorHAnsi" w:hAnsiTheme="majorHAnsi" w:cstheme="majorHAnsi"/>
          <w:bCs/>
          <w:sz w:val="18"/>
          <w:szCs w:val="18"/>
          <w:lang w:val="es-MX"/>
        </w:rPr>
        <w:t>Pide a tus niños</w:t>
      </w:r>
      <w:r w:rsidR="00717FD0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y </w:t>
      </w:r>
      <w:r w:rsidR="00717FD0" w:rsidRPr="00DA68D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niñas </w:t>
      </w:r>
      <w:r w:rsidRPr="00DA68D9">
        <w:rPr>
          <w:rFonts w:asciiTheme="majorHAnsi" w:hAnsiTheme="majorHAnsi" w:cstheme="majorHAnsi"/>
          <w:bCs/>
          <w:sz w:val="18"/>
          <w:szCs w:val="18"/>
          <w:lang w:val="es-MX"/>
        </w:rPr>
        <w:t>que antes de presentar su propuesta se pongan de acuerdo sobre cómo presentarán su propuesta: cómo iniciarán, qué dirán luego, cómo terminarán.</w:t>
      </w:r>
    </w:p>
    <w:p w14:paraId="2498A086" w14:textId="12CDE74B" w:rsidR="0086735C" w:rsidRPr="0086735C" w:rsidRDefault="0086735C" w:rsidP="0086735C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>Invítalos a ubicar sus sillas formando un semicírculo, a fin de que todos</w:t>
      </w:r>
      <w:r w:rsidR="003B0E00">
        <w:rPr>
          <w:rFonts w:asciiTheme="majorHAnsi" w:hAnsiTheme="majorHAnsi" w:cstheme="majorHAnsi"/>
          <w:bCs/>
          <w:sz w:val="18"/>
          <w:szCs w:val="18"/>
          <w:lang w:val="es-MX"/>
        </w:rPr>
        <w:t>(as)</w:t>
      </w:r>
      <w:r w:rsidRPr="0086735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puedan verse y escucharse.</w:t>
      </w:r>
    </w:p>
    <w:p w14:paraId="0E530A8D" w14:textId="77777777" w:rsidR="0022156C" w:rsidRPr="0022156C" w:rsidRDefault="0022156C" w:rsidP="0022156C">
      <w:pPr>
        <w:pStyle w:val="paragraph"/>
        <w:spacing w:before="0" w:beforeAutospacing="0" w:after="0" w:afterAutospacing="0"/>
        <w:ind w:left="457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p w14:paraId="22C87CD8" w14:textId="671CDD38" w:rsidR="0022156C" w:rsidRPr="00242C08" w:rsidRDefault="00E37DAC" w:rsidP="002C2593">
      <w:pPr>
        <w:spacing w:after="0"/>
        <w:ind w:right="51" w:firstLine="174"/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</w:pPr>
      <w:r w:rsidRPr="00242C08">
        <w:rPr>
          <w:rFonts w:asciiTheme="majorHAnsi" w:eastAsia="Calibri" w:hAnsiTheme="majorHAnsi" w:cs="Arial"/>
          <w:b/>
          <w:color w:val="7F7F7F" w:themeColor="text1" w:themeTint="80"/>
          <w:sz w:val="18"/>
          <w:szCs w:val="18"/>
        </w:rPr>
        <w:t>Durante</w:t>
      </w:r>
      <w:r w:rsidRPr="00242C08">
        <w:rPr>
          <w:rFonts w:asciiTheme="majorHAnsi" w:hAnsiTheme="majorHAnsi" w:cs="Arial"/>
          <w:b/>
          <w:color w:val="7F7F7F" w:themeColor="text1" w:themeTint="80"/>
          <w:sz w:val="18"/>
          <w:szCs w:val="18"/>
        </w:rPr>
        <w:t xml:space="preserve"> </w:t>
      </w:r>
      <w:r w:rsidR="0077172E" w:rsidRPr="00242C08">
        <w:rPr>
          <w:rFonts w:asciiTheme="majorHAnsi" w:eastAsia="Calibri" w:hAnsiTheme="majorHAnsi" w:cs="Arial"/>
          <w:b/>
          <w:color w:val="7F7F7F" w:themeColor="text1" w:themeTint="80"/>
          <w:sz w:val="18"/>
          <w:szCs w:val="18"/>
        </w:rPr>
        <w:t>la asamblea</w:t>
      </w:r>
    </w:p>
    <w:p w14:paraId="006A3819" w14:textId="77777777" w:rsidR="007D222B" w:rsidRPr="0022156C" w:rsidRDefault="007D222B" w:rsidP="007D222B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Explícales que, por ser la primera vez, tú </w:t>
      </w:r>
      <w:r>
        <w:rPr>
          <w:rFonts w:asciiTheme="majorHAnsi" w:hAnsiTheme="majorHAnsi" w:cstheme="majorHAnsi"/>
          <w:bCs/>
          <w:sz w:val="18"/>
          <w:szCs w:val="18"/>
          <w:lang w:val="es-MX"/>
        </w:rPr>
        <w:t>comenzarás el diálogo</w:t>
      </w:r>
      <w:r w:rsidRPr="0022156C">
        <w:rPr>
          <w:rFonts w:asciiTheme="majorHAnsi" w:hAnsiTheme="majorHAnsi" w:cstheme="majorHAnsi"/>
          <w:bCs/>
          <w:sz w:val="18"/>
          <w:szCs w:val="18"/>
          <w:lang w:val="es-MX"/>
        </w:rPr>
        <w:t>.</w:t>
      </w:r>
    </w:p>
    <w:p w14:paraId="05F6D174" w14:textId="6A695F92" w:rsidR="0022156C" w:rsidRPr="0022156C" w:rsidRDefault="0022156C" w:rsidP="0022156C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Ponte de acuerdo con tus niños </w:t>
      </w:r>
      <w:r w:rsidR="00717FD0"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y niñas </w:t>
      </w:r>
      <w:r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para establecer los turnos de participación de cada grupo. </w:t>
      </w:r>
    </w:p>
    <w:p w14:paraId="68CE15B9" w14:textId="6A33624F" w:rsidR="0022156C" w:rsidRPr="0022156C" w:rsidRDefault="0022156C" w:rsidP="0022156C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Pide que </w:t>
      </w:r>
      <w:r w:rsidR="00E37DA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elijan </w:t>
      </w:r>
      <w:r w:rsidR="00522D8E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a </w:t>
      </w:r>
      <w:r w:rsidR="00E37DAC">
        <w:rPr>
          <w:rFonts w:asciiTheme="majorHAnsi" w:hAnsiTheme="majorHAnsi" w:cstheme="majorHAnsi"/>
          <w:bCs/>
          <w:sz w:val="18"/>
          <w:szCs w:val="18"/>
          <w:lang w:val="es-MX"/>
        </w:rPr>
        <w:t>un</w:t>
      </w:r>
      <w:r w:rsidR="00717FD0">
        <w:rPr>
          <w:rFonts w:asciiTheme="majorHAnsi" w:hAnsiTheme="majorHAnsi" w:cstheme="majorHAnsi"/>
          <w:bCs/>
          <w:sz w:val="18"/>
          <w:szCs w:val="18"/>
          <w:lang w:val="es-MX"/>
        </w:rPr>
        <w:t>/a</w:t>
      </w:r>
      <w:r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representante de cada grupo</w:t>
      </w:r>
      <w:r w:rsidR="00E37DAC">
        <w:rPr>
          <w:rFonts w:asciiTheme="majorHAnsi" w:hAnsiTheme="majorHAnsi" w:cstheme="majorHAnsi"/>
          <w:bCs/>
          <w:sz w:val="18"/>
          <w:szCs w:val="18"/>
          <w:lang w:val="es-MX"/>
        </w:rPr>
        <w:t>. Los estudiantes hablan</w:t>
      </w:r>
      <w:r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pausadamente</w:t>
      </w:r>
      <w:r w:rsidR="00E37DAC">
        <w:rPr>
          <w:rFonts w:asciiTheme="majorHAnsi" w:hAnsiTheme="majorHAnsi" w:cstheme="majorHAnsi"/>
          <w:bCs/>
          <w:sz w:val="18"/>
          <w:szCs w:val="18"/>
          <w:lang w:val="es-MX"/>
        </w:rPr>
        <w:t>,</w:t>
      </w:r>
      <w:r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E37DAC">
        <w:rPr>
          <w:rFonts w:asciiTheme="majorHAnsi" w:hAnsiTheme="majorHAnsi" w:cstheme="majorHAnsi"/>
          <w:bCs/>
          <w:sz w:val="18"/>
          <w:szCs w:val="18"/>
          <w:lang w:val="es-MX"/>
        </w:rPr>
        <w:t>con</w:t>
      </w:r>
      <w:r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un tono de vo</w:t>
      </w:r>
      <w:r w:rsidR="00E37DAC">
        <w:rPr>
          <w:rFonts w:asciiTheme="majorHAnsi" w:hAnsiTheme="majorHAnsi" w:cstheme="majorHAnsi"/>
          <w:bCs/>
          <w:sz w:val="18"/>
          <w:szCs w:val="18"/>
          <w:lang w:val="es-MX"/>
        </w:rPr>
        <w:t>z que todos lo pued</w:t>
      </w:r>
      <w:r w:rsidR="00522D8E">
        <w:rPr>
          <w:rFonts w:asciiTheme="majorHAnsi" w:hAnsiTheme="majorHAnsi" w:cstheme="majorHAnsi"/>
          <w:bCs/>
          <w:sz w:val="18"/>
          <w:szCs w:val="18"/>
          <w:lang w:val="es-MX"/>
        </w:rPr>
        <w:t>a</w:t>
      </w:r>
      <w:r w:rsidR="00E37DAC">
        <w:rPr>
          <w:rFonts w:asciiTheme="majorHAnsi" w:hAnsiTheme="majorHAnsi" w:cstheme="majorHAnsi"/>
          <w:bCs/>
          <w:sz w:val="18"/>
          <w:szCs w:val="18"/>
          <w:lang w:val="es-MX"/>
        </w:rPr>
        <w:t>n escuchar y compart</w:t>
      </w:r>
      <w:r w:rsidR="00522D8E">
        <w:rPr>
          <w:rFonts w:asciiTheme="majorHAnsi" w:hAnsiTheme="majorHAnsi" w:cstheme="majorHAnsi"/>
          <w:bCs/>
          <w:sz w:val="18"/>
          <w:szCs w:val="18"/>
          <w:lang w:val="es-MX"/>
        </w:rPr>
        <w:t>a</w:t>
      </w:r>
      <w:r w:rsidR="00E37DA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n su propuesta de actividades. </w:t>
      </w:r>
      <w:r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E37DAC">
        <w:rPr>
          <w:rFonts w:asciiTheme="majorHAnsi" w:hAnsiTheme="majorHAnsi" w:cstheme="majorHAnsi"/>
          <w:bCs/>
          <w:sz w:val="18"/>
          <w:szCs w:val="18"/>
          <w:lang w:val="es-MX"/>
        </w:rPr>
        <w:t>Los otros estudiantes del grupo muestran la ilustración.</w:t>
      </w:r>
    </w:p>
    <w:p w14:paraId="45244397" w14:textId="0D85FC31" w:rsidR="0077172E" w:rsidRPr="0077172E" w:rsidRDefault="00AE5DD4" w:rsidP="0077172E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77172E">
        <w:rPr>
          <w:rFonts w:asciiTheme="majorHAnsi" w:hAnsiTheme="majorHAnsi" w:cstheme="majorHAnsi"/>
          <w:bCs/>
          <w:sz w:val="18"/>
          <w:szCs w:val="18"/>
          <w:lang w:val="es-MX"/>
        </w:rPr>
        <w:t>A</w:t>
      </w:r>
      <w:r w:rsidR="0022156C" w:rsidRPr="0077172E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naliza </w:t>
      </w:r>
      <w:r w:rsidR="003B04BA" w:rsidRPr="0077172E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y organiza </w:t>
      </w:r>
      <w:r w:rsidRPr="0077172E">
        <w:rPr>
          <w:rFonts w:asciiTheme="majorHAnsi" w:hAnsiTheme="majorHAnsi" w:cstheme="majorHAnsi"/>
          <w:bCs/>
          <w:sz w:val="18"/>
          <w:szCs w:val="18"/>
          <w:lang w:val="es-MX"/>
        </w:rPr>
        <w:t>con los estudiantes cada una de las propuestas: ¿</w:t>
      </w:r>
      <w:r w:rsidR="006A1322">
        <w:rPr>
          <w:rFonts w:asciiTheme="majorHAnsi" w:hAnsiTheme="majorHAnsi" w:cstheme="majorHAnsi"/>
          <w:bCs/>
          <w:sz w:val="18"/>
          <w:szCs w:val="18"/>
          <w:lang w:val="es-MX"/>
        </w:rPr>
        <w:t>C</w:t>
      </w:r>
      <w:r w:rsidR="003B04BA" w:rsidRPr="0077172E">
        <w:rPr>
          <w:rFonts w:asciiTheme="majorHAnsi" w:hAnsiTheme="majorHAnsi" w:cstheme="majorHAnsi"/>
          <w:bCs/>
          <w:sz w:val="18"/>
          <w:szCs w:val="18"/>
          <w:lang w:val="es-MX"/>
        </w:rPr>
        <w:t>uáles plantean lo mismo?</w:t>
      </w:r>
      <w:r w:rsidR="0077172E" w:rsidRPr="0077172E">
        <w:rPr>
          <w:rFonts w:asciiTheme="majorHAnsi" w:hAnsiTheme="majorHAnsi" w:cstheme="majorHAnsi"/>
          <w:bCs/>
          <w:sz w:val="18"/>
          <w:szCs w:val="18"/>
          <w:lang w:val="es-MX"/>
        </w:rPr>
        <w:t>,</w:t>
      </w:r>
      <w:r w:rsidR="003B04BA" w:rsidRPr="0077172E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</w:t>
      </w:r>
      <w:r w:rsidR="0077172E" w:rsidRPr="0077172E">
        <w:rPr>
          <w:rFonts w:asciiTheme="majorHAnsi" w:hAnsiTheme="majorHAnsi" w:cstheme="majorHAnsi"/>
          <w:bCs/>
          <w:sz w:val="18"/>
          <w:szCs w:val="18"/>
          <w:lang w:val="es-MX"/>
        </w:rPr>
        <w:t>¿cuáles se pueden hacer?, ¿por qué algunas propuestas no se pueden realizar? Una vez que todos</w:t>
      </w:r>
      <w:r w:rsidR="003B0E00">
        <w:rPr>
          <w:rFonts w:asciiTheme="majorHAnsi" w:hAnsiTheme="majorHAnsi" w:cstheme="majorHAnsi"/>
          <w:bCs/>
          <w:sz w:val="18"/>
          <w:szCs w:val="18"/>
          <w:lang w:val="es-MX"/>
        </w:rPr>
        <w:t>(as)</w:t>
      </w:r>
      <w:r w:rsidR="0077172E" w:rsidRPr="0077172E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se ponen de acuerdo en las actividades que se realizarán, enumérenlas y ordénenlas.</w:t>
      </w:r>
    </w:p>
    <w:p w14:paraId="1B41C93B" w14:textId="77777777" w:rsidR="003B04BA" w:rsidRDefault="003B04BA" w:rsidP="003B04BA">
      <w:pPr>
        <w:pStyle w:val="paragraph"/>
        <w:spacing w:before="0" w:beforeAutospacing="0" w:after="0" w:afterAutospacing="0"/>
        <w:ind w:right="51" w:firstLine="174"/>
        <w:jc w:val="both"/>
        <w:textAlignment w:val="baseline"/>
        <w:rPr>
          <w:rFonts w:asciiTheme="majorHAnsi" w:eastAsia="Calibri" w:hAnsiTheme="majorHAnsi" w:cs="Arial"/>
          <w:b/>
          <w:color w:val="2F5496" w:themeColor="accent1" w:themeShade="BF"/>
          <w:sz w:val="18"/>
          <w:szCs w:val="18"/>
        </w:rPr>
      </w:pPr>
    </w:p>
    <w:p w14:paraId="45D199F3" w14:textId="77777777" w:rsidR="0022156C" w:rsidRPr="00242C08" w:rsidRDefault="0022156C" w:rsidP="003B04BA">
      <w:pPr>
        <w:pStyle w:val="paragraph"/>
        <w:spacing w:before="0" w:beforeAutospacing="0" w:after="0" w:afterAutospacing="0"/>
        <w:ind w:right="51" w:firstLine="174"/>
        <w:jc w:val="both"/>
        <w:textAlignment w:val="baseline"/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</w:pPr>
      <w:r w:rsidRPr="00242C08">
        <w:rPr>
          <w:rFonts w:asciiTheme="majorHAnsi" w:eastAsia="Calibri" w:hAnsiTheme="majorHAnsi" w:cs="Arial"/>
          <w:b/>
          <w:color w:val="7F7F7F" w:themeColor="text1" w:themeTint="80"/>
          <w:sz w:val="18"/>
          <w:szCs w:val="18"/>
        </w:rPr>
        <w:t>Después</w:t>
      </w:r>
      <w:r w:rsidRPr="00242C08"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</w:rPr>
        <w:t xml:space="preserve"> </w:t>
      </w:r>
      <w:r w:rsidR="0077172E" w:rsidRPr="00242C08">
        <w:rPr>
          <w:rFonts w:asciiTheme="majorHAnsi" w:eastAsia="Calibri" w:hAnsiTheme="majorHAnsi" w:cs="Arial"/>
          <w:b/>
          <w:color w:val="7F7F7F" w:themeColor="text1" w:themeTint="80"/>
          <w:sz w:val="18"/>
          <w:szCs w:val="18"/>
        </w:rPr>
        <w:t>de la asamblea</w:t>
      </w:r>
    </w:p>
    <w:p w14:paraId="150BDDFD" w14:textId="032698CA" w:rsidR="0022156C" w:rsidRPr="0022156C" w:rsidRDefault="003B04BA" w:rsidP="0022156C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>
        <w:rPr>
          <w:rFonts w:asciiTheme="majorHAnsi" w:hAnsiTheme="majorHAnsi" w:cstheme="majorHAnsi"/>
          <w:bCs/>
          <w:sz w:val="18"/>
          <w:szCs w:val="18"/>
          <w:lang w:val="es-MX"/>
        </w:rPr>
        <w:t>Coloca con los estudiantes sus propuestas</w:t>
      </w:r>
      <w:r w:rsidR="0022156C"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en un lugar visible para que en la siguiente sesión pueda</w:t>
      </w:r>
      <w:r w:rsidR="00522D8E">
        <w:rPr>
          <w:rFonts w:asciiTheme="majorHAnsi" w:hAnsiTheme="majorHAnsi" w:cstheme="majorHAnsi"/>
          <w:bCs/>
          <w:sz w:val="18"/>
          <w:szCs w:val="18"/>
          <w:lang w:val="es-MX"/>
        </w:rPr>
        <w:t>n</w:t>
      </w:r>
      <w:r w:rsidR="0022156C" w:rsidRPr="0022156C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ser retomad</w:t>
      </w:r>
      <w:r w:rsidR="00522D8E">
        <w:rPr>
          <w:rFonts w:asciiTheme="majorHAnsi" w:hAnsiTheme="majorHAnsi" w:cstheme="majorHAnsi"/>
          <w:bCs/>
          <w:sz w:val="18"/>
          <w:szCs w:val="18"/>
          <w:lang w:val="es-MX"/>
        </w:rPr>
        <w:t>as</w:t>
      </w:r>
      <w:r w:rsidR="0022156C" w:rsidRPr="0022156C">
        <w:rPr>
          <w:rFonts w:asciiTheme="majorHAnsi" w:hAnsiTheme="majorHAnsi" w:cstheme="majorHAnsi"/>
          <w:bCs/>
          <w:sz w:val="18"/>
          <w:szCs w:val="18"/>
          <w:lang w:val="es-MX"/>
        </w:rPr>
        <w:t>.</w:t>
      </w:r>
    </w:p>
    <w:p w14:paraId="034FFD2B" w14:textId="4EE47FBC" w:rsidR="00EB08BA" w:rsidRDefault="0022156C" w:rsidP="00EB08BA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EB08BA">
        <w:rPr>
          <w:rFonts w:asciiTheme="majorHAnsi" w:hAnsiTheme="majorHAnsi" w:cstheme="majorHAnsi"/>
          <w:bCs/>
          <w:sz w:val="18"/>
          <w:szCs w:val="18"/>
          <w:lang w:val="es-MX"/>
        </w:rPr>
        <w:t>Agradece la participac</w:t>
      </w:r>
      <w:r w:rsidR="00EB08BA" w:rsidRPr="00EB08BA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ión </w:t>
      </w:r>
      <w:r w:rsidR="00522D8E">
        <w:rPr>
          <w:rFonts w:asciiTheme="majorHAnsi" w:hAnsiTheme="majorHAnsi" w:cstheme="majorHAnsi"/>
          <w:bCs/>
          <w:sz w:val="18"/>
          <w:szCs w:val="18"/>
          <w:lang w:val="es-MX"/>
        </w:rPr>
        <w:t>y los aportes de</w:t>
      </w:r>
      <w:r w:rsidR="00EB08BA" w:rsidRPr="00EB08BA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cada uno</w:t>
      </w:r>
      <w:r w:rsidR="003B0E00">
        <w:rPr>
          <w:rFonts w:asciiTheme="majorHAnsi" w:hAnsiTheme="majorHAnsi" w:cstheme="majorHAnsi"/>
          <w:bCs/>
          <w:sz w:val="18"/>
          <w:szCs w:val="18"/>
          <w:lang w:val="es-MX"/>
        </w:rPr>
        <w:t>(a)</w:t>
      </w:r>
      <w:r w:rsidR="00EB08BA" w:rsidRPr="00EB08BA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. </w:t>
      </w:r>
    </w:p>
    <w:p w14:paraId="2EB00E53" w14:textId="77777777" w:rsidR="00165CB4" w:rsidRPr="00EB08BA" w:rsidRDefault="00165CB4" w:rsidP="00165CB4">
      <w:pPr>
        <w:pStyle w:val="paragraph"/>
        <w:spacing w:before="0" w:beforeAutospacing="0" w:after="0" w:afterAutospacing="0"/>
        <w:ind w:left="457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</w:p>
    <w:p w14:paraId="3322465F" w14:textId="77777777" w:rsidR="00FE42E3" w:rsidRPr="00635FB8" w:rsidRDefault="00FE42E3" w:rsidP="00FE42E3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tbl>
      <w:tblPr>
        <w:tblStyle w:val="Tabladecuadrcula4-nfasis3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FE42E3" w:rsidRPr="0022156C" w14:paraId="0DAF62A7" w14:textId="77777777" w:rsidTr="00242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4F2682D" w14:textId="77777777" w:rsidR="00FE42E3" w:rsidRPr="0022156C" w:rsidRDefault="007A2AC4" w:rsidP="0022156C">
            <w:pPr>
              <w:pStyle w:val="Prrafodelista"/>
              <w:ind w:left="0"/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Cierre</w:t>
            </w:r>
          </w:p>
        </w:tc>
        <w:tc>
          <w:tcPr>
            <w:tcW w:w="2552" w:type="dxa"/>
          </w:tcPr>
          <w:p w14:paraId="229372FF" w14:textId="77777777" w:rsidR="00FE42E3" w:rsidRPr="0022156C" w:rsidRDefault="0022156C" w:rsidP="0022156C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Tiempo</w:t>
            </w:r>
          </w:p>
        </w:tc>
      </w:tr>
    </w:tbl>
    <w:p w14:paraId="1C68551F" w14:textId="77777777" w:rsidR="00FE42E3" w:rsidRDefault="00FE42E3" w:rsidP="00FE42E3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</w:p>
    <w:p w14:paraId="69963F6E" w14:textId="77777777" w:rsidR="00EA527F" w:rsidRPr="00242C08" w:rsidRDefault="00EA527F" w:rsidP="00EA527F">
      <w:pPr>
        <w:pStyle w:val="Prrafodelista"/>
        <w:ind w:left="284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242C08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440C4F81" w14:textId="3705048F" w:rsidR="008350FE" w:rsidRDefault="00EA527F" w:rsidP="00EB08BA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8350FE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Haz un recuento de las actividades realizadas el día de hoy en el aula. </w:t>
      </w:r>
      <w:r w:rsidR="00717FD0">
        <w:rPr>
          <w:rFonts w:asciiTheme="majorHAnsi" w:hAnsiTheme="majorHAnsi" w:cstheme="majorHAnsi"/>
          <w:bCs/>
          <w:sz w:val="18"/>
          <w:szCs w:val="18"/>
          <w:lang w:val="es-MX"/>
        </w:rPr>
        <w:t>Los niños y las niñas</w:t>
      </w:r>
      <w:r w:rsidR="008350FE" w:rsidRPr="008350FE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explican para qué y cómo lo hicieron. </w:t>
      </w:r>
    </w:p>
    <w:p w14:paraId="2752DAF6" w14:textId="6131D48D" w:rsidR="00EA527F" w:rsidRPr="00EA527F" w:rsidRDefault="008350FE" w:rsidP="00EA527F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>
        <w:rPr>
          <w:rFonts w:asciiTheme="majorHAnsi" w:hAnsiTheme="majorHAnsi" w:cstheme="majorHAnsi"/>
          <w:bCs/>
          <w:sz w:val="18"/>
          <w:szCs w:val="18"/>
          <w:lang w:val="es-MX"/>
        </w:rPr>
        <w:t>Comenta</w:t>
      </w:r>
      <w:r w:rsidR="00EA527F" w:rsidRPr="00EA527F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la importancia de </w:t>
      </w:r>
      <w:r w:rsidR="00040554">
        <w:rPr>
          <w:rFonts w:asciiTheme="majorHAnsi" w:hAnsiTheme="majorHAnsi" w:cstheme="majorHAnsi"/>
          <w:bCs/>
          <w:sz w:val="18"/>
          <w:szCs w:val="18"/>
          <w:lang w:val="es-MX"/>
        </w:rPr>
        <w:t>haber intercambiado ideas y haber llegado a un acuerdo en su grupo, considerando los aportes de todos</w:t>
      </w:r>
      <w:r w:rsidR="003B0E00">
        <w:rPr>
          <w:rFonts w:asciiTheme="majorHAnsi" w:hAnsiTheme="majorHAnsi" w:cstheme="majorHAnsi"/>
          <w:bCs/>
          <w:sz w:val="18"/>
          <w:szCs w:val="18"/>
          <w:lang w:val="es-MX"/>
        </w:rPr>
        <w:t>(as)</w:t>
      </w:r>
      <w:r w:rsidR="00040554">
        <w:rPr>
          <w:rFonts w:asciiTheme="majorHAnsi" w:hAnsiTheme="majorHAnsi" w:cstheme="majorHAnsi"/>
          <w:bCs/>
          <w:sz w:val="18"/>
          <w:szCs w:val="18"/>
          <w:lang w:val="es-MX"/>
        </w:rPr>
        <w:t>.</w:t>
      </w:r>
    </w:p>
    <w:p w14:paraId="30A6D3B4" w14:textId="09717B7C" w:rsidR="00EA527F" w:rsidRPr="00EA527F" w:rsidRDefault="00EA527F" w:rsidP="00EA527F">
      <w:pPr>
        <w:pStyle w:val="paragraph"/>
        <w:numPr>
          <w:ilvl w:val="0"/>
          <w:numId w:val="3"/>
        </w:numPr>
        <w:spacing w:before="0" w:beforeAutospacing="0" w:after="0" w:afterAutospacing="0"/>
        <w:ind w:left="457" w:hanging="283"/>
        <w:jc w:val="both"/>
        <w:textAlignment w:val="baseline"/>
        <w:rPr>
          <w:rFonts w:asciiTheme="majorHAnsi" w:hAnsiTheme="majorHAnsi" w:cstheme="majorHAnsi"/>
          <w:bCs/>
          <w:sz w:val="18"/>
          <w:szCs w:val="18"/>
          <w:lang w:val="es-MX"/>
        </w:rPr>
      </w:pPr>
      <w:r w:rsidRPr="00EA527F">
        <w:rPr>
          <w:rFonts w:asciiTheme="majorHAnsi" w:hAnsiTheme="majorHAnsi" w:cstheme="majorHAnsi"/>
          <w:bCs/>
          <w:sz w:val="18"/>
          <w:szCs w:val="18"/>
          <w:lang w:val="es-MX"/>
        </w:rPr>
        <w:lastRenderedPageBreak/>
        <w:t xml:space="preserve">Entrega una ficha de autoevaluación a cada uno de tus </w:t>
      </w:r>
      <w:r w:rsidR="00AE5DD4" w:rsidRPr="00EA527F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niños </w:t>
      </w:r>
      <w:r w:rsidR="00717FD0" w:rsidRPr="00EA527F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y niñas </w:t>
      </w:r>
      <w:r w:rsidR="00AE5DD4" w:rsidRPr="00EA527F">
        <w:rPr>
          <w:rFonts w:asciiTheme="majorHAnsi" w:hAnsiTheme="majorHAnsi" w:cstheme="majorHAnsi"/>
          <w:bCs/>
          <w:sz w:val="18"/>
          <w:szCs w:val="18"/>
          <w:lang w:val="es-MX"/>
        </w:rPr>
        <w:t>(</w:t>
      </w:r>
      <w:r w:rsidRPr="00EA527F">
        <w:rPr>
          <w:rFonts w:asciiTheme="majorHAnsi" w:hAnsiTheme="majorHAnsi" w:cstheme="majorHAnsi"/>
          <w:bCs/>
          <w:sz w:val="18"/>
          <w:szCs w:val="18"/>
          <w:lang w:val="es-MX"/>
        </w:rPr>
        <w:t>Anexo 1)</w:t>
      </w:r>
      <w:r w:rsidR="002A4A66">
        <w:rPr>
          <w:rFonts w:asciiTheme="majorHAnsi" w:hAnsiTheme="majorHAnsi" w:cstheme="majorHAnsi"/>
          <w:bCs/>
          <w:sz w:val="18"/>
          <w:szCs w:val="18"/>
          <w:lang w:val="es-MX"/>
        </w:rPr>
        <w:t>.</w:t>
      </w:r>
    </w:p>
    <w:p w14:paraId="0B146D0C" w14:textId="77777777" w:rsidR="007A2AC4" w:rsidRDefault="007A2AC4" w:rsidP="00FE42E3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9A811DE" w14:textId="77777777" w:rsidR="007A2AC4" w:rsidRDefault="007A2AC4" w:rsidP="00FE42E3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FC24771" w14:textId="77777777" w:rsidR="00FE42E3" w:rsidRDefault="00FE42E3" w:rsidP="00FE42E3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4B3B9311" w14:textId="119BED5E" w:rsidR="00FE42E3" w:rsidRDefault="00FE42E3" w:rsidP="00FE42E3">
      <w:pPr>
        <w:pStyle w:val="Prrafodelista"/>
        <w:ind w:left="284"/>
        <w:rPr>
          <w:rFonts w:asciiTheme="majorHAnsi" w:hAnsiTheme="majorHAnsi"/>
          <w:sz w:val="18"/>
          <w:szCs w:val="18"/>
        </w:rPr>
      </w:pPr>
      <w:r w:rsidRPr="007B0F4B">
        <w:rPr>
          <w:rFonts w:asciiTheme="majorHAnsi" w:hAnsiTheme="majorHAnsi"/>
          <w:sz w:val="18"/>
          <w:szCs w:val="18"/>
        </w:rPr>
        <w:t>Recuerda las actividades que has realizado y las respuestas que has obtenido de los estudiantes según los desempeños que estaban previstos desarrollar</w:t>
      </w:r>
      <w:r w:rsidR="00A62CD2">
        <w:rPr>
          <w:rFonts w:asciiTheme="majorHAnsi" w:hAnsiTheme="majorHAnsi"/>
          <w:sz w:val="18"/>
          <w:szCs w:val="18"/>
        </w:rPr>
        <w:t>, así como la evidencia que han obtenido</w:t>
      </w:r>
      <w:r w:rsidRPr="007B0F4B">
        <w:rPr>
          <w:rFonts w:asciiTheme="majorHAnsi" w:hAnsiTheme="majorHAnsi"/>
          <w:sz w:val="18"/>
          <w:szCs w:val="18"/>
        </w:rPr>
        <w:t>.</w:t>
      </w:r>
    </w:p>
    <w:p w14:paraId="4785C4EC" w14:textId="77777777" w:rsidR="00FE42E3" w:rsidRPr="007B0F4B" w:rsidRDefault="00FE42E3" w:rsidP="00FE42E3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71E07217" w14:textId="77777777" w:rsidR="00FE42E3" w:rsidRDefault="00FE42E3" w:rsidP="00FE42E3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4A85CCD3" w14:textId="77777777" w:rsidR="00FE42E3" w:rsidRDefault="00FE42E3" w:rsidP="00FE42E3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A0F86DC" w14:textId="77777777" w:rsidR="00FE42E3" w:rsidRDefault="00FE42E3" w:rsidP="00FE42E3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0B54EFC" w14:textId="77777777" w:rsidR="00FE42E3" w:rsidRDefault="00FE42E3" w:rsidP="00FE42E3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16A3E1B5" w14:textId="77777777" w:rsidR="00FE42E3" w:rsidRDefault="00FE42E3" w:rsidP="00FE42E3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8168D29" w14:textId="77777777" w:rsidR="00FE42E3" w:rsidRDefault="00FE42E3" w:rsidP="00FE42E3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4321E69" w14:textId="77777777" w:rsidR="00FE42E3" w:rsidRDefault="00FE42E3" w:rsidP="00FE42E3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11C564AF" w14:textId="77777777" w:rsidR="00FE42E3" w:rsidRDefault="00FE42E3" w:rsidP="00FE42E3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CB44C70" w14:textId="77777777" w:rsidR="00FE42E3" w:rsidRDefault="00FE42E3" w:rsidP="00FE42E3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BE54DBE" w14:textId="77777777" w:rsidR="00FE42E3" w:rsidRPr="00635FB8" w:rsidRDefault="00FE42E3" w:rsidP="00FE42E3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76E41875" w14:textId="77777777" w:rsidR="00FE42E3" w:rsidRDefault="00FE42E3" w:rsidP="00FE42E3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14:paraId="278B47AD" w14:textId="77777777" w:rsidR="00AE5DD4" w:rsidRPr="00AE5DD4" w:rsidRDefault="00AE5DD4" w:rsidP="00AE5DD4">
      <w:pPr>
        <w:spacing w:after="0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AE5DD4">
        <w:rPr>
          <w:rFonts w:asciiTheme="majorHAnsi" w:hAnsiTheme="majorHAnsi" w:cstheme="majorHAnsi"/>
          <w:b/>
          <w:sz w:val="18"/>
          <w:szCs w:val="18"/>
        </w:rPr>
        <w:t>ANEXO 1</w:t>
      </w:r>
    </w:p>
    <w:p w14:paraId="25498567" w14:textId="77777777" w:rsidR="00AE5DD4" w:rsidRPr="00AE5DD4" w:rsidRDefault="00AE5DD4" w:rsidP="00AE5DD4">
      <w:pPr>
        <w:spacing w:after="0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AE5DD4">
        <w:rPr>
          <w:rFonts w:asciiTheme="majorHAnsi" w:hAnsiTheme="majorHAnsi" w:cstheme="majorHAnsi"/>
          <w:b/>
          <w:sz w:val="18"/>
          <w:szCs w:val="18"/>
        </w:rPr>
        <w:t>FICHA DE AUTOEVALUACIÓN</w:t>
      </w:r>
      <w:r w:rsidR="00373123">
        <w:rPr>
          <w:rFonts w:asciiTheme="majorHAnsi" w:hAnsiTheme="majorHAnsi" w:cstheme="majorHAnsi"/>
          <w:b/>
          <w:sz w:val="18"/>
          <w:szCs w:val="18"/>
        </w:rPr>
        <w:t xml:space="preserve"> (uso del estudiante)</w:t>
      </w:r>
    </w:p>
    <w:p w14:paraId="108F73D2" w14:textId="77777777" w:rsidR="00AE5DD4" w:rsidRPr="00AE5DD4" w:rsidRDefault="00AE5DD4" w:rsidP="00AE5DD4">
      <w:pPr>
        <w:spacing w:after="0"/>
        <w:rPr>
          <w:rFonts w:asciiTheme="majorHAnsi" w:hAnsiTheme="majorHAnsi" w:cstheme="majorHAnsi"/>
          <w:b/>
          <w:sz w:val="18"/>
          <w:szCs w:val="18"/>
        </w:rPr>
      </w:pPr>
    </w:p>
    <w:p w14:paraId="6A5B09FE" w14:textId="77777777" w:rsidR="00AE5DD4" w:rsidRDefault="00AE5DD4" w:rsidP="00AE5DD4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Mi </w:t>
      </w:r>
      <w:proofErr w:type="gramStart"/>
      <w:r>
        <w:rPr>
          <w:rFonts w:asciiTheme="majorHAnsi" w:hAnsiTheme="majorHAnsi" w:cstheme="majorHAnsi"/>
          <w:sz w:val="18"/>
          <w:szCs w:val="18"/>
        </w:rPr>
        <w:t>n</w:t>
      </w:r>
      <w:r w:rsidRPr="00AE5DD4">
        <w:rPr>
          <w:rFonts w:asciiTheme="majorHAnsi" w:hAnsiTheme="majorHAnsi" w:cstheme="majorHAnsi"/>
          <w:sz w:val="18"/>
          <w:szCs w:val="18"/>
        </w:rPr>
        <w:t>ombre:…</w:t>
      </w:r>
      <w:proofErr w:type="gramEnd"/>
      <w:r w:rsidRPr="00AE5DD4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</w:t>
      </w:r>
    </w:p>
    <w:p w14:paraId="419B32C9" w14:textId="77777777" w:rsidR="00AE5DD4" w:rsidRPr="00AE5DD4" w:rsidRDefault="00AE5DD4" w:rsidP="00AE5DD4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Fecha: …………………………………………….</w:t>
      </w:r>
    </w:p>
    <w:p w14:paraId="79F816DE" w14:textId="77777777" w:rsidR="00AE5DD4" w:rsidRPr="00AE5DD4" w:rsidRDefault="00AE5DD4" w:rsidP="00AE5DD4">
      <w:pPr>
        <w:rPr>
          <w:rFonts w:asciiTheme="majorHAnsi" w:hAnsiTheme="majorHAnsi" w:cstheme="majorHAnsi"/>
          <w:sz w:val="18"/>
          <w:szCs w:val="18"/>
        </w:rPr>
      </w:pPr>
      <w:r w:rsidRPr="00AE5DD4">
        <w:rPr>
          <w:rFonts w:asciiTheme="majorHAnsi" w:hAnsiTheme="majorHAnsi" w:cstheme="majorHAnsi"/>
          <w:sz w:val="18"/>
          <w:szCs w:val="18"/>
        </w:rPr>
        <w:t xml:space="preserve">Marca con una </w:t>
      </w:r>
      <w:r>
        <w:rPr>
          <w:rFonts w:asciiTheme="majorHAnsi" w:hAnsiTheme="majorHAnsi" w:cstheme="majorHAnsi"/>
          <w:sz w:val="18"/>
          <w:szCs w:val="18"/>
        </w:rPr>
        <w:t xml:space="preserve">“x” </w:t>
      </w:r>
      <w:r w:rsidRPr="00AE5DD4">
        <w:rPr>
          <w:rFonts w:asciiTheme="majorHAnsi" w:hAnsiTheme="majorHAnsi" w:cstheme="majorHAnsi"/>
          <w:sz w:val="18"/>
          <w:szCs w:val="18"/>
        </w:rPr>
        <w:t>donde corresponde</w:t>
      </w:r>
      <w:r>
        <w:rPr>
          <w:rFonts w:asciiTheme="majorHAnsi" w:hAnsiTheme="majorHAnsi" w:cstheme="majorHAnsi"/>
          <w:sz w:val="18"/>
          <w:szCs w:val="18"/>
        </w:rPr>
        <w:t>:</w:t>
      </w: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4398"/>
        <w:gridCol w:w="1305"/>
        <w:gridCol w:w="1528"/>
        <w:gridCol w:w="1528"/>
      </w:tblGrid>
      <w:tr w:rsidR="00AE5DD4" w:rsidRPr="00AE5DD4" w14:paraId="55E49A0D" w14:textId="77777777" w:rsidTr="00242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8" w:type="dxa"/>
          </w:tcPr>
          <w:p w14:paraId="3D923849" w14:textId="77777777" w:rsidR="00AE5DD4" w:rsidRPr="00AE5DD4" w:rsidRDefault="00AE5DD4" w:rsidP="00CD02F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E5DD4">
              <w:rPr>
                <w:rFonts w:asciiTheme="majorHAnsi" w:hAnsiTheme="majorHAnsi" w:cstheme="majorHAnsi"/>
                <w:sz w:val="18"/>
                <w:szCs w:val="18"/>
              </w:rPr>
              <w:t>Criterios</w:t>
            </w:r>
          </w:p>
        </w:tc>
        <w:tc>
          <w:tcPr>
            <w:tcW w:w="1305" w:type="dxa"/>
          </w:tcPr>
          <w:p w14:paraId="2D862941" w14:textId="77777777" w:rsidR="00AE5DD4" w:rsidRPr="00AE5DD4" w:rsidRDefault="00AE5DD4" w:rsidP="00CD02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AE5DD4">
              <w:rPr>
                <w:rFonts w:asciiTheme="majorHAnsi" w:hAnsiTheme="majorHAnsi" w:cstheme="majorHAnsi"/>
                <w:sz w:val="18"/>
                <w:szCs w:val="18"/>
              </w:rPr>
              <w:t xml:space="preserve">Siempre </w:t>
            </w:r>
          </w:p>
        </w:tc>
        <w:tc>
          <w:tcPr>
            <w:tcW w:w="1528" w:type="dxa"/>
          </w:tcPr>
          <w:p w14:paraId="0EE96933" w14:textId="77777777" w:rsidR="00AE5DD4" w:rsidRPr="00AE5DD4" w:rsidRDefault="00AE5DD4" w:rsidP="00CD02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AE5DD4">
              <w:rPr>
                <w:rFonts w:asciiTheme="majorHAnsi" w:hAnsiTheme="majorHAnsi" w:cstheme="majorHAnsi"/>
                <w:sz w:val="18"/>
                <w:szCs w:val="18"/>
              </w:rPr>
              <w:t xml:space="preserve">A veces </w:t>
            </w:r>
          </w:p>
        </w:tc>
        <w:tc>
          <w:tcPr>
            <w:tcW w:w="1528" w:type="dxa"/>
          </w:tcPr>
          <w:p w14:paraId="2B75810D" w14:textId="77777777" w:rsidR="00AE5DD4" w:rsidRPr="00AE5DD4" w:rsidRDefault="00AE5DD4" w:rsidP="00CD02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AE5DD4">
              <w:rPr>
                <w:rFonts w:asciiTheme="majorHAnsi" w:hAnsiTheme="majorHAnsi" w:cstheme="majorHAnsi"/>
                <w:sz w:val="18"/>
                <w:szCs w:val="18"/>
              </w:rPr>
              <w:t>No lo hice</w:t>
            </w:r>
          </w:p>
        </w:tc>
      </w:tr>
      <w:tr w:rsidR="00AE5DD4" w:rsidRPr="00AE5DD4" w14:paraId="13C295B0" w14:textId="77777777" w:rsidTr="00242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8" w:type="dxa"/>
          </w:tcPr>
          <w:p w14:paraId="3DF6C5C1" w14:textId="5E207E82" w:rsidR="00AE5DD4" w:rsidRPr="00955AA0" w:rsidRDefault="00AE5DD4" w:rsidP="00CD02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955AA0">
              <w:rPr>
                <w:rFonts w:asciiTheme="majorHAnsi" w:hAnsiTheme="majorHAnsi" w:cstheme="majorHAnsi"/>
                <w:b w:val="0"/>
                <w:sz w:val="18"/>
                <w:szCs w:val="18"/>
              </w:rPr>
              <w:t>¿Escuché con atención la propuesta de mis compañeros</w:t>
            </w:r>
            <w:r w:rsidR="002E24F6">
              <w:rPr>
                <w:rFonts w:asciiTheme="majorHAnsi" w:hAnsiTheme="majorHAnsi" w:cstheme="majorHAnsi"/>
                <w:b w:val="0"/>
                <w:sz w:val="18"/>
                <w:szCs w:val="18"/>
              </w:rPr>
              <w:t>/as</w:t>
            </w:r>
            <w:r w:rsidRPr="00955AA0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para organizarnos y organizar el aula?</w:t>
            </w:r>
          </w:p>
        </w:tc>
        <w:tc>
          <w:tcPr>
            <w:tcW w:w="1305" w:type="dxa"/>
          </w:tcPr>
          <w:p w14:paraId="3F0D5F92" w14:textId="77777777" w:rsidR="00AE5DD4" w:rsidRPr="00AE5DD4" w:rsidRDefault="00AE5DD4" w:rsidP="00CD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7F183170" w14:textId="77777777" w:rsidR="00AE5DD4" w:rsidRPr="00AE5DD4" w:rsidRDefault="00AE5DD4" w:rsidP="00CD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E2D87E0" w14:textId="77777777" w:rsidR="00AE5DD4" w:rsidRPr="00AE5DD4" w:rsidRDefault="00AE5DD4" w:rsidP="00CD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5DD4" w:rsidRPr="00AE5DD4" w14:paraId="0F5B8EA2" w14:textId="77777777" w:rsidTr="00242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8" w:type="dxa"/>
          </w:tcPr>
          <w:p w14:paraId="2AF53756" w14:textId="77777777" w:rsidR="00AE5DD4" w:rsidRPr="00955AA0" w:rsidRDefault="00AE5DD4" w:rsidP="00CD02F6">
            <w:p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955AA0">
              <w:rPr>
                <w:rFonts w:asciiTheme="majorHAnsi" w:hAnsiTheme="majorHAnsi" w:cstheme="majorHAnsi"/>
                <w:b w:val="0"/>
                <w:sz w:val="18"/>
                <w:szCs w:val="18"/>
              </w:rPr>
              <w:t>¿Ordené mis ideas para proponer las actividades que mi grupo presentó?</w:t>
            </w:r>
          </w:p>
        </w:tc>
        <w:tc>
          <w:tcPr>
            <w:tcW w:w="1305" w:type="dxa"/>
          </w:tcPr>
          <w:p w14:paraId="1C58B323" w14:textId="77777777" w:rsidR="00AE5DD4" w:rsidRPr="00AE5DD4" w:rsidRDefault="00AE5DD4" w:rsidP="00C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1DD17D7" w14:textId="77777777" w:rsidR="00AE5DD4" w:rsidRPr="00AE5DD4" w:rsidRDefault="00AE5DD4" w:rsidP="00C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9E84993" w14:textId="77777777" w:rsidR="00AE5DD4" w:rsidRPr="00AE5DD4" w:rsidRDefault="00AE5DD4" w:rsidP="00C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5DD4" w:rsidRPr="00AE5DD4" w14:paraId="5F8202F9" w14:textId="77777777" w:rsidTr="00242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8" w:type="dxa"/>
          </w:tcPr>
          <w:p w14:paraId="467B847D" w14:textId="3D48DBD2" w:rsidR="00AE5DD4" w:rsidRPr="00955AA0" w:rsidRDefault="00AE5DD4" w:rsidP="00CD02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955AA0">
              <w:rPr>
                <w:rFonts w:asciiTheme="majorHAnsi" w:hAnsiTheme="majorHAnsi" w:cstheme="majorHAnsi"/>
                <w:b w:val="0"/>
                <w:sz w:val="18"/>
                <w:szCs w:val="18"/>
              </w:rPr>
              <w:t>¿Acepté las ideas de mis compañeros</w:t>
            </w:r>
            <w:r w:rsidR="002E24F6">
              <w:rPr>
                <w:rFonts w:asciiTheme="majorHAnsi" w:hAnsiTheme="majorHAnsi" w:cstheme="majorHAnsi"/>
                <w:b w:val="0"/>
                <w:sz w:val="18"/>
                <w:szCs w:val="18"/>
              </w:rPr>
              <w:t>/as</w:t>
            </w:r>
            <w:r w:rsidRPr="00955AA0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para la propuesta que mi grupo presentó?</w:t>
            </w:r>
          </w:p>
        </w:tc>
        <w:tc>
          <w:tcPr>
            <w:tcW w:w="1305" w:type="dxa"/>
          </w:tcPr>
          <w:p w14:paraId="0B968CA0" w14:textId="77777777" w:rsidR="00AE5DD4" w:rsidRPr="00AE5DD4" w:rsidRDefault="00AE5DD4" w:rsidP="00CD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99D881B" w14:textId="77777777" w:rsidR="00AE5DD4" w:rsidRPr="00AE5DD4" w:rsidRDefault="00AE5DD4" w:rsidP="00CD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B7B2D35" w14:textId="77777777" w:rsidR="00AE5DD4" w:rsidRPr="00AE5DD4" w:rsidRDefault="00AE5DD4" w:rsidP="00CD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5DD4" w:rsidRPr="00AE5DD4" w14:paraId="7B197A93" w14:textId="77777777" w:rsidTr="00242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8" w:type="dxa"/>
          </w:tcPr>
          <w:p w14:paraId="19B8F78E" w14:textId="7F9C9547" w:rsidR="00AE5DD4" w:rsidRPr="00955AA0" w:rsidRDefault="00AE5DD4" w:rsidP="00CD02F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955AA0">
              <w:rPr>
                <w:rFonts w:asciiTheme="majorHAnsi" w:hAnsiTheme="majorHAnsi" w:cstheme="majorHAnsi"/>
                <w:b w:val="0"/>
                <w:sz w:val="18"/>
                <w:szCs w:val="18"/>
              </w:rPr>
              <w:t>¿Ordené mis ideas para opinar sobre las propuestas de mis compañeros</w:t>
            </w:r>
            <w:r w:rsidR="002E24F6">
              <w:rPr>
                <w:rFonts w:asciiTheme="majorHAnsi" w:hAnsiTheme="majorHAnsi" w:cstheme="majorHAnsi"/>
                <w:b w:val="0"/>
                <w:sz w:val="18"/>
                <w:szCs w:val="18"/>
              </w:rPr>
              <w:t>/as</w:t>
            </w:r>
            <w:r w:rsidRPr="00955AA0">
              <w:rPr>
                <w:rFonts w:asciiTheme="majorHAnsi" w:hAnsiTheme="majorHAnsi" w:cstheme="majorHAnsi"/>
                <w:b w:val="0"/>
                <w:sz w:val="18"/>
                <w:szCs w:val="18"/>
              </w:rPr>
              <w:t>?</w:t>
            </w:r>
          </w:p>
        </w:tc>
        <w:tc>
          <w:tcPr>
            <w:tcW w:w="1305" w:type="dxa"/>
          </w:tcPr>
          <w:p w14:paraId="67FDC80B" w14:textId="77777777" w:rsidR="00AE5DD4" w:rsidRPr="00AE5DD4" w:rsidRDefault="00AE5DD4" w:rsidP="00C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0DF03673" w14:textId="77777777" w:rsidR="00AE5DD4" w:rsidRPr="00AE5DD4" w:rsidRDefault="00AE5DD4" w:rsidP="00C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3659532" w14:textId="77777777" w:rsidR="00AE5DD4" w:rsidRPr="00AE5DD4" w:rsidRDefault="00AE5DD4" w:rsidP="00C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5DD4" w:rsidRPr="00AE5DD4" w14:paraId="7C2B842A" w14:textId="77777777" w:rsidTr="00242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8" w:type="dxa"/>
          </w:tcPr>
          <w:p w14:paraId="1B804A52" w14:textId="77777777" w:rsidR="00AE5DD4" w:rsidRPr="00955AA0" w:rsidRDefault="00AE5DD4" w:rsidP="00CD02F6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955AA0">
              <w:rPr>
                <w:rFonts w:asciiTheme="majorHAnsi" w:hAnsiTheme="majorHAnsi" w:cstheme="majorHAnsi"/>
                <w:b w:val="0"/>
                <w:sz w:val="18"/>
                <w:szCs w:val="18"/>
              </w:rPr>
              <w:t>¿Levanté la mano para hablar?</w:t>
            </w:r>
          </w:p>
        </w:tc>
        <w:tc>
          <w:tcPr>
            <w:tcW w:w="1305" w:type="dxa"/>
          </w:tcPr>
          <w:p w14:paraId="23AFFB71" w14:textId="77777777" w:rsidR="00AE5DD4" w:rsidRPr="00AE5DD4" w:rsidRDefault="00AE5DD4" w:rsidP="00CD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14DD4C0" w14:textId="77777777" w:rsidR="00AE5DD4" w:rsidRPr="00AE5DD4" w:rsidRDefault="00AE5DD4" w:rsidP="00CD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1E79428" w14:textId="77777777" w:rsidR="00AE5DD4" w:rsidRPr="00AE5DD4" w:rsidRDefault="00AE5DD4" w:rsidP="00CD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C7A43F5" w14:textId="77777777" w:rsidR="00AE5DD4" w:rsidRPr="00AE5DD4" w:rsidRDefault="00AE5DD4" w:rsidP="00AE5DD4">
      <w:pPr>
        <w:rPr>
          <w:rFonts w:asciiTheme="majorHAnsi" w:hAnsiTheme="majorHAnsi" w:cstheme="majorHAnsi"/>
          <w:sz w:val="18"/>
          <w:szCs w:val="18"/>
        </w:rPr>
      </w:pPr>
    </w:p>
    <w:p w14:paraId="698DDBDA" w14:textId="77777777" w:rsidR="00AE5DD4" w:rsidRPr="00373123" w:rsidRDefault="00AE5DD4" w:rsidP="00AE5DD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373123">
        <w:rPr>
          <w:rFonts w:asciiTheme="majorHAnsi" w:hAnsiTheme="majorHAnsi" w:cstheme="majorHAnsi"/>
          <w:b/>
          <w:sz w:val="18"/>
          <w:szCs w:val="18"/>
        </w:rPr>
        <w:t>Anexo 2</w:t>
      </w:r>
    </w:p>
    <w:p w14:paraId="02382FD6" w14:textId="77777777" w:rsidR="00AE5DD4" w:rsidRPr="00373123" w:rsidRDefault="00AE5DD4" w:rsidP="00AE5DD4">
      <w:pPr>
        <w:jc w:val="center"/>
        <w:rPr>
          <w:rFonts w:asciiTheme="majorHAnsi" w:hAnsiTheme="majorHAnsi" w:cstheme="majorHAnsi"/>
          <w:sz w:val="18"/>
          <w:szCs w:val="18"/>
        </w:rPr>
      </w:pPr>
      <w:r w:rsidRPr="00373123">
        <w:rPr>
          <w:rFonts w:asciiTheme="majorHAnsi" w:hAnsiTheme="majorHAnsi" w:cstheme="majorHAnsi"/>
          <w:b/>
          <w:sz w:val="18"/>
          <w:szCs w:val="18"/>
        </w:rPr>
        <w:t>Escala de valoración</w:t>
      </w:r>
      <w:r w:rsidR="00373123" w:rsidRPr="00373123">
        <w:rPr>
          <w:rFonts w:asciiTheme="majorHAnsi" w:hAnsiTheme="majorHAnsi" w:cstheme="majorHAnsi"/>
          <w:sz w:val="18"/>
          <w:szCs w:val="18"/>
        </w:rPr>
        <w:t xml:space="preserve"> (uso del docente)</w:t>
      </w:r>
    </w:p>
    <w:p w14:paraId="408FDEF6" w14:textId="041F53E1" w:rsidR="00AE5DD4" w:rsidRPr="00AE5DD4" w:rsidRDefault="00AE5DD4" w:rsidP="00AE5DD4">
      <w:pPr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</w:pPr>
      <w:r w:rsidRPr="00AE5DD4">
        <w:rPr>
          <w:rFonts w:asciiTheme="majorHAnsi" w:hAnsiTheme="majorHAnsi" w:cstheme="majorHAnsi"/>
          <w:b/>
          <w:sz w:val="18"/>
          <w:szCs w:val="18"/>
        </w:rPr>
        <w:t>Competencia</w:t>
      </w:r>
      <w:r w:rsidRPr="00AE5DD4">
        <w:rPr>
          <w:rFonts w:asciiTheme="majorHAnsi" w:hAnsiTheme="majorHAnsi" w:cstheme="majorHAnsi"/>
          <w:sz w:val="18"/>
          <w:szCs w:val="18"/>
        </w:rPr>
        <w:t xml:space="preserve">: </w:t>
      </w:r>
      <w:r w:rsidR="002A4A66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s</w:t>
      </w:r>
      <w:r w:rsidRPr="00AE5DD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e comunica oralmente en su lengua materna</w:t>
      </w:r>
      <w:r w:rsidR="002A4A66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.</w:t>
      </w:r>
    </w:p>
    <w:p w14:paraId="6A696260" w14:textId="40E1870D" w:rsidR="00AE5DD4" w:rsidRPr="00AE5DD4" w:rsidRDefault="00AE5DD4" w:rsidP="00AE5DD4">
      <w:pPr>
        <w:rPr>
          <w:rFonts w:asciiTheme="majorHAnsi" w:hAnsiTheme="majorHAnsi" w:cstheme="majorHAnsi"/>
          <w:sz w:val="18"/>
          <w:szCs w:val="18"/>
        </w:rPr>
      </w:pPr>
      <w:r w:rsidRPr="00AE5DD4">
        <w:rPr>
          <w:rFonts w:asciiTheme="majorHAnsi" w:eastAsia="Times New Roman" w:hAnsiTheme="majorHAnsi" w:cstheme="majorHAnsi"/>
          <w:b/>
          <w:color w:val="000000" w:themeColor="text1"/>
          <w:sz w:val="18"/>
          <w:szCs w:val="18"/>
        </w:rPr>
        <w:t>Capacidad</w:t>
      </w:r>
      <w:r w:rsidRPr="00AE5DD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: </w:t>
      </w:r>
      <w:r w:rsidR="002A4A66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a</w:t>
      </w:r>
      <w:r w:rsidRPr="00AE5DD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decúa, organiza y desarrolla las ideas de forma coherente y cohesionada.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086"/>
        <w:gridCol w:w="1086"/>
        <w:gridCol w:w="1087"/>
        <w:gridCol w:w="1087"/>
        <w:gridCol w:w="1141"/>
      </w:tblGrid>
      <w:tr w:rsidR="00047A86" w14:paraId="539B395B" w14:textId="63BD6B39" w:rsidTr="00047A86">
        <w:trPr>
          <w:trHeight w:val="790"/>
        </w:trPr>
        <w:tc>
          <w:tcPr>
            <w:tcW w:w="3256" w:type="dxa"/>
            <w:vMerge w:val="restart"/>
            <w:tcBorders>
              <w:bottom w:val="single" w:sz="4" w:space="0" w:color="auto"/>
            </w:tcBorders>
            <w:vAlign w:val="center"/>
          </w:tcPr>
          <w:p w14:paraId="1BBB4D2C" w14:textId="241D623C" w:rsidR="00047A86" w:rsidRPr="00373123" w:rsidRDefault="00C222DB" w:rsidP="00D976B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Nombres y apellidos de los</w:t>
            </w:r>
            <w:r w:rsidR="00047A86">
              <w:rPr>
                <w:rFonts w:asciiTheme="majorHAnsi" w:hAnsiTheme="majorHAnsi" w:cstheme="majorHAnsi"/>
                <w:sz w:val="18"/>
                <w:szCs w:val="18"/>
              </w:rPr>
              <w:t xml:space="preserve"> estudiantes</w:t>
            </w:r>
          </w:p>
          <w:p w14:paraId="67EFFA01" w14:textId="7B8C5025" w:rsidR="00047A86" w:rsidRPr="00373123" w:rsidRDefault="00047A86" w:rsidP="00047A86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  <w:tc>
          <w:tcPr>
            <w:tcW w:w="4346" w:type="dxa"/>
            <w:gridSpan w:val="4"/>
            <w:tcBorders>
              <w:bottom w:val="single" w:sz="4" w:space="0" w:color="auto"/>
            </w:tcBorders>
          </w:tcPr>
          <w:p w14:paraId="3E31DDCC" w14:textId="77777777" w:rsidR="00047A86" w:rsidRPr="00373123" w:rsidRDefault="00047A86" w:rsidP="003731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73123">
              <w:rPr>
                <w:rFonts w:asciiTheme="majorHAnsi" w:hAnsiTheme="majorHAnsi" w:cs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de la competencia</w:t>
            </w:r>
          </w:p>
          <w:p w14:paraId="298D4754" w14:textId="1A16B2EE" w:rsidR="00047A86" w:rsidRPr="00373123" w:rsidRDefault="00047A86" w:rsidP="003731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04B03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Adecúa su texto oral a la situación comunicativa, a sus interlocutores y al propósito comunicativo, utilizando recursos no verbales (gestos y movimientos corporales) y recurriendo a su experiencia.</w:t>
            </w:r>
          </w:p>
        </w:tc>
        <w:tc>
          <w:tcPr>
            <w:tcW w:w="1141" w:type="dxa"/>
            <w:vMerge w:val="restart"/>
            <w:tcBorders>
              <w:bottom w:val="single" w:sz="4" w:space="0" w:color="auto"/>
            </w:tcBorders>
          </w:tcPr>
          <w:p w14:paraId="74C7463E" w14:textId="1A176DE6" w:rsidR="00047A86" w:rsidRPr="00373123" w:rsidRDefault="00047A86" w:rsidP="003731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Comentarios</w:t>
            </w:r>
          </w:p>
        </w:tc>
      </w:tr>
      <w:tr w:rsidR="00047A86" w14:paraId="490BF0DA" w14:textId="799256B9" w:rsidTr="00FC5685">
        <w:trPr>
          <w:trHeight w:val="220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1A7C8773" w14:textId="5172138C" w:rsidR="00047A86" w:rsidRPr="00373123" w:rsidRDefault="00047A86" w:rsidP="00047A86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46" w:type="dxa"/>
            <w:gridSpan w:val="4"/>
            <w:tcBorders>
              <w:bottom w:val="single" w:sz="4" w:space="0" w:color="auto"/>
            </w:tcBorders>
          </w:tcPr>
          <w:p w14:paraId="081DC419" w14:textId="71A56759" w:rsidR="00047A86" w:rsidRPr="00373123" w:rsidRDefault="00047A86" w:rsidP="00047A8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14:paraId="7E15F515" w14:textId="77777777" w:rsidR="00047A86" w:rsidRDefault="00047A86" w:rsidP="00AE5DD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47A86" w14:paraId="1453EB35" w14:textId="30173DC6" w:rsidTr="00047A86">
        <w:trPr>
          <w:cantSplit/>
          <w:trHeight w:val="70"/>
        </w:trPr>
        <w:tc>
          <w:tcPr>
            <w:tcW w:w="3256" w:type="dxa"/>
          </w:tcPr>
          <w:p w14:paraId="164ECBEA" w14:textId="77777777" w:rsidR="00047A86" w:rsidRPr="00373123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6" w:type="dxa"/>
          </w:tcPr>
          <w:p w14:paraId="67F19D2F" w14:textId="3341A342" w:rsidR="00047A86" w:rsidRPr="00373123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1086" w:type="dxa"/>
          </w:tcPr>
          <w:p w14:paraId="3B27F15C" w14:textId="117B7F65" w:rsidR="00047A86" w:rsidRPr="00373123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1087" w:type="dxa"/>
            <w:vAlign w:val="center"/>
          </w:tcPr>
          <w:p w14:paraId="066335BC" w14:textId="31110058" w:rsidR="00047A86" w:rsidRPr="00373123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1087" w:type="dxa"/>
          </w:tcPr>
          <w:p w14:paraId="5D2E992F" w14:textId="27A15D4E" w:rsidR="00047A86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  <w:tc>
          <w:tcPr>
            <w:tcW w:w="1141" w:type="dxa"/>
            <w:vMerge/>
          </w:tcPr>
          <w:p w14:paraId="06A9AE19" w14:textId="77777777" w:rsidR="00047A86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47A86" w14:paraId="595985AB" w14:textId="3688AE67" w:rsidTr="00047A86">
        <w:tc>
          <w:tcPr>
            <w:tcW w:w="3256" w:type="dxa"/>
          </w:tcPr>
          <w:p w14:paraId="1185B413" w14:textId="6B63A88D" w:rsidR="00047A86" w:rsidRPr="00373123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1086" w:type="dxa"/>
          </w:tcPr>
          <w:p w14:paraId="5159E823" w14:textId="77777777" w:rsidR="00047A86" w:rsidRPr="00373123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6" w:type="dxa"/>
          </w:tcPr>
          <w:p w14:paraId="012B7025" w14:textId="77777777" w:rsidR="00047A86" w:rsidRPr="00373123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7" w:type="dxa"/>
            <w:textDirection w:val="btLr"/>
            <w:vAlign w:val="center"/>
          </w:tcPr>
          <w:p w14:paraId="7A79DE5B" w14:textId="62226518" w:rsidR="00047A86" w:rsidRPr="00373123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7" w:type="dxa"/>
            <w:textDirection w:val="btLr"/>
          </w:tcPr>
          <w:p w14:paraId="212265C3" w14:textId="77777777" w:rsidR="00047A86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  <w:textDirection w:val="btLr"/>
          </w:tcPr>
          <w:p w14:paraId="34977D89" w14:textId="77777777" w:rsidR="00047A86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47A86" w14:paraId="3435F769" w14:textId="77777777" w:rsidTr="00047A86">
        <w:tc>
          <w:tcPr>
            <w:tcW w:w="3256" w:type="dxa"/>
          </w:tcPr>
          <w:p w14:paraId="201A498E" w14:textId="15613D6E" w:rsidR="00047A86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Marcelo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Pariona</w:t>
            </w:r>
            <w:proofErr w:type="spellEnd"/>
          </w:p>
        </w:tc>
        <w:tc>
          <w:tcPr>
            <w:tcW w:w="1086" w:type="dxa"/>
          </w:tcPr>
          <w:p w14:paraId="2B84945E" w14:textId="77777777" w:rsidR="00047A86" w:rsidRPr="00373123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6" w:type="dxa"/>
          </w:tcPr>
          <w:p w14:paraId="183CB471" w14:textId="77777777" w:rsidR="00047A86" w:rsidRPr="00373123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7" w:type="dxa"/>
            <w:textDirection w:val="btLr"/>
            <w:vAlign w:val="center"/>
          </w:tcPr>
          <w:p w14:paraId="6BE301CE" w14:textId="77777777" w:rsidR="00047A86" w:rsidRPr="00373123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7" w:type="dxa"/>
            <w:textDirection w:val="btLr"/>
          </w:tcPr>
          <w:p w14:paraId="7EC922DC" w14:textId="77777777" w:rsidR="00047A86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1" w:type="dxa"/>
            <w:textDirection w:val="btLr"/>
          </w:tcPr>
          <w:p w14:paraId="054B48D6" w14:textId="77777777" w:rsidR="00047A86" w:rsidRDefault="00047A86" w:rsidP="00047A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3F183BC" w14:textId="77777777" w:rsidR="00FE42E3" w:rsidRDefault="00373123" w:rsidP="00BD2B19">
      <w:pPr>
        <w:jc w:val="right"/>
        <w:rPr>
          <w:rFonts w:asciiTheme="majorHAnsi" w:hAnsiTheme="majorHAnsi" w:cs="Arial"/>
          <w:b/>
          <w:szCs w:val="18"/>
        </w:rPr>
      </w:pPr>
      <w:r>
        <w:rPr>
          <w:rFonts w:ascii="SetFiretotheRain" w:hAnsi="SetFiretotheRain" w:cs="SetFiretotheRain"/>
          <w:sz w:val="30"/>
          <w:szCs w:val="32"/>
        </w:rPr>
        <w:t>…/</w:t>
      </w:r>
    </w:p>
    <w:sectPr w:rsidR="00FE42E3" w:rsidSect="002874F0">
      <w:headerReference w:type="default" r:id="rId8"/>
      <w:footerReference w:type="default" r:id="rId9"/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F9349" w14:textId="77777777" w:rsidR="000051F5" w:rsidRDefault="000051F5" w:rsidP="00FE42E3">
      <w:pPr>
        <w:spacing w:after="0" w:line="240" w:lineRule="auto"/>
      </w:pPr>
      <w:r>
        <w:separator/>
      </w:r>
    </w:p>
  </w:endnote>
  <w:endnote w:type="continuationSeparator" w:id="0">
    <w:p w14:paraId="4C222C29" w14:textId="77777777" w:rsidR="000051F5" w:rsidRDefault="000051F5" w:rsidP="00FE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ogel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tFiretotheR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4302984D" w14:textId="0ACE5D6B" w:rsidR="00193838" w:rsidRDefault="00F709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E99" w:rsidRPr="00AD3E99">
          <w:rPr>
            <w:noProof/>
            <w:lang w:val="es-ES"/>
          </w:rPr>
          <w:t>1</w:t>
        </w:r>
        <w:r>
          <w:fldChar w:fldCharType="end"/>
        </w:r>
      </w:p>
    </w:sdtContent>
  </w:sdt>
  <w:p w14:paraId="55999DE9" w14:textId="77777777" w:rsidR="00193838" w:rsidRDefault="00AD3E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4B20" w14:textId="77777777" w:rsidR="000051F5" w:rsidRDefault="000051F5" w:rsidP="00FE42E3">
      <w:pPr>
        <w:spacing w:after="0" w:line="240" w:lineRule="auto"/>
      </w:pPr>
      <w:r>
        <w:separator/>
      </w:r>
    </w:p>
  </w:footnote>
  <w:footnote w:type="continuationSeparator" w:id="0">
    <w:p w14:paraId="469FE085" w14:textId="77777777" w:rsidR="000051F5" w:rsidRDefault="000051F5" w:rsidP="00FE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020A" w14:textId="77777777" w:rsidR="00193838" w:rsidRPr="00AC0984" w:rsidRDefault="00F709C2" w:rsidP="00193838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Pr="00AC0984">
      <w:rPr>
        <w:rFonts w:asciiTheme="majorHAnsi" w:hAnsiTheme="majorHAnsi" w:cs="Arial"/>
        <w:i/>
        <w:sz w:val="24"/>
        <w:szCs w:val="24"/>
      </w:rPr>
      <w:t xml:space="preserve"> </w:t>
    </w:r>
    <w:r>
      <w:rPr>
        <w:rFonts w:asciiTheme="majorHAnsi" w:hAnsiTheme="majorHAnsi" w:cs="Arial"/>
        <w:i/>
        <w:sz w:val="24"/>
        <w:szCs w:val="24"/>
      </w:rPr>
      <w:t>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Pr="00AC0984">
      <w:rPr>
        <w:rFonts w:asciiTheme="majorHAnsi" w:hAnsiTheme="majorHAnsi" w:cs="Arial"/>
        <w:i/>
        <w:sz w:val="24"/>
        <w:szCs w:val="24"/>
      </w:rPr>
      <w:t xml:space="preserve">1 - </w:t>
    </w:r>
    <w:r w:rsidRPr="00092FE9">
      <w:rPr>
        <w:rFonts w:asciiTheme="majorHAnsi" w:hAnsiTheme="majorHAnsi" w:cs="Arial"/>
        <w:b/>
        <w:i/>
        <w:sz w:val="24"/>
        <w:szCs w:val="24"/>
      </w:rPr>
      <w:t xml:space="preserve">Sesión </w:t>
    </w:r>
    <w:r w:rsidR="00FE42E3">
      <w:rPr>
        <w:rFonts w:asciiTheme="majorHAnsi" w:hAnsiTheme="majorHAnsi" w:cs="Arial"/>
        <w:b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C00"/>
    <w:multiLevelType w:val="hybridMultilevel"/>
    <w:tmpl w:val="D0BEBA26"/>
    <w:lvl w:ilvl="0" w:tplc="07C08B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84CD6"/>
    <w:multiLevelType w:val="hybridMultilevel"/>
    <w:tmpl w:val="F2D8DBF0"/>
    <w:lvl w:ilvl="0" w:tplc="E2567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648"/>
    <w:multiLevelType w:val="hybridMultilevel"/>
    <w:tmpl w:val="61125AC6"/>
    <w:lvl w:ilvl="0" w:tplc="C178A2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C046A"/>
    <w:multiLevelType w:val="hybridMultilevel"/>
    <w:tmpl w:val="DCE6281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4354D"/>
    <w:multiLevelType w:val="hybridMultilevel"/>
    <w:tmpl w:val="3F40CE44"/>
    <w:lvl w:ilvl="0" w:tplc="C3E4B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0652"/>
    <w:multiLevelType w:val="hybridMultilevel"/>
    <w:tmpl w:val="F4167554"/>
    <w:lvl w:ilvl="0" w:tplc="7842D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04E43"/>
    <w:multiLevelType w:val="hybridMultilevel"/>
    <w:tmpl w:val="98E4F6C6"/>
    <w:lvl w:ilvl="0" w:tplc="07C08B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557229"/>
    <w:multiLevelType w:val="hybridMultilevel"/>
    <w:tmpl w:val="AC8E78D0"/>
    <w:lvl w:ilvl="0" w:tplc="280A000F">
      <w:start w:val="1"/>
      <w:numFmt w:val="decimal"/>
      <w:lvlText w:val="%1."/>
      <w:lvlJc w:val="left"/>
      <w:pPr>
        <w:ind w:left="6" w:hanging="360"/>
      </w:pPr>
    </w:lvl>
    <w:lvl w:ilvl="1" w:tplc="280A0019" w:tentative="1">
      <w:start w:val="1"/>
      <w:numFmt w:val="lowerLetter"/>
      <w:lvlText w:val="%2."/>
      <w:lvlJc w:val="left"/>
      <w:pPr>
        <w:ind w:left="726" w:hanging="360"/>
      </w:pPr>
    </w:lvl>
    <w:lvl w:ilvl="2" w:tplc="280A001B" w:tentative="1">
      <w:start w:val="1"/>
      <w:numFmt w:val="lowerRoman"/>
      <w:lvlText w:val="%3."/>
      <w:lvlJc w:val="right"/>
      <w:pPr>
        <w:ind w:left="1446" w:hanging="180"/>
      </w:pPr>
    </w:lvl>
    <w:lvl w:ilvl="3" w:tplc="280A000F" w:tentative="1">
      <w:start w:val="1"/>
      <w:numFmt w:val="decimal"/>
      <w:lvlText w:val="%4."/>
      <w:lvlJc w:val="left"/>
      <w:pPr>
        <w:ind w:left="2166" w:hanging="360"/>
      </w:pPr>
    </w:lvl>
    <w:lvl w:ilvl="4" w:tplc="280A0019" w:tentative="1">
      <w:start w:val="1"/>
      <w:numFmt w:val="lowerLetter"/>
      <w:lvlText w:val="%5."/>
      <w:lvlJc w:val="left"/>
      <w:pPr>
        <w:ind w:left="2886" w:hanging="360"/>
      </w:pPr>
    </w:lvl>
    <w:lvl w:ilvl="5" w:tplc="280A001B" w:tentative="1">
      <w:start w:val="1"/>
      <w:numFmt w:val="lowerRoman"/>
      <w:lvlText w:val="%6."/>
      <w:lvlJc w:val="right"/>
      <w:pPr>
        <w:ind w:left="3606" w:hanging="180"/>
      </w:pPr>
    </w:lvl>
    <w:lvl w:ilvl="6" w:tplc="280A000F" w:tentative="1">
      <w:start w:val="1"/>
      <w:numFmt w:val="decimal"/>
      <w:lvlText w:val="%7."/>
      <w:lvlJc w:val="left"/>
      <w:pPr>
        <w:ind w:left="4326" w:hanging="360"/>
      </w:pPr>
    </w:lvl>
    <w:lvl w:ilvl="7" w:tplc="280A0019" w:tentative="1">
      <w:start w:val="1"/>
      <w:numFmt w:val="lowerLetter"/>
      <w:lvlText w:val="%8."/>
      <w:lvlJc w:val="left"/>
      <w:pPr>
        <w:ind w:left="5046" w:hanging="360"/>
      </w:pPr>
    </w:lvl>
    <w:lvl w:ilvl="8" w:tplc="28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7E87471B"/>
    <w:multiLevelType w:val="hybridMultilevel"/>
    <w:tmpl w:val="46C0C5F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E3"/>
    <w:rsid w:val="000051F5"/>
    <w:rsid w:val="00040554"/>
    <w:rsid w:val="00047A86"/>
    <w:rsid w:val="00050D85"/>
    <w:rsid w:val="00133FFD"/>
    <w:rsid w:val="00165CB4"/>
    <w:rsid w:val="001952BF"/>
    <w:rsid w:val="001C34BE"/>
    <w:rsid w:val="001D1E87"/>
    <w:rsid w:val="00215C7F"/>
    <w:rsid w:val="0022156C"/>
    <w:rsid w:val="00242C08"/>
    <w:rsid w:val="002A4A66"/>
    <w:rsid w:val="002C2593"/>
    <w:rsid w:val="002E24F6"/>
    <w:rsid w:val="0030703E"/>
    <w:rsid w:val="00326276"/>
    <w:rsid w:val="00331845"/>
    <w:rsid w:val="00337DC2"/>
    <w:rsid w:val="00347073"/>
    <w:rsid w:val="00370987"/>
    <w:rsid w:val="00373123"/>
    <w:rsid w:val="00387C44"/>
    <w:rsid w:val="003B04BA"/>
    <w:rsid w:val="003B0E00"/>
    <w:rsid w:val="00493832"/>
    <w:rsid w:val="004F57BD"/>
    <w:rsid w:val="00522D8E"/>
    <w:rsid w:val="005C771D"/>
    <w:rsid w:val="005F14F9"/>
    <w:rsid w:val="006152EC"/>
    <w:rsid w:val="00636FE7"/>
    <w:rsid w:val="006429D8"/>
    <w:rsid w:val="00653536"/>
    <w:rsid w:val="006A1322"/>
    <w:rsid w:val="006D4FDD"/>
    <w:rsid w:val="00717FD0"/>
    <w:rsid w:val="0075473E"/>
    <w:rsid w:val="0077172E"/>
    <w:rsid w:val="007A2AC4"/>
    <w:rsid w:val="007D222B"/>
    <w:rsid w:val="007F6A8E"/>
    <w:rsid w:val="00807415"/>
    <w:rsid w:val="008350FE"/>
    <w:rsid w:val="0086735C"/>
    <w:rsid w:val="00883117"/>
    <w:rsid w:val="008D01EA"/>
    <w:rsid w:val="00942550"/>
    <w:rsid w:val="00955AA0"/>
    <w:rsid w:val="009A59E3"/>
    <w:rsid w:val="009D6CAC"/>
    <w:rsid w:val="00A62CD2"/>
    <w:rsid w:val="00A815BE"/>
    <w:rsid w:val="00A960D4"/>
    <w:rsid w:val="00AD3E99"/>
    <w:rsid w:val="00AE5DD4"/>
    <w:rsid w:val="00B6196E"/>
    <w:rsid w:val="00B628C8"/>
    <w:rsid w:val="00B91145"/>
    <w:rsid w:val="00BD2B19"/>
    <w:rsid w:val="00C04B03"/>
    <w:rsid w:val="00C222DB"/>
    <w:rsid w:val="00C8638A"/>
    <w:rsid w:val="00CC0F24"/>
    <w:rsid w:val="00CE0E13"/>
    <w:rsid w:val="00D279B4"/>
    <w:rsid w:val="00D41FCB"/>
    <w:rsid w:val="00D64864"/>
    <w:rsid w:val="00D976BC"/>
    <w:rsid w:val="00DA68D9"/>
    <w:rsid w:val="00DF7176"/>
    <w:rsid w:val="00E043AF"/>
    <w:rsid w:val="00E30405"/>
    <w:rsid w:val="00E37DAC"/>
    <w:rsid w:val="00E4201F"/>
    <w:rsid w:val="00E60B18"/>
    <w:rsid w:val="00E96634"/>
    <w:rsid w:val="00EA527F"/>
    <w:rsid w:val="00EA5EE4"/>
    <w:rsid w:val="00EB08BA"/>
    <w:rsid w:val="00EC32FB"/>
    <w:rsid w:val="00F709C2"/>
    <w:rsid w:val="00FB37B4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6AB8"/>
  <w15:chartTrackingRefBased/>
  <w15:docId w15:val="{78A65271-BB03-4A3C-ABF9-2703F94E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42E3"/>
  </w:style>
  <w:style w:type="paragraph" w:styleId="Ttulo1">
    <w:name w:val="heading 1"/>
    <w:basedOn w:val="Normal"/>
    <w:next w:val="Normal"/>
    <w:link w:val="Ttulo1Car"/>
    <w:uiPriority w:val="9"/>
    <w:qFormat/>
    <w:rsid w:val="00D41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FE42E3"/>
    <w:pPr>
      <w:ind w:left="720"/>
      <w:contextualSpacing/>
    </w:pPr>
  </w:style>
  <w:style w:type="paragraph" w:styleId="Sinespaciado">
    <w:name w:val="No Spacing"/>
    <w:uiPriority w:val="1"/>
    <w:qFormat/>
    <w:rsid w:val="00FE42E3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E4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E3"/>
  </w:style>
  <w:style w:type="paragraph" w:customStyle="1" w:styleId="paragraph">
    <w:name w:val="paragraph"/>
    <w:basedOn w:val="Normal"/>
    <w:rsid w:val="00FE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FE42E3"/>
  </w:style>
  <w:style w:type="table" w:styleId="Tabladecuadrcula1clara-nfasis1">
    <w:name w:val="Grid Table 1 Light Accent 1"/>
    <w:basedOn w:val="Tablanormal"/>
    <w:uiPriority w:val="46"/>
    <w:rsid w:val="00FE42E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FE42E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FE42E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4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E3"/>
  </w:style>
  <w:style w:type="character" w:customStyle="1" w:styleId="Ttulo1Car">
    <w:name w:val="Título 1 Car"/>
    <w:basedOn w:val="Fuentedeprrafopredeter"/>
    <w:link w:val="Ttulo1"/>
    <w:uiPriority w:val="9"/>
    <w:rsid w:val="00D4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Fuentedeprrafopredeter"/>
    <w:rsid w:val="00D41FCB"/>
  </w:style>
  <w:style w:type="table" w:styleId="Tabladecuadrcula1Claro-nfasis2">
    <w:name w:val="Grid Table 1 Light Accent 2"/>
    <w:basedOn w:val="Tablanormal"/>
    <w:uiPriority w:val="46"/>
    <w:rsid w:val="00D41FC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lanormal"/>
    <w:uiPriority w:val="99"/>
    <w:rsid w:val="0086735C"/>
    <w:pPr>
      <w:spacing w:after="0" w:line="240" w:lineRule="auto"/>
    </w:pPr>
    <w:tblPr/>
    <w:tcPr>
      <w:shd w:val="clear" w:color="auto" w:fill="2F5496" w:themeFill="accent1" w:themeFillShade="BF"/>
    </w:tcPr>
  </w:style>
  <w:style w:type="table" w:styleId="Tabladecuadrcula4-nfasis1">
    <w:name w:val="Grid Table 4 Accent 1"/>
    <w:basedOn w:val="Tablanormal"/>
    <w:uiPriority w:val="49"/>
    <w:rsid w:val="0086735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22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22156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AE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61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9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9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96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96E"/>
    <w:rPr>
      <w:rFonts w:ascii="Segoe UI" w:hAnsi="Segoe UI" w:cs="Segoe UI"/>
      <w:sz w:val="18"/>
      <w:szCs w:val="18"/>
    </w:rPr>
  </w:style>
  <w:style w:type="table" w:styleId="Tabladecuadrcula4-nfasis3">
    <w:name w:val="Grid Table 4 Accent 3"/>
    <w:basedOn w:val="Tablanormal"/>
    <w:uiPriority w:val="49"/>
    <w:rsid w:val="00242C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3A20-4A39-42CD-B6DF-1A7A9D38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1252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Corrales Prieto</dc:creator>
  <cp:keywords/>
  <dc:description/>
  <cp:lastModifiedBy>Mariela Corrales Prieto</cp:lastModifiedBy>
  <cp:revision>16</cp:revision>
  <dcterms:created xsi:type="dcterms:W3CDTF">2017-03-25T04:34:00Z</dcterms:created>
  <dcterms:modified xsi:type="dcterms:W3CDTF">2017-03-26T14:03:00Z</dcterms:modified>
</cp:coreProperties>
</file>