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19" w:rsidRPr="002636E2" w:rsidRDefault="00AC7019" w:rsidP="00AC7019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>Título</w:t>
      </w:r>
      <w:r w:rsidRPr="002636E2">
        <w:rPr>
          <w:rFonts w:asciiTheme="majorHAnsi" w:hAnsiTheme="majorHAnsi" w:cstheme="majorHAnsi"/>
          <w:b/>
          <w:bCs/>
          <w:sz w:val="18"/>
          <w:szCs w:val="18"/>
        </w:rPr>
        <w:t xml:space="preserve">: </w:t>
      </w:r>
      <w:r w:rsidR="0078669B">
        <w:rPr>
          <w:rFonts w:asciiTheme="majorHAnsi" w:hAnsiTheme="majorHAnsi" w:cstheme="majorHAnsi"/>
          <w:b/>
          <w:sz w:val="18"/>
          <w:szCs w:val="18"/>
          <w:lang w:val="es-MX"/>
        </w:rPr>
        <w:t>¡Qué alegría! Mira có</w:t>
      </w:r>
      <w:r w:rsidR="00125DCE" w:rsidRPr="00125DCE">
        <w:rPr>
          <w:rFonts w:asciiTheme="majorHAnsi" w:hAnsiTheme="majorHAnsi" w:cstheme="majorHAnsi"/>
          <w:b/>
          <w:sz w:val="18"/>
          <w:szCs w:val="18"/>
          <w:lang w:val="es-MX"/>
        </w:rPr>
        <w:t>mo lanzo, con la derecha, con la izquierda</w:t>
      </w:r>
    </w:p>
    <w:p w:rsidR="00AC7019" w:rsidRPr="002636E2" w:rsidRDefault="00AC7019" w:rsidP="00AC701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3119"/>
      </w:tblGrid>
      <w:tr w:rsidR="00AC7019" w:rsidRPr="002636E2" w:rsidTr="00395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C7019" w:rsidRPr="002636E2" w:rsidRDefault="00AC7019" w:rsidP="00F04D1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Competencias y capacidades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C7019" w:rsidRPr="002636E2" w:rsidRDefault="00AC7019" w:rsidP="00F04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AC7019" w:rsidRPr="002636E2" w:rsidRDefault="00AC7019" w:rsidP="00F04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¿Qué nos dará evidencias de aprendizaje?</w:t>
            </w:r>
          </w:p>
        </w:tc>
      </w:tr>
      <w:tr w:rsidR="00FE315C" w:rsidRPr="002636E2" w:rsidTr="003959DF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315C" w:rsidRPr="002636E2" w:rsidRDefault="00FE315C" w:rsidP="00F04D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</w:pPr>
            <w:r w:rsidRPr="002636E2">
              <w:rPr>
                <w:rFonts w:asciiTheme="majorHAnsi" w:eastAsia="Calibri" w:hAnsiTheme="majorHAnsi" w:cstheme="majorHAnsi"/>
                <w:iCs/>
                <w:color w:val="000000" w:themeColor="text1"/>
                <w:sz w:val="18"/>
                <w:szCs w:val="18"/>
              </w:rPr>
              <w:t xml:space="preserve">Se desenvuelve de manera autónoma a través de su motricidad </w:t>
            </w:r>
          </w:p>
          <w:p w:rsidR="00FE315C" w:rsidRPr="002636E2" w:rsidRDefault="00FE315C" w:rsidP="00F04D1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b w:val="0"/>
                <w:iCs/>
                <w:sz w:val="18"/>
                <w:szCs w:val="18"/>
              </w:rPr>
            </w:pPr>
            <w:r w:rsidRPr="002636E2">
              <w:rPr>
                <w:rFonts w:asciiTheme="majorHAnsi" w:eastAsiaTheme="minorEastAsia" w:hAnsiTheme="majorHAnsi" w:cstheme="majorHAnsi"/>
                <w:b w:val="0"/>
                <w:sz w:val="18"/>
                <w:szCs w:val="18"/>
              </w:rPr>
              <w:t>Comprende su cuerpo</w:t>
            </w:r>
            <w:r w:rsidR="0078669B">
              <w:rPr>
                <w:rFonts w:asciiTheme="majorHAnsi" w:eastAsiaTheme="minorEastAsia" w:hAnsiTheme="majorHAnsi" w:cstheme="majorHAnsi"/>
                <w:b w:val="0"/>
                <w:sz w:val="18"/>
                <w:szCs w:val="18"/>
              </w:rPr>
              <w:t>.</w:t>
            </w:r>
          </w:p>
          <w:p w:rsidR="00FE315C" w:rsidRPr="002636E2" w:rsidRDefault="00FE315C" w:rsidP="00F04D1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theme="majorHAnsi"/>
                <w:iCs/>
                <w:sz w:val="18"/>
                <w:szCs w:val="18"/>
              </w:rPr>
            </w:pPr>
            <w:r w:rsidRPr="002636E2">
              <w:rPr>
                <w:rFonts w:asciiTheme="majorHAnsi" w:eastAsia="Calibri" w:hAnsiTheme="majorHAnsi" w:cstheme="majorHAnsi"/>
                <w:b w:val="0"/>
                <w:iCs/>
                <w:sz w:val="18"/>
                <w:szCs w:val="18"/>
              </w:rPr>
              <w:t>Se expresa corporalmente</w:t>
            </w:r>
            <w:r w:rsidR="0078669B">
              <w:rPr>
                <w:rFonts w:asciiTheme="majorHAnsi" w:eastAsia="Calibri" w:hAnsiTheme="majorHAnsi" w:cstheme="majorHAnsi"/>
                <w:b w:val="0"/>
                <w:iCs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FE315C" w:rsidRPr="00DC051B" w:rsidRDefault="00FE315C" w:rsidP="0054709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DC051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Explora de manera autónoma las posibilidades de su cuerpo en diferentes acciones para mejorar sus movimientos (saltar, correr, lanzar) al mantener y/o recuperar el equilibrio en el espacio y con los objetos, cuando utiliza conscientemente distintas bases de sustentación; así, conoce en sí mismo su lado dominante. </w:t>
            </w:r>
          </w:p>
          <w:p w:rsidR="00FE315C" w:rsidRPr="00DC051B" w:rsidRDefault="00FE315C" w:rsidP="00547090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DC051B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Se orienta en un espacio y tiempo determinados, reconociendo su lado izquierdo y derecho con relación a sí mismo y de acuerdo a sus intereses y necesidades. </w:t>
            </w:r>
          </w:p>
          <w:p w:rsidR="00FE315C" w:rsidRPr="002636E2" w:rsidRDefault="00FE315C" w:rsidP="00547090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C051B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Se expresa motrizmente para comunicar sus emociones (miedo, angustia, alegría, placer, entre otras) así, afirma su identidad personal.</w:t>
            </w:r>
          </w:p>
        </w:tc>
        <w:tc>
          <w:tcPr>
            <w:tcW w:w="3119" w:type="dxa"/>
            <w:vMerge w:val="restart"/>
          </w:tcPr>
          <w:p w:rsidR="00FE315C" w:rsidRDefault="00FE315C" w:rsidP="00F04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Reconoce sus habilidades motrices básicas (lanzar) cuando las utiliza según sus intereses en los juegos y canciones.</w:t>
            </w:r>
          </w:p>
          <w:p w:rsidR="00FE315C" w:rsidRDefault="00FE315C" w:rsidP="00F04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Reconoce sus emociones al expresarlas según los resultados que obtiene y cuando trata de mejorarl</w:t>
            </w:r>
            <w:r w:rsidR="00AB4EA3">
              <w:rPr>
                <w:rFonts w:asciiTheme="majorHAnsi" w:hAnsiTheme="majorHAnsi" w:cs="Arial"/>
                <w:sz w:val="18"/>
                <w:szCs w:val="18"/>
              </w:rPr>
              <w:t>a</w:t>
            </w:r>
            <w:r>
              <w:rPr>
                <w:rFonts w:asciiTheme="majorHAnsi" w:hAnsiTheme="majorHAnsi" w:cs="Arial"/>
                <w:sz w:val="18"/>
                <w:szCs w:val="18"/>
              </w:rPr>
              <w:t>s.</w:t>
            </w:r>
          </w:p>
          <w:p w:rsidR="00FE315C" w:rsidRDefault="00FE315C" w:rsidP="00F04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FE315C" w:rsidRPr="002636E2" w:rsidRDefault="00FE315C" w:rsidP="00F04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/>
                <w:sz w:val="18"/>
                <w:szCs w:val="18"/>
              </w:rPr>
              <w:t>Rúbrica</w:t>
            </w:r>
          </w:p>
        </w:tc>
      </w:tr>
      <w:tr w:rsidR="00FE315C" w:rsidRPr="002636E2" w:rsidTr="003959DF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FE315C" w:rsidRPr="008D30A4" w:rsidRDefault="00FE315C" w:rsidP="00A347EF">
            <w:pPr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8D30A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FE315C" w:rsidRPr="00A113EC" w:rsidRDefault="00FE315C" w:rsidP="00A347EF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A113EC"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3969" w:type="dxa"/>
          </w:tcPr>
          <w:p w:rsidR="00FE315C" w:rsidRPr="00DC051B" w:rsidRDefault="00FE315C" w:rsidP="00A347EF">
            <w:pPr>
              <w:pStyle w:val="Prrafodelista"/>
              <w:numPr>
                <w:ilvl w:val="0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C051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Revisa con la ayuda de un adulto su actuar con relación a los juegos aplicados y realiza cambios, si es necesario, para lograr los resultados previstos.</w:t>
            </w:r>
            <w:r w:rsidRPr="00DC05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/>
          </w:tcPr>
          <w:p w:rsidR="00FE315C" w:rsidRDefault="00FE315C" w:rsidP="00A34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AC7019" w:rsidRPr="002636E2" w:rsidTr="00F0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C7019" w:rsidRPr="002636E2" w:rsidRDefault="00AC7019" w:rsidP="00F04D16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C7019" w:rsidRPr="002636E2" w:rsidRDefault="00AC7019" w:rsidP="00F04D16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</w:pPr>
            <w:r w:rsidRPr="002636E2">
              <w:rPr>
                <w:rFonts w:asciiTheme="majorHAnsi" w:hAnsiTheme="majorHAnsi" w:cs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D5686C" w:rsidRPr="002636E2" w:rsidTr="00F04D1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5686C" w:rsidRPr="008D30A4" w:rsidRDefault="00D5686C" w:rsidP="00D5686C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Enfoque de d</w:t>
            </w:r>
            <w:r w:rsidRPr="008D30A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erechos</w:t>
            </w:r>
          </w:p>
        </w:tc>
        <w:tc>
          <w:tcPr>
            <w:tcW w:w="6804" w:type="dxa"/>
          </w:tcPr>
          <w:p w:rsidR="00D5686C" w:rsidRPr="008D30A4" w:rsidRDefault="00D5686C" w:rsidP="00D5686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expresan,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espontáneamente, sus emociones y afectos al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jugar juntos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siendo responsables de no afectar a los demás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D5686C" w:rsidRPr="002636E2" w:rsidTr="00F04D1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5686C" w:rsidRPr="008D30A4" w:rsidRDefault="00D5686C" w:rsidP="00D5686C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8D30A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búsqueda de la excelencia</w:t>
            </w:r>
          </w:p>
        </w:tc>
        <w:tc>
          <w:tcPr>
            <w:tcW w:w="6804" w:type="dxa"/>
          </w:tcPr>
          <w:p w:rsidR="00D5686C" w:rsidRPr="008D30A4" w:rsidRDefault="00D5686C" w:rsidP="00D5686C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utilizan sus cualidades y posibilidades motrices al máximo para cumplir los retos que le proponen las actividades lúdicas</w:t>
            </w:r>
            <w:r w:rsidRPr="008D30A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AC7019" w:rsidRPr="002636E2" w:rsidRDefault="00AC7019" w:rsidP="00AC7019">
      <w:pPr>
        <w:pStyle w:val="Prrafodelista"/>
        <w:rPr>
          <w:rFonts w:asciiTheme="majorHAnsi" w:hAnsiTheme="majorHAnsi" w:cstheme="majorHAnsi"/>
          <w:sz w:val="18"/>
          <w:szCs w:val="18"/>
        </w:rPr>
      </w:pPr>
    </w:p>
    <w:p w:rsidR="00AC7019" w:rsidRPr="002636E2" w:rsidRDefault="00AC7019" w:rsidP="00AC701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AC7019" w:rsidRPr="002636E2" w:rsidTr="00031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C7019" w:rsidRPr="002636E2" w:rsidRDefault="00AC7019" w:rsidP="00F04D1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AC7019" w:rsidRPr="002636E2" w:rsidRDefault="00AC7019" w:rsidP="00F04D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¿Qué recursos o materiales se utilizarán?</w:t>
            </w:r>
          </w:p>
        </w:tc>
      </w:tr>
      <w:tr w:rsidR="00AC7019" w:rsidRPr="002636E2" w:rsidTr="00031640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AC7019" w:rsidRPr="002636E2" w:rsidRDefault="00031640" w:rsidP="00F04D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Prevé y a</w:t>
            </w:r>
            <w:r w:rsidR="00AC701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condiciona el espacio que van a utilizar los estudiantes (debe ser amplio y seguro).</w:t>
            </w:r>
          </w:p>
          <w:p w:rsidR="00AC7019" w:rsidRPr="002636E2" w:rsidRDefault="00AC7019" w:rsidP="00F04D1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Verifica la disponibilidad de los demás materiales a utilizar en tu sesión. </w:t>
            </w:r>
          </w:p>
          <w:p w:rsidR="00AC7019" w:rsidRPr="002636E2" w:rsidRDefault="00AC7019" w:rsidP="00F04D16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Utiliza la rúbrica de evaluación para hacer seguimiento al proceso de construcción de los aprendizajes en los estudiantes.</w:t>
            </w:r>
          </w:p>
        </w:tc>
        <w:tc>
          <w:tcPr>
            <w:tcW w:w="4111" w:type="dxa"/>
          </w:tcPr>
          <w:p w:rsidR="00AC7019" w:rsidRDefault="00AC7019" w:rsidP="00F04D16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Conos</w:t>
            </w:r>
          </w:p>
          <w:p w:rsidR="00AC7019" w:rsidRPr="00C35A85" w:rsidRDefault="00AC7019" w:rsidP="00F04D16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Tizas</w:t>
            </w:r>
            <w:r w:rsidR="00031640">
              <w:rPr>
                <w:rFonts w:asciiTheme="majorHAnsi" w:hAnsiTheme="majorHAnsi" w:cstheme="majorHAnsi"/>
                <w:sz w:val="18"/>
                <w:szCs w:val="18"/>
              </w:rPr>
              <w:t xml:space="preserve"> de colores</w:t>
            </w:r>
          </w:p>
          <w:p w:rsidR="00AC7019" w:rsidRDefault="00FE3063" w:rsidP="00F04D16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Aros</w:t>
            </w:r>
          </w:p>
          <w:p w:rsidR="00031640" w:rsidRPr="002636E2" w:rsidRDefault="00031640" w:rsidP="00F04D16">
            <w:pPr>
              <w:pStyle w:val="Prrafodelista"/>
              <w:numPr>
                <w:ilvl w:val="0"/>
                <w:numId w:val="5"/>
              </w:numPr>
              <w:ind w:right="-3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Pelotitas de trapo</w:t>
            </w:r>
          </w:p>
          <w:p w:rsidR="00AC7019" w:rsidRPr="002636E2" w:rsidRDefault="00AC7019" w:rsidP="00F04D16">
            <w:pPr>
              <w:pStyle w:val="Prrafodelista"/>
              <w:numPr>
                <w:ilvl w:val="0"/>
                <w:numId w:val="5"/>
              </w:numPr>
              <w:ind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Cualquier recurso o material de tu entorno puede ser utilizado para reemplazar alguno de esta lista, siempre y cuando cumpla la misma función.</w:t>
            </w:r>
          </w:p>
        </w:tc>
      </w:tr>
    </w:tbl>
    <w:p w:rsidR="00AC7019" w:rsidRPr="002636E2" w:rsidRDefault="00AC7019" w:rsidP="00AC7019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AC7019" w:rsidRPr="002636E2" w:rsidRDefault="00AC7019" w:rsidP="00AC7019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AC7019" w:rsidRPr="002636E2" w:rsidRDefault="00AC7019" w:rsidP="00AC7019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AC7019" w:rsidRPr="002636E2" w:rsidTr="00F0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7019" w:rsidRPr="002636E2" w:rsidRDefault="00AC7019" w:rsidP="00F04D16">
            <w:pPr>
              <w:pStyle w:val="Prrafodelista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7019" w:rsidRPr="002636E2" w:rsidRDefault="00AC7019" w:rsidP="00F04D1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Tiempo aproximado: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 xml:space="preserve"> min</w:t>
            </w:r>
          </w:p>
          <w:p w:rsidR="00AC7019" w:rsidRPr="002636E2" w:rsidRDefault="00AC7019" w:rsidP="00F04D1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7019" w:rsidRPr="002636E2" w:rsidTr="00F04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7019" w:rsidRPr="002636E2" w:rsidRDefault="00AC7019" w:rsidP="00F04D16">
            <w:pPr>
              <w:jc w:val="both"/>
              <w:rPr>
                <w:rFonts w:asciiTheme="majorHAnsi" w:hAnsiTheme="majorHAnsi" w:cstheme="majorHAnsi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AC7019" w:rsidRPr="002636E2" w:rsidRDefault="00AC7019" w:rsidP="00F04D16">
            <w:pPr>
              <w:jc w:val="both"/>
              <w:rPr>
                <w:rFonts w:asciiTheme="majorHAnsi" w:hAnsiTheme="majorHAnsi" w:cstheme="majorHAnsi"/>
                <w:bCs w:val="0"/>
                <w:i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i/>
                <w:sz w:val="18"/>
                <w:szCs w:val="18"/>
              </w:rPr>
              <w:t>En grupo clase</w:t>
            </w:r>
          </w:p>
          <w:p w:rsidR="00AC7019" w:rsidRPr="002636E2" w:rsidRDefault="009F1D68" w:rsidP="00F04D16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Saluda a los estudiantes y dirígelos al área de trabajo de educación física.</w:t>
            </w:r>
            <w:r w:rsidR="00AC701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</w:p>
          <w:p w:rsidR="004719FE" w:rsidRPr="004719FE" w:rsidRDefault="009F1D68" w:rsidP="00863B76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Observa las emociones y estados de ánimo en el que se encuentran tus estudiantes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. Luego, diles respecto a tu observación y </w:t>
            </w:r>
            <w:r w:rsidR="000B71BB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c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ó</w:t>
            </w:r>
            <w:r w:rsidR="000B71BB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mo 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lo expresan con su cuerpo. P</w:t>
            </w:r>
            <w:r w:rsid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or ejemplo: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“</w:t>
            </w:r>
            <w:r w:rsidR="004719FE" w:rsidRPr="004719FE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He notado que todos están muy alegres porque están sonriendo, caminan saltando, mueven las manos con alegría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…”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o el caso particular de algún niño</w:t>
            </w:r>
            <w:r w:rsidRPr="004719FE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 </w:t>
            </w:r>
            <w:r w:rsidR="004719FE" w:rsidRPr="004719FE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“parece que Andrés est</w:t>
            </w:r>
            <w:r w:rsidR="000B71BB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>á</w:t>
            </w:r>
            <w:r w:rsidR="004719FE" w:rsidRPr="004719FE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 triste porque camina despacito, con la cabeza agachada…”</w:t>
            </w:r>
            <w:r w:rsidR="000B71BB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. 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Luego pregunta</w:t>
            </w:r>
            <w:r w:rsid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>:</w:t>
            </w:r>
            <w:r w:rsidR="004719FE" w:rsidRP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B71BB" w:rsidRPr="003F5DF6">
              <w:rPr>
                <w:rFonts w:asciiTheme="majorHAnsi" w:hAnsiTheme="majorHAnsi" w:cstheme="majorHAnsi"/>
                <w:i/>
                <w:sz w:val="18"/>
                <w:szCs w:val="18"/>
              </w:rPr>
              <w:t>“</w:t>
            </w:r>
            <w:r w:rsidR="004719FE" w:rsidRPr="003F5DF6">
              <w:rPr>
                <w:rFonts w:asciiTheme="majorHAnsi" w:hAnsiTheme="majorHAnsi" w:cstheme="majorHAnsi"/>
                <w:i/>
                <w:sz w:val="18"/>
                <w:szCs w:val="18"/>
              </w:rPr>
              <w:t>¿Podemos reconocer las emociones de los compañeros/as?, ¿y las nuestras?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”.</w:t>
            </w:r>
          </w:p>
          <w:p w:rsidR="004719FE" w:rsidRPr="004719FE" w:rsidRDefault="004719FE" w:rsidP="00863B76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Diles que en la siguiente actividad vamos a jugar a representar las emociones.</w:t>
            </w:r>
          </w:p>
          <w:p w:rsidR="00AC7019" w:rsidRPr="002636E2" w:rsidRDefault="00AC7019" w:rsidP="00F04D16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  <w:p w:rsidR="00AC7019" w:rsidRPr="002636E2" w:rsidRDefault="00AC7019" w:rsidP="00F04D16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i/>
                <w:sz w:val="18"/>
                <w:szCs w:val="18"/>
              </w:rPr>
              <w:t>Actividad de inicio</w:t>
            </w:r>
          </w:p>
          <w:p w:rsidR="00AC7019" w:rsidRPr="002636E2" w:rsidRDefault="00AC7019" w:rsidP="00F04D16">
            <w:p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</w:p>
          <w:p w:rsidR="003B675F" w:rsidRDefault="003B675F" w:rsidP="00F04D16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Menciona el nombre de la actividad </w:t>
            </w:r>
            <w:r w:rsidRPr="003B675F">
              <w:rPr>
                <w:rFonts w:asciiTheme="majorHAnsi" w:hAnsiTheme="majorHAnsi" w:cstheme="majorHAnsi"/>
                <w:i/>
                <w:sz w:val="18"/>
                <w:szCs w:val="18"/>
              </w:rPr>
              <w:t>“Salud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and</w:t>
            </w:r>
            <w:r w:rsidRPr="003B675F">
              <w:rPr>
                <w:rFonts w:asciiTheme="majorHAnsi" w:hAnsiTheme="majorHAnsi" w:cstheme="majorHAnsi"/>
                <w:i/>
                <w:sz w:val="18"/>
                <w:szCs w:val="18"/>
              </w:rPr>
              <w:t>o con las emociones”</w:t>
            </w:r>
          </w:p>
          <w:p w:rsidR="004719FE" w:rsidRDefault="004719FE" w:rsidP="00F04D16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lastRenderedPageBreak/>
              <w:t xml:space="preserve">Indica a los estudiantes que se ubiquen en el área de juego. </w:t>
            </w:r>
          </w:p>
          <w:p w:rsidR="003B675F" w:rsidRDefault="0032349F" w:rsidP="003B675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noProof/>
                <w:sz w:val="18"/>
                <w:szCs w:val="18"/>
                <w:lang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3.55pt;margin-top:51.05pt;width:428.65pt;height:62.4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">
                  <v:textbox>
                    <w:txbxContent>
                      <w:p w:rsidR="003B675F" w:rsidRDefault="003B675F">
                        <w:pPr>
                          <w:rPr>
                            <w:rFonts w:asciiTheme="majorHAnsi" w:hAnsiTheme="majorHAnsi" w:cstheme="majorHAnsi"/>
                            <w:sz w:val="18"/>
                          </w:rPr>
                        </w:pPr>
                        <w:r w:rsidRPr="003B675F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Los estudiantes </w:t>
                        </w:r>
                        <w:r w:rsidR="000B71BB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deben </w:t>
                        </w:r>
                        <w:r w:rsidRPr="003B675F">
                          <w:rPr>
                            <w:rFonts w:asciiTheme="majorHAnsi" w:hAnsiTheme="majorHAnsi" w:cstheme="majorHAnsi"/>
                            <w:sz w:val="18"/>
                          </w:rPr>
                          <w:t>expres</w:t>
                        </w:r>
                        <w:r w:rsidR="000B71BB">
                          <w:rPr>
                            <w:rFonts w:asciiTheme="majorHAnsi" w:hAnsiTheme="majorHAnsi" w:cstheme="majorHAnsi"/>
                            <w:sz w:val="18"/>
                          </w:rPr>
                          <w:t>ar</w:t>
                        </w:r>
                        <w:r w:rsidRPr="003B675F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 estas emociones de manera libre. Es importante mantenerse atentos a lo que</w:t>
                        </w:r>
                        <w:r w:rsidR="000B71BB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 ellos</w:t>
                        </w:r>
                        <w:r w:rsidRPr="003B675F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 realizan, ya que de esta observación haremos </w:t>
                        </w:r>
                        <w:r w:rsidR="000B71BB">
                          <w:rPr>
                            <w:rFonts w:asciiTheme="majorHAnsi" w:hAnsiTheme="majorHAnsi" w:cstheme="majorHAnsi"/>
                            <w:sz w:val="18"/>
                          </w:rPr>
                          <w:t>la</w:t>
                        </w:r>
                        <w:r w:rsidRPr="003B675F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 retro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</w:rPr>
                          <w:t>a</w:t>
                        </w:r>
                        <w:r w:rsidRPr="003B675F"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limentación. </w:t>
                        </w:r>
                        <w:r w:rsidR="00D57EFF">
                          <w:rPr>
                            <w:rFonts w:asciiTheme="majorHAnsi" w:hAnsiTheme="majorHAnsi" w:cstheme="majorHAnsi"/>
                            <w:sz w:val="18"/>
                          </w:rPr>
                          <w:t>Cada persona tiene formas distintas de expresarse, en ello radica reconocer lo valioso de ser único y diferente.</w:t>
                        </w:r>
                      </w:p>
                      <w:p w:rsidR="00D50903" w:rsidRDefault="00D50903">
                        <w:pPr>
                          <w:rPr>
                            <w:rFonts w:asciiTheme="majorHAnsi" w:hAnsiTheme="majorHAnsi" w:cs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18"/>
                          </w:rPr>
                          <w:t xml:space="preserve">Menciona diversas emociones como tristeza, miedo, enojo, desagrado y otros que los estudiantes propongan. </w:t>
                        </w:r>
                      </w:p>
                      <w:p w:rsidR="00D50903" w:rsidRPr="003B675F" w:rsidRDefault="00D50903">
                        <w:pPr>
                          <w:rPr>
                            <w:rFonts w:asciiTheme="majorHAnsi" w:hAnsiTheme="majorHAnsi" w:cstheme="majorHAnsi"/>
                            <w:sz w:val="18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4719FE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Explícales que </w:t>
            </w:r>
            <w:r w:rsid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el juego consiste en saludarse expresando la emoción que se les indica. Todos y todas se 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>despla</w:t>
            </w:r>
            <w:r w:rsid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>zan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libremente por el espacio de juego. A tu señal, saludan al compañero o compañera con quien se crucen. Por ejemplo: la señal es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: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“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>¡Alegría!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”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, los niños y niñas que se están desplazando, se detienen frente a un compañero y lo saludan representando 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la 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>alegría (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puede ser 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saltando y sonriendo, moviendo rápidamente las manos, gritando 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o</w:t>
            </w:r>
            <w:r w:rsidR="000B71BB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</w:t>
            </w:r>
            <w:r w:rsidR="003B675F" w:rsidRPr="003B675F">
              <w:rPr>
                <w:rFonts w:asciiTheme="majorHAnsi" w:hAnsiTheme="majorHAnsi" w:cstheme="majorHAnsi"/>
                <w:b w:val="0"/>
                <w:sz w:val="18"/>
                <w:szCs w:val="18"/>
              </w:rPr>
              <w:t>aplaudiendo)</w:t>
            </w:r>
            <w:r w:rsidR="000B71BB">
              <w:rPr>
                <w:rFonts w:asciiTheme="majorHAnsi" w:hAnsiTheme="majorHAnsi" w:cstheme="majorHAnsi"/>
                <w:b w:val="0"/>
                <w:sz w:val="18"/>
                <w:szCs w:val="18"/>
              </w:rPr>
              <w:t>.</w:t>
            </w:r>
          </w:p>
          <w:p w:rsidR="003B675F" w:rsidRPr="00D57EFF" w:rsidRDefault="00D57EFF" w:rsidP="00D57EFF">
            <w:pPr>
              <w:numPr>
                <w:ilvl w:val="0"/>
                <w:numId w:val="6"/>
              </w:numPr>
              <w:ind w:right="201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Al terminar pregunta: </w:t>
            </w:r>
            <w:r w:rsidR="00F9017E">
              <w:rPr>
                <w:rFonts w:asciiTheme="majorHAnsi" w:hAnsiTheme="majorHAnsi" w:cstheme="majorHAnsi"/>
                <w:b w:val="0"/>
                <w:sz w:val="18"/>
                <w:szCs w:val="18"/>
              </w:rPr>
              <w:t>“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¿</w:t>
            </w:r>
            <w:r w:rsidR="00F9017E">
              <w:rPr>
                <w:rFonts w:asciiTheme="majorHAnsi" w:hAnsiTheme="majorHAnsi" w:cstheme="majorHAnsi"/>
                <w:b w:val="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>odos expresaban igual sus emociones?</w:t>
            </w:r>
            <w:r w:rsidR="00F9017E">
              <w:rPr>
                <w:rFonts w:asciiTheme="majorHAnsi" w:hAnsiTheme="majorHAnsi" w:cstheme="majorHAnsi"/>
                <w:b w:val="0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¿por qué?</w:t>
            </w:r>
            <w:r w:rsidR="00F9017E">
              <w:rPr>
                <w:rFonts w:asciiTheme="majorHAnsi" w:hAnsiTheme="majorHAnsi" w:cstheme="majorHAnsi"/>
                <w:b w:val="0"/>
                <w:sz w:val="18"/>
                <w:szCs w:val="18"/>
              </w:rPr>
              <w:t>”.</w:t>
            </w:r>
            <w:r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Explica a los estudiantes que las personas somos diferentes unas de las otras. Reconocer nuestras formas de expresarnos nos permite conocer más de nosotros mismos y valorarnos como somos, además que también aprendemos de los demás para relacionarnos mejor.</w:t>
            </w:r>
          </w:p>
          <w:p w:rsidR="00AC7019" w:rsidRPr="002636E2" w:rsidRDefault="00D57EFF" w:rsidP="00D5686C">
            <w:pPr>
              <w:pStyle w:val="Prrafodelista"/>
              <w:numPr>
                <w:ilvl w:val="0"/>
                <w:numId w:val="8"/>
              </w:numPr>
              <w:ind w:right="201"/>
              <w:jc w:val="both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AC7019" w:rsidRPr="002636E2">
              <w:rPr>
                <w:rFonts w:asciiTheme="majorHAnsi" w:hAnsiTheme="majorHAnsi" w:cstheme="majorHAnsi"/>
                <w:sz w:val="18"/>
                <w:szCs w:val="18"/>
              </w:rPr>
              <w:t xml:space="preserve">omunícales el propósito de la sesión: </w:t>
            </w:r>
            <w:r w:rsidR="00AC7019" w:rsidRPr="002636E2">
              <w:rPr>
                <w:rFonts w:asciiTheme="majorHAnsi" w:hAnsiTheme="majorHAnsi" w:cstheme="majorHAnsi"/>
                <w:b w:val="0"/>
                <w:sz w:val="18"/>
                <w:szCs w:val="18"/>
              </w:rPr>
              <w:t>“</w:t>
            </w:r>
            <w:r w:rsidR="00D5686C">
              <w:rPr>
                <w:rFonts w:asciiTheme="majorHAnsi" w:hAnsiTheme="majorHAnsi" w:cstheme="majorHAnsi"/>
                <w:b w:val="0"/>
                <w:sz w:val="18"/>
                <w:szCs w:val="18"/>
              </w:rPr>
              <w:t>Utilizaremos nuestras habilidades</w:t>
            </w:r>
            <w:r w:rsidR="006B15CE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de lanzamiento</w:t>
            </w:r>
            <w:r w:rsidR="00D5686C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para seguir jugando y expresa</w:t>
            </w:r>
            <w:r w:rsidR="00F9017E">
              <w:rPr>
                <w:rFonts w:asciiTheme="majorHAnsi" w:hAnsiTheme="majorHAnsi" w:cstheme="majorHAnsi"/>
                <w:b w:val="0"/>
                <w:sz w:val="18"/>
                <w:szCs w:val="18"/>
              </w:rPr>
              <w:t>ndo</w:t>
            </w:r>
            <w:r w:rsidR="00D5686C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 nuestras emociones” </w:t>
            </w:r>
          </w:p>
        </w:tc>
      </w:tr>
      <w:tr w:rsidR="00AC7019" w:rsidRPr="002636E2" w:rsidTr="00F04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7019" w:rsidRPr="002636E2" w:rsidRDefault="00AC7019" w:rsidP="00F04D16">
            <w:pPr>
              <w:jc w:val="both"/>
              <w:rPr>
                <w:rFonts w:asciiTheme="majorHAnsi" w:hAnsiTheme="majorHAnsi" w:cstheme="majorHAnsi"/>
                <w:b w:val="0"/>
                <w:bCs w:val="0"/>
                <w:i/>
                <w:color w:val="5B9BD5" w:themeColor="accent1"/>
                <w:sz w:val="18"/>
                <w:szCs w:val="18"/>
              </w:rPr>
            </w:pPr>
          </w:p>
        </w:tc>
      </w:tr>
      <w:tr w:rsidR="00AC7019" w:rsidRPr="002636E2" w:rsidTr="00F04D16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:rsidR="00AC7019" w:rsidRPr="002636E2" w:rsidRDefault="00AC7019" w:rsidP="00F04D16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Desarrollo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:rsidR="00AC7019" w:rsidRPr="00366E50" w:rsidRDefault="00AC7019" w:rsidP="00F04D1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366E50">
              <w:rPr>
                <w:rFonts w:asciiTheme="majorHAnsi" w:hAnsiTheme="majorHAnsi" w:cstheme="majorHAnsi"/>
                <w:b/>
                <w:sz w:val="18"/>
                <w:szCs w:val="18"/>
              </w:rPr>
              <w:t>Tiempo aproximado: 60 min</w:t>
            </w:r>
          </w:p>
          <w:p w:rsidR="00AC7019" w:rsidRPr="002636E2" w:rsidRDefault="00AC7019" w:rsidP="00F04D1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C7019" w:rsidRPr="002636E2" w:rsidRDefault="00AC7019" w:rsidP="00AC7019">
      <w:pPr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/>
          <w:bCs/>
          <w:i/>
          <w:sz w:val="18"/>
          <w:szCs w:val="18"/>
        </w:rPr>
        <w:t>En grupo clase</w:t>
      </w:r>
    </w:p>
    <w:p w:rsidR="003B17D2" w:rsidRPr="00DB13A2" w:rsidRDefault="009358DC" w:rsidP="00AC7019">
      <w:pPr>
        <w:pStyle w:val="Prrafodelista"/>
        <w:numPr>
          <w:ilvl w:val="0"/>
          <w:numId w:val="8"/>
        </w:numPr>
        <w:spacing w:after="0" w:line="240" w:lineRule="auto"/>
        <w:ind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 xml:space="preserve">Comunica a los estudiantes que </w:t>
      </w:r>
      <w:r w:rsidR="003F0F8E">
        <w:rPr>
          <w:rFonts w:asciiTheme="majorHAnsi" w:hAnsiTheme="majorHAnsi" w:cstheme="majorHAnsi"/>
          <w:bCs/>
          <w:sz w:val="18"/>
          <w:szCs w:val="18"/>
        </w:rPr>
        <w:t>la sesión</w:t>
      </w:r>
      <w:r>
        <w:rPr>
          <w:rFonts w:asciiTheme="majorHAnsi" w:hAnsiTheme="majorHAnsi" w:cstheme="majorHAnsi"/>
          <w:bCs/>
          <w:sz w:val="18"/>
          <w:szCs w:val="18"/>
        </w:rPr>
        <w:t xml:space="preserve"> del día de hoy está orientada a reconocer otra habilidad: la manipulativa</w:t>
      </w:r>
      <w:r w:rsidR="003F0F8E">
        <w:rPr>
          <w:rFonts w:asciiTheme="majorHAnsi" w:hAnsiTheme="majorHAnsi" w:cstheme="majorHAnsi"/>
          <w:bCs/>
          <w:sz w:val="18"/>
          <w:szCs w:val="18"/>
        </w:rPr>
        <w:t>, es decir</w:t>
      </w:r>
      <w:r w:rsidR="003B17D2">
        <w:rPr>
          <w:rFonts w:asciiTheme="majorHAnsi" w:hAnsiTheme="majorHAnsi" w:cstheme="majorHAnsi"/>
          <w:bCs/>
          <w:sz w:val="18"/>
          <w:szCs w:val="18"/>
        </w:rPr>
        <w:t xml:space="preserve"> las actividades que pueden </w:t>
      </w:r>
      <w:r w:rsidR="003F0F8E">
        <w:rPr>
          <w:rFonts w:asciiTheme="majorHAnsi" w:hAnsiTheme="majorHAnsi" w:cstheme="majorHAnsi"/>
          <w:bCs/>
          <w:sz w:val="18"/>
          <w:szCs w:val="18"/>
        </w:rPr>
        <w:t xml:space="preserve">realizar </w:t>
      </w:r>
      <w:r w:rsidR="003B17D2">
        <w:rPr>
          <w:rFonts w:asciiTheme="majorHAnsi" w:hAnsiTheme="majorHAnsi" w:cstheme="majorHAnsi"/>
          <w:bCs/>
          <w:sz w:val="18"/>
          <w:szCs w:val="18"/>
        </w:rPr>
        <w:t>con las manos. Anima a los estudiantes a que te den ejemplos de lo que pueden hacer con las manos (</w:t>
      </w:r>
      <w:r w:rsidR="003F0F8E">
        <w:rPr>
          <w:rFonts w:asciiTheme="majorHAnsi" w:hAnsiTheme="majorHAnsi" w:cstheme="majorHAnsi"/>
          <w:bCs/>
          <w:sz w:val="18"/>
          <w:szCs w:val="18"/>
        </w:rPr>
        <w:t>i</w:t>
      </w:r>
      <w:r w:rsidR="003B17D2">
        <w:rPr>
          <w:rFonts w:asciiTheme="majorHAnsi" w:hAnsiTheme="majorHAnsi" w:cstheme="majorHAnsi"/>
          <w:bCs/>
          <w:sz w:val="18"/>
          <w:szCs w:val="18"/>
        </w:rPr>
        <w:t>nduce las respuestas mencionando materiales; por ejemplo: ¿cómo usaría mis manos para jugar con la pelota?)</w:t>
      </w:r>
      <w:r w:rsidR="003F0F8E">
        <w:rPr>
          <w:rFonts w:asciiTheme="majorHAnsi" w:hAnsiTheme="majorHAnsi" w:cstheme="majorHAnsi"/>
          <w:bCs/>
          <w:sz w:val="18"/>
          <w:szCs w:val="18"/>
        </w:rPr>
        <w:t>.</w:t>
      </w:r>
    </w:p>
    <w:p w:rsidR="00DB13A2" w:rsidRPr="003B17D2" w:rsidRDefault="00DB13A2" w:rsidP="00DB13A2">
      <w:pPr>
        <w:pStyle w:val="Prrafodelista"/>
        <w:spacing w:after="0" w:line="240" w:lineRule="auto"/>
        <w:ind w:left="502" w:right="201"/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:rsidR="003B17D2" w:rsidRDefault="003B17D2" w:rsidP="003B17D2">
      <w:pPr>
        <w:spacing w:after="0" w:line="240" w:lineRule="auto"/>
        <w:ind w:left="142" w:right="201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3B17D2">
        <w:rPr>
          <w:rFonts w:asciiTheme="majorHAnsi" w:hAnsiTheme="majorHAnsi" w:cstheme="majorHAnsi"/>
          <w:bCs/>
          <w:sz w:val="18"/>
          <w:szCs w:val="18"/>
        </w:rPr>
        <w:t xml:space="preserve">Menciona que la actividad que viene a continuación se llama: </w:t>
      </w:r>
      <w:r w:rsidRPr="003B17D2">
        <w:rPr>
          <w:rFonts w:asciiTheme="majorHAnsi" w:hAnsiTheme="majorHAnsi" w:cstheme="majorHAnsi"/>
          <w:b/>
          <w:i/>
          <w:sz w:val="18"/>
          <w:szCs w:val="18"/>
        </w:rPr>
        <w:t>“Juego con balones”</w:t>
      </w:r>
    </w:p>
    <w:p w:rsidR="00DB13A2" w:rsidRPr="003B17D2" w:rsidRDefault="00DB13A2" w:rsidP="003B17D2">
      <w:pPr>
        <w:spacing w:after="0" w:line="240" w:lineRule="auto"/>
        <w:ind w:left="142" w:right="201"/>
        <w:jc w:val="both"/>
        <w:rPr>
          <w:rFonts w:asciiTheme="majorHAnsi" w:hAnsiTheme="majorHAnsi" w:cstheme="majorHAnsi"/>
          <w:bCs/>
          <w:sz w:val="18"/>
          <w:szCs w:val="18"/>
        </w:rPr>
      </w:pPr>
    </w:p>
    <w:p w:rsidR="003B17D2" w:rsidRPr="00DB13A2" w:rsidRDefault="0032349F" w:rsidP="009F1D68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bCs/>
          <w:noProof/>
          <w:sz w:val="18"/>
          <w:szCs w:val="18"/>
          <w:lang w:eastAsia="es-PE"/>
        </w:rPr>
        <w:pict>
          <v:shape id="_x0000_s1027" type="#_x0000_t202" style="position:absolute;left:0;text-align:left;margin-left:330.2pt;margin-top:.55pt;width:135pt;height:110.6pt;z-index:2516664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" fillcolor="#ffd966 [1943]" stroked="f">
            <v:textbox style="mso-fit-shape-to-text:t">
              <w:txbxContent>
                <w:p w:rsidR="0098773C" w:rsidRPr="00BF1A2B" w:rsidRDefault="0098773C">
                  <w:pPr>
                    <w:rPr>
                      <w:rFonts w:asciiTheme="majorHAnsi" w:hAnsiTheme="majorHAnsi"/>
                      <w:b/>
                      <w:color w:val="806000" w:themeColor="accent4" w:themeShade="80"/>
                      <w:sz w:val="18"/>
                    </w:rPr>
                  </w:pPr>
                  <w:r w:rsidRPr="00BF1A2B">
                    <w:rPr>
                      <w:rFonts w:asciiTheme="majorHAnsi" w:hAnsiTheme="majorHAnsi"/>
                      <w:b/>
                      <w:color w:val="806000" w:themeColor="accent4" w:themeShade="80"/>
                      <w:sz w:val="18"/>
                    </w:rPr>
                    <w:t>Recuerda que,</w:t>
                  </w:r>
                </w:p>
                <w:p w:rsidR="0098773C" w:rsidRPr="00BF1A2B" w:rsidRDefault="0098773C">
                  <w:pPr>
                    <w:rPr>
                      <w:rFonts w:asciiTheme="majorHAnsi" w:hAnsiTheme="majorHAnsi"/>
                      <w:color w:val="806000" w:themeColor="accent4" w:themeShade="80"/>
                      <w:sz w:val="18"/>
                    </w:rPr>
                  </w:pPr>
                  <w:r w:rsidRPr="00BF1A2B">
                    <w:rPr>
                      <w:rFonts w:asciiTheme="majorHAnsi" w:hAnsiTheme="majorHAnsi"/>
                      <w:color w:val="806000" w:themeColor="accent4" w:themeShade="80"/>
                      <w:sz w:val="18"/>
                    </w:rPr>
                    <w:t>Los lanzamientos son habilidades básicas que evolucionan a partir de patrones motrices como: alcanzar, tomar, agarrar y arrojar.</w:t>
                  </w:r>
                </w:p>
              </w:txbxContent>
            </v:textbox>
            <w10:wrap type="square"/>
          </v:shape>
        </w:pict>
      </w:r>
      <w:r w:rsidR="003B17D2" w:rsidRPr="00DB13A2">
        <w:rPr>
          <w:rFonts w:asciiTheme="majorHAnsi" w:hAnsiTheme="majorHAnsi" w:cstheme="majorHAnsi"/>
          <w:sz w:val="18"/>
        </w:rPr>
        <w:t>Organiza cuatro grupos de igual cantidad de participantes</w:t>
      </w:r>
      <w:r w:rsidR="00DB13A2">
        <w:rPr>
          <w:rFonts w:asciiTheme="majorHAnsi" w:hAnsiTheme="majorHAnsi" w:cstheme="majorHAnsi"/>
          <w:sz w:val="18"/>
        </w:rPr>
        <w:t xml:space="preserve"> y entrégales un balón</w:t>
      </w:r>
      <w:r w:rsidR="003B17D2" w:rsidRPr="00DB13A2">
        <w:rPr>
          <w:rFonts w:asciiTheme="majorHAnsi" w:hAnsiTheme="majorHAnsi" w:cstheme="majorHAnsi"/>
          <w:sz w:val="18"/>
        </w:rPr>
        <w:t>.</w:t>
      </w:r>
    </w:p>
    <w:p w:rsidR="00DB13A2" w:rsidRPr="00DB13A2" w:rsidRDefault="003B17D2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</w:rPr>
      </w:pPr>
      <w:r w:rsidRPr="00DB13A2">
        <w:rPr>
          <w:rFonts w:asciiTheme="majorHAnsi" w:hAnsiTheme="majorHAnsi" w:cstheme="majorHAnsi"/>
          <w:sz w:val="18"/>
        </w:rPr>
        <w:t xml:space="preserve">Ubícalos en </w:t>
      </w:r>
      <w:r w:rsidR="00DB13A2">
        <w:rPr>
          <w:rFonts w:asciiTheme="majorHAnsi" w:hAnsiTheme="majorHAnsi" w:cstheme="majorHAnsi"/>
          <w:sz w:val="18"/>
        </w:rPr>
        <w:t>la</w:t>
      </w:r>
      <w:r w:rsidRPr="00DB13A2">
        <w:rPr>
          <w:rFonts w:asciiTheme="majorHAnsi" w:hAnsiTheme="majorHAnsi" w:cstheme="majorHAnsi"/>
          <w:sz w:val="18"/>
        </w:rPr>
        <w:t xml:space="preserve"> zona de juego de tal forma que </w:t>
      </w:r>
      <w:r w:rsidR="00DB13A2">
        <w:rPr>
          <w:rFonts w:asciiTheme="majorHAnsi" w:hAnsiTheme="majorHAnsi" w:cstheme="majorHAnsi"/>
          <w:sz w:val="18"/>
        </w:rPr>
        <w:t xml:space="preserve">cada equipo </w:t>
      </w:r>
      <w:r w:rsidRPr="00DB13A2">
        <w:rPr>
          <w:rFonts w:asciiTheme="majorHAnsi" w:hAnsiTheme="majorHAnsi" w:cstheme="majorHAnsi"/>
          <w:sz w:val="18"/>
        </w:rPr>
        <w:t xml:space="preserve">tenga espacio para conformar </w:t>
      </w:r>
      <w:r w:rsidR="00DB13A2">
        <w:rPr>
          <w:rFonts w:asciiTheme="majorHAnsi" w:hAnsiTheme="majorHAnsi" w:cstheme="majorHAnsi"/>
          <w:sz w:val="18"/>
        </w:rPr>
        <w:t xml:space="preserve">un </w:t>
      </w:r>
      <w:r w:rsidRPr="00DB13A2">
        <w:rPr>
          <w:rFonts w:asciiTheme="majorHAnsi" w:hAnsiTheme="majorHAnsi" w:cstheme="majorHAnsi"/>
          <w:sz w:val="18"/>
        </w:rPr>
        <w:t>círculo</w:t>
      </w:r>
      <w:r w:rsidR="00DB13A2">
        <w:rPr>
          <w:rFonts w:asciiTheme="majorHAnsi" w:hAnsiTheme="majorHAnsi" w:cstheme="majorHAnsi"/>
          <w:sz w:val="18"/>
        </w:rPr>
        <w:t>.</w:t>
      </w:r>
    </w:p>
    <w:p w:rsidR="00DB13A2" w:rsidRDefault="00DB13A2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Pídeles que </w:t>
      </w:r>
      <w:r w:rsidR="00BF1A2B">
        <w:rPr>
          <w:rFonts w:asciiTheme="majorHAnsi" w:hAnsiTheme="majorHAnsi" w:cstheme="majorHAnsi"/>
          <w:sz w:val="18"/>
        </w:rPr>
        <w:t xml:space="preserve">cada equipo </w:t>
      </w:r>
      <w:r>
        <w:rPr>
          <w:rFonts w:asciiTheme="majorHAnsi" w:hAnsiTheme="majorHAnsi" w:cstheme="majorHAnsi"/>
          <w:sz w:val="18"/>
        </w:rPr>
        <w:t>demuestre lo que puede hacer con el balón</w:t>
      </w:r>
      <w:r w:rsidR="00BF1A2B">
        <w:rPr>
          <w:rFonts w:asciiTheme="majorHAnsi" w:hAnsiTheme="majorHAnsi" w:cstheme="majorHAnsi"/>
          <w:sz w:val="18"/>
        </w:rPr>
        <w:t xml:space="preserve"> utilizando las manos </w:t>
      </w:r>
      <w:r>
        <w:rPr>
          <w:rFonts w:asciiTheme="majorHAnsi" w:hAnsiTheme="majorHAnsi" w:cstheme="majorHAnsi"/>
          <w:sz w:val="18"/>
        </w:rPr>
        <w:t>y donde todos estén participando.</w:t>
      </w:r>
    </w:p>
    <w:p w:rsidR="00DB13A2" w:rsidRDefault="00DB13A2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Dales unos minutos para que realicen libremente su actividad.</w:t>
      </w:r>
    </w:p>
    <w:p w:rsidR="00DB13A2" w:rsidRDefault="00331C25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Ahora corresponde una segunda parte</w:t>
      </w:r>
      <w:r w:rsidR="00DB13A2">
        <w:rPr>
          <w:rFonts w:asciiTheme="majorHAnsi" w:hAnsiTheme="majorHAnsi" w:cstheme="majorHAnsi"/>
          <w:sz w:val="18"/>
        </w:rPr>
        <w:t>, indica que se pasen el balón de mano en mano lo más rápido que puedan y sin dejarlo caer.</w:t>
      </w:r>
    </w:p>
    <w:p w:rsidR="009F1D68" w:rsidRPr="00DB13A2" w:rsidRDefault="00331C25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Menciona que </w:t>
      </w:r>
      <w:r w:rsidR="00DB13A2">
        <w:rPr>
          <w:rFonts w:asciiTheme="majorHAnsi" w:hAnsiTheme="majorHAnsi" w:cstheme="majorHAnsi"/>
          <w:sz w:val="18"/>
        </w:rPr>
        <w:t>a tu señal</w:t>
      </w:r>
      <w:r w:rsidR="009F1D68" w:rsidRPr="00DB13A2">
        <w:rPr>
          <w:rFonts w:asciiTheme="majorHAnsi" w:hAnsiTheme="majorHAnsi" w:cstheme="majorHAnsi"/>
          <w:sz w:val="18"/>
        </w:rPr>
        <w:t xml:space="preserve">, el estudiante que tiene el balón se lo pasa al de su derecha y </w:t>
      </w:r>
      <w:r w:rsidR="00AB446E">
        <w:rPr>
          <w:rFonts w:asciiTheme="majorHAnsi" w:hAnsiTheme="majorHAnsi" w:cstheme="majorHAnsi"/>
          <w:sz w:val="18"/>
        </w:rPr>
        <w:t>e</w:t>
      </w:r>
      <w:r w:rsidR="009F1D68" w:rsidRPr="00DB13A2">
        <w:rPr>
          <w:rFonts w:asciiTheme="majorHAnsi" w:hAnsiTheme="majorHAnsi" w:cstheme="majorHAnsi"/>
          <w:sz w:val="18"/>
        </w:rPr>
        <w:t>ste lo lanza al compañero</w:t>
      </w:r>
      <w:r>
        <w:rPr>
          <w:rFonts w:asciiTheme="majorHAnsi" w:hAnsiTheme="majorHAnsi" w:cstheme="majorHAnsi"/>
          <w:sz w:val="18"/>
        </w:rPr>
        <w:t>/a</w:t>
      </w:r>
      <w:r w:rsidR="009F1D68" w:rsidRPr="00DB13A2">
        <w:rPr>
          <w:rFonts w:asciiTheme="majorHAnsi" w:hAnsiTheme="majorHAnsi" w:cstheme="majorHAnsi"/>
          <w:sz w:val="18"/>
        </w:rPr>
        <w:t xml:space="preserve"> de enfrente; el estudiante que recibe el balón, repite la acción y así sucesivamente hasta que el balón pase por todos los estudiantes.</w:t>
      </w:r>
    </w:p>
    <w:p w:rsidR="009F1D68" w:rsidRDefault="00331C25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</w:rPr>
        <w:t xml:space="preserve">Después, </w:t>
      </w:r>
      <w:r w:rsidRPr="00331C25">
        <w:rPr>
          <w:rFonts w:asciiTheme="majorHAnsi" w:hAnsiTheme="majorHAnsi" w:cstheme="majorHAnsi"/>
          <w:sz w:val="18"/>
          <w:szCs w:val="18"/>
        </w:rPr>
        <w:t xml:space="preserve">puedes aplicar variantes como: </w:t>
      </w:r>
      <w:r w:rsidR="009F1D68" w:rsidRPr="00331C25">
        <w:rPr>
          <w:rFonts w:asciiTheme="majorHAnsi" w:hAnsiTheme="majorHAnsi" w:cstheme="majorHAnsi"/>
          <w:sz w:val="18"/>
          <w:szCs w:val="18"/>
        </w:rPr>
        <w:t>pasarle primero al de la izquierda</w:t>
      </w:r>
      <w:r w:rsidRPr="00331C25">
        <w:rPr>
          <w:rFonts w:asciiTheme="majorHAnsi" w:hAnsiTheme="majorHAnsi" w:cstheme="majorHAnsi"/>
          <w:sz w:val="18"/>
          <w:szCs w:val="18"/>
        </w:rPr>
        <w:t xml:space="preserve">, girar antes de lanzar, </w:t>
      </w:r>
      <w:r w:rsidR="00F02EE1">
        <w:rPr>
          <w:rFonts w:asciiTheme="majorHAnsi" w:hAnsiTheme="majorHAnsi" w:cstheme="majorHAnsi"/>
          <w:sz w:val="18"/>
          <w:szCs w:val="18"/>
        </w:rPr>
        <w:t>darle botes antes de hacer el pase</w:t>
      </w:r>
      <w:r w:rsidR="00A80FE6">
        <w:rPr>
          <w:rFonts w:asciiTheme="majorHAnsi" w:hAnsiTheme="majorHAnsi" w:cstheme="majorHAnsi"/>
          <w:sz w:val="18"/>
          <w:szCs w:val="18"/>
        </w:rPr>
        <w:t xml:space="preserve"> y</w:t>
      </w:r>
      <w:r w:rsidR="00F02EE1">
        <w:rPr>
          <w:rFonts w:asciiTheme="majorHAnsi" w:hAnsiTheme="majorHAnsi" w:cstheme="majorHAnsi"/>
          <w:sz w:val="18"/>
          <w:szCs w:val="18"/>
        </w:rPr>
        <w:t xml:space="preserve"> </w:t>
      </w:r>
      <w:r w:rsidRPr="00331C25">
        <w:rPr>
          <w:rFonts w:asciiTheme="majorHAnsi" w:hAnsiTheme="majorHAnsi" w:cstheme="majorHAnsi"/>
          <w:sz w:val="18"/>
          <w:szCs w:val="18"/>
        </w:rPr>
        <w:t>otros que los estudiantes propongan.</w:t>
      </w:r>
    </w:p>
    <w:p w:rsidR="00BF1A2B" w:rsidRPr="00331C25" w:rsidRDefault="00BF1A2B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Pide a los estudiantes que cada vez que finalicen una acción, demuestren con sus movimientos cómo se sienten al ser los primeros o los últimos en realizar la actividad.</w:t>
      </w:r>
    </w:p>
    <w:p w:rsidR="009F1D68" w:rsidRPr="00331C25" w:rsidRDefault="00331C25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 w:rsidRPr="00331C25">
        <w:rPr>
          <w:rFonts w:asciiTheme="majorHAnsi" w:hAnsiTheme="majorHAnsi" w:cstheme="majorHAnsi"/>
          <w:sz w:val="18"/>
          <w:szCs w:val="18"/>
        </w:rPr>
        <w:t>Finalizada esta parte, reflexiona junto a los estudiantes</w:t>
      </w:r>
      <w:r w:rsidR="00A80FE6">
        <w:rPr>
          <w:rFonts w:asciiTheme="majorHAnsi" w:hAnsiTheme="majorHAnsi" w:cstheme="majorHAnsi"/>
          <w:sz w:val="18"/>
          <w:szCs w:val="18"/>
        </w:rPr>
        <w:t>:</w:t>
      </w:r>
      <w:r w:rsidR="009F1D68" w:rsidRPr="00331C25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  <w:r w:rsidR="00A80FE6">
        <w:rPr>
          <w:rFonts w:asciiTheme="majorHAnsi" w:hAnsiTheme="majorHAnsi" w:cstheme="majorHAnsi"/>
          <w:b/>
          <w:i/>
          <w:sz w:val="18"/>
          <w:szCs w:val="18"/>
        </w:rPr>
        <w:t>“</w:t>
      </w:r>
      <w:r w:rsidR="009F1D68" w:rsidRPr="00331C25">
        <w:rPr>
          <w:rFonts w:asciiTheme="majorHAnsi" w:hAnsiTheme="majorHAnsi" w:cstheme="majorHAnsi"/>
          <w:sz w:val="18"/>
          <w:szCs w:val="18"/>
        </w:rPr>
        <w:t>¿Para qué lado lanzabas el balón?</w:t>
      </w:r>
      <w:r>
        <w:rPr>
          <w:rFonts w:asciiTheme="majorHAnsi" w:hAnsiTheme="majorHAnsi" w:cstheme="majorHAnsi"/>
          <w:sz w:val="18"/>
          <w:szCs w:val="18"/>
        </w:rPr>
        <w:t xml:space="preserve"> ¿a qué equipo no se le cayó el balón?</w:t>
      </w:r>
      <w:r w:rsidR="00A80FE6">
        <w:rPr>
          <w:rFonts w:asciiTheme="majorHAnsi" w:hAnsiTheme="majorHAnsi" w:cstheme="majorHAnsi"/>
          <w:sz w:val="18"/>
          <w:szCs w:val="18"/>
        </w:rPr>
        <w:t>”.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:rsidR="00331C25" w:rsidRPr="00331C25" w:rsidRDefault="00331C25" w:rsidP="00BF1A2B">
      <w:pPr>
        <w:pStyle w:val="Prrafodelista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  <w:i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Comunícales que en la siguiente actividad ya no se quedarán en su sitio.</w:t>
      </w:r>
    </w:p>
    <w:p w:rsidR="00331C25" w:rsidRDefault="00331C25" w:rsidP="00331C25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</w:p>
    <w:p w:rsidR="009F1D68" w:rsidRDefault="00331C25" w:rsidP="00331C25">
      <w:pPr>
        <w:spacing w:after="0"/>
        <w:rPr>
          <w:rFonts w:asciiTheme="majorHAnsi" w:hAnsiTheme="majorHAnsi" w:cstheme="majorHAnsi"/>
          <w:sz w:val="18"/>
          <w:szCs w:val="18"/>
        </w:rPr>
      </w:pPr>
      <w:r w:rsidRPr="002D2603">
        <w:rPr>
          <w:rFonts w:asciiTheme="majorHAnsi" w:hAnsiTheme="majorHAnsi" w:cstheme="majorHAnsi"/>
          <w:sz w:val="18"/>
          <w:szCs w:val="18"/>
        </w:rPr>
        <w:t xml:space="preserve">Menciona a tus estudiantes que la actividad se llama </w:t>
      </w:r>
      <w:r w:rsidR="009F1D68" w:rsidRPr="002D2603">
        <w:rPr>
          <w:rFonts w:asciiTheme="majorHAnsi" w:hAnsiTheme="majorHAnsi" w:cstheme="majorHAnsi"/>
          <w:b/>
          <w:i/>
          <w:sz w:val="18"/>
          <w:szCs w:val="18"/>
        </w:rPr>
        <w:t>“Lanza y corre”</w:t>
      </w:r>
    </w:p>
    <w:p w:rsidR="002D2603" w:rsidRPr="002D2603" w:rsidRDefault="002D2603" w:rsidP="00331C25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2D2603" w:rsidRPr="002D2603" w:rsidRDefault="002D2603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 w:rsidRPr="002D2603">
        <w:rPr>
          <w:rFonts w:asciiTheme="majorHAnsi" w:hAnsiTheme="majorHAnsi" w:cstheme="majorHAnsi"/>
          <w:sz w:val="18"/>
        </w:rPr>
        <w:t>Utilizando los grupos conformados en la actividad anterior</w:t>
      </w:r>
      <w:r>
        <w:rPr>
          <w:rFonts w:asciiTheme="majorHAnsi" w:hAnsiTheme="majorHAnsi" w:cstheme="majorHAnsi"/>
          <w:sz w:val="18"/>
        </w:rPr>
        <w:t>.</w:t>
      </w:r>
    </w:p>
    <w:p w:rsidR="002D2603" w:rsidRPr="002D2603" w:rsidRDefault="002D2603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 w:rsidRPr="002D2603">
        <w:rPr>
          <w:rFonts w:asciiTheme="majorHAnsi" w:hAnsiTheme="majorHAnsi" w:cstheme="majorHAnsi"/>
          <w:sz w:val="18"/>
        </w:rPr>
        <w:t>Organiza el espacio donde van a desarrollar el juego los estudiantes. Coloca un cono para que marque la zona de salida. Frente a este y a dos metros aproximados de separación, dibuja un círculo.</w:t>
      </w:r>
    </w:p>
    <w:p w:rsidR="002D2603" w:rsidRPr="002D2603" w:rsidRDefault="002D2603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 w:rsidRPr="002D2603">
        <w:rPr>
          <w:rFonts w:asciiTheme="majorHAnsi" w:hAnsiTheme="majorHAnsi" w:cstheme="majorHAnsi"/>
          <w:sz w:val="18"/>
        </w:rPr>
        <w:t xml:space="preserve">Indica a los estudiantes que se coloquen </w:t>
      </w:r>
      <w:r>
        <w:rPr>
          <w:rFonts w:asciiTheme="majorHAnsi" w:hAnsiTheme="majorHAnsi" w:cstheme="majorHAnsi"/>
          <w:sz w:val="18"/>
        </w:rPr>
        <w:t xml:space="preserve">en columna </w:t>
      </w:r>
      <w:r w:rsidRPr="002D2603">
        <w:rPr>
          <w:rFonts w:asciiTheme="majorHAnsi" w:hAnsiTheme="majorHAnsi" w:cstheme="majorHAnsi"/>
          <w:sz w:val="18"/>
        </w:rPr>
        <w:t>detrás del cono.</w:t>
      </w:r>
    </w:p>
    <w:p w:rsidR="009F1D68" w:rsidRPr="002D2603" w:rsidRDefault="00C5139B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lang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38100</wp:posOffset>
            </wp:positionV>
            <wp:extent cx="2735580" cy="1189990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2603" w:rsidRPr="002D2603">
        <w:rPr>
          <w:rFonts w:asciiTheme="majorHAnsi" w:hAnsiTheme="majorHAnsi" w:cstheme="majorHAnsi"/>
          <w:sz w:val="18"/>
          <w:szCs w:val="18"/>
        </w:rPr>
        <w:t>Explica que el primero de la columna iniciará siendo el capitán</w:t>
      </w:r>
      <w:r w:rsidR="002D2603">
        <w:rPr>
          <w:rFonts w:asciiTheme="majorHAnsi" w:hAnsiTheme="majorHAnsi" w:cstheme="majorHAnsi"/>
          <w:sz w:val="18"/>
          <w:szCs w:val="18"/>
        </w:rPr>
        <w:t xml:space="preserve"> y se ubicará en el círculo. Este estudiante es quien inicia el juego. L</w:t>
      </w:r>
      <w:r w:rsidR="009F1D68" w:rsidRPr="002D2603">
        <w:rPr>
          <w:rFonts w:asciiTheme="majorHAnsi" w:hAnsiTheme="majorHAnsi" w:cstheme="majorHAnsi"/>
          <w:sz w:val="18"/>
          <w:szCs w:val="18"/>
        </w:rPr>
        <w:t>anza</w:t>
      </w:r>
      <w:r w:rsidR="002D2603">
        <w:rPr>
          <w:rFonts w:asciiTheme="majorHAnsi" w:hAnsiTheme="majorHAnsi" w:cstheme="majorHAnsi"/>
          <w:sz w:val="18"/>
          <w:szCs w:val="18"/>
        </w:rPr>
        <w:t>rá</w:t>
      </w:r>
      <w:r w:rsidR="009F1D68" w:rsidRPr="002D2603">
        <w:rPr>
          <w:rFonts w:asciiTheme="majorHAnsi" w:hAnsiTheme="majorHAnsi" w:cstheme="majorHAnsi"/>
          <w:sz w:val="18"/>
          <w:szCs w:val="18"/>
        </w:rPr>
        <w:t xml:space="preserve"> la pelota al primer compañero de la columna</w:t>
      </w:r>
      <w:r w:rsidR="002D2603">
        <w:rPr>
          <w:rFonts w:asciiTheme="majorHAnsi" w:hAnsiTheme="majorHAnsi" w:cstheme="majorHAnsi"/>
          <w:sz w:val="18"/>
          <w:szCs w:val="18"/>
        </w:rPr>
        <w:t xml:space="preserve"> para después correr a ubicarse</w:t>
      </w:r>
      <w:r w:rsidR="009F1D68" w:rsidRPr="002D2603">
        <w:rPr>
          <w:rFonts w:asciiTheme="majorHAnsi" w:hAnsiTheme="majorHAnsi" w:cstheme="majorHAnsi"/>
          <w:sz w:val="18"/>
          <w:szCs w:val="18"/>
        </w:rPr>
        <w:t xml:space="preserve"> al final de la columna; el</w:t>
      </w:r>
      <w:r w:rsidR="002D2603">
        <w:rPr>
          <w:rFonts w:asciiTheme="majorHAnsi" w:hAnsiTheme="majorHAnsi" w:cstheme="majorHAnsi"/>
          <w:sz w:val="18"/>
          <w:szCs w:val="18"/>
        </w:rPr>
        <w:t xml:space="preserve"> niño o niña</w:t>
      </w:r>
      <w:r w:rsidR="009F1D68" w:rsidRPr="002D2603">
        <w:rPr>
          <w:rFonts w:asciiTheme="majorHAnsi" w:hAnsiTheme="majorHAnsi" w:cstheme="majorHAnsi"/>
          <w:sz w:val="18"/>
          <w:szCs w:val="18"/>
        </w:rPr>
        <w:t xml:space="preserve"> que recibe el balón</w:t>
      </w:r>
      <w:bookmarkStart w:id="0" w:name="_GoBack"/>
      <w:bookmarkEnd w:id="0"/>
      <w:r w:rsidR="009F1D68" w:rsidRPr="002D2603">
        <w:rPr>
          <w:rFonts w:asciiTheme="majorHAnsi" w:hAnsiTheme="majorHAnsi" w:cstheme="majorHAnsi"/>
          <w:sz w:val="18"/>
          <w:szCs w:val="18"/>
        </w:rPr>
        <w:t xml:space="preserve"> </w:t>
      </w:r>
      <w:r w:rsidR="002D2603">
        <w:rPr>
          <w:rFonts w:asciiTheme="majorHAnsi" w:hAnsiTheme="majorHAnsi" w:cstheme="majorHAnsi"/>
          <w:sz w:val="18"/>
          <w:szCs w:val="18"/>
        </w:rPr>
        <w:t>correrá a</w:t>
      </w:r>
      <w:r w:rsidR="009F1D68" w:rsidRPr="002D2603">
        <w:rPr>
          <w:rFonts w:asciiTheme="majorHAnsi" w:hAnsiTheme="majorHAnsi" w:cstheme="majorHAnsi"/>
          <w:sz w:val="18"/>
          <w:szCs w:val="18"/>
        </w:rPr>
        <w:t xml:space="preserve"> ocupar el lugar del capitán y repetirá la misma acción hasta que el primer capitán regrese al círculo.</w:t>
      </w:r>
      <w:r w:rsidR="00FE3063">
        <w:rPr>
          <w:rFonts w:asciiTheme="majorHAnsi" w:hAnsiTheme="majorHAnsi" w:cstheme="majorHAnsi"/>
          <w:sz w:val="18"/>
          <w:szCs w:val="18"/>
        </w:rPr>
        <w:t xml:space="preserve"> Rétalos: </w:t>
      </w:r>
      <w:r w:rsidR="00A80FE6">
        <w:rPr>
          <w:rFonts w:asciiTheme="majorHAnsi" w:hAnsiTheme="majorHAnsi" w:cstheme="majorHAnsi"/>
          <w:sz w:val="18"/>
          <w:szCs w:val="18"/>
        </w:rPr>
        <w:t>“</w:t>
      </w:r>
      <w:r w:rsidR="00FE3063">
        <w:rPr>
          <w:rFonts w:asciiTheme="majorHAnsi" w:hAnsiTheme="majorHAnsi" w:cstheme="majorHAnsi"/>
          <w:sz w:val="18"/>
          <w:szCs w:val="18"/>
        </w:rPr>
        <w:t>¿</w:t>
      </w:r>
      <w:r w:rsidR="00A80FE6">
        <w:rPr>
          <w:rFonts w:asciiTheme="majorHAnsi" w:hAnsiTheme="majorHAnsi" w:cstheme="majorHAnsi"/>
          <w:sz w:val="18"/>
          <w:szCs w:val="18"/>
        </w:rPr>
        <w:t>Q</w:t>
      </w:r>
      <w:r w:rsidR="00FE3063">
        <w:rPr>
          <w:rFonts w:asciiTheme="majorHAnsi" w:hAnsiTheme="majorHAnsi" w:cstheme="majorHAnsi"/>
          <w:sz w:val="18"/>
          <w:szCs w:val="18"/>
        </w:rPr>
        <w:t xml:space="preserve">ué equipo será </w:t>
      </w:r>
      <w:r w:rsidR="00FE3063">
        <w:rPr>
          <w:rFonts w:asciiTheme="majorHAnsi" w:hAnsiTheme="majorHAnsi" w:cstheme="majorHAnsi"/>
          <w:sz w:val="18"/>
          <w:szCs w:val="18"/>
        </w:rPr>
        <w:lastRenderedPageBreak/>
        <w:t>el más veloz en hacerlo?</w:t>
      </w:r>
      <w:r w:rsidR="00A80FE6">
        <w:rPr>
          <w:rFonts w:asciiTheme="majorHAnsi" w:hAnsiTheme="majorHAnsi" w:cstheme="majorHAnsi"/>
          <w:sz w:val="18"/>
          <w:szCs w:val="18"/>
        </w:rPr>
        <w:t>”.</w:t>
      </w:r>
      <w:r w:rsidR="00BF1A2B">
        <w:rPr>
          <w:rFonts w:asciiTheme="majorHAnsi" w:hAnsiTheme="majorHAnsi" w:cstheme="majorHAnsi"/>
          <w:sz w:val="18"/>
          <w:szCs w:val="18"/>
        </w:rPr>
        <w:t xml:space="preserve"> Además, el equipo debe expresar su alegría con un movimiento novedoso (ejemplo: agarrarse todos de las manos y dar vueltas, saltando y abrazándose,…</w:t>
      </w:r>
      <w:r w:rsidR="00A80FE6">
        <w:rPr>
          <w:rFonts w:asciiTheme="majorHAnsi" w:hAnsiTheme="majorHAnsi" w:cstheme="majorHAnsi"/>
          <w:sz w:val="18"/>
          <w:szCs w:val="18"/>
        </w:rPr>
        <w:t xml:space="preserve"> </w:t>
      </w:r>
      <w:r w:rsidR="00BF1A2B">
        <w:rPr>
          <w:rFonts w:asciiTheme="majorHAnsi" w:hAnsiTheme="majorHAnsi" w:cstheme="majorHAnsi"/>
          <w:sz w:val="18"/>
          <w:szCs w:val="18"/>
        </w:rPr>
        <w:t>otros que a los estudiantes se les ocurra)</w:t>
      </w:r>
      <w:r w:rsidR="00A80FE6">
        <w:rPr>
          <w:rFonts w:asciiTheme="majorHAnsi" w:hAnsiTheme="majorHAnsi" w:cstheme="majorHAnsi"/>
          <w:sz w:val="18"/>
          <w:szCs w:val="18"/>
        </w:rPr>
        <w:t>.</w:t>
      </w:r>
    </w:p>
    <w:p w:rsidR="009F1D68" w:rsidRDefault="00FE3063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Da la señal de inicio de la actividad y observa cómo </w:t>
      </w:r>
      <w:r w:rsidR="006728B1">
        <w:rPr>
          <w:rFonts w:asciiTheme="majorHAnsi" w:hAnsiTheme="majorHAnsi" w:cstheme="majorHAnsi"/>
          <w:sz w:val="18"/>
          <w:szCs w:val="18"/>
        </w:rPr>
        <w:t xml:space="preserve">la </w:t>
      </w:r>
      <w:r>
        <w:rPr>
          <w:rFonts w:asciiTheme="majorHAnsi" w:hAnsiTheme="majorHAnsi" w:cstheme="majorHAnsi"/>
          <w:sz w:val="18"/>
          <w:szCs w:val="18"/>
        </w:rPr>
        <w:t>realizan.</w:t>
      </w:r>
    </w:p>
    <w:p w:rsidR="00FE3063" w:rsidRPr="002D2603" w:rsidRDefault="00FE3063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Luego pregúntales: </w:t>
      </w:r>
      <w:r w:rsidR="00372644">
        <w:rPr>
          <w:rFonts w:asciiTheme="majorHAnsi" w:hAnsiTheme="majorHAnsi" w:cstheme="majorHAnsi"/>
          <w:sz w:val="18"/>
          <w:szCs w:val="18"/>
        </w:rPr>
        <w:t>“</w:t>
      </w:r>
      <w:r>
        <w:rPr>
          <w:rFonts w:asciiTheme="majorHAnsi" w:hAnsiTheme="majorHAnsi" w:cstheme="majorHAnsi"/>
          <w:sz w:val="18"/>
          <w:szCs w:val="18"/>
        </w:rPr>
        <w:t>¿Qué equipo acabó primero? ¿Cómo te hace sentir esos resultados? ¿Qué podemos hacer para mejorar?</w:t>
      </w:r>
      <w:r w:rsidR="00372644">
        <w:rPr>
          <w:rFonts w:asciiTheme="majorHAnsi" w:hAnsiTheme="majorHAnsi" w:cstheme="majorHAnsi"/>
          <w:sz w:val="18"/>
          <w:szCs w:val="18"/>
        </w:rPr>
        <w:t>”.</w:t>
      </w:r>
    </w:p>
    <w:p w:rsidR="009F1D68" w:rsidRPr="00FE3063" w:rsidRDefault="00FE3063" w:rsidP="00FE3063">
      <w:pPr>
        <w:ind w:left="142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En esta parte de la sesión corresponde a que los estudiantes demuestren</w:t>
      </w:r>
      <w:r w:rsidRPr="00FE3063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8"/>
        </w:rPr>
        <w:t xml:space="preserve">lo aprendido. Por eso realizarán la actividad </w:t>
      </w:r>
      <w:r w:rsidR="009F1D68" w:rsidRPr="00FE3063">
        <w:rPr>
          <w:rFonts w:asciiTheme="majorHAnsi" w:hAnsiTheme="majorHAnsi" w:cstheme="majorHAnsi"/>
          <w:b/>
          <w:i/>
          <w:sz w:val="18"/>
        </w:rPr>
        <w:t>“Mira como lanzo”</w:t>
      </w:r>
    </w:p>
    <w:p w:rsidR="00031640" w:rsidRDefault="00987123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noProof/>
          <w:sz w:val="18"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109855</wp:posOffset>
            </wp:positionV>
            <wp:extent cx="2276475" cy="148336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8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1640">
        <w:rPr>
          <w:rFonts w:asciiTheme="majorHAnsi" w:hAnsiTheme="majorHAnsi" w:cstheme="majorHAnsi"/>
          <w:sz w:val="18"/>
        </w:rPr>
        <w:t>Delimita la zona de juego con una línea de inicio y una de término.</w:t>
      </w:r>
    </w:p>
    <w:p w:rsidR="00031640" w:rsidRDefault="00031640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Organiza a los niños y las niñas en cinco columnas de igual cantidad de participantes (si el espacio con el que cuentas es más amplio, puedes hacer más columnas)</w:t>
      </w:r>
      <w:r w:rsidR="00372644">
        <w:rPr>
          <w:rFonts w:asciiTheme="majorHAnsi" w:hAnsiTheme="majorHAnsi" w:cstheme="majorHAnsi"/>
          <w:sz w:val="18"/>
        </w:rPr>
        <w:t>.</w:t>
      </w:r>
    </w:p>
    <w:p w:rsidR="00031640" w:rsidRDefault="00031640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Con ayuda de la tiza separa el campo con tres líneas divisorias (preferentemente cada línea de un color distinto) separadas a razón de dos metros entre línea y línea. La primera línea que se encuentra paralela a la línea de inicio debe encontrarse a 5 metros de distancia. Cada línea tendrá una denominación: </w:t>
      </w:r>
      <w:r w:rsidR="00F02EE1">
        <w:rPr>
          <w:rFonts w:asciiTheme="majorHAnsi" w:hAnsiTheme="majorHAnsi" w:cstheme="majorHAnsi"/>
          <w:sz w:val="18"/>
        </w:rPr>
        <w:t>Lanzadores</w:t>
      </w:r>
      <w:r>
        <w:rPr>
          <w:rFonts w:asciiTheme="majorHAnsi" w:hAnsiTheme="majorHAnsi" w:cstheme="majorHAnsi"/>
          <w:sz w:val="18"/>
        </w:rPr>
        <w:t xml:space="preserve">, </w:t>
      </w:r>
      <w:r w:rsidR="00F02EE1">
        <w:rPr>
          <w:rFonts w:asciiTheme="majorHAnsi" w:hAnsiTheme="majorHAnsi" w:cstheme="majorHAnsi"/>
          <w:sz w:val="18"/>
        </w:rPr>
        <w:t xml:space="preserve">Mejores </w:t>
      </w:r>
      <w:r w:rsidR="00372644">
        <w:rPr>
          <w:rFonts w:asciiTheme="majorHAnsi" w:hAnsiTheme="majorHAnsi" w:cstheme="majorHAnsi"/>
          <w:sz w:val="18"/>
        </w:rPr>
        <w:t>L</w:t>
      </w:r>
      <w:r w:rsidR="00F02EE1">
        <w:rPr>
          <w:rFonts w:asciiTheme="majorHAnsi" w:hAnsiTheme="majorHAnsi" w:cstheme="majorHAnsi"/>
          <w:sz w:val="18"/>
        </w:rPr>
        <w:t>anzadores</w:t>
      </w:r>
      <w:r>
        <w:rPr>
          <w:rFonts w:asciiTheme="majorHAnsi" w:hAnsiTheme="majorHAnsi" w:cstheme="majorHAnsi"/>
          <w:sz w:val="18"/>
        </w:rPr>
        <w:t xml:space="preserve"> y Súper </w:t>
      </w:r>
      <w:r w:rsidR="00372644">
        <w:rPr>
          <w:rFonts w:asciiTheme="majorHAnsi" w:hAnsiTheme="majorHAnsi" w:cstheme="majorHAnsi"/>
          <w:sz w:val="18"/>
        </w:rPr>
        <w:t>L</w:t>
      </w:r>
      <w:r>
        <w:rPr>
          <w:rFonts w:asciiTheme="majorHAnsi" w:hAnsiTheme="majorHAnsi" w:cstheme="majorHAnsi"/>
          <w:sz w:val="18"/>
        </w:rPr>
        <w:t>anzador</w:t>
      </w:r>
      <w:r w:rsidR="00F02EE1">
        <w:rPr>
          <w:rFonts w:asciiTheme="majorHAnsi" w:hAnsiTheme="majorHAnsi" w:cstheme="majorHAnsi"/>
          <w:sz w:val="18"/>
        </w:rPr>
        <w:t>es</w:t>
      </w:r>
      <w:r>
        <w:rPr>
          <w:rFonts w:asciiTheme="majorHAnsi" w:hAnsiTheme="majorHAnsi" w:cstheme="majorHAnsi"/>
          <w:sz w:val="18"/>
        </w:rPr>
        <w:t>.</w:t>
      </w:r>
      <w:r w:rsidR="00372644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8"/>
        </w:rPr>
        <w:t>(</w:t>
      </w:r>
      <w:r w:rsidR="00372644">
        <w:rPr>
          <w:rFonts w:asciiTheme="majorHAnsi" w:hAnsiTheme="majorHAnsi" w:cstheme="majorHAnsi"/>
          <w:sz w:val="18"/>
        </w:rPr>
        <w:t>V</w:t>
      </w:r>
      <w:r>
        <w:rPr>
          <w:rFonts w:asciiTheme="majorHAnsi" w:hAnsiTheme="majorHAnsi" w:cstheme="majorHAnsi"/>
          <w:sz w:val="18"/>
        </w:rPr>
        <w:t>er gráfico)</w:t>
      </w:r>
    </w:p>
    <w:p w:rsidR="00031640" w:rsidRDefault="00031640" w:rsidP="009F1D68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Entrega una pelotita de trapo a cada columna. </w:t>
      </w:r>
    </w:p>
    <w:p w:rsidR="009F1D68" w:rsidRDefault="00031640" w:rsidP="00F02EE1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Indica que la actividad consiste en lanzar su pelotita </w:t>
      </w:r>
      <w:r w:rsidR="00F02EE1">
        <w:rPr>
          <w:rFonts w:asciiTheme="majorHAnsi" w:hAnsiTheme="majorHAnsi" w:cstheme="majorHAnsi"/>
          <w:sz w:val="18"/>
        </w:rPr>
        <w:t xml:space="preserve">tratando de hacerla pasar las líneas marcadas y </w:t>
      </w:r>
      <w:r>
        <w:rPr>
          <w:rFonts w:asciiTheme="majorHAnsi" w:hAnsiTheme="majorHAnsi" w:cstheme="majorHAnsi"/>
          <w:sz w:val="18"/>
        </w:rPr>
        <w:t>saber qu</w:t>
      </w:r>
      <w:r w:rsidR="00372644">
        <w:rPr>
          <w:rFonts w:asciiTheme="majorHAnsi" w:hAnsiTheme="majorHAnsi" w:cstheme="majorHAnsi"/>
          <w:sz w:val="18"/>
        </w:rPr>
        <w:t>é</w:t>
      </w:r>
      <w:r>
        <w:rPr>
          <w:rFonts w:asciiTheme="majorHAnsi" w:hAnsiTheme="majorHAnsi" w:cstheme="majorHAnsi"/>
          <w:sz w:val="18"/>
        </w:rPr>
        <w:t xml:space="preserve"> denominación les toca.</w:t>
      </w:r>
      <w:r w:rsidR="00F02EE1">
        <w:rPr>
          <w:rFonts w:asciiTheme="majorHAnsi" w:hAnsiTheme="majorHAnsi" w:cstheme="majorHAnsi"/>
          <w:sz w:val="18"/>
        </w:rPr>
        <w:t xml:space="preserve"> </w:t>
      </w:r>
      <w:r w:rsidR="009F1D68" w:rsidRPr="00F02EE1">
        <w:rPr>
          <w:rFonts w:asciiTheme="majorHAnsi" w:hAnsiTheme="majorHAnsi" w:cstheme="majorHAnsi"/>
          <w:sz w:val="18"/>
        </w:rPr>
        <w:t>Anímalos a que exploren diferentes formas de lanzar: con dos manos, con una sola, colocando la pelota detrás de la cabeza, o que salga a la altura del pecho, de entre las piernas, de espaldas al objetivo</w:t>
      </w:r>
      <w:r w:rsidR="00F02EE1">
        <w:rPr>
          <w:rFonts w:asciiTheme="majorHAnsi" w:hAnsiTheme="majorHAnsi" w:cstheme="majorHAnsi"/>
          <w:sz w:val="18"/>
        </w:rPr>
        <w:t>… Rétalos para saber quién o qui</w:t>
      </w:r>
      <w:r w:rsidR="00372644">
        <w:rPr>
          <w:rFonts w:asciiTheme="majorHAnsi" w:hAnsiTheme="majorHAnsi" w:cstheme="majorHAnsi"/>
          <w:sz w:val="18"/>
        </w:rPr>
        <w:t>é</w:t>
      </w:r>
      <w:r w:rsidR="00F02EE1">
        <w:rPr>
          <w:rFonts w:asciiTheme="majorHAnsi" w:hAnsiTheme="majorHAnsi" w:cstheme="majorHAnsi"/>
          <w:sz w:val="18"/>
        </w:rPr>
        <w:t>nes pueden hacer pasar todas las líneas.</w:t>
      </w:r>
    </w:p>
    <w:p w:rsidR="009F1D68" w:rsidRDefault="00F02EE1" w:rsidP="00F02EE1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 w:rsidRPr="00F02EE1">
        <w:rPr>
          <w:rFonts w:asciiTheme="majorHAnsi" w:hAnsiTheme="majorHAnsi" w:cstheme="majorHAnsi"/>
          <w:sz w:val="18"/>
        </w:rPr>
        <w:t>Finalizada esta parte pregunta:</w:t>
      </w:r>
      <w:r>
        <w:rPr>
          <w:rFonts w:asciiTheme="majorHAnsi" w:hAnsiTheme="majorHAnsi" w:cstheme="majorHAnsi"/>
          <w:sz w:val="18"/>
        </w:rPr>
        <w:t xml:space="preserve"> </w:t>
      </w:r>
      <w:r w:rsidR="00372644">
        <w:rPr>
          <w:rFonts w:asciiTheme="majorHAnsi" w:hAnsiTheme="majorHAnsi" w:cstheme="majorHAnsi"/>
          <w:sz w:val="18"/>
        </w:rPr>
        <w:t>“</w:t>
      </w:r>
      <w:r w:rsidR="009F1D68" w:rsidRPr="00F02EE1">
        <w:rPr>
          <w:rFonts w:asciiTheme="majorHAnsi" w:hAnsiTheme="majorHAnsi" w:cstheme="majorHAnsi"/>
          <w:sz w:val="18"/>
        </w:rPr>
        <w:t>¿</w:t>
      </w:r>
      <w:r w:rsidR="00372644">
        <w:rPr>
          <w:rFonts w:asciiTheme="majorHAnsi" w:hAnsiTheme="majorHAnsi" w:cstheme="majorHAnsi"/>
          <w:sz w:val="18"/>
        </w:rPr>
        <w:t>D</w:t>
      </w:r>
      <w:r w:rsidR="00BC2898">
        <w:rPr>
          <w:rFonts w:asciiTheme="majorHAnsi" w:hAnsiTheme="majorHAnsi" w:cstheme="majorHAnsi"/>
          <w:sz w:val="18"/>
        </w:rPr>
        <w:t>e qué manera lanzaste cuando conseguiste el mejor resultado</w:t>
      </w:r>
      <w:r w:rsidR="009F1D68" w:rsidRPr="00F02EE1">
        <w:rPr>
          <w:rFonts w:asciiTheme="majorHAnsi" w:hAnsiTheme="majorHAnsi" w:cstheme="majorHAnsi"/>
          <w:sz w:val="18"/>
        </w:rPr>
        <w:t xml:space="preserve">? </w:t>
      </w:r>
      <w:r>
        <w:rPr>
          <w:rFonts w:asciiTheme="majorHAnsi" w:hAnsiTheme="majorHAnsi" w:cstheme="majorHAnsi"/>
          <w:sz w:val="18"/>
        </w:rPr>
        <w:t>¿</w:t>
      </w:r>
      <w:r w:rsidR="00372644">
        <w:rPr>
          <w:rFonts w:asciiTheme="majorHAnsi" w:hAnsiTheme="majorHAnsi" w:cstheme="majorHAnsi"/>
          <w:sz w:val="18"/>
        </w:rPr>
        <w:t>C</w:t>
      </w:r>
      <w:r>
        <w:rPr>
          <w:rFonts w:asciiTheme="majorHAnsi" w:hAnsiTheme="majorHAnsi" w:cstheme="majorHAnsi"/>
          <w:sz w:val="18"/>
        </w:rPr>
        <w:t>on qué mano lanzabas más lejos?</w:t>
      </w:r>
      <w:r w:rsidR="00547090">
        <w:rPr>
          <w:rFonts w:asciiTheme="majorHAnsi" w:hAnsiTheme="majorHAnsi" w:cstheme="majorHAnsi"/>
          <w:sz w:val="18"/>
        </w:rPr>
        <w:t xml:space="preserve"> </w:t>
      </w:r>
      <w:r>
        <w:rPr>
          <w:rFonts w:asciiTheme="majorHAnsi" w:hAnsiTheme="majorHAnsi" w:cstheme="majorHAnsi"/>
          <w:sz w:val="18"/>
        </w:rPr>
        <w:t>¿Cómo lo podrías hacer mejor?</w:t>
      </w:r>
      <w:r w:rsidR="00372644">
        <w:rPr>
          <w:rFonts w:asciiTheme="majorHAnsi" w:hAnsiTheme="majorHAnsi" w:cstheme="majorHAnsi"/>
          <w:sz w:val="18"/>
        </w:rPr>
        <w:t>”.</w:t>
      </w:r>
    </w:p>
    <w:p w:rsidR="00F02EE1" w:rsidRPr="00F02EE1" w:rsidRDefault="00F02EE1" w:rsidP="00F02EE1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>Reinicia la actividad para que los niños y niñas ponga</w:t>
      </w:r>
      <w:r w:rsidR="00372644">
        <w:rPr>
          <w:rFonts w:asciiTheme="majorHAnsi" w:hAnsiTheme="majorHAnsi" w:cstheme="majorHAnsi"/>
          <w:sz w:val="18"/>
        </w:rPr>
        <w:t>n</w:t>
      </w:r>
      <w:r>
        <w:rPr>
          <w:rFonts w:asciiTheme="majorHAnsi" w:hAnsiTheme="majorHAnsi" w:cstheme="majorHAnsi"/>
          <w:sz w:val="18"/>
        </w:rPr>
        <w:t xml:space="preserve"> en práctica la forma de lanzar que creen les va a dar mejor resultado.</w:t>
      </w:r>
    </w:p>
    <w:p w:rsidR="00AC7019" w:rsidRPr="00FE3063" w:rsidRDefault="00AC7019" w:rsidP="00AC7019">
      <w:pPr>
        <w:pStyle w:val="Prrafodelista"/>
        <w:spacing w:after="0" w:line="240" w:lineRule="auto"/>
        <w:ind w:left="502" w:right="201"/>
        <w:jc w:val="both"/>
        <w:rPr>
          <w:rFonts w:asciiTheme="majorHAnsi" w:hAnsiTheme="majorHAnsi" w:cstheme="majorHAnsi"/>
          <w:bCs/>
          <w:sz w:val="12"/>
          <w:szCs w:val="18"/>
        </w:rPr>
      </w:pPr>
    </w:p>
    <w:p w:rsidR="00AC7019" w:rsidRPr="002636E2" w:rsidRDefault="00AC7019" w:rsidP="00AC7019">
      <w:pPr>
        <w:spacing w:after="0"/>
        <w:ind w:left="502" w:right="201"/>
        <w:jc w:val="both"/>
        <w:rPr>
          <w:rFonts w:asciiTheme="majorHAnsi" w:hAnsiTheme="majorHAnsi" w:cstheme="majorHAnsi"/>
          <w:bCs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AC7019" w:rsidRPr="002636E2" w:rsidTr="00F0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7019" w:rsidRPr="002636E2" w:rsidRDefault="00AC7019" w:rsidP="00F04D16">
            <w:pPr>
              <w:pStyle w:val="Prrafodelista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7019" w:rsidRPr="002636E2" w:rsidRDefault="00AC7019" w:rsidP="00F04D1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Tiempo aproximado: 10</w:t>
            </w:r>
            <w:r w:rsidRPr="002636E2">
              <w:rPr>
                <w:rFonts w:asciiTheme="majorHAnsi" w:hAnsiTheme="majorHAnsi" w:cstheme="majorHAnsi"/>
                <w:sz w:val="18"/>
                <w:szCs w:val="18"/>
              </w:rPr>
              <w:t xml:space="preserve"> min</w:t>
            </w:r>
          </w:p>
          <w:p w:rsidR="00AC7019" w:rsidRPr="002636E2" w:rsidRDefault="00AC7019" w:rsidP="00F04D16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AC7019" w:rsidRDefault="00AC7019" w:rsidP="00AC7019">
      <w:pPr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</w:p>
    <w:p w:rsidR="00AC7019" w:rsidRPr="00940D4A" w:rsidRDefault="00AC7019" w:rsidP="00AC7019">
      <w:pPr>
        <w:jc w:val="both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2636E2">
        <w:rPr>
          <w:rFonts w:asciiTheme="majorHAnsi" w:hAnsiTheme="majorHAnsi" w:cstheme="majorHAnsi"/>
          <w:b/>
          <w:bCs/>
          <w:i/>
          <w:sz w:val="18"/>
          <w:szCs w:val="18"/>
        </w:rPr>
        <w:t>En grupo clase</w:t>
      </w:r>
    </w:p>
    <w:p w:rsidR="00AC7019" w:rsidRPr="00940D4A" w:rsidRDefault="00AC7019" w:rsidP="00AC7019">
      <w:p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2636E2">
        <w:rPr>
          <w:rFonts w:asciiTheme="majorHAnsi" w:hAnsiTheme="majorHAnsi" w:cstheme="majorHAnsi"/>
          <w:bCs/>
          <w:sz w:val="18"/>
          <w:szCs w:val="18"/>
        </w:rPr>
        <w:t xml:space="preserve">Reúne a los estudiantes </w:t>
      </w:r>
      <w:r w:rsidR="00BC2898">
        <w:rPr>
          <w:rFonts w:asciiTheme="majorHAnsi" w:hAnsiTheme="majorHAnsi" w:cstheme="majorHAnsi"/>
          <w:bCs/>
          <w:sz w:val="18"/>
          <w:szCs w:val="18"/>
        </w:rPr>
        <w:t>para reflexionar juntos sobre los aprendizajes alcanzados en el día.</w:t>
      </w:r>
    </w:p>
    <w:p w:rsidR="00BC2898" w:rsidRDefault="00BC2898" w:rsidP="009F3462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BC2898">
        <w:rPr>
          <w:rFonts w:asciiTheme="majorHAnsi" w:hAnsiTheme="majorHAnsi" w:cstheme="majorHAnsi"/>
          <w:bCs/>
          <w:sz w:val="18"/>
          <w:szCs w:val="18"/>
        </w:rPr>
        <w:t xml:space="preserve">Pregúntales: </w:t>
      </w:r>
      <w:r w:rsidR="00994E75">
        <w:rPr>
          <w:rFonts w:asciiTheme="majorHAnsi" w:hAnsiTheme="majorHAnsi" w:cstheme="majorHAnsi"/>
          <w:bCs/>
          <w:sz w:val="18"/>
          <w:szCs w:val="18"/>
        </w:rPr>
        <w:t>“</w:t>
      </w:r>
      <w:r w:rsidRPr="00BC2898">
        <w:rPr>
          <w:rFonts w:asciiTheme="majorHAnsi" w:hAnsiTheme="majorHAnsi" w:cstheme="majorHAnsi"/>
          <w:bCs/>
          <w:sz w:val="18"/>
          <w:szCs w:val="18"/>
        </w:rPr>
        <w:t>¿</w:t>
      </w:r>
      <w:r w:rsidR="00994E75">
        <w:rPr>
          <w:rFonts w:asciiTheme="majorHAnsi" w:hAnsiTheme="majorHAnsi" w:cstheme="majorHAnsi"/>
          <w:bCs/>
          <w:sz w:val="18"/>
          <w:szCs w:val="18"/>
        </w:rPr>
        <w:t>C</w:t>
      </w:r>
      <w:r w:rsidR="00BC6D77">
        <w:rPr>
          <w:rFonts w:asciiTheme="majorHAnsi" w:hAnsiTheme="majorHAnsi" w:cstheme="majorHAnsi"/>
          <w:bCs/>
          <w:sz w:val="18"/>
          <w:szCs w:val="18"/>
        </w:rPr>
        <w:t>ómo han lanzado el día de hoy</w:t>
      </w:r>
      <w:r w:rsidRPr="00BC2898">
        <w:rPr>
          <w:rFonts w:asciiTheme="majorHAnsi" w:hAnsiTheme="majorHAnsi" w:cstheme="majorHAnsi"/>
          <w:bCs/>
          <w:sz w:val="18"/>
          <w:szCs w:val="18"/>
        </w:rPr>
        <w:t xml:space="preserve">? ¿Qué más podemos hacer para seguir mejorando? </w:t>
      </w:r>
      <w:r>
        <w:rPr>
          <w:rFonts w:asciiTheme="majorHAnsi" w:hAnsiTheme="majorHAnsi" w:cstheme="majorHAnsi"/>
          <w:bCs/>
          <w:sz w:val="18"/>
          <w:szCs w:val="18"/>
        </w:rPr>
        <w:t>¿Cómo se han sentido con los resultados de los diferentes juegos?</w:t>
      </w:r>
      <w:r w:rsidR="00994E75">
        <w:rPr>
          <w:rFonts w:asciiTheme="majorHAnsi" w:hAnsiTheme="majorHAnsi" w:cstheme="majorHAnsi"/>
          <w:bCs/>
          <w:sz w:val="18"/>
          <w:szCs w:val="18"/>
        </w:rPr>
        <w:t>”.</w:t>
      </w:r>
      <w:r w:rsidR="00BC6D77" w:rsidRPr="00BC6D77">
        <w:rPr>
          <w:rFonts w:asciiTheme="majorHAnsi" w:hAnsiTheme="majorHAnsi" w:cstheme="majorHAnsi"/>
          <w:sz w:val="18"/>
          <w:szCs w:val="18"/>
        </w:rPr>
        <w:t xml:space="preserve"> </w:t>
      </w:r>
    </w:p>
    <w:p w:rsidR="00AC7019" w:rsidRPr="00BC2898" w:rsidRDefault="00BC2898" w:rsidP="009F3462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 xml:space="preserve">Motiva a los estudiantes a continuar mejorando sus habilidades para lanzar y recibir las pelotas y otros objetos. </w:t>
      </w:r>
      <w:r w:rsidR="00ED2E27">
        <w:rPr>
          <w:rFonts w:asciiTheme="majorHAnsi" w:hAnsiTheme="majorHAnsi" w:cstheme="majorHAnsi"/>
          <w:bCs/>
          <w:sz w:val="18"/>
          <w:szCs w:val="18"/>
        </w:rPr>
        <w:t>“</w:t>
      </w:r>
      <w:r>
        <w:rPr>
          <w:rFonts w:asciiTheme="majorHAnsi" w:hAnsiTheme="majorHAnsi" w:cstheme="majorHAnsi"/>
          <w:bCs/>
          <w:sz w:val="18"/>
          <w:szCs w:val="18"/>
        </w:rPr>
        <w:t>¿Para qué crees que te sirve esta habilidad</w:t>
      </w:r>
      <w:r w:rsidR="00BC6D77">
        <w:rPr>
          <w:rFonts w:asciiTheme="majorHAnsi" w:hAnsiTheme="majorHAnsi" w:cstheme="majorHAnsi"/>
          <w:bCs/>
          <w:sz w:val="18"/>
          <w:szCs w:val="18"/>
        </w:rPr>
        <w:t xml:space="preserve"> en tu vida diaria</w:t>
      </w:r>
      <w:r>
        <w:rPr>
          <w:rFonts w:asciiTheme="majorHAnsi" w:hAnsiTheme="majorHAnsi" w:cstheme="majorHAnsi"/>
          <w:bCs/>
          <w:sz w:val="18"/>
          <w:szCs w:val="18"/>
        </w:rPr>
        <w:t xml:space="preserve">? </w:t>
      </w:r>
      <w:r w:rsidR="00BC6D77">
        <w:rPr>
          <w:rFonts w:asciiTheme="majorHAnsi" w:hAnsiTheme="majorHAnsi" w:cstheme="majorHAnsi"/>
          <w:bCs/>
          <w:sz w:val="18"/>
          <w:szCs w:val="18"/>
        </w:rPr>
        <w:t>¿Cómo te sientes al saber más de ti y de lo que puedes hacer?</w:t>
      </w:r>
      <w:r w:rsidR="00ED2E27">
        <w:rPr>
          <w:rFonts w:asciiTheme="majorHAnsi" w:hAnsiTheme="majorHAnsi" w:cstheme="majorHAnsi"/>
          <w:bCs/>
          <w:sz w:val="18"/>
          <w:szCs w:val="18"/>
        </w:rPr>
        <w:t>”.</w:t>
      </w:r>
    </w:p>
    <w:p w:rsidR="00BC2898" w:rsidRDefault="00BC2898" w:rsidP="00AC7019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Cierra la conversación manifestando que todos lo han hecho muy bien y que seguirán mejorando conforme practiquen.</w:t>
      </w:r>
    </w:p>
    <w:p w:rsidR="00AC7019" w:rsidRPr="002636E2" w:rsidRDefault="00BC2898" w:rsidP="00AC7019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Dirígelos a los servicios higiénicos y ayúdalos a que hagan su correcto lavado de manos, sin desperdiciar el agua.</w:t>
      </w:r>
    </w:p>
    <w:p w:rsidR="00AC7019" w:rsidRPr="002636E2" w:rsidRDefault="00BC2898" w:rsidP="00AC7019">
      <w:pPr>
        <w:numPr>
          <w:ilvl w:val="0"/>
          <w:numId w:val="6"/>
        </w:numPr>
        <w:spacing w:after="0"/>
        <w:ind w:right="201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Despide a los estudiantes animándolos a practicar en casa todo lo aprendido el día de hoy.</w:t>
      </w:r>
      <w:r w:rsidR="00AC7019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:rsidR="00AC7019" w:rsidRPr="002636E2" w:rsidRDefault="00AC7019" w:rsidP="00AC7019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AC7019" w:rsidRPr="002636E2" w:rsidRDefault="00AC7019" w:rsidP="00AC7019">
      <w:pPr>
        <w:pStyle w:val="Prrafodelista"/>
        <w:ind w:left="284"/>
        <w:rPr>
          <w:rFonts w:asciiTheme="majorHAnsi" w:hAnsiTheme="majorHAnsi" w:cstheme="majorHAnsi"/>
          <w:sz w:val="18"/>
          <w:szCs w:val="18"/>
        </w:rPr>
      </w:pPr>
    </w:p>
    <w:p w:rsidR="00AC7019" w:rsidRPr="002636E2" w:rsidRDefault="00AC7019" w:rsidP="00AC7019">
      <w:pPr>
        <w:pStyle w:val="Prrafodelista"/>
        <w:numPr>
          <w:ilvl w:val="0"/>
          <w:numId w:val="1"/>
        </w:numPr>
        <w:ind w:left="284"/>
        <w:rPr>
          <w:rFonts w:asciiTheme="majorHAnsi" w:hAnsiTheme="majorHAnsi" w:cstheme="majorHAnsi"/>
          <w:b/>
          <w:sz w:val="18"/>
          <w:szCs w:val="18"/>
        </w:rPr>
      </w:pPr>
      <w:r w:rsidRPr="002636E2">
        <w:rPr>
          <w:rFonts w:asciiTheme="majorHAnsi" w:hAnsiTheme="majorHAnsi" w:cstheme="majorHAnsi"/>
          <w:b/>
          <w:sz w:val="18"/>
          <w:szCs w:val="18"/>
        </w:rPr>
        <w:t>REFLEXIONES SOBRE EL APRENDIZAJE</w:t>
      </w:r>
    </w:p>
    <w:p w:rsidR="00AC7019" w:rsidRPr="002636E2" w:rsidRDefault="00AC7019" w:rsidP="00AC701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>¿Qué avances tuvieron mis estudiantes?</w:t>
      </w:r>
    </w:p>
    <w:p w:rsidR="00AC7019" w:rsidRPr="007F5970" w:rsidRDefault="00AC7019" w:rsidP="007F5970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AC7019" w:rsidRPr="007F5970" w:rsidRDefault="00AC7019" w:rsidP="007F597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>¿Qué dificultades tuvieron mis estudiantes?</w:t>
      </w:r>
    </w:p>
    <w:p w:rsidR="00AC7019" w:rsidRPr="002636E2" w:rsidRDefault="00AC7019" w:rsidP="00AC7019">
      <w:pPr>
        <w:pStyle w:val="Prrafodelista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AC7019" w:rsidRPr="002636E2" w:rsidRDefault="00AC7019" w:rsidP="00AC701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 xml:space="preserve"> ¿Qué aprendizajes debo reforzar en la siguiente sesión?</w:t>
      </w:r>
    </w:p>
    <w:p w:rsidR="00AC7019" w:rsidRPr="002636E2" w:rsidRDefault="00AC7019" w:rsidP="00AC7019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</w:p>
    <w:p w:rsidR="009C49BC" w:rsidRPr="007F5970" w:rsidRDefault="00AC7019" w:rsidP="007F597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S"/>
        </w:rPr>
      </w:pPr>
      <w:r w:rsidRPr="002636E2">
        <w:rPr>
          <w:rFonts w:asciiTheme="majorHAnsi" w:eastAsia="Calibri" w:hAnsiTheme="majorHAnsi" w:cstheme="majorHAnsi"/>
          <w:sz w:val="18"/>
          <w:szCs w:val="18"/>
          <w:lang w:val="es-ES"/>
        </w:rPr>
        <w:t>¿Qué actividades, estrategias y materiales funcionaron, y cuáles no?</w:t>
      </w:r>
    </w:p>
    <w:sectPr w:rsidR="009C49BC" w:rsidRPr="007F5970" w:rsidSect="00FD32E1">
      <w:headerReference w:type="default" r:id="rId9"/>
      <w:footerReference w:type="default" r:id="rId10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9F" w:rsidRDefault="0032349F">
      <w:pPr>
        <w:spacing w:after="0" w:line="240" w:lineRule="auto"/>
      </w:pPr>
      <w:r>
        <w:separator/>
      </w:r>
    </w:p>
  </w:endnote>
  <w:endnote w:type="continuationSeparator" w:id="0">
    <w:p w:rsidR="0032349F" w:rsidRDefault="003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D32E1" w:rsidRDefault="00F8329F">
        <w:pPr>
          <w:pStyle w:val="Piedepgina"/>
          <w:jc w:val="right"/>
        </w:pPr>
        <w:r>
          <w:fldChar w:fldCharType="begin"/>
        </w:r>
        <w:r w:rsidR="00C5139B">
          <w:instrText>PAGE   \* MERGEFORMAT</w:instrText>
        </w:r>
        <w:r>
          <w:fldChar w:fldCharType="separate"/>
        </w:r>
        <w:r w:rsidR="003F5DF6" w:rsidRPr="003F5DF6">
          <w:rPr>
            <w:noProof/>
            <w:lang w:val="es-ES"/>
          </w:rPr>
          <w:t>1</w:t>
        </w:r>
        <w:r>
          <w:fldChar w:fldCharType="end"/>
        </w:r>
      </w:p>
    </w:sdtContent>
  </w:sdt>
  <w:p w:rsidR="00FD32E1" w:rsidRDefault="003234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9F" w:rsidRDefault="0032349F">
      <w:pPr>
        <w:spacing w:after="0" w:line="240" w:lineRule="auto"/>
      </w:pPr>
      <w:r>
        <w:separator/>
      </w:r>
    </w:p>
  </w:footnote>
  <w:footnote w:type="continuationSeparator" w:id="0">
    <w:p w:rsidR="0032349F" w:rsidRDefault="0032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E1" w:rsidRPr="00B22DC1" w:rsidRDefault="00C5139B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1.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</w:t>
    </w:r>
    <w:r>
      <w:rPr>
        <w:rFonts w:asciiTheme="majorHAnsi" w:hAnsiTheme="majorHAnsi" w:cs="Arial"/>
        <w:sz w:val="24"/>
        <w:szCs w:val="24"/>
      </w:rPr>
      <w:t>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98773C">
      <w:rPr>
        <w:rFonts w:asciiTheme="majorHAnsi" w:hAnsiTheme="majorHAnsi" w:cs="Arial"/>
        <w:b/>
        <w:sz w:val="24"/>
        <w:szCs w:val="24"/>
      </w:rPr>
      <w:t>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7FAB"/>
    <w:multiLevelType w:val="hybridMultilevel"/>
    <w:tmpl w:val="6472E9C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82FA1"/>
    <w:multiLevelType w:val="hybridMultilevel"/>
    <w:tmpl w:val="BEDC9F16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96A01AC"/>
    <w:multiLevelType w:val="hybridMultilevel"/>
    <w:tmpl w:val="38D228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1E7CA2"/>
    <w:multiLevelType w:val="hybridMultilevel"/>
    <w:tmpl w:val="279257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019"/>
    <w:rsid w:val="00031640"/>
    <w:rsid w:val="000674BB"/>
    <w:rsid w:val="000B71BB"/>
    <w:rsid w:val="00121A46"/>
    <w:rsid w:val="001220BC"/>
    <w:rsid w:val="00125DCE"/>
    <w:rsid w:val="00227100"/>
    <w:rsid w:val="00231DEE"/>
    <w:rsid w:val="002C5090"/>
    <w:rsid w:val="002D2603"/>
    <w:rsid w:val="0032349F"/>
    <w:rsid w:val="00331C25"/>
    <w:rsid w:val="00372644"/>
    <w:rsid w:val="003959DF"/>
    <w:rsid w:val="003B17D2"/>
    <w:rsid w:val="003B675F"/>
    <w:rsid w:val="003F0F8E"/>
    <w:rsid w:val="003F5DF6"/>
    <w:rsid w:val="00407483"/>
    <w:rsid w:val="00470F81"/>
    <w:rsid w:val="004719FE"/>
    <w:rsid w:val="00547090"/>
    <w:rsid w:val="005A626D"/>
    <w:rsid w:val="00657C0D"/>
    <w:rsid w:val="006728B1"/>
    <w:rsid w:val="006838E5"/>
    <w:rsid w:val="006B15CE"/>
    <w:rsid w:val="006E4EA1"/>
    <w:rsid w:val="0078669B"/>
    <w:rsid w:val="007F5970"/>
    <w:rsid w:val="008644C6"/>
    <w:rsid w:val="009358DC"/>
    <w:rsid w:val="00987123"/>
    <w:rsid w:val="0098773C"/>
    <w:rsid w:val="00994E75"/>
    <w:rsid w:val="00995C1C"/>
    <w:rsid w:val="009C49BC"/>
    <w:rsid w:val="009F0DD5"/>
    <w:rsid w:val="009F1D68"/>
    <w:rsid w:val="00A113EC"/>
    <w:rsid w:val="00A336F5"/>
    <w:rsid w:val="00A347EF"/>
    <w:rsid w:val="00A80FE6"/>
    <w:rsid w:val="00AB446E"/>
    <w:rsid w:val="00AB4EA3"/>
    <w:rsid w:val="00AC7019"/>
    <w:rsid w:val="00BC2898"/>
    <w:rsid w:val="00BC6D77"/>
    <w:rsid w:val="00BF1A2B"/>
    <w:rsid w:val="00C5139B"/>
    <w:rsid w:val="00CB4331"/>
    <w:rsid w:val="00D50903"/>
    <w:rsid w:val="00D5686C"/>
    <w:rsid w:val="00D57EFF"/>
    <w:rsid w:val="00DB13A2"/>
    <w:rsid w:val="00ED2E27"/>
    <w:rsid w:val="00EF02FB"/>
    <w:rsid w:val="00F02EE1"/>
    <w:rsid w:val="00F721C0"/>
    <w:rsid w:val="00F8329F"/>
    <w:rsid w:val="00F9017E"/>
    <w:rsid w:val="00F95B0F"/>
    <w:rsid w:val="00FE3063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7902E07-3F40-4296-AB71-E67B6FF8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C7019"/>
    <w:pPr>
      <w:ind w:left="720"/>
      <w:contextualSpacing/>
    </w:pPr>
  </w:style>
  <w:style w:type="paragraph" w:styleId="Sinespaciado">
    <w:name w:val="No Spacing"/>
    <w:uiPriority w:val="1"/>
    <w:qFormat/>
    <w:rsid w:val="00AC7019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C7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019"/>
  </w:style>
  <w:style w:type="paragraph" w:customStyle="1" w:styleId="paragraph">
    <w:name w:val="paragraph"/>
    <w:basedOn w:val="Normal"/>
    <w:rsid w:val="00AC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C7019"/>
  </w:style>
  <w:style w:type="table" w:customStyle="1" w:styleId="Tabladecuadrcula1clara-nfasis11">
    <w:name w:val="Tabla de cuadrícula 1 clara - Énfasis 11"/>
    <w:basedOn w:val="Tablanormal"/>
    <w:uiPriority w:val="46"/>
    <w:rsid w:val="00AC70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AC70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C70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DCE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87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73C"/>
  </w:style>
  <w:style w:type="paragraph" w:styleId="Textodeglobo">
    <w:name w:val="Balloon Text"/>
    <w:basedOn w:val="Normal"/>
    <w:link w:val="TextodegloboCar"/>
    <w:uiPriority w:val="99"/>
    <w:semiHidden/>
    <w:unhideWhenUsed/>
    <w:rsid w:val="0078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1516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aviles</dc:creator>
  <cp:keywords/>
  <dc:description/>
  <cp:lastModifiedBy>LEISLEI ASUNCION AVILES OCHOA</cp:lastModifiedBy>
  <cp:revision>29</cp:revision>
  <dcterms:created xsi:type="dcterms:W3CDTF">2017-05-15T00:30:00Z</dcterms:created>
  <dcterms:modified xsi:type="dcterms:W3CDTF">2017-09-01T19:56:00Z</dcterms:modified>
</cp:coreProperties>
</file>