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19C04" w14:textId="2D0DEEF8" w:rsidR="00C06D42" w:rsidRPr="00DA09A4" w:rsidRDefault="003977F7" w:rsidP="00C06D42">
      <w:pPr>
        <w:jc w:val="center"/>
        <w:rPr>
          <w:rFonts w:ascii="Arial" w:hAnsi="Arial" w:cs="Arial"/>
          <w:b/>
          <w:color w:val="833C0B" w:themeColor="accent2" w:themeShade="80"/>
          <w:sz w:val="32"/>
          <w:szCs w:val="20"/>
        </w:rPr>
      </w:pPr>
      <w:r w:rsidRPr="00DA09A4">
        <w:rPr>
          <w:rFonts w:asciiTheme="majorHAnsi" w:hAnsiTheme="majorHAnsi" w:cs="Arial"/>
          <w:b/>
          <w:bCs/>
          <w:sz w:val="18"/>
          <w:szCs w:val="18"/>
        </w:rPr>
        <w:t xml:space="preserve">Título: </w:t>
      </w:r>
      <w:r w:rsidR="00C06D42" w:rsidRPr="00DA09A4">
        <w:rPr>
          <w:rFonts w:asciiTheme="majorHAnsi" w:hAnsiTheme="majorHAnsi" w:cs="Arial"/>
          <w:b/>
          <w:sz w:val="18"/>
          <w:szCs w:val="18"/>
        </w:rPr>
        <w:t>Construimos paso a paso nuestra estrategia de juego</w:t>
      </w:r>
    </w:p>
    <w:p w14:paraId="1BF4654C" w14:textId="77777777" w:rsidR="0015763A" w:rsidRPr="00DA09A4" w:rsidRDefault="0015763A" w:rsidP="0015763A">
      <w:pPr>
        <w:pStyle w:val="Prrafodelista"/>
        <w:spacing w:after="0"/>
        <w:ind w:left="284"/>
        <w:rPr>
          <w:rFonts w:asciiTheme="majorHAnsi" w:hAnsiTheme="majorHAnsi"/>
          <w:b/>
          <w:sz w:val="18"/>
          <w:szCs w:val="18"/>
        </w:rPr>
      </w:pPr>
    </w:p>
    <w:p w14:paraId="04C650FD" w14:textId="77777777" w:rsidR="00C167E6" w:rsidRPr="00DA09A4" w:rsidRDefault="00C167E6" w:rsidP="00C167E6">
      <w:pPr>
        <w:pStyle w:val="Prrafodelista"/>
        <w:numPr>
          <w:ilvl w:val="0"/>
          <w:numId w:val="1"/>
        </w:numPr>
        <w:spacing w:after="0"/>
        <w:ind w:left="284"/>
        <w:rPr>
          <w:rFonts w:asciiTheme="majorHAnsi" w:hAnsiTheme="majorHAnsi"/>
          <w:b/>
          <w:sz w:val="18"/>
          <w:szCs w:val="18"/>
        </w:rPr>
      </w:pPr>
      <w:r w:rsidRPr="00DA09A4">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28"/>
        <w:gridCol w:w="2835"/>
      </w:tblGrid>
      <w:tr w:rsidR="00C167E6" w:rsidRPr="00DA09A4" w14:paraId="51B3BCF7" w14:textId="77777777" w:rsidTr="00C06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tcBorders>
            <w:shd w:val="clear" w:color="auto" w:fill="F2F2F2" w:themeFill="background1" w:themeFillShade="F2"/>
            <w:vAlign w:val="center"/>
          </w:tcPr>
          <w:p w14:paraId="471D9E07" w14:textId="77777777" w:rsidR="00C167E6" w:rsidRPr="00DA09A4" w:rsidRDefault="00C167E6" w:rsidP="00AD398B">
            <w:pPr>
              <w:jc w:val="center"/>
              <w:rPr>
                <w:rFonts w:asciiTheme="majorHAnsi" w:hAnsiTheme="majorHAnsi"/>
                <w:sz w:val="18"/>
                <w:szCs w:val="18"/>
              </w:rPr>
            </w:pPr>
            <w:r w:rsidRPr="00DA09A4">
              <w:rPr>
                <w:rFonts w:asciiTheme="majorHAnsi" w:hAnsiTheme="majorHAnsi"/>
                <w:sz w:val="18"/>
                <w:szCs w:val="18"/>
              </w:rPr>
              <w:t>Competencias y capacidades</w:t>
            </w:r>
          </w:p>
        </w:tc>
        <w:tc>
          <w:tcPr>
            <w:tcW w:w="3828" w:type="dxa"/>
            <w:tcBorders>
              <w:bottom w:val="none" w:sz="0" w:space="0" w:color="auto"/>
            </w:tcBorders>
            <w:shd w:val="clear" w:color="auto" w:fill="F2F2F2" w:themeFill="background1" w:themeFillShade="F2"/>
            <w:vAlign w:val="center"/>
          </w:tcPr>
          <w:p w14:paraId="56443B26" w14:textId="77777777" w:rsidR="00C167E6" w:rsidRPr="00DA09A4"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A09A4">
              <w:rPr>
                <w:rFonts w:asciiTheme="majorHAnsi" w:hAnsiTheme="majorHAnsi"/>
                <w:sz w:val="18"/>
                <w:szCs w:val="18"/>
              </w:rPr>
              <w:t>Desempeños</w:t>
            </w:r>
          </w:p>
        </w:tc>
        <w:tc>
          <w:tcPr>
            <w:tcW w:w="2835" w:type="dxa"/>
            <w:tcBorders>
              <w:bottom w:val="none" w:sz="0" w:space="0" w:color="auto"/>
            </w:tcBorders>
            <w:shd w:val="clear" w:color="auto" w:fill="F2F2F2" w:themeFill="background1" w:themeFillShade="F2"/>
          </w:tcPr>
          <w:p w14:paraId="129DFB05" w14:textId="77777777" w:rsidR="00C167E6" w:rsidRPr="00DA09A4"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A09A4">
              <w:rPr>
                <w:rFonts w:asciiTheme="majorHAnsi" w:hAnsiTheme="majorHAnsi"/>
                <w:sz w:val="18"/>
                <w:szCs w:val="18"/>
              </w:rPr>
              <w:t>¿Qué nos dará evidencias de aprendizaje?</w:t>
            </w:r>
          </w:p>
        </w:tc>
      </w:tr>
      <w:tr w:rsidR="00C06D42" w:rsidRPr="003977F7" w14:paraId="16FF099C" w14:textId="77777777" w:rsidTr="00C06D42">
        <w:trPr>
          <w:trHeight w:val="1435"/>
        </w:trPr>
        <w:tc>
          <w:tcPr>
            <w:cnfStyle w:val="001000000000" w:firstRow="0" w:lastRow="0" w:firstColumn="1" w:lastColumn="0" w:oddVBand="0" w:evenVBand="0" w:oddHBand="0" w:evenHBand="0" w:firstRowFirstColumn="0" w:firstRowLastColumn="0" w:lastRowFirstColumn="0" w:lastRowLastColumn="0"/>
            <w:tcW w:w="2830" w:type="dxa"/>
          </w:tcPr>
          <w:p w14:paraId="77653AE0" w14:textId="3F19B940" w:rsidR="00C06D42" w:rsidRPr="00C06D42" w:rsidRDefault="00C06D42" w:rsidP="00AD398B">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C06D42">
              <w:rPr>
                <w:rFonts w:asciiTheme="majorHAnsi" w:eastAsia="Calibri" w:hAnsiTheme="majorHAnsi"/>
                <w:iCs/>
                <w:color w:val="000000" w:themeColor="text1"/>
                <w:sz w:val="18"/>
                <w:szCs w:val="18"/>
              </w:rPr>
              <w:t xml:space="preserve">Interactúa a través de sus habilidades sociomotrices </w:t>
            </w:r>
          </w:p>
          <w:p w14:paraId="157A1DFC" w14:textId="77777777" w:rsidR="00C06D42" w:rsidRPr="00C06D42" w:rsidRDefault="00C06D42" w:rsidP="00AD398B">
            <w:pPr>
              <w:pStyle w:val="paragraph"/>
              <w:spacing w:before="0" w:beforeAutospacing="0" w:after="0" w:afterAutospacing="0"/>
              <w:textAlignment w:val="baseline"/>
              <w:rPr>
                <w:rFonts w:asciiTheme="majorHAnsi" w:eastAsia="Calibri" w:hAnsiTheme="majorHAnsi"/>
                <w:b w:val="0"/>
                <w:iCs/>
                <w:color w:val="000000" w:themeColor="text1"/>
                <w:sz w:val="18"/>
                <w:szCs w:val="18"/>
              </w:rPr>
            </w:pPr>
          </w:p>
          <w:p w14:paraId="400947F1" w14:textId="77777777" w:rsidR="00C06D42" w:rsidRPr="00C06D42" w:rsidRDefault="00C06D42" w:rsidP="008131B6">
            <w:pPr>
              <w:pStyle w:val="paragraph"/>
              <w:numPr>
                <w:ilvl w:val="0"/>
                <w:numId w:val="3"/>
              </w:numPr>
              <w:spacing w:before="0" w:beforeAutospacing="0" w:after="0" w:afterAutospacing="0"/>
              <w:textAlignment w:val="baseline"/>
              <w:rPr>
                <w:rFonts w:asciiTheme="majorHAnsi" w:eastAsia="Calibri" w:hAnsiTheme="majorHAnsi" w:cs="Arial"/>
                <w:b w:val="0"/>
                <w:iCs/>
                <w:sz w:val="18"/>
                <w:szCs w:val="18"/>
              </w:rPr>
            </w:pPr>
            <w:r w:rsidRPr="00C06D42">
              <w:rPr>
                <w:rFonts w:asciiTheme="majorHAnsi" w:eastAsiaTheme="minorEastAsia" w:hAnsiTheme="majorHAnsi"/>
                <w:b w:val="0"/>
                <w:sz w:val="18"/>
                <w:szCs w:val="18"/>
              </w:rPr>
              <w:t>Se relaciona utilizando sus habilidades sociomotrices.</w:t>
            </w:r>
          </w:p>
          <w:p w14:paraId="0C7F94BF" w14:textId="77777777" w:rsidR="00C06D42" w:rsidRPr="00C06D42" w:rsidRDefault="00C06D42" w:rsidP="0015763A">
            <w:pPr>
              <w:pStyle w:val="paragraph"/>
              <w:spacing w:before="0" w:beforeAutospacing="0" w:after="0" w:afterAutospacing="0"/>
              <w:ind w:left="360"/>
              <w:textAlignment w:val="baseline"/>
              <w:rPr>
                <w:rFonts w:asciiTheme="majorHAnsi" w:eastAsia="Calibri" w:hAnsiTheme="majorHAnsi" w:cs="Arial"/>
                <w:b w:val="0"/>
                <w:iCs/>
                <w:sz w:val="18"/>
                <w:szCs w:val="18"/>
              </w:rPr>
            </w:pPr>
          </w:p>
          <w:p w14:paraId="019099D7" w14:textId="549F8ABA" w:rsidR="00C06D42" w:rsidRPr="00C06D42" w:rsidRDefault="00C06D42" w:rsidP="008131B6">
            <w:pPr>
              <w:pStyle w:val="paragraph"/>
              <w:numPr>
                <w:ilvl w:val="0"/>
                <w:numId w:val="3"/>
              </w:numPr>
              <w:spacing w:before="0" w:beforeAutospacing="0" w:after="0" w:afterAutospacing="0"/>
              <w:textAlignment w:val="baseline"/>
              <w:rPr>
                <w:rFonts w:asciiTheme="majorHAnsi" w:eastAsia="Calibri" w:hAnsiTheme="majorHAnsi" w:cs="Arial"/>
                <w:b w:val="0"/>
                <w:iCs/>
                <w:sz w:val="18"/>
                <w:szCs w:val="18"/>
              </w:rPr>
            </w:pPr>
            <w:r w:rsidRPr="00C06D42">
              <w:rPr>
                <w:rFonts w:asciiTheme="majorHAnsi" w:hAnsiTheme="majorHAnsi" w:cs="Arial"/>
                <w:b w:val="0"/>
                <w:sz w:val="18"/>
                <w:szCs w:val="18"/>
              </w:rPr>
              <w:t>Crea y aplica estrategias y tácticas de juego.</w:t>
            </w:r>
          </w:p>
        </w:tc>
        <w:tc>
          <w:tcPr>
            <w:tcW w:w="3828" w:type="dxa"/>
          </w:tcPr>
          <w:p w14:paraId="162A292E" w14:textId="77777777" w:rsidR="00C06D42" w:rsidRPr="00C06D42" w:rsidRDefault="00C06D42" w:rsidP="00C06D42">
            <w:pPr>
              <w:pStyle w:val="Default"/>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C06D42">
              <w:rPr>
                <w:rFonts w:asciiTheme="majorHAnsi" w:eastAsia="Times New Roman" w:hAnsiTheme="majorHAnsi" w:cs="Arial"/>
                <w:sz w:val="18"/>
                <w:szCs w:val="18"/>
              </w:rPr>
              <w:t>Propone actividades lúdicas, como juegos populares y/o tradicionales, con adaptaciones o modificaciones propuestas por el grupo; acepta al oponente como compañero de juego y llega a consensos sobre la manera de jugar y los posibles cambios que puedan producirse.</w:t>
            </w:r>
          </w:p>
          <w:p w14:paraId="6A7A7C49" w14:textId="77777777" w:rsidR="00C06D42" w:rsidRPr="00C06D42" w:rsidRDefault="00C06D42" w:rsidP="00C06D42">
            <w:pPr>
              <w:pStyle w:val="Prrafodelista"/>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p w14:paraId="236A8754" w14:textId="0A9572AB" w:rsidR="00C06D42" w:rsidRPr="00C06D42" w:rsidRDefault="00C06D42" w:rsidP="003D1AF8">
            <w:pPr>
              <w:pStyle w:val="Default"/>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C06D42">
              <w:rPr>
                <w:rFonts w:asciiTheme="majorHAnsi" w:eastAsia="Times New Roman" w:hAnsiTheme="majorHAnsi" w:cs="Arial"/>
                <w:sz w:val="18"/>
                <w:szCs w:val="18"/>
              </w:rPr>
              <w:t>Propone reglas y las modifica de acuerdo a las necesidades; adapta la estrategia de juego cuando prevé las intenciones de los jugadores del equipo oponente, para cumplir con los objetivos planteados.</w:t>
            </w:r>
          </w:p>
        </w:tc>
        <w:tc>
          <w:tcPr>
            <w:tcW w:w="2835" w:type="dxa"/>
            <w:vMerge w:val="restart"/>
          </w:tcPr>
          <w:p w14:paraId="337E7FF1" w14:textId="3548C63E" w:rsidR="00C06D42" w:rsidRPr="003977F7" w:rsidRDefault="00484CBA" w:rsidP="00484CBA">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Pr>
                <w:rFonts w:asciiTheme="majorHAnsi" w:hAnsiTheme="majorHAnsi" w:cs="Arial"/>
                <w:sz w:val="18"/>
              </w:rPr>
              <w:t>Construye estrategias de juego en consenso, tomando en cuenta las potencialidades individuales en búsqueda de la participación de todas y todos.</w:t>
            </w:r>
            <w:r w:rsidRPr="003977F7">
              <w:rPr>
                <w:rFonts w:asciiTheme="majorHAnsi" w:hAnsiTheme="majorHAnsi"/>
                <w:sz w:val="18"/>
                <w:szCs w:val="18"/>
              </w:rPr>
              <w:t xml:space="preserve"> </w:t>
            </w:r>
            <w:bookmarkStart w:id="0" w:name="_GoBack"/>
            <w:bookmarkEnd w:id="0"/>
          </w:p>
        </w:tc>
      </w:tr>
      <w:tr w:rsidR="00C06D42" w:rsidRPr="003977F7" w14:paraId="386F7CF2" w14:textId="77777777" w:rsidTr="00C06D42">
        <w:trPr>
          <w:trHeight w:val="1435"/>
        </w:trPr>
        <w:tc>
          <w:tcPr>
            <w:cnfStyle w:val="001000000000" w:firstRow="0" w:lastRow="0" w:firstColumn="1" w:lastColumn="0" w:oddVBand="0" w:evenVBand="0" w:oddHBand="0" w:evenHBand="0" w:firstRowFirstColumn="0" w:firstRowLastColumn="0" w:lastRowFirstColumn="0" w:lastRowLastColumn="0"/>
            <w:tcW w:w="2830" w:type="dxa"/>
          </w:tcPr>
          <w:p w14:paraId="3F55B596" w14:textId="225CC40B" w:rsidR="00C06D42" w:rsidRDefault="00C06D42" w:rsidP="00AD398B">
            <w:pPr>
              <w:pStyle w:val="paragraph"/>
              <w:spacing w:before="0" w:beforeAutospacing="0" w:after="0" w:afterAutospacing="0"/>
              <w:textAlignment w:val="baseline"/>
              <w:rPr>
                <w:rFonts w:asciiTheme="majorHAnsi" w:hAnsiTheme="majorHAnsi" w:cs="Arial"/>
                <w:sz w:val="18"/>
                <w:szCs w:val="18"/>
              </w:rPr>
            </w:pPr>
            <w:r w:rsidRPr="00C06D42">
              <w:rPr>
                <w:rFonts w:asciiTheme="majorHAnsi" w:hAnsiTheme="majorHAnsi" w:cs="Arial"/>
                <w:sz w:val="18"/>
                <w:szCs w:val="18"/>
              </w:rPr>
              <w:t>Gestiona su aprendizaje de manera autónoma</w:t>
            </w:r>
          </w:p>
          <w:p w14:paraId="3398BC76" w14:textId="77777777" w:rsidR="00C06D42" w:rsidRPr="00C06D42" w:rsidRDefault="00C06D42" w:rsidP="00AD398B">
            <w:pPr>
              <w:pStyle w:val="paragraph"/>
              <w:spacing w:before="0" w:beforeAutospacing="0" w:after="0" w:afterAutospacing="0"/>
              <w:textAlignment w:val="baseline"/>
              <w:rPr>
                <w:rFonts w:asciiTheme="majorHAnsi" w:hAnsiTheme="majorHAnsi" w:cs="Arial"/>
                <w:sz w:val="18"/>
                <w:szCs w:val="18"/>
              </w:rPr>
            </w:pPr>
          </w:p>
          <w:p w14:paraId="34CC6175" w14:textId="646EF834" w:rsidR="00C06D42" w:rsidRPr="00C06D42" w:rsidRDefault="00C06D42" w:rsidP="00C06D42">
            <w:pPr>
              <w:pStyle w:val="paragraph"/>
              <w:numPr>
                <w:ilvl w:val="0"/>
                <w:numId w:val="19"/>
              </w:numPr>
              <w:spacing w:before="0" w:beforeAutospacing="0" w:after="0" w:afterAutospacing="0"/>
              <w:ind w:left="313"/>
              <w:textAlignment w:val="baseline"/>
              <w:rPr>
                <w:rFonts w:asciiTheme="majorHAnsi" w:eastAsia="Calibri" w:hAnsiTheme="majorHAnsi"/>
                <w:b w:val="0"/>
                <w:iCs/>
                <w:color w:val="000000" w:themeColor="text1"/>
                <w:sz w:val="18"/>
                <w:szCs w:val="18"/>
              </w:rPr>
            </w:pPr>
            <w:r w:rsidRPr="00C06D42">
              <w:rPr>
                <w:rFonts w:asciiTheme="majorHAnsi" w:hAnsiTheme="majorHAnsi" w:cs="Arial"/>
                <w:b w:val="0"/>
                <w:sz w:val="18"/>
                <w:szCs w:val="18"/>
              </w:rPr>
              <w:t>Organiza acciones estratégicas para alcanzar sus metas.</w:t>
            </w:r>
          </w:p>
        </w:tc>
        <w:tc>
          <w:tcPr>
            <w:tcW w:w="3828" w:type="dxa"/>
          </w:tcPr>
          <w:p w14:paraId="1FC39049" w14:textId="496CD584" w:rsidR="00C06D42" w:rsidRPr="00C06D42" w:rsidRDefault="00C06D42" w:rsidP="00C06D42">
            <w:pPr>
              <w:pStyle w:val="Default"/>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r w:rsidRPr="00C06D42">
              <w:rPr>
                <w:rFonts w:asciiTheme="majorHAnsi" w:hAnsiTheme="majorHAnsi" w:cs="Arial"/>
                <w:sz w:val="18"/>
                <w:szCs w:val="18"/>
              </w:rPr>
              <w:t>Explica el proceso, los resultados obtenidos, las dificultades y los ajustes y cambios que realizó para alcanzar la meta.</w:t>
            </w:r>
          </w:p>
        </w:tc>
        <w:tc>
          <w:tcPr>
            <w:tcW w:w="2835" w:type="dxa"/>
            <w:vMerge/>
          </w:tcPr>
          <w:p w14:paraId="2C82FEA3" w14:textId="77777777" w:rsidR="00C06D42" w:rsidRPr="003977F7" w:rsidRDefault="00C06D42"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3977F7" w14:paraId="236CB223" w14:textId="77777777" w:rsidTr="00AD39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1205CF8" w14:textId="77777777" w:rsidR="00C167E6" w:rsidRPr="00DA09A4" w:rsidRDefault="00C167E6" w:rsidP="00AD398B">
            <w:pPr>
              <w:pStyle w:val="Sinespaciado"/>
              <w:jc w:val="center"/>
              <w:rPr>
                <w:rFonts w:asciiTheme="majorHAnsi" w:hAnsiTheme="majorHAnsi"/>
                <w:sz w:val="18"/>
                <w:szCs w:val="18"/>
              </w:rPr>
            </w:pPr>
            <w:r w:rsidRPr="00DA09A4">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619B71E1" w14:textId="77777777" w:rsidR="00C167E6" w:rsidRPr="00DA09A4"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noProof/>
                <w:sz w:val="18"/>
                <w:szCs w:val="18"/>
                <w:lang w:eastAsia="es-PE"/>
              </w:rPr>
            </w:pPr>
            <w:r w:rsidRPr="00DA09A4">
              <w:rPr>
                <w:rFonts w:asciiTheme="majorHAnsi" w:hAnsiTheme="majorHAnsi"/>
                <w:noProof/>
                <w:sz w:val="18"/>
                <w:szCs w:val="18"/>
                <w:lang w:eastAsia="es-PE"/>
              </w:rPr>
              <w:t>Actitudes o acciones observables</w:t>
            </w:r>
          </w:p>
        </w:tc>
      </w:tr>
      <w:tr w:rsidR="003977F7" w:rsidRPr="003977F7" w14:paraId="63F9B969"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1BFAA3B0" w14:textId="5BD99D21" w:rsidR="003977F7" w:rsidRPr="00C06D42" w:rsidRDefault="00C06D42" w:rsidP="003977F7">
            <w:pPr>
              <w:tabs>
                <w:tab w:val="left" w:pos="284"/>
              </w:tabs>
              <w:rPr>
                <w:rFonts w:asciiTheme="majorHAnsi" w:eastAsia="Calibri" w:hAnsiTheme="majorHAnsi" w:cs="Arial"/>
                <w:b w:val="0"/>
                <w:sz w:val="18"/>
                <w:szCs w:val="18"/>
                <w:lang w:val="es-MX"/>
              </w:rPr>
            </w:pPr>
            <w:r w:rsidRPr="00C06D42">
              <w:rPr>
                <w:rFonts w:asciiTheme="majorHAnsi" w:hAnsiTheme="majorHAnsi" w:cs="Arial"/>
                <w:b w:val="0"/>
                <w:sz w:val="18"/>
                <w:szCs w:val="18"/>
              </w:rPr>
              <w:t xml:space="preserve">Enfoque </w:t>
            </w:r>
            <w:r w:rsidR="00D002E7">
              <w:rPr>
                <w:rFonts w:asciiTheme="majorHAnsi" w:hAnsiTheme="majorHAnsi" w:cs="Arial"/>
                <w:b w:val="0"/>
                <w:sz w:val="18"/>
                <w:szCs w:val="18"/>
              </w:rPr>
              <w:t xml:space="preserve">de </w:t>
            </w:r>
            <w:r w:rsidRPr="00C06D42">
              <w:rPr>
                <w:rFonts w:asciiTheme="majorHAnsi" w:hAnsiTheme="majorHAnsi" w:cs="Arial"/>
                <w:b w:val="0"/>
                <w:sz w:val="18"/>
                <w:szCs w:val="18"/>
              </w:rPr>
              <w:t>igualdad de género</w:t>
            </w:r>
          </w:p>
        </w:tc>
        <w:tc>
          <w:tcPr>
            <w:tcW w:w="6804" w:type="dxa"/>
          </w:tcPr>
          <w:p w14:paraId="596EE0D8" w14:textId="77777777" w:rsidR="00C06D42" w:rsidRPr="00C06D42" w:rsidRDefault="00C06D42" w:rsidP="00C06D42">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C06D42">
              <w:rPr>
                <w:rFonts w:asciiTheme="majorHAnsi" w:hAnsiTheme="majorHAnsi" w:cs="Arial"/>
                <w:sz w:val="18"/>
                <w:szCs w:val="18"/>
              </w:rPr>
              <w:t>El estudiante participa en diversos juegos integrándose con todos y todas.</w:t>
            </w:r>
          </w:p>
          <w:p w14:paraId="79664889" w14:textId="02DA6908" w:rsidR="003977F7" w:rsidRPr="00C06D42" w:rsidRDefault="00C06D42" w:rsidP="00C06D42">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C06D42">
              <w:rPr>
                <w:rFonts w:asciiTheme="majorHAnsi" w:hAnsiTheme="majorHAnsi" w:cs="Arial"/>
                <w:sz w:val="18"/>
                <w:szCs w:val="18"/>
              </w:rPr>
              <w:t>El docente promueve la participación en juegos diversos, en igualdad de oportunidades y condiciones a niños y niñas.</w:t>
            </w:r>
          </w:p>
        </w:tc>
      </w:tr>
      <w:tr w:rsidR="003977F7" w:rsidRPr="003977F7" w14:paraId="3C69CE0A"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6A62D020" w14:textId="0FFC0158" w:rsidR="003977F7" w:rsidRPr="00C06D42" w:rsidRDefault="00466661" w:rsidP="003977F7">
            <w:pPr>
              <w:tabs>
                <w:tab w:val="left" w:pos="284"/>
              </w:tabs>
              <w:rPr>
                <w:rFonts w:asciiTheme="majorHAnsi" w:eastAsia="Calibri" w:hAnsiTheme="majorHAnsi" w:cs="Arial"/>
                <w:b w:val="0"/>
                <w:sz w:val="18"/>
                <w:szCs w:val="18"/>
                <w:lang w:val="es-MX"/>
              </w:rPr>
            </w:pPr>
            <w:r w:rsidRPr="00C06D42">
              <w:rPr>
                <w:rFonts w:asciiTheme="majorHAnsi" w:hAnsiTheme="majorHAnsi" w:cs="Arial"/>
                <w:b w:val="0"/>
                <w:sz w:val="18"/>
                <w:szCs w:val="18"/>
              </w:rPr>
              <w:t>Enfoque inclusivo o de atención a la diversidad</w:t>
            </w:r>
          </w:p>
        </w:tc>
        <w:tc>
          <w:tcPr>
            <w:tcW w:w="6804" w:type="dxa"/>
          </w:tcPr>
          <w:p w14:paraId="5B2E0D4A" w14:textId="77777777" w:rsidR="00C06D42" w:rsidRPr="00C06D42" w:rsidRDefault="00C06D42" w:rsidP="00C06D42">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lang w:eastAsia="es-PE"/>
              </w:rPr>
            </w:pPr>
            <w:r w:rsidRPr="00C06D42">
              <w:rPr>
                <w:rFonts w:asciiTheme="majorHAnsi" w:eastAsia="Times New Roman" w:hAnsiTheme="majorHAnsi" w:cs="Arial"/>
                <w:sz w:val="18"/>
                <w:szCs w:val="18"/>
                <w:lang w:eastAsia="es-PE"/>
              </w:rPr>
              <w:t>Los estudiantes asignarán roles a sus compañeros de equipo tomando en cuenta las características de cada integrante del grupo.</w:t>
            </w:r>
          </w:p>
          <w:p w14:paraId="6BD74473" w14:textId="77DA0693" w:rsidR="003977F7" w:rsidRPr="00C06D42" w:rsidRDefault="00C06D42" w:rsidP="00C06D42">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C06D42">
              <w:rPr>
                <w:rFonts w:asciiTheme="majorHAnsi" w:hAnsiTheme="majorHAnsi" w:cs="Arial"/>
                <w:sz w:val="18"/>
                <w:szCs w:val="18"/>
              </w:rPr>
              <w:t>El docente brinda atención diferencia</w:t>
            </w:r>
            <w:r w:rsidR="00D002E7">
              <w:rPr>
                <w:rFonts w:asciiTheme="majorHAnsi" w:hAnsiTheme="majorHAnsi" w:cs="Arial"/>
                <w:sz w:val="18"/>
                <w:szCs w:val="18"/>
              </w:rPr>
              <w:t>da</w:t>
            </w:r>
            <w:r w:rsidRPr="00C06D42">
              <w:rPr>
                <w:rFonts w:asciiTheme="majorHAnsi" w:hAnsiTheme="majorHAnsi" w:cs="Arial"/>
                <w:sz w:val="18"/>
                <w:szCs w:val="18"/>
              </w:rPr>
              <w:t xml:space="preserve"> a los estudiantes con dificultades en el logro de los aprendizajes.</w:t>
            </w:r>
          </w:p>
        </w:tc>
      </w:tr>
    </w:tbl>
    <w:p w14:paraId="7E4AE4E8" w14:textId="77777777" w:rsidR="00C167E6" w:rsidRPr="003977F7" w:rsidRDefault="00C167E6" w:rsidP="00C167E6">
      <w:pPr>
        <w:pStyle w:val="Prrafodelista"/>
        <w:rPr>
          <w:rFonts w:asciiTheme="majorHAnsi" w:hAnsiTheme="majorHAnsi"/>
          <w:sz w:val="18"/>
          <w:szCs w:val="18"/>
        </w:rPr>
      </w:pPr>
    </w:p>
    <w:p w14:paraId="1A3C8A79" w14:textId="77777777" w:rsidR="00C167E6" w:rsidRPr="00DA09A4" w:rsidRDefault="00C167E6" w:rsidP="00C167E6">
      <w:pPr>
        <w:pStyle w:val="Prrafodelista"/>
        <w:numPr>
          <w:ilvl w:val="0"/>
          <w:numId w:val="1"/>
        </w:numPr>
        <w:spacing w:after="0"/>
        <w:ind w:left="284"/>
        <w:rPr>
          <w:rFonts w:asciiTheme="majorHAnsi" w:hAnsiTheme="majorHAnsi"/>
          <w:b/>
          <w:sz w:val="18"/>
          <w:szCs w:val="18"/>
        </w:rPr>
      </w:pPr>
      <w:r w:rsidRPr="00DA09A4">
        <w:rPr>
          <w:rFonts w:asciiTheme="majorHAnsi" w:hAnsiTheme="majorHAnsi"/>
          <w:b/>
          <w:sz w:val="18"/>
          <w:szCs w:val="18"/>
        </w:rPr>
        <w:t>PREPARACIÓN DE LA SESIÓN</w:t>
      </w:r>
    </w:p>
    <w:tbl>
      <w:tblPr>
        <w:tblStyle w:val="Tabladecuadrcula1clara-nfasis51"/>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3765"/>
      </w:tblGrid>
      <w:tr w:rsidR="00C167E6" w:rsidRPr="00DA09A4" w14:paraId="45F2801B" w14:textId="77777777" w:rsidTr="00C06D4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14" w:type="dxa"/>
            <w:tcBorders>
              <w:bottom w:val="none" w:sz="0" w:space="0" w:color="auto"/>
            </w:tcBorders>
            <w:shd w:val="clear" w:color="auto" w:fill="F2F2F2" w:themeFill="background1" w:themeFillShade="F2"/>
            <w:vAlign w:val="center"/>
          </w:tcPr>
          <w:p w14:paraId="1F9916E8" w14:textId="77777777" w:rsidR="00C167E6" w:rsidRPr="00DA09A4" w:rsidRDefault="00C167E6" w:rsidP="00AD398B">
            <w:pPr>
              <w:jc w:val="center"/>
              <w:rPr>
                <w:rFonts w:asciiTheme="majorHAnsi" w:hAnsiTheme="majorHAnsi"/>
                <w:sz w:val="18"/>
                <w:szCs w:val="18"/>
              </w:rPr>
            </w:pPr>
            <w:r w:rsidRPr="00DA09A4">
              <w:rPr>
                <w:rFonts w:asciiTheme="majorHAnsi" w:hAnsiTheme="majorHAnsi"/>
                <w:sz w:val="18"/>
                <w:szCs w:val="18"/>
              </w:rPr>
              <w:t>¿Qué necesitamos hacer antes de la sesión?</w:t>
            </w:r>
          </w:p>
        </w:tc>
        <w:tc>
          <w:tcPr>
            <w:tcW w:w="3765" w:type="dxa"/>
            <w:tcBorders>
              <w:bottom w:val="none" w:sz="0" w:space="0" w:color="auto"/>
            </w:tcBorders>
            <w:shd w:val="clear" w:color="auto" w:fill="F2F2F2" w:themeFill="background1" w:themeFillShade="F2"/>
            <w:vAlign w:val="center"/>
          </w:tcPr>
          <w:p w14:paraId="4F1078AE" w14:textId="77777777" w:rsidR="00C167E6" w:rsidRPr="00DA09A4"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A09A4">
              <w:rPr>
                <w:rFonts w:asciiTheme="majorHAnsi" w:hAnsiTheme="majorHAnsi"/>
                <w:sz w:val="18"/>
                <w:szCs w:val="18"/>
              </w:rPr>
              <w:t>¿Qué recursos o materiales se utilizarán?</w:t>
            </w:r>
          </w:p>
        </w:tc>
      </w:tr>
      <w:tr w:rsidR="00C167E6" w:rsidRPr="003977F7" w14:paraId="7F346096" w14:textId="77777777" w:rsidTr="00C06D42">
        <w:trPr>
          <w:trHeight w:val="1009"/>
        </w:trPr>
        <w:tc>
          <w:tcPr>
            <w:cnfStyle w:val="001000000000" w:firstRow="0" w:lastRow="0" w:firstColumn="1" w:lastColumn="0" w:oddVBand="0" w:evenVBand="0" w:oddHBand="0" w:evenHBand="0" w:firstRowFirstColumn="0" w:firstRowLastColumn="0" w:lastRowFirstColumn="0" w:lastRowLastColumn="0"/>
            <w:tcW w:w="5714" w:type="dxa"/>
          </w:tcPr>
          <w:p w14:paraId="5F21DDDC" w14:textId="77777777" w:rsidR="00C06D42" w:rsidRPr="00C06D42" w:rsidRDefault="00C06D42" w:rsidP="00C06D42">
            <w:pPr>
              <w:pStyle w:val="Prrafodelista"/>
              <w:numPr>
                <w:ilvl w:val="0"/>
                <w:numId w:val="5"/>
              </w:numPr>
              <w:spacing w:line="256" w:lineRule="auto"/>
              <w:ind w:left="313" w:hanging="266"/>
              <w:jc w:val="both"/>
              <w:rPr>
                <w:rFonts w:asciiTheme="majorHAnsi" w:hAnsiTheme="majorHAnsi" w:cs="Arial"/>
                <w:b w:val="0"/>
                <w:sz w:val="18"/>
                <w:szCs w:val="18"/>
              </w:rPr>
            </w:pPr>
            <w:r w:rsidRPr="00C06D42">
              <w:rPr>
                <w:rFonts w:asciiTheme="majorHAnsi" w:hAnsiTheme="majorHAnsi" w:cs="Arial"/>
                <w:b w:val="0"/>
                <w:sz w:val="18"/>
                <w:szCs w:val="18"/>
              </w:rPr>
              <w:t xml:space="preserve">Prevé que las instalaciones para realizar tus actividades guarden las medidas de seguridad para salvaguardar la integridad de tus estudiantes. </w:t>
            </w:r>
          </w:p>
          <w:p w14:paraId="17E64F7A" w14:textId="023B2E57" w:rsidR="00C167E6" w:rsidRPr="00C06D42" w:rsidRDefault="00C06D42" w:rsidP="00C06D42">
            <w:pPr>
              <w:pStyle w:val="Prrafodelista"/>
              <w:numPr>
                <w:ilvl w:val="0"/>
                <w:numId w:val="5"/>
              </w:numPr>
              <w:ind w:left="313" w:hanging="266"/>
              <w:jc w:val="both"/>
              <w:rPr>
                <w:rFonts w:asciiTheme="majorHAnsi" w:hAnsiTheme="majorHAnsi" w:cs="Arial"/>
                <w:sz w:val="18"/>
                <w:szCs w:val="18"/>
              </w:rPr>
            </w:pPr>
            <w:r w:rsidRPr="00C06D42">
              <w:rPr>
                <w:rFonts w:asciiTheme="majorHAnsi" w:hAnsiTheme="majorHAnsi" w:cs="Arial"/>
                <w:b w:val="0"/>
                <w:sz w:val="18"/>
                <w:szCs w:val="18"/>
              </w:rPr>
              <w:t>Prepara los materiales que vas a utilizar</w:t>
            </w:r>
            <w:r w:rsidR="00D002E7">
              <w:rPr>
                <w:rFonts w:asciiTheme="majorHAnsi" w:hAnsiTheme="majorHAnsi" w:cs="Arial"/>
                <w:b w:val="0"/>
                <w:sz w:val="18"/>
                <w:szCs w:val="18"/>
              </w:rPr>
              <w:t xml:space="preserve"> </w:t>
            </w:r>
            <w:r w:rsidRPr="00C06D42">
              <w:rPr>
                <w:rFonts w:asciiTheme="majorHAnsi" w:hAnsiTheme="majorHAnsi" w:cs="Arial"/>
                <w:b w:val="0"/>
                <w:sz w:val="18"/>
                <w:szCs w:val="18"/>
              </w:rPr>
              <w:t>en la sesión. Considera la cantidad de estudiantes que van a participar en ella.</w:t>
            </w:r>
          </w:p>
        </w:tc>
        <w:tc>
          <w:tcPr>
            <w:tcW w:w="3765" w:type="dxa"/>
          </w:tcPr>
          <w:p w14:paraId="3AADE450" w14:textId="77777777" w:rsidR="00C06D42" w:rsidRPr="00C06D42" w:rsidRDefault="00C06D42" w:rsidP="00C06D42">
            <w:pPr>
              <w:pStyle w:val="Prrafodelista"/>
              <w:numPr>
                <w:ilvl w:val="0"/>
                <w:numId w:val="5"/>
              </w:numPr>
              <w:spacing w:line="256" w:lineRule="auto"/>
              <w:ind w:left="340" w:hanging="14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C06D42">
              <w:rPr>
                <w:rFonts w:asciiTheme="majorHAnsi" w:hAnsiTheme="majorHAnsi" w:cs="Arial"/>
                <w:sz w:val="18"/>
                <w:szCs w:val="18"/>
              </w:rPr>
              <w:t xml:space="preserve">Tiza de colores o cinta </w:t>
            </w:r>
            <w:r w:rsidRPr="00DA09A4">
              <w:rPr>
                <w:rFonts w:asciiTheme="majorHAnsi" w:hAnsiTheme="majorHAnsi" w:cs="Arial"/>
                <w:i/>
                <w:sz w:val="18"/>
                <w:szCs w:val="18"/>
              </w:rPr>
              <w:t>masking tape</w:t>
            </w:r>
            <w:r w:rsidRPr="00C06D42">
              <w:rPr>
                <w:rFonts w:asciiTheme="majorHAnsi" w:hAnsiTheme="majorHAnsi" w:cs="Arial"/>
                <w:sz w:val="18"/>
                <w:szCs w:val="18"/>
              </w:rPr>
              <w:t xml:space="preserve"> de 1 pulgada para delimitar área de trabajo.</w:t>
            </w:r>
          </w:p>
          <w:p w14:paraId="3C1CA92E" w14:textId="77777777" w:rsidR="00C06D42" w:rsidRPr="00C06D42" w:rsidRDefault="00C06D42" w:rsidP="00C06D42">
            <w:pPr>
              <w:pStyle w:val="Prrafodelista"/>
              <w:numPr>
                <w:ilvl w:val="0"/>
                <w:numId w:val="5"/>
              </w:numPr>
              <w:spacing w:line="256" w:lineRule="auto"/>
              <w:ind w:left="340" w:hanging="14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C06D42">
              <w:rPr>
                <w:rFonts w:asciiTheme="majorHAnsi" w:hAnsiTheme="majorHAnsi" w:cs="Arial"/>
                <w:sz w:val="18"/>
                <w:szCs w:val="18"/>
              </w:rPr>
              <w:t>Conos.</w:t>
            </w:r>
          </w:p>
          <w:p w14:paraId="1165888E" w14:textId="611A1646" w:rsidR="00C167E6" w:rsidRPr="00C06D42" w:rsidRDefault="00C06D42" w:rsidP="00C06D42">
            <w:pPr>
              <w:pStyle w:val="Prrafodelista"/>
              <w:numPr>
                <w:ilvl w:val="0"/>
                <w:numId w:val="5"/>
              </w:numPr>
              <w:spacing w:line="256" w:lineRule="auto"/>
              <w:ind w:left="340" w:hanging="14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C06D42">
              <w:rPr>
                <w:rFonts w:asciiTheme="majorHAnsi" w:hAnsiTheme="majorHAnsi" w:cs="Arial"/>
                <w:sz w:val="18"/>
                <w:szCs w:val="18"/>
              </w:rPr>
              <w:t>Pelotas de tela.</w:t>
            </w:r>
          </w:p>
        </w:tc>
      </w:tr>
    </w:tbl>
    <w:p w14:paraId="176A52C1" w14:textId="77777777" w:rsidR="00C167E6" w:rsidRPr="003977F7" w:rsidRDefault="00C167E6" w:rsidP="00C167E6">
      <w:pPr>
        <w:pStyle w:val="Prrafodelista"/>
        <w:ind w:left="284"/>
        <w:rPr>
          <w:rFonts w:asciiTheme="majorHAnsi" w:hAnsiTheme="majorHAnsi"/>
          <w:sz w:val="18"/>
          <w:szCs w:val="18"/>
        </w:rPr>
      </w:pPr>
    </w:p>
    <w:p w14:paraId="64F57E1E" w14:textId="77777777" w:rsidR="00C167E6" w:rsidRPr="003977F7" w:rsidRDefault="00C167E6" w:rsidP="00C167E6">
      <w:pPr>
        <w:pStyle w:val="Prrafodelista"/>
        <w:ind w:left="284"/>
        <w:rPr>
          <w:rFonts w:asciiTheme="majorHAnsi" w:hAnsiTheme="majorHAnsi"/>
          <w:sz w:val="18"/>
          <w:szCs w:val="18"/>
        </w:rPr>
      </w:pPr>
    </w:p>
    <w:p w14:paraId="38F43418" w14:textId="77777777" w:rsidR="00C167E6" w:rsidRPr="00DA09A4" w:rsidRDefault="00C167E6" w:rsidP="00C167E6">
      <w:pPr>
        <w:pStyle w:val="Prrafodelista"/>
        <w:numPr>
          <w:ilvl w:val="0"/>
          <w:numId w:val="1"/>
        </w:numPr>
        <w:spacing w:after="120"/>
        <w:ind w:left="284"/>
        <w:rPr>
          <w:rFonts w:asciiTheme="majorHAnsi" w:hAnsiTheme="majorHAnsi"/>
          <w:b/>
          <w:sz w:val="18"/>
          <w:szCs w:val="18"/>
        </w:rPr>
      </w:pPr>
      <w:r w:rsidRPr="00DA09A4">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5"/>
        <w:gridCol w:w="2801"/>
        <w:gridCol w:w="30"/>
      </w:tblGrid>
      <w:tr w:rsidR="00C167E6" w:rsidRPr="00DA09A4" w14:paraId="272F362A" w14:textId="77777777" w:rsidTr="00AD398B">
        <w:trPr>
          <w:gridAfter w:val="1"/>
          <w:cnfStyle w:val="100000000000" w:firstRow="1" w:lastRow="0" w:firstColumn="0" w:lastColumn="0" w:oddVBand="0" w:evenVBand="0" w:oddHBand="0" w:evenHBand="0" w:firstRowFirstColumn="0" w:firstRowLastColumn="0" w:lastRowFirstColumn="0" w:lastRowLastColumn="0"/>
          <w:wAfter w:w="30" w:type="dxa"/>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DA09A4" w:rsidRDefault="00C167E6" w:rsidP="00AD398B">
            <w:pPr>
              <w:pStyle w:val="Prrafodelista"/>
              <w:ind w:left="0"/>
              <w:rPr>
                <w:rFonts w:asciiTheme="majorHAnsi" w:hAnsiTheme="majorHAnsi"/>
                <w:sz w:val="18"/>
                <w:szCs w:val="18"/>
              </w:rPr>
            </w:pPr>
            <w:r w:rsidRPr="00DA09A4">
              <w:rPr>
                <w:rFonts w:asciiTheme="majorHAnsi" w:hAnsiTheme="majorHAnsi" w:cs="Arial"/>
                <w:sz w:val="18"/>
                <w:szCs w:val="18"/>
              </w:rPr>
              <w:t>Inicio</w:t>
            </w:r>
          </w:p>
        </w:tc>
        <w:tc>
          <w:tcPr>
            <w:tcW w:w="2807" w:type="dxa"/>
            <w:tcBorders>
              <w:bottom w:val="single" w:sz="4" w:space="0" w:color="auto"/>
            </w:tcBorders>
            <w:shd w:val="clear" w:color="auto" w:fill="F2F2F2" w:themeFill="background1" w:themeFillShade="F2"/>
          </w:tcPr>
          <w:p w14:paraId="2C991B1C" w14:textId="77777777" w:rsidR="00C167E6" w:rsidRPr="00DA09A4"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DA09A4">
              <w:rPr>
                <w:rFonts w:asciiTheme="majorHAnsi" w:hAnsiTheme="majorHAnsi" w:cs="Arial"/>
                <w:bCs w:val="0"/>
                <w:sz w:val="18"/>
                <w:szCs w:val="18"/>
              </w:rPr>
              <w:t xml:space="preserve">Tiempo aproximado: </w:t>
            </w:r>
            <w:r w:rsidR="00051AC5" w:rsidRPr="00DA09A4">
              <w:rPr>
                <w:rFonts w:asciiTheme="majorHAnsi" w:hAnsiTheme="majorHAnsi" w:cs="Arial"/>
                <w:bCs w:val="0"/>
                <w:sz w:val="18"/>
                <w:szCs w:val="18"/>
              </w:rPr>
              <w:t>20</w:t>
            </w:r>
            <w:r w:rsidRPr="00DA09A4">
              <w:rPr>
                <w:rFonts w:asciiTheme="majorHAnsi" w:hAnsiTheme="majorHAnsi" w:cs="Arial"/>
                <w:bCs w:val="0"/>
                <w:sz w:val="18"/>
                <w:szCs w:val="18"/>
              </w:rPr>
              <w:t xml:space="preserve"> min</w:t>
            </w:r>
          </w:p>
          <w:p w14:paraId="08B1C715" w14:textId="77777777" w:rsidR="00C167E6" w:rsidRPr="00DA09A4"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167E6" w:rsidRPr="003977F7" w14:paraId="18287079"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14:paraId="593DB250" w14:textId="77777777" w:rsidR="00C167E6" w:rsidRPr="003977F7" w:rsidRDefault="00C167E6" w:rsidP="00DA09A4">
            <w:pPr>
              <w:ind w:firstLine="708"/>
              <w:jc w:val="both"/>
              <w:rPr>
                <w:rFonts w:asciiTheme="majorHAnsi" w:hAnsiTheme="majorHAnsi" w:cs="Arial"/>
                <w:b w:val="0"/>
                <w:bCs w:val="0"/>
                <w:i/>
                <w:color w:val="5B9BD5" w:themeColor="accent1"/>
                <w:sz w:val="18"/>
                <w:szCs w:val="18"/>
              </w:rPr>
            </w:pPr>
          </w:p>
          <w:p w14:paraId="16486231" w14:textId="5B631B61" w:rsidR="003977F7" w:rsidRPr="00DA09A4" w:rsidRDefault="003977F7" w:rsidP="003977F7">
            <w:pPr>
              <w:rPr>
                <w:rFonts w:asciiTheme="majorHAnsi" w:hAnsiTheme="majorHAnsi" w:cs="Arial"/>
                <w:bCs w:val="0"/>
                <w:color w:val="3B3838" w:themeColor="background2" w:themeShade="40"/>
                <w:sz w:val="18"/>
                <w:szCs w:val="18"/>
              </w:rPr>
            </w:pPr>
            <w:r w:rsidRPr="00DA09A4">
              <w:rPr>
                <w:rFonts w:asciiTheme="majorHAnsi" w:hAnsiTheme="majorHAnsi" w:cs="Arial"/>
                <w:color w:val="3B3838" w:themeColor="background2" w:themeShade="40"/>
                <w:sz w:val="18"/>
                <w:szCs w:val="18"/>
              </w:rPr>
              <w:t>En grupo clase</w:t>
            </w:r>
          </w:p>
          <w:p w14:paraId="43117CD6" w14:textId="6D2BB303" w:rsidR="00C167E6" w:rsidRPr="00421578" w:rsidRDefault="00C167E6" w:rsidP="00466661">
            <w:pPr>
              <w:jc w:val="both"/>
              <w:rPr>
                <w:rFonts w:asciiTheme="majorHAnsi" w:hAnsiTheme="majorHAnsi" w:cs="Arial"/>
                <w:b w:val="0"/>
                <w:i/>
                <w:sz w:val="18"/>
                <w:szCs w:val="18"/>
              </w:rPr>
            </w:pPr>
          </w:p>
          <w:p w14:paraId="1C95777B" w14:textId="77777777" w:rsidR="00421578" w:rsidRDefault="00421578" w:rsidP="00421578">
            <w:pPr>
              <w:rPr>
                <w:rFonts w:asciiTheme="majorHAnsi" w:hAnsiTheme="majorHAnsi" w:cs="Arial"/>
                <w:b w:val="0"/>
                <w:sz w:val="18"/>
                <w:szCs w:val="18"/>
              </w:rPr>
            </w:pPr>
            <w:r w:rsidRPr="00421578">
              <w:rPr>
                <w:rFonts w:asciiTheme="majorHAnsi" w:hAnsiTheme="majorHAnsi" w:cs="Arial"/>
                <w:b w:val="0"/>
                <w:bCs w:val="0"/>
                <w:sz w:val="18"/>
                <w:szCs w:val="18"/>
              </w:rPr>
              <w:t>Dales la bienvenida a la clase y menciónales que hoy se divertirán p</w:t>
            </w:r>
            <w:r w:rsidRPr="00421578">
              <w:rPr>
                <w:rFonts w:asciiTheme="majorHAnsi" w:hAnsiTheme="majorHAnsi" w:cs="Arial"/>
                <w:b w:val="0"/>
                <w:sz w:val="18"/>
                <w:szCs w:val="18"/>
              </w:rPr>
              <w:t>lanteando estrategias tomando en cuenta las ideas y opiniones de sus compañeros en el juego popular y/o tradicional propuesto por ellos mismos.</w:t>
            </w:r>
          </w:p>
          <w:p w14:paraId="41DC0198" w14:textId="77777777" w:rsidR="00421578" w:rsidRDefault="00421578" w:rsidP="00421578">
            <w:pPr>
              <w:rPr>
                <w:rFonts w:asciiTheme="majorHAnsi" w:hAnsiTheme="majorHAnsi" w:cs="Arial"/>
                <w:b w:val="0"/>
                <w:sz w:val="18"/>
                <w:szCs w:val="18"/>
              </w:rPr>
            </w:pPr>
          </w:p>
          <w:p w14:paraId="3035F24C" w14:textId="09DBF32F" w:rsidR="00421578" w:rsidRPr="00421578" w:rsidRDefault="00421578" w:rsidP="00421578">
            <w:pPr>
              <w:pStyle w:val="Prrafodelista"/>
              <w:numPr>
                <w:ilvl w:val="0"/>
                <w:numId w:val="26"/>
              </w:numPr>
              <w:rPr>
                <w:rFonts w:asciiTheme="majorHAnsi" w:hAnsiTheme="majorHAnsi" w:cs="Arial"/>
                <w:b w:val="0"/>
                <w:sz w:val="18"/>
                <w:szCs w:val="18"/>
              </w:rPr>
            </w:pPr>
            <w:r w:rsidRPr="00421578">
              <w:rPr>
                <w:rFonts w:asciiTheme="majorHAnsi" w:hAnsiTheme="majorHAnsi" w:cs="Arial"/>
                <w:b w:val="0"/>
                <w:sz w:val="18"/>
                <w:szCs w:val="18"/>
              </w:rPr>
              <w:t>A</w:t>
            </w:r>
            <w:r w:rsidR="00D002E7">
              <w:rPr>
                <w:rFonts w:asciiTheme="majorHAnsi" w:hAnsiTheme="majorHAnsi" w:cs="Arial"/>
                <w:b w:val="0"/>
                <w:sz w:val="18"/>
                <w:szCs w:val="18"/>
              </w:rPr>
              <w:t xml:space="preserve"> </w:t>
            </w:r>
            <w:r w:rsidRPr="00421578">
              <w:rPr>
                <w:rFonts w:asciiTheme="majorHAnsi" w:hAnsiTheme="majorHAnsi" w:cs="Arial"/>
                <w:b w:val="0"/>
                <w:sz w:val="18"/>
                <w:szCs w:val="18"/>
              </w:rPr>
              <w:t>continuación invítalos a iniciar la sesión con la actividad “El puente colgante”</w:t>
            </w:r>
            <w:r w:rsidR="00D002E7">
              <w:rPr>
                <w:rFonts w:asciiTheme="majorHAnsi" w:hAnsiTheme="majorHAnsi" w:cs="Arial"/>
                <w:b w:val="0"/>
                <w:sz w:val="18"/>
                <w:szCs w:val="18"/>
              </w:rPr>
              <w:t>.</w:t>
            </w:r>
          </w:p>
          <w:p w14:paraId="209D0B6D" w14:textId="4CC6E7BA" w:rsidR="00421578" w:rsidRDefault="00421578" w:rsidP="00421578">
            <w:pPr>
              <w:rPr>
                <w:rFonts w:asciiTheme="majorHAnsi" w:hAnsiTheme="majorHAnsi" w:cs="Arial"/>
                <w:b w:val="0"/>
                <w:sz w:val="18"/>
                <w:szCs w:val="18"/>
              </w:rPr>
            </w:pPr>
            <w:r>
              <w:rPr>
                <w:rFonts w:asciiTheme="majorHAnsi" w:hAnsiTheme="majorHAnsi" w:cs="Arial"/>
                <w:noProof/>
                <w:sz w:val="18"/>
                <w:szCs w:val="18"/>
                <w:lang w:eastAsia="es-PE"/>
              </w:rPr>
              <mc:AlternateContent>
                <mc:Choice Requires="wps">
                  <w:drawing>
                    <wp:anchor distT="0" distB="0" distL="114300" distR="114300" simplePos="0" relativeHeight="251658240" behindDoc="0" locked="0" layoutInCell="1" allowOverlap="1" wp14:anchorId="4111802E" wp14:editId="06A095FD">
                      <wp:simplePos x="0" y="0"/>
                      <wp:positionH relativeFrom="column">
                        <wp:posOffset>172085</wp:posOffset>
                      </wp:positionH>
                      <wp:positionV relativeFrom="paragraph">
                        <wp:posOffset>91567</wp:posOffset>
                      </wp:positionV>
                      <wp:extent cx="5683911" cy="1053389"/>
                      <wp:effectExtent l="0" t="0" r="12065" b="13970"/>
                      <wp:wrapNone/>
                      <wp:docPr id="6" name="Cuadro de texto 6"/>
                      <wp:cNvGraphicFramePr/>
                      <a:graphic xmlns:a="http://schemas.openxmlformats.org/drawingml/2006/main">
                        <a:graphicData uri="http://schemas.microsoft.com/office/word/2010/wordprocessingShape">
                          <wps:wsp>
                            <wps:cNvSpPr txBox="1"/>
                            <wps:spPr>
                              <a:xfrm>
                                <a:off x="0" y="0"/>
                                <a:ext cx="5683911" cy="10533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0FF232" w14:textId="77777777" w:rsidR="00421578" w:rsidRDefault="00421578" w:rsidP="00421578">
                                  <w:pPr>
                                    <w:jc w:val="both"/>
                                    <w:rPr>
                                      <w:rFonts w:asciiTheme="majorHAnsi" w:hAnsiTheme="majorHAnsi" w:cs="Arial"/>
                                      <w:b/>
                                      <w:sz w:val="18"/>
                                      <w:szCs w:val="24"/>
                                    </w:rPr>
                                  </w:pPr>
                                  <w:r w:rsidRPr="00421578">
                                    <w:rPr>
                                      <w:rFonts w:asciiTheme="majorHAnsi" w:hAnsiTheme="majorHAnsi" w:cs="Arial"/>
                                      <w:b/>
                                      <w:sz w:val="18"/>
                                      <w:szCs w:val="24"/>
                                    </w:rPr>
                                    <w:t>Recuerda que:</w:t>
                                  </w:r>
                                </w:p>
                                <w:p w14:paraId="42CB2E72" w14:textId="560D12F6" w:rsidR="00421578" w:rsidRPr="00421578" w:rsidRDefault="00421578" w:rsidP="00421578">
                                  <w:pPr>
                                    <w:jc w:val="both"/>
                                    <w:rPr>
                                      <w:rFonts w:asciiTheme="majorHAnsi" w:hAnsiTheme="majorHAnsi" w:cs="Arial"/>
                                      <w:i/>
                                      <w:sz w:val="18"/>
                                      <w:szCs w:val="24"/>
                                    </w:rPr>
                                  </w:pPr>
                                  <w:r w:rsidRPr="00421578">
                                    <w:rPr>
                                      <w:rFonts w:asciiTheme="majorHAnsi" w:hAnsiTheme="majorHAnsi" w:cs="Arial"/>
                                      <w:sz w:val="18"/>
                                      <w:szCs w:val="24"/>
                                    </w:rPr>
                                    <w:t xml:space="preserve">El pensamiento estratégico en el contexto de la sociomotricidad es: </w:t>
                                  </w:r>
                                  <w:r w:rsidRPr="00421578">
                                    <w:rPr>
                                      <w:rFonts w:asciiTheme="majorHAnsi" w:hAnsiTheme="majorHAnsi" w:cs="Arial"/>
                                      <w:i/>
                                      <w:sz w:val="18"/>
                                      <w:szCs w:val="24"/>
                                    </w:rPr>
                                    <w:t>“Una capacidad intelectual del jugador para discernir y tomar decisiones acerca de la acción o acciones convenientes en el juego.”</w:t>
                                  </w:r>
                                  <w:r w:rsidR="00D002E7">
                                    <w:rPr>
                                      <w:rFonts w:asciiTheme="majorHAnsi" w:hAnsiTheme="majorHAnsi" w:cs="Arial"/>
                                      <w:i/>
                                      <w:sz w:val="18"/>
                                      <w:szCs w:val="24"/>
                                    </w:rPr>
                                    <w:t xml:space="preserve"> </w:t>
                                  </w:r>
                                  <w:sdt>
                                    <w:sdtPr>
                                      <w:rPr>
                                        <w:rFonts w:asciiTheme="majorHAnsi" w:hAnsiTheme="majorHAnsi" w:cs="Arial"/>
                                        <w:i/>
                                        <w:sz w:val="18"/>
                                        <w:szCs w:val="24"/>
                                      </w:rPr>
                                      <w:id w:val="-287897567"/>
                                      <w:citation/>
                                    </w:sdtPr>
                                    <w:sdtEndPr/>
                                    <w:sdtContent>
                                      <w:r w:rsidRPr="00421578">
                                        <w:rPr>
                                          <w:rFonts w:asciiTheme="majorHAnsi" w:hAnsiTheme="majorHAnsi" w:cs="Arial"/>
                                          <w:i/>
                                          <w:sz w:val="18"/>
                                          <w:szCs w:val="24"/>
                                        </w:rPr>
                                        <w:fldChar w:fldCharType="begin"/>
                                      </w:r>
                                      <w:r w:rsidRPr="00421578">
                                        <w:rPr>
                                          <w:rFonts w:asciiTheme="majorHAnsi" w:hAnsiTheme="majorHAnsi" w:cs="Arial"/>
                                          <w:i/>
                                          <w:sz w:val="18"/>
                                          <w:szCs w:val="24"/>
                                        </w:rPr>
                                        <w:instrText xml:space="preserve"> CITATION Vic02 \l 10250 </w:instrText>
                                      </w:r>
                                      <w:r w:rsidRPr="00421578">
                                        <w:rPr>
                                          <w:rFonts w:asciiTheme="majorHAnsi" w:hAnsiTheme="majorHAnsi" w:cs="Arial"/>
                                          <w:i/>
                                          <w:sz w:val="18"/>
                                          <w:szCs w:val="24"/>
                                        </w:rPr>
                                        <w:fldChar w:fldCharType="separate"/>
                                      </w:r>
                                      <w:r w:rsidRPr="00421578">
                                        <w:rPr>
                                          <w:rFonts w:asciiTheme="majorHAnsi" w:hAnsiTheme="majorHAnsi" w:cs="Arial"/>
                                          <w:noProof/>
                                          <w:sz w:val="18"/>
                                          <w:szCs w:val="24"/>
                                        </w:rPr>
                                        <w:t>(Navarro, 2002)</w:t>
                                      </w:r>
                                      <w:r w:rsidRPr="00421578">
                                        <w:rPr>
                                          <w:rFonts w:asciiTheme="majorHAnsi" w:hAnsiTheme="majorHAnsi" w:cs="Arial"/>
                                          <w:i/>
                                          <w:sz w:val="18"/>
                                          <w:szCs w:val="24"/>
                                        </w:rPr>
                                        <w:fldChar w:fldCharType="end"/>
                                      </w:r>
                                    </w:sdtContent>
                                  </w:sdt>
                                </w:p>
                                <w:p w14:paraId="07C1B3CB" w14:textId="7CDF8DC9" w:rsidR="00421578" w:rsidRPr="00421578" w:rsidRDefault="00421578" w:rsidP="00421578">
                                  <w:pPr>
                                    <w:jc w:val="both"/>
                                    <w:rPr>
                                      <w:rFonts w:asciiTheme="majorHAnsi" w:hAnsiTheme="majorHAnsi"/>
                                      <w:sz w:val="20"/>
                                    </w:rPr>
                                  </w:pPr>
                                  <w:r w:rsidRPr="00421578">
                                    <w:rPr>
                                      <w:rFonts w:asciiTheme="majorHAnsi" w:hAnsiTheme="majorHAnsi" w:cs="Arial"/>
                                      <w:sz w:val="18"/>
                                      <w:szCs w:val="24"/>
                                    </w:rPr>
                                    <w:t>Tácticas: son las acciones que materializan la estrategia; es el “¿</w:t>
                                  </w:r>
                                  <w:r w:rsidR="00A65768">
                                    <w:rPr>
                                      <w:rFonts w:asciiTheme="majorHAnsi" w:hAnsiTheme="majorHAnsi" w:cs="Arial"/>
                                      <w:sz w:val="18"/>
                                      <w:szCs w:val="24"/>
                                    </w:rPr>
                                    <w:t>c</w:t>
                                  </w:r>
                                  <w:r w:rsidRPr="00421578">
                                    <w:rPr>
                                      <w:rFonts w:asciiTheme="majorHAnsi" w:hAnsiTheme="majorHAnsi" w:cs="Arial"/>
                                      <w:sz w:val="18"/>
                                      <w:szCs w:val="24"/>
                                    </w:rPr>
                                    <w:t>ómo hacerlo?</w:t>
                                  </w:r>
                                  <w:r w:rsidR="00A65768">
                                    <w:rPr>
                                      <w:rFonts w:asciiTheme="majorHAnsi" w:hAnsiTheme="majorHAnsi" w:cs="Arial"/>
                                      <w:sz w:val="18"/>
                                      <w:szCs w:val="24"/>
                                    </w:rPr>
                                    <w:t>”</w:t>
                                  </w:r>
                                  <w:r w:rsidRPr="00421578">
                                    <w:rPr>
                                      <w:rFonts w:asciiTheme="majorHAnsi" w:hAnsiTheme="majorHAnsi" w:cs="Arial"/>
                                      <w:sz w:val="18"/>
                                      <w:szCs w:val="24"/>
                                    </w:rPr>
                                    <w:t>, es el actuar de cada estudiante de forma individual y colectiva</w:t>
                                  </w:r>
                                  <w:r w:rsidRPr="00421578">
                                    <w:rPr>
                                      <w:rFonts w:asciiTheme="majorHAnsi" w:hAnsiTheme="majorHAnsi" w:cs="Arial"/>
                                      <w:bCs/>
                                      <w:sz w:val="18"/>
                                      <w:szCs w:val="24"/>
                                    </w:rPr>
                                    <w:t xml:space="preserve"> a través de la utilización adecuada de habilidades técnicas en situaciones de juego.</w:t>
                                  </w:r>
                                </w:p>
                                <w:p w14:paraId="74449E8E" w14:textId="77777777" w:rsidR="00421578" w:rsidRDefault="00421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11802E" id="_x0000_t202" coordsize="21600,21600" o:spt="202" path="m,l,21600r21600,l21600,xe">
                      <v:stroke joinstyle="miter"/>
                      <v:path gradientshapeok="t" o:connecttype="rect"/>
                    </v:shapetype>
                    <v:shape id="Cuadro de texto 6" o:spid="_x0000_s1026" type="#_x0000_t202" style="position:absolute;margin-left:13.55pt;margin-top:7.2pt;width:447.55pt;height:82.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vWmQIAALoFAAAOAAAAZHJzL2Uyb0RvYy54bWysVE1PGzEQvVfqf7B8L5sQkoYoG5QGUVVC&#10;gAoVZ8drEwvb49pOdtNfz9i7CQnlQtXL7tjz5ut5ZqYXjdFkI3xQYEvaP+lRIiyHStmnkv56uPoy&#10;piREZiumwYqSbkWgF7PPn6a1m4hTWIGuhCfoxIZJ7Uq6itFNiiLwlTAsnIATFpUSvGERj/6pqDyr&#10;0bvRxWmvNypq8JXzwEUIeHvZKuks+5dS8HgrZRCR6JJibjF/ff4u07eYTdnkyTO3UrxLg/1DFoYp&#10;i0H3ri5ZZGTt1V+ujOIeAsh4wsEUIKXiIteA1fR7b6q5XzEnci1ITnB7msL/c8tvNneeqKqkI0os&#10;M/hEizWrPJBKkCiaCGSUSKpdmCD23iE6Nt+gwcfe3Qe8TLU30pv0x6oI6pHu7Z5i9EQ4Xg5H48F5&#10;v08JR12/NxwMxufJT/Fq7nyI3wUYkoSSenzDTC3bXIfYQneQFC2AVtWV0jofUt+IhfZkw/DFdcxJ&#10;ovMjlLakxoIHw152fKRLrvf2S834c5feAQr9aZvCidxhXVqJopaKLMWtFgmj7U8hkeHMyDs5Ms6F&#10;3eeZ0QklsaKPGHb416w+YtzWgRY5Mti4NzbKgm9ZOqa2et5RK1s8vuFB3UmMzbLpWmcJ1RY7x0M7&#10;gMHxK4VEX7MQ75jHicNmwS0Sb/EjNeDrQCdRsgL/5737hMdBQC0lNU5wScPvNfOCEv3D4oic98/O&#10;0sjnw9nw6yke/KFmeaixa7MAbBlsTcwuiwkf9U6UHswjLpt5iooqZjnGLmnciYvY7hVcVlzM5xmE&#10;Q+5YvLb3jifXid7UYA/NI/Oua/A0ZTewm3U2edPnLTZZWpivI0iVhyAR3LLaEY8LIo9Rt8zSBjo8&#10;Z9Tryp29AAAA//8DAFBLAwQUAAYACAAAACEAMf+fDdwAAAAJAQAADwAAAGRycy9kb3ducmV2Lnht&#10;bEyPwU7DMBBE70j8g7VI3KhTU0Ea4lSAChdOLYjzNnZti9iObDcNf89yguPOjGbftJvZD2zSKbsY&#10;JCwXFTAd+qhcMBI+3l9uamC5YFA4xKAlfOsMm+7yosVGxXPY6WlfDKOSkBuUYEsZG85zb7XHvIij&#10;DuQdY/JY6EyGq4RnKvcDF1V1xz26QB8sjvrZ6v5rf/IStk9mbfoak93Wyrlp/jy+mVcpr6/mxwdg&#10;Rc/lLwy/+IQOHTEd4imozAYJ4n5JSdJXK2Dkr4UQwA4k1NUt8K7l/xd0PwAAAP//AwBQSwECLQAU&#10;AAYACAAAACEAtoM4kv4AAADhAQAAEwAAAAAAAAAAAAAAAAAAAAAAW0NvbnRlbnRfVHlwZXNdLnht&#10;bFBLAQItABQABgAIAAAAIQA4/SH/1gAAAJQBAAALAAAAAAAAAAAAAAAAAC8BAABfcmVscy8ucmVs&#10;c1BLAQItABQABgAIAAAAIQBAluvWmQIAALoFAAAOAAAAAAAAAAAAAAAAAC4CAABkcnMvZTJvRG9j&#10;LnhtbFBLAQItABQABgAIAAAAIQAx/58N3AAAAAkBAAAPAAAAAAAAAAAAAAAAAPMEAABkcnMvZG93&#10;bnJldi54bWxQSwUGAAAAAAQABADzAAAA/AUAAAAA&#10;" fillcolor="white [3201]" strokeweight=".5pt">
                      <v:textbox>
                        <w:txbxContent>
                          <w:p w14:paraId="140FF232" w14:textId="77777777" w:rsidR="00421578" w:rsidRDefault="00421578" w:rsidP="00421578">
                            <w:pPr>
                              <w:jc w:val="both"/>
                              <w:rPr>
                                <w:rFonts w:asciiTheme="majorHAnsi" w:hAnsiTheme="majorHAnsi" w:cs="Arial"/>
                                <w:b/>
                                <w:sz w:val="18"/>
                                <w:szCs w:val="24"/>
                              </w:rPr>
                            </w:pPr>
                            <w:r w:rsidRPr="00421578">
                              <w:rPr>
                                <w:rFonts w:asciiTheme="majorHAnsi" w:hAnsiTheme="majorHAnsi" w:cs="Arial"/>
                                <w:b/>
                                <w:sz w:val="18"/>
                                <w:szCs w:val="24"/>
                              </w:rPr>
                              <w:t>Recuerda que:</w:t>
                            </w:r>
                          </w:p>
                          <w:p w14:paraId="42CB2E72" w14:textId="560D12F6" w:rsidR="00421578" w:rsidRPr="00421578" w:rsidRDefault="00421578" w:rsidP="00421578">
                            <w:pPr>
                              <w:jc w:val="both"/>
                              <w:rPr>
                                <w:rFonts w:asciiTheme="majorHAnsi" w:hAnsiTheme="majorHAnsi" w:cs="Arial"/>
                                <w:i/>
                                <w:sz w:val="18"/>
                                <w:szCs w:val="24"/>
                              </w:rPr>
                            </w:pPr>
                            <w:r w:rsidRPr="00421578">
                              <w:rPr>
                                <w:rFonts w:asciiTheme="majorHAnsi" w:hAnsiTheme="majorHAnsi" w:cs="Arial"/>
                                <w:sz w:val="18"/>
                                <w:szCs w:val="24"/>
                              </w:rPr>
                              <w:t xml:space="preserve">El pensamiento estratégico en el contexto de la sociomotricidad es: </w:t>
                            </w:r>
                            <w:r w:rsidRPr="00421578">
                              <w:rPr>
                                <w:rFonts w:asciiTheme="majorHAnsi" w:hAnsiTheme="majorHAnsi" w:cs="Arial"/>
                                <w:i/>
                                <w:sz w:val="18"/>
                                <w:szCs w:val="24"/>
                              </w:rPr>
                              <w:t>“Una capacidad intelectual del jugador para discernir y tomar decisiones acerca de la acción o acciones convenientes en el juego.”</w:t>
                            </w:r>
                            <w:r w:rsidR="00D002E7">
                              <w:rPr>
                                <w:rFonts w:asciiTheme="majorHAnsi" w:hAnsiTheme="majorHAnsi" w:cs="Arial"/>
                                <w:i/>
                                <w:sz w:val="18"/>
                                <w:szCs w:val="24"/>
                              </w:rPr>
                              <w:t xml:space="preserve"> </w:t>
                            </w:r>
                            <w:sdt>
                              <w:sdtPr>
                                <w:rPr>
                                  <w:rFonts w:asciiTheme="majorHAnsi" w:hAnsiTheme="majorHAnsi" w:cs="Arial"/>
                                  <w:i/>
                                  <w:sz w:val="18"/>
                                  <w:szCs w:val="24"/>
                                </w:rPr>
                                <w:id w:val="-287897567"/>
                                <w:citation/>
                              </w:sdtPr>
                              <w:sdtEndPr/>
                              <w:sdtContent>
                                <w:r w:rsidRPr="00421578">
                                  <w:rPr>
                                    <w:rFonts w:asciiTheme="majorHAnsi" w:hAnsiTheme="majorHAnsi" w:cs="Arial"/>
                                    <w:i/>
                                    <w:sz w:val="18"/>
                                    <w:szCs w:val="24"/>
                                  </w:rPr>
                                  <w:fldChar w:fldCharType="begin"/>
                                </w:r>
                                <w:r w:rsidRPr="00421578">
                                  <w:rPr>
                                    <w:rFonts w:asciiTheme="majorHAnsi" w:hAnsiTheme="majorHAnsi" w:cs="Arial"/>
                                    <w:i/>
                                    <w:sz w:val="18"/>
                                    <w:szCs w:val="24"/>
                                  </w:rPr>
                                  <w:instrText xml:space="preserve"> CITATION Vic02 \l 10250 </w:instrText>
                                </w:r>
                                <w:r w:rsidRPr="00421578">
                                  <w:rPr>
                                    <w:rFonts w:asciiTheme="majorHAnsi" w:hAnsiTheme="majorHAnsi" w:cs="Arial"/>
                                    <w:i/>
                                    <w:sz w:val="18"/>
                                    <w:szCs w:val="24"/>
                                  </w:rPr>
                                  <w:fldChar w:fldCharType="separate"/>
                                </w:r>
                                <w:r w:rsidRPr="00421578">
                                  <w:rPr>
                                    <w:rFonts w:asciiTheme="majorHAnsi" w:hAnsiTheme="majorHAnsi" w:cs="Arial"/>
                                    <w:noProof/>
                                    <w:sz w:val="18"/>
                                    <w:szCs w:val="24"/>
                                  </w:rPr>
                                  <w:t>(Navarro, 2002)</w:t>
                                </w:r>
                                <w:r w:rsidRPr="00421578">
                                  <w:rPr>
                                    <w:rFonts w:asciiTheme="majorHAnsi" w:hAnsiTheme="majorHAnsi" w:cs="Arial"/>
                                    <w:i/>
                                    <w:sz w:val="18"/>
                                    <w:szCs w:val="24"/>
                                  </w:rPr>
                                  <w:fldChar w:fldCharType="end"/>
                                </w:r>
                              </w:sdtContent>
                            </w:sdt>
                          </w:p>
                          <w:p w14:paraId="07C1B3CB" w14:textId="7CDF8DC9" w:rsidR="00421578" w:rsidRPr="00421578" w:rsidRDefault="00421578" w:rsidP="00421578">
                            <w:pPr>
                              <w:jc w:val="both"/>
                              <w:rPr>
                                <w:rFonts w:asciiTheme="majorHAnsi" w:hAnsiTheme="majorHAnsi"/>
                                <w:sz w:val="20"/>
                              </w:rPr>
                            </w:pPr>
                            <w:r w:rsidRPr="00421578">
                              <w:rPr>
                                <w:rFonts w:asciiTheme="majorHAnsi" w:hAnsiTheme="majorHAnsi" w:cs="Arial"/>
                                <w:sz w:val="18"/>
                                <w:szCs w:val="24"/>
                              </w:rPr>
                              <w:t>Tácticas: son las acciones que materializan la estrategia; es el “¿</w:t>
                            </w:r>
                            <w:r w:rsidR="00A65768">
                              <w:rPr>
                                <w:rFonts w:asciiTheme="majorHAnsi" w:hAnsiTheme="majorHAnsi" w:cs="Arial"/>
                                <w:sz w:val="18"/>
                                <w:szCs w:val="24"/>
                              </w:rPr>
                              <w:t>c</w:t>
                            </w:r>
                            <w:r w:rsidRPr="00421578">
                              <w:rPr>
                                <w:rFonts w:asciiTheme="majorHAnsi" w:hAnsiTheme="majorHAnsi" w:cs="Arial"/>
                                <w:sz w:val="18"/>
                                <w:szCs w:val="24"/>
                              </w:rPr>
                              <w:t>ómo hacerlo?</w:t>
                            </w:r>
                            <w:r w:rsidR="00A65768">
                              <w:rPr>
                                <w:rFonts w:asciiTheme="majorHAnsi" w:hAnsiTheme="majorHAnsi" w:cs="Arial"/>
                                <w:sz w:val="18"/>
                                <w:szCs w:val="24"/>
                              </w:rPr>
                              <w:t>”</w:t>
                            </w:r>
                            <w:r w:rsidRPr="00421578">
                              <w:rPr>
                                <w:rFonts w:asciiTheme="majorHAnsi" w:hAnsiTheme="majorHAnsi" w:cs="Arial"/>
                                <w:sz w:val="18"/>
                                <w:szCs w:val="24"/>
                              </w:rPr>
                              <w:t>, es el actuar de cada estudiante de forma individual y colectiva</w:t>
                            </w:r>
                            <w:r w:rsidRPr="00421578">
                              <w:rPr>
                                <w:rFonts w:asciiTheme="majorHAnsi" w:hAnsiTheme="majorHAnsi" w:cs="Arial"/>
                                <w:bCs/>
                                <w:sz w:val="18"/>
                                <w:szCs w:val="24"/>
                              </w:rPr>
                              <w:t xml:space="preserve"> a través de la utilización adecuada de habilidades técnicas en situaciones de juego.</w:t>
                            </w:r>
                          </w:p>
                          <w:p w14:paraId="74449E8E" w14:textId="77777777" w:rsidR="00421578" w:rsidRDefault="00421578"/>
                        </w:txbxContent>
                      </v:textbox>
                    </v:shape>
                  </w:pict>
                </mc:Fallback>
              </mc:AlternateContent>
            </w:r>
          </w:p>
          <w:p w14:paraId="43CC28D1" w14:textId="3D7F03F0" w:rsidR="00421578" w:rsidRDefault="00421578" w:rsidP="00421578">
            <w:pPr>
              <w:rPr>
                <w:rFonts w:asciiTheme="majorHAnsi" w:hAnsiTheme="majorHAnsi" w:cs="Arial"/>
                <w:b w:val="0"/>
                <w:sz w:val="18"/>
                <w:szCs w:val="18"/>
              </w:rPr>
            </w:pPr>
          </w:p>
          <w:p w14:paraId="0A46BA10" w14:textId="77777777" w:rsidR="00421578" w:rsidRDefault="00421578" w:rsidP="00421578">
            <w:pPr>
              <w:rPr>
                <w:rFonts w:asciiTheme="majorHAnsi" w:hAnsiTheme="majorHAnsi" w:cs="Arial"/>
                <w:b w:val="0"/>
                <w:sz w:val="18"/>
                <w:szCs w:val="18"/>
              </w:rPr>
            </w:pPr>
          </w:p>
          <w:p w14:paraId="565CAD03" w14:textId="77777777" w:rsidR="00421578" w:rsidRDefault="00421578" w:rsidP="00421578">
            <w:pPr>
              <w:rPr>
                <w:rFonts w:asciiTheme="majorHAnsi" w:hAnsiTheme="majorHAnsi" w:cs="Arial"/>
                <w:b w:val="0"/>
                <w:sz w:val="18"/>
                <w:szCs w:val="18"/>
              </w:rPr>
            </w:pPr>
          </w:p>
          <w:p w14:paraId="4FA5A35B" w14:textId="77777777" w:rsidR="00421578" w:rsidRDefault="00421578" w:rsidP="00421578">
            <w:pPr>
              <w:rPr>
                <w:rFonts w:asciiTheme="majorHAnsi" w:hAnsiTheme="majorHAnsi" w:cs="Arial"/>
                <w:b w:val="0"/>
                <w:sz w:val="18"/>
                <w:szCs w:val="18"/>
              </w:rPr>
            </w:pPr>
          </w:p>
          <w:p w14:paraId="2078BDCA" w14:textId="77777777" w:rsidR="00421578" w:rsidRDefault="00421578" w:rsidP="00421578">
            <w:pPr>
              <w:rPr>
                <w:rFonts w:asciiTheme="majorHAnsi" w:hAnsiTheme="majorHAnsi" w:cs="Arial"/>
                <w:b w:val="0"/>
                <w:sz w:val="18"/>
                <w:szCs w:val="18"/>
              </w:rPr>
            </w:pPr>
          </w:p>
          <w:p w14:paraId="11C88F05" w14:textId="77777777" w:rsidR="00421578" w:rsidRDefault="00421578" w:rsidP="00421578">
            <w:pPr>
              <w:rPr>
                <w:rFonts w:asciiTheme="majorHAnsi" w:hAnsiTheme="majorHAnsi" w:cs="Arial"/>
                <w:b w:val="0"/>
                <w:sz w:val="18"/>
                <w:szCs w:val="18"/>
              </w:rPr>
            </w:pPr>
          </w:p>
          <w:p w14:paraId="3C662495" w14:textId="77777777" w:rsidR="00421578" w:rsidRDefault="00421578" w:rsidP="00421578">
            <w:pPr>
              <w:rPr>
                <w:rFonts w:asciiTheme="majorHAnsi" w:hAnsiTheme="majorHAnsi" w:cs="Arial"/>
                <w:b w:val="0"/>
                <w:sz w:val="18"/>
                <w:szCs w:val="18"/>
              </w:rPr>
            </w:pPr>
          </w:p>
          <w:p w14:paraId="5DA798B5" w14:textId="77777777" w:rsidR="00421578" w:rsidRDefault="00421578" w:rsidP="00421578">
            <w:pPr>
              <w:rPr>
                <w:rFonts w:asciiTheme="majorHAnsi" w:hAnsiTheme="majorHAnsi" w:cs="Arial"/>
                <w:b w:val="0"/>
                <w:sz w:val="18"/>
                <w:szCs w:val="18"/>
              </w:rPr>
            </w:pPr>
          </w:p>
          <w:p w14:paraId="29E58593" w14:textId="5BD926A1" w:rsidR="00421578" w:rsidRPr="00421578" w:rsidRDefault="00421578" w:rsidP="00421578">
            <w:pPr>
              <w:rPr>
                <w:rFonts w:asciiTheme="majorHAnsi" w:hAnsiTheme="majorHAnsi" w:cs="Arial"/>
                <w:b w:val="0"/>
                <w:bCs w:val="0"/>
                <w:sz w:val="18"/>
                <w:szCs w:val="18"/>
              </w:rPr>
            </w:pPr>
            <w:r w:rsidRPr="00421578">
              <w:rPr>
                <w:rFonts w:asciiTheme="majorHAnsi" w:hAnsiTheme="majorHAnsi"/>
                <w:noProof/>
                <w:sz w:val="18"/>
                <w:szCs w:val="18"/>
                <w:lang w:eastAsia="es-PE"/>
              </w:rPr>
              <w:drawing>
                <wp:anchor distT="0" distB="0" distL="114300" distR="114300" simplePos="0" relativeHeight="251656192" behindDoc="0" locked="0" layoutInCell="1" allowOverlap="1" wp14:anchorId="4178454D" wp14:editId="40FCA47A">
                  <wp:simplePos x="0" y="0"/>
                  <wp:positionH relativeFrom="column">
                    <wp:posOffset>3719322</wp:posOffset>
                  </wp:positionH>
                  <wp:positionV relativeFrom="paragraph">
                    <wp:posOffset>117068</wp:posOffset>
                  </wp:positionV>
                  <wp:extent cx="2016125" cy="1899920"/>
                  <wp:effectExtent l="0" t="0" r="3175" b="5080"/>
                  <wp:wrapSquare wrapText="bothSides"/>
                  <wp:docPr id="1" name="Imagen 1" descr="huellasss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huellassss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125" cy="1899920"/>
                          </a:xfrm>
                          <a:prstGeom prst="rect">
                            <a:avLst/>
                          </a:prstGeom>
                          <a:noFill/>
                        </pic:spPr>
                      </pic:pic>
                    </a:graphicData>
                  </a:graphic>
                  <wp14:sizeRelH relativeFrom="page">
                    <wp14:pctWidth>0</wp14:pctWidth>
                  </wp14:sizeRelH>
                  <wp14:sizeRelV relativeFrom="page">
                    <wp14:pctHeight>0</wp14:pctHeight>
                  </wp14:sizeRelV>
                </wp:anchor>
              </w:drawing>
            </w:r>
          </w:p>
          <w:p w14:paraId="65421B16" w14:textId="79BC7ADC" w:rsidR="00421578" w:rsidRPr="00421578" w:rsidRDefault="00421578" w:rsidP="00421578">
            <w:pPr>
              <w:pStyle w:val="Prrafodelista"/>
              <w:numPr>
                <w:ilvl w:val="0"/>
                <w:numId w:val="22"/>
              </w:numPr>
              <w:jc w:val="both"/>
              <w:rPr>
                <w:rFonts w:asciiTheme="majorHAnsi" w:hAnsiTheme="majorHAnsi" w:cs="Arial"/>
                <w:b w:val="0"/>
                <w:bCs w:val="0"/>
                <w:sz w:val="18"/>
                <w:szCs w:val="18"/>
              </w:rPr>
            </w:pPr>
            <w:r w:rsidRPr="00421578">
              <w:rPr>
                <w:rFonts w:asciiTheme="majorHAnsi" w:hAnsiTheme="majorHAnsi" w:cs="Arial"/>
                <w:b w:val="0"/>
                <w:bCs w:val="0"/>
                <w:sz w:val="18"/>
                <w:szCs w:val="18"/>
              </w:rPr>
              <w:t xml:space="preserve">Ubica a los estudiantes en un espacio apropiado y delimita en el suelo </w:t>
            </w:r>
            <w:r w:rsidRPr="00421578">
              <w:rPr>
                <w:rFonts w:asciiTheme="majorHAnsi" w:hAnsiTheme="majorHAnsi" w:cs="Arial"/>
                <w:b w:val="0"/>
                <w:sz w:val="18"/>
                <w:szCs w:val="18"/>
              </w:rPr>
              <w:t>dos rectángulos de 1 metro de largo por 20 cm. de ancho, separados uno de otro a 3 metros de distancia.</w:t>
            </w:r>
          </w:p>
          <w:p w14:paraId="34160E28" w14:textId="77777777" w:rsidR="00421578" w:rsidRPr="00421578" w:rsidRDefault="00421578" w:rsidP="00421578">
            <w:pPr>
              <w:pStyle w:val="Prrafodelista"/>
              <w:jc w:val="both"/>
              <w:rPr>
                <w:rFonts w:asciiTheme="majorHAnsi" w:hAnsiTheme="majorHAnsi" w:cs="Arial"/>
                <w:b w:val="0"/>
                <w:sz w:val="18"/>
                <w:szCs w:val="18"/>
              </w:rPr>
            </w:pPr>
          </w:p>
          <w:p w14:paraId="4D29F557" w14:textId="77777777" w:rsidR="00421578" w:rsidRPr="00421578" w:rsidRDefault="00421578" w:rsidP="00421578">
            <w:pPr>
              <w:pStyle w:val="Prrafodelista"/>
              <w:numPr>
                <w:ilvl w:val="0"/>
                <w:numId w:val="22"/>
              </w:numPr>
              <w:jc w:val="both"/>
              <w:rPr>
                <w:rFonts w:asciiTheme="majorHAnsi" w:hAnsiTheme="majorHAnsi" w:cs="Arial"/>
                <w:b w:val="0"/>
                <w:sz w:val="18"/>
                <w:szCs w:val="18"/>
              </w:rPr>
            </w:pPr>
            <w:r w:rsidRPr="00421578">
              <w:rPr>
                <w:rFonts w:asciiTheme="majorHAnsi" w:hAnsiTheme="majorHAnsi" w:cs="Arial"/>
                <w:b w:val="0"/>
                <w:sz w:val="18"/>
                <w:szCs w:val="18"/>
              </w:rPr>
              <w:t>El grupo se divide en dos equipos de igual número de personas.</w:t>
            </w:r>
          </w:p>
          <w:p w14:paraId="5DB5D828" w14:textId="2663807A" w:rsidR="00421578" w:rsidRPr="00421578" w:rsidRDefault="00421578" w:rsidP="00421578">
            <w:pPr>
              <w:pStyle w:val="Prrafodelista"/>
              <w:numPr>
                <w:ilvl w:val="0"/>
                <w:numId w:val="22"/>
              </w:numPr>
              <w:jc w:val="both"/>
              <w:rPr>
                <w:rFonts w:asciiTheme="majorHAnsi" w:hAnsiTheme="majorHAnsi" w:cs="Arial"/>
                <w:b w:val="0"/>
                <w:sz w:val="18"/>
                <w:szCs w:val="18"/>
              </w:rPr>
            </w:pPr>
            <w:r w:rsidRPr="00421578">
              <w:rPr>
                <w:rFonts w:asciiTheme="majorHAnsi" w:hAnsiTheme="majorHAnsi" w:cs="Arial"/>
                <w:b w:val="0"/>
                <w:sz w:val="18"/>
                <w:szCs w:val="18"/>
              </w:rPr>
              <w:t xml:space="preserve">Cada equipo deberá de elegir a 4 de sus integrantes quienes se colocarán sobre cada rectángulo sin salir de sus límites, y serán ellos </w:t>
            </w:r>
            <w:r w:rsidR="00A65768" w:rsidRPr="00421578">
              <w:rPr>
                <w:rFonts w:asciiTheme="majorHAnsi" w:hAnsiTheme="majorHAnsi" w:cs="Arial"/>
                <w:b w:val="0"/>
                <w:sz w:val="18"/>
                <w:szCs w:val="18"/>
              </w:rPr>
              <w:t>quie</w:t>
            </w:r>
            <w:r w:rsidR="00A65768">
              <w:rPr>
                <w:rFonts w:asciiTheme="majorHAnsi" w:hAnsiTheme="majorHAnsi" w:cs="Arial"/>
                <w:b w:val="0"/>
                <w:sz w:val="18"/>
                <w:szCs w:val="18"/>
              </w:rPr>
              <w:t>nes</w:t>
            </w:r>
            <w:r w:rsidR="00A65768" w:rsidRPr="00421578">
              <w:rPr>
                <w:rFonts w:asciiTheme="majorHAnsi" w:hAnsiTheme="majorHAnsi" w:cs="Arial"/>
                <w:b w:val="0"/>
                <w:sz w:val="18"/>
                <w:szCs w:val="18"/>
              </w:rPr>
              <w:t xml:space="preserve"> </w:t>
            </w:r>
            <w:r w:rsidRPr="00421578">
              <w:rPr>
                <w:rFonts w:asciiTheme="majorHAnsi" w:hAnsiTheme="majorHAnsi" w:cs="Arial"/>
                <w:b w:val="0"/>
                <w:sz w:val="18"/>
                <w:szCs w:val="18"/>
              </w:rPr>
              <w:t>ayuden a pasar a los demás integrantes del equipo de un lado a otro.</w:t>
            </w:r>
          </w:p>
          <w:p w14:paraId="2432504C" w14:textId="77777777" w:rsidR="00421578" w:rsidRPr="00421578" w:rsidRDefault="00421578" w:rsidP="00421578">
            <w:pPr>
              <w:pStyle w:val="Prrafodelista"/>
              <w:numPr>
                <w:ilvl w:val="0"/>
                <w:numId w:val="22"/>
              </w:numPr>
              <w:jc w:val="both"/>
              <w:rPr>
                <w:rFonts w:asciiTheme="majorHAnsi" w:hAnsiTheme="majorHAnsi" w:cs="Arial"/>
                <w:b w:val="0"/>
                <w:sz w:val="18"/>
                <w:szCs w:val="18"/>
              </w:rPr>
            </w:pPr>
            <w:r w:rsidRPr="00421578">
              <w:rPr>
                <w:rFonts w:asciiTheme="majorHAnsi" w:hAnsiTheme="majorHAnsi" w:cs="Arial"/>
                <w:b w:val="0"/>
                <w:sz w:val="18"/>
                <w:szCs w:val="18"/>
              </w:rPr>
              <w:t>Todos los participantes deben evitar salirse del rectángulo mientras pasan, si lo hacen ese estudiante reinicia el recorrido.</w:t>
            </w:r>
          </w:p>
          <w:p w14:paraId="393F3E50" w14:textId="77777777" w:rsidR="00421578" w:rsidRPr="00421578" w:rsidRDefault="00421578" w:rsidP="00421578">
            <w:pPr>
              <w:pStyle w:val="Prrafodelista"/>
              <w:numPr>
                <w:ilvl w:val="0"/>
                <w:numId w:val="22"/>
              </w:numPr>
              <w:jc w:val="both"/>
              <w:rPr>
                <w:rFonts w:asciiTheme="majorHAnsi" w:hAnsiTheme="majorHAnsi" w:cs="Arial"/>
                <w:b w:val="0"/>
                <w:sz w:val="18"/>
                <w:szCs w:val="18"/>
              </w:rPr>
            </w:pPr>
            <w:r w:rsidRPr="00421578">
              <w:rPr>
                <w:rFonts w:asciiTheme="majorHAnsi" w:hAnsiTheme="majorHAnsi" w:cs="Arial"/>
                <w:b w:val="0"/>
                <w:sz w:val="18"/>
                <w:szCs w:val="18"/>
              </w:rPr>
              <w:t>El juego termina cuando todos los integrantes de un equipo pasan por completo.</w:t>
            </w:r>
          </w:p>
          <w:p w14:paraId="4A466093" w14:textId="79B140C0" w:rsidR="00421578" w:rsidRPr="00421578" w:rsidRDefault="00421578" w:rsidP="00421578">
            <w:pPr>
              <w:jc w:val="both"/>
              <w:rPr>
                <w:rFonts w:asciiTheme="majorHAnsi" w:hAnsiTheme="majorHAnsi" w:cs="Arial"/>
                <w:b w:val="0"/>
                <w:sz w:val="18"/>
                <w:szCs w:val="18"/>
              </w:rPr>
            </w:pPr>
          </w:p>
          <w:p w14:paraId="08F3B542" w14:textId="292E48B2" w:rsidR="00421578" w:rsidRPr="00421578" w:rsidRDefault="00421578" w:rsidP="00421578">
            <w:pPr>
              <w:pStyle w:val="Prrafodelista"/>
              <w:numPr>
                <w:ilvl w:val="0"/>
                <w:numId w:val="23"/>
              </w:numPr>
              <w:spacing w:line="256" w:lineRule="auto"/>
              <w:jc w:val="both"/>
              <w:rPr>
                <w:rFonts w:asciiTheme="majorHAnsi" w:hAnsiTheme="majorHAnsi" w:cs="Arial"/>
                <w:b w:val="0"/>
                <w:bCs w:val="0"/>
                <w:sz w:val="18"/>
                <w:szCs w:val="18"/>
              </w:rPr>
            </w:pPr>
            <w:r w:rsidRPr="00421578">
              <w:rPr>
                <w:rFonts w:asciiTheme="majorHAnsi" w:hAnsiTheme="majorHAnsi" w:cs="Arial"/>
                <w:b w:val="0"/>
                <w:bCs w:val="0"/>
                <w:sz w:val="18"/>
                <w:szCs w:val="18"/>
              </w:rPr>
              <w:t xml:space="preserve">Al término del juego, reúnelos en un semicírculo y pregúntales (da oportunidad a que todos se expresen): </w:t>
            </w:r>
            <w:r w:rsidR="00A65768">
              <w:rPr>
                <w:rFonts w:asciiTheme="majorHAnsi" w:hAnsiTheme="majorHAnsi" w:cs="Arial"/>
                <w:b w:val="0"/>
                <w:bCs w:val="0"/>
                <w:sz w:val="18"/>
                <w:szCs w:val="18"/>
              </w:rPr>
              <w:t>“</w:t>
            </w:r>
            <w:r w:rsidRPr="00421578">
              <w:rPr>
                <w:rFonts w:asciiTheme="majorHAnsi" w:hAnsiTheme="majorHAnsi" w:cs="Arial"/>
                <w:b w:val="0"/>
                <w:bCs w:val="0"/>
                <w:sz w:val="18"/>
                <w:szCs w:val="18"/>
              </w:rPr>
              <w:t xml:space="preserve">Al ayudar pasar a </w:t>
            </w:r>
            <w:r w:rsidR="00A65768">
              <w:rPr>
                <w:rFonts w:asciiTheme="majorHAnsi" w:hAnsiTheme="majorHAnsi" w:cs="Arial"/>
                <w:b w:val="0"/>
                <w:bCs w:val="0"/>
                <w:sz w:val="18"/>
                <w:szCs w:val="18"/>
              </w:rPr>
              <w:t>t</w:t>
            </w:r>
            <w:r w:rsidRPr="00421578">
              <w:rPr>
                <w:rFonts w:asciiTheme="majorHAnsi" w:hAnsiTheme="majorHAnsi" w:cs="Arial"/>
                <w:b w:val="0"/>
                <w:bCs w:val="0"/>
                <w:sz w:val="18"/>
                <w:szCs w:val="18"/>
              </w:rPr>
              <w:t>us compañeros de un lado a otro del rectángulo</w:t>
            </w:r>
            <w:r w:rsidR="00A65768">
              <w:rPr>
                <w:rFonts w:asciiTheme="majorHAnsi" w:hAnsiTheme="majorHAnsi" w:cs="Arial"/>
                <w:b w:val="0"/>
                <w:bCs w:val="0"/>
                <w:sz w:val="18"/>
                <w:szCs w:val="18"/>
              </w:rPr>
              <w:t>,</w:t>
            </w:r>
            <w:r w:rsidRPr="00421578">
              <w:rPr>
                <w:rFonts w:asciiTheme="majorHAnsi" w:hAnsiTheme="majorHAnsi" w:cs="Arial"/>
                <w:b w:val="0"/>
                <w:bCs w:val="0"/>
                <w:sz w:val="18"/>
                <w:szCs w:val="18"/>
              </w:rPr>
              <w:t xml:space="preserve"> ¿</w:t>
            </w:r>
            <w:r w:rsidR="00A65768">
              <w:rPr>
                <w:rFonts w:asciiTheme="majorHAnsi" w:hAnsiTheme="majorHAnsi" w:cs="Arial"/>
                <w:b w:val="0"/>
                <w:bCs w:val="0"/>
                <w:sz w:val="18"/>
                <w:szCs w:val="18"/>
              </w:rPr>
              <w:t>q</w:t>
            </w:r>
            <w:r w:rsidRPr="00421578">
              <w:rPr>
                <w:rFonts w:asciiTheme="majorHAnsi" w:hAnsiTheme="majorHAnsi" w:cs="Arial"/>
                <w:b w:val="0"/>
                <w:bCs w:val="0"/>
                <w:sz w:val="18"/>
                <w:szCs w:val="18"/>
              </w:rPr>
              <w:t>ué hicieron para evitar salir del rectángulo? ¿Se pusieron de acuerdo con su grupo para ver la mejor forma de realizar la tarea? ¿Cuáles fueron las decisiones más importantes? ¿Qué dificultades surgieron durante la actividad? ¿estuvieron bien organizados para jugar?</w:t>
            </w:r>
            <w:r w:rsidR="00A65768">
              <w:rPr>
                <w:rFonts w:asciiTheme="majorHAnsi" w:hAnsiTheme="majorHAnsi" w:cs="Arial"/>
                <w:b w:val="0"/>
                <w:bCs w:val="0"/>
                <w:sz w:val="18"/>
                <w:szCs w:val="18"/>
              </w:rPr>
              <w:t>”.</w:t>
            </w:r>
          </w:p>
          <w:p w14:paraId="087D4DE4" w14:textId="2B7AF3D8" w:rsidR="00421578" w:rsidRPr="00421578" w:rsidRDefault="00421578" w:rsidP="00421578">
            <w:pPr>
              <w:pStyle w:val="Prrafodelista"/>
              <w:jc w:val="both"/>
              <w:rPr>
                <w:rFonts w:asciiTheme="majorHAnsi" w:hAnsiTheme="majorHAnsi" w:cs="Arial"/>
                <w:b w:val="0"/>
                <w:bCs w:val="0"/>
                <w:sz w:val="18"/>
                <w:szCs w:val="18"/>
              </w:rPr>
            </w:pPr>
          </w:p>
          <w:p w14:paraId="4A21DE0C" w14:textId="79337DBF" w:rsidR="00421578" w:rsidRPr="00421578" w:rsidRDefault="00421578" w:rsidP="00421578">
            <w:pPr>
              <w:pStyle w:val="Prrafodelista"/>
              <w:numPr>
                <w:ilvl w:val="0"/>
                <w:numId w:val="23"/>
              </w:numPr>
              <w:spacing w:line="256" w:lineRule="auto"/>
              <w:jc w:val="both"/>
              <w:rPr>
                <w:rFonts w:asciiTheme="majorHAnsi" w:hAnsiTheme="majorHAnsi" w:cs="Arial"/>
                <w:bCs w:val="0"/>
                <w:color w:val="8496B0" w:themeColor="text2" w:themeTint="99"/>
                <w:sz w:val="18"/>
                <w:szCs w:val="18"/>
              </w:rPr>
            </w:pPr>
            <w:r w:rsidRPr="00421578">
              <w:rPr>
                <w:rFonts w:asciiTheme="majorHAnsi" w:hAnsiTheme="majorHAnsi" w:cs="Arial"/>
                <w:b w:val="0"/>
                <w:bCs w:val="0"/>
                <w:sz w:val="18"/>
                <w:szCs w:val="18"/>
              </w:rPr>
              <w:t xml:space="preserve">Recoge los aportes de los estudiantes y preséntales el propósito de la sesión: </w:t>
            </w:r>
            <w:r w:rsidRPr="00421578">
              <w:rPr>
                <w:rFonts w:asciiTheme="majorHAnsi" w:hAnsiTheme="majorHAnsi" w:cs="Arial"/>
                <w:bCs w:val="0"/>
                <w:i/>
                <w:sz w:val="18"/>
                <w:szCs w:val="18"/>
              </w:rPr>
              <w:t>“Aprenderemos a p</w:t>
            </w:r>
            <w:r w:rsidRPr="00421578">
              <w:rPr>
                <w:rFonts w:asciiTheme="majorHAnsi" w:hAnsiTheme="majorHAnsi" w:cs="Arial"/>
                <w:i/>
                <w:sz w:val="18"/>
                <w:szCs w:val="18"/>
              </w:rPr>
              <w:t>lantear estrategias tomando en cuenta las ideas y opiniones de todos para lograr la meta o propósito del juego popular o tradicional propuesto por ellos mismos”.</w:t>
            </w:r>
          </w:p>
          <w:p w14:paraId="16A37767" w14:textId="49824476" w:rsidR="00466661" w:rsidRPr="00421578" w:rsidRDefault="00466661" w:rsidP="00421578">
            <w:pPr>
              <w:spacing w:line="256" w:lineRule="auto"/>
              <w:jc w:val="both"/>
              <w:rPr>
                <w:rFonts w:asciiTheme="majorHAnsi" w:hAnsiTheme="majorHAnsi" w:cs="Arial"/>
                <w:sz w:val="18"/>
                <w:szCs w:val="18"/>
              </w:rPr>
            </w:pPr>
          </w:p>
        </w:tc>
      </w:tr>
    </w:tbl>
    <w:p w14:paraId="626F9DCD" w14:textId="58359AFD" w:rsidR="00C167E6" w:rsidRDefault="00C167E6" w:rsidP="00332266">
      <w:pPr>
        <w:jc w:val="both"/>
        <w:rPr>
          <w:rFonts w:asciiTheme="majorHAnsi" w:hAnsiTheme="majorHAnsi" w:cs="Arial"/>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C167E6" w:rsidRPr="00DA09A4" w14:paraId="39B7ED9D"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14:paraId="6F05B2EE" w14:textId="73D9F56E" w:rsidR="00C167E6" w:rsidRPr="00DA09A4" w:rsidRDefault="00C167E6" w:rsidP="00AD398B">
            <w:pPr>
              <w:pStyle w:val="Prrafodelista"/>
              <w:tabs>
                <w:tab w:val="left" w:pos="1155"/>
              </w:tabs>
              <w:ind w:left="0"/>
              <w:rPr>
                <w:rFonts w:asciiTheme="majorHAnsi" w:hAnsiTheme="majorHAnsi"/>
                <w:sz w:val="18"/>
                <w:szCs w:val="18"/>
              </w:rPr>
            </w:pPr>
            <w:r w:rsidRPr="00DA09A4">
              <w:rPr>
                <w:rFonts w:asciiTheme="majorHAnsi" w:hAnsiTheme="majorHAnsi" w:cs="Arial"/>
                <w:sz w:val="18"/>
                <w:szCs w:val="18"/>
              </w:rPr>
              <w:t>Desarrollo</w:t>
            </w:r>
            <w:r w:rsidRPr="00DA09A4">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14:paraId="48AE4CF2" w14:textId="77777777" w:rsidR="00C167E6" w:rsidRPr="00DA09A4"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DA09A4">
              <w:rPr>
                <w:rFonts w:asciiTheme="majorHAnsi" w:hAnsiTheme="majorHAnsi" w:cs="Arial"/>
                <w:bCs w:val="0"/>
                <w:sz w:val="18"/>
                <w:szCs w:val="18"/>
              </w:rPr>
              <w:t>Tiempo aproxi</w:t>
            </w:r>
            <w:r w:rsidRPr="00DA09A4">
              <w:rPr>
                <w:rFonts w:asciiTheme="majorHAnsi" w:hAnsiTheme="majorHAnsi" w:cs="Arial"/>
                <w:bCs w:val="0"/>
                <w:sz w:val="18"/>
                <w:szCs w:val="18"/>
                <w:shd w:val="clear" w:color="auto" w:fill="E2EFD9" w:themeFill="accent6" w:themeFillTint="33"/>
              </w:rPr>
              <w:t>mado: 60 min</w:t>
            </w:r>
          </w:p>
          <w:p w14:paraId="61CABCC0" w14:textId="77777777" w:rsidR="00C167E6" w:rsidRPr="00DA09A4"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60236E09" w14:textId="73FCF961" w:rsidR="00C167E6" w:rsidRDefault="00421578" w:rsidP="00C167E6">
      <w:pPr>
        <w:spacing w:after="0" w:line="240" w:lineRule="auto"/>
        <w:ind w:left="284"/>
        <w:contextualSpacing/>
        <w:jc w:val="both"/>
        <w:rPr>
          <w:rFonts w:asciiTheme="majorHAnsi" w:hAnsiTheme="majorHAnsi" w:cs="Arial"/>
          <w:sz w:val="18"/>
          <w:szCs w:val="18"/>
        </w:rPr>
      </w:pPr>
      <w:r>
        <w:rPr>
          <w:rFonts w:ascii="Times New Roman" w:hAnsi="Times New Roman" w:cs="Times New Roman"/>
          <w:noProof/>
          <w:sz w:val="24"/>
          <w:szCs w:val="24"/>
          <w:lang w:eastAsia="es-PE"/>
        </w:rPr>
        <mc:AlternateContent>
          <mc:Choice Requires="wps">
            <w:drawing>
              <wp:anchor distT="45720" distB="45720" distL="114300" distR="114300" simplePos="0" relativeHeight="251657216" behindDoc="1" locked="0" layoutInCell="1" allowOverlap="1" wp14:anchorId="2B7816C7" wp14:editId="26A700C7">
                <wp:simplePos x="0" y="0"/>
                <wp:positionH relativeFrom="margin">
                  <wp:align>left</wp:align>
                </wp:positionH>
                <wp:positionV relativeFrom="paragraph">
                  <wp:posOffset>233680</wp:posOffset>
                </wp:positionV>
                <wp:extent cx="5946775" cy="1682115"/>
                <wp:effectExtent l="0" t="0" r="15875" b="13335"/>
                <wp:wrapTight wrapText="bothSides">
                  <wp:wrapPolygon edited="0">
                    <wp:start x="0" y="0"/>
                    <wp:lineTo x="0" y="21527"/>
                    <wp:lineTo x="21588" y="21527"/>
                    <wp:lineTo x="21588" y="0"/>
                    <wp:lineTo x="0" y="0"/>
                  </wp:wrapPolygon>
                </wp:wrapTight>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257" cy="1682115"/>
                        </a:xfrm>
                        <a:prstGeom prst="rect">
                          <a:avLst/>
                        </a:prstGeom>
                        <a:solidFill>
                          <a:srgbClr val="FFFFFF"/>
                        </a:solidFill>
                        <a:ln w="9525">
                          <a:solidFill>
                            <a:srgbClr val="000000"/>
                          </a:solidFill>
                          <a:miter lim="800000"/>
                          <a:headEnd/>
                          <a:tailEnd/>
                        </a:ln>
                      </wps:spPr>
                      <wps:txbx>
                        <w:txbxContent>
                          <w:p w14:paraId="390EA63D" w14:textId="77777777" w:rsidR="00421578" w:rsidRDefault="00421578" w:rsidP="00421578">
                            <w:pPr>
                              <w:spacing w:after="0"/>
                              <w:jc w:val="both"/>
                              <w:rPr>
                                <w:rFonts w:asciiTheme="majorHAnsi" w:hAnsiTheme="majorHAnsi" w:cs="Arial"/>
                                <w:b/>
                                <w:color w:val="00B050"/>
                                <w:szCs w:val="24"/>
                              </w:rPr>
                            </w:pPr>
                            <w:r>
                              <w:rPr>
                                <w:rFonts w:asciiTheme="majorHAnsi" w:hAnsiTheme="majorHAnsi" w:cs="Arial"/>
                                <w:b/>
                                <w:sz w:val="18"/>
                                <w:szCs w:val="24"/>
                              </w:rPr>
                              <w:t>Recuerda que:</w:t>
                            </w:r>
                          </w:p>
                          <w:p w14:paraId="020C32C1" w14:textId="77777777" w:rsidR="00421578" w:rsidRDefault="00421578" w:rsidP="00421578">
                            <w:pPr>
                              <w:spacing w:after="0"/>
                              <w:jc w:val="both"/>
                              <w:rPr>
                                <w:rFonts w:asciiTheme="majorHAnsi" w:hAnsiTheme="majorHAnsi" w:cs="Arial"/>
                                <w:sz w:val="18"/>
                                <w:szCs w:val="24"/>
                              </w:rPr>
                            </w:pPr>
                            <w:r>
                              <w:rPr>
                                <w:rFonts w:asciiTheme="majorHAnsi" w:hAnsiTheme="majorHAnsi" w:cs="Arial"/>
                                <w:b/>
                                <w:sz w:val="18"/>
                                <w:szCs w:val="24"/>
                              </w:rPr>
                              <w:t>Consenso</w:t>
                            </w:r>
                            <w:r>
                              <w:rPr>
                                <w:rFonts w:asciiTheme="majorHAnsi" w:hAnsiTheme="majorHAnsi" w:cs="Arial"/>
                                <w:sz w:val="18"/>
                                <w:szCs w:val="24"/>
                              </w:rPr>
                              <w:t xml:space="preserve"> es contar con el consentimiento y aprobación de acuerdos a los que llegan los integrantes de un grupo sobre un tema específico.</w:t>
                            </w:r>
                          </w:p>
                          <w:p w14:paraId="2903B942" w14:textId="77777777" w:rsidR="00421578" w:rsidRDefault="00421578" w:rsidP="00421578">
                            <w:pPr>
                              <w:spacing w:after="0"/>
                              <w:jc w:val="both"/>
                              <w:rPr>
                                <w:rFonts w:asciiTheme="majorHAnsi" w:hAnsiTheme="majorHAnsi" w:cs="Arial"/>
                                <w:sz w:val="18"/>
                                <w:szCs w:val="24"/>
                              </w:rPr>
                            </w:pPr>
                          </w:p>
                          <w:p w14:paraId="0EE6D3BA" w14:textId="77777777" w:rsidR="00421578" w:rsidRDefault="00421578" w:rsidP="00421578">
                            <w:pPr>
                              <w:spacing w:after="0"/>
                              <w:jc w:val="both"/>
                              <w:rPr>
                                <w:rFonts w:asciiTheme="majorHAnsi" w:hAnsiTheme="majorHAnsi" w:cs="Arial"/>
                                <w:b/>
                                <w:sz w:val="18"/>
                                <w:szCs w:val="24"/>
                                <w:u w:val="single"/>
                              </w:rPr>
                            </w:pPr>
                            <w:r>
                              <w:rPr>
                                <w:rFonts w:asciiTheme="majorHAnsi" w:hAnsiTheme="majorHAnsi" w:cs="Arial"/>
                                <w:b/>
                                <w:sz w:val="18"/>
                                <w:szCs w:val="24"/>
                                <w:u w:val="single"/>
                              </w:rPr>
                              <w:t>Criterios para llegar a un consenso:</w:t>
                            </w:r>
                          </w:p>
                          <w:p w14:paraId="48553A45" w14:textId="77777777" w:rsidR="00421578" w:rsidRDefault="00421578" w:rsidP="00421578">
                            <w:pPr>
                              <w:pStyle w:val="Prrafodelista"/>
                              <w:numPr>
                                <w:ilvl w:val="0"/>
                                <w:numId w:val="27"/>
                              </w:numPr>
                              <w:spacing w:after="0" w:line="256" w:lineRule="auto"/>
                              <w:jc w:val="both"/>
                              <w:rPr>
                                <w:rFonts w:asciiTheme="majorHAnsi" w:hAnsiTheme="majorHAnsi" w:cs="Arial"/>
                                <w:sz w:val="18"/>
                                <w:szCs w:val="24"/>
                              </w:rPr>
                            </w:pPr>
                            <w:r>
                              <w:rPr>
                                <w:rFonts w:asciiTheme="majorHAnsi" w:hAnsiTheme="majorHAnsi" w:cs="Arial"/>
                                <w:sz w:val="18"/>
                                <w:szCs w:val="24"/>
                              </w:rPr>
                              <w:t>Los acuerdos se toman buscando el bien común, teniendo en cuenta a todos.</w:t>
                            </w:r>
                          </w:p>
                          <w:p w14:paraId="08A94FA6" w14:textId="274F4EDC" w:rsidR="00421578" w:rsidRDefault="00421578" w:rsidP="00421578">
                            <w:pPr>
                              <w:pStyle w:val="Prrafodelista"/>
                              <w:numPr>
                                <w:ilvl w:val="0"/>
                                <w:numId w:val="27"/>
                              </w:numPr>
                              <w:spacing w:after="0" w:line="256" w:lineRule="auto"/>
                              <w:jc w:val="both"/>
                              <w:rPr>
                                <w:rFonts w:asciiTheme="majorHAnsi" w:hAnsiTheme="majorHAnsi" w:cs="Arial"/>
                                <w:sz w:val="18"/>
                                <w:szCs w:val="24"/>
                              </w:rPr>
                            </w:pPr>
                            <w:r>
                              <w:rPr>
                                <w:rFonts w:asciiTheme="majorHAnsi" w:hAnsiTheme="majorHAnsi" w:cs="Arial"/>
                                <w:sz w:val="18"/>
                                <w:szCs w:val="24"/>
                              </w:rPr>
                              <w:t>Es importante decidir cómo se llegará a tomar la decisión final (</w:t>
                            </w:r>
                            <w:r w:rsidR="00FA50B6">
                              <w:rPr>
                                <w:rFonts w:asciiTheme="majorHAnsi" w:hAnsiTheme="majorHAnsi" w:cs="Arial"/>
                                <w:sz w:val="18"/>
                                <w:szCs w:val="24"/>
                              </w:rPr>
                              <w:t>p</w:t>
                            </w:r>
                            <w:r>
                              <w:rPr>
                                <w:rFonts w:asciiTheme="majorHAnsi" w:hAnsiTheme="majorHAnsi" w:cs="Arial"/>
                                <w:sz w:val="18"/>
                                <w:szCs w:val="24"/>
                              </w:rPr>
                              <w:t>or decisión unánime, por mayoría, juicio de un líder, entre otros).</w:t>
                            </w:r>
                          </w:p>
                          <w:p w14:paraId="626139F7" w14:textId="77777777" w:rsidR="00421578" w:rsidRDefault="00421578" w:rsidP="00421578">
                            <w:pPr>
                              <w:pStyle w:val="Prrafodelista"/>
                              <w:numPr>
                                <w:ilvl w:val="0"/>
                                <w:numId w:val="27"/>
                              </w:numPr>
                              <w:spacing w:after="0" w:line="256" w:lineRule="auto"/>
                              <w:jc w:val="both"/>
                              <w:rPr>
                                <w:rFonts w:asciiTheme="majorHAnsi" w:hAnsiTheme="majorHAnsi" w:cs="Arial"/>
                                <w:sz w:val="18"/>
                                <w:szCs w:val="24"/>
                              </w:rPr>
                            </w:pPr>
                            <w:r>
                              <w:rPr>
                                <w:rFonts w:asciiTheme="majorHAnsi" w:hAnsiTheme="majorHAnsi" w:cs="Arial"/>
                                <w:sz w:val="18"/>
                                <w:szCs w:val="24"/>
                              </w:rPr>
                              <w:t>Todas y todos participan dando sus opiniones y sugerencias.</w:t>
                            </w:r>
                          </w:p>
                          <w:p w14:paraId="46F9AE71" w14:textId="77777777" w:rsidR="00421578" w:rsidRDefault="00421578" w:rsidP="00421578">
                            <w:pPr>
                              <w:pStyle w:val="Prrafodelista"/>
                              <w:numPr>
                                <w:ilvl w:val="0"/>
                                <w:numId w:val="27"/>
                              </w:numPr>
                              <w:spacing w:after="0" w:line="256" w:lineRule="auto"/>
                              <w:jc w:val="both"/>
                              <w:rPr>
                                <w:rFonts w:asciiTheme="majorHAnsi" w:hAnsiTheme="majorHAnsi"/>
                                <w:sz w:val="20"/>
                              </w:rPr>
                            </w:pPr>
                            <w:r>
                              <w:rPr>
                                <w:rFonts w:asciiTheme="majorHAnsi" w:hAnsiTheme="majorHAnsi" w:cs="Arial"/>
                                <w:sz w:val="18"/>
                                <w:szCs w:val="24"/>
                              </w:rPr>
                              <w:t>Todas las inquietudes y sugerencias deben ser analizadas como una posible solución.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816C7" id="Cuadro de texto 8" o:spid="_x0000_s1027" type="#_x0000_t202" style="position:absolute;left:0;text-align:left;margin-left:0;margin-top:18.4pt;width:468.25pt;height:132.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CWKwIAAFMEAAAOAAAAZHJzL2Uyb0RvYy54bWysVNuO2jAQfa/Uf7D8XkIQLBARVlu2VJW2&#10;F2nbDxhsh1h1PKltSOjXd+ywLL29VM2D5fGMj8+cmcnqtm8MOyrnNdqS56MxZ8oKlNruS/7l8/bV&#10;gjMfwEowaFXJT8rz2/XLF6uuLdQEazRSOUYg1hddW/I6hLbIMi9q1YAfYassOSt0DQQy3T6TDjpC&#10;b0w2GY9vsg6dbB0K5T2d3g9Ovk74VaVE+FhVXgVmSk7cQlpdWndxzdYrKPYO2lqLMw34BxYNaEuP&#10;XqDuIQA7OP0bVKOFQ49VGAlsMqwqLVTKgbLJx79k81hDq1IuJI5vLzL5/wcrPhw/OaZlyalQFhoq&#10;0eYA0iGTigXVB2SLKFLX+oJiH1uKDv1r7KnYKWHfPqD46pnFTQ12r+6cw65WIIlkHm9mV1cHHB9B&#10;dt17lPQaHAImoL5yTVSQNGGETsU6XQpEPJigw9lyOp/M5pwJ8uU3i0mez9IbUDxdb50PbxU2LG5K&#10;7qgDEjwcH3yIdKB4ComveTRabrUxyXD73cY4dgTqlm36zug/hRnLupIvZ5PZoMBfIcbp+xNEowO1&#10;vdEN6X4JgiLq9sbK1JQBtBn2RNnYs5BRu0HF0O/6VLikchR5h/JEyjocupymkjY1uu+cddThJfff&#10;DuAUZ+adpeos8+k0jkQyprP5hAx37dlde8AKgip54GzYbkIao6ibxTuqYqWTvs9MzpSpc5Ps5ymL&#10;o3Ftp6jnf8H6BwAAAP//AwBQSwMEFAAGAAgAAAAhAJr2DHLdAAAABwEAAA8AAABkcnMvZG93bnJl&#10;di54bWxMj8FOwzAQRO9I/IO1SFwQdUogbUOcCiGB6A0Kgqsbb5MIex1sNw1/z3KC486MZt5W68lZ&#10;MWKIvScF81kGAqnxpqdWwdvrw+USREyajLaeUME3RljXpyeVLo0/0guO29QKLqFYagVdSkMpZWw6&#10;dDrO/IDE3t4HpxOfoZUm6COXOyuvsqyQTvfEC50e8L7D5nN7cAqW10/jR9zkz+9NsberdLEYH7+C&#10;Uudn090tiIRT+gvDLz6jQ81MO38gE4VVwI8kBXnB/Oyu8uIGxI6FbL4AWVfyP3/9AwAA//8DAFBL&#10;AQItABQABgAIAAAAIQC2gziS/gAAAOEBAAATAAAAAAAAAAAAAAAAAAAAAABbQ29udGVudF9UeXBl&#10;c10ueG1sUEsBAi0AFAAGAAgAAAAhADj9If/WAAAAlAEAAAsAAAAAAAAAAAAAAAAALwEAAF9yZWxz&#10;Ly5yZWxzUEsBAi0AFAAGAAgAAAAhAL3AAJYrAgAAUwQAAA4AAAAAAAAAAAAAAAAALgIAAGRycy9l&#10;Mm9Eb2MueG1sUEsBAi0AFAAGAAgAAAAhAJr2DHLdAAAABwEAAA8AAAAAAAAAAAAAAAAAhQQAAGRy&#10;cy9kb3ducmV2LnhtbFBLBQYAAAAABAAEAPMAAACPBQAAAAA=&#10;">
                <v:textbox>
                  <w:txbxContent>
                    <w:p w14:paraId="390EA63D" w14:textId="77777777" w:rsidR="00421578" w:rsidRDefault="00421578" w:rsidP="00421578">
                      <w:pPr>
                        <w:spacing w:after="0"/>
                        <w:jc w:val="both"/>
                        <w:rPr>
                          <w:rFonts w:asciiTheme="majorHAnsi" w:hAnsiTheme="majorHAnsi" w:cs="Arial"/>
                          <w:b/>
                          <w:color w:val="00B050"/>
                          <w:szCs w:val="24"/>
                        </w:rPr>
                      </w:pPr>
                      <w:r>
                        <w:rPr>
                          <w:rFonts w:asciiTheme="majorHAnsi" w:hAnsiTheme="majorHAnsi" w:cs="Arial"/>
                          <w:b/>
                          <w:sz w:val="18"/>
                          <w:szCs w:val="24"/>
                        </w:rPr>
                        <w:t>Recuerda que:</w:t>
                      </w:r>
                    </w:p>
                    <w:p w14:paraId="020C32C1" w14:textId="77777777" w:rsidR="00421578" w:rsidRDefault="00421578" w:rsidP="00421578">
                      <w:pPr>
                        <w:spacing w:after="0"/>
                        <w:jc w:val="both"/>
                        <w:rPr>
                          <w:rFonts w:asciiTheme="majorHAnsi" w:hAnsiTheme="majorHAnsi" w:cs="Arial"/>
                          <w:sz w:val="18"/>
                          <w:szCs w:val="24"/>
                        </w:rPr>
                      </w:pPr>
                      <w:r>
                        <w:rPr>
                          <w:rFonts w:asciiTheme="majorHAnsi" w:hAnsiTheme="majorHAnsi" w:cs="Arial"/>
                          <w:b/>
                          <w:sz w:val="18"/>
                          <w:szCs w:val="24"/>
                        </w:rPr>
                        <w:t>Consenso</w:t>
                      </w:r>
                      <w:r>
                        <w:rPr>
                          <w:rFonts w:asciiTheme="majorHAnsi" w:hAnsiTheme="majorHAnsi" w:cs="Arial"/>
                          <w:sz w:val="18"/>
                          <w:szCs w:val="24"/>
                        </w:rPr>
                        <w:t xml:space="preserve"> es contar con el consentimiento y aprobación de acuerdos a los que llegan los integrantes de un grupo sobre un tema específico.</w:t>
                      </w:r>
                    </w:p>
                    <w:p w14:paraId="2903B942" w14:textId="77777777" w:rsidR="00421578" w:rsidRDefault="00421578" w:rsidP="00421578">
                      <w:pPr>
                        <w:spacing w:after="0"/>
                        <w:jc w:val="both"/>
                        <w:rPr>
                          <w:rFonts w:asciiTheme="majorHAnsi" w:hAnsiTheme="majorHAnsi" w:cs="Arial"/>
                          <w:sz w:val="18"/>
                          <w:szCs w:val="24"/>
                        </w:rPr>
                      </w:pPr>
                    </w:p>
                    <w:p w14:paraId="0EE6D3BA" w14:textId="77777777" w:rsidR="00421578" w:rsidRDefault="00421578" w:rsidP="00421578">
                      <w:pPr>
                        <w:spacing w:after="0"/>
                        <w:jc w:val="both"/>
                        <w:rPr>
                          <w:rFonts w:asciiTheme="majorHAnsi" w:hAnsiTheme="majorHAnsi" w:cs="Arial"/>
                          <w:b/>
                          <w:sz w:val="18"/>
                          <w:szCs w:val="24"/>
                          <w:u w:val="single"/>
                        </w:rPr>
                      </w:pPr>
                      <w:r>
                        <w:rPr>
                          <w:rFonts w:asciiTheme="majorHAnsi" w:hAnsiTheme="majorHAnsi" w:cs="Arial"/>
                          <w:b/>
                          <w:sz w:val="18"/>
                          <w:szCs w:val="24"/>
                          <w:u w:val="single"/>
                        </w:rPr>
                        <w:t>Criterios para llegar a un consenso:</w:t>
                      </w:r>
                    </w:p>
                    <w:p w14:paraId="48553A45" w14:textId="77777777" w:rsidR="00421578" w:rsidRDefault="00421578" w:rsidP="00421578">
                      <w:pPr>
                        <w:pStyle w:val="Prrafodelista"/>
                        <w:numPr>
                          <w:ilvl w:val="0"/>
                          <w:numId w:val="27"/>
                        </w:numPr>
                        <w:spacing w:after="0" w:line="256" w:lineRule="auto"/>
                        <w:jc w:val="both"/>
                        <w:rPr>
                          <w:rFonts w:asciiTheme="majorHAnsi" w:hAnsiTheme="majorHAnsi" w:cs="Arial"/>
                          <w:sz w:val="18"/>
                          <w:szCs w:val="24"/>
                        </w:rPr>
                      </w:pPr>
                      <w:r>
                        <w:rPr>
                          <w:rFonts w:asciiTheme="majorHAnsi" w:hAnsiTheme="majorHAnsi" w:cs="Arial"/>
                          <w:sz w:val="18"/>
                          <w:szCs w:val="24"/>
                        </w:rPr>
                        <w:t>Los acuerdos se toman buscando el bien común, teniendo en cuenta a todos.</w:t>
                      </w:r>
                    </w:p>
                    <w:p w14:paraId="08A94FA6" w14:textId="274F4EDC" w:rsidR="00421578" w:rsidRDefault="00421578" w:rsidP="00421578">
                      <w:pPr>
                        <w:pStyle w:val="Prrafodelista"/>
                        <w:numPr>
                          <w:ilvl w:val="0"/>
                          <w:numId w:val="27"/>
                        </w:numPr>
                        <w:spacing w:after="0" w:line="256" w:lineRule="auto"/>
                        <w:jc w:val="both"/>
                        <w:rPr>
                          <w:rFonts w:asciiTheme="majorHAnsi" w:hAnsiTheme="majorHAnsi" w:cs="Arial"/>
                          <w:sz w:val="18"/>
                          <w:szCs w:val="24"/>
                        </w:rPr>
                      </w:pPr>
                      <w:r>
                        <w:rPr>
                          <w:rFonts w:asciiTheme="majorHAnsi" w:hAnsiTheme="majorHAnsi" w:cs="Arial"/>
                          <w:sz w:val="18"/>
                          <w:szCs w:val="24"/>
                        </w:rPr>
                        <w:t>Es importante decidir cómo se llegará a tomar la decisión final (</w:t>
                      </w:r>
                      <w:r w:rsidR="00FA50B6">
                        <w:rPr>
                          <w:rFonts w:asciiTheme="majorHAnsi" w:hAnsiTheme="majorHAnsi" w:cs="Arial"/>
                          <w:sz w:val="18"/>
                          <w:szCs w:val="24"/>
                        </w:rPr>
                        <w:t>p</w:t>
                      </w:r>
                      <w:r>
                        <w:rPr>
                          <w:rFonts w:asciiTheme="majorHAnsi" w:hAnsiTheme="majorHAnsi" w:cs="Arial"/>
                          <w:sz w:val="18"/>
                          <w:szCs w:val="24"/>
                        </w:rPr>
                        <w:t>or decisión unánime, por mayoría, juicio de un líder, entre otros).</w:t>
                      </w:r>
                    </w:p>
                    <w:p w14:paraId="626139F7" w14:textId="77777777" w:rsidR="00421578" w:rsidRDefault="00421578" w:rsidP="00421578">
                      <w:pPr>
                        <w:pStyle w:val="Prrafodelista"/>
                        <w:numPr>
                          <w:ilvl w:val="0"/>
                          <w:numId w:val="27"/>
                        </w:numPr>
                        <w:spacing w:after="0" w:line="256" w:lineRule="auto"/>
                        <w:jc w:val="both"/>
                        <w:rPr>
                          <w:rFonts w:asciiTheme="majorHAnsi" w:hAnsiTheme="majorHAnsi" w:cs="Arial"/>
                          <w:sz w:val="18"/>
                          <w:szCs w:val="24"/>
                        </w:rPr>
                      </w:pPr>
                      <w:r>
                        <w:rPr>
                          <w:rFonts w:asciiTheme="majorHAnsi" w:hAnsiTheme="majorHAnsi" w:cs="Arial"/>
                          <w:sz w:val="18"/>
                          <w:szCs w:val="24"/>
                        </w:rPr>
                        <w:t>Todas y todos participan dando sus opiniones y sugerencias.</w:t>
                      </w:r>
                    </w:p>
                    <w:p w14:paraId="46F9AE71" w14:textId="77777777" w:rsidR="00421578" w:rsidRDefault="00421578" w:rsidP="00421578">
                      <w:pPr>
                        <w:pStyle w:val="Prrafodelista"/>
                        <w:numPr>
                          <w:ilvl w:val="0"/>
                          <w:numId w:val="27"/>
                        </w:numPr>
                        <w:spacing w:after="0" w:line="256" w:lineRule="auto"/>
                        <w:jc w:val="both"/>
                        <w:rPr>
                          <w:rFonts w:asciiTheme="majorHAnsi" w:hAnsiTheme="majorHAnsi"/>
                          <w:sz w:val="20"/>
                        </w:rPr>
                      </w:pPr>
                      <w:r>
                        <w:rPr>
                          <w:rFonts w:asciiTheme="majorHAnsi" w:hAnsiTheme="majorHAnsi" w:cs="Arial"/>
                          <w:sz w:val="18"/>
                          <w:szCs w:val="24"/>
                        </w:rPr>
                        <w:t>Todas las inquietudes y sugerencias deben ser analizadas como una posible solución.</w:t>
                      </w:r>
                    </w:p>
                  </w:txbxContent>
                </v:textbox>
                <w10:wrap type="tight" anchorx="margin"/>
              </v:shape>
            </w:pict>
          </mc:Fallback>
        </mc:AlternateContent>
      </w:r>
    </w:p>
    <w:p w14:paraId="21BF6ABA" w14:textId="6FA79F84" w:rsidR="00421578" w:rsidRPr="00421578" w:rsidRDefault="00421578" w:rsidP="00421578">
      <w:pPr>
        <w:pStyle w:val="Prrafodelista"/>
        <w:numPr>
          <w:ilvl w:val="0"/>
          <w:numId w:val="28"/>
        </w:numPr>
        <w:spacing w:after="0" w:line="256" w:lineRule="auto"/>
        <w:ind w:right="567"/>
        <w:jc w:val="both"/>
        <w:rPr>
          <w:rFonts w:asciiTheme="majorHAnsi" w:hAnsiTheme="majorHAnsi" w:cs="Arial"/>
          <w:bCs/>
          <w:sz w:val="18"/>
          <w:szCs w:val="20"/>
        </w:rPr>
      </w:pPr>
      <w:r w:rsidRPr="00421578">
        <w:rPr>
          <w:rFonts w:asciiTheme="majorHAnsi" w:hAnsiTheme="majorHAnsi" w:cs="Arial"/>
          <w:sz w:val="18"/>
          <w:szCs w:val="20"/>
        </w:rPr>
        <w:t xml:space="preserve">Invítalos a  participar del juego </w:t>
      </w:r>
      <w:r w:rsidRPr="00421578">
        <w:rPr>
          <w:rFonts w:asciiTheme="majorHAnsi" w:hAnsiTheme="majorHAnsi" w:cs="Arial"/>
          <w:bCs/>
          <w:sz w:val="18"/>
          <w:szCs w:val="20"/>
        </w:rPr>
        <w:t xml:space="preserve">"Los </w:t>
      </w:r>
      <w:r w:rsidR="00FA50B6">
        <w:rPr>
          <w:rFonts w:asciiTheme="majorHAnsi" w:hAnsiTheme="majorHAnsi" w:cs="Arial"/>
          <w:bCs/>
          <w:sz w:val="18"/>
          <w:szCs w:val="20"/>
        </w:rPr>
        <w:t>f</w:t>
      </w:r>
      <w:r w:rsidR="00FA50B6" w:rsidRPr="00421578">
        <w:rPr>
          <w:rFonts w:asciiTheme="majorHAnsi" w:hAnsiTheme="majorHAnsi" w:cs="Arial"/>
          <w:bCs/>
          <w:sz w:val="18"/>
          <w:szCs w:val="20"/>
        </w:rPr>
        <w:t>antasmas</w:t>
      </w:r>
      <w:r w:rsidRPr="00421578">
        <w:rPr>
          <w:rFonts w:asciiTheme="majorHAnsi" w:hAnsiTheme="majorHAnsi" w:cs="Arial"/>
          <w:bCs/>
          <w:sz w:val="18"/>
          <w:szCs w:val="20"/>
        </w:rPr>
        <w:t>”.</w:t>
      </w:r>
    </w:p>
    <w:p w14:paraId="476E2561" w14:textId="66E80936" w:rsidR="00421578" w:rsidRPr="00421578" w:rsidRDefault="00421578" w:rsidP="00421578">
      <w:pPr>
        <w:pStyle w:val="Prrafodelista"/>
        <w:spacing w:after="0"/>
        <w:ind w:left="1080" w:right="567"/>
        <w:jc w:val="both"/>
        <w:rPr>
          <w:rFonts w:asciiTheme="majorHAnsi" w:hAnsiTheme="majorHAnsi" w:cs="Arial"/>
          <w:bCs/>
          <w:sz w:val="18"/>
          <w:szCs w:val="20"/>
        </w:rPr>
      </w:pPr>
    </w:p>
    <w:p w14:paraId="679CE2D6" w14:textId="6EB64956" w:rsidR="00421578" w:rsidRPr="00421578" w:rsidRDefault="00421578" w:rsidP="00421578">
      <w:pPr>
        <w:pStyle w:val="Prrafodelista"/>
        <w:numPr>
          <w:ilvl w:val="0"/>
          <w:numId w:val="28"/>
        </w:numPr>
        <w:spacing w:after="0" w:line="256" w:lineRule="auto"/>
        <w:ind w:right="567"/>
        <w:jc w:val="both"/>
        <w:rPr>
          <w:rFonts w:asciiTheme="majorHAnsi" w:hAnsiTheme="majorHAnsi" w:cs="Arial"/>
          <w:bCs/>
          <w:sz w:val="18"/>
          <w:szCs w:val="20"/>
        </w:rPr>
      </w:pPr>
      <w:r w:rsidRPr="00421578">
        <w:rPr>
          <w:rFonts w:asciiTheme="majorHAnsi" w:hAnsiTheme="majorHAnsi"/>
          <w:noProof/>
          <w:sz w:val="20"/>
          <w:lang w:eastAsia="es-PE"/>
        </w:rPr>
        <mc:AlternateContent>
          <mc:Choice Requires="wpg">
            <w:drawing>
              <wp:anchor distT="0" distB="0" distL="114300" distR="114300" simplePos="0" relativeHeight="251659264" behindDoc="1" locked="0" layoutInCell="1" allowOverlap="1" wp14:anchorId="44BC7DFF" wp14:editId="2FD2C83A">
                <wp:simplePos x="0" y="0"/>
                <wp:positionH relativeFrom="column">
                  <wp:posOffset>4520145</wp:posOffset>
                </wp:positionH>
                <wp:positionV relativeFrom="paragraph">
                  <wp:posOffset>19939</wp:posOffset>
                </wp:positionV>
                <wp:extent cx="1163320" cy="1795145"/>
                <wp:effectExtent l="10795" t="15875" r="6985" b="8255"/>
                <wp:wrapTight wrapText="bothSides">
                  <wp:wrapPolygon edited="0">
                    <wp:start x="-177" y="-115"/>
                    <wp:lineTo x="-177" y="21485"/>
                    <wp:lineTo x="21777" y="21485"/>
                    <wp:lineTo x="21777" y="-115"/>
                    <wp:lineTo x="-177" y="-115"/>
                  </wp:wrapPolygon>
                </wp:wrapTight>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320" cy="1795145"/>
                          <a:chOff x="0" y="0"/>
                          <a:chExt cx="12042" cy="20098"/>
                        </a:xfrm>
                      </wpg:grpSpPr>
                      <wps:wsp>
                        <wps:cNvPr id="10" name="Rectángulo 9"/>
                        <wps:cNvSpPr>
                          <a:spLocks noChangeArrowheads="1"/>
                        </wps:cNvSpPr>
                        <wps:spPr bwMode="auto">
                          <a:xfrm>
                            <a:off x="0" y="0"/>
                            <a:ext cx="12014" cy="2009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Conector recto 10"/>
                        <wps:cNvCnPr>
                          <a:cxnSpLocks noChangeShapeType="1"/>
                        </wps:cNvCnPr>
                        <wps:spPr bwMode="auto">
                          <a:xfrm>
                            <a:off x="0" y="12507"/>
                            <a:ext cx="12014"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2" name="CuadroTexto 73"/>
                        <wps:cNvSpPr txBox="1">
                          <a:spLocks noChangeArrowheads="1"/>
                        </wps:cNvSpPr>
                        <wps:spPr bwMode="auto">
                          <a:xfrm>
                            <a:off x="739" y="7809"/>
                            <a:ext cx="11102"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A7762" w14:textId="77777777" w:rsidR="00421578" w:rsidRDefault="00421578" w:rsidP="00421578">
                              <w:pPr>
                                <w:spacing w:after="0"/>
                                <w:jc w:val="center"/>
                                <w:rPr>
                                  <w:sz w:val="18"/>
                                </w:rPr>
                              </w:pPr>
                              <w:r>
                                <w:rPr>
                                  <w:rFonts w:hAnsi="Calibri"/>
                                  <w:b/>
                                  <w:bCs/>
                                  <w:color w:val="000000" w:themeColor="text1"/>
                                  <w:kern w:val="24"/>
                                  <w:sz w:val="18"/>
                                </w:rPr>
                                <w:t>ÁREA NO PERMITIDA</w:t>
                              </w:r>
                            </w:p>
                          </w:txbxContent>
                        </wps:txbx>
                        <wps:bodyPr rot="0" vert="horz" wrap="square" lIns="91440" tIns="45720" rIns="91440" bIns="45720" anchor="t" anchorCtr="0" upright="1">
                          <a:noAutofit/>
                        </wps:bodyPr>
                      </wps:wsp>
                      <wps:wsp>
                        <wps:cNvPr id="13" name="Elipse 23"/>
                        <wps:cNvSpPr>
                          <a:spLocks noChangeArrowheads="1"/>
                        </wps:cNvSpPr>
                        <wps:spPr bwMode="auto">
                          <a:xfrm>
                            <a:off x="1430" y="1110"/>
                            <a:ext cx="878" cy="917"/>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14" name="Elipse 24"/>
                        <wps:cNvSpPr>
                          <a:spLocks noChangeArrowheads="1"/>
                        </wps:cNvSpPr>
                        <wps:spPr bwMode="auto">
                          <a:xfrm>
                            <a:off x="1869" y="3365"/>
                            <a:ext cx="878" cy="917"/>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15" name="Elipse 25"/>
                        <wps:cNvSpPr>
                          <a:spLocks noChangeArrowheads="1"/>
                        </wps:cNvSpPr>
                        <wps:spPr bwMode="auto">
                          <a:xfrm>
                            <a:off x="4165" y="4560"/>
                            <a:ext cx="878" cy="916"/>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16" name="Elipse 26"/>
                        <wps:cNvSpPr>
                          <a:spLocks noChangeArrowheads="1"/>
                        </wps:cNvSpPr>
                        <wps:spPr bwMode="auto">
                          <a:xfrm>
                            <a:off x="3453" y="1110"/>
                            <a:ext cx="878" cy="917"/>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17" name="Elipse 27"/>
                        <wps:cNvSpPr>
                          <a:spLocks noChangeArrowheads="1"/>
                        </wps:cNvSpPr>
                        <wps:spPr bwMode="auto">
                          <a:xfrm>
                            <a:off x="3644" y="2875"/>
                            <a:ext cx="877" cy="916"/>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18" name="Elipse 28"/>
                        <wps:cNvSpPr>
                          <a:spLocks noChangeArrowheads="1"/>
                        </wps:cNvSpPr>
                        <wps:spPr bwMode="auto">
                          <a:xfrm>
                            <a:off x="5966" y="2354"/>
                            <a:ext cx="878" cy="917"/>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19" name="Elipse 29"/>
                        <wps:cNvSpPr>
                          <a:spLocks noChangeArrowheads="1"/>
                        </wps:cNvSpPr>
                        <wps:spPr bwMode="auto">
                          <a:xfrm>
                            <a:off x="5719" y="3878"/>
                            <a:ext cx="878" cy="917"/>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20" name="Elipse 30"/>
                        <wps:cNvSpPr>
                          <a:spLocks noChangeArrowheads="1"/>
                        </wps:cNvSpPr>
                        <wps:spPr bwMode="auto">
                          <a:xfrm>
                            <a:off x="8064" y="3791"/>
                            <a:ext cx="878" cy="916"/>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21" name="Elipse 31"/>
                        <wps:cNvSpPr>
                          <a:spLocks noChangeArrowheads="1"/>
                        </wps:cNvSpPr>
                        <wps:spPr bwMode="auto">
                          <a:xfrm>
                            <a:off x="9343" y="1062"/>
                            <a:ext cx="878" cy="917"/>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22" name="Elipse 32"/>
                        <wps:cNvSpPr>
                          <a:spLocks noChangeArrowheads="1"/>
                        </wps:cNvSpPr>
                        <wps:spPr bwMode="auto">
                          <a:xfrm>
                            <a:off x="9819" y="2928"/>
                            <a:ext cx="878" cy="917"/>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23" name="Elipse 33"/>
                        <wps:cNvSpPr>
                          <a:spLocks noChangeArrowheads="1"/>
                        </wps:cNvSpPr>
                        <wps:spPr bwMode="auto">
                          <a:xfrm>
                            <a:off x="8064" y="2262"/>
                            <a:ext cx="878" cy="917"/>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24" name="Elipse 34"/>
                        <wps:cNvSpPr>
                          <a:spLocks noChangeArrowheads="1"/>
                        </wps:cNvSpPr>
                        <wps:spPr bwMode="auto">
                          <a:xfrm>
                            <a:off x="6717" y="886"/>
                            <a:ext cx="878" cy="916"/>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25" name="Elipse 35"/>
                        <wps:cNvSpPr>
                          <a:spLocks noChangeArrowheads="1"/>
                        </wps:cNvSpPr>
                        <wps:spPr bwMode="auto">
                          <a:xfrm>
                            <a:off x="1430" y="14364"/>
                            <a:ext cx="878"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26" name="Elipse 36"/>
                        <wps:cNvSpPr>
                          <a:spLocks noChangeArrowheads="1"/>
                        </wps:cNvSpPr>
                        <wps:spPr bwMode="auto">
                          <a:xfrm>
                            <a:off x="1869" y="16328"/>
                            <a:ext cx="878"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27" name="Elipse 37"/>
                        <wps:cNvSpPr>
                          <a:spLocks noChangeArrowheads="1"/>
                        </wps:cNvSpPr>
                        <wps:spPr bwMode="auto">
                          <a:xfrm>
                            <a:off x="3453" y="17816"/>
                            <a:ext cx="878"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28" name="Elipse 38"/>
                        <wps:cNvSpPr>
                          <a:spLocks noChangeArrowheads="1"/>
                        </wps:cNvSpPr>
                        <wps:spPr bwMode="auto">
                          <a:xfrm>
                            <a:off x="3453" y="14073"/>
                            <a:ext cx="878"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29" name="Elipse 39"/>
                        <wps:cNvSpPr>
                          <a:spLocks noChangeArrowheads="1"/>
                        </wps:cNvSpPr>
                        <wps:spPr bwMode="auto">
                          <a:xfrm>
                            <a:off x="3644" y="15837"/>
                            <a:ext cx="877"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30" name="Elipse 40"/>
                        <wps:cNvSpPr>
                          <a:spLocks noChangeArrowheads="1"/>
                        </wps:cNvSpPr>
                        <wps:spPr bwMode="auto">
                          <a:xfrm>
                            <a:off x="5966" y="15317"/>
                            <a:ext cx="878"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31" name="Elipse 41"/>
                        <wps:cNvSpPr>
                          <a:spLocks noChangeArrowheads="1"/>
                        </wps:cNvSpPr>
                        <wps:spPr bwMode="auto">
                          <a:xfrm>
                            <a:off x="5758" y="17458"/>
                            <a:ext cx="878"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32" name="Elipse 42"/>
                        <wps:cNvSpPr>
                          <a:spLocks noChangeArrowheads="1"/>
                        </wps:cNvSpPr>
                        <wps:spPr bwMode="auto">
                          <a:xfrm>
                            <a:off x="8064" y="16753"/>
                            <a:ext cx="878" cy="917"/>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33" name="Elipse 43"/>
                        <wps:cNvSpPr>
                          <a:spLocks noChangeArrowheads="1"/>
                        </wps:cNvSpPr>
                        <wps:spPr bwMode="auto">
                          <a:xfrm>
                            <a:off x="8942" y="14821"/>
                            <a:ext cx="877" cy="917"/>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34" name="Elipse 44"/>
                        <wps:cNvSpPr>
                          <a:spLocks noChangeArrowheads="1"/>
                        </wps:cNvSpPr>
                        <wps:spPr bwMode="auto">
                          <a:xfrm>
                            <a:off x="10062" y="16058"/>
                            <a:ext cx="878"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35" name="Elipse 45"/>
                        <wps:cNvSpPr>
                          <a:spLocks noChangeArrowheads="1"/>
                        </wps:cNvSpPr>
                        <wps:spPr bwMode="auto">
                          <a:xfrm>
                            <a:off x="9819" y="18211"/>
                            <a:ext cx="878"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36" name="Elipse 46"/>
                        <wps:cNvSpPr>
                          <a:spLocks noChangeArrowheads="1"/>
                        </wps:cNvSpPr>
                        <wps:spPr bwMode="auto">
                          <a:xfrm>
                            <a:off x="7059" y="14364"/>
                            <a:ext cx="878" cy="916"/>
                          </a:xfrm>
                          <a:prstGeom prst="ellipse">
                            <a:avLst/>
                          </a:prstGeom>
                          <a:solidFill>
                            <a:srgbClr val="00B050"/>
                          </a:solidFill>
                          <a:ln w="25400">
                            <a:solidFill>
                              <a:srgbClr val="00B050"/>
                            </a:solidFill>
                            <a:round/>
                            <a:headEnd/>
                            <a:tailEnd/>
                          </a:ln>
                        </wps:spPr>
                        <wps:bodyPr rot="0" vert="horz" wrap="square" lIns="91440" tIns="45720" rIns="91440" bIns="45720" anchor="ctr" anchorCtr="0" upright="1">
                          <a:noAutofit/>
                        </wps:bodyPr>
                      </wps:wsp>
                      <wps:wsp>
                        <wps:cNvPr id="37" name="Conector recto de flecha 47"/>
                        <wps:cNvCnPr>
                          <a:cxnSpLocks noChangeShapeType="1"/>
                        </wps:cNvCnPr>
                        <wps:spPr bwMode="auto">
                          <a:xfrm>
                            <a:off x="1521" y="4937"/>
                            <a:ext cx="0" cy="8916"/>
                          </a:xfrm>
                          <a:prstGeom prst="straightConnector1">
                            <a:avLst/>
                          </a:prstGeom>
                          <a:noFill/>
                          <a:ln w="952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8" name="Conector recto de flecha 48"/>
                        <wps:cNvCnPr>
                          <a:cxnSpLocks noChangeShapeType="1"/>
                        </wps:cNvCnPr>
                        <wps:spPr bwMode="auto">
                          <a:xfrm>
                            <a:off x="9343" y="4960"/>
                            <a:ext cx="0" cy="8915"/>
                          </a:xfrm>
                          <a:prstGeom prst="straightConnector1">
                            <a:avLst/>
                          </a:prstGeom>
                          <a:noFill/>
                          <a:ln w="952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9" name="Conector recto de flecha 202"/>
                        <wps:cNvCnPr>
                          <a:cxnSpLocks noChangeShapeType="1"/>
                        </wps:cNvCnPr>
                        <wps:spPr bwMode="auto">
                          <a:xfrm>
                            <a:off x="5650" y="4944"/>
                            <a:ext cx="0" cy="8916"/>
                          </a:xfrm>
                          <a:prstGeom prst="straightConnector1">
                            <a:avLst/>
                          </a:prstGeom>
                          <a:noFill/>
                          <a:ln w="952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0" name="Conector recto de flecha 391"/>
                        <wps:cNvCnPr>
                          <a:cxnSpLocks noChangeShapeType="1"/>
                        </wps:cNvCnPr>
                        <wps:spPr bwMode="auto">
                          <a:xfrm>
                            <a:off x="3089" y="4764"/>
                            <a:ext cx="0" cy="8916"/>
                          </a:xfrm>
                          <a:prstGeom prst="straightConnector1">
                            <a:avLst/>
                          </a:prstGeom>
                          <a:noFill/>
                          <a:ln w="9525">
                            <a:solidFill>
                              <a:srgbClr val="FFC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41" name="Conector recto de flecha 392"/>
                        <wps:cNvCnPr>
                          <a:cxnSpLocks noChangeShapeType="1"/>
                        </wps:cNvCnPr>
                        <wps:spPr bwMode="auto">
                          <a:xfrm>
                            <a:off x="10911" y="4787"/>
                            <a:ext cx="0" cy="8915"/>
                          </a:xfrm>
                          <a:prstGeom prst="straightConnector1">
                            <a:avLst/>
                          </a:prstGeom>
                          <a:noFill/>
                          <a:ln w="9525">
                            <a:solidFill>
                              <a:srgbClr val="FFC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42" name="Conector recto de flecha 393"/>
                        <wps:cNvCnPr>
                          <a:cxnSpLocks noChangeShapeType="1"/>
                        </wps:cNvCnPr>
                        <wps:spPr bwMode="auto">
                          <a:xfrm>
                            <a:off x="7219" y="4771"/>
                            <a:ext cx="0" cy="8916"/>
                          </a:xfrm>
                          <a:prstGeom prst="straightConnector1">
                            <a:avLst/>
                          </a:prstGeom>
                          <a:noFill/>
                          <a:ln w="9525">
                            <a:solidFill>
                              <a:srgbClr val="FFC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43" name="Conector recto 394"/>
                        <wps:cNvCnPr>
                          <a:cxnSpLocks noChangeShapeType="1"/>
                        </wps:cNvCnPr>
                        <wps:spPr bwMode="auto">
                          <a:xfrm>
                            <a:off x="27" y="7173"/>
                            <a:ext cx="1201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4BC7DFF" id="Grupo 9" o:spid="_x0000_s1028" style="position:absolute;left:0;text-align:left;margin-left:355.9pt;margin-top:1.55pt;width:91.6pt;height:141.35pt;z-index:-251657216;mso-width-relative:margin;mso-height-relative:margin" coordsize="12042,20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7YwwgAAChnAAAOAAAAZHJzL2Uyb0RvYy54bWzsXdty4jYYvu9M38HjexbLlk/Mkp0NhExn&#10;tu1Od/sAim3AU2O7sglsd/owfZa+WH9JtjAGEnLACY1yQXwUOnz/SZ/08/7DepFotxEt4iwd6uid&#10;oWtRGmRhnM6G+u9fJz1P14qSpCFJsjQa6t+iQv9w8eMP71f5IDKzeZaEEdWgkLQYrPKhPi/LfNDv&#10;F8E8WpDiXZZHKdycZnRBSjils35IyQpKXyR90zCc/iqjYU6zICoKuDoWN/ULXv50GgXlr9NpEZVa&#10;MtShbiX/pPzzhn32L96TwYySfB4HVTXII2qxIHEKXyqLGpOSaEsa7xS1iAOaFdm0fBdki342ncZB&#10;xNsArUFGqzXXNFvmvC2zwWqWy26Crm3106OLDX65/Uy1OBzqvq6lZAFDdE2Xeab5rGtW+WwAT1zT&#10;/Ev+mYr2weGnLPijgNv99n12PhMPazern7MQiiPLMuNds57SBSsCGq2t+Qh8kyMQrUstgIsIOZZl&#10;wkAFcA+5vo2wLcYomMNA7rwXzK/qN00Dm+I9wIXvsbf6ZCC+lFe0qhhrFWCt2HRn8bTu/DInecRH&#10;qWCdVXUngkaI/vwNQPjvP+lsmche5Q/WXVqI/tTSbDQn6Sz6SGm2mkckhHoh3gxWYShZvMBOChiN&#10;R3YwwAwf6iYyyGlRXkfZQmMHQ51C1fnYkdtPRSl6tH6EDWWaTeIkgetkkKTaCupruobB3yiyJA7Z&#10;XXaTi3M0Sqh2S0AQyzXizyTLBWBEXEMG+xNjDdfZYPNn+SUYSFkEH9at0hdxCTokiRdD3WuUwrrw&#10;Kg157UoSJ+IYikpSVieAHLSpOhKy+t03/CvvysM9bDpXPWyMx72PkxHuORPk2mNrPBqN0d+s6ggP&#10;5nEYRilrYa03ED4OSJUGExIvNcdWkwo6u5HdNeF/FaAbj/W3q8E7BlpV/+etA+QLuAjY32ThN4AO&#10;zYQiBMUNB/OM/qVrK1CCQ734c0lopGvJTynAz0cYM63JT7DtMsmkzTs3zTskDaCooR6UVNfEyagU&#10;unaZ03g2h+8SA59mH0ErTGMOKVZDUS+oOTsB2exKSFEtpCOwTkGZQdewfxpIL+CGVQbkbpQK3Res&#10;00r3SVnlsv/1Ww56bktUxSt13x8pqsi0DVdIgNSHG3GtBaFWo7UcVqKaxClTQmRwrKj6tmnfK6nh&#10;H7uS6tuPFVQwZ5U8nplsSj33aJFjurNjbIM1FAZotCQhzb4CpjLNtRrAZgZFK9eXGbO8AgsnskWu&#10;Be4FmHTXM7hjwdVvZfGRUdlt7CCn0nIHQP4ge8SEoTFw/3+1LzqVe53ffWRi49L0exPHc3t4gu2e&#10;7xpez0D+pe8Y2MfjybYl+wQK5OmWjDkBBzRL06RxM11rtIZJI4MHGnNpiFn1a8tX/99nAcv1zZr7&#10;u2YtCJ3YxPJcLKJVa42rJM6LSDPbCoOJ1alcVoQt8DCY64+EBd7oCc+FSJJFBT7iNlL69jtOa5Tw&#10;mt9lDLcQJz1L4XCSIIjSctfsPcFBFb6xaeMjfONDX8+MLhcY8F8f5h4faXWVpyimEA6EcxA0CWta&#10;ywWu9YeMzE4oF54j7KdlOVU8XHuISi6UXDDH8qUiKLstFxyfVeR06ikOjEAcmL3AtlMpxz1ycY9T&#10;qezFYMseKnvxoNnUA/bCacsFR2FHcmFhG/w45UftceOUHyUmIl7KXrhtueDefFdy4WDw40AuTM/d&#10;8aOgZiK+UPbiQdPvyl48h72A6HY7vuAMVkdyYfsO2CsmF5bN4xoVd9e8lLIXL2svJC1dx90VMd1g&#10;RE8Xd9suquJuFmZzJnFPfKHmo5S96JrdYUzslr2AidMNY3nquNszHOFHWa7Pec+99kL5UUouOpcL&#10;yehX9sLi+OzIj/ItXMXdhsP5pb1yoeyFkovO5UKuBqjlQvKfHfAXvlf5UaZvKj+KEXhy3ZuKL140&#10;vgB6u+VHdcl3Sz/KNJW94MS2kovXsTLSbPPdVpd8t+PCIg82H+V5PIjY60ap8EK5UZ27UW262+qS&#10;7t4sj8IWBOCH5qOeWzC2F+5dGvbehXt3L3I6rgxFJTwDlWC2qWeLA6KjEBjVS5VgJ88dvr7C6Jve&#10;eGG2aWCrUxpYLo9wPbHkvBMH4zgdqPToK9kcBNqrFRp2SclulvBgQ2zaUBiVyxzVBrZql6nZpkdh&#10;n013NBA4oYIGQrYnFHgToydbT6P06FltsmRbOraoSthS2h1G5dIWZFti50gTo3JPifJH37Q/Cixh&#10;C6Nd0oa2awMQ2XJdF8ORiuvVZvU9GSWsNoUH+S6606OSqkCOC4vLD2H0ubltZevPy9a36TRYD9Eh&#10;Rn2WAobpUeyZO+uSpD+qMPq2bX2b2oIgpjuMwjZioHo5SB1DGXueVopNTXeyC/98MtMAr9RySLsk&#10;muR6HQR6dEeRqqAJ9CcEtW89exLwSi2Mdkk0uYYt1uYDK6rIUKVH9+/DhWnJCqOtDF9hpE2TKJgT&#10;DTepp9Pn+kI2uKbM/mO/PWcKOoXtQPT8+/IgFSUlLJ8atEmkLRPpSp6Y+qsZa00mdb4RlnuvmcuP&#10;5R0bk2IusqWEcCSCwTu5e63kOdJKGkOGwySCbHNDfRGFkGcugrSh7Ag8sFebmq+RRUrmGxKpDaHK&#10;sCHornxDwq9hrWNeTnep7SzJXh0GfpPPOj3w5eJ4DAmoBGbqzVQb4HMv53BuHwX8TnNSniXwJSV2&#10;EPgmZJzbRHynR77twJIpofJFrLmhIDbIv4eBUMhXyJdprvf7OixVqyDaDiLfEtv1qrVgp0e+ZXjC&#10;Scdu20d/VcgfVUmkHu3sHOXgkMEZ5CE+R52PJX13B/K71fnI8GHmhCt91+MRxj6l/wrcHQV9mYL7&#10;LKEvWcE7oN8kYU6v9F2z2u2HXbc1eaiU/utMPn+WyJdcYwv5lt8kdE6Pd7aYGaZtYM9SixdHkL0d&#10;5vHZnE69ZeJAYmuVvf2Ev6zwzOCGiRz+cyx81qf66Rj2ey/Ncz7ds/mBm4v/AAAA//8DAFBLAwQU&#10;AAYACAAAACEAMqHYpuAAAAAJAQAADwAAAGRycy9kb3ducmV2LnhtbEyPQUvDQBSE74L/YXmCN7vZ&#10;lmia5qWUop6K0FYQb9vkNQnNvg3ZbZL+e9eTHocZZr7J1pNpxUC9aywjqFkEgriwZcMVwufx7SkB&#10;4bzmUreWCeFGDtb5/V2m09KOvKfh4CsRStilGqH2vkuldEVNRruZ7YiDd7a90T7IvpJlr8dQblo5&#10;j6JnaXTDYaHWHW1rKi6Hq0F4H/W4WajXYXc5b2/fx/jja6cI8fFh2qxAeJr8Xxh+8QM65IHpZK9c&#10;OtEivCgV0D3CQoEIfrKMw7cTwjyJE5B5Jv8/yH8AAAD//wMAUEsBAi0AFAAGAAgAAAAhALaDOJL+&#10;AAAA4QEAABMAAAAAAAAAAAAAAAAAAAAAAFtDb250ZW50X1R5cGVzXS54bWxQSwECLQAUAAYACAAA&#10;ACEAOP0h/9YAAACUAQAACwAAAAAAAAAAAAAAAAAvAQAAX3JlbHMvLnJlbHNQSwECLQAUAAYACAAA&#10;ACEAq3Me2MMIAAAoZwAADgAAAAAAAAAAAAAAAAAuAgAAZHJzL2Uyb0RvYy54bWxQSwECLQAUAAYA&#10;CAAAACEAMqHYpuAAAAAJAQAADwAAAAAAAAAAAAAAAAAdCwAAZHJzL2Rvd25yZXYueG1sUEsFBgAA&#10;AAAEAAQA8wAAACoMAAAAAA==&#10;">
                <v:rect id="Rectángulo 9" o:spid="_x0000_s1029" style="position:absolute;width:12014;height:20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WlcUA&#10;AADbAAAADwAAAGRycy9kb3ducmV2LnhtbESPQUvDQBCF70L/wzIFL6Xd1INI2m0RSyUHEax68DbN&#10;jtnY7GzIjm38985B8DbDe/PeN+vtGDtzpiG3iR0sFwUY4jr5lhsHb6/7+R2YLMgeu8Tk4IcybDeT&#10;qzWWPl34hc4HaYyGcC7RQRDpS2tzHShiXqSeWLXPNEQUXYfG+gEvGh47e1MUtzZiy9oQsKeHQPXp&#10;8B0dfFSjNF/LR3k64ex9VoVj/bw7Onc9He9XYIRG+Tf/XVde8ZVe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aVxQAAANsAAAAPAAAAAAAAAAAAAAAAAJgCAABkcnMv&#10;ZG93bnJldi54bWxQSwUGAAAAAAQABAD1AAAAigMAAAAA&#10;" filled="f" strokecolor="black [3213]" strokeweight="1pt"/>
                <v:line id="Conector recto 10" o:spid="_x0000_s1030" style="position:absolute;visibility:visible;mso-wrap-style:square" from="0,12507" to="12014,1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shape id="CuadroTexto 73" o:spid="_x0000_s1031" type="#_x0000_t202" style="position:absolute;left:739;top:7809;width:11102;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0E3A7762" w14:textId="77777777" w:rsidR="00421578" w:rsidRDefault="00421578" w:rsidP="00421578">
                        <w:pPr>
                          <w:spacing w:after="0"/>
                          <w:jc w:val="center"/>
                          <w:rPr>
                            <w:sz w:val="18"/>
                          </w:rPr>
                        </w:pPr>
                        <w:r>
                          <w:rPr>
                            <w:rFonts w:hAnsi="Calibri"/>
                            <w:b/>
                            <w:bCs/>
                            <w:color w:val="000000" w:themeColor="text1"/>
                            <w:kern w:val="24"/>
                            <w:sz w:val="18"/>
                          </w:rPr>
                          <w:t>ÁREA NO PERMITIDA</w:t>
                        </w:r>
                      </w:p>
                    </w:txbxContent>
                  </v:textbox>
                </v:shape>
                <v:oval id="Elipse 23" o:spid="_x0000_s1032" style="position:absolute;left:1430;top:1110;width:878;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YMMA&#10;AADbAAAADwAAAGRycy9kb3ducmV2LnhtbERPTWvCQBC9C/6HZQQvohstBE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YMMAAADbAAAADwAAAAAAAAAAAAAAAACYAgAAZHJzL2Rv&#10;d25yZXYueG1sUEsFBgAAAAAEAAQA9QAAAIgDAAAAAA==&#10;" fillcolor="#5b9bd5 [3204]" strokecolor="#1f4d78 [1604]" strokeweight="2pt"/>
                <v:oval id="Elipse 24" o:spid="_x0000_s1033" style="position:absolute;left:1869;top:3365;width:878;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mFMMA&#10;AADbAAAADwAAAGRycy9kb3ducmV2LnhtbERPTWvCQBC9C/6HZQQvohulBE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ymFMMAAADbAAAADwAAAAAAAAAAAAAAAACYAgAAZHJzL2Rv&#10;d25yZXYueG1sUEsFBgAAAAAEAAQA9QAAAIgDAAAAAA==&#10;" fillcolor="#5b9bd5 [3204]" strokecolor="#1f4d78 [1604]" strokeweight="2pt"/>
                <v:oval id="Elipse 25" o:spid="_x0000_s1034" style="position:absolute;left:4165;top:4560;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Dj8MA&#10;AADbAAAADwAAAGRycy9kb3ducmV2LnhtbERPTWvCQBC9C/6HZQQvohuFBk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Dj8MAAADbAAAADwAAAAAAAAAAAAAAAACYAgAAZHJzL2Rv&#10;d25yZXYueG1sUEsFBgAAAAAEAAQA9QAAAIgDAAAAAA==&#10;" fillcolor="#5b9bd5 [3204]" strokecolor="#1f4d78 [1604]" strokeweight="2pt"/>
                <v:oval id="Elipse 26" o:spid="_x0000_s1035" style="position:absolute;left:3453;top:1110;width:878;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d+MMA&#10;AADbAAAADwAAAGRycy9kb3ducmV2LnhtbERPS2vCQBC+F/wPywheim7qIUh0FRUUwR6sD9TbkB2T&#10;YHY2za6a+uu7BaG3+fieM5o0phR3ql1hWcFHLwJBnFpdcKZgv1t0ByCcR9ZYWiYFP+RgMm69jTDR&#10;9sFfdN/6TIQQdgkqyL2vEildmpNB17MVceAutjboA6wzqWt8hHBTyn4UxdJgwaEhx4rmOaXX7c0o&#10;OMeLGceb9Tt/Vi6dHZb4PB2/leq0m+kQhKfG/4tf7pUO82P4+yUcIM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Kd+MMAAADbAAAADwAAAAAAAAAAAAAAAACYAgAAZHJzL2Rv&#10;d25yZXYueG1sUEsFBgAAAAAEAAQA9QAAAIgDAAAAAA==&#10;" fillcolor="#5b9bd5 [3204]" strokecolor="#1f4d78 [1604]" strokeweight="2pt"/>
                <v:oval id="Elipse 27" o:spid="_x0000_s1036" style="position:absolute;left:3644;top:2875;width:877;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4Y8MA&#10;AADbAAAADwAAAGRycy9kb3ducmV2LnhtbERPS2vCQBC+C/6HZYReim7sIZXUVVSwFOqhvqjehuyY&#10;BLOzMbvV6K93C4K3+fieMxw3phRnql1hWUG/F4EgTq0uOFOwWc+7AxDOI2ssLZOCKzkYj9qtISba&#10;XnhJ55XPRAhhl6CC3PsqkdKlORl0PVsRB+5ga4M+wDqTusZLCDelfIuiWBosODTkWNEsp/S4+jMK&#10;9vF8yvHP9ysvKpdOt5942/2elHrpNJMPEJ4a/xQ/3F86zH+H/1/CAX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44Y8MAAADbAAAADwAAAAAAAAAAAAAAAACYAgAAZHJzL2Rv&#10;d25yZXYueG1sUEsFBgAAAAAEAAQA9QAAAIgDAAAAAA==&#10;" fillcolor="#5b9bd5 [3204]" strokecolor="#1f4d78 [1604]" strokeweight="2pt"/>
                <v:oval id="Elipse 28" o:spid="_x0000_s1037" style="position:absolute;left:5966;top:2354;width:878;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sEcYA&#10;AADbAAAADwAAAGRycy9kb3ducmV2LnhtbESPQWvCQBCF70L/wzIFL6Kb9hAkukotWAp6UNvSehuy&#10;YxKanU2zq0Z/vXMQepvhvXnvm+m8c7U6URsqzwaeRgko4tzbigsDnx/L4RhUiMgWa89k4EIB5rOH&#10;3hQz68+8pdMuFkpCOGRooIyxybQOeUkOw8g3xKIdfOswytoW2rZ4lnBX6+ckSbXDiqWhxIZeS8p/&#10;d0dnYJ8uF5xuVgNeNyFffL3h9ef7z5j+Y/cyARWpi//m+/W7FXyBlV9kAD2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GsEcYAAADbAAAADwAAAAAAAAAAAAAAAACYAgAAZHJz&#10;L2Rvd25yZXYueG1sUEsFBgAAAAAEAAQA9QAAAIsDAAAAAA==&#10;" fillcolor="#5b9bd5 [3204]" strokecolor="#1f4d78 [1604]" strokeweight="2pt"/>
                <v:oval id="Elipse 29" o:spid="_x0000_s1038" style="position:absolute;left:5719;top:3878;width:878;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0JisMA&#10;AADbAAAADwAAAGRycy9kb3ducmV2LnhtbERPS2vCQBC+C/6HZYReim7sIdTUVVSwFOqhvqjehuyY&#10;BLOzMbvV6K93C4K3+fieMxw3phRnql1hWUG/F4EgTq0uOFOwWc+77yCcR9ZYWiYFV3IwHrVbQ0y0&#10;vfCSziufiRDCLkEFufdVIqVLczLoerYiDtzB1gZ9gHUmdY2XEG5K+RZFsTRYcGjIsaJZTulx9WcU&#10;7OP5lOOf71deVC6dbj/xtvs9KfXSaSYfIDw1/il+uL90mD+A/1/CAX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0JisMAAADbAAAADwAAAAAAAAAAAAAAAACYAgAAZHJzL2Rv&#10;d25yZXYueG1sUEsFBgAAAAAEAAQA9QAAAIgDAAAAAA==&#10;" fillcolor="#5b9bd5 [3204]" strokecolor="#1f4d78 [1604]" strokeweight="2pt"/>
                <v:oval id="Elipse 30" o:spid="_x0000_s1039" style="position:absolute;left:8064;top:3791;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qqsMA&#10;AADbAAAADwAAAGRycy9kb3ducmV2LnhtbERPTWvCQBC9F/oflil4Kc1GD6GkWUULlkJ7sNFSvQ3Z&#10;MQnNzsbsaqK/3j0IHh/vO5sNphEn6lxtWcE4ikEQF1bXXCrYrJcvryCcR9bYWCYFZ3Iwmz4+ZJhq&#10;2/MPnXJfihDCLkUFlfdtKqUrKjLoItsSB25vO4M+wK6UusM+hJtGTuI4kQZrDg0VtvReUfGfH42C&#10;XbJccLL6eubv1hWL3w+8bP8OSo2ehvkbCE+Dv4tv7k+tYBLWhy/hB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tqqsMAAADbAAAADwAAAAAAAAAAAAAAAACYAgAAZHJzL2Rv&#10;d25yZXYueG1sUEsFBgAAAAAEAAQA9QAAAIgDAAAAAA==&#10;" fillcolor="#5b9bd5 [3204]" strokecolor="#1f4d78 [1604]" strokeweight="2pt"/>
                <v:oval id="Elipse 31" o:spid="_x0000_s1040" style="position:absolute;left:9343;top:1062;width:878;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PMcYA&#10;AADbAAAADwAAAGRycy9kb3ducmV2LnhtbESPQWvCQBSE74L/YXlCL6KbeAglzSpViBTqodoW29sj&#10;+5oEs29jdquxv94VCh6HmfmGyRa9acSJOldbVhBPIxDEhdU1lwo+3vPJIwjnkTU2lknBhRws5sNB&#10;hqm2Z97SaedLESDsUlRQed+mUrqiIoNualvi4P3YzqAPsiul7vAc4KaRsyhKpMGaw0KFLa0qKg67&#10;X6PgO8mXnLy9jnnTumL5uca/r/1RqYdR//wEwlPv7+H/9otWMIvh9iX8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fPMcYAAADbAAAADwAAAAAAAAAAAAAAAACYAgAAZHJz&#10;L2Rvd25yZXYueG1sUEsFBgAAAAAEAAQA9QAAAIsDAAAAAA==&#10;" fillcolor="#5b9bd5 [3204]" strokecolor="#1f4d78 [1604]" strokeweight="2pt"/>
                <v:oval id="Elipse 32" o:spid="_x0000_s1041" style="position:absolute;left:9819;top:2928;width:878;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VRRsYA&#10;AADbAAAADwAAAGRycy9kb3ducmV2LnhtbESPQWvCQBSE70L/w/IKvYhumkOQ6CZowVLQQ6strbdH&#10;9pkEs2/T7Kqxv74rCB6HmfmGmeW9acSJOldbVvA8jkAQF1bXXCr43C5HExDOI2tsLJOCCznIs4fB&#10;DFNtz/xBp40vRYCwS1FB5X2bSumKigy6sW2Jg7e3nUEfZFdK3eE5wE0j4yhKpMGaw0KFLb1UVBw2&#10;R6NglywXnLyvhrxuXbH4esW/n+9fpZ4e+/kUhKfe38O39ptWEMdw/RJ+gM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2VRRsYAAADbAAAADwAAAAAAAAAAAAAAAACYAgAAZHJz&#10;L2Rvd25yZXYueG1sUEsFBgAAAAAEAAQA9QAAAIsDAAAAAA==&#10;" fillcolor="#5b9bd5 [3204]" strokecolor="#1f4d78 [1604]" strokeweight="2pt"/>
                <v:oval id="Elipse 33" o:spid="_x0000_s1042" style="position:absolute;left:8064;top:2262;width:878;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03ccA&#10;AADbAAAADwAAAGRycy9kb3ducmV2LnhtbESPT2vCQBTE74LfYXkFL1I3WgiSuglVsAj24J+K7e2R&#10;fU2C2bdpdtW0n75bEDwOM/MbZpZ1phYXal1lWcF4FIEgzq2uuFDwvl8+TkE4j6yxtkwKfshBlvZ7&#10;M0y0vfKWLjtfiABhl6CC0vsmkdLlJRl0I9sQB+/LtgZ9kG0hdYvXADe1nERRLA1WHBZKbGhRUn7a&#10;nY2Cz3g553izHvJb4/L54RV/P47fSg0eupdnEJ46fw/f2iutYPIE/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9N3HAAAA2wAAAA8AAAAAAAAAAAAAAAAAmAIAAGRy&#10;cy9kb3ducmV2LnhtbFBLBQYAAAAABAAEAPUAAACMAwAAAAA=&#10;" fillcolor="#5b9bd5 [3204]" strokecolor="#1f4d78 [1604]" strokeweight="2pt"/>
                <v:oval id="Elipse 34" o:spid="_x0000_s1043" style="position:absolute;left:6717;top:886;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sqccA&#10;AADbAAAADwAAAGRycy9kb3ducmV2LnhtbESPT2vCQBTE74LfYXkFL1I3SgmSuglVsAj24J+K7e2R&#10;fU2C2bdpdtW0n75bEDwOM/MbZpZ1phYXal1lWcF4FIEgzq2uuFDwvl8+TkE4j6yxtkwKfshBlvZ7&#10;M0y0vfKWLjtfiABhl6CC0vsmkdLlJRl0I9sQB+/LtgZ9kG0hdYvXADe1nERRLA1WHBZKbGhRUn7a&#10;nY2Cz3g553izHvJb4/L54RV/P47fSg0eupdnEJ46fw/f2iutYPIE/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AbKnHAAAA2wAAAA8AAAAAAAAAAAAAAAAAmAIAAGRy&#10;cy9kb3ducmV2LnhtbFBLBQYAAAAABAAEAPUAAACMAwAAAAA=&#10;" fillcolor="#5b9bd5 [3204]" strokecolor="#1f4d78 [1604]" strokeweight="2pt"/>
                <v:oval id="Elipse 35" o:spid="_x0000_s1044" style="position:absolute;left:1430;top:14364;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28MQA&#10;AADbAAAADwAAAGRycy9kb3ducmV2LnhtbESP0WrCQBRE34X+w3ILfTObWi0as5EiWIQqVNsPuGZv&#10;k6XZuyG7NfHvu4Lg4zAzZ5h8NdhGnKnzxrGC5yQFQVw6bbhS8P21Gc9B+ICssXFMCi7kYVU8jHLM&#10;tOv5QOdjqESEsM9QQR1Cm0npy5os+sS1xNH7cZ3FEGVXSd1hH+G2kZM0fZUWDceFGlta11T+Hv+s&#10;gsHtDB7syWzn/WK6+3jZf76bhVJPj8PbEkSgIdzDt/ZWK5jM4Pol/gB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9vDEAAAA2wAAAA8AAAAAAAAAAAAAAAAAmAIAAGRycy9k&#10;b3ducmV2LnhtbFBLBQYAAAAABAAEAPUAAACJAwAAAAA=&#10;" fillcolor="#00b050" strokecolor="#00b050" strokeweight="2pt"/>
                <v:oval id="Elipse 36" o:spid="_x0000_s1045" style="position:absolute;left:1869;top:16328;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oh8IA&#10;AADbAAAADwAAAGRycy9kb3ducmV2LnhtbESP3YrCMBSE7xd8h3CEvVtTdRGtRhFBEdYF/x7g2Bzb&#10;YHNSmmi7b2+EBS+HmfmGmS1aW4oH1d44VtDvJSCIM6cN5wrOp/XXGIQPyBpLx6Tgjzws5p2PGaba&#10;NXygxzHkIkLYp6igCKFKpfRZQRZ9z1XE0bu62mKIss6lrrGJcFvKQZKMpEXDcaHAilYFZbfj3Spo&#10;3c7gwV7MdtxMvnc/w9/9xkyU+uy2yymIQG14h//bW61gMILXl/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2iHwgAAANsAAAAPAAAAAAAAAAAAAAAAAJgCAABkcnMvZG93&#10;bnJldi54bWxQSwUGAAAAAAQABAD1AAAAhwMAAAAA&#10;" fillcolor="#00b050" strokecolor="#00b050" strokeweight="2pt"/>
                <v:oval id="Elipse 37" o:spid="_x0000_s1046" style="position:absolute;left:3453;top:17816;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HMQA&#10;AADbAAAADwAAAGRycy9kb3ducmV2LnhtbESP0WrCQBRE34X+w3ILfTObWrEas5EiWIQqVNsPuGZv&#10;k6XZuyG7NfHvu4Lg4zAzZ5h8NdhGnKnzxrGC5yQFQVw6bbhS8P21Gc9B+ICssXFMCi7kYVU8jHLM&#10;tOv5QOdjqESEsM9QQR1Cm0npy5os+sS1xNH7cZ3FEGVXSd1hH+G2kZM0nUmLhuNCjS2tayp/j39W&#10;weB2Bg/2ZLbzfjHdfbzsP9/NQqmnx+FtCSLQEO7hW3urFUxe4fol/gB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fzRzEAAAA2wAAAA8AAAAAAAAAAAAAAAAAmAIAAGRycy9k&#10;b3ducmV2LnhtbFBLBQYAAAAABAAEAPUAAACJAwAAAAA=&#10;" fillcolor="#00b050" strokecolor="#00b050" strokeweight="2pt"/>
                <v:oval id="Elipse 38" o:spid="_x0000_s1047" style="position:absolute;left:3453;top:14073;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BZbsAA&#10;AADbAAAADwAAAGRycy9kb3ducmV2LnhtbERPy4rCMBTdC/5DuMLsNNURqR2jiKAIo+DrA+40d9ow&#10;zU1pou38vVkILg/nvVh1thIParxxrGA8SkAQ504bLhTcrtthCsIHZI2VY1LwTx5Wy35vgZl2LZ/p&#10;cQmFiCHsM1RQhlBnUvq8JIt+5GriyP26xmKIsCmkbrCN4baSkySZSYuGY0OJNW1Kyv8ud6ugcweD&#10;Z/tj9mk7nx6+P4+nnZkr9THo1l8gAnXhLX6591rBJI6N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0BZbsAAAADbAAAADwAAAAAAAAAAAAAAAACYAgAAZHJzL2Rvd25y&#10;ZXYueG1sUEsFBgAAAAAEAAQA9QAAAIUDAAAAAA==&#10;" fillcolor="#00b050" strokecolor="#00b050" strokeweight="2pt"/>
                <v:oval id="Elipse 39" o:spid="_x0000_s1048" style="position:absolute;left:3644;top:15837;width:877;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89cQA&#10;AADbAAAADwAAAGRycy9kb3ducmV2LnhtbESP0WrCQBRE3wv9h+UW+lY3tSImZiNFsAhVMLYfcM3e&#10;Jkuzd0N2a9K/dwXBx2FmzjD5arStOFPvjWMFr5MEBHHltOFawffX5mUBwgdkja1jUvBPHlbF40OO&#10;mXYDl3Q+hlpECPsMFTQhdJmUvmrIop+4jjh6P663GKLsa6l7HCLctnKaJHNp0XBcaLCjdUPV7/HP&#10;KhjdzmBpT2a7GNLZ7vNtf/gwqVLPT+P7EkSgMdzDt/ZWK5imcP0Sf4As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M/PXEAAAA2wAAAA8AAAAAAAAAAAAAAAAAmAIAAGRycy9k&#10;b3ducmV2LnhtbFBLBQYAAAAABAAEAPUAAACJAwAAAAA=&#10;" fillcolor="#00b050" strokecolor="#00b050" strokeweight="2pt"/>
                <v:oval id="Elipse 40" o:spid="_x0000_s1049" style="position:absolute;left:5966;top:15317;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tcEA&#10;AADbAAAADwAAAGRycy9kb3ducmV2LnhtbERP3WrCMBS+H/gO4Qi7m6lTRu2MIgOHoAPb7QHOmrMm&#10;rDkpTbT17c3FYJcf3/96O7pWXKkP1rOC+SwDQVx7bblR8PW5f8pBhIissfVMCm4UYLuZPKyx0H7g&#10;kq5VbEQK4VCgAhNjV0gZakMOw8x3xIn78b3DmGDfSN3jkMJdK5+z7EU6tJwaDHb0Zqj+rS5OwehP&#10;Fkv3bQ/5sFqejouP87tdKfU4HXevICKN8V/85z5oBYu0Pn1JP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vw7XBAAAA2wAAAA8AAAAAAAAAAAAAAAAAmAIAAGRycy9kb3du&#10;cmV2LnhtbFBLBQYAAAAABAAEAPUAAACGAwAAAAA=&#10;" fillcolor="#00b050" strokecolor="#00b050" strokeweight="2pt"/>
                <v:oval id="Elipse 41" o:spid="_x0000_s1050" style="position:absolute;left:5758;top:17458;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NmLsIA&#10;AADbAAAADwAAAGRycy9kb3ducmV2LnhtbESP3YrCMBSE7xd8h3AE79bUVRatRpEFRVgX/HuAY3Ns&#10;g81JaaLtvr0RBC+HmfmGmS1aW4o71d44VjDoJyCIM6cN5wpOx9XnGIQPyBpLx6Tgnzws5p2PGaba&#10;Nbyn+yHkIkLYp6igCKFKpfRZQRZ931XE0bu42mKIss6lrrGJcFvKryT5lhYNx4UCK/opKLseblZB&#10;67YG9/ZsNuNmMtr+Dv92azNRqtdtl1MQgdrwDr/aG61gOID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2YuwgAAANsAAAAPAAAAAAAAAAAAAAAAAJgCAABkcnMvZG93&#10;bnJldi54bWxQSwUGAAAAAAQABAD1AAAAhwMAAAAA&#10;" fillcolor="#00b050" strokecolor="#00b050" strokeweight="2pt"/>
                <v:oval id="Elipse 42" o:spid="_x0000_s1051" style="position:absolute;left:8064;top:16753;width:878;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H4WcQA&#10;AADbAAAADwAAAGRycy9kb3ducmV2LnhtbESP0WrCQBRE3wv+w3KFvjUbtRQTXUWElkBTqNYPuGav&#10;yWL2bshuTfr33ULBx2FmzjDr7WhbcaPeG8cKZkkKgrhy2nCt4PT1+rQE4QOyxtYxKfghD9vN5GGN&#10;uXYDH+h2DLWIEPY5KmhC6HIpfdWQRZ+4jjh6F9dbDFH2tdQ9DhFuWzlP0xdp0XBcaLCjfUPV9fht&#10;FYyuNHiwZ1Msh+y5fF98fL6ZTKnH6bhbgQg0hnv4v11oBYs5/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x+FnEAAAA2wAAAA8AAAAAAAAAAAAAAAAAmAIAAGRycy9k&#10;b3ducmV2LnhtbFBLBQYAAAAABAAEAPUAAACJAwAAAAA=&#10;" fillcolor="#00b050" strokecolor="#00b050" strokeweight="2pt"/>
                <v:oval id="Elipse 43" o:spid="_x0000_s1052" style="position:absolute;left:8942;top:14821;width:877;height: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dwsQA&#10;AADbAAAADwAAAGRycy9kb3ducmV2LnhtbESP0WrCQBRE34X+w3ILfdNNjYhGN6EILYIKje0HXLO3&#10;ydLs3ZDdmvj3bqHQx2FmzjDbYrStuFLvjWMFz7MEBHHltOFawefH63QFwgdkja1jUnAjD0X+MNli&#10;pt3AJV3PoRYRwj5DBU0IXSalrxqy6GeuI47el+sthij7Wuoehwi3rZwnyVJaNBwXGuxo11D1ff6x&#10;CkZ3NFjai9mvhvXieEhP729mrdTT4/iyARFoDP/hv/ZeK0hT+P0Sf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9XcLEAAAA2wAAAA8AAAAAAAAAAAAAAAAAmAIAAGRycy9k&#10;b3ducmV2LnhtbFBLBQYAAAAABAAEAPUAAACJAwAAAAA=&#10;" fillcolor="#00b050" strokecolor="#00b050" strokeweight="2pt"/>
                <v:oval id="Elipse 44" o:spid="_x0000_s1053" style="position:absolute;left:10062;top:16058;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TFtsQA&#10;AADbAAAADwAAAGRycy9kb3ducmV2LnhtbESP0WrCQBRE3wv9h+UWfKubahCNrlIKFqERmrQfcJu9&#10;Jkuzd0N2a+LfdwXBx2FmzjCb3WhbcabeG8cKXqYJCOLKacO1gu+v/fMShA/IGlvHpOBCHnbbx4cN&#10;ZtoNXNC5DLWIEPYZKmhC6DIpfdWQRT91HXH0Tq63GKLsa6l7HCLctnKWJAtp0XBcaLCjt4aq3/LP&#10;KhhdbrCwP+awHFZp/jE/fr6blVKTp/F1DSLQGO7hW/ugFcxTuH6JP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UxbbEAAAA2wAAAA8AAAAAAAAAAAAAAAAAmAIAAGRycy9k&#10;b3ducmV2LnhtbFBLBQYAAAAABAAEAPUAAACJAwAAAAA=&#10;" fillcolor="#00b050" strokecolor="#00b050" strokeweight="2pt"/>
                <v:oval id="Elipse 45" o:spid="_x0000_s1054" style="position:absolute;left:9819;top:18211;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gLcQA&#10;AADbAAAADwAAAGRycy9kb3ducmV2LnhtbESP0WrCQBRE3wv9h+UKvpmN1YrGbKQULEIV1PYDrtnb&#10;ZGn2bshuTfz7bkHo4zAzZ5h8M9hGXKnzxrGCaZKCIC6dNlwp+PzYTpYgfEDW2DgmBTfysCkeH3LM&#10;tOv5RNdzqESEsM9QQR1Cm0npy5os+sS1xNH7cp3FEGVXSd1hH+G2kU9pupAWDceFGlt6ran8Pv9Y&#10;BYPbGzzZi9kt+9V8/z47HN/MSqnxaHhZgwg0hP/wvb3TCmbP8Pc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YYC3EAAAA2wAAAA8AAAAAAAAAAAAAAAAAmAIAAGRycy9k&#10;b3ducmV2LnhtbFBLBQYAAAAABAAEAPUAAACJAwAAAAA=&#10;" fillcolor="#00b050" strokecolor="#00b050" strokeweight="2pt"/>
                <v:oval id="Elipse 46" o:spid="_x0000_s1055" style="position:absolute;left:7059;top:14364;width:878;height: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WsIA&#10;AADbAAAADwAAAGRycy9kb3ducmV2LnhtbESP3YrCMBSE74V9h3AWvNNUXUSrUZYFRVgF/x7g2Bzb&#10;YHNSmmjr228WBC+HmfmGmS9bW4oH1d44VjDoJyCIM6cN5wrOp1VvAsIHZI2lY1LwJA/LxUdnjql2&#10;DR/ocQy5iBD2KSooQqhSKX1WkEXfdxVx9K6uthiirHOpa2wi3JZymCRjadFwXCiwop+CstvxbhW0&#10;bmvwYC9mM2mmX9vf0W6/NlOlup/t9wxEoDa8w6/2RisYjeH/S/w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v5awgAAANsAAAAPAAAAAAAAAAAAAAAAAJgCAABkcnMvZG93&#10;bnJldi54bWxQSwUGAAAAAAQABAD1AAAAhwMAAAAA&#10;" fillcolor="#00b050" strokecolor="#00b050" strokeweight="2pt"/>
                <v:shapetype id="_x0000_t32" coordsize="21600,21600" o:spt="32" o:oned="t" path="m,l21600,21600e" filled="f">
                  <v:path arrowok="t" fillok="f" o:connecttype="none"/>
                  <o:lock v:ext="edit" shapetype="t"/>
                </v:shapetype>
                <v:shape id="Conector recto de flecha 47" o:spid="_x0000_s1056" type="#_x0000_t32" style="position:absolute;left:1521;top:4937;width:0;height:89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fK7cQAAADbAAAADwAAAGRycy9kb3ducmV2LnhtbESPQWvCQBSE74X+h+UVvNVNFWyJriJV&#10;0ZMlpur1kX1NUrNvQ3ZN4r93hUKPw8x8w8wWvalES40rLSt4G0YgiDOrS84VfKeb1w8QziNrrCyT&#10;ghs5WMyfn2YYa9txQu3B5yJA2MWooPC+jqV0WUEG3dDWxMH7sY1BH2STS91gF+CmkqMomkiDJYeF&#10;Amv6LCi7HK5GwW/ilqNV5/dpej5N1kf8SraXVqnBS7+cgvDU+//wX3unFYzf4fEl/A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8rtxAAAANsAAAAPAAAAAAAAAAAA&#10;AAAAAKECAABkcnMvZG93bnJldi54bWxQSwUGAAAAAAQABAD5AAAAkgMAAAAA&#10;" strokecolor="red">
                  <v:stroke dashstyle="dash" endarrow="block"/>
                </v:shape>
                <v:shape id="Conector recto de flecha 48" o:spid="_x0000_s1057" type="#_x0000_t32" style="position:absolute;left:9343;top:4960;width:0;height:8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en8IAAADbAAAADwAAAGRycy9kb3ducmV2LnhtbERPy2rCQBTdF/oPwy10VydakBKdBPGB&#10;rlpiqm4vmWsSzdwJmTFJ/76zKHR5OO9lOppG9NS52rKC6SQCQVxYXXOp4DvfvX2AcB5ZY2OZFPyQ&#10;gzR5flpirO3AGfVHX4oQwi5GBZX3bSylKyoy6Ca2JQ7c1XYGfYBdKXWHQwg3jZxF0VwarDk0VNjS&#10;uqLifnwYBbfMrWabwX/m+eU8357wK9vfe6VeX8bVAoSn0f+L/9wHreA9jA1fwg+Qy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hen8IAAADbAAAADwAAAAAAAAAAAAAA&#10;AAChAgAAZHJzL2Rvd25yZXYueG1sUEsFBgAAAAAEAAQA+QAAAJADAAAAAA==&#10;" strokecolor="red">
                  <v:stroke dashstyle="dash" endarrow="block"/>
                </v:shape>
                <v:shape id="Conector recto de flecha 202" o:spid="_x0000_s1058" type="#_x0000_t32" style="position:absolute;left:5650;top:4944;width:0;height:89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7BMQAAADbAAAADwAAAGRycy9kb3ducmV2LnhtbESPQWvCQBSE74X+h+UVvNVNFaSNriJV&#10;0ZMlpur1kX1NUrNvQ3ZN4r93hUKPw8x8w8wWvalES40rLSt4G0YgiDOrS84VfKeb13cQziNrrCyT&#10;ghs5WMyfn2YYa9txQu3B5yJA2MWooPC+jqV0WUEG3dDWxMH7sY1BH2STS91gF+CmkqMomkiDJYeF&#10;Amv6LCi7HK5GwW/ilqNV5/dpej5N1kf8SraXVqnBS7+cgvDU+//wX3unFYw/4PEl/A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PsExAAAANsAAAAPAAAAAAAAAAAA&#10;AAAAAKECAABkcnMvZG93bnJldi54bWxQSwUGAAAAAAQABAD5AAAAkgMAAAAA&#10;" strokecolor="red">
                  <v:stroke dashstyle="dash" endarrow="block"/>
                </v:shape>
                <v:shape id="Conector recto de flecha 391" o:spid="_x0000_s1059" type="#_x0000_t32" style="position:absolute;left:3089;top:4764;width:0;height:89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SwO8AAAADbAAAADwAAAGRycy9kb3ducmV2LnhtbERPy4rCMBTdC/MP4Q7MRjR1UJHaVFSQ&#10;caP4Wri8NNe22NyUJGrn781iYJaH884WnWnEk5yvLSsYDRMQxIXVNZcKLufNYAbCB2SNjWVS8Ese&#10;FvlHL8NU2xcf6XkKpYgh7FNUUIXQplL6oiKDfmhb4sjdrDMYInSl1A5fMdw08jtJptJgzbGhwpbW&#10;FRX308Mo2IxXy/vuZ3Q1LpnsfbGjQ58fSn19dss5iEBd+Bf/ubdawTiuj1/iD5D5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7EsDvAAAAA2wAAAA8AAAAAAAAAAAAAAAAA&#10;oQIAAGRycy9kb3ducmV2LnhtbFBLBQYAAAAABAAEAPkAAACOAwAAAAA=&#10;" strokecolor="#ffc000">
                  <v:stroke dashstyle="dash" startarrow="block"/>
                </v:shape>
                <v:shape id="Conector recto de flecha 392" o:spid="_x0000_s1060" type="#_x0000_t32" style="position:absolute;left:10911;top:4787;width:0;height:8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VoMUAAADbAAAADwAAAGRycy9kb3ducmV2LnhtbESPQWvCQBSE7wX/w/KEXopuIlZK6hpU&#10;CO3FotZDj4/sMwnJvg27a0z/fbdQ6HGYmW+YdT6aTgzkfGNZQTpPQBCXVjdcKbh8FrMXED4ga+ws&#10;k4Jv8pBvJg9rzLS984mGc6hEhLDPUEEdQp9J6cuaDPq57Ymjd7XOYIjSVVI7vEe46eQiSVbSYMNx&#10;ocae9jWV7flmFBTL3bY9vKVfxiXPH7480PGJb0o9TsftK4hAY/gP/7XftYJlCr9f4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gVoMUAAADbAAAADwAAAAAAAAAA&#10;AAAAAAChAgAAZHJzL2Rvd25yZXYueG1sUEsFBgAAAAAEAAQA+QAAAJMDAAAAAA==&#10;" strokecolor="#ffc000">
                  <v:stroke dashstyle="dash" startarrow="block"/>
                </v:shape>
                <v:shape id="Conector recto de flecha 393" o:spid="_x0000_s1061" type="#_x0000_t32" style="position:absolute;left:7219;top:4771;width:0;height:89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qL18QAAADbAAAADwAAAGRycy9kb3ducmV2LnhtbESPT2sCMRTE7wW/Q3iCl6LZXazI1ii2&#10;IPZi8d/B4yN53V3cvCxJ1O23bwqFHoeZ+Q2zWPW2FXfyoXGsIJ9kIIi1Mw1XCs6nzXgOIkRkg61j&#10;UvBNAVbLwdMCS+MefKD7MVYiQTiUqKCOsSulDLomi2HiOuLkfTlvMSbpK2k8PhLctrLIspm02HBa&#10;qLGj95r09XizCjbTt/V1t80v1mcvn0HvaP/MN6VGw379CiJSH//Df+0Po2BawO+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ovXxAAAANsAAAAPAAAAAAAAAAAA&#10;AAAAAKECAABkcnMvZG93bnJldi54bWxQSwUGAAAAAAQABAD5AAAAkgMAAAAA&#10;" strokecolor="#ffc000">
                  <v:stroke dashstyle="dash" startarrow="block"/>
                </v:shape>
                <v:line id="Conector recto 394" o:spid="_x0000_s1062" style="position:absolute;visibility:visible;mso-wrap-style:square" from="27,7173" to="12042,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w10:wrap type="tight"/>
              </v:group>
            </w:pict>
          </mc:Fallback>
        </mc:AlternateContent>
      </w:r>
      <w:r w:rsidRPr="00421578">
        <w:rPr>
          <w:rFonts w:asciiTheme="majorHAnsi" w:hAnsiTheme="majorHAnsi" w:cs="Arial"/>
          <w:bCs/>
          <w:sz w:val="18"/>
          <w:szCs w:val="20"/>
        </w:rPr>
        <w:t>Delimita un espacio tal como se muestra en el gráfico.</w:t>
      </w:r>
    </w:p>
    <w:p w14:paraId="08B71B77" w14:textId="5C8E132D" w:rsidR="00421578" w:rsidRPr="00421578" w:rsidRDefault="00421578" w:rsidP="00421578">
      <w:pPr>
        <w:pStyle w:val="Prrafodelista"/>
        <w:numPr>
          <w:ilvl w:val="0"/>
          <w:numId w:val="28"/>
        </w:numPr>
        <w:spacing w:after="0" w:line="256" w:lineRule="auto"/>
        <w:ind w:right="567"/>
        <w:jc w:val="both"/>
        <w:rPr>
          <w:rFonts w:asciiTheme="majorHAnsi" w:hAnsiTheme="majorHAnsi" w:cs="Arial"/>
          <w:sz w:val="18"/>
          <w:szCs w:val="20"/>
        </w:rPr>
      </w:pPr>
      <w:r w:rsidRPr="00421578">
        <w:rPr>
          <w:rFonts w:asciiTheme="majorHAnsi" w:hAnsiTheme="majorHAnsi" w:cs="Arial"/>
          <w:bCs/>
          <w:sz w:val="18"/>
          <w:szCs w:val="20"/>
        </w:rPr>
        <w:t xml:space="preserve">Organiza a los estudiantes en dos equipos de igual </w:t>
      </w:r>
      <w:r w:rsidRPr="00421578">
        <w:rPr>
          <w:rFonts w:asciiTheme="majorHAnsi" w:hAnsiTheme="majorHAnsi" w:cs="Arial"/>
          <w:sz w:val="18"/>
          <w:szCs w:val="20"/>
        </w:rPr>
        <w:t>número de integrantes, quienes se colocarán en las área</w:t>
      </w:r>
      <w:r w:rsidR="00FA50B6">
        <w:rPr>
          <w:rFonts w:asciiTheme="majorHAnsi" w:hAnsiTheme="majorHAnsi" w:cs="Arial"/>
          <w:sz w:val="18"/>
          <w:szCs w:val="20"/>
        </w:rPr>
        <w:t>s</w:t>
      </w:r>
      <w:r w:rsidRPr="00421578">
        <w:rPr>
          <w:rFonts w:asciiTheme="majorHAnsi" w:hAnsiTheme="majorHAnsi" w:cs="Arial"/>
          <w:sz w:val="18"/>
          <w:szCs w:val="20"/>
        </w:rPr>
        <w:t xml:space="preserve"> de los extremos del campo</w:t>
      </w:r>
      <w:r w:rsidR="00FA50B6">
        <w:rPr>
          <w:rFonts w:asciiTheme="majorHAnsi" w:hAnsiTheme="majorHAnsi" w:cs="Arial"/>
          <w:sz w:val="18"/>
          <w:szCs w:val="20"/>
        </w:rPr>
        <w:t>.</w:t>
      </w:r>
      <w:r w:rsidRPr="00421578">
        <w:rPr>
          <w:rFonts w:asciiTheme="majorHAnsi" w:hAnsiTheme="majorHAnsi" w:cs="Arial"/>
          <w:sz w:val="18"/>
          <w:szCs w:val="20"/>
        </w:rPr>
        <w:t xml:space="preserve"> </w:t>
      </w:r>
      <w:r w:rsidR="00FA50B6">
        <w:rPr>
          <w:rFonts w:asciiTheme="majorHAnsi" w:hAnsiTheme="majorHAnsi" w:cs="Arial"/>
          <w:sz w:val="18"/>
          <w:szCs w:val="20"/>
        </w:rPr>
        <w:t>S</w:t>
      </w:r>
      <w:r w:rsidRPr="00421578">
        <w:rPr>
          <w:rFonts w:asciiTheme="majorHAnsi" w:hAnsiTheme="majorHAnsi" w:cs="Arial"/>
          <w:sz w:val="18"/>
          <w:szCs w:val="20"/>
        </w:rPr>
        <w:t>egún el gráfico adjunto un equipo serían los círculos de color azul y el otro equipo los círculos de color verde.</w:t>
      </w:r>
    </w:p>
    <w:p w14:paraId="73A55109" w14:textId="7FB927AE" w:rsidR="00421578" w:rsidRPr="00421578" w:rsidRDefault="00421578" w:rsidP="00421578">
      <w:pPr>
        <w:pStyle w:val="Prrafodelista"/>
        <w:numPr>
          <w:ilvl w:val="0"/>
          <w:numId w:val="28"/>
        </w:numPr>
        <w:spacing w:after="0" w:line="256" w:lineRule="auto"/>
        <w:ind w:right="567"/>
        <w:jc w:val="both"/>
        <w:rPr>
          <w:rFonts w:asciiTheme="majorHAnsi" w:hAnsiTheme="majorHAnsi" w:cs="Arial"/>
          <w:sz w:val="18"/>
          <w:szCs w:val="20"/>
        </w:rPr>
      </w:pPr>
      <w:r w:rsidRPr="00421578">
        <w:rPr>
          <w:rFonts w:asciiTheme="majorHAnsi" w:hAnsiTheme="majorHAnsi" w:cs="Arial"/>
          <w:sz w:val="18"/>
          <w:szCs w:val="20"/>
        </w:rPr>
        <w:t>En un tiempo de 6 minutos, ambos equipos tratarán de dejar fuera de juego a al mayor número de integrantes del equipo contrario.</w:t>
      </w:r>
    </w:p>
    <w:p w14:paraId="0F89F8FF" w14:textId="77777777" w:rsidR="00421578" w:rsidRDefault="00421578" w:rsidP="00421578">
      <w:pPr>
        <w:pStyle w:val="Prrafodelista"/>
        <w:numPr>
          <w:ilvl w:val="0"/>
          <w:numId w:val="28"/>
        </w:numPr>
        <w:spacing w:after="0" w:line="256" w:lineRule="auto"/>
        <w:ind w:right="567"/>
        <w:jc w:val="both"/>
        <w:rPr>
          <w:rFonts w:asciiTheme="majorHAnsi" w:hAnsiTheme="majorHAnsi" w:cs="Arial"/>
          <w:sz w:val="18"/>
          <w:szCs w:val="20"/>
        </w:rPr>
      </w:pPr>
      <w:r w:rsidRPr="00421578">
        <w:rPr>
          <w:rFonts w:asciiTheme="majorHAnsi" w:hAnsiTheme="majorHAnsi" w:cs="Arial"/>
          <w:sz w:val="18"/>
          <w:szCs w:val="20"/>
        </w:rPr>
        <w:t>Un jugador se considera fuera de juego cuando una pelota de tela lanzada por un jugador del equipo contrario, lo alcanza, recibiendo el nombre de “fantasma”.</w:t>
      </w:r>
    </w:p>
    <w:p w14:paraId="253327A1" w14:textId="77777777" w:rsidR="00421578" w:rsidRDefault="00421578" w:rsidP="00421578">
      <w:pPr>
        <w:pStyle w:val="Prrafodelista"/>
        <w:spacing w:after="0" w:line="256" w:lineRule="auto"/>
        <w:ind w:left="1080" w:right="567"/>
        <w:jc w:val="both"/>
        <w:rPr>
          <w:rFonts w:asciiTheme="majorHAnsi" w:hAnsiTheme="majorHAnsi" w:cs="Arial"/>
          <w:sz w:val="18"/>
          <w:szCs w:val="20"/>
        </w:rPr>
      </w:pPr>
    </w:p>
    <w:p w14:paraId="56F73ACB" w14:textId="5182834F" w:rsidR="00421578" w:rsidRPr="00421578" w:rsidRDefault="00421578" w:rsidP="00421578">
      <w:pPr>
        <w:pStyle w:val="Prrafodelista"/>
        <w:numPr>
          <w:ilvl w:val="0"/>
          <w:numId w:val="28"/>
        </w:numPr>
        <w:spacing w:after="0" w:line="256" w:lineRule="auto"/>
        <w:ind w:right="567"/>
        <w:jc w:val="both"/>
        <w:rPr>
          <w:rFonts w:asciiTheme="majorHAnsi" w:hAnsiTheme="majorHAnsi" w:cs="Arial"/>
          <w:sz w:val="18"/>
          <w:szCs w:val="20"/>
        </w:rPr>
      </w:pPr>
      <w:r w:rsidRPr="00421578">
        <w:rPr>
          <w:rFonts w:asciiTheme="majorHAnsi" w:hAnsiTheme="majorHAnsi" w:cs="Arial"/>
          <w:sz w:val="18"/>
          <w:szCs w:val="20"/>
        </w:rPr>
        <w:t xml:space="preserve">El fantasma debe de permanecer sentado al extremo de su área y retornará al juego cuando uno de sus compañeros diga “te libero”, tras </w:t>
      </w:r>
      <w:r w:rsidR="00107661" w:rsidRPr="00421578">
        <w:rPr>
          <w:rFonts w:asciiTheme="majorHAnsi" w:hAnsiTheme="majorHAnsi" w:cs="Arial"/>
          <w:sz w:val="18"/>
          <w:szCs w:val="20"/>
        </w:rPr>
        <w:t>atrap</w:t>
      </w:r>
      <w:r w:rsidR="00107661">
        <w:rPr>
          <w:rFonts w:asciiTheme="majorHAnsi" w:hAnsiTheme="majorHAnsi" w:cs="Arial"/>
          <w:sz w:val="18"/>
          <w:szCs w:val="20"/>
        </w:rPr>
        <w:t>ar</w:t>
      </w:r>
      <w:r w:rsidR="00107661" w:rsidRPr="00421578">
        <w:rPr>
          <w:rFonts w:asciiTheme="majorHAnsi" w:hAnsiTheme="majorHAnsi" w:cs="Arial"/>
          <w:sz w:val="18"/>
          <w:szCs w:val="20"/>
        </w:rPr>
        <w:t xml:space="preserve"> </w:t>
      </w:r>
      <w:r w:rsidRPr="00421578">
        <w:rPr>
          <w:rFonts w:asciiTheme="majorHAnsi" w:hAnsiTheme="majorHAnsi" w:cs="Arial"/>
          <w:sz w:val="18"/>
          <w:szCs w:val="20"/>
        </w:rPr>
        <w:t>una pelota con las manos, sin que esta toque el suelo.</w:t>
      </w:r>
    </w:p>
    <w:p w14:paraId="659757F5" w14:textId="0EB7AAAB" w:rsidR="00421578" w:rsidRPr="00421578" w:rsidRDefault="00421578" w:rsidP="00421578">
      <w:pPr>
        <w:spacing w:after="0" w:line="240" w:lineRule="auto"/>
        <w:ind w:right="567"/>
        <w:jc w:val="both"/>
        <w:rPr>
          <w:rFonts w:asciiTheme="majorHAnsi" w:hAnsiTheme="majorHAnsi" w:cs="Arial"/>
          <w:b/>
          <w:bCs/>
          <w:color w:val="8496B0" w:themeColor="text2" w:themeTint="99"/>
          <w:sz w:val="18"/>
          <w:szCs w:val="20"/>
        </w:rPr>
      </w:pPr>
    </w:p>
    <w:p w14:paraId="7A164684" w14:textId="16F43F00" w:rsidR="00421578" w:rsidRPr="00421578" w:rsidRDefault="00421578" w:rsidP="00421578">
      <w:pPr>
        <w:pStyle w:val="Prrafodelista"/>
        <w:numPr>
          <w:ilvl w:val="0"/>
          <w:numId w:val="29"/>
        </w:numPr>
        <w:spacing w:line="256" w:lineRule="auto"/>
        <w:ind w:right="567"/>
        <w:jc w:val="both"/>
        <w:rPr>
          <w:rFonts w:asciiTheme="majorHAnsi" w:hAnsiTheme="majorHAnsi" w:cs="Arial"/>
          <w:bCs/>
          <w:sz w:val="18"/>
          <w:szCs w:val="20"/>
        </w:rPr>
      </w:pPr>
      <w:r w:rsidRPr="00421578">
        <w:rPr>
          <w:rFonts w:asciiTheme="majorHAnsi" w:hAnsiTheme="majorHAnsi" w:cs="Arial"/>
          <w:bCs/>
          <w:sz w:val="18"/>
          <w:szCs w:val="20"/>
        </w:rPr>
        <w:t xml:space="preserve">Antes de iniciar el juego, dales 4 minutos para </w:t>
      </w:r>
      <w:r w:rsidR="00107661">
        <w:rPr>
          <w:rFonts w:asciiTheme="majorHAnsi" w:hAnsiTheme="majorHAnsi" w:cs="Arial"/>
          <w:bCs/>
          <w:sz w:val="18"/>
          <w:szCs w:val="20"/>
        </w:rPr>
        <w:t xml:space="preserve">que </w:t>
      </w:r>
      <w:r w:rsidRPr="00421578">
        <w:rPr>
          <w:rFonts w:asciiTheme="majorHAnsi" w:hAnsiTheme="majorHAnsi" w:cs="Arial"/>
          <w:bCs/>
          <w:sz w:val="18"/>
          <w:szCs w:val="20"/>
        </w:rPr>
        <w:t>planteen una estrategia de juego, para ello podrías pedirles que reflexionen sobre las siguientes preguntas:</w:t>
      </w:r>
    </w:p>
    <w:p w14:paraId="439C211A" w14:textId="01120A28" w:rsidR="00421578" w:rsidRDefault="00421578" w:rsidP="00421578">
      <w:pPr>
        <w:pStyle w:val="Prrafodelista"/>
        <w:ind w:left="1068" w:right="567"/>
        <w:jc w:val="both"/>
        <w:rPr>
          <w:rFonts w:asciiTheme="majorHAnsi" w:hAnsiTheme="majorHAnsi" w:cs="Arial"/>
          <w:bCs/>
          <w:sz w:val="18"/>
          <w:szCs w:val="20"/>
        </w:rPr>
      </w:pPr>
    </w:p>
    <w:p w14:paraId="5C92A6B3" w14:textId="77777777" w:rsidR="004E735F" w:rsidRPr="00421578" w:rsidRDefault="004E735F" w:rsidP="00421578">
      <w:pPr>
        <w:pStyle w:val="Prrafodelista"/>
        <w:ind w:left="1068" w:right="567"/>
        <w:jc w:val="both"/>
        <w:rPr>
          <w:rFonts w:asciiTheme="majorHAnsi" w:hAnsiTheme="majorHAnsi" w:cs="Arial"/>
          <w:bCs/>
          <w:sz w:val="18"/>
          <w:szCs w:val="20"/>
        </w:rPr>
      </w:pPr>
    </w:p>
    <w:p w14:paraId="57AEB2B1" w14:textId="387E3EE7" w:rsidR="00421578" w:rsidRPr="00421578" w:rsidRDefault="00107661" w:rsidP="00421578">
      <w:pPr>
        <w:ind w:right="567"/>
        <w:jc w:val="both"/>
        <w:rPr>
          <w:rFonts w:asciiTheme="majorHAnsi" w:hAnsiTheme="majorHAnsi" w:cs="Arial"/>
          <w:bCs/>
          <w:sz w:val="18"/>
          <w:szCs w:val="20"/>
        </w:rPr>
      </w:pPr>
      <w:r>
        <w:rPr>
          <w:rFonts w:asciiTheme="majorHAnsi" w:hAnsiTheme="majorHAnsi" w:cs="Arial"/>
          <w:bCs/>
          <w:sz w:val="18"/>
          <w:szCs w:val="20"/>
        </w:rPr>
        <w:t>“</w:t>
      </w:r>
      <w:r w:rsidR="00421578" w:rsidRPr="00421578">
        <w:rPr>
          <w:rFonts w:asciiTheme="majorHAnsi" w:hAnsiTheme="majorHAnsi" w:cs="Arial"/>
          <w:bCs/>
          <w:sz w:val="18"/>
          <w:szCs w:val="20"/>
        </w:rPr>
        <w:t>¿Qué vamos a jugar? ¿Cuáles son las reglas de juego? ¿Quiénes conforman el equipo? ¿Cuál es el rol que asumirá cada uno de los integrantes? ¿Cuáles son los acuerdos que tomarán para lograr el objetivo de juego?</w:t>
      </w:r>
      <w:r>
        <w:rPr>
          <w:rFonts w:asciiTheme="majorHAnsi" w:hAnsiTheme="majorHAnsi" w:cs="Arial"/>
          <w:bCs/>
          <w:sz w:val="18"/>
          <w:szCs w:val="20"/>
        </w:rPr>
        <w:t>”.</w:t>
      </w:r>
      <w:r w:rsidR="00421578" w:rsidRPr="00421578">
        <w:rPr>
          <w:rFonts w:asciiTheme="majorHAnsi" w:hAnsiTheme="majorHAnsi" w:cs="Arial"/>
          <w:bCs/>
          <w:sz w:val="18"/>
          <w:szCs w:val="20"/>
        </w:rPr>
        <w:t xml:space="preserve"> </w:t>
      </w:r>
    </w:p>
    <w:p w14:paraId="640A1EBE" w14:textId="77777777" w:rsidR="00421578" w:rsidRPr="00421578" w:rsidRDefault="00421578" w:rsidP="00421578">
      <w:pPr>
        <w:pStyle w:val="Prrafodelista"/>
        <w:numPr>
          <w:ilvl w:val="0"/>
          <w:numId w:val="29"/>
        </w:numPr>
        <w:spacing w:line="256" w:lineRule="auto"/>
        <w:ind w:right="567"/>
        <w:jc w:val="both"/>
        <w:rPr>
          <w:rFonts w:asciiTheme="majorHAnsi" w:hAnsiTheme="majorHAnsi" w:cs="Arial"/>
          <w:bCs/>
          <w:sz w:val="18"/>
          <w:szCs w:val="20"/>
        </w:rPr>
      </w:pPr>
      <w:r w:rsidRPr="00421578">
        <w:rPr>
          <w:rFonts w:asciiTheme="majorHAnsi" w:hAnsiTheme="majorHAnsi" w:cs="Arial"/>
          <w:bCs/>
          <w:sz w:val="18"/>
          <w:szCs w:val="20"/>
        </w:rPr>
        <w:t>Es importante que también les recuerdes los criterios que deben de tener en cuenta para llegar a acuerdo o consenso entre todos.</w:t>
      </w:r>
    </w:p>
    <w:p w14:paraId="734A552F" w14:textId="77777777" w:rsidR="00421578" w:rsidRPr="00421578" w:rsidRDefault="00421578" w:rsidP="00421578">
      <w:pPr>
        <w:pStyle w:val="Prrafodelista"/>
        <w:ind w:left="1068" w:right="567"/>
        <w:jc w:val="both"/>
        <w:rPr>
          <w:rFonts w:asciiTheme="majorHAnsi" w:hAnsiTheme="majorHAnsi" w:cs="Arial"/>
          <w:bCs/>
          <w:sz w:val="18"/>
          <w:szCs w:val="20"/>
        </w:rPr>
      </w:pPr>
    </w:p>
    <w:p w14:paraId="05B2D713" w14:textId="1798BA2F" w:rsidR="00421578" w:rsidRPr="00421578" w:rsidRDefault="00421578" w:rsidP="00421578">
      <w:pPr>
        <w:pStyle w:val="Prrafodelista"/>
        <w:numPr>
          <w:ilvl w:val="0"/>
          <w:numId w:val="29"/>
        </w:numPr>
        <w:spacing w:line="256" w:lineRule="auto"/>
        <w:ind w:right="567"/>
        <w:jc w:val="both"/>
        <w:rPr>
          <w:rFonts w:asciiTheme="majorHAnsi" w:hAnsiTheme="majorHAnsi" w:cs="Arial"/>
          <w:bCs/>
          <w:sz w:val="18"/>
          <w:szCs w:val="20"/>
        </w:rPr>
      </w:pPr>
      <w:r w:rsidRPr="00421578">
        <w:rPr>
          <w:rFonts w:asciiTheme="majorHAnsi" w:hAnsiTheme="majorHAnsi" w:cs="Arial"/>
          <w:bCs/>
          <w:sz w:val="18"/>
          <w:szCs w:val="20"/>
        </w:rPr>
        <w:t xml:space="preserve">Concluido el juego reflexiona con ellos teniendo como referencia las siguientes preguntas: </w:t>
      </w:r>
      <w:r w:rsidR="00107661">
        <w:rPr>
          <w:rFonts w:asciiTheme="majorHAnsi" w:hAnsiTheme="majorHAnsi" w:cs="Arial"/>
          <w:bCs/>
          <w:sz w:val="18"/>
          <w:szCs w:val="20"/>
        </w:rPr>
        <w:t>“</w:t>
      </w:r>
      <w:r w:rsidRPr="00421578">
        <w:rPr>
          <w:rFonts w:asciiTheme="majorHAnsi" w:hAnsiTheme="majorHAnsi" w:cs="Arial"/>
          <w:bCs/>
          <w:sz w:val="18"/>
          <w:szCs w:val="20"/>
        </w:rPr>
        <w:t>¿Qué acuerdos o estrategias tomaron para alcanzar la meta u objetivo?</w:t>
      </w:r>
      <w:r w:rsidR="00107661">
        <w:rPr>
          <w:rFonts w:asciiTheme="majorHAnsi" w:hAnsiTheme="majorHAnsi" w:cs="Arial"/>
          <w:bCs/>
          <w:sz w:val="18"/>
          <w:szCs w:val="20"/>
        </w:rPr>
        <w:t>,</w:t>
      </w:r>
      <w:r w:rsidRPr="00421578">
        <w:rPr>
          <w:rFonts w:asciiTheme="majorHAnsi" w:hAnsiTheme="majorHAnsi" w:cs="Arial"/>
          <w:bCs/>
          <w:sz w:val="18"/>
          <w:szCs w:val="20"/>
        </w:rPr>
        <w:t xml:space="preserve"> ¿</w:t>
      </w:r>
      <w:r w:rsidR="00107661">
        <w:rPr>
          <w:rFonts w:asciiTheme="majorHAnsi" w:hAnsiTheme="majorHAnsi" w:cs="Arial"/>
          <w:bCs/>
          <w:sz w:val="18"/>
          <w:szCs w:val="20"/>
        </w:rPr>
        <w:t>s</w:t>
      </w:r>
      <w:r w:rsidRPr="00421578">
        <w:rPr>
          <w:rFonts w:asciiTheme="majorHAnsi" w:hAnsiTheme="majorHAnsi" w:cs="Arial"/>
          <w:bCs/>
          <w:sz w:val="18"/>
          <w:szCs w:val="20"/>
        </w:rPr>
        <w:t>iguieron las consignas que se plantearon?, ¿favoreció en la aplicación de la estrategia el conocer el rol de cada uno?</w:t>
      </w:r>
      <w:r w:rsidR="00107661">
        <w:rPr>
          <w:rFonts w:asciiTheme="majorHAnsi" w:hAnsiTheme="majorHAnsi" w:cs="Arial"/>
          <w:bCs/>
          <w:sz w:val="18"/>
          <w:szCs w:val="20"/>
        </w:rPr>
        <w:t>,</w:t>
      </w:r>
      <w:r w:rsidRPr="00421578">
        <w:rPr>
          <w:rFonts w:asciiTheme="majorHAnsi" w:hAnsiTheme="majorHAnsi" w:cs="Arial"/>
          <w:bCs/>
          <w:sz w:val="18"/>
          <w:szCs w:val="20"/>
        </w:rPr>
        <w:t xml:space="preserve"> ¿</w:t>
      </w:r>
      <w:r w:rsidR="00107661">
        <w:rPr>
          <w:rFonts w:asciiTheme="majorHAnsi" w:hAnsiTheme="majorHAnsi" w:cs="Arial"/>
          <w:bCs/>
          <w:sz w:val="18"/>
          <w:szCs w:val="20"/>
        </w:rPr>
        <w:t>p</w:t>
      </w:r>
      <w:r w:rsidRPr="00421578">
        <w:rPr>
          <w:rFonts w:asciiTheme="majorHAnsi" w:hAnsiTheme="majorHAnsi" w:cs="Arial"/>
          <w:bCs/>
          <w:sz w:val="18"/>
          <w:szCs w:val="20"/>
        </w:rPr>
        <w:t>or qué?</w:t>
      </w:r>
      <w:r w:rsidR="00107661">
        <w:rPr>
          <w:rFonts w:asciiTheme="majorHAnsi" w:hAnsiTheme="majorHAnsi" w:cs="Arial"/>
          <w:bCs/>
          <w:sz w:val="18"/>
          <w:szCs w:val="20"/>
        </w:rPr>
        <w:t>”.</w:t>
      </w:r>
      <w:r w:rsidRPr="00421578">
        <w:rPr>
          <w:rFonts w:asciiTheme="majorHAnsi" w:hAnsiTheme="majorHAnsi" w:cs="Arial"/>
          <w:bCs/>
          <w:sz w:val="18"/>
          <w:szCs w:val="20"/>
        </w:rPr>
        <w:t xml:space="preserve"> Orienta la reflexión de manera tal que reconozcan la importancia de conocer y tomar en cuenta el rol de cada participante del equipo en la aplicación de una estrategia colectiva durante el juego.</w:t>
      </w:r>
    </w:p>
    <w:p w14:paraId="38F1B611" w14:textId="77777777" w:rsidR="00421578" w:rsidRPr="00421578" w:rsidRDefault="00421578" w:rsidP="00421578">
      <w:pPr>
        <w:pStyle w:val="Prrafodelista"/>
        <w:ind w:right="567"/>
        <w:rPr>
          <w:rFonts w:asciiTheme="majorHAnsi" w:hAnsiTheme="majorHAnsi" w:cs="Arial"/>
          <w:bCs/>
          <w:sz w:val="18"/>
          <w:szCs w:val="20"/>
        </w:rPr>
      </w:pPr>
    </w:p>
    <w:p w14:paraId="2BE26C90" w14:textId="1012A092" w:rsidR="00421578" w:rsidRPr="00421578" w:rsidRDefault="00421578" w:rsidP="00421578">
      <w:pPr>
        <w:pStyle w:val="Prrafodelista"/>
        <w:numPr>
          <w:ilvl w:val="0"/>
          <w:numId w:val="29"/>
        </w:numPr>
        <w:spacing w:after="0" w:line="256" w:lineRule="auto"/>
        <w:ind w:right="567"/>
        <w:jc w:val="both"/>
        <w:rPr>
          <w:rFonts w:asciiTheme="majorHAnsi" w:hAnsiTheme="majorHAnsi" w:cs="Arial"/>
          <w:bCs/>
          <w:sz w:val="18"/>
          <w:szCs w:val="20"/>
        </w:rPr>
      </w:pPr>
      <w:r w:rsidRPr="00421578">
        <w:rPr>
          <w:rFonts w:asciiTheme="majorHAnsi" w:hAnsiTheme="majorHAnsi" w:cs="Arial"/>
          <w:bCs/>
          <w:sz w:val="18"/>
          <w:szCs w:val="20"/>
        </w:rPr>
        <w:t xml:space="preserve">Teniendo en cuenta la reflexión de los estudiantes sobre el resultado del juego “Los fantasmas”, señala que siempre es posible mejorar una estrategia, si </w:t>
      </w:r>
      <w:r w:rsidR="00107661">
        <w:rPr>
          <w:rFonts w:asciiTheme="majorHAnsi" w:hAnsiTheme="majorHAnsi" w:cs="Arial"/>
          <w:bCs/>
          <w:sz w:val="18"/>
          <w:szCs w:val="20"/>
        </w:rPr>
        <w:t xml:space="preserve">se </w:t>
      </w:r>
      <w:r w:rsidRPr="00421578">
        <w:rPr>
          <w:rFonts w:asciiTheme="majorHAnsi" w:hAnsiTheme="majorHAnsi" w:cs="Arial"/>
          <w:bCs/>
          <w:sz w:val="18"/>
          <w:szCs w:val="20"/>
        </w:rPr>
        <w:t xml:space="preserve">toma en cuenta el rol de cada participante del equipo en </w:t>
      </w:r>
      <w:r w:rsidR="00107661">
        <w:rPr>
          <w:rFonts w:asciiTheme="majorHAnsi" w:hAnsiTheme="majorHAnsi" w:cs="Arial"/>
          <w:bCs/>
          <w:sz w:val="18"/>
          <w:szCs w:val="20"/>
        </w:rPr>
        <w:t>su</w:t>
      </w:r>
      <w:r w:rsidR="00107661" w:rsidRPr="00421578">
        <w:rPr>
          <w:rFonts w:asciiTheme="majorHAnsi" w:hAnsiTheme="majorHAnsi" w:cs="Arial"/>
          <w:bCs/>
          <w:sz w:val="18"/>
          <w:szCs w:val="20"/>
        </w:rPr>
        <w:t xml:space="preserve"> </w:t>
      </w:r>
      <w:r w:rsidRPr="00421578">
        <w:rPr>
          <w:rFonts w:asciiTheme="majorHAnsi" w:hAnsiTheme="majorHAnsi" w:cs="Arial"/>
          <w:bCs/>
          <w:sz w:val="18"/>
          <w:szCs w:val="20"/>
        </w:rPr>
        <w:t>aplicación.</w:t>
      </w:r>
    </w:p>
    <w:p w14:paraId="286BA79B" w14:textId="77777777" w:rsidR="00421578" w:rsidRPr="00421578" w:rsidRDefault="00421578" w:rsidP="00421578">
      <w:pPr>
        <w:spacing w:after="0"/>
        <w:ind w:right="567"/>
        <w:jc w:val="both"/>
        <w:rPr>
          <w:rFonts w:asciiTheme="majorHAnsi" w:hAnsiTheme="majorHAnsi" w:cs="Arial"/>
          <w:bCs/>
          <w:sz w:val="18"/>
          <w:szCs w:val="20"/>
        </w:rPr>
      </w:pPr>
    </w:p>
    <w:p w14:paraId="4509B03D" w14:textId="35A6BD22" w:rsidR="00421578" w:rsidRPr="00421578" w:rsidRDefault="00421578" w:rsidP="00421578">
      <w:pPr>
        <w:pStyle w:val="Prrafodelista"/>
        <w:numPr>
          <w:ilvl w:val="0"/>
          <w:numId w:val="29"/>
        </w:numPr>
        <w:spacing w:after="0" w:line="256" w:lineRule="auto"/>
        <w:ind w:right="567"/>
        <w:jc w:val="both"/>
        <w:rPr>
          <w:rFonts w:asciiTheme="majorHAnsi" w:hAnsiTheme="majorHAnsi" w:cs="Arial"/>
          <w:bCs/>
          <w:sz w:val="18"/>
          <w:szCs w:val="20"/>
        </w:rPr>
      </w:pPr>
      <w:r w:rsidRPr="00421578">
        <w:rPr>
          <w:rFonts w:asciiTheme="majorHAnsi" w:hAnsiTheme="majorHAnsi" w:cs="Arial"/>
          <w:bCs/>
          <w:sz w:val="18"/>
          <w:szCs w:val="20"/>
        </w:rPr>
        <w:t xml:space="preserve">Ahora, invítalos a participar nuevamente en el juego “Los fantasmas”, y tomando en cuenta ya las reflexiones anteriores, pídeles que a la hora de plantear su estrategia de juego, tomen en cuenta ideas y </w:t>
      </w:r>
      <w:r w:rsidRPr="00421578">
        <w:rPr>
          <w:rFonts w:asciiTheme="majorHAnsi" w:hAnsiTheme="majorHAnsi" w:cs="Arial"/>
          <w:sz w:val="18"/>
          <w:szCs w:val="20"/>
        </w:rPr>
        <w:t>opiniones de sus pares acerca de las dificultades vistas, los ajustes y cambios que se podrían realizar para alcanzar la meta o propósitos en el juego.</w:t>
      </w:r>
    </w:p>
    <w:p w14:paraId="54E6CCE0" w14:textId="77777777" w:rsidR="004E735F" w:rsidRDefault="004E735F" w:rsidP="004E735F">
      <w:pPr>
        <w:pStyle w:val="Prrafodelista"/>
        <w:spacing w:line="256" w:lineRule="auto"/>
        <w:ind w:left="1068" w:right="567"/>
        <w:jc w:val="both"/>
        <w:rPr>
          <w:rFonts w:asciiTheme="majorHAnsi" w:hAnsiTheme="majorHAnsi" w:cs="Arial"/>
          <w:bCs/>
          <w:sz w:val="18"/>
          <w:szCs w:val="20"/>
        </w:rPr>
      </w:pPr>
    </w:p>
    <w:p w14:paraId="3A17D0CE" w14:textId="58B28EC0" w:rsidR="00421578" w:rsidRPr="00421578" w:rsidRDefault="00421578" w:rsidP="00421578">
      <w:pPr>
        <w:pStyle w:val="Prrafodelista"/>
        <w:numPr>
          <w:ilvl w:val="0"/>
          <w:numId w:val="29"/>
        </w:numPr>
        <w:spacing w:line="256" w:lineRule="auto"/>
        <w:ind w:right="567"/>
        <w:jc w:val="both"/>
        <w:rPr>
          <w:rFonts w:asciiTheme="majorHAnsi" w:hAnsiTheme="majorHAnsi" w:cs="Arial"/>
          <w:bCs/>
          <w:sz w:val="18"/>
          <w:szCs w:val="20"/>
        </w:rPr>
      </w:pPr>
      <w:r w:rsidRPr="00421578">
        <w:rPr>
          <w:rFonts w:asciiTheme="majorHAnsi" w:hAnsiTheme="majorHAnsi" w:cs="Arial"/>
          <w:bCs/>
          <w:sz w:val="18"/>
          <w:szCs w:val="20"/>
        </w:rPr>
        <w:t>Bríndales 4 minutos para organizar nuevamente su estrategia y realizar las variantes necesarias.</w:t>
      </w:r>
    </w:p>
    <w:p w14:paraId="3EB23438" w14:textId="1389E980" w:rsidR="00421578" w:rsidRPr="00421578" w:rsidRDefault="00421578" w:rsidP="00421578">
      <w:pPr>
        <w:pStyle w:val="Prrafodelista"/>
        <w:numPr>
          <w:ilvl w:val="0"/>
          <w:numId w:val="29"/>
        </w:numPr>
        <w:spacing w:line="256" w:lineRule="auto"/>
        <w:ind w:right="567"/>
        <w:jc w:val="both"/>
        <w:rPr>
          <w:rFonts w:asciiTheme="majorHAnsi" w:hAnsiTheme="majorHAnsi" w:cs="Arial"/>
          <w:bCs/>
          <w:strike/>
          <w:sz w:val="18"/>
          <w:szCs w:val="20"/>
        </w:rPr>
      </w:pPr>
      <w:r w:rsidRPr="00421578">
        <w:rPr>
          <w:rFonts w:asciiTheme="majorHAnsi" w:hAnsiTheme="majorHAnsi" w:cs="Arial"/>
          <w:bCs/>
          <w:sz w:val="18"/>
          <w:szCs w:val="20"/>
        </w:rPr>
        <w:t xml:space="preserve">Concluido el juego, reúne a los estudiantes y reflexiona con ellos teniendo como referencia las siguientes preguntas: </w:t>
      </w:r>
      <w:r w:rsidR="00281909">
        <w:rPr>
          <w:rFonts w:asciiTheme="majorHAnsi" w:hAnsiTheme="majorHAnsi" w:cs="Arial"/>
          <w:bCs/>
          <w:sz w:val="18"/>
          <w:szCs w:val="20"/>
        </w:rPr>
        <w:t>“</w:t>
      </w:r>
      <w:r w:rsidRPr="00421578">
        <w:rPr>
          <w:rFonts w:asciiTheme="majorHAnsi" w:hAnsiTheme="majorHAnsi" w:cs="Arial"/>
          <w:bCs/>
          <w:sz w:val="18"/>
          <w:szCs w:val="20"/>
        </w:rPr>
        <w:t xml:space="preserve">¿Obtuvieron mejores resultados? ¿Qué estrategias le permitieron los mejores resultados? ¿Qué errores anteriores superaron? ¿Tomando en cuenta el rol de cada uno, hubo un mejor trabajo en equipo? El aporte en ideas y opiniones de todos </w:t>
      </w:r>
      <w:r w:rsidR="00281909">
        <w:rPr>
          <w:rFonts w:asciiTheme="majorHAnsi" w:hAnsiTheme="majorHAnsi" w:cs="Arial"/>
          <w:bCs/>
          <w:sz w:val="18"/>
          <w:szCs w:val="20"/>
        </w:rPr>
        <w:t>¿</w:t>
      </w:r>
      <w:r w:rsidR="00281909" w:rsidRPr="00421578">
        <w:rPr>
          <w:rFonts w:asciiTheme="majorHAnsi" w:hAnsiTheme="majorHAnsi" w:cs="Arial"/>
          <w:bCs/>
          <w:sz w:val="18"/>
          <w:szCs w:val="20"/>
        </w:rPr>
        <w:t>ayud</w:t>
      </w:r>
      <w:r w:rsidR="00281909">
        <w:rPr>
          <w:rFonts w:asciiTheme="majorHAnsi" w:hAnsiTheme="majorHAnsi" w:cs="Arial"/>
          <w:bCs/>
          <w:sz w:val="18"/>
          <w:szCs w:val="20"/>
        </w:rPr>
        <w:t>ó</w:t>
      </w:r>
      <w:r w:rsidR="00281909" w:rsidRPr="00421578">
        <w:rPr>
          <w:rFonts w:asciiTheme="majorHAnsi" w:hAnsiTheme="majorHAnsi" w:cs="Arial"/>
          <w:bCs/>
          <w:sz w:val="18"/>
          <w:szCs w:val="20"/>
        </w:rPr>
        <w:t xml:space="preserve"> </w:t>
      </w:r>
      <w:r w:rsidRPr="00421578">
        <w:rPr>
          <w:rFonts w:asciiTheme="majorHAnsi" w:hAnsiTheme="majorHAnsi" w:cs="Arial"/>
          <w:bCs/>
          <w:sz w:val="18"/>
          <w:szCs w:val="20"/>
        </w:rPr>
        <w:t>a lograr una mejor estrategia de juego?</w:t>
      </w:r>
      <w:r w:rsidR="00281909">
        <w:rPr>
          <w:rFonts w:asciiTheme="majorHAnsi" w:hAnsiTheme="majorHAnsi" w:cs="Arial"/>
          <w:bCs/>
          <w:sz w:val="18"/>
          <w:szCs w:val="20"/>
        </w:rPr>
        <w:t>”.</w:t>
      </w:r>
    </w:p>
    <w:p w14:paraId="558A29D3" w14:textId="77777777" w:rsidR="00421578" w:rsidRPr="00421578" w:rsidRDefault="00421578" w:rsidP="00421578">
      <w:pPr>
        <w:pStyle w:val="Prrafodelista"/>
        <w:ind w:left="1068" w:right="567"/>
        <w:jc w:val="both"/>
        <w:rPr>
          <w:rFonts w:asciiTheme="majorHAnsi" w:hAnsiTheme="majorHAnsi" w:cs="Arial"/>
          <w:bCs/>
          <w:strike/>
          <w:sz w:val="18"/>
          <w:szCs w:val="20"/>
        </w:rPr>
      </w:pPr>
    </w:p>
    <w:p w14:paraId="3073698E" w14:textId="77777777" w:rsidR="00421578" w:rsidRPr="00421578" w:rsidRDefault="00421578" w:rsidP="00421578">
      <w:pPr>
        <w:pStyle w:val="Prrafodelista"/>
        <w:numPr>
          <w:ilvl w:val="0"/>
          <w:numId w:val="29"/>
        </w:numPr>
        <w:spacing w:line="256" w:lineRule="auto"/>
        <w:ind w:right="567"/>
        <w:jc w:val="both"/>
        <w:rPr>
          <w:rFonts w:asciiTheme="majorHAnsi" w:hAnsiTheme="majorHAnsi" w:cs="Arial"/>
          <w:bCs/>
          <w:sz w:val="18"/>
          <w:szCs w:val="20"/>
        </w:rPr>
      </w:pPr>
      <w:r w:rsidRPr="00421578">
        <w:rPr>
          <w:rFonts w:asciiTheme="majorHAnsi" w:hAnsiTheme="majorHAnsi" w:cs="Arial"/>
          <w:bCs/>
          <w:sz w:val="18"/>
          <w:szCs w:val="20"/>
        </w:rPr>
        <w:t>Luego de escuchar sus respuestas, orienta de manera tal que reconozcan la importancia de llegar a consensos en la toma de decisiones al querer adoptar una estrategia colectiva.</w:t>
      </w:r>
    </w:p>
    <w:p w14:paraId="56A5479F" w14:textId="77777777" w:rsidR="00421578" w:rsidRPr="00421578" w:rsidRDefault="00421578" w:rsidP="00421578">
      <w:pPr>
        <w:pStyle w:val="Prrafodelista"/>
        <w:ind w:right="567"/>
        <w:rPr>
          <w:rFonts w:asciiTheme="majorHAnsi" w:hAnsiTheme="majorHAnsi" w:cs="Arial"/>
          <w:bCs/>
          <w:sz w:val="18"/>
          <w:szCs w:val="20"/>
        </w:rPr>
      </w:pPr>
    </w:p>
    <w:p w14:paraId="1DB99334" w14:textId="77777777" w:rsidR="00421578" w:rsidRPr="00421578" w:rsidRDefault="00421578" w:rsidP="00421578">
      <w:pPr>
        <w:pStyle w:val="Prrafodelista"/>
        <w:numPr>
          <w:ilvl w:val="0"/>
          <w:numId w:val="29"/>
        </w:numPr>
        <w:spacing w:after="0" w:line="256" w:lineRule="auto"/>
        <w:ind w:right="567"/>
        <w:jc w:val="both"/>
        <w:rPr>
          <w:rFonts w:asciiTheme="majorHAnsi" w:hAnsiTheme="majorHAnsi" w:cs="Arial"/>
          <w:bCs/>
          <w:sz w:val="18"/>
          <w:szCs w:val="20"/>
        </w:rPr>
      </w:pPr>
      <w:r w:rsidRPr="00421578">
        <w:rPr>
          <w:rFonts w:asciiTheme="majorHAnsi" w:hAnsiTheme="majorHAnsi" w:cs="Arial"/>
          <w:bCs/>
          <w:sz w:val="18"/>
          <w:szCs w:val="20"/>
        </w:rPr>
        <w:t>En este momento corresponde poner en práctica lo aprendido.</w:t>
      </w:r>
    </w:p>
    <w:p w14:paraId="7350EFB4" w14:textId="77777777" w:rsidR="00421578" w:rsidRPr="00421578" w:rsidRDefault="00421578" w:rsidP="00421578">
      <w:pPr>
        <w:pStyle w:val="Prrafodelista"/>
        <w:ind w:right="567"/>
        <w:rPr>
          <w:rFonts w:asciiTheme="majorHAnsi" w:hAnsiTheme="majorHAnsi" w:cs="Arial"/>
          <w:bCs/>
          <w:sz w:val="18"/>
          <w:szCs w:val="20"/>
        </w:rPr>
      </w:pPr>
    </w:p>
    <w:p w14:paraId="0308C6FA" w14:textId="77777777" w:rsidR="00421578" w:rsidRDefault="00421578" w:rsidP="00DA09A4">
      <w:pPr>
        <w:spacing w:after="0" w:line="256" w:lineRule="auto"/>
        <w:ind w:right="567"/>
        <w:jc w:val="both"/>
        <w:rPr>
          <w:rFonts w:asciiTheme="majorHAnsi" w:hAnsiTheme="majorHAnsi" w:cs="Arial"/>
          <w:bCs/>
          <w:sz w:val="18"/>
          <w:szCs w:val="20"/>
        </w:rPr>
      </w:pPr>
      <w:r w:rsidRPr="00DA09A4">
        <w:rPr>
          <w:rFonts w:asciiTheme="majorHAnsi" w:hAnsiTheme="majorHAnsi" w:cs="Arial"/>
          <w:bCs/>
          <w:sz w:val="18"/>
          <w:szCs w:val="20"/>
        </w:rPr>
        <w:t>Divide la clase en 4 equipos e invítalos a proponer por cada equipo un juego popular o tradicional.</w:t>
      </w:r>
    </w:p>
    <w:p w14:paraId="13294D77" w14:textId="77777777" w:rsidR="00145D1D" w:rsidRPr="00DA09A4" w:rsidRDefault="00145D1D" w:rsidP="00DA09A4">
      <w:pPr>
        <w:spacing w:after="0" w:line="256" w:lineRule="auto"/>
        <w:ind w:right="567"/>
        <w:jc w:val="both"/>
        <w:rPr>
          <w:rFonts w:asciiTheme="majorHAnsi" w:hAnsiTheme="majorHAnsi" w:cs="Arial"/>
          <w:bCs/>
          <w:sz w:val="18"/>
          <w:szCs w:val="20"/>
        </w:rPr>
      </w:pPr>
    </w:p>
    <w:p w14:paraId="02C61E98" w14:textId="77777777" w:rsidR="00421578" w:rsidRPr="00421578" w:rsidRDefault="00421578" w:rsidP="00421578">
      <w:pPr>
        <w:pStyle w:val="Prrafodelista"/>
        <w:numPr>
          <w:ilvl w:val="0"/>
          <w:numId w:val="29"/>
        </w:numPr>
        <w:spacing w:after="0" w:line="256" w:lineRule="auto"/>
        <w:ind w:right="567"/>
        <w:jc w:val="both"/>
        <w:rPr>
          <w:rFonts w:asciiTheme="majorHAnsi" w:hAnsiTheme="majorHAnsi" w:cs="Arial"/>
          <w:bCs/>
          <w:sz w:val="18"/>
          <w:szCs w:val="20"/>
        </w:rPr>
      </w:pPr>
      <w:r w:rsidRPr="00421578">
        <w:rPr>
          <w:rFonts w:asciiTheme="majorHAnsi" w:hAnsiTheme="majorHAnsi" w:cs="Arial"/>
          <w:bCs/>
          <w:sz w:val="18"/>
          <w:szCs w:val="20"/>
        </w:rPr>
        <w:t>Dales un tiempo de 3 minutos para que puedan establecer acuerdos sobre los cambios a las reglas de juego, de ser necesario, para hacer posible la participación de todos.</w:t>
      </w:r>
    </w:p>
    <w:p w14:paraId="0590626D" w14:textId="77777777" w:rsidR="00421578" w:rsidRPr="00421578" w:rsidRDefault="00421578" w:rsidP="00421578">
      <w:pPr>
        <w:pStyle w:val="Prrafodelista"/>
        <w:numPr>
          <w:ilvl w:val="0"/>
          <w:numId w:val="28"/>
        </w:numPr>
        <w:spacing w:after="0" w:line="256" w:lineRule="auto"/>
        <w:ind w:right="567"/>
        <w:jc w:val="both"/>
        <w:rPr>
          <w:rFonts w:asciiTheme="majorHAnsi" w:hAnsiTheme="majorHAnsi" w:cs="Arial"/>
          <w:sz w:val="18"/>
          <w:szCs w:val="20"/>
          <w:lang w:val="es-ES"/>
        </w:rPr>
      </w:pPr>
      <w:r w:rsidRPr="00421578">
        <w:rPr>
          <w:rFonts w:asciiTheme="majorHAnsi" w:hAnsiTheme="majorHAnsi" w:cs="Arial"/>
          <w:bCs/>
          <w:sz w:val="18"/>
          <w:szCs w:val="20"/>
        </w:rPr>
        <w:t xml:space="preserve">Pídeles que se organicen como equipo para </w:t>
      </w:r>
      <w:r w:rsidRPr="00421578">
        <w:rPr>
          <w:rFonts w:asciiTheme="majorHAnsi" w:hAnsiTheme="majorHAnsi" w:cs="Arial"/>
          <w:sz w:val="18"/>
          <w:szCs w:val="20"/>
          <w:lang w:val="es-ES"/>
        </w:rPr>
        <w:t xml:space="preserve">socializar su propuesta con el grupo clase considerando como máximo 3 minutos </w:t>
      </w:r>
      <w:r w:rsidRPr="00421578">
        <w:rPr>
          <w:rFonts w:asciiTheme="majorHAnsi" w:hAnsiTheme="majorHAnsi" w:cs="Arial"/>
          <w:bCs/>
          <w:sz w:val="18"/>
          <w:szCs w:val="20"/>
        </w:rPr>
        <w:t>para explicar las incorporaciones o modificaciones de las reglas de juego.</w:t>
      </w:r>
    </w:p>
    <w:p w14:paraId="0F1C925D" w14:textId="77777777" w:rsidR="00421578" w:rsidRPr="00421578" w:rsidRDefault="00421578" w:rsidP="00421578">
      <w:pPr>
        <w:pStyle w:val="Prrafodelista"/>
        <w:numPr>
          <w:ilvl w:val="0"/>
          <w:numId w:val="28"/>
        </w:numPr>
        <w:spacing w:after="0" w:line="256" w:lineRule="auto"/>
        <w:ind w:right="567"/>
        <w:jc w:val="both"/>
        <w:rPr>
          <w:rFonts w:asciiTheme="majorHAnsi" w:hAnsiTheme="majorHAnsi" w:cs="Arial"/>
          <w:sz w:val="18"/>
          <w:szCs w:val="20"/>
          <w:lang w:val="es-ES"/>
        </w:rPr>
      </w:pPr>
      <w:r w:rsidRPr="00421578">
        <w:rPr>
          <w:rFonts w:asciiTheme="majorHAnsi" w:hAnsiTheme="majorHAnsi" w:cs="Arial"/>
          <w:sz w:val="18"/>
          <w:szCs w:val="20"/>
          <w:lang w:val="es-ES"/>
        </w:rPr>
        <w:t xml:space="preserve">Invita </w:t>
      </w:r>
      <w:r w:rsidRPr="00421578">
        <w:rPr>
          <w:rFonts w:asciiTheme="majorHAnsi" w:hAnsiTheme="majorHAnsi" w:cs="Arial"/>
          <w:bCs/>
          <w:sz w:val="18"/>
          <w:szCs w:val="20"/>
        </w:rPr>
        <w:t>a cada equipo a presentar su propuesta consensuada y llevarla a cabo con todos los estudiantes de la clase, teniendo 7 minutos para desarrollar el juego.</w:t>
      </w:r>
    </w:p>
    <w:p w14:paraId="5627B06C" w14:textId="2CCF89E6" w:rsidR="00421578" w:rsidRPr="00421578" w:rsidRDefault="00421578" w:rsidP="00421578">
      <w:pPr>
        <w:pStyle w:val="Prrafodelista"/>
        <w:numPr>
          <w:ilvl w:val="0"/>
          <w:numId w:val="28"/>
        </w:numPr>
        <w:spacing w:after="0" w:line="256" w:lineRule="auto"/>
        <w:ind w:right="567"/>
        <w:jc w:val="both"/>
        <w:rPr>
          <w:rFonts w:asciiTheme="majorHAnsi" w:hAnsiTheme="majorHAnsi" w:cs="Arial"/>
          <w:sz w:val="18"/>
          <w:szCs w:val="20"/>
          <w:lang w:val="es-ES"/>
        </w:rPr>
      </w:pPr>
      <w:r w:rsidRPr="00421578">
        <w:rPr>
          <w:rFonts w:asciiTheme="majorHAnsi" w:hAnsiTheme="majorHAnsi" w:cs="Arial"/>
          <w:bCs/>
          <w:sz w:val="18"/>
          <w:szCs w:val="20"/>
        </w:rPr>
        <w:t xml:space="preserve">Toma en cuenta que luego de cada propuesta de juego socializada, </w:t>
      </w:r>
      <w:r w:rsidR="003D3853">
        <w:rPr>
          <w:rFonts w:asciiTheme="majorHAnsi" w:hAnsiTheme="majorHAnsi" w:cs="Arial"/>
          <w:bCs/>
          <w:sz w:val="18"/>
          <w:szCs w:val="20"/>
        </w:rPr>
        <w:t xml:space="preserve">deben tener </w:t>
      </w:r>
      <w:r w:rsidRPr="00421578">
        <w:rPr>
          <w:rFonts w:asciiTheme="majorHAnsi" w:hAnsiTheme="majorHAnsi" w:cs="Arial"/>
          <w:bCs/>
          <w:sz w:val="18"/>
          <w:szCs w:val="20"/>
        </w:rPr>
        <w:t>3 minutos para</w:t>
      </w:r>
      <w:r w:rsidR="003D3853">
        <w:rPr>
          <w:rFonts w:asciiTheme="majorHAnsi" w:hAnsiTheme="majorHAnsi" w:cs="Arial"/>
          <w:bCs/>
          <w:sz w:val="18"/>
          <w:szCs w:val="20"/>
        </w:rPr>
        <w:t xml:space="preserve"> que</w:t>
      </w:r>
      <w:r w:rsidRPr="00421578">
        <w:rPr>
          <w:rFonts w:asciiTheme="majorHAnsi" w:hAnsiTheme="majorHAnsi" w:cs="Arial"/>
          <w:bCs/>
          <w:sz w:val="18"/>
          <w:szCs w:val="20"/>
        </w:rPr>
        <w:t xml:space="preserve"> puedan organizar sus estrategias de juego, considerando los elementos aprendidos para llegar a un consenso sobre el accionar en colectivo.</w:t>
      </w:r>
    </w:p>
    <w:p w14:paraId="4BA7F98F" w14:textId="77777777" w:rsidR="00421578" w:rsidRPr="00421578" w:rsidRDefault="00421578" w:rsidP="00421578">
      <w:pPr>
        <w:pStyle w:val="Prrafodelista"/>
        <w:spacing w:after="0"/>
        <w:ind w:left="1080" w:right="567"/>
        <w:jc w:val="both"/>
        <w:rPr>
          <w:rFonts w:asciiTheme="majorHAnsi" w:hAnsiTheme="majorHAnsi" w:cs="Arial"/>
          <w:sz w:val="18"/>
          <w:szCs w:val="20"/>
          <w:lang w:val="es-ES"/>
        </w:rPr>
      </w:pPr>
      <w:r w:rsidRPr="00421578">
        <w:rPr>
          <w:rFonts w:asciiTheme="majorHAnsi" w:hAnsiTheme="majorHAnsi" w:cs="Arial"/>
          <w:bCs/>
          <w:sz w:val="18"/>
          <w:szCs w:val="20"/>
          <w:lang w:val="es-ES"/>
        </w:rPr>
        <w:t xml:space="preserve">  </w:t>
      </w:r>
    </w:p>
    <w:p w14:paraId="061DCEB3" w14:textId="77777777" w:rsidR="00421578" w:rsidRPr="00421578" w:rsidRDefault="00421578" w:rsidP="00421578">
      <w:pPr>
        <w:pStyle w:val="Prrafodelista"/>
        <w:numPr>
          <w:ilvl w:val="0"/>
          <w:numId w:val="28"/>
        </w:numPr>
        <w:spacing w:after="0" w:line="256" w:lineRule="auto"/>
        <w:ind w:right="567"/>
        <w:jc w:val="both"/>
        <w:rPr>
          <w:rFonts w:asciiTheme="majorHAnsi" w:hAnsiTheme="majorHAnsi" w:cs="Arial"/>
          <w:sz w:val="18"/>
          <w:szCs w:val="20"/>
          <w:lang w:val="es-ES"/>
        </w:rPr>
      </w:pPr>
      <w:r w:rsidRPr="00421578">
        <w:rPr>
          <w:rFonts w:asciiTheme="majorHAnsi" w:hAnsiTheme="majorHAnsi" w:cs="Arial"/>
          <w:bCs/>
          <w:sz w:val="18"/>
          <w:szCs w:val="20"/>
        </w:rPr>
        <w:t>Acompaña el proceso de ejecución de la actividad, registrando las incidencias que te permitan realizar la reflexión al cierre de la clase.</w:t>
      </w:r>
    </w:p>
    <w:p w14:paraId="408F6425" w14:textId="77777777" w:rsidR="00421578" w:rsidRPr="00421578" w:rsidRDefault="00421578" w:rsidP="00421578">
      <w:pPr>
        <w:pStyle w:val="Prrafodelista"/>
        <w:ind w:right="567"/>
        <w:rPr>
          <w:rFonts w:asciiTheme="majorHAnsi" w:hAnsiTheme="majorHAnsi" w:cs="Arial"/>
          <w:bCs/>
          <w:sz w:val="18"/>
          <w:szCs w:val="20"/>
        </w:rPr>
      </w:pPr>
    </w:p>
    <w:p w14:paraId="5801C558" w14:textId="690A26D6" w:rsidR="00421578" w:rsidRPr="00421578" w:rsidRDefault="00421578" w:rsidP="00421578">
      <w:pPr>
        <w:pStyle w:val="Prrafodelista"/>
        <w:numPr>
          <w:ilvl w:val="0"/>
          <w:numId w:val="28"/>
        </w:numPr>
        <w:spacing w:after="0" w:line="256" w:lineRule="auto"/>
        <w:ind w:right="567"/>
        <w:jc w:val="both"/>
        <w:rPr>
          <w:rFonts w:asciiTheme="majorHAnsi" w:hAnsiTheme="majorHAnsi" w:cs="Arial"/>
          <w:sz w:val="18"/>
          <w:szCs w:val="20"/>
          <w:lang w:val="es-ES"/>
        </w:rPr>
      </w:pPr>
      <w:r w:rsidRPr="00421578">
        <w:rPr>
          <w:rFonts w:asciiTheme="majorHAnsi" w:hAnsiTheme="majorHAnsi" w:cs="Arial"/>
          <w:bCs/>
          <w:sz w:val="18"/>
          <w:szCs w:val="20"/>
        </w:rPr>
        <w:t>Al finalizar el desarrollo de todas las propuestas, pídeles que realicen estiramientos libres, sobre</w:t>
      </w:r>
      <w:r w:rsidR="003D3853">
        <w:rPr>
          <w:rFonts w:asciiTheme="majorHAnsi" w:hAnsiTheme="majorHAnsi" w:cs="Arial"/>
          <w:bCs/>
          <w:sz w:val="18"/>
          <w:szCs w:val="20"/>
        </w:rPr>
        <w:t xml:space="preserve"> </w:t>
      </w:r>
      <w:r w:rsidRPr="00421578">
        <w:rPr>
          <w:rFonts w:asciiTheme="majorHAnsi" w:hAnsiTheme="majorHAnsi" w:cs="Arial"/>
          <w:bCs/>
          <w:sz w:val="18"/>
          <w:szCs w:val="20"/>
        </w:rPr>
        <w:t>todo,  de los grupos musculares más trabajados durante la sesión.</w:t>
      </w:r>
    </w:p>
    <w:p w14:paraId="7F42B2A4" w14:textId="77777777" w:rsidR="006A386B" w:rsidRPr="003977F7" w:rsidRDefault="006A386B" w:rsidP="00C167E6">
      <w:pPr>
        <w:spacing w:after="0" w:line="240" w:lineRule="auto"/>
        <w:contextualSpacing/>
        <w:jc w:val="both"/>
        <w:rPr>
          <w:rFonts w:asciiTheme="majorHAnsi" w:hAnsiTheme="majorHAnsi" w:cs="Arial"/>
          <w:sz w:val="18"/>
          <w:szCs w:val="18"/>
        </w:rPr>
      </w:pPr>
    </w:p>
    <w:tbl>
      <w:tblPr>
        <w:tblStyle w:val="Tabladecuadrcula1clara-nfasis51"/>
        <w:tblW w:w="9045" w:type="dxa"/>
        <w:tblLook w:val="04A0" w:firstRow="1" w:lastRow="0" w:firstColumn="1" w:lastColumn="0" w:noHBand="0" w:noVBand="1"/>
      </w:tblPr>
      <w:tblGrid>
        <w:gridCol w:w="6573"/>
        <w:gridCol w:w="2472"/>
      </w:tblGrid>
      <w:tr w:rsidR="00C167E6" w:rsidRPr="00DA09A4" w14:paraId="5A5472AE" w14:textId="77777777" w:rsidTr="004E735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DA09A4" w:rsidRDefault="00C167E6" w:rsidP="00AD398B">
            <w:pPr>
              <w:pStyle w:val="Prrafodelista"/>
              <w:ind w:left="0"/>
              <w:rPr>
                <w:rFonts w:asciiTheme="majorHAnsi" w:hAnsiTheme="majorHAnsi"/>
                <w:sz w:val="18"/>
                <w:szCs w:val="18"/>
              </w:rPr>
            </w:pPr>
            <w:r w:rsidRPr="00DA09A4">
              <w:rPr>
                <w:rFonts w:asciiTheme="majorHAnsi" w:hAnsiTheme="majorHAnsi" w:cs="Arial"/>
                <w:bCs w:val="0"/>
                <w:sz w:val="18"/>
                <w:szCs w:val="18"/>
              </w:rPr>
              <w:t>Cierre</w:t>
            </w:r>
          </w:p>
        </w:tc>
        <w:tc>
          <w:tcPr>
            <w:tcW w:w="2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483E4" w14:textId="30EA1173" w:rsidR="00C167E6" w:rsidRPr="00DA09A4" w:rsidRDefault="00C167E6" w:rsidP="004E735F">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DA09A4">
              <w:rPr>
                <w:rFonts w:asciiTheme="majorHAnsi" w:hAnsiTheme="majorHAnsi" w:cs="Arial"/>
                <w:bCs w:val="0"/>
                <w:sz w:val="18"/>
                <w:szCs w:val="18"/>
              </w:rPr>
              <w:t>Tiempo aproximado: 15 min</w:t>
            </w:r>
          </w:p>
        </w:tc>
      </w:tr>
    </w:tbl>
    <w:p w14:paraId="74C06788" w14:textId="77777777" w:rsidR="00C167E6" w:rsidRPr="003977F7" w:rsidRDefault="00C167E6" w:rsidP="00192DDC">
      <w:pPr>
        <w:spacing w:after="0"/>
        <w:jc w:val="both"/>
        <w:rPr>
          <w:rFonts w:asciiTheme="majorHAnsi" w:hAnsiTheme="majorHAnsi" w:cs="Arial"/>
          <w:bCs/>
          <w:i/>
          <w:sz w:val="18"/>
          <w:szCs w:val="18"/>
        </w:rPr>
      </w:pPr>
    </w:p>
    <w:p w14:paraId="3C34845B" w14:textId="77777777" w:rsidR="004E735F" w:rsidRPr="004E735F" w:rsidRDefault="004E735F" w:rsidP="004E735F">
      <w:pPr>
        <w:spacing w:after="0"/>
        <w:ind w:right="709"/>
        <w:jc w:val="both"/>
        <w:rPr>
          <w:rFonts w:asciiTheme="majorHAnsi" w:hAnsiTheme="majorHAnsi" w:cs="Arial"/>
          <w:bCs/>
          <w:sz w:val="18"/>
          <w:szCs w:val="20"/>
        </w:rPr>
      </w:pPr>
      <w:r w:rsidRPr="004E735F">
        <w:rPr>
          <w:rFonts w:asciiTheme="majorHAnsi" w:hAnsiTheme="majorHAnsi" w:cs="Arial"/>
          <w:bCs/>
          <w:sz w:val="18"/>
          <w:szCs w:val="20"/>
        </w:rPr>
        <w:t xml:space="preserve">Reúne a los estudiantes en círculo e invítalos a realizar la siguiente reflexión: </w:t>
      </w:r>
    </w:p>
    <w:p w14:paraId="45C67864" w14:textId="77777777" w:rsidR="004E735F" w:rsidRPr="004E735F" w:rsidRDefault="004E735F" w:rsidP="004E735F">
      <w:pPr>
        <w:spacing w:after="0"/>
        <w:ind w:right="709"/>
        <w:jc w:val="both"/>
        <w:rPr>
          <w:rFonts w:asciiTheme="majorHAnsi" w:hAnsiTheme="majorHAnsi" w:cs="Arial"/>
          <w:bCs/>
          <w:sz w:val="18"/>
          <w:szCs w:val="20"/>
        </w:rPr>
      </w:pPr>
    </w:p>
    <w:p w14:paraId="6A056C4B" w14:textId="1EAC3AE7" w:rsidR="004E735F" w:rsidRDefault="003D3853" w:rsidP="004E735F">
      <w:pPr>
        <w:pStyle w:val="Prrafodelista"/>
        <w:spacing w:after="0"/>
        <w:ind w:right="709"/>
        <w:jc w:val="both"/>
        <w:rPr>
          <w:rFonts w:asciiTheme="majorHAnsi" w:hAnsiTheme="majorHAnsi" w:cs="Arial"/>
          <w:bCs/>
          <w:sz w:val="18"/>
          <w:szCs w:val="20"/>
        </w:rPr>
      </w:pPr>
      <w:r>
        <w:rPr>
          <w:rFonts w:asciiTheme="majorHAnsi" w:hAnsiTheme="majorHAnsi" w:cs="Arial"/>
          <w:bCs/>
          <w:sz w:val="18"/>
          <w:szCs w:val="20"/>
        </w:rPr>
        <w:t>“</w:t>
      </w:r>
      <w:r w:rsidR="004E735F" w:rsidRPr="004E735F">
        <w:rPr>
          <w:rFonts w:asciiTheme="majorHAnsi" w:hAnsiTheme="majorHAnsi" w:cs="Arial"/>
          <w:bCs/>
          <w:sz w:val="18"/>
          <w:szCs w:val="20"/>
        </w:rPr>
        <w:t>¿Consideran haber aplicado una estrategia adecuada?</w:t>
      </w:r>
      <w:r>
        <w:rPr>
          <w:rFonts w:asciiTheme="majorHAnsi" w:hAnsiTheme="majorHAnsi" w:cs="Arial"/>
          <w:bCs/>
          <w:sz w:val="18"/>
          <w:szCs w:val="20"/>
        </w:rPr>
        <w:t>,</w:t>
      </w:r>
      <w:r w:rsidR="004E735F" w:rsidRPr="004E735F">
        <w:rPr>
          <w:rFonts w:asciiTheme="majorHAnsi" w:hAnsiTheme="majorHAnsi" w:cs="Arial"/>
          <w:bCs/>
          <w:sz w:val="18"/>
          <w:szCs w:val="20"/>
        </w:rPr>
        <w:t xml:space="preserve"> ¿</w:t>
      </w:r>
      <w:r>
        <w:rPr>
          <w:rFonts w:asciiTheme="majorHAnsi" w:hAnsiTheme="majorHAnsi" w:cs="Arial"/>
          <w:bCs/>
          <w:sz w:val="18"/>
          <w:szCs w:val="20"/>
        </w:rPr>
        <w:t>p</w:t>
      </w:r>
      <w:r w:rsidRPr="004E735F">
        <w:rPr>
          <w:rFonts w:asciiTheme="majorHAnsi" w:hAnsiTheme="majorHAnsi" w:cs="Arial"/>
          <w:bCs/>
          <w:sz w:val="18"/>
          <w:szCs w:val="20"/>
        </w:rPr>
        <w:t xml:space="preserve">or </w:t>
      </w:r>
      <w:r w:rsidR="004E735F" w:rsidRPr="004E735F">
        <w:rPr>
          <w:rFonts w:asciiTheme="majorHAnsi" w:hAnsiTheme="majorHAnsi" w:cs="Arial"/>
          <w:bCs/>
          <w:sz w:val="18"/>
          <w:szCs w:val="20"/>
        </w:rPr>
        <w:t xml:space="preserve">qué? ¿Qué importancia tiene considerar en una estrategia los roles y tareas de cada uno de los estudiantes? ¿En qué medida las ideas y opiniones de todos </w:t>
      </w:r>
      <w:r w:rsidR="004E735F" w:rsidRPr="004E735F">
        <w:rPr>
          <w:rFonts w:asciiTheme="majorHAnsi" w:hAnsiTheme="majorHAnsi" w:cs="Arial"/>
          <w:bCs/>
          <w:sz w:val="18"/>
          <w:szCs w:val="20"/>
        </w:rPr>
        <w:lastRenderedPageBreak/>
        <w:t>permiten determinar una estrategia? ¿Tomar en cuenta los resultados obtenidos permite mejorar la estrategia de juego?</w:t>
      </w:r>
      <w:r>
        <w:rPr>
          <w:rFonts w:asciiTheme="majorHAnsi" w:hAnsiTheme="majorHAnsi" w:cs="Arial"/>
          <w:bCs/>
          <w:sz w:val="18"/>
          <w:szCs w:val="20"/>
        </w:rPr>
        <w:t>”.</w:t>
      </w:r>
    </w:p>
    <w:p w14:paraId="4A10620F" w14:textId="77777777" w:rsidR="004E735F" w:rsidRDefault="004E735F" w:rsidP="004E735F">
      <w:pPr>
        <w:pStyle w:val="Prrafodelista"/>
        <w:spacing w:after="0"/>
        <w:ind w:right="709"/>
        <w:jc w:val="both"/>
        <w:rPr>
          <w:rFonts w:asciiTheme="majorHAnsi" w:hAnsiTheme="majorHAnsi" w:cs="Arial"/>
          <w:bCs/>
          <w:sz w:val="18"/>
          <w:szCs w:val="20"/>
        </w:rPr>
      </w:pPr>
    </w:p>
    <w:p w14:paraId="718EBEC0" w14:textId="77777777" w:rsidR="004E735F" w:rsidRPr="004E735F" w:rsidRDefault="004E735F" w:rsidP="004E735F">
      <w:pPr>
        <w:pStyle w:val="Prrafodelista"/>
        <w:spacing w:after="0"/>
        <w:ind w:right="709"/>
        <w:jc w:val="both"/>
        <w:rPr>
          <w:rFonts w:asciiTheme="majorHAnsi" w:hAnsiTheme="majorHAnsi" w:cs="Arial"/>
          <w:bCs/>
          <w:sz w:val="18"/>
          <w:szCs w:val="20"/>
        </w:rPr>
      </w:pPr>
    </w:p>
    <w:p w14:paraId="6D185C86" w14:textId="77777777" w:rsidR="004E735F" w:rsidRPr="004E735F" w:rsidRDefault="004E735F" w:rsidP="004E735F">
      <w:pPr>
        <w:pStyle w:val="Prrafodelista"/>
        <w:numPr>
          <w:ilvl w:val="0"/>
          <w:numId w:val="30"/>
        </w:numPr>
        <w:spacing w:after="0" w:line="256" w:lineRule="auto"/>
        <w:ind w:right="709"/>
        <w:jc w:val="both"/>
        <w:rPr>
          <w:rFonts w:asciiTheme="majorHAnsi" w:hAnsiTheme="majorHAnsi" w:cs="Arial"/>
          <w:bCs/>
          <w:sz w:val="18"/>
          <w:szCs w:val="20"/>
        </w:rPr>
      </w:pPr>
      <w:r w:rsidRPr="004E735F">
        <w:rPr>
          <w:rFonts w:asciiTheme="majorHAnsi" w:hAnsiTheme="majorHAnsi" w:cs="Arial"/>
          <w:bCs/>
          <w:sz w:val="18"/>
          <w:szCs w:val="20"/>
        </w:rPr>
        <w:t xml:space="preserve">Durante el proceso de reflexión debes guiar asertivamente las respuestas, retroalimentando de manera pertinente cuando corresponda.    </w:t>
      </w:r>
    </w:p>
    <w:p w14:paraId="5AA2745E" w14:textId="77777777" w:rsidR="004E735F" w:rsidRPr="004E735F" w:rsidRDefault="004E735F" w:rsidP="004E735F">
      <w:pPr>
        <w:pStyle w:val="Prrafodelista"/>
        <w:numPr>
          <w:ilvl w:val="0"/>
          <w:numId w:val="31"/>
        </w:numPr>
        <w:spacing w:after="0" w:line="256" w:lineRule="auto"/>
        <w:ind w:right="709"/>
        <w:jc w:val="both"/>
        <w:rPr>
          <w:rFonts w:asciiTheme="majorHAnsi" w:hAnsiTheme="majorHAnsi" w:cs="Arial"/>
          <w:bCs/>
          <w:sz w:val="18"/>
          <w:szCs w:val="20"/>
        </w:rPr>
      </w:pPr>
      <w:r w:rsidRPr="004E735F">
        <w:rPr>
          <w:rFonts w:asciiTheme="majorHAnsi" w:hAnsiTheme="majorHAnsi" w:cs="Arial"/>
          <w:bCs/>
          <w:sz w:val="18"/>
          <w:szCs w:val="20"/>
        </w:rPr>
        <w:t>Despídete de los estudiantes e invítalos para la siguiente sesión.</w:t>
      </w:r>
    </w:p>
    <w:p w14:paraId="0DA7CAD5" w14:textId="77777777" w:rsidR="00C167E6" w:rsidRPr="00466661" w:rsidRDefault="00C167E6" w:rsidP="004E735F">
      <w:pPr>
        <w:pStyle w:val="Prrafodelista"/>
        <w:ind w:left="284" w:right="709"/>
        <w:rPr>
          <w:rFonts w:asciiTheme="majorHAnsi" w:hAnsiTheme="majorHAnsi"/>
          <w:sz w:val="18"/>
          <w:szCs w:val="18"/>
        </w:rPr>
      </w:pPr>
    </w:p>
    <w:p w14:paraId="791CF756" w14:textId="77777777" w:rsidR="00C167E6" w:rsidRPr="00DA09A4" w:rsidRDefault="00C167E6" w:rsidP="004E735F">
      <w:pPr>
        <w:pStyle w:val="Prrafodelista"/>
        <w:numPr>
          <w:ilvl w:val="0"/>
          <w:numId w:val="1"/>
        </w:numPr>
        <w:ind w:left="284" w:right="709"/>
        <w:rPr>
          <w:rFonts w:asciiTheme="majorHAnsi" w:hAnsiTheme="majorHAnsi"/>
          <w:b/>
          <w:sz w:val="18"/>
          <w:szCs w:val="18"/>
        </w:rPr>
      </w:pPr>
      <w:r w:rsidRPr="00DA09A4">
        <w:rPr>
          <w:rFonts w:asciiTheme="majorHAnsi" w:hAnsiTheme="majorHAnsi"/>
          <w:b/>
          <w:sz w:val="18"/>
          <w:szCs w:val="18"/>
        </w:rPr>
        <w:t>REFLEXIONES SOBRE EL APRENDIZAJE</w:t>
      </w:r>
    </w:p>
    <w:p w14:paraId="1DA18D26" w14:textId="77777777" w:rsidR="00466661" w:rsidRPr="00466661" w:rsidRDefault="00466661" w:rsidP="004E735F">
      <w:pPr>
        <w:pStyle w:val="Prrafodelista"/>
        <w:ind w:left="284" w:right="709"/>
        <w:rPr>
          <w:rFonts w:asciiTheme="majorHAnsi" w:hAnsiTheme="majorHAnsi"/>
          <w:sz w:val="18"/>
          <w:szCs w:val="18"/>
        </w:rPr>
      </w:pPr>
    </w:p>
    <w:p w14:paraId="674993A7" w14:textId="77777777" w:rsidR="00C167E6" w:rsidRPr="00466661" w:rsidRDefault="00C167E6" w:rsidP="004E735F">
      <w:pPr>
        <w:pStyle w:val="Prrafodelista"/>
        <w:numPr>
          <w:ilvl w:val="0"/>
          <w:numId w:val="2"/>
        </w:numPr>
        <w:spacing w:after="0" w:line="240" w:lineRule="auto"/>
        <w:ind w:right="709"/>
        <w:rPr>
          <w:rFonts w:asciiTheme="majorHAnsi" w:eastAsia="Calibri" w:hAnsiTheme="majorHAnsi" w:cs="Times New Roman"/>
          <w:sz w:val="18"/>
          <w:szCs w:val="18"/>
          <w:lang w:val="es-ES"/>
        </w:rPr>
      </w:pPr>
      <w:r w:rsidRPr="00466661">
        <w:rPr>
          <w:rFonts w:asciiTheme="majorHAnsi" w:eastAsia="Calibri" w:hAnsiTheme="majorHAnsi" w:cs="Times New Roman"/>
          <w:sz w:val="18"/>
          <w:szCs w:val="18"/>
          <w:lang w:val="es-ES"/>
        </w:rPr>
        <w:t>¿Qué avances tuvieron mis estudiantes?</w:t>
      </w:r>
    </w:p>
    <w:p w14:paraId="0CB25FCA" w14:textId="77777777" w:rsidR="00C167E6" w:rsidRPr="003977F7" w:rsidRDefault="00C167E6" w:rsidP="004E735F">
      <w:pPr>
        <w:pStyle w:val="Prrafodelista"/>
        <w:spacing w:after="0" w:line="240" w:lineRule="auto"/>
        <w:ind w:left="360" w:right="709"/>
        <w:rPr>
          <w:rFonts w:asciiTheme="majorHAnsi" w:eastAsia="Calibri" w:hAnsiTheme="majorHAnsi" w:cs="Times New Roman"/>
          <w:sz w:val="18"/>
          <w:szCs w:val="18"/>
          <w:lang w:val="es-ES"/>
        </w:rPr>
      </w:pPr>
    </w:p>
    <w:p w14:paraId="7D769162" w14:textId="77777777" w:rsidR="00C167E6" w:rsidRPr="003977F7" w:rsidRDefault="00C167E6" w:rsidP="004E735F">
      <w:pPr>
        <w:pStyle w:val="Prrafodelista"/>
        <w:numPr>
          <w:ilvl w:val="0"/>
          <w:numId w:val="2"/>
        </w:numPr>
        <w:spacing w:after="0" w:line="240" w:lineRule="auto"/>
        <w:ind w:right="709"/>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dificultades tuvieron mis estudiantes?</w:t>
      </w:r>
    </w:p>
    <w:p w14:paraId="48B44E0B" w14:textId="77777777" w:rsidR="00C167E6" w:rsidRPr="003977F7" w:rsidRDefault="00C167E6" w:rsidP="004E735F">
      <w:pPr>
        <w:pStyle w:val="Prrafodelista"/>
        <w:ind w:right="709"/>
        <w:rPr>
          <w:rFonts w:asciiTheme="majorHAnsi" w:eastAsia="Calibri" w:hAnsiTheme="majorHAnsi" w:cs="Times New Roman"/>
          <w:sz w:val="18"/>
          <w:szCs w:val="18"/>
          <w:lang w:val="es-ES"/>
        </w:rPr>
      </w:pPr>
    </w:p>
    <w:p w14:paraId="4A7DD9AA" w14:textId="77777777" w:rsidR="00C167E6" w:rsidRPr="003977F7" w:rsidRDefault="00C167E6" w:rsidP="004E735F">
      <w:pPr>
        <w:pStyle w:val="Prrafodelista"/>
        <w:numPr>
          <w:ilvl w:val="0"/>
          <w:numId w:val="2"/>
        </w:numPr>
        <w:spacing w:after="0" w:line="240" w:lineRule="auto"/>
        <w:ind w:right="709"/>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 xml:space="preserve"> ¿Qué aprendizajes debo reforzar en la siguiente sesión?</w:t>
      </w:r>
    </w:p>
    <w:p w14:paraId="591439C1" w14:textId="77777777" w:rsidR="00C167E6" w:rsidRPr="003977F7" w:rsidRDefault="00C167E6" w:rsidP="004E735F">
      <w:pPr>
        <w:spacing w:after="0" w:line="240" w:lineRule="auto"/>
        <w:ind w:right="709"/>
        <w:rPr>
          <w:rFonts w:asciiTheme="majorHAnsi" w:eastAsia="Calibri" w:hAnsiTheme="majorHAnsi" w:cs="Times New Roman"/>
          <w:sz w:val="18"/>
          <w:szCs w:val="18"/>
          <w:lang w:val="es-ES"/>
        </w:rPr>
      </w:pPr>
    </w:p>
    <w:p w14:paraId="1BA569DA" w14:textId="77777777" w:rsidR="00C167E6" w:rsidRPr="003977F7" w:rsidRDefault="00C167E6" w:rsidP="004E735F">
      <w:pPr>
        <w:pStyle w:val="Prrafodelista"/>
        <w:numPr>
          <w:ilvl w:val="0"/>
          <w:numId w:val="2"/>
        </w:numPr>
        <w:spacing w:after="0" w:line="240" w:lineRule="auto"/>
        <w:ind w:right="709"/>
        <w:rPr>
          <w:rFonts w:asciiTheme="majorHAnsi" w:eastAsia="Calibri" w:hAnsiTheme="majorHAnsi" w:cs="Times New Roman"/>
          <w:sz w:val="18"/>
          <w:szCs w:val="18"/>
          <w:lang w:val="es-ES"/>
        </w:rPr>
      </w:pPr>
      <w:r w:rsidRPr="003977F7">
        <w:rPr>
          <w:rFonts w:asciiTheme="majorHAnsi" w:eastAsia="Calibri" w:hAnsiTheme="majorHAnsi" w:cs="Times New Roman"/>
          <w:sz w:val="18"/>
          <w:szCs w:val="18"/>
          <w:lang w:val="es-ES"/>
        </w:rPr>
        <w:t>¿Qué actividades, estrategias y materiales funcionaron, y cuáles no?</w:t>
      </w:r>
    </w:p>
    <w:p w14:paraId="33DA9402" w14:textId="77777777" w:rsidR="00C167E6" w:rsidRPr="003977F7" w:rsidRDefault="00C167E6" w:rsidP="00C167E6">
      <w:pPr>
        <w:pStyle w:val="Prrafodelista"/>
        <w:spacing w:after="0" w:line="240" w:lineRule="auto"/>
        <w:ind w:left="785"/>
        <w:rPr>
          <w:rFonts w:asciiTheme="majorHAnsi" w:eastAsia="Calibri" w:hAnsiTheme="majorHAnsi" w:cs="Times New Roman"/>
          <w:sz w:val="18"/>
          <w:szCs w:val="18"/>
          <w:lang w:val="es-ES"/>
        </w:rPr>
      </w:pPr>
    </w:p>
    <w:p w14:paraId="712B688F" w14:textId="77777777" w:rsidR="00D91822" w:rsidRPr="003977F7" w:rsidRDefault="00D91822">
      <w:pPr>
        <w:rPr>
          <w:rFonts w:asciiTheme="majorHAnsi" w:hAnsiTheme="majorHAnsi"/>
          <w:sz w:val="18"/>
          <w:szCs w:val="18"/>
        </w:rPr>
      </w:pPr>
    </w:p>
    <w:sectPr w:rsidR="00D91822" w:rsidRPr="003977F7" w:rsidSect="00FD32E1">
      <w:headerReference w:type="default" r:id="rId9"/>
      <w:footerReference w:type="default" r:id="rId10"/>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1CEE2" w14:textId="77777777" w:rsidR="00BE7C33" w:rsidRDefault="00BE7C33">
      <w:pPr>
        <w:spacing w:after="0" w:line="240" w:lineRule="auto"/>
      </w:pPr>
      <w:r>
        <w:separator/>
      </w:r>
    </w:p>
  </w:endnote>
  <w:endnote w:type="continuationSeparator" w:id="0">
    <w:p w14:paraId="2FFF8CC0" w14:textId="77777777" w:rsidR="00BE7C33" w:rsidRDefault="00BE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77777777" w:rsidR="00FD32E1" w:rsidRDefault="00332266">
        <w:pPr>
          <w:pStyle w:val="Piedepgina"/>
          <w:jc w:val="right"/>
        </w:pPr>
        <w:r>
          <w:fldChar w:fldCharType="begin"/>
        </w:r>
        <w:r>
          <w:instrText>PAGE   \* MERGEFORMAT</w:instrText>
        </w:r>
        <w:r>
          <w:fldChar w:fldCharType="separate"/>
        </w:r>
        <w:r w:rsidR="00DA09A4" w:rsidRPr="00DA09A4">
          <w:rPr>
            <w:noProof/>
            <w:lang w:val="es-ES"/>
          </w:rPr>
          <w:t>4</w:t>
        </w:r>
        <w:r>
          <w:fldChar w:fldCharType="end"/>
        </w:r>
      </w:p>
    </w:sdtContent>
  </w:sdt>
  <w:p w14:paraId="5FB4238C" w14:textId="77777777" w:rsidR="00FD32E1" w:rsidRDefault="00BE7C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36FD8" w14:textId="77777777" w:rsidR="00BE7C33" w:rsidRDefault="00BE7C33">
      <w:pPr>
        <w:spacing w:after="0" w:line="240" w:lineRule="auto"/>
      </w:pPr>
      <w:r>
        <w:separator/>
      </w:r>
    </w:p>
  </w:footnote>
  <w:footnote w:type="continuationSeparator" w:id="0">
    <w:p w14:paraId="31AC5A5E" w14:textId="77777777" w:rsidR="00BE7C33" w:rsidRDefault="00BE7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67E5A2AC"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15763A">
      <w:rPr>
        <w:rFonts w:asciiTheme="majorHAnsi" w:hAnsiTheme="majorHAnsi" w:cs="Arial"/>
        <w:sz w:val="24"/>
        <w:szCs w:val="24"/>
      </w:rPr>
      <w:t xml:space="preserve"> 4</w:t>
    </w:r>
    <w:r w:rsidR="00D002E7">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C06D42">
      <w:rPr>
        <w:rFonts w:asciiTheme="majorHAnsi" w:hAnsiTheme="majorHAnsi" w:cs="Arial"/>
        <w:b/>
        <w:sz w:val="24"/>
        <w:szCs w:val="24"/>
      </w:rPr>
      <w:t>sesión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12D8"/>
    <w:multiLevelType w:val="hybridMultilevel"/>
    <w:tmpl w:val="382A0EC6"/>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01490578"/>
    <w:multiLevelType w:val="hybridMultilevel"/>
    <w:tmpl w:val="D548C61C"/>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4F2679A"/>
    <w:multiLevelType w:val="hybridMultilevel"/>
    <w:tmpl w:val="A86018C4"/>
    <w:lvl w:ilvl="0" w:tplc="45DA423E">
      <w:numFmt w:val="bullet"/>
      <w:lvlText w:val="-"/>
      <w:lvlJc w:val="left"/>
      <w:pPr>
        <w:ind w:left="1788" w:hanging="360"/>
      </w:pPr>
      <w:rPr>
        <w:rFonts w:ascii="Calibri" w:eastAsiaTheme="minorHAnsi" w:hAnsi="Calibri" w:cstheme="minorBidi" w:hint="default"/>
      </w:rPr>
    </w:lvl>
    <w:lvl w:ilvl="1" w:tplc="280A0003">
      <w:start w:val="1"/>
      <w:numFmt w:val="bullet"/>
      <w:lvlText w:val="o"/>
      <w:lvlJc w:val="left"/>
      <w:pPr>
        <w:ind w:left="2508" w:hanging="360"/>
      </w:pPr>
      <w:rPr>
        <w:rFonts w:ascii="Courier New" w:hAnsi="Courier New" w:cs="Courier New" w:hint="default"/>
      </w:rPr>
    </w:lvl>
    <w:lvl w:ilvl="2" w:tplc="280A0005">
      <w:start w:val="1"/>
      <w:numFmt w:val="bullet"/>
      <w:lvlText w:val=""/>
      <w:lvlJc w:val="left"/>
      <w:pPr>
        <w:ind w:left="3228" w:hanging="360"/>
      </w:pPr>
      <w:rPr>
        <w:rFonts w:ascii="Wingdings" w:hAnsi="Wingdings" w:hint="default"/>
      </w:rPr>
    </w:lvl>
    <w:lvl w:ilvl="3" w:tplc="280A0001">
      <w:start w:val="1"/>
      <w:numFmt w:val="bullet"/>
      <w:lvlText w:val=""/>
      <w:lvlJc w:val="left"/>
      <w:pPr>
        <w:ind w:left="3948" w:hanging="360"/>
      </w:pPr>
      <w:rPr>
        <w:rFonts w:ascii="Symbol" w:hAnsi="Symbol" w:hint="default"/>
      </w:rPr>
    </w:lvl>
    <w:lvl w:ilvl="4" w:tplc="280A0003">
      <w:start w:val="1"/>
      <w:numFmt w:val="bullet"/>
      <w:lvlText w:val="o"/>
      <w:lvlJc w:val="left"/>
      <w:pPr>
        <w:ind w:left="4668" w:hanging="360"/>
      </w:pPr>
      <w:rPr>
        <w:rFonts w:ascii="Courier New" w:hAnsi="Courier New" w:cs="Courier New" w:hint="default"/>
      </w:rPr>
    </w:lvl>
    <w:lvl w:ilvl="5" w:tplc="280A0005">
      <w:start w:val="1"/>
      <w:numFmt w:val="bullet"/>
      <w:lvlText w:val=""/>
      <w:lvlJc w:val="left"/>
      <w:pPr>
        <w:ind w:left="5388" w:hanging="360"/>
      </w:pPr>
      <w:rPr>
        <w:rFonts w:ascii="Wingdings" w:hAnsi="Wingdings" w:hint="default"/>
      </w:rPr>
    </w:lvl>
    <w:lvl w:ilvl="6" w:tplc="280A0001">
      <w:start w:val="1"/>
      <w:numFmt w:val="bullet"/>
      <w:lvlText w:val=""/>
      <w:lvlJc w:val="left"/>
      <w:pPr>
        <w:ind w:left="6108" w:hanging="360"/>
      </w:pPr>
      <w:rPr>
        <w:rFonts w:ascii="Symbol" w:hAnsi="Symbol" w:hint="default"/>
      </w:rPr>
    </w:lvl>
    <w:lvl w:ilvl="7" w:tplc="280A0003">
      <w:start w:val="1"/>
      <w:numFmt w:val="bullet"/>
      <w:lvlText w:val="o"/>
      <w:lvlJc w:val="left"/>
      <w:pPr>
        <w:ind w:left="6828" w:hanging="360"/>
      </w:pPr>
      <w:rPr>
        <w:rFonts w:ascii="Courier New" w:hAnsi="Courier New" w:cs="Courier New" w:hint="default"/>
      </w:rPr>
    </w:lvl>
    <w:lvl w:ilvl="8" w:tplc="280A0005">
      <w:start w:val="1"/>
      <w:numFmt w:val="bullet"/>
      <w:lvlText w:val=""/>
      <w:lvlJc w:val="left"/>
      <w:pPr>
        <w:ind w:left="7548" w:hanging="360"/>
      </w:pPr>
      <w:rPr>
        <w:rFonts w:ascii="Wingdings" w:hAnsi="Wingdings" w:hint="default"/>
      </w:rPr>
    </w:lvl>
  </w:abstractNum>
  <w:abstractNum w:abstractNumId="4"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820846"/>
    <w:multiLevelType w:val="hybridMultilevel"/>
    <w:tmpl w:val="20467D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D1C1453"/>
    <w:multiLevelType w:val="hybridMultilevel"/>
    <w:tmpl w:val="413AD59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3277A91"/>
    <w:multiLevelType w:val="hybridMultilevel"/>
    <w:tmpl w:val="AD0C4806"/>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9" w15:restartNumberingAfterBreak="0">
    <w:nsid w:val="285A4D97"/>
    <w:multiLevelType w:val="hybridMultilevel"/>
    <w:tmpl w:val="F568493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3B503B27"/>
    <w:multiLevelType w:val="hybridMultilevel"/>
    <w:tmpl w:val="182CADF0"/>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41093091"/>
    <w:multiLevelType w:val="hybridMultilevel"/>
    <w:tmpl w:val="EAF0B3D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15:restartNumberingAfterBreak="0">
    <w:nsid w:val="455D5235"/>
    <w:multiLevelType w:val="hybridMultilevel"/>
    <w:tmpl w:val="DF8A61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5B14BD2"/>
    <w:multiLevelType w:val="hybridMultilevel"/>
    <w:tmpl w:val="0FCC4AA2"/>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4B9E3705"/>
    <w:multiLevelType w:val="hybridMultilevel"/>
    <w:tmpl w:val="0D583B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BBB154B"/>
    <w:multiLevelType w:val="hybridMultilevel"/>
    <w:tmpl w:val="FB404CF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4E722A44"/>
    <w:multiLevelType w:val="hybridMultilevel"/>
    <w:tmpl w:val="703E70A6"/>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4FCB7519"/>
    <w:multiLevelType w:val="hybridMultilevel"/>
    <w:tmpl w:val="11FEAA2E"/>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13517E0"/>
    <w:multiLevelType w:val="hybridMultilevel"/>
    <w:tmpl w:val="20FA81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8F63128"/>
    <w:multiLevelType w:val="hybridMultilevel"/>
    <w:tmpl w:val="FD7873F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A0D737D"/>
    <w:multiLevelType w:val="hybridMultilevel"/>
    <w:tmpl w:val="C1BCF2B4"/>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655C88"/>
    <w:multiLevelType w:val="hybridMultilevel"/>
    <w:tmpl w:val="4CF47C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BCC3CB7"/>
    <w:multiLevelType w:val="hybridMultilevel"/>
    <w:tmpl w:val="0B2ABE9A"/>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15:restartNumberingAfterBreak="0">
    <w:nsid w:val="6E2267BC"/>
    <w:multiLevelType w:val="hybridMultilevel"/>
    <w:tmpl w:val="CB16B26A"/>
    <w:lvl w:ilvl="0" w:tplc="C75A677E">
      <w:numFmt w:val="bullet"/>
      <w:lvlText w:val="-"/>
      <w:lvlJc w:val="left"/>
      <w:pPr>
        <w:ind w:left="720" w:hanging="360"/>
      </w:pPr>
      <w:rPr>
        <w:rFonts w:ascii="Calibri" w:eastAsiaTheme="minorHAnsi" w:hAnsi="Calibri" w:cs="Calibri"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7B7C19FF"/>
    <w:multiLevelType w:val="hybridMultilevel"/>
    <w:tmpl w:val="044A098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1"/>
  </w:num>
  <w:num w:numId="5">
    <w:abstractNumId w:val="12"/>
  </w:num>
  <w:num w:numId="6">
    <w:abstractNumId w:val="10"/>
  </w:num>
  <w:num w:numId="7">
    <w:abstractNumId w:val="19"/>
  </w:num>
  <w:num w:numId="8">
    <w:abstractNumId w:val="22"/>
  </w:num>
  <w:num w:numId="9">
    <w:abstractNumId w:val="3"/>
  </w:num>
  <w:num w:numId="10">
    <w:abstractNumId w:val="16"/>
  </w:num>
  <w:num w:numId="11">
    <w:abstractNumId w:val="13"/>
  </w:num>
  <w:num w:numId="12">
    <w:abstractNumId w:val="15"/>
  </w:num>
  <w:num w:numId="13">
    <w:abstractNumId w:val="1"/>
  </w:num>
  <w:num w:numId="14">
    <w:abstractNumId w:val="14"/>
  </w:num>
  <w:num w:numId="15">
    <w:abstractNumId w:val="17"/>
  </w:num>
  <w:num w:numId="16">
    <w:abstractNumId w:val="7"/>
  </w:num>
  <w:num w:numId="17">
    <w:abstractNumId w:val="24"/>
  </w:num>
  <w:num w:numId="18">
    <w:abstractNumId w:val="9"/>
  </w:num>
  <w:num w:numId="19">
    <w:abstractNumId w:val="5"/>
  </w:num>
  <w:num w:numId="20">
    <w:abstractNumId w:val="23"/>
  </w:num>
  <w:num w:numId="21">
    <w:abstractNumId w:val="0"/>
  </w:num>
  <w:num w:numId="22">
    <w:abstractNumId w:val="19"/>
  </w:num>
  <w:num w:numId="23">
    <w:abstractNumId w:val="13"/>
  </w:num>
  <w:num w:numId="24">
    <w:abstractNumId w:val="0"/>
  </w:num>
  <w:num w:numId="25">
    <w:abstractNumId w:val="18"/>
  </w:num>
  <w:num w:numId="26">
    <w:abstractNumId w:val="20"/>
  </w:num>
  <w:num w:numId="27">
    <w:abstractNumId w:val="11"/>
  </w:num>
  <w:num w:numId="28">
    <w:abstractNumId w:val="7"/>
  </w:num>
  <w:num w:numId="29">
    <w:abstractNumId w:val="22"/>
  </w:num>
  <w:num w:numId="30">
    <w:abstractNumId w:val="2"/>
  </w:num>
  <w:num w:numId="3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51AC5"/>
    <w:rsid w:val="00107661"/>
    <w:rsid w:val="00145D1D"/>
    <w:rsid w:val="0015763A"/>
    <w:rsid w:val="00163A77"/>
    <w:rsid w:val="00192DDC"/>
    <w:rsid w:val="00281909"/>
    <w:rsid w:val="00332266"/>
    <w:rsid w:val="003977F7"/>
    <w:rsid w:val="003D1AF8"/>
    <w:rsid w:val="003D3853"/>
    <w:rsid w:val="003D4C71"/>
    <w:rsid w:val="003E437F"/>
    <w:rsid w:val="003F56AA"/>
    <w:rsid w:val="00421578"/>
    <w:rsid w:val="00466661"/>
    <w:rsid w:val="00484CBA"/>
    <w:rsid w:val="004E735F"/>
    <w:rsid w:val="00520ADB"/>
    <w:rsid w:val="00621C73"/>
    <w:rsid w:val="006A386B"/>
    <w:rsid w:val="006F3434"/>
    <w:rsid w:val="00740E12"/>
    <w:rsid w:val="008131B6"/>
    <w:rsid w:val="008465E1"/>
    <w:rsid w:val="00873CD4"/>
    <w:rsid w:val="009018EB"/>
    <w:rsid w:val="00A65768"/>
    <w:rsid w:val="00A97FED"/>
    <w:rsid w:val="00B34591"/>
    <w:rsid w:val="00B9467C"/>
    <w:rsid w:val="00BE7C33"/>
    <w:rsid w:val="00C06D42"/>
    <w:rsid w:val="00C167E6"/>
    <w:rsid w:val="00CC66CE"/>
    <w:rsid w:val="00CD0E41"/>
    <w:rsid w:val="00D002E7"/>
    <w:rsid w:val="00D528B3"/>
    <w:rsid w:val="00D73727"/>
    <w:rsid w:val="00D91822"/>
    <w:rsid w:val="00DA09A4"/>
    <w:rsid w:val="00DD4474"/>
    <w:rsid w:val="00F73A9E"/>
    <w:rsid w:val="00F85EEC"/>
    <w:rsid w:val="00FA50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B91A1313-F99C-4413-B81E-3A484C49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paragraph" w:styleId="Ttulo5">
    <w:name w:val="heading 5"/>
    <w:basedOn w:val="Normal"/>
    <w:link w:val="Ttulo5Car"/>
    <w:uiPriority w:val="9"/>
    <w:semiHidden/>
    <w:unhideWhenUsed/>
    <w:qFormat/>
    <w:rsid w:val="006A386B"/>
    <w:pPr>
      <w:spacing w:before="100" w:beforeAutospacing="1" w:after="100" w:afterAutospacing="1" w:line="240" w:lineRule="auto"/>
      <w:outlineLvl w:val="4"/>
    </w:pPr>
    <w:rPr>
      <w:rFonts w:ascii="Times New Roman" w:eastAsia="Times New Roman" w:hAnsi="Times New Roman" w:cs="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unhideWhenUsed/>
    <w:rsid w:val="003977F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5Car">
    <w:name w:val="Título 5 Car"/>
    <w:basedOn w:val="Fuentedeprrafopredeter"/>
    <w:link w:val="Ttulo5"/>
    <w:uiPriority w:val="9"/>
    <w:semiHidden/>
    <w:rsid w:val="006A386B"/>
    <w:rPr>
      <w:rFonts w:ascii="Times New Roman" w:eastAsia="Times New Roman" w:hAnsi="Times New Roman" w:cs="Times New Roman"/>
      <w:b/>
      <w:bCs/>
      <w:sz w:val="20"/>
      <w:szCs w:val="20"/>
      <w:lang w:eastAsia="es-PE"/>
    </w:rPr>
  </w:style>
  <w:style w:type="character" w:styleId="CitaHTML">
    <w:name w:val="HTML Cite"/>
    <w:basedOn w:val="Fuentedeprrafopredeter"/>
    <w:uiPriority w:val="99"/>
    <w:semiHidden/>
    <w:unhideWhenUsed/>
    <w:rsid w:val="006A38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1482">
      <w:bodyDiv w:val="1"/>
      <w:marLeft w:val="0"/>
      <w:marRight w:val="0"/>
      <w:marTop w:val="0"/>
      <w:marBottom w:val="0"/>
      <w:divBdr>
        <w:top w:val="none" w:sz="0" w:space="0" w:color="auto"/>
        <w:left w:val="none" w:sz="0" w:space="0" w:color="auto"/>
        <w:bottom w:val="none" w:sz="0" w:space="0" w:color="auto"/>
        <w:right w:val="none" w:sz="0" w:space="0" w:color="auto"/>
      </w:divBdr>
    </w:div>
    <w:div w:id="170678808">
      <w:bodyDiv w:val="1"/>
      <w:marLeft w:val="0"/>
      <w:marRight w:val="0"/>
      <w:marTop w:val="0"/>
      <w:marBottom w:val="0"/>
      <w:divBdr>
        <w:top w:val="none" w:sz="0" w:space="0" w:color="auto"/>
        <w:left w:val="none" w:sz="0" w:space="0" w:color="auto"/>
        <w:bottom w:val="none" w:sz="0" w:space="0" w:color="auto"/>
        <w:right w:val="none" w:sz="0" w:space="0" w:color="auto"/>
      </w:divBdr>
    </w:div>
    <w:div w:id="290791602">
      <w:bodyDiv w:val="1"/>
      <w:marLeft w:val="0"/>
      <w:marRight w:val="0"/>
      <w:marTop w:val="0"/>
      <w:marBottom w:val="0"/>
      <w:divBdr>
        <w:top w:val="none" w:sz="0" w:space="0" w:color="auto"/>
        <w:left w:val="none" w:sz="0" w:space="0" w:color="auto"/>
        <w:bottom w:val="none" w:sz="0" w:space="0" w:color="auto"/>
        <w:right w:val="none" w:sz="0" w:space="0" w:color="auto"/>
      </w:divBdr>
    </w:div>
    <w:div w:id="387807748">
      <w:bodyDiv w:val="1"/>
      <w:marLeft w:val="0"/>
      <w:marRight w:val="0"/>
      <w:marTop w:val="0"/>
      <w:marBottom w:val="0"/>
      <w:divBdr>
        <w:top w:val="none" w:sz="0" w:space="0" w:color="auto"/>
        <w:left w:val="none" w:sz="0" w:space="0" w:color="auto"/>
        <w:bottom w:val="none" w:sz="0" w:space="0" w:color="auto"/>
        <w:right w:val="none" w:sz="0" w:space="0" w:color="auto"/>
      </w:divBdr>
    </w:div>
    <w:div w:id="442380720">
      <w:bodyDiv w:val="1"/>
      <w:marLeft w:val="0"/>
      <w:marRight w:val="0"/>
      <w:marTop w:val="0"/>
      <w:marBottom w:val="0"/>
      <w:divBdr>
        <w:top w:val="none" w:sz="0" w:space="0" w:color="auto"/>
        <w:left w:val="none" w:sz="0" w:space="0" w:color="auto"/>
        <w:bottom w:val="none" w:sz="0" w:space="0" w:color="auto"/>
        <w:right w:val="none" w:sz="0" w:space="0" w:color="auto"/>
      </w:divBdr>
    </w:div>
    <w:div w:id="564994444">
      <w:bodyDiv w:val="1"/>
      <w:marLeft w:val="0"/>
      <w:marRight w:val="0"/>
      <w:marTop w:val="0"/>
      <w:marBottom w:val="0"/>
      <w:divBdr>
        <w:top w:val="none" w:sz="0" w:space="0" w:color="auto"/>
        <w:left w:val="none" w:sz="0" w:space="0" w:color="auto"/>
        <w:bottom w:val="none" w:sz="0" w:space="0" w:color="auto"/>
        <w:right w:val="none" w:sz="0" w:space="0" w:color="auto"/>
      </w:divBdr>
    </w:div>
    <w:div w:id="723915345">
      <w:bodyDiv w:val="1"/>
      <w:marLeft w:val="0"/>
      <w:marRight w:val="0"/>
      <w:marTop w:val="0"/>
      <w:marBottom w:val="0"/>
      <w:divBdr>
        <w:top w:val="none" w:sz="0" w:space="0" w:color="auto"/>
        <w:left w:val="none" w:sz="0" w:space="0" w:color="auto"/>
        <w:bottom w:val="none" w:sz="0" w:space="0" w:color="auto"/>
        <w:right w:val="none" w:sz="0" w:space="0" w:color="auto"/>
      </w:divBdr>
    </w:div>
    <w:div w:id="1037897954">
      <w:bodyDiv w:val="1"/>
      <w:marLeft w:val="0"/>
      <w:marRight w:val="0"/>
      <w:marTop w:val="0"/>
      <w:marBottom w:val="0"/>
      <w:divBdr>
        <w:top w:val="none" w:sz="0" w:space="0" w:color="auto"/>
        <w:left w:val="none" w:sz="0" w:space="0" w:color="auto"/>
        <w:bottom w:val="none" w:sz="0" w:space="0" w:color="auto"/>
        <w:right w:val="none" w:sz="0" w:space="0" w:color="auto"/>
      </w:divBdr>
    </w:div>
    <w:div w:id="1062874082">
      <w:bodyDiv w:val="1"/>
      <w:marLeft w:val="0"/>
      <w:marRight w:val="0"/>
      <w:marTop w:val="0"/>
      <w:marBottom w:val="0"/>
      <w:divBdr>
        <w:top w:val="none" w:sz="0" w:space="0" w:color="auto"/>
        <w:left w:val="none" w:sz="0" w:space="0" w:color="auto"/>
        <w:bottom w:val="none" w:sz="0" w:space="0" w:color="auto"/>
        <w:right w:val="none" w:sz="0" w:space="0" w:color="auto"/>
      </w:divBdr>
    </w:div>
    <w:div w:id="1371684588">
      <w:bodyDiv w:val="1"/>
      <w:marLeft w:val="0"/>
      <w:marRight w:val="0"/>
      <w:marTop w:val="0"/>
      <w:marBottom w:val="0"/>
      <w:divBdr>
        <w:top w:val="none" w:sz="0" w:space="0" w:color="auto"/>
        <w:left w:val="none" w:sz="0" w:space="0" w:color="auto"/>
        <w:bottom w:val="none" w:sz="0" w:space="0" w:color="auto"/>
        <w:right w:val="none" w:sz="0" w:space="0" w:color="auto"/>
      </w:divBdr>
    </w:div>
    <w:div w:id="1400204634">
      <w:bodyDiv w:val="1"/>
      <w:marLeft w:val="0"/>
      <w:marRight w:val="0"/>
      <w:marTop w:val="0"/>
      <w:marBottom w:val="0"/>
      <w:divBdr>
        <w:top w:val="none" w:sz="0" w:space="0" w:color="auto"/>
        <w:left w:val="none" w:sz="0" w:space="0" w:color="auto"/>
        <w:bottom w:val="none" w:sz="0" w:space="0" w:color="auto"/>
        <w:right w:val="none" w:sz="0" w:space="0" w:color="auto"/>
      </w:divBdr>
    </w:div>
    <w:div w:id="1434983108">
      <w:bodyDiv w:val="1"/>
      <w:marLeft w:val="0"/>
      <w:marRight w:val="0"/>
      <w:marTop w:val="0"/>
      <w:marBottom w:val="0"/>
      <w:divBdr>
        <w:top w:val="none" w:sz="0" w:space="0" w:color="auto"/>
        <w:left w:val="none" w:sz="0" w:space="0" w:color="auto"/>
        <w:bottom w:val="none" w:sz="0" w:space="0" w:color="auto"/>
        <w:right w:val="none" w:sz="0" w:space="0" w:color="auto"/>
      </w:divBdr>
    </w:div>
    <w:div w:id="1616794350">
      <w:bodyDiv w:val="1"/>
      <w:marLeft w:val="0"/>
      <w:marRight w:val="0"/>
      <w:marTop w:val="0"/>
      <w:marBottom w:val="0"/>
      <w:divBdr>
        <w:top w:val="none" w:sz="0" w:space="0" w:color="auto"/>
        <w:left w:val="none" w:sz="0" w:space="0" w:color="auto"/>
        <w:bottom w:val="none" w:sz="0" w:space="0" w:color="auto"/>
        <w:right w:val="none" w:sz="0" w:space="0" w:color="auto"/>
      </w:divBdr>
    </w:div>
    <w:div w:id="1691298279">
      <w:bodyDiv w:val="1"/>
      <w:marLeft w:val="0"/>
      <w:marRight w:val="0"/>
      <w:marTop w:val="0"/>
      <w:marBottom w:val="0"/>
      <w:divBdr>
        <w:top w:val="none" w:sz="0" w:space="0" w:color="auto"/>
        <w:left w:val="none" w:sz="0" w:space="0" w:color="auto"/>
        <w:bottom w:val="none" w:sz="0" w:space="0" w:color="auto"/>
        <w:right w:val="none" w:sz="0" w:space="0" w:color="auto"/>
      </w:divBdr>
    </w:div>
    <w:div w:id="1851992556">
      <w:bodyDiv w:val="1"/>
      <w:marLeft w:val="0"/>
      <w:marRight w:val="0"/>
      <w:marTop w:val="0"/>
      <w:marBottom w:val="0"/>
      <w:divBdr>
        <w:top w:val="none" w:sz="0" w:space="0" w:color="auto"/>
        <w:left w:val="none" w:sz="0" w:space="0" w:color="auto"/>
        <w:bottom w:val="none" w:sz="0" w:space="0" w:color="auto"/>
        <w:right w:val="none" w:sz="0" w:space="0" w:color="auto"/>
      </w:divBdr>
    </w:div>
    <w:div w:id="1936205545">
      <w:bodyDiv w:val="1"/>
      <w:marLeft w:val="0"/>
      <w:marRight w:val="0"/>
      <w:marTop w:val="0"/>
      <w:marBottom w:val="0"/>
      <w:divBdr>
        <w:top w:val="none" w:sz="0" w:space="0" w:color="auto"/>
        <w:left w:val="none" w:sz="0" w:space="0" w:color="auto"/>
        <w:bottom w:val="none" w:sz="0" w:space="0" w:color="auto"/>
        <w:right w:val="none" w:sz="0" w:space="0" w:color="auto"/>
      </w:divBdr>
    </w:div>
    <w:div w:id="21402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9043-8EA9-4AB6-8CA0-C769CFBE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1427</Words>
  <Characters>7852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15</cp:revision>
  <dcterms:created xsi:type="dcterms:W3CDTF">2017-04-26T22:00:00Z</dcterms:created>
  <dcterms:modified xsi:type="dcterms:W3CDTF">2017-05-10T15:26:00Z</dcterms:modified>
</cp:coreProperties>
</file>