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581" w:rsidRPr="004C37C3" w:rsidRDefault="00282581" w:rsidP="00B07DC0">
      <w:pPr>
        <w:pStyle w:val="Sinespaciado"/>
        <w:jc w:val="center"/>
      </w:pPr>
      <w:bookmarkStart w:id="0" w:name="_GoBack"/>
      <w:bookmarkEnd w:id="0"/>
      <w:r w:rsidRPr="004C37C3">
        <w:rPr>
          <w:rFonts w:asciiTheme="majorHAnsi" w:hAnsiTheme="majorHAnsi" w:cs="Arial"/>
          <w:bCs/>
          <w:szCs w:val="24"/>
        </w:rPr>
        <w:t xml:space="preserve">Título: </w:t>
      </w:r>
      <w:r w:rsidR="00596C49" w:rsidRPr="004C37C3">
        <w:rPr>
          <w:b/>
        </w:rPr>
        <w:t>Las sensaciones del agua</w:t>
      </w:r>
    </w:p>
    <w:p w:rsidR="00233115" w:rsidRPr="004C37C3" w:rsidRDefault="00233115" w:rsidP="00282581">
      <w:pPr>
        <w:ind w:left="-284"/>
        <w:jc w:val="center"/>
        <w:rPr>
          <w:rFonts w:ascii="Calibri Light" w:hAnsi="Calibri Light" w:cstheme="minorHAnsi"/>
          <w:b/>
          <w:sz w:val="24"/>
          <w:szCs w:val="18"/>
        </w:rPr>
      </w:pPr>
    </w:p>
    <w:p w:rsidR="00282581" w:rsidRPr="004C37C3" w:rsidRDefault="00282581" w:rsidP="00293CC2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Cs w:val="18"/>
        </w:rPr>
      </w:pPr>
      <w:r w:rsidRPr="004C37C3">
        <w:rPr>
          <w:rFonts w:asciiTheme="majorHAnsi" w:hAnsiTheme="majorHAnsi"/>
          <w:b/>
          <w:szCs w:val="18"/>
        </w:rPr>
        <w:t>PROPÓSITOS Y EVIDENCIAS DE APRENDIZAJE</w:t>
      </w:r>
    </w:p>
    <w:tbl>
      <w:tblPr>
        <w:tblStyle w:val="Tabladecuadrcula1clara-nfasis1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4048"/>
        <w:gridCol w:w="2788"/>
      </w:tblGrid>
      <w:tr w:rsidR="00282581" w:rsidRPr="004C37C3" w:rsidTr="00305B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282581" w:rsidRPr="004C37C3" w:rsidRDefault="002E497B" w:rsidP="00FD32E1">
            <w:pPr>
              <w:jc w:val="center"/>
              <w:rPr>
                <w:rFonts w:asciiTheme="majorHAnsi" w:hAnsiTheme="majorHAnsi"/>
                <w:sz w:val="20"/>
                <w:szCs w:val="18"/>
              </w:rPr>
            </w:pPr>
            <w:r w:rsidRPr="004C37C3">
              <w:rPr>
                <w:rFonts w:asciiTheme="majorHAnsi" w:hAnsiTheme="majorHAnsi"/>
                <w:sz w:val="20"/>
                <w:szCs w:val="18"/>
              </w:rPr>
              <w:t xml:space="preserve">Competencias y </w:t>
            </w:r>
            <w:r w:rsidR="00282581" w:rsidRPr="004C37C3">
              <w:rPr>
                <w:rFonts w:asciiTheme="majorHAnsi" w:hAnsiTheme="majorHAnsi"/>
                <w:sz w:val="20"/>
                <w:szCs w:val="18"/>
              </w:rPr>
              <w:t>capacidades</w:t>
            </w:r>
          </w:p>
        </w:tc>
        <w:tc>
          <w:tcPr>
            <w:tcW w:w="4048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282581" w:rsidRPr="004C37C3" w:rsidRDefault="00282581" w:rsidP="00FD32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</w:rPr>
            </w:pPr>
            <w:r w:rsidRPr="004C37C3">
              <w:rPr>
                <w:rFonts w:asciiTheme="majorHAnsi" w:hAnsiTheme="majorHAnsi"/>
                <w:sz w:val="20"/>
                <w:szCs w:val="18"/>
              </w:rPr>
              <w:t>Desempeños</w:t>
            </w:r>
          </w:p>
        </w:tc>
        <w:tc>
          <w:tcPr>
            <w:tcW w:w="2788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282581" w:rsidRPr="004C37C3" w:rsidRDefault="00282581" w:rsidP="00FD32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</w:rPr>
            </w:pPr>
            <w:r w:rsidRPr="004C37C3">
              <w:rPr>
                <w:rFonts w:asciiTheme="majorHAnsi" w:hAnsiTheme="majorHAnsi"/>
                <w:sz w:val="20"/>
                <w:szCs w:val="18"/>
              </w:rPr>
              <w:t>¿Qué nos dará evidencias de aprendizaje?</w:t>
            </w:r>
          </w:p>
        </w:tc>
      </w:tr>
      <w:tr w:rsidR="00CE0D17" w:rsidRPr="004C37C3" w:rsidTr="00305B67">
        <w:trPr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dxa"/>
          </w:tcPr>
          <w:p w:rsidR="00CE0D17" w:rsidRPr="00D941EE" w:rsidRDefault="00CE0D17" w:rsidP="00CE0D17">
            <w:pPr>
              <w:spacing w:line="276" w:lineRule="auto"/>
              <w:rPr>
                <w:rFonts w:asciiTheme="majorHAnsi" w:hAnsiTheme="majorHAnsi" w:cs="Cambria"/>
                <w:b w:val="0"/>
                <w:sz w:val="18"/>
                <w:szCs w:val="18"/>
              </w:rPr>
            </w:pPr>
            <w:r w:rsidRPr="00D941EE">
              <w:rPr>
                <w:rFonts w:asciiTheme="majorHAnsi" w:hAnsiTheme="majorHAnsi"/>
                <w:sz w:val="18"/>
                <w:szCs w:val="18"/>
              </w:rPr>
              <w:t>Crea proyectos desde los lenguajes artísticos</w:t>
            </w:r>
            <w:r w:rsidR="008F0193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CE0D17" w:rsidRPr="00D941EE" w:rsidRDefault="00CE0D17" w:rsidP="00B803D5">
            <w:pPr>
              <w:pStyle w:val="Prrafodelista"/>
              <w:numPr>
                <w:ilvl w:val="0"/>
                <w:numId w:val="12"/>
              </w:numPr>
              <w:spacing w:line="276" w:lineRule="auto"/>
              <w:rPr>
                <w:rFonts w:asciiTheme="majorHAnsi" w:hAnsiTheme="majorHAnsi" w:cs="Cambria"/>
                <w:b w:val="0"/>
                <w:color w:val="000000" w:themeColor="text1"/>
                <w:sz w:val="18"/>
                <w:szCs w:val="18"/>
              </w:rPr>
            </w:pPr>
            <w:r w:rsidRPr="00D941EE">
              <w:rPr>
                <w:rFonts w:asciiTheme="majorHAnsi" w:hAnsiTheme="majorHAnsi" w:cs="Cambria"/>
                <w:b w:val="0"/>
                <w:color w:val="000000" w:themeColor="text1"/>
                <w:sz w:val="18"/>
                <w:szCs w:val="18"/>
              </w:rPr>
              <w:t>Explora y experimenta los lenguajes del arte</w:t>
            </w:r>
            <w:r w:rsidR="008F0193">
              <w:rPr>
                <w:rFonts w:asciiTheme="majorHAnsi" w:hAnsiTheme="majorHAnsi" w:cs="Cambria"/>
                <w:b w:val="0"/>
                <w:color w:val="000000" w:themeColor="text1"/>
                <w:sz w:val="18"/>
                <w:szCs w:val="18"/>
              </w:rPr>
              <w:t>.</w:t>
            </w:r>
          </w:p>
          <w:p w:rsidR="00CE0D17" w:rsidRPr="00517AE2" w:rsidRDefault="00CE0D17" w:rsidP="00517AE2">
            <w:pPr>
              <w:spacing w:line="276" w:lineRule="auto"/>
              <w:rPr>
                <w:rFonts w:asciiTheme="majorHAnsi" w:hAnsiTheme="majorHAnsi"/>
                <w:strike/>
                <w:sz w:val="18"/>
                <w:szCs w:val="18"/>
              </w:rPr>
            </w:pPr>
          </w:p>
        </w:tc>
        <w:tc>
          <w:tcPr>
            <w:tcW w:w="4048" w:type="dxa"/>
          </w:tcPr>
          <w:p w:rsidR="00B07DC0" w:rsidRPr="00D941EE" w:rsidRDefault="00596C49" w:rsidP="00EC777F">
            <w:pPr>
              <w:numPr>
                <w:ilvl w:val="0"/>
                <w:numId w:val="12"/>
              </w:num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D941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Combina y busca alternativas para usar elementos de la danza (tiempo/ritmo, espacio y energía) </w:t>
            </w:r>
            <w:r w:rsidRPr="00D941EE">
              <w:rPr>
                <w:rFonts w:asciiTheme="majorHAnsi" w:hAnsiTheme="majorHAnsi" w:cs="Calibri"/>
                <w:color w:val="000000" w:themeColor="text1"/>
                <w:sz w:val="18"/>
                <w:szCs w:val="18"/>
              </w:rPr>
              <w:t>técnicas, recursos tecnológicos a su alcance, así́ como prácticas tradicionales de su comunidad para expresar d</w:t>
            </w:r>
            <w:r w:rsidR="00B07DC0" w:rsidRPr="00D941EE">
              <w:rPr>
                <w:rFonts w:asciiTheme="majorHAnsi" w:hAnsiTheme="majorHAnsi" w:cs="Calibri"/>
                <w:color w:val="000000" w:themeColor="text1"/>
                <w:sz w:val="18"/>
                <w:szCs w:val="18"/>
              </w:rPr>
              <w:t>e diferentes maneras sus ideas.</w:t>
            </w:r>
          </w:p>
          <w:p w:rsidR="00CE0D17" w:rsidRPr="00D941EE" w:rsidRDefault="00CE0D17" w:rsidP="00517AE2">
            <w:pPr>
              <w:pStyle w:val="Default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88" w:type="dxa"/>
          </w:tcPr>
          <w:p w:rsidR="00517AE2" w:rsidRPr="00517AE2" w:rsidRDefault="00517AE2" w:rsidP="00517A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Theme="minorEastAsia" w:hAnsi="Calibri Light" w:cs="Arial"/>
                <w:sz w:val="18"/>
                <w:szCs w:val="20"/>
              </w:rPr>
            </w:pPr>
            <w:r w:rsidRPr="00517AE2">
              <w:rPr>
                <w:rFonts w:ascii="Calibri Light" w:eastAsiaTheme="minorEastAsia" w:hAnsi="Calibri Light" w:cs="Arial"/>
                <w:b/>
                <w:sz w:val="18"/>
                <w:szCs w:val="20"/>
              </w:rPr>
              <w:t>Combina distintas formas de movimiento y experimenta con materiales visuales o sonoros</w:t>
            </w:r>
            <w:r w:rsidRPr="00517AE2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para expresar sus ideas, a partir de observaciones y experiencias </w:t>
            </w:r>
            <w:r w:rsidR="00556D06">
              <w:rPr>
                <w:rFonts w:ascii="Calibri Light" w:eastAsiaTheme="minorEastAsia" w:hAnsi="Calibri Light" w:cs="Arial"/>
                <w:sz w:val="18"/>
                <w:szCs w:val="20"/>
              </w:rPr>
              <w:t>con</w:t>
            </w:r>
            <w:r w:rsidR="00556D06" w:rsidRPr="00517AE2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</w:t>
            </w:r>
            <w:r w:rsidRPr="00517AE2">
              <w:rPr>
                <w:rFonts w:ascii="Calibri Light" w:eastAsiaTheme="minorEastAsia" w:hAnsi="Calibri Light" w:cs="Arial"/>
                <w:sz w:val="18"/>
                <w:szCs w:val="20"/>
              </w:rPr>
              <w:t>relación al agua.</w:t>
            </w:r>
          </w:p>
          <w:p w:rsidR="00517AE2" w:rsidRDefault="00517AE2" w:rsidP="00EC7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="Arial"/>
                <w:color w:val="191919"/>
                <w:sz w:val="18"/>
                <w:szCs w:val="18"/>
              </w:rPr>
            </w:pPr>
          </w:p>
          <w:p w:rsidR="00505C74" w:rsidRDefault="00596C49" w:rsidP="00505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D941EE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 w:rsidR="00B07DC0" w:rsidRPr="00D941EE">
              <w:rPr>
                <w:rFonts w:asciiTheme="majorHAnsi" w:hAnsiTheme="majorHAnsi"/>
                <w:sz w:val="18"/>
                <w:szCs w:val="18"/>
              </w:rPr>
              <w:t xml:space="preserve"> Escala de valoración (</w:t>
            </w:r>
            <w:r w:rsidR="008F0193">
              <w:rPr>
                <w:rFonts w:asciiTheme="majorHAnsi" w:hAnsiTheme="majorHAnsi"/>
                <w:sz w:val="18"/>
                <w:szCs w:val="18"/>
              </w:rPr>
              <w:t>A</w:t>
            </w:r>
            <w:r w:rsidR="008F0193" w:rsidRPr="00D941EE">
              <w:rPr>
                <w:rFonts w:asciiTheme="majorHAnsi" w:hAnsiTheme="majorHAnsi"/>
                <w:sz w:val="18"/>
                <w:szCs w:val="18"/>
              </w:rPr>
              <w:t xml:space="preserve">nexo </w:t>
            </w:r>
            <w:r w:rsidR="00B07DC0" w:rsidRPr="00D941EE">
              <w:rPr>
                <w:rFonts w:asciiTheme="majorHAnsi" w:hAnsiTheme="majorHAnsi"/>
                <w:sz w:val="18"/>
                <w:szCs w:val="18"/>
              </w:rPr>
              <w:t>1</w:t>
            </w:r>
            <w:r w:rsidRPr="00D941EE">
              <w:rPr>
                <w:rFonts w:asciiTheme="majorHAnsi" w:hAnsiTheme="majorHAnsi"/>
                <w:sz w:val="18"/>
                <w:szCs w:val="18"/>
              </w:rPr>
              <w:t>)</w:t>
            </w:r>
            <w:r w:rsidR="00556D06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517AE2" w:rsidRPr="00517AE2" w:rsidRDefault="00517AE2" w:rsidP="00505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tbl>
      <w:tblPr>
        <w:tblStyle w:val="Tabladecuadrcula1clara-nfasis51"/>
        <w:tblpPr w:leftFromText="141" w:rightFromText="141" w:vertAnchor="text" w:horzAnchor="margin" w:tblpY="13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282581" w:rsidRPr="004C37C3" w:rsidTr="002E4D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282581" w:rsidRPr="004C37C3" w:rsidRDefault="00282581" w:rsidP="00FD32E1">
            <w:pPr>
              <w:pStyle w:val="Sinespaciad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C37C3">
              <w:rPr>
                <w:rFonts w:asciiTheme="majorHAnsi" w:hAnsiTheme="majorHAnsi"/>
                <w:sz w:val="20"/>
                <w:szCs w:val="20"/>
              </w:rPr>
              <w:t>Enfoques transversales</w:t>
            </w:r>
          </w:p>
        </w:tc>
        <w:tc>
          <w:tcPr>
            <w:tcW w:w="680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282581" w:rsidRPr="004C37C3" w:rsidRDefault="002E497B" w:rsidP="00FD32E1">
            <w:pPr>
              <w:tabs>
                <w:tab w:val="left" w:pos="5700"/>
              </w:tabs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20"/>
                <w:szCs w:val="20"/>
                <w:lang w:eastAsia="es-PE"/>
              </w:rPr>
            </w:pPr>
            <w:r w:rsidRPr="004C37C3">
              <w:rPr>
                <w:rFonts w:asciiTheme="majorHAnsi" w:hAnsiTheme="majorHAnsi"/>
                <w:noProof/>
                <w:sz w:val="20"/>
                <w:szCs w:val="20"/>
                <w:lang w:eastAsia="es-PE"/>
              </w:rPr>
              <w:t xml:space="preserve">Actitudes </w:t>
            </w:r>
            <w:r w:rsidR="00282581" w:rsidRPr="004C37C3">
              <w:rPr>
                <w:rFonts w:asciiTheme="majorHAnsi" w:hAnsiTheme="majorHAnsi"/>
                <w:noProof/>
                <w:sz w:val="20"/>
                <w:szCs w:val="20"/>
                <w:lang w:eastAsia="es-PE"/>
              </w:rPr>
              <w:t>o acciones observables</w:t>
            </w:r>
          </w:p>
        </w:tc>
      </w:tr>
      <w:tr w:rsidR="00596C49" w:rsidRPr="004C37C3" w:rsidTr="00A363B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596C49" w:rsidRPr="00E4085E" w:rsidRDefault="00D941EE" w:rsidP="00613746">
            <w:pPr>
              <w:tabs>
                <w:tab w:val="left" w:pos="284"/>
              </w:tabs>
              <w:rPr>
                <w:rFonts w:asciiTheme="majorHAnsi" w:hAnsiTheme="majorHAnsi"/>
                <w:sz w:val="18"/>
                <w:szCs w:val="18"/>
              </w:rPr>
            </w:pPr>
            <w:r w:rsidRPr="00E4085E">
              <w:rPr>
                <w:rFonts w:asciiTheme="majorHAnsi" w:hAnsiTheme="majorHAnsi"/>
                <w:sz w:val="18"/>
                <w:szCs w:val="18"/>
              </w:rPr>
              <w:t>E</w:t>
            </w:r>
            <w:r w:rsidR="00596C49" w:rsidRPr="00E4085E">
              <w:rPr>
                <w:rFonts w:asciiTheme="majorHAnsi" w:hAnsiTheme="majorHAnsi"/>
                <w:sz w:val="18"/>
                <w:szCs w:val="18"/>
              </w:rPr>
              <w:t xml:space="preserve">nfoque </w:t>
            </w:r>
            <w:r w:rsidR="008F0193" w:rsidRPr="00E4085E">
              <w:rPr>
                <w:rFonts w:asciiTheme="majorHAnsi" w:hAnsiTheme="majorHAnsi"/>
                <w:sz w:val="18"/>
                <w:szCs w:val="18"/>
              </w:rPr>
              <w:t>Ambiental</w:t>
            </w:r>
          </w:p>
        </w:tc>
        <w:tc>
          <w:tcPr>
            <w:tcW w:w="6804" w:type="dxa"/>
            <w:vAlign w:val="center"/>
          </w:tcPr>
          <w:p w:rsidR="00596C49" w:rsidRPr="00E4085E" w:rsidRDefault="00596C49" w:rsidP="00E4085E">
            <w:pPr>
              <w:numPr>
                <w:ilvl w:val="0"/>
                <w:numId w:val="12"/>
              </w:num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E4085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Muestra disposición para explorar y crear con sus compañeros a partir del lenguaje de la danza y las artes plásticas, intercambiando ideas o afectos  que lo vinculan al cuidado y valoración del medioambiente: el valor del agua como elemento central para la vida.</w:t>
            </w:r>
          </w:p>
        </w:tc>
      </w:tr>
      <w:tr w:rsidR="00596C49" w:rsidRPr="004C37C3" w:rsidTr="00A363B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596C49" w:rsidRPr="00E4085E" w:rsidRDefault="00D941EE" w:rsidP="00613746">
            <w:pPr>
              <w:tabs>
                <w:tab w:val="left" w:pos="284"/>
              </w:tabs>
              <w:rPr>
                <w:rFonts w:asciiTheme="majorHAnsi" w:hAnsiTheme="majorHAnsi"/>
                <w:sz w:val="18"/>
                <w:szCs w:val="18"/>
              </w:rPr>
            </w:pPr>
            <w:r w:rsidRPr="00E4085E">
              <w:rPr>
                <w:rFonts w:asciiTheme="majorHAnsi" w:hAnsiTheme="majorHAnsi"/>
                <w:sz w:val="18"/>
                <w:szCs w:val="18"/>
              </w:rPr>
              <w:t>E</w:t>
            </w:r>
            <w:r w:rsidR="00596C49" w:rsidRPr="00E4085E">
              <w:rPr>
                <w:rFonts w:asciiTheme="majorHAnsi" w:hAnsiTheme="majorHAnsi"/>
                <w:sz w:val="18"/>
                <w:szCs w:val="18"/>
              </w:rPr>
              <w:t xml:space="preserve">nfoque </w:t>
            </w:r>
            <w:r w:rsidR="008F0193" w:rsidRPr="00E4085E">
              <w:rPr>
                <w:rFonts w:asciiTheme="majorHAnsi" w:hAnsiTheme="majorHAnsi"/>
                <w:sz w:val="18"/>
                <w:szCs w:val="18"/>
              </w:rPr>
              <w:t xml:space="preserve">Orientación </w:t>
            </w:r>
            <w:r w:rsidR="00596C49" w:rsidRPr="00E4085E">
              <w:rPr>
                <w:rFonts w:asciiTheme="majorHAnsi" w:hAnsiTheme="majorHAnsi"/>
                <w:sz w:val="18"/>
                <w:szCs w:val="18"/>
              </w:rPr>
              <w:t>al bien común</w:t>
            </w:r>
          </w:p>
        </w:tc>
        <w:tc>
          <w:tcPr>
            <w:tcW w:w="6804" w:type="dxa"/>
          </w:tcPr>
          <w:p w:rsidR="00596C49" w:rsidRPr="00E4085E" w:rsidRDefault="00AD7469" w:rsidP="00E4085E">
            <w:pPr>
              <w:numPr>
                <w:ilvl w:val="0"/>
                <w:numId w:val="12"/>
              </w:num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084006">
              <w:rPr>
                <w:rFonts w:ascii="Calibri Light" w:hAnsi="Calibri Light" w:cstheme="majorHAnsi"/>
                <w:sz w:val="18"/>
              </w:rPr>
              <w:t>Muestra aprecio y valoración del agua, y reconoce la responsabilidad que nos toca como individuos para cuidarla.</w:t>
            </w:r>
          </w:p>
        </w:tc>
      </w:tr>
    </w:tbl>
    <w:p w:rsidR="00282581" w:rsidRPr="004C37C3" w:rsidRDefault="00282581" w:rsidP="00282581">
      <w:pPr>
        <w:pStyle w:val="Prrafodelista"/>
        <w:rPr>
          <w:rFonts w:asciiTheme="majorHAnsi" w:hAnsiTheme="majorHAnsi"/>
          <w:sz w:val="28"/>
          <w:szCs w:val="18"/>
        </w:rPr>
      </w:pPr>
    </w:p>
    <w:p w:rsidR="00282581" w:rsidRPr="004C37C3" w:rsidRDefault="00282581" w:rsidP="00293CC2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</w:rPr>
      </w:pPr>
      <w:r w:rsidRPr="004C37C3">
        <w:rPr>
          <w:rFonts w:asciiTheme="majorHAnsi" w:hAnsiTheme="majorHAnsi"/>
          <w:b/>
        </w:rPr>
        <w:t>PREPARACIÓN DE LA SESIÓN</w:t>
      </w:r>
    </w:p>
    <w:tbl>
      <w:tblPr>
        <w:tblStyle w:val="Tabladecuadrcula1clara-nfasis5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686"/>
      </w:tblGrid>
      <w:tr w:rsidR="00282581" w:rsidRPr="004C37C3" w:rsidTr="00EC7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282581" w:rsidRPr="004C37C3" w:rsidRDefault="00282581" w:rsidP="00FD32E1">
            <w:pPr>
              <w:jc w:val="center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4C37C3">
              <w:rPr>
                <w:rFonts w:asciiTheme="majorHAnsi" w:hAnsiTheme="majorHAnsi"/>
                <w:sz w:val="20"/>
                <w:szCs w:val="18"/>
              </w:rPr>
              <w:t>¿Qué necesitamos hacer antes de la sesión?</w:t>
            </w:r>
          </w:p>
        </w:tc>
        <w:tc>
          <w:tcPr>
            <w:tcW w:w="3686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282581" w:rsidRPr="004C37C3" w:rsidRDefault="00282581" w:rsidP="00293C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4C37C3">
              <w:rPr>
                <w:rFonts w:asciiTheme="majorHAnsi" w:hAnsiTheme="majorHAnsi"/>
                <w:sz w:val="20"/>
                <w:szCs w:val="18"/>
              </w:rPr>
              <w:t>¿Qué recursos o materiales se utilizarán?</w:t>
            </w:r>
          </w:p>
        </w:tc>
      </w:tr>
      <w:tr w:rsidR="0033485D" w:rsidRPr="004C37C3" w:rsidTr="00EC777F">
        <w:trPr>
          <w:trHeight w:val="1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AD7469" w:rsidRPr="00E17D2A" w:rsidRDefault="00AD7469" w:rsidP="00AD7469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E17D2A">
              <w:rPr>
                <w:rFonts w:asciiTheme="majorHAnsi" w:hAnsiTheme="majorHAnsi" w:cs="Arial"/>
                <w:b w:val="0"/>
                <w:sz w:val="18"/>
                <w:szCs w:val="18"/>
              </w:rPr>
              <w:t>Busca un espacio grande para que los estudiantes puedan moverse libremente.</w:t>
            </w:r>
          </w:p>
          <w:p w:rsidR="00AD7469" w:rsidRPr="00E17D2A" w:rsidRDefault="00AD7469" w:rsidP="00AD7469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E17D2A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Averigua en internet  o en otros medios  uno o dos temas musicales donde se evidencie la sensación del agua.  </w:t>
            </w:r>
          </w:p>
          <w:p w:rsidR="00AD7469" w:rsidRPr="00E17D2A" w:rsidRDefault="00AD7469" w:rsidP="00AD7469">
            <w:pPr>
              <w:pStyle w:val="Prrafodelista"/>
              <w:spacing w:after="160" w:line="259" w:lineRule="auto"/>
              <w:ind w:left="360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E17D2A">
              <w:rPr>
                <w:rFonts w:asciiTheme="majorHAnsi" w:hAnsiTheme="majorHAnsi" w:cs="Arial"/>
                <w:b w:val="0"/>
                <w:sz w:val="18"/>
                <w:szCs w:val="18"/>
              </w:rPr>
              <w:t>Referencias de música:</w:t>
            </w:r>
          </w:p>
          <w:p w:rsidR="00AD7469" w:rsidRPr="009F256B" w:rsidRDefault="00AD7469" w:rsidP="00AD7469">
            <w:pPr>
              <w:pStyle w:val="Prrafodelista"/>
              <w:numPr>
                <w:ilvl w:val="0"/>
                <w:numId w:val="27"/>
              </w:numPr>
              <w:spacing w:after="160" w:line="259" w:lineRule="auto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9F256B"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  <w:t xml:space="preserve">Espíritu del agua. </w:t>
            </w:r>
            <w:r w:rsidRPr="009F256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(de Tito La Rosa). </w:t>
            </w:r>
          </w:p>
          <w:p w:rsidR="00AD7469" w:rsidRPr="009F256B" w:rsidRDefault="00D44134" w:rsidP="00AD7469">
            <w:pPr>
              <w:pStyle w:val="Prrafodelista"/>
              <w:spacing w:after="160" w:line="259" w:lineRule="auto"/>
              <w:ind w:left="360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hyperlink r:id="rId8" w:history="1">
              <w:r w:rsidR="00AD7469" w:rsidRPr="009F256B">
                <w:rPr>
                  <w:rStyle w:val="Hipervnculo"/>
                  <w:rFonts w:asciiTheme="majorHAnsi" w:hAnsiTheme="majorHAnsi" w:cs="Arial"/>
                  <w:b w:val="0"/>
                  <w:sz w:val="18"/>
                  <w:szCs w:val="18"/>
                </w:rPr>
                <w:t>https://www.youtube.com/watch?v=xOR1p5Kk6f0</w:t>
              </w:r>
            </w:hyperlink>
          </w:p>
          <w:p w:rsidR="00AD7469" w:rsidRPr="009F256B" w:rsidRDefault="00AD7469" w:rsidP="00AD7469">
            <w:pPr>
              <w:pStyle w:val="Prrafodelista"/>
              <w:numPr>
                <w:ilvl w:val="0"/>
                <w:numId w:val="27"/>
              </w:numPr>
              <w:spacing w:after="160" w:line="259" w:lineRule="auto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9F256B">
              <w:rPr>
                <w:rFonts w:asciiTheme="majorHAnsi" w:hAnsiTheme="majorHAnsi" w:cs="Arial"/>
                <w:b w:val="0"/>
                <w:sz w:val="18"/>
                <w:szCs w:val="18"/>
              </w:rPr>
              <w:t>Sonidos de lluvia y mar.</w:t>
            </w:r>
          </w:p>
          <w:p w:rsidR="00AD7469" w:rsidRPr="009F256B" w:rsidRDefault="00D44134" w:rsidP="00AD7469">
            <w:pPr>
              <w:pStyle w:val="Prrafodelista"/>
              <w:spacing w:after="160" w:line="259" w:lineRule="auto"/>
              <w:ind w:left="360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hyperlink r:id="rId9" w:history="1">
              <w:r w:rsidR="00AD7469" w:rsidRPr="009F256B">
                <w:rPr>
                  <w:rStyle w:val="Hipervnculo"/>
                  <w:rFonts w:asciiTheme="majorHAnsi" w:hAnsiTheme="majorHAnsi" w:cs="Arial"/>
                  <w:b w:val="0"/>
                  <w:sz w:val="18"/>
                  <w:szCs w:val="18"/>
                </w:rPr>
                <w:t>https://www.youtube.com/watch?v=UDVZg_bd4zM</w:t>
              </w:r>
            </w:hyperlink>
          </w:p>
          <w:p w:rsidR="00AD7469" w:rsidRPr="009F256B" w:rsidRDefault="00AD7469" w:rsidP="00AD7469">
            <w:pPr>
              <w:pStyle w:val="Prrafodelista"/>
              <w:numPr>
                <w:ilvl w:val="0"/>
                <w:numId w:val="27"/>
              </w:numPr>
              <w:spacing w:after="160" w:line="259" w:lineRule="auto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9F256B">
              <w:rPr>
                <w:rFonts w:asciiTheme="majorHAnsi" w:hAnsiTheme="majorHAnsi" w:cs="Arial"/>
                <w:b w:val="0"/>
                <w:sz w:val="18"/>
                <w:szCs w:val="18"/>
              </w:rPr>
              <w:t>Fuente de agua.</w:t>
            </w:r>
          </w:p>
          <w:p w:rsidR="00AD7469" w:rsidRPr="009F256B" w:rsidRDefault="00D44134" w:rsidP="00AD7469">
            <w:pPr>
              <w:pStyle w:val="Prrafodelista"/>
              <w:spacing w:after="160" w:line="259" w:lineRule="auto"/>
              <w:ind w:left="360"/>
              <w:rPr>
                <w:rFonts w:asciiTheme="majorHAnsi" w:hAnsiTheme="majorHAnsi" w:cs="Arial"/>
                <w:b w:val="0"/>
                <w:color w:val="0563C1" w:themeColor="hyperlink"/>
                <w:sz w:val="18"/>
                <w:szCs w:val="18"/>
                <w:u w:val="single"/>
              </w:rPr>
            </w:pPr>
            <w:hyperlink r:id="rId10" w:history="1">
              <w:r w:rsidR="00AD7469" w:rsidRPr="009F256B">
                <w:rPr>
                  <w:rStyle w:val="Hipervnculo"/>
                  <w:rFonts w:asciiTheme="majorHAnsi" w:hAnsiTheme="majorHAnsi" w:cs="Arial"/>
                  <w:b w:val="0"/>
                  <w:sz w:val="18"/>
                  <w:szCs w:val="18"/>
                </w:rPr>
                <w:t>https://www.youtube.com/watch?v=4VZhbtPiPG4</w:t>
              </w:r>
            </w:hyperlink>
          </w:p>
          <w:p w:rsidR="00AD7469" w:rsidRPr="009F256B" w:rsidRDefault="00AD7469" w:rsidP="00AD7469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9F256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Ten a la mano un instrumento con el fin de usarlo como señal 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auditiva para marcar </w:t>
            </w:r>
            <w:r w:rsidRPr="009F256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el 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pulso</w:t>
            </w:r>
            <w:r w:rsidRPr="009F256B">
              <w:rPr>
                <w:rFonts w:asciiTheme="majorHAnsi" w:hAnsiTheme="majorHAnsi" w:cs="Arial"/>
                <w:b w:val="0"/>
                <w:sz w:val="18"/>
                <w:szCs w:val="18"/>
              </w:rPr>
              <w:t>.</w:t>
            </w:r>
          </w:p>
          <w:p w:rsidR="00AD7469" w:rsidRPr="009F256B" w:rsidRDefault="00AD7469" w:rsidP="00AD7469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9F256B">
              <w:rPr>
                <w:rFonts w:asciiTheme="majorHAnsi" w:hAnsiTheme="majorHAnsi" w:cs="Arial"/>
                <w:b w:val="0"/>
                <w:sz w:val="18"/>
                <w:szCs w:val="18"/>
              </w:rPr>
              <w:t>Alista cartulina, papeles de colores y el material de dibujo para que cada estudiante pueda personalizar su carpeta o portafolio de Arte y Cultura (pueden usar un fólder o confeccionarlo con cartulina).</w:t>
            </w:r>
          </w:p>
          <w:p w:rsidR="00AD7469" w:rsidRPr="009F256B" w:rsidRDefault="00AD7469" w:rsidP="00AD7469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9F256B">
              <w:rPr>
                <w:rFonts w:asciiTheme="majorHAnsi" w:hAnsiTheme="majorHAnsi" w:cs="Arial"/>
                <w:b w:val="0"/>
                <w:sz w:val="18"/>
                <w:szCs w:val="18"/>
              </w:rPr>
              <w:t>Ingresa al enlace web y observa el video:</w:t>
            </w:r>
          </w:p>
          <w:p w:rsidR="00AD7469" w:rsidRPr="009F256B" w:rsidRDefault="00D44134" w:rsidP="00AD7469">
            <w:pPr>
              <w:pStyle w:val="Prrafodelista"/>
              <w:spacing w:after="160" w:line="259" w:lineRule="auto"/>
              <w:ind w:left="360"/>
              <w:rPr>
                <w:rFonts w:ascii="Calibri Light" w:hAnsi="Calibri Light" w:cs="Arial"/>
                <w:b w:val="0"/>
                <w:sz w:val="20"/>
                <w:szCs w:val="20"/>
              </w:rPr>
            </w:pPr>
            <w:hyperlink r:id="rId11" w:history="1">
              <w:r w:rsidR="00AD7469" w:rsidRPr="009F256B">
                <w:rPr>
                  <w:rStyle w:val="Hipervnculo"/>
                  <w:rFonts w:ascii="Calibri Light" w:hAnsi="Calibri Light" w:cs="Arial"/>
                  <w:b w:val="0"/>
                  <w:sz w:val="20"/>
                  <w:szCs w:val="20"/>
                </w:rPr>
                <w:t>https://www.youtube.com/watch?v=vuFzsC4uWQI</w:t>
              </w:r>
            </w:hyperlink>
          </w:p>
          <w:p w:rsidR="00D941EE" w:rsidRPr="00E17D2A" w:rsidRDefault="00D941EE" w:rsidP="00EC777F">
            <w:pPr>
              <w:pStyle w:val="Prrafodelista"/>
              <w:ind w:left="360"/>
              <w:rPr>
                <w:rFonts w:asciiTheme="majorHAnsi" w:hAnsiTheme="majorHAnsi" w:cs="Arial"/>
                <w:color w:val="0563C1" w:themeColor="hyperlink"/>
                <w:sz w:val="18"/>
                <w:szCs w:val="18"/>
                <w:u w:val="single"/>
              </w:rPr>
            </w:pPr>
          </w:p>
        </w:tc>
        <w:tc>
          <w:tcPr>
            <w:tcW w:w="3686" w:type="dxa"/>
          </w:tcPr>
          <w:p w:rsidR="00DB7628" w:rsidRPr="00E17D2A" w:rsidRDefault="00DB7628" w:rsidP="00B803D5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E17D2A">
              <w:rPr>
                <w:rFonts w:asciiTheme="majorHAnsi" w:hAnsiTheme="majorHAnsi" w:cs="Arial"/>
                <w:sz w:val="18"/>
                <w:szCs w:val="18"/>
              </w:rPr>
              <w:t>Selección de música.</w:t>
            </w:r>
          </w:p>
          <w:p w:rsidR="00DB7628" w:rsidRPr="00E17D2A" w:rsidRDefault="00DB7628" w:rsidP="00B803D5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E17D2A">
              <w:rPr>
                <w:rFonts w:asciiTheme="majorHAnsi" w:hAnsiTheme="majorHAnsi" w:cs="Arial"/>
                <w:sz w:val="18"/>
                <w:szCs w:val="18"/>
              </w:rPr>
              <w:t>Equipo de sonido.</w:t>
            </w:r>
          </w:p>
          <w:p w:rsidR="00AD7469" w:rsidRPr="00AD7469" w:rsidRDefault="00AD7469" w:rsidP="00AD7469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AD7469">
              <w:rPr>
                <w:rFonts w:asciiTheme="majorHAnsi" w:hAnsiTheme="majorHAnsi" w:cs="Arial"/>
                <w:sz w:val="18"/>
                <w:szCs w:val="18"/>
              </w:rPr>
              <w:t xml:space="preserve">Dos instrumentos: palo de lluvia y otro, que puede ser un cuenco o tambor. </w:t>
            </w:r>
          </w:p>
          <w:p w:rsidR="00A363B7" w:rsidRPr="00E17D2A" w:rsidRDefault="00556D06" w:rsidP="00B803D5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E4085E">
              <w:rPr>
                <w:rFonts w:asciiTheme="majorHAnsi" w:hAnsiTheme="majorHAnsi" w:cs="Arial"/>
                <w:sz w:val="18"/>
                <w:szCs w:val="18"/>
              </w:rPr>
              <w:t>Fólder</w:t>
            </w:r>
            <w:r w:rsidRPr="00E17D2A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A363B7" w:rsidRPr="00E17D2A">
              <w:rPr>
                <w:rFonts w:asciiTheme="majorHAnsi" w:hAnsiTheme="majorHAnsi" w:cs="Arial"/>
                <w:sz w:val="18"/>
                <w:szCs w:val="18"/>
              </w:rPr>
              <w:t>para cada estudiante.</w:t>
            </w:r>
          </w:p>
          <w:p w:rsidR="00A363B7" w:rsidRPr="00E17D2A" w:rsidRDefault="00A363B7" w:rsidP="00B803D5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E17D2A">
              <w:rPr>
                <w:rFonts w:asciiTheme="majorHAnsi" w:hAnsiTheme="majorHAnsi" w:cs="Arial"/>
                <w:sz w:val="18"/>
                <w:szCs w:val="18"/>
              </w:rPr>
              <w:t xml:space="preserve">Hojas </w:t>
            </w:r>
            <w:r w:rsidR="00DA73EC" w:rsidRPr="00E17D2A">
              <w:rPr>
                <w:rFonts w:asciiTheme="majorHAnsi" w:hAnsiTheme="majorHAnsi" w:cs="Arial"/>
                <w:sz w:val="18"/>
                <w:szCs w:val="18"/>
              </w:rPr>
              <w:t>A4</w:t>
            </w:r>
            <w:r w:rsidRPr="00E17D2A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:rsidR="00A363B7" w:rsidRPr="00E17D2A" w:rsidRDefault="00A363B7" w:rsidP="00B803D5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E17D2A">
              <w:rPr>
                <w:rFonts w:asciiTheme="majorHAnsi" w:hAnsiTheme="majorHAnsi" w:cs="Arial"/>
                <w:sz w:val="18"/>
                <w:szCs w:val="18"/>
              </w:rPr>
              <w:t>Plumones</w:t>
            </w:r>
            <w:r w:rsidR="00DA73EC" w:rsidRPr="00E17D2A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:rsidR="00875F72" w:rsidRPr="00E17D2A" w:rsidRDefault="00875F72" w:rsidP="00B803D5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E17D2A">
              <w:rPr>
                <w:rFonts w:asciiTheme="majorHAnsi" w:hAnsiTheme="majorHAnsi" w:cs="Arial"/>
                <w:sz w:val="18"/>
                <w:szCs w:val="18"/>
              </w:rPr>
              <w:t>Vaso</w:t>
            </w:r>
            <w:r w:rsidR="00A92AD7" w:rsidRPr="00E17D2A">
              <w:rPr>
                <w:rFonts w:asciiTheme="majorHAnsi" w:hAnsiTheme="majorHAnsi" w:cs="Arial"/>
                <w:sz w:val="18"/>
                <w:szCs w:val="18"/>
              </w:rPr>
              <w:t xml:space="preserve"> o vasija</w:t>
            </w:r>
            <w:r w:rsidRPr="00E17D2A">
              <w:rPr>
                <w:rFonts w:asciiTheme="majorHAnsi" w:hAnsiTheme="majorHAnsi" w:cs="Arial"/>
                <w:sz w:val="18"/>
                <w:szCs w:val="18"/>
              </w:rPr>
              <w:t xml:space="preserve"> de agua y tinte (cuanto </w:t>
            </w:r>
            <w:r w:rsidR="00AB46C8" w:rsidRPr="00E17D2A">
              <w:rPr>
                <w:rFonts w:asciiTheme="majorHAnsi" w:hAnsiTheme="majorHAnsi" w:cs="Arial"/>
                <w:sz w:val="18"/>
                <w:szCs w:val="18"/>
              </w:rPr>
              <w:t>más</w:t>
            </w:r>
            <w:r w:rsidRPr="00E17D2A">
              <w:rPr>
                <w:rFonts w:asciiTheme="majorHAnsi" w:hAnsiTheme="majorHAnsi" w:cs="Arial"/>
                <w:sz w:val="18"/>
                <w:szCs w:val="18"/>
              </w:rPr>
              <w:t xml:space="preserve"> grande el vaso o vasija será mejor).</w:t>
            </w:r>
          </w:p>
          <w:p w:rsidR="00556D06" w:rsidRPr="00E17D2A" w:rsidRDefault="00556D06" w:rsidP="00B803D5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E17D2A">
              <w:rPr>
                <w:rFonts w:asciiTheme="majorHAnsi" w:hAnsiTheme="majorHAnsi" w:cs="Arial"/>
                <w:sz w:val="18"/>
                <w:szCs w:val="18"/>
              </w:rPr>
              <w:t>Cartulina, papeles de colores, material de dibujo del que se disponga.</w:t>
            </w:r>
          </w:p>
          <w:p w:rsidR="00B54121" w:rsidRPr="004C37C3" w:rsidRDefault="00B54121" w:rsidP="00556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82581" w:rsidRPr="004C37C3" w:rsidRDefault="00282581" w:rsidP="00282581">
      <w:pPr>
        <w:pStyle w:val="Prrafodelista"/>
        <w:ind w:left="284"/>
        <w:rPr>
          <w:rFonts w:asciiTheme="majorHAnsi" w:hAnsiTheme="majorHAnsi"/>
          <w:b/>
          <w:sz w:val="16"/>
          <w:szCs w:val="18"/>
        </w:rPr>
      </w:pPr>
    </w:p>
    <w:p w:rsidR="00282581" w:rsidRPr="004C37C3" w:rsidRDefault="00282581" w:rsidP="00282581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282581" w:rsidRPr="004C37C3" w:rsidRDefault="00282581" w:rsidP="00282581">
      <w:pPr>
        <w:pStyle w:val="Prrafodelista"/>
        <w:numPr>
          <w:ilvl w:val="0"/>
          <w:numId w:val="1"/>
        </w:numPr>
        <w:spacing w:after="120"/>
        <w:ind w:left="284"/>
        <w:rPr>
          <w:rFonts w:asciiTheme="majorHAnsi" w:hAnsiTheme="majorHAnsi"/>
          <w:b/>
          <w:szCs w:val="18"/>
        </w:rPr>
      </w:pPr>
      <w:r w:rsidRPr="004C37C3">
        <w:rPr>
          <w:rFonts w:asciiTheme="majorHAnsi" w:hAnsiTheme="majorHAnsi"/>
          <w:b/>
          <w:szCs w:val="18"/>
        </w:rPr>
        <w:t>MOMENTOS DE LA SESIÓN</w:t>
      </w:r>
    </w:p>
    <w:tbl>
      <w:tblPr>
        <w:tblStyle w:val="Tabladecuadrcula1clara-nfasis5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006"/>
      </w:tblGrid>
      <w:tr w:rsidR="00282581" w:rsidRPr="004C37C3" w:rsidTr="00E408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82581" w:rsidRPr="004C37C3" w:rsidRDefault="00282581" w:rsidP="00FD32E1">
            <w:pPr>
              <w:pStyle w:val="Prrafodelista"/>
              <w:ind w:left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4C37C3">
              <w:rPr>
                <w:rFonts w:asciiTheme="majorHAnsi" w:hAnsiTheme="majorHAnsi" w:cs="Arial"/>
                <w:sz w:val="20"/>
                <w:szCs w:val="18"/>
              </w:rPr>
              <w:t>Inicio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82581" w:rsidRPr="004C37C3" w:rsidRDefault="00282581" w:rsidP="00C00B8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20"/>
                <w:szCs w:val="18"/>
              </w:rPr>
            </w:pPr>
            <w:r w:rsidRPr="004C37C3">
              <w:rPr>
                <w:rFonts w:asciiTheme="majorHAnsi" w:hAnsiTheme="majorHAnsi" w:cs="Arial"/>
                <w:bCs w:val="0"/>
                <w:sz w:val="20"/>
                <w:szCs w:val="18"/>
              </w:rPr>
              <w:t xml:space="preserve">Tiempo aproximado: </w:t>
            </w:r>
            <w:r w:rsidR="00042868" w:rsidRPr="004C37C3">
              <w:rPr>
                <w:rFonts w:asciiTheme="majorHAnsi" w:hAnsiTheme="majorHAnsi" w:cs="Arial"/>
                <w:bCs w:val="0"/>
                <w:sz w:val="20"/>
                <w:szCs w:val="18"/>
              </w:rPr>
              <w:t>1</w:t>
            </w:r>
            <w:r w:rsidR="00D026CA" w:rsidRPr="004C37C3">
              <w:rPr>
                <w:rFonts w:asciiTheme="majorHAnsi" w:hAnsiTheme="majorHAnsi" w:cs="Arial"/>
                <w:bCs w:val="0"/>
                <w:sz w:val="20"/>
                <w:szCs w:val="18"/>
              </w:rPr>
              <w:t>0</w:t>
            </w:r>
            <w:r w:rsidRPr="004C37C3">
              <w:rPr>
                <w:rFonts w:asciiTheme="majorHAnsi" w:hAnsiTheme="majorHAnsi" w:cs="Arial"/>
                <w:bCs w:val="0"/>
                <w:sz w:val="20"/>
                <w:szCs w:val="18"/>
              </w:rPr>
              <w:t xml:space="preserve"> min</w:t>
            </w:r>
            <w:r w:rsidR="00DA73EC">
              <w:rPr>
                <w:rFonts w:asciiTheme="majorHAnsi" w:hAnsiTheme="majorHAnsi" w:cs="Arial"/>
                <w:bCs w:val="0"/>
                <w:sz w:val="20"/>
                <w:szCs w:val="18"/>
              </w:rPr>
              <w:t>utos</w:t>
            </w:r>
          </w:p>
          <w:p w:rsidR="002E497B" w:rsidRPr="004C37C3" w:rsidRDefault="002E497B" w:rsidP="00C00B8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18"/>
              </w:rPr>
            </w:pPr>
          </w:p>
        </w:tc>
      </w:tr>
      <w:tr w:rsidR="00D26126" w:rsidRPr="004C37C3" w:rsidTr="00EC7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93CC2" w:rsidRPr="004C37C3" w:rsidRDefault="00293CC2" w:rsidP="00D26126">
            <w:pPr>
              <w:jc w:val="both"/>
              <w:rPr>
                <w:rFonts w:asciiTheme="majorHAnsi" w:hAnsiTheme="majorHAnsi" w:cs="Arial"/>
                <w:bCs w:val="0"/>
                <w:i/>
                <w:color w:val="5B9BD5" w:themeColor="accent1"/>
                <w:sz w:val="12"/>
                <w:szCs w:val="18"/>
              </w:rPr>
            </w:pPr>
          </w:p>
          <w:p w:rsidR="005615FE" w:rsidRPr="004C37C3" w:rsidRDefault="005615FE" w:rsidP="005615FE">
            <w:pPr>
              <w:jc w:val="both"/>
              <w:rPr>
                <w:rFonts w:asciiTheme="majorHAnsi" w:hAnsiTheme="majorHAnsi" w:cs="Arial"/>
                <w:b w:val="0"/>
                <w:bCs w:val="0"/>
                <w:i/>
                <w:sz w:val="18"/>
                <w:szCs w:val="18"/>
              </w:rPr>
            </w:pPr>
            <w:r w:rsidRPr="004C37C3">
              <w:rPr>
                <w:rFonts w:asciiTheme="majorHAnsi" w:hAnsiTheme="majorHAnsi" w:cs="Arial"/>
                <w:i/>
                <w:sz w:val="18"/>
                <w:szCs w:val="18"/>
              </w:rPr>
              <w:t>En grupo clase</w:t>
            </w:r>
          </w:p>
          <w:p w:rsidR="00DB7628" w:rsidRPr="00D941EE" w:rsidRDefault="00DD240C" w:rsidP="00DD240C">
            <w:pPr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</w:pPr>
            <w:r w:rsidRPr="00D941EE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 xml:space="preserve">Saluda </w:t>
            </w:r>
            <w:r w:rsidR="00DB7628" w:rsidRPr="00D941EE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 xml:space="preserve">a los estudiantes </w:t>
            </w:r>
            <w:r w:rsidRPr="00D941EE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 xml:space="preserve">e </w:t>
            </w:r>
            <w:r w:rsidR="00A92AD7" w:rsidRPr="00D941EE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>inv</w:t>
            </w:r>
            <w:r w:rsidR="00A92AD7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>ítalos</w:t>
            </w:r>
            <w:r w:rsidR="00A92AD7" w:rsidRPr="00D941EE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 xml:space="preserve"> </w:t>
            </w:r>
            <w:r w:rsidR="00DB7628" w:rsidRPr="00D941EE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 xml:space="preserve">a quitarse </w:t>
            </w:r>
            <w:r w:rsidR="00B54121" w:rsidRPr="00D941EE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 xml:space="preserve">los zapatos y </w:t>
            </w:r>
            <w:r w:rsidR="00DB7628" w:rsidRPr="00D941EE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 xml:space="preserve">sentarse en un gran círculo. </w:t>
            </w:r>
          </w:p>
          <w:p w:rsidR="00E5350F" w:rsidRPr="00D941EE" w:rsidRDefault="00A92AD7" w:rsidP="00B803D5">
            <w:pPr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</w:pPr>
            <w:r w:rsidRPr="00D941EE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>Rec</w:t>
            </w:r>
            <w:r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>uerda junto con ellos</w:t>
            </w:r>
            <w:r w:rsidRPr="00D941EE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 xml:space="preserve"> </w:t>
            </w:r>
            <w:r w:rsidR="00564823" w:rsidRPr="00D941EE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 xml:space="preserve">lo que </w:t>
            </w:r>
            <w:r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>hicieron en</w:t>
            </w:r>
            <w:r w:rsidR="00564823" w:rsidRPr="00D941EE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 xml:space="preserve"> la clase pasada</w:t>
            </w:r>
            <w:r w:rsidR="00E17D2A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>:</w:t>
            </w:r>
            <w:r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 xml:space="preserve"> ver y explorar</w:t>
            </w:r>
            <w:r w:rsidRPr="00D941EE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 xml:space="preserve"> </w:t>
            </w:r>
            <w:r w:rsidR="00C94EA5" w:rsidRPr="00D941EE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 xml:space="preserve">la relación entre el arte y el elemento agua. </w:t>
            </w:r>
            <w:r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>Pregúntales al respecto: ¿q</w:t>
            </w:r>
            <w:r w:rsidR="00C94EA5" w:rsidRPr="00D941EE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>ué han hecho los artistas y pueblos a partir del agua?</w:t>
            </w:r>
          </w:p>
          <w:p w:rsidR="00564823" w:rsidRPr="00D941EE" w:rsidRDefault="00A92AD7" w:rsidP="00B803D5">
            <w:pPr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</w:pPr>
            <w:r w:rsidRPr="00D941EE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>Cu</w:t>
            </w:r>
            <w:r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>éntales</w:t>
            </w:r>
            <w:r w:rsidRPr="00D941EE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 xml:space="preserve"> </w:t>
            </w:r>
            <w:r w:rsidR="00C94EA5" w:rsidRPr="00D941EE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 xml:space="preserve">que hoy </w:t>
            </w:r>
            <w:r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>jugarán</w:t>
            </w:r>
            <w:r w:rsidR="00C94EA5" w:rsidRPr="00D941EE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 xml:space="preserve"> a </w:t>
            </w:r>
            <w:r w:rsidRPr="00D941EE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>transformar</w:t>
            </w:r>
            <w:r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>se</w:t>
            </w:r>
            <w:r w:rsidRPr="00D941EE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 xml:space="preserve"> </w:t>
            </w:r>
            <w:r w:rsidR="00C94EA5" w:rsidRPr="00D941EE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>en agua</w:t>
            </w:r>
            <w:r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>, Luego, plantea estas interrogantes:</w:t>
            </w:r>
            <w:r w:rsidRPr="00D941EE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 xml:space="preserve"> </w:t>
            </w:r>
            <w:r w:rsidR="00C94EA5" w:rsidRPr="00D941EE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 xml:space="preserve">¿será posible moverse con </w:t>
            </w:r>
            <w:r w:rsidR="00E17D2A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>la</w:t>
            </w:r>
            <w:r w:rsidR="00E17D2A" w:rsidRPr="00D941EE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 xml:space="preserve"> </w:t>
            </w:r>
            <w:r w:rsidR="00C94EA5" w:rsidRPr="00D941EE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>música y jugar a convertirnos en agua?</w:t>
            </w:r>
            <w:r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>,</w:t>
            </w:r>
            <w:r w:rsidR="00C94EA5" w:rsidRPr="00D941EE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 xml:space="preserve"> ¿de qué manera creen que serán los movimientos que </w:t>
            </w:r>
            <w:r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>haremos</w:t>
            </w:r>
            <w:r w:rsidR="00AB46C8" w:rsidRPr="00D941EE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>?</w:t>
            </w:r>
            <w:r w:rsidR="00E17D2A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>,</w:t>
            </w:r>
            <w:r w:rsidR="00AB46C8" w:rsidRPr="00D941EE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 xml:space="preserve"> ¿</w:t>
            </w:r>
            <w:r w:rsidR="00C94EA5" w:rsidRPr="00D941EE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>qué características tendrán?</w:t>
            </w:r>
          </w:p>
          <w:p w:rsidR="00D26126" w:rsidRPr="00D941EE" w:rsidRDefault="00AB46C8" w:rsidP="00E57B5C">
            <w:pPr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</w:pPr>
            <w:r w:rsidRPr="00D941EE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lastRenderedPageBreak/>
              <w:t>Muestra la vasija</w:t>
            </w:r>
            <w:r w:rsidR="00C94EA5" w:rsidRPr="00D941EE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 xml:space="preserve"> con agua que has traído y </w:t>
            </w:r>
            <w:r w:rsidR="00A92AD7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 xml:space="preserve">explícales que van a </w:t>
            </w:r>
            <w:r w:rsidR="00875F72" w:rsidRPr="00D941EE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 xml:space="preserve">observar </w:t>
            </w:r>
            <w:r w:rsidRPr="00D941EE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>cómo</w:t>
            </w:r>
            <w:r w:rsidR="00875F72" w:rsidRPr="00D941EE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 xml:space="preserve"> se mueve el líquido</w:t>
            </w:r>
            <w:r w:rsidR="00A92AD7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>.</w:t>
            </w:r>
            <w:r w:rsidR="00875F72" w:rsidRPr="00D941EE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 xml:space="preserve"> </w:t>
            </w:r>
            <w:r w:rsidR="00A92AD7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>P</w:t>
            </w:r>
            <w:r w:rsidR="00A92AD7" w:rsidRPr="00D941EE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 xml:space="preserve">ara </w:t>
            </w:r>
            <w:r w:rsidR="00875F72" w:rsidRPr="00D941EE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>ello</w:t>
            </w:r>
            <w:r w:rsidR="00A92AD7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>,</w:t>
            </w:r>
            <w:r w:rsidR="00875F72" w:rsidRPr="00D941EE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 xml:space="preserve"> echa unas gotas de</w:t>
            </w:r>
            <w:r w:rsidR="00E17D2A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 xml:space="preserve"> diferentes</w:t>
            </w:r>
            <w:r w:rsidR="00875F72" w:rsidRPr="00D941EE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 xml:space="preserve"> tinte</w:t>
            </w:r>
            <w:r w:rsidR="00E17D2A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 xml:space="preserve">s </w:t>
            </w:r>
            <w:r w:rsidR="00A92AD7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 xml:space="preserve">e invítalos a observar lo que se produce. Luego, inicia un diálogo a partir de </w:t>
            </w:r>
            <w:r w:rsidR="00E17D2A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>algunas interrogantes</w:t>
            </w:r>
            <w:r w:rsidR="00A92AD7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>:</w:t>
            </w:r>
            <w:r w:rsidRPr="00D941EE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 xml:space="preserve"> ¿</w:t>
            </w:r>
            <w:r w:rsidR="00427137" w:rsidRPr="00D941EE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>cómo es el movimiento de</w:t>
            </w:r>
            <w:r w:rsidR="00E17D2A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 xml:space="preserve"> los</w:t>
            </w:r>
            <w:r w:rsidR="00427137" w:rsidRPr="00D941EE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 xml:space="preserve"> color</w:t>
            </w:r>
            <w:r w:rsidR="00E17D2A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>es</w:t>
            </w:r>
            <w:r w:rsidRPr="00D941EE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>?</w:t>
            </w:r>
            <w:r w:rsidR="00A92AD7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>,</w:t>
            </w:r>
            <w:r w:rsidRPr="00D941EE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 xml:space="preserve"> ¿</w:t>
            </w:r>
            <w:r w:rsidR="00A92AD7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>q</w:t>
            </w:r>
            <w:r w:rsidR="00A92AD7" w:rsidRPr="00D941EE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 xml:space="preserve">ué </w:t>
            </w:r>
            <w:r w:rsidR="00427137" w:rsidRPr="00D941EE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>formas crea</w:t>
            </w:r>
            <w:r w:rsidR="00E17D2A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>n</w:t>
            </w:r>
            <w:r w:rsidRPr="00D941EE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>? ¿</w:t>
            </w:r>
            <w:r w:rsidR="00427137" w:rsidRPr="00D941EE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>cómo es la velocidad?</w:t>
            </w:r>
          </w:p>
          <w:p w:rsidR="00AD7469" w:rsidRPr="00AD7469" w:rsidRDefault="00AD7469" w:rsidP="00AD7469">
            <w:pPr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</w:pPr>
            <w:r w:rsidRPr="00AD7469">
              <w:rPr>
                <w:rFonts w:asciiTheme="majorHAnsi" w:hAnsiTheme="majorHAnsi" w:cs="Arial"/>
                <w:b w:val="0"/>
                <w:bCs w:val="0"/>
                <w:sz w:val="20"/>
                <w:szCs w:val="18"/>
              </w:rPr>
              <w:t>Comunícales que ahora se convertirán en el agua y esos colores. Van a explorar cómo se mueve el agua y, a partir ello, crearán frases de danza. Agrega que observar cuidadosamente el movimiento del agua los ayudará a crear movimientos nuevos.</w:t>
            </w:r>
          </w:p>
          <w:p w:rsidR="00875F72" w:rsidRPr="004C37C3" w:rsidRDefault="00875F72" w:rsidP="00875F72">
            <w:pPr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</w:p>
          <w:p w:rsidR="00875F72" w:rsidRPr="004C37C3" w:rsidRDefault="008B6B3D" w:rsidP="00875F72">
            <w:pPr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/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CA7377" wp14:editId="08BC4E36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69850</wp:posOffset>
                      </wp:positionV>
                      <wp:extent cx="1661160" cy="1230630"/>
                      <wp:effectExtent l="0" t="0" r="15240" b="26670"/>
                      <wp:wrapNone/>
                      <wp:docPr id="10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1160" cy="1230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4998" w:rsidRDefault="00024998" w:rsidP="00875F7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  <w:sz w:val="20"/>
                                      <w:lang w:eastAsia="es-PE"/>
                                    </w:rPr>
                                    <w:drawing>
                                      <wp:inline distT="0" distB="0" distL="0" distR="0" wp14:anchorId="207E30C0" wp14:editId="24210002">
                                        <wp:extent cx="1447800" cy="1049447"/>
                                        <wp:effectExtent l="0" t="0" r="0" b="0"/>
                                        <wp:docPr id="13" name="Imagen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aptura de pantalla 2017-04-24 a las 10.54.22 a.m..pn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71152" cy="10663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A7377" id="Rectángulo 8" o:spid="_x0000_s1026" style="position:absolute;left:0;text-align:left;margin-left:37.5pt;margin-top:5.5pt;width:130.8pt;height:9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" strokecolor="#ffc000" strokeweight="1.5pt">
                      <v:textbox>
                        <w:txbxContent>
                          <w:p w:rsidR="00024998" w:rsidRDefault="00024998" w:rsidP="00875F72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noProof/>
                                <w:sz w:val="20"/>
                                <w:lang w:val="en-US"/>
                              </w:rPr>
                              <w:drawing>
                                <wp:inline distT="0" distB="0" distL="0" distR="0" wp14:anchorId="207E30C0" wp14:editId="24210002">
                                  <wp:extent cx="1447800" cy="1049447"/>
                                  <wp:effectExtent l="0" t="0" r="0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a de pantalla 2017-04-24 a las 10.54.22 a.m.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1152" cy="10663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B112703" wp14:editId="1C127D2D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60325</wp:posOffset>
                      </wp:positionV>
                      <wp:extent cx="1228725" cy="1383030"/>
                      <wp:effectExtent l="0" t="0" r="28575" b="26670"/>
                      <wp:wrapNone/>
                      <wp:docPr id="8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138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4998" w:rsidRDefault="00024998" w:rsidP="00875F7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noProof/>
                                      <w:sz w:val="18"/>
                                      <w:szCs w:val="18"/>
                                      <w:lang w:eastAsia="es-PE"/>
                                    </w:rPr>
                                    <w:drawing>
                                      <wp:inline distT="0" distB="0" distL="0" distR="0" wp14:anchorId="1E745760" wp14:editId="7048CD39">
                                        <wp:extent cx="780021" cy="1285875"/>
                                        <wp:effectExtent l="0" t="0" r="0" b="0"/>
                                        <wp:docPr id="14" name="Imagen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aptura de pantalla 2017-04-24 a las 11.00.35 a.m..png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87678" cy="129849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12703" id="Rectángulo 2" o:spid="_x0000_s1027" style="position:absolute;left:0;text-align:left;margin-left:183pt;margin-top:4.75pt;width:96.75pt;height:108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" strokecolor="#ffc000" strokeweight="1.5pt">
                      <v:textbox>
                        <w:txbxContent>
                          <w:p w:rsidR="00024998" w:rsidRDefault="00024998" w:rsidP="00875F72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drawing>
                                <wp:inline distT="0" distB="0" distL="0" distR="0" wp14:anchorId="1E745760" wp14:editId="7048CD39">
                                  <wp:extent cx="780021" cy="1285875"/>
                                  <wp:effectExtent l="0" t="0" r="0" b="0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a de pantalla 2017-04-24 a las 11.00.35 a.m..pn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7678" cy="12984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75F72" w:rsidRPr="004C37C3" w:rsidRDefault="00875F72" w:rsidP="00875F72">
            <w:pPr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</w:p>
          <w:p w:rsidR="00D26126" w:rsidRPr="004C37C3" w:rsidRDefault="00D26126" w:rsidP="00FD32E1">
            <w:pPr>
              <w:pStyle w:val="Prrafodelista"/>
              <w:ind w:left="0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:rsidR="00D26126" w:rsidRPr="004C37C3" w:rsidRDefault="00D26126" w:rsidP="00FD32E1">
            <w:pPr>
              <w:pStyle w:val="Prrafodelista"/>
              <w:ind w:left="0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:rsidR="00D26126" w:rsidRPr="004C37C3" w:rsidRDefault="00A92AD7" w:rsidP="00FD32E1">
            <w:pPr>
              <w:pStyle w:val="Prrafodelista"/>
              <w:ind w:left="0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="Arial" w:hAnsi="Arial"/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58EE15" wp14:editId="4AB26116">
                      <wp:simplePos x="0" y="0"/>
                      <wp:positionH relativeFrom="column">
                        <wp:posOffset>3713675</wp:posOffset>
                      </wp:positionH>
                      <wp:positionV relativeFrom="paragraph">
                        <wp:posOffset>39641</wp:posOffset>
                      </wp:positionV>
                      <wp:extent cx="1511300" cy="701160"/>
                      <wp:effectExtent l="0" t="0" r="88900" b="99060"/>
                      <wp:wrapNone/>
                      <wp:docPr id="7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0" cy="70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24998" w:rsidRPr="00D941EE" w:rsidRDefault="00A92AD7" w:rsidP="00875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16"/>
                                    </w:rPr>
                                    <w:t>Invita a los estudiantes a mencionar lo que ven en los r</w:t>
                                  </w:r>
                                  <w:r w:rsidRPr="00D941EE">
                                    <w:rPr>
                                      <w:rFonts w:ascii="Cambria" w:hAnsi="Cambria"/>
                                      <w:sz w:val="20"/>
                                      <w:szCs w:val="16"/>
                                    </w:rPr>
                                    <w:t xml:space="preserve">ecipientes </w:t>
                                  </w:r>
                                  <w:r w:rsidR="00024998" w:rsidRPr="00D941EE">
                                    <w:rPr>
                                      <w:rFonts w:ascii="Cambria" w:hAnsi="Cambria"/>
                                      <w:sz w:val="20"/>
                                      <w:szCs w:val="16"/>
                                    </w:rPr>
                                    <w:t>con agua y tinta</w:t>
                                  </w: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8EE15" id="Rectángulo 1" o:spid="_x0000_s1028" style="position:absolute;margin-left:292.4pt;margin-top:3.1pt;width:119pt;height:5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">
                      <v:shadow on="t" opacity=".5" offset="6pt,6pt"/>
                      <v:textbox>
                        <w:txbxContent>
                          <w:p w:rsidR="00024998" w:rsidRPr="00D941EE" w:rsidRDefault="00A92AD7" w:rsidP="00875F72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16"/>
                              </w:rPr>
                              <w:t>Invita a los estudiantes a mencionar lo que ven en los r</w:t>
                            </w:r>
                            <w:r w:rsidRPr="00D941EE">
                              <w:rPr>
                                <w:rFonts w:ascii="Cambria" w:hAnsi="Cambria"/>
                                <w:sz w:val="20"/>
                                <w:szCs w:val="16"/>
                              </w:rPr>
                              <w:t xml:space="preserve">ecipientes </w:t>
                            </w:r>
                            <w:r w:rsidR="00024998" w:rsidRPr="00D941EE">
                              <w:rPr>
                                <w:rFonts w:ascii="Cambria" w:hAnsi="Cambria"/>
                                <w:sz w:val="20"/>
                                <w:szCs w:val="16"/>
                              </w:rPr>
                              <w:t>con agua y tinta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233115" w:rsidRPr="004C37C3" w:rsidRDefault="00233115" w:rsidP="00E57B5C">
      <w:pPr>
        <w:jc w:val="both"/>
        <w:rPr>
          <w:rFonts w:asciiTheme="majorHAnsi" w:hAnsiTheme="majorHAnsi" w:cs="Arial"/>
          <w:sz w:val="16"/>
          <w:szCs w:val="16"/>
        </w:rPr>
      </w:pPr>
    </w:p>
    <w:p w:rsidR="00875F72" w:rsidRDefault="00875F72" w:rsidP="00E57B5C">
      <w:pPr>
        <w:jc w:val="both"/>
        <w:rPr>
          <w:rFonts w:asciiTheme="majorHAnsi" w:hAnsiTheme="majorHAnsi" w:cs="Arial"/>
          <w:sz w:val="16"/>
          <w:szCs w:val="16"/>
        </w:rPr>
      </w:pPr>
    </w:p>
    <w:p w:rsidR="00D941EE" w:rsidRDefault="00D941EE" w:rsidP="00E57B5C">
      <w:pPr>
        <w:jc w:val="both"/>
        <w:rPr>
          <w:rFonts w:asciiTheme="majorHAnsi" w:hAnsiTheme="majorHAnsi" w:cs="Arial"/>
          <w:sz w:val="16"/>
          <w:szCs w:val="16"/>
        </w:rPr>
      </w:pPr>
    </w:p>
    <w:p w:rsidR="00EC777F" w:rsidRDefault="00EC777F" w:rsidP="00EC777F">
      <w:pPr>
        <w:spacing w:after="0" w:line="240" w:lineRule="auto"/>
        <w:rPr>
          <w:rFonts w:asciiTheme="majorHAnsi" w:eastAsiaTheme="minorEastAsia" w:hAnsiTheme="majorHAnsi" w:cs="Arial"/>
          <w:color w:val="191919"/>
          <w:sz w:val="18"/>
          <w:szCs w:val="18"/>
        </w:rPr>
      </w:pPr>
    </w:p>
    <w:p w:rsidR="00AD7469" w:rsidRPr="00AD7469" w:rsidRDefault="00AD7469" w:rsidP="00AD7469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Theme="majorHAnsi" w:eastAsiaTheme="minorEastAsia" w:hAnsiTheme="majorHAnsi" w:cs="Arial"/>
          <w:sz w:val="18"/>
          <w:szCs w:val="18"/>
        </w:rPr>
      </w:pPr>
      <w:r w:rsidRPr="00AD7469">
        <w:rPr>
          <w:rFonts w:asciiTheme="majorHAnsi" w:eastAsiaTheme="minorEastAsia" w:hAnsiTheme="majorHAnsi" w:cs="Arial"/>
          <w:sz w:val="20"/>
          <w:szCs w:val="18"/>
        </w:rPr>
        <w:t>Comunica el propósito de la sesión: hoy explorarán diferentes maneras de realizar movimientos a partir de las imágenes que se forman en el agua. También, aprenderán a usar el cuerpo para responder a la música y otros estímulos sonoros</w:t>
      </w:r>
      <w:r w:rsidRPr="00AD7469">
        <w:rPr>
          <w:rFonts w:asciiTheme="majorHAnsi" w:eastAsiaTheme="minorEastAsia" w:hAnsiTheme="majorHAnsi" w:cs="Arial"/>
          <w:sz w:val="18"/>
          <w:szCs w:val="18"/>
        </w:rPr>
        <w:t xml:space="preserve">. </w:t>
      </w:r>
    </w:p>
    <w:p w:rsidR="00D941EE" w:rsidRPr="004C37C3" w:rsidRDefault="00D941EE" w:rsidP="00E57B5C">
      <w:pPr>
        <w:jc w:val="both"/>
        <w:rPr>
          <w:rFonts w:asciiTheme="majorHAnsi" w:hAnsiTheme="majorHAnsi" w:cs="Arial"/>
          <w:sz w:val="16"/>
          <w:szCs w:val="16"/>
        </w:rPr>
      </w:pPr>
    </w:p>
    <w:tbl>
      <w:tblPr>
        <w:tblStyle w:val="Tabladecuadrcula1clara-nfasis5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864"/>
      </w:tblGrid>
      <w:tr w:rsidR="00282581" w:rsidRPr="004C37C3" w:rsidTr="00E408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282581" w:rsidRPr="004C37C3" w:rsidRDefault="00282581" w:rsidP="004F1F8C">
            <w:pPr>
              <w:pStyle w:val="Prrafodelista"/>
              <w:tabs>
                <w:tab w:val="left" w:pos="1155"/>
              </w:tabs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C37C3">
              <w:rPr>
                <w:rFonts w:asciiTheme="majorHAnsi" w:hAnsiTheme="majorHAnsi" w:cs="Arial"/>
                <w:sz w:val="18"/>
                <w:szCs w:val="18"/>
              </w:rPr>
              <w:t>Desarrollo</w:t>
            </w:r>
            <w:r w:rsidR="004F1F8C" w:rsidRPr="004C37C3">
              <w:rPr>
                <w:rFonts w:asciiTheme="majorHAnsi" w:hAnsiTheme="majorHAnsi" w:cs="Arial"/>
                <w:sz w:val="18"/>
                <w:szCs w:val="18"/>
              </w:rPr>
              <w:tab/>
            </w:r>
          </w:p>
        </w:tc>
        <w:tc>
          <w:tcPr>
            <w:tcW w:w="2864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282581" w:rsidRPr="004C37C3" w:rsidRDefault="00282581" w:rsidP="00C00B8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  <w:shd w:val="clear" w:color="auto" w:fill="E2EFD9" w:themeFill="accent6" w:themeFillTint="33"/>
              </w:rPr>
            </w:pPr>
            <w:r w:rsidRPr="004C37C3">
              <w:rPr>
                <w:rFonts w:asciiTheme="majorHAnsi" w:hAnsiTheme="majorHAnsi" w:cs="Arial"/>
                <w:bCs w:val="0"/>
                <w:sz w:val="18"/>
                <w:szCs w:val="18"/>
              </w:rPr>
              <w:t>Tiempo aproxi</w:t>
            </w:r>
            <w:r w:rsidRPr="004C37C3">
              <w:rPr>
                <w:rFonts w:asciiTheme="majorHAnsi" w:hAnsiTheme="majorHAnsi" w:cs="Arial"/>
                <w:bCs w:val="0"/>
                <w:sz w:val="18"/>
                <w:szCs w:val="18"/>
                <w:shd w:val="clear" w:color="auto" w:fill="E2EFD9" w:themeFill="accent6" w:themeFillTint="33"/>
              </w:rPr>
              <w:t xml:space="preserve">mado: </w:t>
            </w:r>
            <w:r w:rsidR="00AD7469">
              <w:rPr>
                <w:rFonts w:asciiTheme="majorHAnsi" w:hAnsiTheme="majorHAnsi" w:cs="Arial"/>
                <w:bCs w:val="0"/>
                <w:sz w:val="18"/>
                <w:szCs w:val="18"/>
                <w:shd w:val="clear" w:color="auto" w:fill="E2EFD9" w:themeFill="accent6" w:themeFillTint="33"/>
              </w:rPr>
              <w:t>25</w:t>
            </w:r>
            <w:r w:rsidR="00042868" w:rsidRPr="004C37C3">
              <w:rPr>
                <w:rFonts w:asciiTheme="majorHAnsi" w:hAnsiTheme="majorHAnsi" w:cs="Arial"/>
                <w:bCs w:val="0"/>
                <w:sz w:val="18"/>
                <w:szCs w:val="18"/>
                <w:shd w:val="clear" w:color="auto" w:fill="E2EFD9" w:themeFill="accent6" w:themeFillTint="33"/>
              </w:rPr>
              <w:t xml:space="preserve"> </w:t>
            </w:r>
            <w:r w:rsidRPr="004C37C3">
              <w:rPr>
                <w:rFonts w:asciiTheme="majorHAnsi" w:hAnsiTheme="majorHAnsi" w:cs="Arial"/>
                <w:bCs w:val="0"/>
                <w:sz w:val="18"/>
                <w:szCs w:val="18"/>
                <w:shd w:val="clear" w:color="auto" w:fill="E2EFD9" w:themeFill="accent6" w:themeFillTint="33"/>
              </w:rPr>
              <w:t>min</w:t>
            </w:r>
            <w:r w:rsidR="00DA73EC">
              <w:rPr>
                <w:rFonts w:asciiTheme="majorHAnsi" w:hAnsiTheme="majorHAnsi" w:cs="Arial"/>
                <w:bCs w:val="0"/>
                <w:sz w:val="18"/>
                <w:szCs w:val="18"/>
                <w:shd w:val="clear" w:color="auto" w:fill="E2EFD9" w:themeFill="accent6" w:themeFillTint="33"/>
              </w:rPr>
              <w:t>utos</w:t>
            </w:r>
          </w:p>
          <w:p w:rsidR="002E497B" w:rsidRPr="004C37C3" w:rsidRDefault="002E497B" w:rsidP="00C00B8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</w:tbl>
    <w:p w:rsidR="00282581" w:rsidRPr="004C37C3" w:rsidRDefault="00282581" w:rsidP="00282581">
      <w:p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0"/>
          <w:szCs w:val="16"/>
        </w:rPr>
      </w:pPr>
    </w:p>
    <w:p w:rsidR="00D50135" w:rsidRPr="004C37C3" w:rsidRDefault="00FD4BC8" w:rsidP="005615FE">
      <w:pPr>
        <w:spacing w:after="0"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  <w:r w:rsidRPr="004C37C3">
        <w:rPr>
          <w:rFonts w:asciiTheme="majorHAnsi" w:hAnsiTheme="majorHAnsi" w:cs="Arial"/>
          <w:b/>
          <w:bCs/>
          <w:i/>
          <w:sz w:val="18"/>
          <w:szCs w:val="18"/>
        </w:rPr>
        <w:t>En grupo</w:t>
      </w:r>
      <w:r w:rsidR="00166D3E" w:rsidRPr="004C37C3">
        <w:rPr>
          <w:rFonts w:asciiTheme="majorHAnsi" w:hAnsiTheme="majorHAnsi" w:cs="Arial"/>
          <w:b/>
          <w:bCs/>
          <w:i/>
          <w:sz w:val="18"/>
          <w:szCs w:val="18"/>
        </w:rPr>
        <w:t xml:space="preserve"> clase</w:t>
      </w:r>
    </w:p>
    <w:p w:rsidR="005615FE" w:rsidRPr="005615FE" w:rsidRDefault="005615FE" w:rsidP="005615FE">
      <w:pPr>
        <w:pStyle w:val="Prrafodelista"/>
        <w:numPr>
          <w:ilvl w:val="0"/>
          <w:numId w:val="6"/>
        </w:numPr>
        <w:jc w:val="both"/>
        <w:rPr>
          <w:rFonts w:asciiTheme="majorHAnsi" w:hAnsiTheme="majorHAnsi"/>
          <w:i/>
          <w:sz w:val="20"/>
          <w:szCs w:val="20"/>
        </w:rPr>
      </w:pPr>
      <w:r w:rsidRPr="005615FE">
        <w:rPr>
          <w:rFonts w:asciiTheme="majorHAnsi" w:hAnsiTheme="majorHAnsi"/>
          <w:sz w:val="20"/>
          <w:szCs w:val="20"/>
        </w:rPr>
        <w:t xml:space="preserve">Pon música alegre e </w:t>
      </w:r>
      <w:r w:rsidR="00AB46C8" w:rsidRPr="005615FE">
        <w:rPr>
          <w:rFonts w:asciiTheme="majorHAnsi" w:hAnsiTheme="majorHAnsi"/>
          <w:sz w:val="20"/>
          <w:szCs w:val="20"/>
        </w:rPr>
        <w:t>invítalos</w:t>
      </w:r>
      <w:r w:rsidR="00427137" w:rsidRPr="005615FE">
        <w:rPr>
          <w:rFonts w:asciiTheme="majorHAnsi" w:hAnsiTheme="majorHAnsi"/>
          <w:sz w:val="20"/>
          <w:szCs w:val="20"/>
        </w:rPr>
        <w:t xml:space="preserve"> a correr</w:t>
      </w:r>
      <w:r w:rsidRPr="005615FE">
        <w:rPr>
          <w:rFonts w:asciiTheme="majorHAnsi" w:hAnsiTheme="majorHAnsi"/>
          <w:sz w:val="20"/>
          <w:szCs w:val="20"/>
        </w:rPr>
        <w:t xml:space="preserve">, esquivarse y </w:t>
      </w:r>
      <w:r w:rsidR="00427137" w:rsidRPr="005615FE">
        <w:rPr>
          <w:rFonts w:asciiTheme="majorHAnsi" w:hAnsiTheme="majorHAnsi"/>
          <w:sz w:val="20"/>
          <w:szCs w:val="20"/>
        </w:rPr>
        <w:t>soltarse</w:t>
      </w:r>
      <w:r w:rsidRPr="005615FE">
        <w:rPr>
          <w:rFonts w:asciiTheme="majorHAnsi" w:hAnsiTheme="majorHAnsi"/>
          <w:sz w:val="20"/>
          <w:szCs w:val="20"/>
        </w:rPr>
        <w:t xml:space="preserve">. </w:t>
      </w:r>
      <w:r w:rsidR="00A92AD7" w:rsidRPr="005615FE">
        <w:rPr>
          <w:rFonts w:asciiTheme="majorHAnsi" w:hAnsiTheme="majorHAnsi"/>
          <w:sz w:val="20"/>
          <w:szCs w:val="20"/>
        </w:rPr>
        <w:t>P</w:t>
      </w:r>
      <w:r w:rsidR="00A92AD7">
        <w:rPr>
          <w:rFonts w:asciiTheme="majorHAnsi" w:hAnsiTheme="majorHAnsi"/>
          <w:sz w:val="20"/>
          <w:szCs w:val="20"/>
        </w:rPr>
        <w:t>ídeles</w:t>
      </w:r>
      <w:r w:rsidR="00A92AD7" w:rsidRPr="005615FE">
        <w:rPr>
          <w:rFonts w:asciiTheme="majorHAnsi" w:hAnsiTheme="majorHAnsi"/>
          <w:sz w:val="20"/>
          <w:szCs w:val="20"/>
        </w:rPr>
        <w:t xml:space="preserve"> </w:t>
      </w:r>
      <w:r w:rsidRPr="005615FE">
        <w:rPr>
          <w:rFonts w:asciiTheme="majorHAnsi" w:hAnsiTheme="majorHAnsi"/>
          <w:sz w:val="20"/>
          <w:szCs w:val="20"/>
        </w:rPr>
        <w:t xml:space="preserve">que realicen desplazamientos </w:t>
      </w:r>
      <w:r w:rsidR="00734D72" w:rsidRPr="005615FE">
        <w:rPr>
          <w:rFonts w:asciiTheme="majorHAnsi" w:hAnsiTheme="majorHAnsi"/>
          <w:sz w:val="20"/>
          <w:szCs w:val="20"/>
        </w:rPr>
        <w:t>libre</w:t>
      </w:r>
      <w:r w:rsidRPr="005615FE">
        <w:rPr>
          <w:rFonts w:asciiTheme="majorHAnsi" w:hAnsiTheme="majorHAnsi"/>
          <w:sz w:val="20"/>
          <w:szCs w:val="20"/>
        </w:rPr>
        <w:t>s</w:t>
      </w:r>
      <w:r w:rsidR="00734D72" w:rsidRPr="005615FE">
        <w:rPr>
          <w:rFonts w:asciiTheme="majorHAnsi" w:hAnsiTheme="majorHAnsi"/>
          <w:sz w:val="20"/>
          <w:szCs w:val="20"/>
        </w:rPr>
        <w:t xml:space="preserve"> en el espacio</w:t>
      </w:r>
      <w:r w:rsidRPr="005615FE">
        <w:rPr>
          <w:rFonts w:asciiTheme="majorHAnsi" w:hAnsiTheme="majorHAnsi"/>
          <w:sz w:val="20"/>
          <w:szCs w:val="20"/>
        </w:rPr>
        <w:t xml:space="preserve"> imaginando que el agua los lleva</w:t>
      </w:r>
      <w:r w:rsidR="00A92AD7">
        <w:rPr>
          <w:rFonts w:asciiTheme="majorHAnsi" w:hAnsiTheme="majorHAnsi"/>
          <w:sz w:val="20"/>
          <w:szCs w:val="20"/>
        </w:rPr>
        <w:t xml:space="preserve"> e indícales que cuando des una palmada se detengan y se miren. Solicita a los estudiantes </w:t>
      </w:r>
      <w:r w:rsidRPr="005615FE">
        <w:rPr>
          <w:rFonts w:asciiTheme="majorHAnsi" w:hAnsiTheme="majorHAnsi"/>
          <w:sz w:val="20"/>
          <w:szCs w:val="20"/>
        </w:rPr>
        <w:t xml:space="preserve">que cierren los ojos y lentamente traten de sentir que son la tinta de color que acaban de observar. </w:t>
      </w:r>
    </w:p>
    <w:p w:rsidR="00166D3E" w:rsidRPr="005615FE" w:rsidRDefault="00734D72" w:rsidP="005615FE">
      <w:pPr>
        <w:pStyle w:val="Prrafodelista"/>
        <w:numPr>
          <w:ilvl w:val="0"/>
          <w:numId w:val="6"/>
        </w:numPr>
        <w:jc w:val="both"/>
        <w:rPr>
          <w:rFonts w:asciiTheme="majorHAnsi" w:hAnsiTheme="majorHAnsi"/>
          <w:i/>
          <w:sz w:val="20"/>
          <w:szCs w:val="20"/>
        </w:rPr>
      </w:pPr>
      <w:r w:rsidRPr="005615FE">
        <w:rPr>
          <w:rFonts w:asciiTheme="majorHAnsi" w:hAnsiTheme="majorHAnsi"/>
          <w:sz w:val="20"/>
          <w:szCs w:val="20"/>
        </w:rPr>
        <w:t xml:space="preserve">Baja el </w:t>
      </w:r>
      <w:r w:rsidR="00AB46C8" w:rsidRPr="005615FE">
        <w:rPr>
          <w:rFonts w:asciiTheme="majorHAnsi" w:hAnsiTheme="majorHAnsi"/>
          <w:sz w:val="20"/>
          <w:szCs w:val="20"/>
        </w:rPr>
        <w:t>volumen</w:t>
      </w:r>
      <w:r w:rsidRPr="005615FE">
        <w:rPr>
          <w:rFonts w:asciiTheme="majorHAnsi" w:hAnsiTheme="majorHAnsi"/>
          <w:sz w:val="20"/>
          <w:szCs w:val="20"/>
        </w:rPr>
        <w:t xml:space="preserve"> y da una señal para</w:t>
      </w:r>
      <w:r w:rsidR="00166D3E" w:rsidRPr="005615FE">
        <w:rPr>
          <w:rFonts w:asciiTheme="majorHAnsi" w:hAnsiTheme="majorHAnsi"/>
          <w:sz w:val="20"/>
          <w:szCs w:val="20"/>
        </w:rPr>
        <w:t xml:space="preserve"> </w:t>
      </w:r>
      <w:r w:rsidR="00A92AD7">
        <w:rPr>
          <w:rFonts w:asciiTheme="majorHAnsi" w:hAnsiTheme="majorHAnsi"/>
          <w:sz w:val="20"/>
          <w:szCs w:val="20"/>
        </w:rPr>
        <w:t xml:space="preserve">que </w:t>
      </w:r>
      <w:r w:rsidR="00A92AD7" w:rsidRPr="005615FE">
        <w:rPr>
          <w:rFonts w:asciiTheme="majorHAnsi" w:hAnsiTheme="majorHAnsi"/>
          <w:sz w:val="20"/>
          <w:szCs w:val="20"/>
        </w:rPr>
        <w:t>for</w:t>
      </w:r>
      <w:r w:rsidR="00A92AD7">
        <w:rPr>
          <w:rFonts w:asciiTheme="majorHAnsi" w:hAnsiTheme="majorHAnsi"/>
          <w:sz w:val="20"/>
          <w:szCs w:val="20"/>
        </w:rPr>
        <w:t>men</w:t>
      </w:r>
      <w:r w:rsidR="00A92AD7" w:rsidRPr="005615FE">
        <w:rPr>
          <w:rFonts w:asciiTheme="majorHAnsi" w:hAnsiTheme="majorHAnsi"/>
          <w:sz w:val="20"/>
          <w:szCs w:val="20"/>
        </w:rPr>
        <w:t xml:space="preserve"> </w:t>
      </w:r>
      <w:r w:rsidR="00166D3E" w:rsidRPr="005615FE">
        <w:rPr>
          <w:rFonts w:asciiTheme="majorHAnsi" w:hAnsiTheme="majorHAnsi"/>
          <w:sz w:val="20"/>
          <w:szCs w:val="20"/>
        </w:rPr>
        <w:t>un círculo.</w:t>
      </w:r>
    </w:p>
    <w:p w:rsidR="00166D3E" w:rsidRPr="00E17D2A" w:rsidRDefault="00A92AD7" w:rsidP="005615FE">
      <w:pPr>
        <w:pStyle w:val="Prrafodelista"/>
        <w:numPr>
          <w:ilvl w:val="0"/>
          <w:numId w:val="6"/>
        </w:numPr>
        <w:jc w:val="both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Luego, proponles que a tu señal (</w:t>
      </w:r>
      <w:r w:rsidR="00E17D2A">
        <w:rPr>
          <w:rFonts w:asciiTheme="majorHAnsi" w:hAnsiTheme="majorHAnsi"/>
          <w:sz w:val="20"/>
          <w:szCs w:val="20"/>
        </w:rPr>
        <w:t xml:space="preserve">esta vez </w:t>
      </w:r>
      <w:r>
        <w:rPr>
          <w:rFonts w:asciiTheme="majorHAnsi" w:hAnsiTheme="majorHAnsi"/>
          <w:sz w:val="20"/>
          <w:szCs w:val="20"/>
        </w:rPr>
        <w:t>con un instrumento, como</w:t>
      </w:r>
      <w:r w:rsidR="00166D3E" w:rsidRPr="005615FE">
        <w:rPr>
          <w:rFonts w:asciiTheme="majorHAnsi" w:hAnsiTheme="majorHAnsi"/>
          <w:sz w:val="20"/>
          <w:szCs w:val="20"/>
        </w:rPr>
        <w:t xml:space="preserve"> por ejemplo</w:t>
      </w:r>
      <w:r>
        <w:rPr>
          <w:rFonts w:asciiTheme="majorHAnsi" w:hAnsiTheme="majorHAnsi"/>
          <w:sz w:val="20"/>
          <w:szCs w:val="20"/>
        </w:rPr>
        <w:t>,</w:t>
      </w:r>
      <w:r w:rsidRPr="005615FE">
        <w:rPr>
          <w:rFonts w:asciiTheme="majorHAnsi" w:hAnsiTheme="majorHAnsi"/>
          <w:sz w:val="20"/>
          <w:szCs w:val="20"/>
        </w:rPr>
        <w:t xml:space="preserve"> </w:t>
      </w:r>
      <w:r w:rsidR="00166D3E" w:rsidRPr="005615FE">
        <w:rPr>
          <w:rFonts w:asciiTheme="majorHAnsi" w:hAnsiTheme="majorHAnsi"/>
          <w:sz w:val="20"/>
          <w:szCs w:val="20"/>
        </w:rPr>
        <w:t>palo de lluvia</w:t>
      </w:r>
      <w:r>
        <w:rPr>
          <w:rFonts w:asciiTheme="majorHAnsi" w:hAnsiTheme="majorHAnsi"/>
          <w:sz w:val="20"/>
          <w:szCs w:val="20"/>
        </w:rPr>
        <w:t xml:space="preserve">), bailen </w:t>
      </w:r>
      <w:r w:rsidR="00427137" w:rsidRPr="005615FE">
        <w:rPr>
          <w:rFonts w:asciiTheme="majorHAnsi" w:hAnsiTheme="majorHAnsi"/>
          <w:sz w:val="20"/>
          <w:szCs w:val="20"/>
        </w:rPr>
        <w:t xml:space="preserve">en </w:t>
      </w:r>
      <w:r w:rsidR="00AB46C8" w:rsidRPr="005615FE">
        <w:rPr>
          <w:rFonts w:asciiTheme="majorHAnsi" w:hAnsiTheme="majorHAnsi"/>
          <w:sz w:val="20"/>
          <w:szCs w:val="20"/>
        </w:rPr>
        <w:t>cámara</w:t>
      </w:r>
      <w:r w:rsidR="00427137" w:rsidRPr="005615FE">
        <w:rPr>
          <w:rFonts w:asciiTheme="majorHAnsi" w:hAnsiTheme="majorHAnsi"/>
          <w:sz w:val="20"/>
          <w:szCs w:val="20"/>
        </w:rPr>
        <w:t xml:space="preserve"> lenta imaginando que </w:t>
      </w:r>
      <w:r w:rsidRPr="005615FE">
        <w:rPr>
          <w:rFonts w:asciiTheme="majorHAnsi" w:hAnsiTheme="majorHAnsi"/>
          <w:sz w:val="20"/>
          <w:szCs w:val="20"/>
        </w:rPr>
        <w:t>so</w:t>
      </w:r>
      <w:r>
        <w:rPr>
          <w:rFonts w:asciiTheme="majorHAnsi" w:hAnsiTheme="majorHAnsi"/>
          <w:sz w:val="20"/>
          <w:szCs w:val="20"/>
        </w:rPr>
        <w:t>n</w:t>
      </w:r>
      <w:r w:rsidRPr="005615FE">
        <w:rPr>
          <w:rFonts w:asciiTheme="majorHAnsi" w:hAnsiTheme="majorHAnsi"/>
          <w:sz w:val="20"/>
          <w:szCs w:val="20"/>
        </w:rPr>
        <w:t xml:space="preserve"> </w:t>
      </w:r>
      <w:r w:rsidR="00166D3E" w:rsidRPr="005615FE">
        <w:rPr>
          <w:rFonts w:asciiTheme="majorHAnsi" w:hAnsiTheme="majorHAnsi"/>
          <w:sz w:val="20"/>
          <w:szCs w:val="20"/>
        </w:rPr>
        <w:t xml:space="preserve">el </w:t>
      </w:r>
      <w:r w:rsidR="00E17D2A">
        <w:rPr>
          <w:rFonts w:asciiTheme="majorHAnsi" w:hAnsiTheme="majorHAnsi"/>
          <w:sz w:val="20"/>
          <w:szCs w:val="20"/>
        </w:rPr>
        <w:t xml:space="preserve">tinte </w:t>
      </w:r>
      <w:r w:rsidR="00166D3E" w:rsidRPr="005615FE">
        <w:rPr>
          <w:rFonts w:asciiTheme="majorHAnsi" w:hAnsiTheme="majorHAnsi"/>
          <w:sz w:val="20"/>
          <w:szCs w:val="20"/>
        </w:rPr>
        <w:t>rojo de la vasija</w:t>
      </w:r>
      <w:r>
        <w:rPr>
          <w:rFonts w:asciiTheme="majorHAnsi" w:hAnsiTheme="majorHAnsi"/>
          <w:sz w:val="20"/>
          <w:szCs w:val="20"/>
        </w:rPr>
        <w:t>. Deben imaginar  que caen en</w:t>
      </w:r>
      <w:r w:rsidR="00427137" w:rsidRPr="005615FE">
        <w:rPr>
          <w:rFonts w:asciiTheme="majorHAnsi" w:hAnsiTheme="majorHAnsi"/>
          <w:sz w:val="20"/>
          <w:szCs w:val="20"/>
        </w:rPr>
        <w:t xml:space="preserve"> una gran piscina de </w:t>
      </w:r>
      <w:r w:rsidR="00427137" w:rsidRPr="00E17D2A">
        <w:rPr>
          <w:rFonts w:asciiTheme="majorHAnsi" w:hAnsiTheme="majorHAnsi"/>
          <w:sz w:val="20"/>
          <w:szCs w:val="20"/>
        </w:rPr>
        <w:t>agua y empiezan a fundirse como</w:t>
      </w:r>
      <w:r w:rsidRPr="00E17D2A">
        <w:rPr>
          <w:rFonts w:asciiTheme="majorHAnsi" w:hAnsiTheme="majorHAnsi"/>
          <w:sz w:val="20"/>
          <w:szCs w:val="20"/>
        </w:rPr>
        <w:t xml:space="preserve"> vieron que</w:t>
      </w:r>
      <w:r w:rsidR="00427137" w:rsidRPr="00E17D2A">
        <w:rPr>
          <w:rFonts w:asciiTheme="majorHAnsi" w:hAnsiTheme="majorHAnsi"/>
          <w:sz w:val="20"/>
          <w:szCs w:val="20"/>
        </w:rPr>
        <w:t xml:space="preserve"> </w:t>
      </w:r>
      <w:r w:rsidR="00E17D2A" w:rsidRPr="00E17D2A">
        <w:rPr>
          <w:rFonts w:asciiTheme="majorHAnsi" w:hAnsiTheme="majorHAnsi"/>
          <w:sz w:val="20"/>
          <w:szCs w:val="20"/>
        </w:rPr>
        <w:t xml:space="preserve">ese </w:t>
      </w:r>
      <w:r w:rsidR="00427137" w:rsidRPr="00E17D2A">
        <w:rPr>
          <w:rFonts w:asciiTheme="majorHAnsi" w:hAnsiTheme="majorHAnsi"/>
          <w:sz w:val="20"/>
          <w:szCs w:val="20"/>
        </w:rPr>
        <w:t>color</w:t>
      </w:r>
      <w:r w:rsidRPr="00E17D2A">
        <w:rPr>
          <w:rFonts w:asciiTheme="majorHAnsi" w:hAnsiTheme="majorHAnsi"/>
          <w:sz w:val="20"/>
          <w:szCs w:val="20"/>
        </w:rPr>
        <w:t xml:space="preserve"> lo hacía</w:t>
      </w:r>
      <w:r w:rsidR="00427137" w:rsidRPr="00E17D2A">
        <w:rPr>
          <w:rFonts w:asciiTheme="majorHAnsi" w:hAnsiTheme="majorHAnsi"/>
          <w:sz w:val="20"/>
          <w:szCs w:val="20"/>
        </w:rPr>
        <w:t>.</w:t>
      </w:r>
    </w:p>
    <w:p w:rsidR="005615FE" w:rsidRPr="00E4085E" w:rsidRDefault="00A92AD7" w:rsidP="005615FE">
      <w:pPr>
        <w:pStyle w:val="Prrafodelista"/>
        <w:numPr>
          <w:ilvl w:val="0"/>
          <w:numId w:val="6"/>
        </w:numPr>
        <w:jc w:val="both"/>
        <w:rPr>
          <w:rFonts w:asciiTheme="majorHAnsi" w:hAnsiTheme="majorHAnsi"/>
          <w:sz w:val="20"/>
          <w:szCs w:val="20"/>
        </w:rPr>
      </w:pPr>
      <w:r w:rsidRPr="00E4085E">
        <w:rPr>
          <w:rFonts w:asciiTheme="majorHAnsi" w:hAnsiTheme="majorHAnsi"/>
          <w:sz w:val="20"/>
          <w:szCs w:val="20"/>
        </w:rPr>
        <w:t>Descríbeles</w:t>
      </w:r>
      <w:r w:rsidRPr="00E17D2A">
        <w:rPr>
          <w:rFonts w:asciiTheme="majorHAnsi" w:hAnsiTheme="majorHAnsi"/>
          <w:sz w:val="20"/>
          <w:szCs w:val="20"/>
        </w:rPr>
        <w:t xml:space="preserve"> </w:t>
      </w:r>
      <w:r w:rsidR="00E17D2A">
        <w:rPr>
          <w:rFonts w:asciiTheme="majorHAnsi" w:hAnsiTheme="majorHAnsi"/>
          <w:sz w:val="20"/>
          <w:szCs w:val="20"/>
        </w:rPr>
        <w:t>situaciones</w:t>
      </w:r>
      <w:r w:rsidR="00E17D2A" w:rsidRPr="00E17D2A">
        <w:rPr>
          <w:rFonts w:asciiTheme="majorHAnsi" w:hAnsiTheme="majorHAnsi"/>
          <w:sz w:val="20"/>
          <w:szCs w:val="20"/>
        </w:rPr>
        <w:t xml:space="preserve"> </w:t>
      </w:r>
      <w:r w:rsidR="00427137" w:rsidRPr="00E17D2A">
        <w:rPr>
          <w:rFonts w:asciiTheme="majorHAnsi" w:hAnsiTheme="majorHAnsi"/>
          <w:sz w:val="20"/>
          <w:szCs w:val="20"/>
        </w:rPr>
        <w:t xml:space="preserve">para </w:t>
      </w:r>
      <w:r w:rsidRPr="00E17D2A">
        <w:rPr>
          <w:rFonts w:asciiTheme="majorHAnsi" w:hAnsiTheme="majorHAnsi"/>
          <w:sz w:val="20"/>
          <w:szCs w:val="20"/>
        </w:rPr>
        <w:t xml:space="preserve">que, de acuerdo con ellas, hagan </w:t>
      </w:r>
      <w:r w:rsidR="00166D3E" w:rsidRPr="00E17D2A">
        <w:rPr>
          <w:rFonts w:asciiTheme="majorHAnsi" w:hAnsiTheme="majorHAnsi"/>
          <w:sz w:val="20"/>
          <w:szCs w:val="20"/>
        </w:rPr>
        <w:t>variantes</w:t>
      </w:r>
      <w:r w:rsidRPr="00E17D2A">
        <w:rPr>
          <w:rFonts w:asciiTheme="majorHAnsi" w:hAnsiTheme="majorHAnsi"/>
          <w:sz w:val="20"/>
          <w:szCs w:val="20"/>
        </w:rPr>
        <w:t>,</w:t>
      </w:r>
      <w:r w:rsidR="005615FE" w:rsidRPr="00E17D2A">
        <w:rPr>
          <w:rFonts w:asciiTheme="majorHAnsi" w:hAnsiTheme="majorHAnsi"/>
          <w:sz w:val="20"/>
          <w:szCs w:val="20"/>
        </w:rPr>
        <w:t xml:space="preserve"> alternando movimiento y quietud.</w:t>
      </w:r>
      <w:r w:rsidR="00166D3E" w:rsidRPr="00E17D2A">
        <w:rPr>
          <w:rFonts w:asciiTheme="majorHAnsi" w:hAnsiTheme="majorHAnsi"/>
          <w:sz w:val="20"/>
          <w:szCs w:val="20"/>
        </w:rPr>
        <w:t xml:space="preserve"> </w:t>
      </w:r>
      <w:r w:rsidR="005615FE" w:rsidRPr="00E17D2A">
        <w:rPr>
          <w:rFonts w:asciiTheme="majorHAnsi" w:hAnsiTheme="majorHAnsi"/>
          <w:sz w:val="20"/>
          <w:szCs w:val="20"/>
        </w:rPr>
        <w:t xml:space="preserve">Por ejemplo, </w:t>
      </w:r>
      <w:r w:rsidR="00427137" w:rsidRPr="00E17D2A">
        <w:rPr>
          <w:rFonts w:asciiTheme="majorHAnsi" w:hAnsiTheme="majorHAnsi"/>
          <w:sz w:val="20"/>
          <w:szCs w:val="20"/>
        </w:rPr>
        <w:t>nombra partes del cuerpo</w:t>
      </w:r>
      <w:r w:rsidR="005615FE" w:rsidRPr="00E17D2A">
        <w:rPr>
          <w:rFonts w:asciiTheme="majorHAnsi" w:hAnsiTheme="majorHAnsi"/>
          <w:sz w:val="20"/>
          <w:szCs w:val="20"/>
        </w:rPr>
        <w:t xml:space="preserve"> para trabajar movimientos en segmentos</w:t>
      </w:r>
      <w:r w:rsidRPr="00E17D2A">
        <w:rPr>
          <w:rFonts w:asciiTheme="majorHAnsi" w:hAnsiTheme="majorHAnsi"/>
          <w:sz w:val="20"/>
          <w:szCs w:val="20"/>
        </w:rPr>
        <w:t xml:space="preserve"> y diles que solo sus brazos</w:t>
      </w:r>
      <w:r w:rsidR="00E17D2A">
        <w:rPr>
          <w:rFonts w:asciiTheme="majorHAnsi" w:hAnsiTheme="majorHAnsi"/>
          <w:sz w:val="20"/>
          <w:szCs w:val="20"/>
        </w:rPr>
        <w:t xml:space="preserve"> o su cabeza</w:t>
      </w:r>
      <w:r w:rsidRPr="00E17D2A">
        <w:rPr>
          <w:rFonts w:asciiTheme="majorHAnsi" w:hAnsiTheme="majorHAnsi"/>
          <w:sz w:val="20"/>
          <w:szCs w:val="20"/>
        </w:rPr>
        <w:t xml:space="preserve"> son agua</w:t>
      </w:r>
      <w:r>
        <w:rPr>
          <w:rFonts w:asciiTheme="majorHAnsi" w:hAnsiTheme="majorHAnsi"/>
          <w:sz w:val="20"/>
          <w:szCs w:val="20"/>
        </w:rPr>
        <w:t>. Luego, pídeles que imaginen que llegó un gigante con una cuchara y revolvió</w:t>
      </w:r>
      <w:r w:rsidRPr="00A92AD7">
        <w:rPr>
          <w:rFonts w:asciiTheme="majorHAnsi" w:hAnsiTheme="majorHAnsi"/>
          <w:sz w:val="20"/>
          <w:szCs w:val="20"/>
        </w:rPr>
        <w:t xml:space="preserve"> </w:t>
      </w:r>
      <w:r w:rsidR="005615FE" w:rsidRPr="00E4085E">
        <w:rPr>
          <w:rFonts w:asciiTheme="majorHAnsi" w:hAnsiTheme="majorHAnsi"/>
          <w:sz w:val="20"/>
          <w:szCs w:val="20"/>
        </w:rPr>
        <w:t>el vaso.</w:t>
      </w:r>
    </w:p>
    <w:p w:rsidR="005615FE" w:rsidRPr="005615FE" w:rsidRDefault="005615FE" w:rsidP="005615FE">
      <w:pPr>
        <w:pStyle w:val="Prrafodelista"/>
        <w:numPr>
          <w:ilvl w:val="0"/>
          <w:numId w:val="6"/>
        </w:numPr>
        <w:jc w:val="both"/>
        <w:rPr>
          <w:rFonts w:asciiTheme="majorHAnsi" w:hAnsiTheme="majorHAnsi"/>
          <w:i/>
          <w:sz w:val="20"/>
          <w:szCs w:val="20"/>
        </w:rPr>
      </w:pPr>
      <w:r w:rsidRPr="005615FE">
        <w:rPr>
          <w:rFonts w:asciiTheme="majorHAnsi" w:hAnsiTheme="majorHAnsi"/>
          <w:sz w:val="20"/>
          <w:szCs w:val="20"/>
        </w:rPr>
        <w:t xml:space="preserve">Invítalos a echarse en el piso, sobre mantas si es necesario, y pon una música tranquila </w:t>
      </w:r>
      <w:r w:rsidR="00A92AD7">
        <w:rPr>
          <w:rFonts w:asciiTheme="majorHAnsi" w:hAnsiTheme="majorHAnsi"/>
          <w:sz w:val="20"/>
          <w:szCs w:val="20"/>
        </w:rPr>
        <w:t>que suene a</w:t>
      </w:r>
      <w:r w:rsidR="00A92AD7" w:rsidRPr="005615FE">
        <w:rPr>
          <w:rFonts w:asciiTheme="majorHAnsi" w:hAnsiTheme="majorHAnsi"/>
          <w:sz w:val="20"/>
          <w:szCs w:val="20"/>
        </w:rPr>
        <w:t xml:space="preserve"> </w:t>
      </w:r>
      <w:r w:rsidRPr="005615FE">
        <w:rPr>
          <w:rFonts w:asciiTheme="majorHAnsi" w:hAnsiTheme="majorHAnsi"/>
          <w:sz w:val="20"/>
          <w:szCs w:val="20"/>
        </w:rPr>
        <w:t xml:space="preserve">agua. </w:t>
      </w:r>
      <w:r w:rsidR="00A92AD7">
        <w:rPr>
          <w:rFonts w:asciiTheme="majorHAnsi" w:hAnsiTheme="majorHAnsi"/>
          <w:sz w:val="20"/>
          <w:szCs w:val="20"/>
        </w:rPr>
        <w:t>Descríbeles</w:t>
      </w:r>
      <w:r w:rsidR="00A92AD7" w:rsidRPr="005615FE">
        <w:rPr>
          <w:rFonts w:asciiTheme="majorHAnsi" w:hAnsiTheme="majorHAnsi"/>
          <w:sz w:val="20"/>
          <w:szCs w:val="20"/>
        </w:rPr>
        <w:t xml:space="preserve"> </w:t>
      </w:r>
      <w:r w:rsidRPr="005615FE">
        <w:rPr>
          <w:rFonts w:asciiTheme="majorHAnsi" w:hAnsiTheme="majorHAnsi"/>
          <w:sz w:val="20"/>
          <w:szCs w:val="20"/>
        </w:rPr>
        <w:t xml:space="preserve">una </w:t>
      </w:r>
      <w:r w:rsidR="00E17D2A">
        <w:rPr>
          <w:rFonts w:asciiTheme="majorHAnsi" w:hAnsiTheme="majorHAnsi"/>
          <w:sz w:val="20"/>
          <w:szCs w:val="20"/>
        </w:rPr>
        <w:t>situación</w:t>
      </w:r>
      <w:r w:rsidR="00E17D2A" w:rsidRPr="005615FE">
        <w:rPr>
          <w:rFonts w:asciiTheme="majorHAnsi" w:hAnsiTheme="majorHAnsi"/>
          <w:sz w:val="20"/>
          <w:szCs w:val="20"/>
        </w:rPr>
        <w:t xml:space="preserve"> </w:t>
      </w:r>
      <w:r w:rsidRPr="005615FE">
        <w:rPr>
          <w:rFonts w:asciiTheme="majorHAnsi" w:hAnsiTheme="majorHAnsi"/>
          <w:sz w:val="20"/>
          <w:szCs w:val="20"/>
        </w:rPr>
        <w:t xml:space="preserve">para </w:t>
      </w:r>
      <w:r w:rsidR="00A92AD7">
        <w:rPr>
          <w:rFonts w:asciiTheme="majorHAnsi" w:hAnsiTheme="majorHAnsi"/>
          <w:sz w:val="20"/>
          <w:szCs w:val="20"/>
        </w:rPr>
        <w:t>que trabajen</w:t>
      </w:r>
      <w:r w:rsidR="00A92AD7" w:rsidRPr="005615FE">
        <w:rPr>
          <w:rFonts w:asciiTheme="majorHAnsi" w:hAnsiTheme="majorHAnsi"/>
          <w:sz w:val="20"/>
          <w:szCs w:val="20"/>
        </w:rPr>
        <w:t xml:space="preserve"> </w:t>
      </w:r>
      <w:r w:rsidRPr="005615FE">
        <w:rPr>
          <w:rFonts w:asciiTheme="majorHAnsi" w:hAnsiTheme="majorHAnsi"/>
          <w:sz w:val="20"/>
          <w:szCs w:val="20"/>
        </w:rPr>
        <w:t xml:space="preserve">desde movimientos pequeños </w:t>
      </w:r>
      <w:r w:rsidR="00A92AD7">
        <w:rPr>
          <w:rFonts w:asciiTheme="majorHAnsi" w:hAnsiTheme="majorHAnsi"/>
          <w:sz w:val="20"/>
          <w:szCs w:val="20"/>
        </w:rPr>
        <w:t>hasta</w:t>
      </w:r>
      <w:r w:rsidR="00A92AD7" w:rsidRPr="005615FE">
        <w:rPr>
          <w:rFonts w:asciiTheme="majorHAnsi" w:hAnsiTheme="majorHAnsi"/>
          <w:sz w:val="20"/>
          <w:szCs w:val="20"/>
        </w:rPr>
        <w:t xml:space="preserve"> </w:t>
      </w:r>
      <w:r w:rsidRPr="005615FE">
        <w:rPr>
          <w:rFonts w:asciiTheme="majorHAnsi" w:hAnsiTheme="majorHAnsi"/>
          <w:sz w:val="20"/>
          <w:szCs w:val="20"/>
        </w:rPr>
        <w:t>grandes, de</w:t>
      </w:r>
      <w:r w:rsidR="00A92AD7">
        <w:rPr>
          <w:rFonts w:asciiTheme="majorHAnsi" w:hAnsiTheme="majorHAnsi"/>
          <w:sz w:val="20"/>
          <w:szCs w:val="20"/>
        </w:rPr>
        <w:t>sde</w:t>
      </w:r>
      <w:r w:rsidRPr="005615FE">
        <w:rPr>
          <w:rFonts w:asciiTheme="majorHAnsi" w:hAnsiTheme="majorHAnsi"/>
          <w:sz w:val="20"/>
          <w:szCs w:val="20"/>
        </w:rPr>
        <w:t xml:space="preserve"> la posición </w:t>
      </w:r>
      <w:r w:rsidRPr="00A92AD7">
        <w:rPr>
          <w:rFonts w:asciiTheme="majorHAnsi" w:hAnsiTheme="majorHAnsi"/>
          <w:sz w:val="20"/>
          <w:szCs w:val="20"/>
        </w:rPr>
        <w:t xml:space="preserve">horizontal </w:t>
      </w:r>
      <w:r w:rsidR="00A92AD7" w:rsidRPr="00A92AD7">
        <w:rPr>
          <w:rFonts w:asciiTheme="majorHAnsi" w:hAnsiTheme="majorHAnsi"/>
          <w:sz w:val="20"/>
          <w:szCs w:val="20"/>
        </w:rPr>
        <w:t xml:space="preserve">hasta </w:t>
      </w:r>
      <w:r w:rsidRPr="00A92AD7">
        <w:rPr>
          <w:rFonts w:asciiTheme="majorHAnsi" w:hAnsiTheme="majorHAnsi"/>
          <w:sz w:val="20"/>
          <w:szCs w:val="20"/>
        </w:rPr>
        <w:t>la vertical</w:t>
      </w:r>
      <w:r w:rsidR="00A92AD7" w:rsidRPr="00A92AD7">
        <w:rPr>
          <w:rFonts w:asciiTheme="majorHAnsi" w:hAnsiTheme="majorHAnsi"/>
          <w:sz w:val="20"/>
          <w:szCs w:val="20"/>
        </w:rPr>
        <w:t xml:space="preserve">. Puedes decirles, por ejemplo, que imaginen que del piso empieza a brotar agua, como un manantial, </w:t>
      </w:r>
      <w:r w:rsidRPr="00E4085E">
        <w:rPr>
          <w:rFonts w:asciiTheme="majorHAnsi" w:hAnsiTheme="majorHAnsi"/>
          <w:sz w:val="20"/>
          <w:szCs w:val="20"/>
        </w:rPr>
        <w:t>un chorrito que va creciendo</w:t>
      </w:r>
      <w:r w:rsidR="00E17D2A">
        <w:rPr>
          <w:rFonts w:asciiTheme="majorHAnsi" w:hAnsiTheme="majorHAnsi"/>
          <w:sz w:val="20"/>
          <w:szCs w:val="20"/>
        </w:rPr>
        <w:t xml:space="preserve"> (de esta manera, los estudiantes se pondrán de pie)</w:t>
      </w:r>
      <w:r w:rsidRPr="00E4085E">
        <w:rPr>
          <w:rFonts w:asciiTheme="majorHAnsi" w:hAnsiTheme="majorHAnsi"/>
          <w:sz w:val="20"/>
          <w:szCs w:val="20"/>
        </w:rPr>
        <w:t xml:space="preserve">. </w:t>
      </w:r>
      <w:r w:rsidR="00A92AD7" w:rsidRPr="00E4085E">
        <w:rPr>
          <w:rFonts w:asciiTheme="majorHAnsi" w:hAnsiTheme="majorHAnsi"/>
          <w:sz w:val="20"/>
          <w:szCs w:val="20"/>
        </w:rPr>
        <w:t>Solicita</w:t>
      </w:r>
      <w:r w:rsidR="00E17D2A">
        <w:rPr>
          <w:rFonts w:asciiTheme="majorHAnsi" w:hAnsiTheme="majorHAnsi"/>
          <w:sz w:val="20"/>
          <w:szCs w:val="20"/>
        </w:rPr>
        <w:t xml:space="preserve"> que</w:t>
      </w:r>
      <w:r w:rsidRPr="00E4085E">
        <w:rPr>
          <w:rFonts w:asciiTheme="majorHAnsi" w:hAnsiTheme="majorHAnsi"/>
          <w:sz w:val="20"/>
          <w:szCs w:val="20"/>
        </w:rPr>
        <w:t xml:space="preserve"> </w:t>
      </w:r>
      <w:r w:rsidR="00A92AD7">
        <w:rPr>
          <w:rFonts w:asciiTheme="majorHAnsi" w:hAnsiTheme="majorHAnsi"/>
          <w:sz w:val="20"/>
          <w:szCs w:val="20"/>
        </w:rPr>
        <w:t>sigan el ritmo de</w:t>
      </w:r>
      <w:r w:rsidRPr="00E4085E">
        <w:rPr>
          <w:rFonts w:asciiTheme="majorHAnsi" w:hAnsiTheme="majorHAnsi"/>
          <w:sz w:val="20"/>
          <w:szCs w:val="20"/>
        </w:rPr>
        <w:t xml:space="preserve"> la música para </w:t>
      </w:r>
      <w:r w:rsidR="00A92AD7">
        <w:rPr>
          <w:rFonts w:asciiTheme="majorHAnsi" w:hAnsiTheme="majorHAnsi"/>
          <w:sz w:val="20"/>
          <w:szCs w:val="20"/>
        </w:rPr>
        <w:t xml:space="preserve">crear </w:t>
      </w:r>
      <w:r w:rsidRPr="00E4085E">
        <w:rPr>
          <w:rFonts w:asciiTheme="majorHAnsi" w:hAnsiTheme="majorHAnsi"/>
          <w:sz w:val="20"/>
          <w:szCs w:val="20"/>
        </w:rPr>
        <w:t>movimientos con diferentes velocidades</w:t>
      </w:r>
      <w:r w:rsidR="00E17D2A">
        <w:rPr>
          <w:rFonts w:asciiTheme="majorHAnsi" w:hAnsiTheme="majorHAnsi"/>
          <w:sz w:val="20"/>
          <w:szCs w:val="20"/>
        </w:rPr>
        <w:t>, según</w:t>
      </w:r>
      <w:r w:rsidR="00E17D2A" w:rsidRPr="00E4085E">
        <w:rPr>
          <w:rFonts w:asciiTheme="majorHAnsi" w:hAnsiTheme="majorHAnsi"/>
          <w:sz w:val="20"/>
          <w:szCs w:val="20"/>
        </w:rPr>
        <w:t xml:space="preserve"> </w:t>
      </w:r>
      <w:r w:rsidRPr="00E4085E">
        <w:rPr>
          <w:rFonts w:asciiTheme="majorHAnsi" w:hAnsiTheme="majorHAnsi"/>
          <w:sz w:val="20"/>
          <w:szCs w:val="20"/>
        </w:rPr>
        <w:t xml:space="preserve">el agua </w:t>
      </w:r>
      <w:r w:rsidR="00E17D2A" w:rsidRPr="00E4085E">
        <w:rPr>
          <w:rFonts w:asciiTheme="majorHAnsi" w:hAnsiTheme="majorHAnsi"/>
          <w:sz w:val="20"/>
          <w:szCs w:val="20"/>
        </w:rPr>
        <w:t>brot</w:t>
      </w:r>
      <w:r w:rsidR="00E17D2A">
        <w:rPr>
          <w:rFonts w:asciiTheme="majorHAnsi" w:hAnsiTheme="majorHAnsi"/>
          <w:sz w:val="20"/>
          <w:szCs w:val="20"/>
        </w:rPr>
        <w:t>e</w:t>
      </w:r>
      <w:r w:rsidR="00E17D2A" w:rsidRPr="00E4085E">
        <w:rPr>
          <w:rFonts w:asciiTheme="majorHAnsi" w:hAnsiTheme="majorHAnsi"/>
          <w:sz w:val="20"/>
          <w:szCs w:val="20"/>
        </w:rPr>
        <w:t xml:space="preserve"> </w:t>
      </w:r>
      <w:r w:rsidRPr="00E4085E">
        <w:rPr>
          <w:rFonts w:asciiTheme="majorHAnsi" w:hAnsiTheme="majorHAnsi"/>
          <w:sz w:val="20"/>
          <w:szCs w:val="20"/>
        </w:rPr>
        <w:t xml:space="preserve">despacio </w:t>
      </w:r>
      <w:r w:rsidR="00E17D2A">
        <w:rPr>
          <w:rFonts w:asciiTheme="majorHAnsi" w:hAnsiTheme="majorHAnsi"/>
          <w:sz w:val="20"/>
          <w:szCs w:val="20"/>
        </w:rPr>
        <w:t>o</w:t>
      </w:r>
      <w:r w:rsidR="00E17D2A" w:rsidRPr="00E4085E">
        <w:rPr>
          <w:rFonts w:asciiTheme="majorHAnsi" w:hAnsiTheme="majorHAnsi"/>
          <w:sz w:val="20"/>
          <w:szCs w:val="20"/>
        </w:rPr>
        <w:t xml:space="preserve"> </w:t>
      </w:r>
      <w:r w:rsidRPr="00E4085E">
        <w:rPr>
          <w:rFonts w:asciiTheme="majorHAnsi" w:hAnsiTheme="majorHAnsi"/>
          <w:sz w:val="20"/>
          <w:szCs w:val="20"/>
        </w:rPr>
        <w:t>progresivamente va</w:t>
      </w:r>
      <w:r w:rsidR="00E17D2A">
        <w:rPr>
          <w:rFonts w:asciiTheme="majorHAnsi" w:hAnsiTheme="majorHAnsi"/>
          <w:sz w:val="20"/>
          <w:szCs w:val="20"/>
        </w:rPr>
        <w:t>ya</w:t>
      </w:r>
      <w:r w:rsidRPr="00E4085E">
        <w:rPr>
          <w:rFonts w:asciiTheme="majorHAnsi" w:hAnsiTheme="majorHAnsi"/>
          <w:sz w:val="20"/>
          <w:szCs w:val="20"/>
        </w:rPr>
        <w:t xml:space="preserve"> </w:t>
      </w:r>
      <w:r w:rsidR="00A92AD7">
        <w:rPr>
          <w:rFonts w:asciiTheme="majorHAnsi" w:hAnsiTheme="majorHAnsi"/>
          <w:sz w:val="20"/>
          <w:szCs w:val="20"/>
        </w:rPr>
        <w:t>creciendo</w:t>
      </w:r>
      <w:r w:rsidRPr="00E4085E">
        <w:rPr>
          <w:rFonts w:asciiTheme="majorHAnsi" w:hAnsiTheme="majorHAnsi"/>
          <w:sz w:val="20"/>
          <w:szCs w:val="20"/>
        </w:rPr>
        <w:t xml:space="preserve">. </w:t>
      </w:r>
    </w:p>
    <w:p w:rsidR="005615FE" w:rsidRPr="005615FE" w:rsidRDefault="00A92AD7" w:rsidP="005615FE">
      <w:pPr>
        <w:pStyle w:val="Prrafodelista"/>
        <w:numPr>
          <w:ilvl w:val="0"/>
          <w:numId w:val="6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Pídeles que se pongan de pie y exploren</w:t>
      </w:r>
      <w:r w:rsidR="005615FE" w:rsidRPr="005615FE">
        <w:rPr>
          <w:rFonts w:asciiTheme="majorHAnsi" w:hAnsiTheme="majorHAnsi"/>
          <w:sz w:val="20"/>
          <w:szCs w:val="20"/>
        </w:rPr>
        <w:t xml:space="preserve"> con la idea de ser llevados por </w:t>
      </w:r>
      <w:r w:rsidR="005615FE" w:rsidRPr="00E4085E">
        <w:rPr>
          <w:rFonts w:asciiTheme="majorHAnsi" w:hAnsiTheme="majorHAnsi"/>
          <w:sz w:val="20"/>
          <w:szCs w:val="20"/>
        </w:rPr>
        <w:t>las olas del mar o las corrientes de un río</w:t>
      </w:r>
      <w:r w:rsidR="00E17D2A">
        <w:rPr>
          <w:rFonts w:asciiTheme="majorHAnsi" w:hAnsiTheme="majorHAnsi"/>
          <w:sz w:val="20"/>
          <w:szCs w:val="20"/>
        </w:rPr>
        <w:t>, a manera de un alga o un pez</w:t>
      </w:r>
      <w:r w:rsidR="005615FE" w:rsidRPr="00E4085E">
        <w:rPr>
          <w:rFonts w:asciiTheme="majorHAnsi" w:hAnsiTheme="majorHAnsi"/>
          <w:sz w:val="20"/>
          <w:szCs w:val="20"/>
        </w:rPr>
        <w:t xml:space="preserve">. </w:t>
      </w:r>
      <w:r w:rsidR="005615FE" w:rsidRPr="005615FE">
        <w:rPr>
          <w:rFonts w:asciiTheme="majorHAnsi" w:hAnsiTheme="majorHAnsi"/>
          <w:i/>
          <w:sz w:val="20"/>
          <w:szCs w:val="20"/>
        </w:rPr>
        <w:t xml:space="preserve"> </w:t>
      </w:r>
      <w:r w:rsidR="005615FE" w:rsidRPr="005615FE">
        <w:rPr>
          <w:rFonts w:asciiTheme="majorHAnsi" w:hAnsiTheme="majorHAnsi"/>
          <w:sz w:val="20"/>
          <w:szCs w:val="20"/>
        </w:rPr>
        <w:t>Con una señal</w:t>
      </w:r>
      <w:r>
        <w:rPr>
          <w:rFonts w:asciiTheme="majorHAnsi" w:hAnsiTheme="majorHAnsi"/>
          <w:sz w:val="20"/>
          <w:szCs w:val="20"/>
        </w:rPr>
        <w:t>,</w:t>
      </w:r>
      <w:r w:rsidR="005615FE" w:rsidRPr="005615FE">
        <w:rPr>
          <w:rFonts w:asciiTheme="majorHAnsi" w:hAnsiTheme="majorHAnsi"/>
          <w:sz w:val="20"/>
          <w:szCs w:val="20"/>
        </w:rPr>
        <w:t xml:space="preserve"> marca la consigna para detenerse y balancea</w:t>
      </w:r>
      <w:r>
        <w:rPr>
          <w:rFonts w:asciiTheme="majorHAnsi" w:hAnsiTheme="majorHAnsi"/>
          <w:sz w:val="20"/>
          <w:szCs w:val="20"/>
        </w:rPr>
        <w:t>rse</w:t>
      </w:r>
      <w:r w:rsidR="005615FE" w:rsidRPr="005615FE">
        <w:rPr>
          <w:rFonts w:asciiTheme="majorHAnsi" w:hAnsiTheme="majorHAnsi"/>
          <w:sz w:val="20"/>
          <w:szCs w:val="20"/>
        </w:rPr>
        <w:t xml:space="preserve"> en el sitio</w:t>
      </w:r>
      <w:r>
        <w:rPr>
          <w:rFonts w:asciiTheme="majorHAnsi" w:hAnsiTheme="majorHAnsi"/>
          <w:sz w:val="20"/>
          <w:szCs w:val="20"/>
        </w:rPr>
        <w:t>. Luego, diles que se imaginen que son un alga y todo su cuerpo es una planta que vive en el agua.</w:t>
      </w:r>
      <w:r w:rsidRPr="005615FE">
        <w:rPr>
          <w:rFonts w:asciiTheme="majorHAnsi" w:hAnsiTheme="majorHAnsi"/>
          <w:sz w:val="20"/>
          <w:szCs w:val="20"/>
        </w:rPr>
        <w:t xml:space="preserve"> </w:t>
      </w:r>
      <w:r w:rsidRPr="00E4085E">
        <w:rPr>
          <w:rFonts w:asciiTheme="majorHAnsi" w:hAnsiTheme="majorHAnsi"/>
          <w:sz w:val="20"/>
          <w:szCs w:val="20"/>
        </w:rPr>
        <w:t>Indícales que ex</w:t>
      </w:r>
      <w:r w:rsidR="00E17D2A">
        <w:rPr>
          <w:rFonts w:asciiTheme="majorHAnsi" w:hAnsiTheme="majorHAnsi"/>
          <w:sz w:val="20"/>
          <w:szCs w:val="20"/>
        </w:rPr>
        <w:t>perimenten</w:t>
      </w:r>
      <w:r w:rsidR="005615FE" w:rsidRPr="00A92AD7">
        <w:rPr>
          <w:rFonts w:asciiTheme="majorHAnsi" w:hAnsiTheme="majorHAnsi"/>
          <w:sz w:val="20"/>
          <w:szCs w:val="20"/>
        </w:rPr>
        <w:t xml:space="preserve"> </w:t>
      </w:r>
      <w:r w:rsidR="005615FE" w:rsidRPr="005615FE">
        <w:rPr>
          <w:rFonts w:asciiTheme="majorHAnsi" w:hAnsiTheme="majorHAnsi"/>
          <w:sz w:val="20"/>
          <w:szCs w:val="20"/>
        </w:rPr>
        <w:t>movimientos</w:t>
      </w:r>
      <w:r>
        <w:rPr>
          <w:rFonts w:asciiTheme="majorHAnsi" w:hAnsiTheme="majorHAnsi"/>
          <w:sz w:val="20"/>
          <w:szCs w:val="20"/>
        </w:rPr>
        <w:t>,</w:t>
      </w:r>
      <w:r w:rsidR="005615FE" w:rsidRPr="005615FE">
        <w:rPr>
          <w:rFonts w:asciiTheme="majorHAnsi" w:hAnsiTheme="majorHAnsi"/>
          <w:sz w:val="20"/>
          <w:szCs w:val="20"/>
        </w:rPr>
        <w:t xml:space="preserve"> fluidos de balanceo, ondulaciones y estiramiento de las extremidades. </w:t>
      </w:r>
    </w:p>
    <w:p w:rsidR="005615FE" w:rsidRPr="005615FE" w:rsidRDefault="00E17D2A" w:rsidP="005615FE">
      <w:pPr>
        <w:pStyle w:val="Prrafodelista"/>
        <w:numPr>
          <w:ilvl w:val="0"/>
          <w:numId w:val="6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 continuación, pídeles</w:t>
      </w:r>
      <w:r w:rsidR="005615FE" w:rsidRPr="005615FE">
        <w:rPr>
          <w:rFonts w:asciiTheme="majorHAnsi" w:hAnsiTheme="majorHAnsi"/>
          <w:sz w:val="20"/>
          <w:szCs w:val="20"/>
        </w:rPr>
        <w:t xml:space="preserve"> que memoricen </w:t>
      </w:r>
      <w:r w:rsidR="00A92AD7">
        <w:rPr>
          <w:rFonts w:asciiTheme="majorHAnsi" w:hAnsiTheme="majorHAnsi"/>
          <w:sz w:val="20"/>
          <w:szCs w:val="20"/>
        </w:rPr>
        <w:t>tres o cuatro</w:t>
      </w:r>
      <w:r w:rsidR="005615FE">
        <w:rPr>
          <w:rFonts w:asciiTheme="majorHAnsi" w:hAnsiTheme="majorHAnsi"/>
          <w:sz w:val="20"/>
          <w:szCs w:val="20"/>
        </w:rPr>
        <w:t xml:space="preserve"> </w:t>
      </w:r>
      <w:r w:rsidR="005615FE" w:rsidRPr="005615FE">
        <w:rPr>
          <w:rFonts w:asciiTheme="majorHAnsi" w:hAnsiTheme="majorHAnsi"/>
          <w:sz w:val="20"/>
          <w:szCs w:val="20"/>
        </w:rPr>
        <w:t xml:space="preserve">movimientos para crear una frase simple </w:t>
      </w:r>
      <w:r w:rsidR="00A92AD7">
        <w:rPr>
          <w:rFonts w:asciiTheme="majorHAnsi" w:hAnsiTheme="majorHAnsi"/>
          <w:sz w:val="20"/>
          <w:szCs w:val="20"/>
        </w:rPr>
        <w:t>de</w:t>
      </w:r>
      <w:r w:rsidR="005615FE" w:rsidRPr="005615FE">
        <w:rPr>
          <w:rFonts w:asciiTheme="majorHAnsi" w:hAnsiTheme="majorHAnsi"/>
          <w:sz w:val="20"/>
          <w:szCs w:val="20"/>
        </w:rPr>
        <w:t xml:space="preserve"> un movimiento de cada tipo.</w:t>
      </w:r>
    </w:p>
    <w:p w:rsidR="00166D3E" w:rsidRPr="005615FE" w:rsidRDefault="00166D3E" w:rsidP="005615FE">
      <w:pPr>
        <w:spacing w:after="0"/>
        <w:jc w:val="both"/>
        <w:rPr>
          <w:rFonts w:asciiTheme="majorHAnsi" w:hAnsiTheme="majorHAnsi"/>
          <w:b/>
          <w:i/>
          <w:sz w:val="20"/>
          <w:szCs w:val="20"/>
        </w:rPr>
      </w:pPr>
      <w:r w:rsidRPr="005615FE">
        <w:rPr>
          <w:rFonts w:asciiTheme="majorHAnsi" w:hAnsiTheme="majorHAnsi"/>
          <w:b/>
          <w:i/>
          <w:sz w:val="20"/>
          <w:szCs w:val="20"/>
        </w:rPr>
        <w:t xml:space="preserve">En </w:t>
      </w:r>
      <w:r w:rsidR="00D52345" w:rsidRPr="005615FE">
        <w:rPr>
          <w:rFonts w:asciiTheme="majorHAnsi" w:hAnsiTheme="majorHAnsi"/>
          <w:b/>
          <w:i/>
          <w:sz w:val="20"/>
          <w:szCs w:val="20"/>
        </w:rPr>
        <w:t xml:space="preserve">dos </w:t>
      </w:r>
      <w:r w:rsidRPr="005615FE">
        <w:rPr>
          <w:rFonts w:asciiTheme="majorHAnsi" w:hAnsiTheme="majorHAnsi"/>
          <w:b/>
          <w:i/>
          <w:sz w:val="20"/>
          <w:szCs w:val="20"/>
        </w:rPr>
        <w:t>grupos</w:t>
      </w:r>
      <w:r w:rsidR="00D52345" w:rsidRPr="005615FE">
        <w:rPr>
          <w:rFonts w:asciiTheme="majorHAnsi" w:hAnsiTheme="majorHAnsi"/>
          <w:b/>
          <w:i/>
          <w:sz w:val="20"/>
          <w:szCs w:val="20"/>
        </w:rPr>
        <w:t xml:space="preserve"> </w:t>
      </w:r>
    </w:p>
    <w:p w:rsidR="00AD7469" w:rsidRDefault="00AD7469" w:rsidP="00AD7469">
      <w:pPr>
        <w:pStyle w:val="Prrafodelista"/>
        <w:numPr>
          <w:ilvl w:val="0"/>
          <w:numId w:val="6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Divide la clase en dos grupos (</w:t>
      </w:r>
      <w:r w:rsidRPr="00D941EE">
        <w:rPr>
          <w:rFonts w:asciiTheme="majorHAnsi" w:hAnsiTheme="majorHAnsi"/>
          <w:sz w:val="20"/>
          <w:szCs w:val="20"/>
        </w:rPr>
        <w:t>observado</w:t>
      </w:r>
      <w:r>
        <w:rPr>
          <w:rFonts w:asciiTheme="majorHAnsi" w:hAnsiTheme="majorHAnsi"/>
          <w:sz w:val="20"/>
          <w:szCs w:val="20"/>
        </w:rPr>
        <w:t xml:space="preserve">res y danzantes) </w:t>
      </w:r>
      <w:r w:rsidRPr="00D941EE">
        <w:rPr>
          <w:rFonts w:asciiTheme="majorHAnsi" w:hAnsiTheme="majorHAnsi"/>
          <w:sz w:val="20"/>
          <w:szCs w:val="20"/>
        </w:rPr>
        <w:t>para realizar improvisaciones</w:t>
      </w:r>
      <w:r>
        <w:rPr>
          <w:rFonts w:asciiTheme="majorHAnsi" w:hAnsiTheme="majorHAnsi"/>
          <w:sz w:val="20"/>
          <w:szCs w:val="20"/>
        </w:rPr>
        <w:t>.</w:t>
      </w:r>
    </w:p>
    <w:p w:rsidR="00AD7469" w:rsidRPr="00556E61" w:rsidRDefault="00AD7469" w:rsidP="00AD7469">
      <w:pPr>
        <w:pStyle w:val="Prrafodelista"/>
        <w:numPr>
          <w:ilvl w:val="0"/>
          <w:numId w:val="6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Indica al</w:t>
      </w:r>
      <w:r w:rsidRPr="00D52345">
        <w:rPr>
          <w:rFonts w:asciiTheme="majorHAnsi" w:hAnsiTheme="majorHAnsi"/>
          <w:sz w:val="20"/>
          <w:szCs w:val="20"/>
        </w:rPr>
        <w:t xml:space="preserve"> grupo de danzantes </w:t>
      </w:r>
      <w:r>
        <w:rPr>
          <w:rFonts w:asciiTheme="majorHAnsi" w:hAnsiTheme="majorHAnsi"/>
          <w:sz w:val="20"/>
          <w:szCs w:val="20"/>
        </w:rPr>
        <w:t>que se divida</w:t>
      </w:r>
      <w:r w:rsidRPr="00D52345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para asumir</w:t>
      </w:r>
      <w:r w:rsidRPr="00D52345">
        <w:rPr>
          <w:rFonts w:asciiTheme="majorHAnsi" w:hAnsiTheme="majorHAnsi"/>
          <w:sz w:val="20"/>
          <w:szCs w:val="20"/>
        </w:rPr>
        <w:t xml:space="preserve"> dos roles: unos serán las algas del mar y los otros las corrientes. Las algas responde</w:t>
      </w:r>
      <w:r>
        <w:rPr>
          <w:rFonts w:asciiTheme="majorHAnsi" w:hAnsiTheme="majorHAnsi"/>
          <w:sz w:val="20"/>
          <w:szCs w:val="20"/>
        </w:rPr>
        <w:t>rán</w:t>
      </w:r>
      <w:r w:rsidRPr="00D52345">
        <w:rPr>
          <w:rFonts w:asciiTheme="majorHAnsi" w:hAnsiTheme="majorHAnsi"/>
          <w:sz w:val="20"/>
          <w:szCs w:val="20"/>
        </w:rPr>
        <w:t xml:space="preserve"> bailando a las corrientes que pasan cerca </w:t>
      </w:r>
      <w:r>
        <w:rPr>
          <w:rFonts w:asciiTheme="majorHAnsi" w:hAnsiTheme="majorHAnsi"/>
          <w:sz w:val="20"/>
          <w:szCs w:val="20"/>
        </w:rPr>
        <w:t>formando</w:t>
      </w:r>
      <w:r w:rsidRPr="00D52345">
        <w:rPr>
          <w:rFonts w:asciiTheme="majorHAnsi" w:hAnsiTheme="majorHAnsi"/>
          <w:sz w:val="20"/>
          <w:szCs w:val="20"/>
        </w:rPr>
        <w:t xml:space="preserve"> remolinos</w:t>
      </w:r>
      <w:r>
        <w:rPr>
          <w:rFonts w:asciiTheme="majorHAnsi" w:hAnsiTheme="majorHAnsi"/>
          <w:sz w:val="20"/>
          <w:szCs w:val="20"/>
        </w:rPr>
        <w:t xml:space="preserve"> u</w:t>
      </w:r>
      <w:r w:rsidRPr="00D52345">
        <w:rPr>
          <w:rFonts w:asciiTheme="majorHAnsi" w:hAnsiTheme="majorHAnsi"/>
          <w:sz w:val="20"/>
          <w:szCs w:val="20"/>
        </w:rPr>
        <w:t xml:space="preserve"> olas. Invita a los </w:t>
      </w:r>
      <w:r>
        <w:rPr>
          <w:rFonts w:asciiTheme="majorHAnsi" w:hAnsiTheme="majorHAnsi"/>
          <w:sz w:val="20"/>
          <w:szCs w:val="20"/>
        </w:rPr>
        <w:t xml:space="preserve">estudiantes </w:t>
      </w:r>
      <w:r w:rsidRPr="00D52345">
        <w:rPr>
          <w:rFonts w:asciiTheme="majorHAnsi" w:hAnsiTheme="majorHAnsi"/>
          <w:sz w:val="20"/>
          <w:szCs w:val="20"/>
        </w:rPr>
        <w:t xml:space="preserve">a ampliar o simplificar este pequeño </w:t>
      </w:r>
      <w:r>
        <w:rPr>
          <w:rFonts w:asciiTheme="majorHAnsi" w:hAnsiTheme="majorHAnsi"/>
          <w:sz w:val="20"/>
          <w:szCs w:val="20"/>
        </w:rPr>
        <w:t>guio</w:t>
      </w:r>
      <w:r w:rsidRPr="00D52345">
        <w:rPr>
          <w:rFonts w:asciiTheme="majorHAnsi" w:hAnsiTheme="majorHAnsi"/>
          <w:sz w:val="20"/>
          <w:szCs w:val="20"/>
        </w:rPr>
        <w:t>n</w:t>
      </w:r>
      <w:r>
        <w:rPr>
          <w:rFonts w:asciiTheme="majorHAnsi" w:hAnsiTheme="majorHAnsi"/>
          <w:sz w:val="20"/>
          <w:szCs w:val="20"/>
        </w:rPr>
        <w:t xml:space="preserve"> por medio de esta pregunta:</w:t>
      </w:r>
      <w:r w:rsidRPr="00D52345">
        <w:rPr>
          <w:rFonts w:asciiTheme="majorHAnsi" w:hAnsiTheme="majorHAnsi"/>
          <w:sz w:val="20"/>
          <w:szCs w:val="20"/>
        </w:rPr>
        <w:t xml:space="preserve"> ¿</w:t>
      </w:r>
      <w:r>
        <w:rPr>
          <w:rFonts w:asciiTheme="majorHAnsi" w:hAnsiTheme="majorHAnsi"/>
          <w:sz w:val="20"/>
          <w:szCs w:val="20"/>
        </w:rPr>
        <w:t>c</w:t>
      </w:r>
      <w:r w:rsidRPr="00D52345">
        <w:rPr>
          <w:rFonts w:asciiTheme="majorHAnsi" w:hAnsiTheme="majorHAnsi"/>
          <w:sz w:val="20"/>
          <w:szCs w:val="20"/>
        </w:rPr>
        <w:t xml:space="preserve">ómo podemos </w:t>
      </w:r>
      <w:r w:rsidRPr="00D52345">
        <w:rPr>
          <w:rFonts w:asciiTheme="majorHAnsi" w:hAnsiTheme="majorHAnsi"/>
          <w:sz w:val="20"/>
          <w:szCs w:val="20"/>
        </w:rPr>
        <w:lastRenderedPageBreak/>
        <w:t xml:space="preserve">terminar? </w:t>
      </w:r>
      <w:r w:rsidRPr="00556E61">
        <w:rPr>
          <w:rFonts w:asciiTheme="majorHAnsi" w:hAnsiTheme="majorHAnsi"/>
          <w:sz w:val="20"/>
          <w:szCs w:val="20"/>
        </w:rPr>
        <w:t xml:space="preserve">Luego de escuchar las </w:t>
      </w:r>
      <w:r>
        <w:rPr>
          <w:rFonts w:asciiTheme="majorHAnsi" w:hAnsiTheme="majorHAnsi"/>
          <w:sz w:val="20"/>
          <w:szCs w:val="20"/>
        </w:rPr>
        <w:t>respuestas</w:t>
      </w:r>
      <w:r w:rsidRPr="00556E61">
        <w:rPr>
          <w:rFonts w:asciiTheme="majorHAnsi" w:hAnsiTheme="majorHAnsi"/>
          <w:sz w:val="20"/>
          <w:szCs w:val="20"/>
        </w:rPr>
        <w:t xml:space="preserve">, </w:t>
      </w:r>
      <w:r>
        <w:rPr>
          <w:rFonts w:asciiTheme="majorHAnsi" w:hAnsiTheme="majorHAnsi"/>
          <w:sz w:val="20"/>
          <w:szCs w:val="20"/>
        </w:rPr>
        <w:t>diles</w:t>
      </w:r>
      <w:r w:rsidRPr="00556E61">
        <w:rPr>
          <w:rFonts w:asciiTheme="majorHAnsi" w:hAnsiTheme="majorHAnsi"/>
          <w:sz w:val="20"/>
          <w:szCs w:val="20"/>
        </w:rPr>
        <w:t xml:space="preserve"> que </w:t>
      </w:r>
      <w:r w:rsidRPr="00F33805">
        <w:rPr>
          <w:rFonts w:asciiTheme="majorHAnsi" w:hAnsiTheme="majorHAnsi"/>
          <w:sz w:val="20"/>
          <w:szCs w:val="20"/>
        </w:rPr>
        <w:t>pueden integrar los movimientos de la frase que crearon ya sea al inicio o al final de la danza.</w:t>
      </w:r>
    </w:p>
    <w:p w:rsidR="00C502F1" w:rsidRPr="004C37C3" w:rsidRDefault="00C502F1" w:rsidP="00282581">
      <w:pPr>
        <w:spacing w:after="0" w:line="240" w:lineRule="auto"/>
        <w:ind w:left="284"/>
        <w:contextualSpacing/>
        <w:jc w:val="both"/>
        <w:rPr>
          <w:rFonts w:asciiTheme="majorHAnsi" w:hAnsiTheme="majorHAnsi" w:cs="Arial"/>
          <w:sz w:val="10"/>
          <w:szCs w:val="16"/>
        </w:rPr>
      </w:pPr>
    </w:p>
    <w:p w:rsidR="00D50135" w:rsidRPr="004C37C3" w:rsidRDefault="00D50135" w:rsidP="00E04F62">
      <w:pPr>
        <w:spacing w:after="0" w:line="240" w:lineRule="auto"/>
        <w:contextualSpacing/>
        <w:jc w:val="both"/>
        <w:rPr>
          <w:rFonts w:asciiTheme="majorHAnsi" w:hAnsiTheme="majorHAnsi" w:cs="Arial"/>
          <w:sz w:val="10"/>
          <w:szCs w:val="16"/>
        </w:rPr>
      </w:pPr>
    </w:p>
    <w:tbl>
      <w:tblPr>
        <w:tblStyle w:val="Tabladecuadrcula1clara-nfasis51"/>
        <w:tblW w:w="9356" w:type="dxa"/>
        <w:tblLook w:val="04A0" w:firstRow="1" w:lastRow="0" w:firstColumn="1" w:lastColumn="0" w:noHBand="0" w:noVBand="1"/>
      </w:tblPr>
      <w:tblGrid>
        <w:gridCol w:w="6487"/>
        <w:gridCol w:w="2869"/>
      </w:tblGrid>
      <w:tr w:rsidR="00282581" w:rsidRPr="004C37C3" w:rsidTr="00E408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2581" w:rsidRPr="004C37C3" w:rsidRDefault="00282581" w:rsidP="00FD32E1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C37C3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2581" w:rsidRPr="004C37C3" w:rsidRDefault="00282581" w:rsidP="00FD32E1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4C37C3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AD7469">
              <w:rPr>
                <w:rFonts w:asciiTheme="majorHAnsi" w:hAnsiTheme="majorHAnsi" w:cs="Arial"/>
                <w:bCs w:val="0"/>
                <w:sz w:val="18"/>
                <w:szCs w:val="18"/>
              </w:rPr>
              <w:t>10</w:t>
            </w:r>
            <w:r w:rsidR="00230991" w:rsidRPr="004C37C3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</w:t>
            </w:r>
            <w:r w:rsidRPr="004C37C3">
              <w:rPr>
                <w:rFonts w:asciiTheme="majorHAnsi" w:hAnsiTheme="majorHAnsi" w:cs="Arial"/>
                <w:bCs w:val="0"/>
                <w:sz w:val="18"/>
                <w:szCs w:val="18"/>
              </w:rPr>
              <w:t>min</w:t>
            </w:r>
            <w:r w:rsidR="00DA73EC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  <w:p w:rsidR="002E497B" w:rsidRPr="004C37C3" w:rsidRDefault="002E497B" w:rsidP="00FD32E1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</w:tbl>
    <w:p w:rsidR="0078041F" w:rsidRPr="004C37C3" w:rsidRDefault="0078041F" w:rsidP="0078041F">
      <w:pPr>
        <w:pStyle w:val="Prrafodelista"/>
        <w:spacing w:after="0"/>
        <w:ind w:left="360"/>
        <w:jc w:val="both"/>
        <w:rPr>
          <w:rFonts w:asciiTheme="majorHAnsi" w:hAnsiTheme="majorHAnsi" w:cs="Arial"/>
          <w:bCs/>
          <w:sz w:val="18"/>
          <w:szCs w:val="20"/>
        </w:rPr>
      </w:pPr>
    </w:p>
    <w:p w:rsidR="00AD7469" w:rsidRPr="00AD7469" w:rsidRDefault="00AD7469" w:rsidP="00AD7469">
      <w:pPr>
        <w:rPr>
          <w:rFonts w:asciiTheme="majorHAnsi" w:hAnsiTheme="majorHAnsi"/>
          <w:b/>
          <w:i/>
          <w:sz w:val="20"/>
          <w:szCs w:val="20"/>
        </w:rPr>
      </w:pPr>
      <w:r w:rsidRPr="00AD7469">
        <w:rPr>
          <w:rFonts w:asciiTheme="majorHAnsi" w:hAnsiTheme="majorHAnsi"/>
          <w:b/>
          <w:i/>
          <w:sz w:val="20"/>
          <w:szCs w:val="20"/>
        </w:rPr>
        <w:t>En grupo clase</w:t>
      </w:r>
    </w:p>
    <w:p w:rsidR="00AD7469" w:rsidRPr="00AD7469" w:rsidRDefault="00AD7469" w:rsidP="00AD7469">
      <w:pPr>
        <w:pStyle w:val="Prrafodelista"/>
        <w:numPr>
          <w:ilvl w:val="0"/>
          <w:numId w:val="24"/>
        </w:numPr>
        <w:jc w:val="both"/>
        <w:rPr>
          <w:rFonts w:asciiTheme="majorHAnsi" w:hAnsiTheme="majorHAnsi"/>
          <w:sz w:val="20"/>
          <w:szCs w:val="20"/>
        </w:rPr>
      </w:pPr>
      <w:r w:rsidRPr="00AD7469">
        <w:rPr>
          <w:rFonts w:asciiTheme="majorHAnsi" w:hAnsiTheme="majorHAnsi"/>
          <w:sz w:val="20"/>
          <w:szCs w:val="20"/>
        </w:rPr>
        <w:t>Al terminar, socialicen la experiencia. Para esto, solicita que hablen primero los danzantes y luego los observadores. Pregúntales lo siguiente: ¿cómo se sintieron?, ¿era fácil seguir y moverse con las señales de su compañero?, ¿qué han observado?, ¿cómo eran los movimiento?,  ¿sintieron  un diálogo de movimiento?</w:t>
      </w:r>
    </w:p>
    <w:p w:rsidR="00AD7469" w:rsidRPr="00AD7469" w:rsidRDefault="00AD7469" w:rsidP="00AD7469">
      <w:pPr>
        <w:pStyle w:val="Prrafodelista"/>
        <w:numPr>
          <w:ilvl w:val="0"/>
          <w:numId w:val="24"/>
        </w:numPr>
        <w:rPr>
          <w:rFonts w:asciiTheme="majorHAnsi" w:hAnsiTheme="majorHAnsi"/>
          <w:sz w:val="20"/>
          <w:szCs w:val="20"/>
        </w:rPr>
      </w:pPr>
      <w:r w:rsidRPr="00AD7469">
        <w:rPr>
          <w:rFonts w:asciiTheme="majorHAnsi" w:hAnsiTheme="majorHAnsi"/>
          <w:sz w:val="20"/>
          <w:szCs w:val="20"/>
        </w:rPr>
        <w:t>Finalmente, pregúntales:</w:t>
      </w:r>
    </w:p>
    <w:p w:rsidR="00AD7469" w:rsidRPr="00AD7469" w:rsidRDefault="00AD7469" w:rsidP="00AD7469">
      <w:pPr>
        <w:pStyle w:val="Prrafodelista"/>
        <w:numPr>
          <w:ilvl w:val="1"/>
          <w:numId w:val="24"/>
        </w:numPr>
        <w:rPr>
          <w:rFonts w:asciiTheme="majorHAnsi" w:hAnsiTheme="majorHAnsi"/>
          <w:sz w:val="20"/>
          <w:szCs w:val="20"/>
        </w:rPr>
      </w:pPr>
      <w:r w:rsidRPr="00AD7469">
        <w:rPr>
          <w:rFonts w:asciiTheme="majorHAnsi" w:hAnsiTheme="majorHAnsi"/>
          <w:sz w:val="20"/>
          <w:szCs w:val="20"/>
        </w:rPr>
        <w:t>¿Cómo se sintieron hoy?</w:t>
      </w:r>
    </w:p>
    <w:p w:rsidR="00AD7469" w:rsidRPr="00AD7469" w:rsidRDefault="00AD7469" w:rsidP="00AD7469">
      <w:pPr>
        <w:pStyle w:val="Prrafodelista"/>
        <w:numPr>
          <w:ilvl w:val="1"/>
          <w:numId w:val="24"/>
        </w:numPr>
        <w:rPr>
          <w:rFonts w:asciiTheme="majorHAnsi" w:hAnsiTheme="majorHAnsi"/>
          <w:sz w:val="20"/>
          <w:szCs w:val="20"/>
        </w:rPr>
      </w:pPr>
      <w:r w:rsidRPr="00AD7469">
        <w:rPr>
          <w:rFonts w:asciiTheme="majorHAnsi" w:hAnsiTheme="majorHAnsi"/>
          <w:sz w:val="20"/>
          <w:szCs w:val="20"/>
        </w:rPr>
        <w:t>¿Qué les gustó más?, ¿qué no les gustó o qué fue difícil de hacer?, ¿por qué fue difícil?</w:t>
      </w:r>
    </w:p>
    <w:p w:rsidR="00AD7469" w:rsidRPr="00AD7469" w:rsidRDefault="00AD7469" w:rsidP="00AD7469">
      <w:pPr>
        <w:pStyle w:val="Prrafodelista"/>
        <w:numPr>
          <w:ilvl w:val="1"/>
          <w:numId w:val="24"/>
        </w:numPr>
        <w:rPr>
          <w:rFonts w:asciiTheme="majorHAnsi" w:hAnsiTheme="majorHAnsi"/>
          <w:sz w:val="20"/>
          <w:szCs w:val="20"/>
        </w:rPr>
      </w:pPr>
      <w:r w:rsidRPr="00AD7469">
        <w:rPr>
          <w:rFonts w:asciiTheme="majorHAnsi" w:hAnsiTheme="majorHAnsi"/>
          <w:sz w:val="20"/>
          <w:szCs w:val="20"/>
        </w:rPr>
        <w:t>¿Qué cosa nueva han aprendido a hacer?</w:t>
      </w:r>
    </w:p>
    <w:p w:rsidR="00AD7469" w:rsidRPr="00AD7469" w:rsidRDefault="00AD7469" w:rsidP="00AD7469">
      <w:pPr>
        <w:pStyle w:val="Prrafodelista"/>
        <w:numPr>
          <w:ilvl w:val="0"/>
          <w:numId w:val="24"/>
        </w:numPr>
        <w:jc w:val="both"/>
        <w:rPr>
          <w:rFonts w:asciiTheme="majorHAnsi" w:hAnsiTheme="majorHAnsi"/>
          <w:sz w:val="20"/>
          <w:szCs w:val="20"/>
        </w:rPr>
      </w:pPr>
      <w:r w:rsidRPr="00AD7469">
        <w:rPr>
          <w:rFonts w:asciiTheme="majorHAnsi" w:hAnsiTheme="majorHAnsi"/>
          <w:sz w:val="20"/>
          <w:szCs w:val="20"/>
        </w:rPr>
        <w:t xml:space="preserve">Explícales que recibirán un material para que empiecen a personalizar su carpeta o portafolio de Arte y Cultura en casa; en ella van a registrar los procesos de creación que irán elaborando. </w:t>
      </w:r>
    </w:p>
    <w:p w:rsidR="00AD7469" w:rsidRPr="00AD7469" w:rsidRDefault="00AD7469" w:rsidP="00AD7469">
      <w:pPr>
        <w:pStyle w:val="Prrafodelista"/>
        <w:ind w:left="360"/>
        <w:rPr>
          <w:rFonts w:asciiTheme="majorHAnsi" w:hAnsiTheme="majorHAnsi"/>
          <w:sz w:val="20"/>
          <w:szCs w:val="20"/>
        </w:rPr>
      </w:pPr>
    </w:p>
    <w:p w:rsidR="00AD7469" w:rsidRPr="00AD7469" w:rsidRDefault="00AD7469" w:rsidP="00AD7469">
      <w:pPr>
        <w:rPr>
          <w:rFonts w:asciiTheme="majorHAnsi" w:hAnsiTheme="majorHAnsi"/>
          <w:b/>
          <w:sz w:val="20"/>
          <w:szCs w:val="20"/>
        </w:rPr>
      </w:pPr>
      <w:r w:rsidRPr="00AD7469">
        <w:rPr>
          <w:rFonts w:asciiTheme="majorHAnsi" w:hAnsiTheme="majorHAnsi"/>
          <w:b/>
          <w:sz w:val="20"/>
          <w:szCs w:val="20"/>
        </w:rPr>
        <w:t>Para trabajar en casa:</w:t>
      </w:r>
    </w:p>
    <w:p w:rsidR="00AD7469" w:rsidRPr="002E2663" w:rsidRDefault="00AD7469" w:rsidP="00AD7469">
      <w:pPr>
        <w:rPr>
          <w:rFonts w:asciiTheme="majorHAnsi" w:hAnsiTheme="majorHAnsi"/>
          <w:b/>
          <w:sz w:val="20"/>
          <w:szCs w:val="20"/>
        </w:rPr>
      </w:pPr>
      <w:r w:rsidRPr="00AD7469">
        <w:rPr>
          <w:rFonts w:asciiTheme="majorHAnsi" w:hAnsiTheme="majorHAnsi"/>
          <w:sz w:val="20"/>
          <w:szCs w:val="20"/>
        </w:rPr>
        <w:t>Personalizar su carpeta o portafolio de Arte y Cultura con los materiales recibidos y con los que tengan en casa. Traer para la siguiente clase.</w:t>
      </w:r>
    </w:p>
    <w:p w:rsidR="00C502F1" w:rsidRPr="004C37C3" w:rsidRDefault="00C502F1" w:rsidP="00E4085E">
      <w:pPr>
        <w:pStyle w:val="Prrafodelista"/>
        <w:ind w:left="360"/>
      </w:pPr>
    </w:p>
    <w:p w:rsidR="00376D7D" w:rsidRPr="004C37C3" w:rsidRDefault="00376D7D" w:rsidP="00282581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282581" w:rsidRDefault="00282581" w:rsidP="00282581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Cs w:val="18"/>
        </w:rPr>
      </w:pPr>
      <w:r w:rsidRPr="004C37C3">
        <w:rPr>
          <w:rFonts w:asciiTheme="majorHAnsi" w:hAnsiTheme="majorHAnsi"/>
          <w:b/>
          <w:szCs w:val="18"/>
        </w:rPr>
        <w:t>REFLEXIONES SOBRE EL APRENDIZAJE</w:t>
      </w:r>
    </w:p>
    <w:p w:rsidR="00DA73EC" w:rsidRPr="004C37C3" w:rsidRDefault="00DA73EC" w:rsidP="00E4085E">
      <w:pPr>
        <w:pStyle w:val="Prrafodelista"/>
        <w:ind w:left="284"/>
        <w:rPr>
          <w:rFonts w:asciiTheme="majorHAnsi" w:hAnsiTheme="majorHAnsi"/>
          <w:b/>
          <w:szCs w:val="18"/>
        </w:rPr>
      </w:pPr>
    </w:p>
    <w:p w:rsidR="009F0E1F" w:rsidRPr="00613746" w:rsidRDefault="00282581" w:rsidP="00E4085E">
      <w:pPr>
        <w:pStyle w:val="Prrafodelista"/>
        <w:numPr>
          <w:ilvl w:val="0"/>
          <w:numId w:val="3"/>
        </w:numPr>
        <w:spacing w:after="0" w:line="480" w:lineRule="auto"/>
      </w:pPr>
      <w:r w:rsidRPr="006502E7">
        <w:rPr>
          <w:rFonts w:asciiTheme="majorHAnsi" w:eastAsia="Calibri" w:hAnsiTheme="majorHAnsi" w:cs="Times New Roman"/>
          <w:sz w:val="20"/>
          <w:szCs w:val="18"/>
        </w:rPr>
        <w:t xml:space="preserve">¿Qué avances tuvieron </w:t>
      </w:r>
      <w:r w:rsidR="00DA73EC">
        <w:rPr>
          <w:rFonts w:asciiTheme="majorHAnsi" w:eastAsia="Calibri" w:hAnsiTheme="majorHAnsi" w:cs="Times New Roman"/>
          <w:sz w:val="20"/>
          <w:szCs w:val="18"/>
        </w:rPr>
        <w:t>lo</w:t>
      </w:r>
      <w:r w:rsidR="00DA73EC" w:rsidRPr="006502E7">
        <w:rPr>
          <w:rFonts w:asciiTheme="majorHAnsi" w:eastAsia="Calibri" w:hAnsiTheme="majorHAnsi" w:cs="Times New Roman"/>
          <w:sz w:val="20"/>
          <w:szCs w:val="18"/>
        </w:rPr>
        <w:t xml:space="preserve">s </w:t>
      </w:r>
      <w:r w:rsidRPr="006502E7">
        <w:rPr>
          <w:rFonts w:asciiTheme="majorHAnsi" w:eastAsia="Calibri" w:hAnsiTheme="majorHAnsi" w:cs="Times New Roman"/>
          <w:sz w:val="20"/>
          <w:szCs w:val="18"/>
        </w:rPr>
        <w:t>estudiantes?</w:t>
      </w:r>
    </w:p>
    <w:p w:rsidR="00282581" w:rsidRPr="00E4085E" w:rsidRDefault="00282581" w:rsidP="00E4085E">
      <w:pPr>
        <w:pStyle w:val="Prrafodelista"/>
        <w:numPr>
          <w:ilvl w:val="0"/>
          <w:numId w:val="3"/>
        </w:numPr>
        <w:spacing w:after="0" w:line="480" w:lineRule="auto"/>
        <w:rPr>
          <w:rFonts w:asciiTheme="majorHAnsi" w:eastAsia="Calibri" w:hAnsiTheme="majorHAnsi" w:cs="Times New Roman"/>
          <w:sz w:val="20"/>
          <w:szCs w:val="18"/>
        </w:rPr>
      </w:pPr>
      <w:r w:rsidRPr="006502E7">
        <w:rPr>
          <w:rFonts w:asciiTheme="majorHAnsi" w:eastAsia="Calibri" w:hAnsiTheme="majorHAnsi" w:cs="Times New Roman"/>
          <w:sz w:val="20"/>
          <w:szCs w:val="18"/>
        </w:rPr>
        <w:t xml:space="preserve">¿Qué dificultades tuvieron </w:t>
      </w:r>
      <w:r w:rsidR="00DA73EC">
        <w:rPr>
          <w:rFonts w:asciiTheme="majorHAnsi" w:eastAsia="Calibri" w:hAnsiTheme="majorHAnsi" w:cs="Times New Roman"/>
          <w:sz w:val="20"/>
          <w:szCs w:val="18"/>
        </w:rPr>
        <w:t>los</w:t>
      </w:r>
      <w:r w:rsidR="00DA73EC" w:rsidRPr="006502E7">
        <w:rPr>
          <w:rFonts w:asciiTheme="majorHAnsi" w:eastAsia="Calibri" w:hAnsiTheme="majorHAnsi" w:cs="Times New Roman"/>
          <w:sz w:val="20"/>
          <w:szCs w:val="18"/>
        </w:rPr>
        <w:t xml:space="preserve"> </w:t>
      </w:r>
      <w:r w:rsidRPr="006502E7">
        <w:rPr>
          <w:rFonts w:asciiTheme="majorHAnsi" w:eastAsia="Calibri" w:hAnsiTheme="majorHAnsi" w:cs="Times New Roman"/>
          <w:sz w:val="20"/>
          <w:szCs w:val="18"/>
        </w:rPr>
        <w:t>estudiantes?</w:t>
      </w:r>
    </w:p>
    <w:p w:rsidR="000B7123" w:rsidRPr="006502E7" w:rsidRDefault="00282581" w:rsidP="00E4085E">
      <w:pPr>
        <w:pStyle w:val="Prrafodelista"/>
        <w:numPr>
          <w:ilvl w:val="0"/>
          <w:numId w:val="3"/>
        </w:numPr>
        <w:spacing w:after="0" w:line="480" w:lineRule="auto"/>
      </w:pPr>
      <w:r w:rsidRPr="006502E7">
        <w:rPr>
          <w:rFonts w:asciiTheme="majorHAnsi" w:eastAsia="Calibri" w:hAnsiTheme="majorHAnsi" w:cs="Times New Roman"/>
          <w:sz w:val="20"/>
          <w:szCs w:val="18"/>
        </w:rPr>
        <w:t xml:space="preserve"> ¿Qué aprendizajes debo reforzar en la siguiente sesión?</w:t>
      </w:r>
    </w:p>
    <w:p w:rsidR="00282581" w:rsidRPr="006502E7" w:rsidRDefault="00282581" w:rsidP="00E4085E">
      <w:pPr>
        <w:pStyle w:val="Prrafodelista"/>
        <w:numPr>
          <w:ilvl w:val="0"/>
          <w:numId w:val="3"/>
        </w:numPr>
        <w:spacing w:after="0" w:line="480" w:lineRule="auto"/>
        <w:rPr>
          <w:rFonts w:asciiTheme="majorHAnsi" w:eastAsia="Calibri" w:hAnsiTheme="majorHAnsi" w:cs="Times New Roman"/>
          <w:sz w:val="20"/>
          <w:szCs w:val="18"/>
        </w:rPr>
      </w:pPr>
      <w:r w:rsidRPr="006502E7">
        <w:rPr>
          <w:rFonts w:asciiTheme="majorHAnsi" w:eastAsia="Calibri" w:hAnsiTheme="majorHAnsi" w:cs="Times New Roman"/>
          <w:sz w:val="20"/>
          <w:szCs w:val="18"/>
        </w:rPr>
        <w:t>¿Qué actividades, estrategias y materiales funcionaron</w:t>
      </w:r>
      <w:r w:rsidR="006C3739" w:rsidRPr="006502E7">
        <w:rPr>
          <w:rFonts w:asciiTheme="majorHAnsi" w:eastAsia="Calibri" w:hAnsiTheme="majorHAnsi" w:cs="Times New Roman"/>
          <w:sz w:val="20"/>
          <w:szCs w:val="18"/>
        </w:rPr>
        <w:t>,</w:t>
      </w:r>
      <w:r w:rsidRPr="006502E7">
        <w:rPr>
          <w:rFonts w:asciiTheme="majorHAnsi" w:eastAsia="Calibri" w:hAnsiTheme="majorHAnsi" w:cs="Times New Roman"/>
          <w:sz w:val="20"/>
          <w:szCs w:val="18"/>
        </w:rPr>
        <w:t xml:space="preserve"> y cuáles no?</w:t>
      </w:r>
    </w:p>
    <w:p w:rsidR="00282581" w:rsidRPr="004C37C3" w:rsidRDefault="00282581" w:rsidP="00282581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</w:rPr>
      </w:pPr>
    </w:p>
    <w:p w:rsidR="00282581" w:rsidRPr="004C37C3" w:rsidRDefault="00282581" w:rsidP="00282581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FD2FD8" w:rsidRPr="004C37C3" w:rsidRDefault="00FD2FD8">
      <w:r w:rsidRPr="004C37C3">
        <w:br w:type="page"/>
      </w:r>
    </w:p>
    <w:p w:rsidR="00CE59F3" w:rsidRPr="004C37C3" w:rsidRDefault="008B6B3D">
      <w:r>
        <w:rPr>
          <w:rFonts w:ascii="Calibri Light" w:hAnsi="Calibri Light"/>
          <w:b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7813A8">
                <wp:simplePos x="0" y="0"/>
                <wp:positionH relativeFrom="margin">
                  <wp:posOffset>-689610</wp:posOffset>
                </wp:positionH>
                <wp:positionV relativeFrom="paragraph">
                  <wp:posOffset>-635</wp:posOffset>
                </wp:positionV>
                <wp:extent cx="6876415" cy="8943975"/>
                <wp:effectExtent l="0" t="0" r="19685" b="28575"/>
                <wp:wrapSquare wrapText="bothSides"/>
                <wp:docPr id="9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6415" cy="8943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024998" w:rsidRPr="00EC777F" w:rsidRDefault="00024998" w:rsidP="00EC777F">
                            <w:pPr>
                              <w:jc w:val="right"/>
                              <w:rPr>
                                <w:rFonts w:asciiTheme="majorHAnsi" w:eastAsiaTheme="majorEastAsia" w:hAnsiTheme="majorHAnsi" w:cstheme="majorBidi"/>
                                <w:b/>
                                <w:sz w:val="28"/>
                                <w:szCs w:val="24"/>
                              </w:rPr>
                            </w:pPr>
                            <w:r w:rsidRPr="00EC777F">
                              <w:rPr>
                                <w:rFonts w:asciiTheme="majorHAnsi" w:eastAsiaTheme="majorEastAsia" w:hAnsiTheme="majorHAnsi" w:cstheme="majorBidi"/>
                                <w:b/>
                                <w:sz w:val="28"/>
                                <w:szCs w:val="24"/>
                              </w:rPr>
                              <w:t>Anexo 1</w:t>
                            </w:r>
                          </w:p>
                          <w:p w:rsidR="00024998" w:rsidRPr="00BC2085" w:rsidRDefault="00024998" w:rsidP="00FD2FD8">
                            <w:pPr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</w:pPr>
                            <w:r w:rsidRPr="002F658A">
                              <w:rPr>
                                <w:rFonts w:asciiTheme="majorHAnsi" w:eastAsiaTheme="majorEastAsia" w:hAnsiTheme="majorHAnsi" w:cstheme="majorBidi"/>
                                <w:b/>
                                <w:color w:val="5B9BD5" w:themeColor="accent1"/>
                                <w:sz w:val="40"/>
                                <w:szCs w:val="40"/>
                              </w:rPr>
                              <w:t>Escala de valoración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F658A"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Cs w:val="40"/>
                              </w:rPr>
                              <w:t>(para ser usada durante toda la unidad)</w:t>
                            </w:r>
                          </w:p>
                          <w:p w:rsidR="00024998" w:rsidRPr="00590057" w:rsidRDefault="00024998" w:rsidP="00EC777F">
                            <w:pPr>
                              <w:spacing w:after="0" w:line="276" w:lineRule="auto"/>
                              <w:jc w:val="both"/>
                              <w:rPr>
                                <w:rFonts w:asciiTheme="majorHAnsi" w:hAnsiTheme="majorHAnsi" w:cs="Cambria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590057">
                              <w:rPr>
                                <w:rFonts w:asciiTheme="majorHAnsi" w:hAnsiTheme="majorHAnsi" w:cs="MV Boli"/>
                                <w:b/>
                              </w:rPr>
                              <w:t xml:space="preserve">Competencia: </w:t>
                            </w:r>
                            <w:r w:rsidRPr="0059005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Crea proyectos desde los lenguajes artísticos</w:t>
                            </w:r>
                            <w:r w:rsidR="00DA73EC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24998" w:rsidRPr="00EC777F" w:rsidRDefault="00024998" w:rsidP="00EC777F">
                            <w:pPr>
                              <w:spacing w:after="0" w:line="276" w:lineRule="auto"/>
                              <w:jc w:val="both"/>
                              <w:rPr>
                                <w:rFonts w:asciiTheme="majorHAnsi" w:hAnsiTheme="majorHAnsi" w:cs="Cambria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inorHAnsi"/>
                                <w:b/>
                                <w:color w:val="000000" w:themeColor="text1"/>
                              </w:rPr>
                              <w:t>Unidad: Danzas del agua</w:t>
                            </w:r>
                            <w:r w:rsidR="00DA73EC">
                              <w:rPr>
                                <w:rFonts w:asciiTheme="majorHAnsi" w:eastAsia="Times New Roman" w:hAnsiTheme="majorHAnsi" w:cstheme="minorHAnsi"/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  <w:p w:rsidR="00024998" w:rsidRPr="00517AE2" w:rsidRDefault="00024998" w:rsidP="003A178C">
                            <w:pPr>
                              <w:jc w:val="both"/>
                              <w:rPr>
                                <w:rFonts w:ascii="Calibri Light" w:eastAsiaTheme="minorEastAsia" w:hAnsi="Calibri Light" w:cs="Arial"/>
                                <w:sz w:val="18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adecuadrcula4-nfasis41"/>
                              <w:tblW w:w="4769" w:type="pct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4"/>
                              <w:gridCol w:w="863"/>
                              <w:gridCol w:w="863"/>
                              <w:gridCol w:w="864"/>
                              <w:gridCol w:w="6"/>
                              <w:gridCol w:w="858"/>
                              <w:gridCol w:w="864"/>
                              <w:gridCol w:w="864"/>
                              <w:gridCol w:w="10"/>
                              <w:gridCol w:w="854"/>
                              <w:gridCol w:w="864"/>
                              <w:gridCol w:w="867"/>
                              <w:gridCol w:w="16"/>
                            </w:tblGrid>
                            <w:tr w:rsidR="00024998" w:rsidRPr="00B73533" w:rsidTr="003A178C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  <w:shd w:val="clear" w:color="auto" w:fill="F2F2F2" w:themeFill="background1" w:themeFillShade="F2"/>
                                </w:tcPr>
                                <w:p w:rsidR="00024998" w:rsidRPr="00B73533" w:rsidRDefault="00024998" w:rsidP="00FD32E1">
                                  <w:pPr>
                                    <w:jc w:val="center"/>
                                    <w:rPr>
                                      <w:rFonts w:ascii="Vogel" w:hAnsi="Voge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MV Boli"/>
                                      <w:b w:val="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997" w:type="pct"/>
                                  <w:gridSpan w:val="12"/>
                                  <w:shd w:val="clear" w:color="auto" w:fill="F2F2F2" w:themeFill="background1" w:themeFillShade="F2"/>
                                </w:tcPr>
                                <w:p w:rsidR="00024998" w:rsidRPr="003D03F8" w:rsidRDefault="00024998" w:rsidP="00FD32E1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Cs w:val="18"/>
                                      <w:lang w:val="es-ES"/>
                                    </w:rPr>
                                  </w:pPr>
                                  <w:r w:rsidRPr="003D03F8"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 w:val="20"/>
                                      <w:szCs w:val="18"/>
                                      <w:lang w:val="es-ES"/>
                                    </w:rPr>
                                    <w:t xml:space="preserve">Desempeños </w:t>
                                  </w:r>
                                </w:p>
                              </w:tc>
                            </w:tr>
                            <w:tr w:rsidR="00024998" w:rsidRPr="00B73533" w:rsidTr="001D35B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53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  <w:vAlign w:val="bottom"/>
                                </w:tcPr>
                                <w:p w:rsidR="00024998" w:rsidRPr="00D75F6A" w:rsidRDefault="00024998" w:rsidP="00FD32E1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2" w:type="pct"/>
                                  <w:gridSpan w:val="4"/>
                                </w:tcPr>
                                <w:p w:rsidR="00024998" w:rsidRPr="003A178C" w:rsidRDefault="00024998" w:rsidP="003A178C">
                                  <w:pPr>
                                    <w:spacing w:line="276" w:lineRule="auto"/>
                                    <w:contextualSpacing/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 Narrow" w:hAnsi="Arial Narrow" w:cstheme="majorHAnsi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3A178C">
                                    <w:rPr>
                                      <w:rFonts w:ascii="Arial Narrow" w:hAnsi="Arial Narrow" w:cstheme="majorHAnsi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Combina y busca alternativas para usar elementos de la danza (tiempo/ritmo, espacio y energía) </w:t>
                                  </w:r>
                                  <w:r w:rsidRPr="003A178C">
                                    <w:rPr>
                                      <w:rFonts w:ascii="Arial Narrow" w:hAnsi="Arial Narrow" w:cs="Calibri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técnicas, recursos tecnológicos a su alcance, así́ como pr</w:t>
                                  </w:r>
                                  <w:r w:rsidRPr="003A178C">
                                    <w:rPr>
                                      <w:rFonts w:ascii="Arial Narrow" w:hAnsi="Arial Narrow" w:cs="Arial Narrow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á</w:t>
                                  </w:r>
                                  <w:r w:rsidRPr="003A178C">
                                    <w:rPr>
                                      <w:rFonts w:ascii="Arial Narrow" w:hAnsi="Arial Narrow" w:cs="Calibri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cticas tradicionales de su comunidad para expresar de diferentes maneras sus ideas.</w:t>
                                  </w:r>
                                </w:p>
                              </w:tc>
                              <w:tc>
                                <w:tcPr>
                                  <w:tcW w:w="1331" w:type="pct"/>
                                  <w:gridSpan w:val="4"/>
                                </w:tcPr>
                                <w:p w:rsidR="00024998" w:rsidRPr="00AD7469" w:rsidRDefault="00024998" w:rsidP="00305B67">
                                  <w:pPr>
                                    <w:pStyle w:val="Default"/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 Narrow" w:hAnsi="Arial Narrow"/>
                                      <w:color w:val="A6A6A6" w:themeColor="background1" w:themeShade="A6"/>
                                      <w:sz w:val="16"/>
                                      <w:szCs w:val="20"/>
                                    </w:rPr>
                                  </w:pPr>
                                  <w:r w:rsidRPr="00AD7469">
                                    <w:rPr>
                                      <w:rFonts w:ascii="Arial Narrow" w:hAnsi="Arial Narrow"/>
                                      <w:color w:val="A6A6A6" w:themeColor="background1" w:themeShade="A6"/>
                                      <w:sz w:val="16"/>
                                      <w:szCs w:val="20"/>
                                    </w:rPr>
                                    <w:t xml:space="preserve">Desarrolla sus ideas a partir de observaciones, experiencias y el trabajo artístico de otros, y selecciona elementos y materiales para componer una imagen de acuerdo a sus intenciones. </w:t>
                                  </w:r>
                                </w:p>
                                <w:p w:rsidR="00024998" w:rsidRPr="00AD7469" w:rsidRDefault="00024998" w:rsidP="009F2EC1">
                                  <w:pPr>
                                    <w:tabs>
                                      <w:tab w:val="left" w:pos="-142"/>
                                    </w:tabs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 Narrow" w:hAnsi="Arial Narrow" w:cs="MV Boli"/>
                                      <w:color w:val="A6A6A6" w:themeColor="background1" w:themeShade="A6"/>
                                      <w:sz w:val="16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3" w:type="pct"/>
                                  <w:gridSpan w:val="4"/>
                                </w:tcPr>
                                <w:p w:rsidR="00024998" w:rsidRPr="00AD7469" w:rsidRDefault="00024998" w:rsidP="008535B9">
                                  <w:pPr>
                                    <w:spacing w:line="276" w:lineRule="auto"/>
                                    <w:contextualSpacing/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 Narrow" w:hAnsi="Arial Narrow" w:cstheme="majorHAnsi"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</w:pPr>
                                  <w:r w:rsidRPr="00AD7469">
                                    <w:rPr>
                                      <w:rFonts w:ascii="Arial Narrow" w:hAnsi="Arial Narrow" w:cstheme="majorHAnsi"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>Registra sus procesos y planifica maneras de presentar sus trabajos para comunicar sus ideas efectivamente. Reflexiona sobre las razones por las que ha seleccionado medios, materiales,</w:t>
                                  </w:r>
                                  <w:r w:rsidR="00350175" w:rsidRPr="00AD7469">
                                    <w:rPr>
                                      <w:rFonts w:ascii="Arial Narrow" w:hAnsi="Arial Narrow" w:cstheme="majorHAnsi"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D7469">
                                    <w:rPr>
                                      <w:rFonts w:ascii="Arial Narrow" w:hAnsi="Arial Narrow" w:cstheme="majorHAnsi"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>y técnicas específicas en sus trabajos</w:t>
                                  </w:r>
                                  <w:r w:rsidR="00226BF3" w:rsidRPr="00AD7469">
                                    <w:rPr>
                                      <w:rFonts w:ascii="Arial Narrow" w:hAnsi="Arial Narrow" w:cstheme="majorHAnsi"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AD7469">
                                    <w:rPr>
                                      <w:rFonts w:ascii="Arial Narrow" w:hAnsi="Arial Narrow" w:cstheme="majorHAnsi"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 xml:space="preserve"> y evalúa con criterios dados si logró su propósito.</w:t>
                                  </w:r>
                                </w:p>
                              </w:tc>
                            </w:tr>
                            <w:tr w:rsidR="00024998" w:rsidRPr="00B73533" w:rsidTr="003A178C">
                              <w:trPr>
                                <w:gridAfter w:val="12"/>
                                <w:wAfter w:w="3997" w:type="pct"/>
                                <w:trHeight w:val="32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  <w:vMerge w:val="restart"/>
                                  <w:vAlign w:val="bottom"/>
                                </w:tcPr>
                                <w:p w:rsidR="00024998" w:rsidRDefault="00024998" w:rsidP="00FD32E1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  <w:t xml:space="preserve">Nombres:      </w:t>
                                  </w:r>
                                </w:p>
                              </w:tc>
                            </w:tr>
                            <w:tr w:rsidR="00024998" w:rsidRPr="00B73533" w:rsidTr="008535B9">
                              <w:trPr>
                                <w:gridAfter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13" w:type="pct"/>
                                <w:cantSplit/>
                                <w:trHeight w:val="11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  <w:vMerge/>
                                  <w:vAlign w:val="bottom"/>
                                </w:tcPr>
                                <w:p w:rsidR="00024998" w:rsidRPr="00D75F6A" w:rsidRDefault="00024998" w:rsidP="00FD32E1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024998" w:rsidRPr="008535B9" w:rsidRDefault="00F33805" w:rsidP="008535B9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ndara" w:eastAsiaTheme="majorEastAsia" w:hAnsi="Candara" w:cs="MV Boli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ndara" w:eastAsiaTheme="majorEastAsia" w:hAnsi="Candara" w:cs="MV Bol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es-ES"/>
                                    </w:rPr>
                                    <w:t>Las se</w:t>
                                  </w:r>
                                  <w:r w:rsidR="00024998" w:rsidRPr="008535B9">
                                    <w:rPr>
                                      <w:rFonts w:ascii="Candara" w:eastAsiaTheme="majorEastAsia" w:hAnsi="Candara" w:cs="MV Bol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es-ES"/>
                                    </w:rPr>
                                    <w:t>nsaciones del agua</w:t>
                                  </w:r>
                                </w:p>
                              </w:tc>
                              <w:tc>
                                <w:tcPr>
                                  <w:tcW w:w="442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024998" w:rsidRPr="00B4226E" w:rsidRDefault="00024998" w:rsidP="00BC5AD2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024998" w:rsidRPr="00B4226E" w:rsidRDefault="00024998" w:rsidP="00FD32E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:rsidR="00024998" w:rsidRPr="00B4226E" w:rsidRDefault="00024998" w:rsidP="00FD32E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024998" w:rsidRPr="00B4226E" w:rsidRDefault="00024998" w:rsidP="00B5209E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024998" w:rsidRPr="00B4226E" w:rsidRDefault="00024998" w:rsidP="00FD32E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:rsidR="00024998" w:rsidRPr="00B4226E" w:rsidRDefault="00024998" w:rsidP="00FD32E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024998" w:rsidRPr="00CD55F0" w:rsidRDefault="00024998" w:rsidP="00FD32E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024998" w:rsidRPr="00CD55F0" w:rsidRDefault="00024998" w:rsidP="00FD32E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024998" w:rsidRPr="00B73533" w:rsidTr="003A178C">
                              <w:trPr>
                                <w:gridAfter w:val="1"/>
                                <w:wAfter w:w="13" w:type="pct"/>
                                <w:trHeight w:val="27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  <w:vMerge/>
                                  <w:vAlign w:val="bottom"/>
                                </w:tcPr>
                                <w:p w:rsidR="00024998" w:rsidRPr="00D75F6A" w:rsidRDefault="00024998" w:rsidP="00FD32E1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pct"/>
                                  <w:shd w:val="clear" w:color="auto" w:fill="FFFFFF" w:themeFill="background1"/>
                                </w:tcPr>
                                <w:p w:rsidR="00024998" w:rsidRPr="003D03F8" w:rsidRDefault="00024998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pct"/>
                                  <w:shd w:val="clear" w:color="auto" w:fill="FFFFFF" w:themeFill="background1"/>
                                </w:tcPr>
                                <w:p w:rsidR="00024998" w:rsidRPr="003D03F8" w:rsidRDefault="00024998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pct"/>
                                  <w:shd w:val="clear" w:color="auto" w:fill="FFFFFF" w:themeFill="background1"/>
                                </w:tcPr>
                                <w:p w:rsidR="00024998" w:rsidRPr="003D03F8" w:rsidRDefault="00024998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pct"/>
                                  <w:gridSpan w:val="2"/>
                                  <w:shd w:val="clear" w:color="auto" w:fill="FFFFFF" w:themeFill="background1"/>
                                </w:tcPr>
                                <w:p w:rsidR="00024998" w:rsidRPr="003D03F8" w:rsidRDefault="00024998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shd w:val="clear" w:color="auto" w:fill="FFFFFF" w:themeFill="background1"/>
                                </w:tcPr>
                                <w:p w:rsidR="00024998" w:rsidRPr="003D03F8" w:rsidRDefault="00024998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pct"/>
                                  <w:shd w:val="clear" w:color="auto" w:fill="FFFFFF" w:themeFill="background1"/>
                                </w:tcPr>
                                <w:p w:rsidR="00024998" w:rsidRPr="003D03F8" w:rsidRDefault="00024998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  <w:shd w:val="clear" w:color="auto" w:fill="FFFFFF" w:themeFill="background1"/>
                                </w:tcPr>
                                <w:p w:rsidR="00024998" w:rsidRPr="003D03F8" w:rsidRDefault="00024998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pct"/>
                                  <w:shd w:val="clear" w:color="auto" w:fill="FFFFFF" w:themeFill="background1"/>
                                </w:tcPr>
                                <w:p w:rsidR="00024998" w:rsidRPr="003D03F8" w:rsidRDefault="00024998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pct"/>
                                  <w:shd w:val="clear" w:color="auto" w:fill="FFFFFF" w:themeFill="background1"/>
                                </w:tcPr>
                                <w:p w:rsidR="00024998" w:rsidRPr="003D03F8" w:rsidRDefault="00024998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024998" w:rsidRPr="0048564B" w:rsidTr="003A178C">
                              <w:trPr>
                                <w:gridAfter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13" w:type="pct"/>
                                <w:trHeight w:val="31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</w:tcPr>
                                <w:p w:rsidR="00024998" w:rsidRPr="00CF7082" w:rsidRDefault="00024998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24998" w:rsidRPr="0048564B" w:rsidTr="003A178C">
                              <w:trPr>
                                <w:gridAfter w:val="1"/>
                                <w:wAfter w:w="13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</w:tcPr>
                                <w:p w:rsidR="00024998" w:rsidRPr="00CF7082" w:rsidRDefault="00024998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24998" w:rsidRPr="0048564B" w:rsidTr="003A178C">
                              <w:trPr>
                                <w:gridAfter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13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</w:tcPr>
                                <w:p w:rsidR="00024998" w:rsidRPr="00CF7082" w:rsidRDefault="00024998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24998" w:rsidRPr="0048564B" w:rsidTr="003A178C">
                              <w:trPr>
                                <w:gridAfter w:val="1"/>
                                <w:wAfter w:w="13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</w:tcPr>
                                <w:p w:rsidR="00024998" w:rsidRPr="00CF7082" w:rsidRDefault="00024998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24998" w:rsidRPr="0048564B" w:rsidTr="003A178C">
                              <w:trPr>
                                <w:gridAfter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13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</w:tcPr>
                                <w:p w:rsidR="00024998" w:rsidRPr="00CF7082" w:rsidRDefault="00024998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24998" w:rsidRPr="0048564B" w:rsidTr="003A178C">
                              <w:trPr>
                                <w:gridAfter w:val="1"/>
                                <w:wAfter w:w="13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</w:tcPr>
                                <w:p w:rsidR="00024998" w:rsidRPr="00CF7082" w:rsidRDefault="00024998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24998" w:rsidRPr="0048564B" w:rsidTr="003A178C">
                              <w:trPr>
                                <w:gridAfter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13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</w:tcPr>
                                <w:p w:rsidR="00024998" w:rsidRPr="00CF7082" w:rsidRDefault="00024998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24998" w:rsidRPr="0048564B" w:rsidTr="003A178C">
                              <w:trPr>
                                <w:gridAfter w:val="1"/>
                                <w:wAfter w:w="13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</w:tcPr>
                                <w:p w:rsidR="00024998" w:rsidRPr="00CF7082" w:rsidRDefault="00024998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24998" w:rsidRPr="0048564B" w:rsidTr="003A178C">
                              <w:trPr>
                                <w:gridAfter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13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</w:tcPr>
                                <w:p w:rsidR="00024998" w:rsidRPr="00CF7082" w:rsidRDefault="00024998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24998" w:rsidRPr="0048564B" w:rsidTr="003A178C">
                              <w:trPr>
                                <w:gridAfter w:val="1"/>
                                <w:wAfter w:w="13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</w:tcPr>
                                <w:p w:rsidR="00024998" w:rsidRPr="00CF7082" w:rsidRDefault="00024998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24998" w:rsidRPr="0048564B" w:rsidTr="003A178C">
                              <w:trPr>
                                <w:gridAfter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13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</w:tcPr>
                                <w:p w:rsidR="00024998" w:rsidRPr="00CF7082" w:rsidRDefault="00024998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24998" w:rsidRPr="0048564B" w:rsidTr="003A178C">
                              <w:trPr>
                                <w:gridAfter w:val="1"/>
                                <w:wAfter w:w="13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</w:tcPr>
                                <w:p w:rsidR="00024998" w:rsidRPr="00CF7082" w:rsidRDefault="00024998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24998" w:rsidRPr="0048564B" w:rsidTr="003A178C">
                              <w:trPr>
                                <w:gridAfter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13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</w:tcPr>
                                <w:p w:rsidR="00024998" w:rsidRPr="00CF7082" w:rsidRDefault="00024998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24998" w:rsidRPr="0048564B" w:rsidTr="003A178C">
                              <w:trPr>
                                <w:gridAfter w:val="1"/>
                                <w:wAfter w:w="13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</w:tcPr>
                                <w:p w:rsidR="00024998" w:rsidRPr="00CF7082" w:rsidRDefault="00024998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24998" w:rsidRPr="0048564B" w:rsidTr="003A178C">
                              <w:trPr>
                                <w:gridAfter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13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</w:tcPr>
                                <w:p w:rsidR="00024998" w:rsidRPr="00CF7082" w:rsidRDefault="00024998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24998" w:rsidRPr="0048564B" w:rsidTr="003A178C">
                              <w:trPr>
                                <w:gridAfter w:val="1"/>
                                <w:wAfter w:w="13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</w:tcPr>
                                <w:p w:rsidR="00024998" w:rsidRPr="00CF7082" w:rsidRDefault="00024998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24998" w:rsidRPr="0048564B" w:rsidTr="003A178C">
                              <w:trPr>
                                <w:gridAfter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13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</w:tcPr>
                                <w:p w:rsidR="00024998" w:rsidRPr="00CF7082" w:rsidRDefault="00024998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24998" w:rsidRPr="0048564B" w:rsidTr="003A178C">
                              <w:trPr>
                                <w:gridAfter w:val="1"/>
                                <w:wAfter w:w="13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</w:tcPr>
                                <w:p w:rsidR="00024998" w:rsidRPr="00CF7082" w:rsidRDefault="00024998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24998" w:rsidRPr="0048564B" w:rsidTr="003A178C">
                              <w:trPr>
                                <w:gridAfter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13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</w:tcPr>
                                <w:p w:rsidR="00024998" w:rsidRPr="00CF7082" w:rsidRDefault="00024998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24998" w:rsidRPr="0048564B" w:rsidTr="003A178C">
                              <w:trPr>
                                <w:gridAfter w:val="1"/>
                                <w:wAfter w:w="13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</w:tcPr>
                                <w:p w:rsidR="00024998" w:rsidRPr="00CF7082" w:rsidRDefault="00024998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24998" w:rsidRPr="0048564B" w:rsidTr="003A178C">
                              <w:trPr>
                                <w:gridAfter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13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</w:tcPr>
                                <w:p w:rsidR="00024998" w:rsidRPr="00CF7082" w:rsidRDefault="00024998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24998" w:rsidRPr="0048564B" w:rsidTr="003A178C">
                              <w:trPr>
                                <w:gridAfter w:val="1"/>
                                <w:wAfter w:w="13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3" w:type="pct"/>
                                </w:tcPr>
                                <w:p w:rsidR="00024998" w:rsidRPr="00CF7082" w:rsidRDefault="00024998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:rsidR="00024998" w:rsidRPr="0048564B" w:rsidRDefault="00024998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24998" w:rsidRPr="003D03F8" w:rsidRDefault="00024998" w:rsidP="00FD2F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/>
                              <w:rPr>
                                <w:rFonts w:ascii="MV Boli" w:hAnsi="MV Boli" w:cs="MV Boli"/>
                                <w:sz w:val="6"/>
                                <w:szCs w:val="16"/>
                                <w:lang w:eastAsia="es-PE"/>
                              </w:rPr>
                            </w:pPr>
                          </w:p>
                          <w:p w:rsidR="00AD7469" w:rsidRPr="0074142F" w:rsidRDefault="00AD7469" w:rsidP="00AD7469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Lo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</w:t>
                            </w: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.</w:t>
                            </w:r>
                          </w:p>
                          <w:p w:rsidR="00AD7469" w:rsidRPr="0074142F" w:rsidRDefault="00AD7469" w:rsidP="00AD7469">
                            <w:pPr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Lo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 parcialmente.</w:t>
                            </w:r>
                          </w:p>
                          <w:p w:rsidR="00AD7469" w:rsidRPr="0074142F" w:rsidRDefault="00AD7469" w:rsidP="00AD7469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</w:t>
                            </w: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logra </w:t>
                            </w:r>
                            <w:r w:rsidRPr="00D46376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con dificultad.</w:t>
                            </w:r>
                          </w:p>
                          <w:p w:rsidR="00AD7469" w:rsidRDefault="00AD7469" w:rsidP="00AD7469">
                            <w:pPr>
                              <w:autoSpaceDE w:val="0"/>
                              <w:autoSpaceDN w:val="0"/>
                              <w:adjustRightInd w:val="0"/>
                              <w:ind w:left="357"/>
                              <w:jc w:val="both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X   No lo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</w:t>
                            </w: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.</w:t>
                            </w:r>
                            <w:r w:rsidRPr="00A42150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 </w:t>
                            </w:r>
                          </w:p>
                          <w:p w:rsidR="00024998" w:rsidRDefault="00024998" w:rsidP="00FD2FD8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:rsidR="00024998" w:rsidRDefault="00024998" w:rsidP="00FD2FD8"/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813A8" id="Autoforma 14" o:spid="_x0000_s1029" style="position:absolute;margin-left:-54.3pt;margin-top:-.05pt;width:541.45pt;height:704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" fillcolor="white [3212]" strokecolor="#747070 [1614]" strokeweight="1.25pt">
                <v:textbox inset="14.4pt,36pt,14.4pt,5.76pt">
                  <w:txbxContent>
                    <w:p w:rsidR="00024998" w:rsidRPr="00EC777F" w:rsidRDefault="00024998" w:rsidP="00EC777F">
                      <w:pPr>
                        <w:jc w:val="right"/>
                        <w:rPr>
                          <w:rFonts w:asciiTheme="majorHAnsi" w:eastAsiaTheme="majorEastAsia" w:hAnsiTheme="majorHAnsi" w:cstheme="majorBidi"/>
                          <w:b/>
                          <w:sz w:val="28"/>
                          <w:szCs w:val="24"/>
                        </w:rPr>
                      </w:pPr>
                      <w:r w:rsidRPr="00EC777F">
                        <w:rPr>
                          <w:rFonts w:asciiTheme="majorHAnsi" w:eastAsiaTheme="majorEastAsia" w:hAnsiTheme="majorHAnsi" w:cstheme="majorBidi"/>
                          <w:b/>
                          <w:sz w:val="28"/>
                          <w:szCs w:val="24"/>
                        </w:rPr>
                        <w:t>Anexo 1</w:t>
                      </w:r>
                    </w:p>
                    <w:p w:rsidR="00024998" w:rsidRPr="00BC2085" w:rsidRDefault="00024998" w:rsidP="00FD2FD8">
                      <w:pPr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</w:pPr>
                      <w:r w:rsidRPr="002F658A">
                        <w:rPr>
                          <w:rFonts w:asciiTheme="majorHAnsi" w:eastAsiaTheme="majorEastAsia" w:hAnsiTheme="majorHAnsi" w:cstheme="majorBidi"/>
                          <w:b/>
                          <w:color w:val="5B9BD5" w:themeColor="accent1"/>
                          <w:sz w:val="40"/>
                          <w:szCs w:val="40"/>
                        </w:rPr>
                        <w:t>Escala de valoración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 w:val="40"/>
                          <w:szCs w:val="40"/>
                        </w:rPr>
                        <w:t xml:space="preserve"> </w:t>
                      </w:r>
                      <w:r w:rsidRPr="002F658A"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Cs w:val="40"/>
                        </w:rPr>
                        <w:t>(para ser usada durante toda la unidad)</w:t>
                      </w:r>
                    </w:p>
                    <w:p w:rsidR="00024998" w:rsidRPr="00590057" w:rsidRDefault="00024998" w:rsidP="00EC777F">
                      <w:pPr>
                        <w:spacing w:after="0" w:line="276" w:lineRule="auto"/>
                        <w:jc w:val="both"/>
                        <w:rPr>
                          <w:rFonts w:asciiTheme="majorHAnsi" w:hAnsiTheme="majorHAnsi" w:cs="Cambria"/>
                          <w:b/>
                          <w:sz w:val="20"/>
                          <w:szCs w:val="20"/>
                          <w:lang w:val="es-ES_tradnl"/>
                        </w:rPr>
                      </w:pPr>
                      <w:r w:rsidRPr="00590057">
                        <w:rPr>
                          <w:rFonts w:asciiTheme="majorHAnsi" w:hAnsiTheme="majorHAnsi" w:cs="MV Boli"/>
                          <w:b/>
                        </w:rPr>
                        <w:t xml:space="preserve">Competencia: </w:t>
                      </w:r>
                      <w:r w:rsidRPr="0059005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Crea proyectos desde los lenguajes artísticos</w:t>
                      </w:r>
                      <w:r w:rsidR="00DA73EC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024998" w:rsidRPr="00EC777F" w:rsidRDefault="00024998" w:rsidP="00EC777F">
                      <w:pPr>
                        <w:spacing w:after="0" w:line="276" w:lineRule="auto"/>
                        <w:jc w:val="both"/>
                        <w:rPr>
                          <w:rFonts w:asciiTheme="majorHAnsi" w:hAnsiTheme="majorHAnsi" w:cs="Cambria"/>
                          <w:b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Theme="majorHAnsi" w:eastAsia="Times New Roman" w:hAnsiTheme="majorHAnsi" w:cstheme="minorHAnsi"/>
                          <w:b/>
                          <w:color w:val="000000" w:themeColor="text1"/>
                        </w:rPr>
                        <w:t>Unidad: Danzas del agua</w:t>
                      </w:r>
                      <w:r w:rsidR="00DA73EC">
                        <w:rPr>
                          <w:rFonts w:asciiTheme="majorHAnsi" w:eastAsia="Times New Roman" w:hAnsiTheme="majorHAnsi" w:cstheme="minorHAnsi"/>
                          <w:b/>
                          <w:color w:val="000000" w:themeColor="text1"/>
                        </w:rPr>
                        <w:t>.</w:t>
                      </w:r>
                    </w:p>
                    <w:p w:rsidR="00024998" w:rsidRPr="00517AE2" w:rsidRDefault="00024998" w:rsidP="003A178C">
                      <w:pPr>
                        <w:jc w:val="both"/>
                        <w:rPr>
                          <w:rFonts w:ascii="Calibri Light" w:eastAsiaTheme="minorEastAsia" w:hAnsi="Calibri Light" w:cs="Arial"/>
                          <w:sz w:val="18"/>
                          <w:szCs w:val="20"/>
                        </w:rPr>
                      </w:pPr>
                    </w:p>
                    <w:tbl>
                      <w:tblPr>
                        <w:tblStyle w:val="Tabladecuadrcula4-nfasis41"/>
                        <w:tblW w:w="4769" w:type="pct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54"/>
                        <w:gridCol w:w="863"/>
                        <w:gridCol w:w="863"/>
                        <w:gridCol w:w="864"/>
                        <w:gridCol w:w="6"/>
                        <w:gridCol w:w="858"/>
                        <w:gridCol w:w="864"/>
                        <w:gridCol w:w="864"/>
                        <w:gridCol w:w="10"/>
                        <w:gridCol w:w="854"/>
                        <w:gridCol w:w="864"/>
                        <w:gridCol w:w="867"/>
                        <w:gridCol w:w="16"/>
                      </w:tblGrid>
                      <w:tr w:rsidR="00024998" w:rsidRPr="00B73533" w:rsidTr="003A178C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  <w:shd w:val="clear" w:color="auto" w:fill="F2F2F2" w:themeFill="background1" w:themeFillShade="F2"/>
                          </w:tcPr>
                          <w:p w:rsidR="00024998" w:rsidRPr="00B73533" w:rsidRDefault="00024998" w:rsidP="00FD32E1">
                            <w:pPr>
                              <w:jc w:val="center"/>
                              <w:rPr>
                                <w:rFonts w:ascii="Vogel" w:hAnsi="Vogel"/>
                                <w:sz w:val="20"/>
                              </w:rPr>
                            </w:pPr>
                            <w:r>
                              <w:rPr>
                                <w:rFonts w:cs="MV Boli"/>
                                <w:b w:val="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997" w:type="pct"/>
                            <w:gridSpan w:val="12"/>
                            <w:shd w:val="clear" w:color="auto" w:fill="F2F2F2" w:themeFill="background1" w:themeFillShade="F2"/>
                          </w:tcPr>
                          <w:p w:rsidR="00024998" w:rsidRPr="003D03F8" w:rsidRDefault="00024998" w:rsidP="00FD32E1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Cs w:val="18"/>
                                <w:lang w:val="es-ES"/>
                              </w:rPr>
                            </w:pPr>
                            <w:r w:rsidRPr="003D03F8"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  <w:t xml:space="preserve">Desempeños </w:t>
                            </w:r>
                          </w:p>
                        </w:tc>
                      </w:tr>
                      <w:tr w:rsidR="00024998" w:rsidRPr="00B73533" w:rsidTr="001D35B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53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  <w:vAlign w:val="bottom"/>
                          </w:tcPr>
                          <w:p w:rsidR="00024998" w:rsidRPr="00D75F6A" w:rsidRDefault="00024998" w:rsidP="00FD32E1">
                            <w:pPr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32" w:type="pct"/>
                            <w:gridSpan w:val="4"/>
                          </w:tcPr>
                          <w:p w:rsidR="00024998" w:rsidRPr="003A178C" w:rsidRDefault="00024998" w:rsidP="003A178C">
                            <w:pPr>
                              <w:spacing w:line="276" w:lineRule="auto"/>
                              <w:contextualSpacing/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 Narrow" w:hAnsi="Arial Narrow" w:cstheme="majorHAnsi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3A178C">
                              <w:rPr>
                                <w:rFonts w:ascii="Arial Narrow" w:hAnsi="Arial Narrow" w:cstheme="majorHAnsi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Combina y busca alternativas para usar elementos de la danza (tiempo/ritmo, espacio y energía) </w:t>
                            </w:r>
                            <w:r w:rsidRPr="003A178C">
                              <w:rPr>
                                <w:rFonts w:ascii="Arial Narrow" w:hAnsi="Arial Narrow" w:cs="Calibri"/>
                                <w:color w:val="000000" w:themeColor="text1"/>
                                <w:sz w:val="16"/>
                                <w:szCs w:val="18"/>
                              </w:rPr>
                              <w:t>técnicas, recursos tecnológicos a su alcance, así́ como pr</w:t>
                            </w:r>
                            <w:r w:rsidRPr="003A178C">
                              <w:rPr>
                                <w:rFonts w:ascii="Arial Narrow" w:hAnsi="Arial Narrow" w:cs="Arial Narrow"/>
                                <w:color w:val="000000" w:themeColor="text1"/>
                                <w:sz w:val="16"/>
                                <w:szCs w:val="18"/>
                              </w:rPr>
                              <w:t>á</w:t>
                            </w:r>
                            <w:r w:rsidRPr="003A178C">
                              <w:rPr>
                                <w:rFonts w:ascii="Arial Narrow" w:hAnsi="Arial Narrow" w:cs="Calibri"/>
                                <w:color w:val="000000" w:themeColor="text1"/>
                                <w:sz w:val="16"/>
                                <w:szCs w:val="18"/>
                              </w:rPr>
                              <w:t>cticas tradicionales de su comunidad para expresar de diferentes maneras sus ideas.</w:t>
                            </w:r>
                          </w:p>
                        </w:tc>
                        <w:tc>
                          <w:tcPr>
                            <w:tcW w:w="1331" w:type="pct"/>
                            <w:gridSpan w:val="4"/>
                          </w:tcPr>
                          <w:p w:rsidR="00024998" w:rsidRPr="00AD7469" w:rsidRDefault="00024998" w:rsidP="00305B67">
                            <w:pPr>
                              <w:pStyle w:val="Default"/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 Narrow" w:hAnsi="Arial Narrow"/>
                                <w:color w:val="A6A6A6" w:themeColor="background1" w:themeShade="A6"/>
                                <w:sz w:val="16"/>
                                <w:szCs w:val="20"/>
                              </w:rPr>
                            </w:pPr>
                            <w:r w:rsidRPr="00AD7469">
                              <w:rPr>
                                <w:rFonts w:ascii="Arial Narrow" w:hAnsi="Arial Narrow"/>
                                <w:color w:val="A6A6A6" w:themeColor="background1" w:themeShade="A6"/>
                                <w:sz w:val="16"/>
                                <w:szCs w:val="20"/>
                              </w:rPr>
                              <w:t xml:space="preserve">Desarrolla sus ideas a partir de observaciones, experiencias y el trabajo artístico de otros, y selecciona elementos y materiales para componer una imagen de acuerdo a sus intenciones. </w:t>
                            </w:r>
                          </w:p>
                          <w:p w:rsidR="00024998" w:rsidRPr="00AD7469" w:rsidRDefault="00024998" w:rsidP="009F2EC1">
                            <w:pPr>
                              <w:tabs>
                                <w:tab w:val="left" w:pos="-142"/>
                              </w:tabs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 Narrow" w:hAnsi="Arial Narrow" w:cs="MV Boli"/>
                                <w:color w:val="A6A6A6" w:themeColor="background1" w:themeShade="A6"/>
                                <w:sz w:val="16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333" w:type="pct"/>
                            <w:gridSpan w:val="4"/>
                          </w:tcPr>
                          <w:p w:rsidR="00024998" w:rsidRPr="00AD7469" w:rsidRDefault="00024998" w:rsidP="008535B9">
                            <w:pPr>
                              <w:spacing w:line="276" w:lineRule="auto"/>
                              <w:contextualSpacing/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 Narrow" w:hAnsi="Arial Narrow" w:cstheme="majorHAnsi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AD7469">
                              <w:rPr>
                                <w:rFonts w:ascii="Arial Narrow" w:hAnsi="Arial Narrow" w:cstheme="majorHAnsi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Registra sus procesos y planifica maneras de presentar sus trabajos para comunicar sus ideas efectivamente. Reflexiona sobre las razones por las que ha seleccionado medios, materiales,</w:t>
                            </w:r>
                            <w:r w:rsidR="00350175" w:rsidRPr="00AD7469">
                              <w:rPr>
                                <w:rFonts w:ascii="Arial Narrow" w:hAnsi="Arial Narrow" w:cstheme="majorHAnsi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D7469">
                              <w:rPr>
                                <w:rFonts w:ascii="Arial Narrow" w:hAnsi="Arial Narrow" w:cstheme="majorHAnsi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y técnicas específicas en sus trabajos</w:t>
                            </w:r>
                            <w:r w:rsidR="00226BF3" w:rsidRPr="00AD7469">
                              <w:rPr>
                                <w:rFonts w:ascii="Arial Narrow" w:hAnsi="Arial Narrow" w:cstheme="majorHAnsi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,</w:t>
                            </w:r>
                            <w:r w:rsidRPr="00AD7469">
                              <w:rPr>
                                <w:rFonts w:ascii="Arial Narrow" w:hAnsi="Arial Narrow" w:cstheme="majorHAnsi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y evalúa con criterios dados si logró su propósito.</w:t>
                            </w:r>
                          </w:p>
                        </w:tc>
                      </w:tr>
                      <w:tr w:rsidR="00024998" w:rsidRPr="00B73533" w:rsidTr="003A178C">
                        <w:trPr>
                          <w:gridAfter w:val="12"/>
                          <w:wAfter w:w="3997" w:type="pct"/>
                          <w:trHeight w:val="32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  <w:vMerge w:val="restart"/>
                            <w:vAlign w:val="bottom"/>
                          </w:tcPr>
                          <w:p w:rsidR="00024998" w:rsidRDefault="00024998" w:rsidP="00FD32E1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20"/>
                              </w:rPr>
                              <w:t xml:space="preserve">Nombres:      </w:t>
                            </w:r>
                          </w:p>
                        </w:tc>
                      </w:tr>
                      <w:tr w:rsidR="00024998" w:rsidRPr="00B73533" w:rsidTr="008535B9">
                        <w:trPr>
                          <w:gridAfter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13" w:type="pct"/>
                          <w:cantSplit/>
                          <w:trHeight w:val="11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  <w:vMerge/>
                            <w:vAlign w:val="bottom"/>
                          </w:tcPr>
                          <w:p w:rsidR="00024998" w:rsidRPr="00D75F6A" w:rsidRDefault="00024998" w:rsidP="00FD32E1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2" w:type="pct"/>
                            <w:shd w:val="clear" w:color="auto" w:fill="FFFFFF" w:themeFill="background1"/>
                            <w:textDirection w:val="btLr"/>
                          </w:tcPr>
                          <w:p w:rsidR="00024998" w:rsidRPr="008535B9" w:rsidRDefault="00F33805" w:rsidP="008535B9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ndara" w:eastAsiaTheme="majorEastAsia" w:hAnsi="Candara" w:cs="MV Boli"/>
                                <w:b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Candara" w:eastAsiaTheme="majorEastAsia" w:hAnsi="Candara" w:cs="MV Bol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Las se</w:t>
                            </w:r>
                            <w:r w:rsidR="00024998" w:rsidRPr="008535B9">
                              <w:rPr>
                                <w:rFonts w:ascii="Candara" w:eastAsiaTheme="majorEastAsia" w:hAnsi="Candara" w:cs="MV Bol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nsaciones del agua</w:t>
                            </w:r>
                          </w:p>
                        </w:tc>
                        <w:tc>
                          <w:tcPr>
                            <w:tcW w:w="442" w:type="pct"/>
                            <w:shd w:val="clear" w:color="auto" w:fill="FFFFFF" w:themeFill="background1"/>
                            <w:textDirection w:val="btLr"/>
                          </w:tcPr>
                          <w:p w:rsidR="00024998" w:rsidRPr="00B4226E" w:rsidRDefault="00024998" w:rsidP="00BC5AD2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42" w:type="pct"/>
                            <w:shd w:val="clear" w:color="auto" w:fill="FFFFFF" w:themeFill="background1"/>
                            <w:textDirection w:val="btLr"/>
                          </w:tcPr>
                          <w:p w:rsidR="00024998" w:rsidRPr="00B4226E" w:rsidRDefault="00024998" w:rsidP="00FD32E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42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:rsidR="00024998" w:rsidRPr="00B4226E" w:rsidRDefault="00024998" w:rsidP="00FD32E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shd w:val="clear" w:color="auto" w:fill="FFFFFF" w:themeFill="background1"/>
                            <w:textDirection w:val="btLr"/>
                          </w:tcPr>
                          <w:p w:rsidR="00024998" w:rsidRPr="00B4226E" w:rsidRDefault="00024998" w:rsidP="00B5209E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42" w:type="pct"/>
                            <w:shd w:val="clear" w:color="auto" w:fill="FFFFFF" w:themeFill="background1"/>
                            <w:textDirection w:val="btLr"/>
                          </w:tcPr>
                          <w:p w:rsidR="00024998" w:rsidRPr="00B4226E" w:rsidRDefault="00024998" w:rsidP="00FD32E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:rsidR="00024998" w:rsidRPr="00B4226E" w:rsidRDefault="00024998" w:rsidP="00FD32E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42" w:type="pct"/>
                            <w:shd w:val="clear" w:color="auto" w:fill="FFFFFF" w:themeFill="background1"/>
                            <w:textDirection w:val="btLr"/>
                          </w:tcPr>
                          <w:p w:rsidR="00024998" w:rsidRPr="00CD55F0" w:rsidRDefault="00024998" w:rsidP="00FD32E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/>
                                <w:bCs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45" w:type="pct"/>
                            <w:shd w:val="clear" w:color="auto" w:fill="FFFFFF" w:themeFill="background1"/>
                            <w:textDirection w:val="btLr"/>
                          </w:tcPr>
                          <w:p w:rsidR="00024998" w:rsidRPr="00CD55F0" w:rsidRDefault="00024998" w:rsidP="00FD32E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/>
                                <w:bCs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</w:pPr>
                          </w:p>
                        </w:tc>
                      </w:tr>
                      <w:tr w:rsidR="00024998" w:rsidRPr="00B73533" w:rsidTr="003A178C">
                        <w:trPr>
                          <w:gridAfter w:val="1"/>
                          <w:wAfter w:w="13" w:type="pct"/>
                          <w:trHeight w:val="27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  <w:vMerge/>
                            <w:vAlign w:val="bottom"/>
                          </w:tcPr>
                          <w:p w:rsidR="00024998" w:rsidRPr="00D75F6A" w:rsidRDefault="00024998" w:rsidP="00FD32E1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2" w:type="pct"/>
                            <w:shd w:val="clear" w:color="auto" w:fill="FFFFFF" w:themeFill="background1"/>
                          </w:tcPr>
                          <w:p w:rsidR="00024998" w:rsidRPr="003D03F8" w:rsidRDefault="00024998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42" w:type="pct"/>
                            <w:shd w:val="clear" w:color="auto" w:fill="FFFFFF" w:themeFill="background1"/>
                          </w:tcPr>
                          <w:p w:rsidR="00024998" w:rsidRPr="003D03F8" w:rsidRDefault="00024998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42" w:type="pct"/>
                            <w:shd w:val="clear" w:color="auto" w:fill="FFFFFF" w:themeFill="background1"/>
                          </w:tcPr>
                          <w:p w:rsidR="00024998" w:rsidRPr="003D03F8" w:rsidRDefault="00024998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42" w:type="pct"/>
                            <w:gridSpan w:val="2"/>
                            <w:shd w:val="clear" w:color="auto" w:fill="FFFFFF" w:themeFill="background1"/>
                          </w:tcPr>
                          <w:p w:rsidR="00024998" w:rsidRPr="003D03F8" w:rsidRDefault="00024998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shd w:val="clear" w:color="auto" w:fill="FFFFFF" w:themeFill="background1"/>
                          </w:tcPr>
                          <w:p w:rsidR="00024998" w:rsidRPr="003D03F8" w:rsidRDefault="00024998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42" w:type="pct"/>
                            <w:shd w:val="clear" w:color="auto" w:fill="FFFFFF" w:themeFill="background1"/>
                          </w:tcPr>
                          <w:p w:rsidR="00024998" w:rsidRPr="003D03F8" w:rsidRDefault="00024998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  <w:shd w:val="clear" w:color="auto" w:fill="FFFFFF" w:themeFill="background1"/>
                          </w:tcPr>
                          <w:p w:rsidR="00024998" w:rsidRPr="003D03F8" w:rsidRDefault="00024998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42" w:type="pct"/>
                            <w:shd w:val="clear" w:color="auto" w:fill="FFFFFF" w:themeFill="background1"/>
                          </w:tcPr>
                          <w:p w:rsidR="00024998" w:rsidRPr="003D03F8" w:rsidRDefault="00024998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45" w:type="pct"/>
                            <w:shd w:val="clear" w:color="auto" w:fill="FFFFFF" w:themeFill="background1"/>
                          </w:tcPr>
                          <w:p w:rsidR="00024998" w:rsidRPr="003D03F8" w:rsidRDefault="00024998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</w:tr>
                      <w:tr w:rsidR="00024998" w:rsidRPr="0048564B" w:rsidTr="003A178C">
                        <w:trPr>
                          <w:gridAfter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13" w:type="pct"/>
                          <w:trHeight w:val="31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</w:tcPr>
                          <w:p w:rsidR="00024998" w:rsidRPr="00CF7082" w:rsidRDefault="00024998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24998" w:rsidRPr="0048564B" w:rsidTr="003A178C">
                        <w:trPr>
                          <w:gridAfter w:val="1"/>
                          <w:wAfter w:w="13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</w:tcPr>
                          <w:p w:rsidR="00024998" w:rsidRPr="00CF7082" w:rsidRDefault="00024998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24998" w:rsidRPr="0048564B" w:rsidTr="003A178C">
                        <w:trPr>
                          <w:gridAfter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13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</w:tcPr>
                          <w:p w:rsidR="00024998" w:rsidRPr="00CF7082" w:rsidRDefault="00024998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24998" w:rsidRPr="0048564B" w:rsidTr="003A178C">
                        <w:trPr>
                          <w:gridAfter w:val="1"/>
                          <w:wAfter w:w="13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</w:tcPr>
                          <w:p w:rsidR="00024998" w:rsidRPr="00CF7082" w:rsidRDefault="00024998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24998" w:rsidRPr="0048564B" w:rsidTr="003A178C">
                        <w:trPr>
                          <w:gridAfter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13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</w:tcPr>
                          <w:p w:rsidR="00024998" w:rsidRPr="00CF7082" w:rsidRDefault="00024998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24998" w:rsidRPr="0048564B" w:rsidTr="003A178C">
                        <w:trPr>
                          <w:gridAfter w:val="1"/>
                          <w:wAfter w:w="13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</w:tcPr>
                          <w:p w:rsidR="00024998" w:rsidRPr="00CF7082" w:rsidRDefault="00024998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24998" w:rsidRPr="0048564B" w:rsidTr="003A178C">
                        <w:trPr>
                          <w:gridAfter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13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</w:tcPr>
                          <w:p w:rsidR="00024998" w:rsidRPr="00CF7082" w:rsidRDefault="00024998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24998" w:rsidRPr="0048564B" w:rsidTr="003A178C">
                        <w:trPr>
                          <w:gridAfter w:val="1"/>
                          <w:wAfter w:w="13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</w:tcPr>
                          <w:p w:rsidR="00024998" w:rsidRPr="00CF7082" w:rsidRDefault="00024998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24998" w:rsidRPr="0048564B" w:rsidTr="003A178C">
                        <w:trPr>
                          <w:gridAfter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13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</w:tcPr>
                          <w:p w:rsidR="00024998" w:rsidRPr="00CF7082" w:rsidRDefault="00024998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24998" w:rsidRPr="0048564B" w:rsidTr="003A178C">
                        <w:trPr>
                          <w:gridAfter w:val="1"/>
                          <w:wAfter w:w="13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</w:tcPr>
                          <w:p w:rsidR="00024998" w:rsidRPr="00CF7082" w:rsidRDefault="00024998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24998" w:rsidRPr="0048564B" w:rsidTr="003A178C">
                        <w:trPr>
                          <w:gridAfter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13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</w:tcPr>
                          <w:p w:rsidR="00024998" w:rsidRPr="00CF7082" w:rsidRDefault="00024998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24998" w:rsidRPr="0048564B" w:rsidTr="003A178C">
                        <w:trPr>
                          <w:gridAfter w:val="1"/>
                          <w:wAfter w:w="13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</w:tcPr>
                          <w:p w:rsidR="00024998" w:rsidRPr="00CF7082" w:rsidRDefault="00024998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24998" w:rsidRPr="0048564B" w:rsidTr="003A178C">
                        <w:trPr>
                          <w:gridAfter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13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</w:tcPr>
                          <w:p w:rsidR="00024998" w:rsidRPr="00CF7082" w:rsidRDefault="00024998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24998" w:rsidRPr="0048564B" w:rsidTr="003A178C">
                        <w:trPr>
                          <w:gridAfter w:val="1"/>
                          <w:wAfter w:w="13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</w:tcPr>
                          <w:p w:rsidR="00024998" w:rsidRPr="00CF7082" w:rsidRDefault="00024998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24998" w:rsidRPr="0048564B" w:rsidTr="003A178C">
                        <w:trPr>
                          <w:gridAfter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13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</w:tcPr>
                          <w:p w:rsidR="00024998" w:rsidRPr="00CF7082" w:rsidRDefault="00024998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24998" w:rsidRPr="0048564B" w:rsidTr="003A178C">
                        <w:trPr>
                          <w:gridAfter w:val="1"/>
                          <w:wAfter w:w="13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</w:tcPr>
                          <w:p w:rsidR="00024998" w:rsidRPr="00CF7082" w:rsidRDefault="00024998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24998" w:rsidRPr="0048564B" w:rsidTr="003A178C">
                        <w:trPr>
                          <w:gridAfter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13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</w:tcPr>
                          <w:p w:rsidR="00024998" w:rsidRPr="00CF7082" w:rsidRDefault="00024998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24998" w:rsidRPr="0048564B" w:rsidTr="003A178C">
                        <w:trPr>
                          <w:gridAfter w:val="1"/>
                          <w:wAfter w:w="13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</w:tcPr>
                          <w:p w:rsidR="00024998" w:rsidRPr="00CF7082" w:rsidRDefault="00024998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24998" w:rsidRPr="0048564B" w:rsidTr="003A178C">
                        <w:trPr>
                          <w:gridAfter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13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</w:tcPr>
                          <w:p w:rsidR="00024998" w:rsidRPr="00CF7082" w:rsidRDefault="00024998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24998" w:rsidRPr="0048564B" w:rsidTr="003A178C">
                        <w:trPr>
                          <w:gridAfter w:val="1"/>
                          <w:wAfter w:w="13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</w:tcPr>
                          <w:p w:rsidR="00024998" w:rsidRPr="00CF7082" w:rsidRDefault="00024998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24998" w:rsidRPr="0048564B" w:rsidTr="003A178C">
                        <w:trPr>
                          <w:gridAfter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13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</w:tcPr>
                          <w:p w:rsidR="00024998" w:rsidRPr="00CF7082" w:rsidRDefault="00024998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24998" w:rsidRPr="0048564B" w:rsidTr="003A178C">
                        <w:trPr>
                          <w:gridAfter w:val="1"/>
                          <w:wAfter w:w="13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3" w:type="pct"/>
                          </w:tcPr>
                          <w:p w:rsidR="00024998" w:rsidRPr="00CF7082" w:rsidRDefault="00024998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:rsidR="00024998" w:rsidRPr="0048564B" w:rsidRDefault="00024998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024998" w:rsidRPr="003D03F8" w:rsidRDefault="00024998" w:rsidP="00FD2F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/>
                        <w:rPr>
                          <w:rFonts w:ascii="MV Boli" w:hAnsi="MV Boli" w:cs="MV Boli"/>
                          <w:sz w:val="6"/>
                          <w:szCs w:val="16"/>
                          <w:lang w:eastAsia="es-PE"/>
                        </w:rPr>
                      </w:pPr>
                    </w:p>
                    <w:p w:rsidR="00AD7469" w:rsidRPr="0074142F" w:rsidRDefault="00AD7469" w:rsidP="00AD7469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Lo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</w:t>
                      </w: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.</w:t>
                      </w:r>
                    </w:p>
                    <w:p w:rsidR="00AD7469" w:rsidRPr="0074142F" w:rsidRDefault="00AD7469" w:rsidP="00AD7469">
                      <w:pPr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Lo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 parcialmente.</w:t>
                      </w:r>
                    </w:p>
                    <w:p w:rsidR="00AD7469" w:rsidRPr="0074142F" w:rsidRDefault="00AD7469" w:rsidP="00AD7469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</w:t>
                      </w: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logra </w:t>
                      </w:r>
                      <w:r w:rsidRPr="00D46376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con dificultad.</w:t>
                      </w:r>
                    </w:p>
                    <w:p w:rsidR="00AD7469" w:rsidRDefault="00AD7469" w:rsidP="00AD7469">
                      <w:pPr>
                        <w:autoSpaceDE w:val="0"/>
                        <w:autoSpaceDN w:val="0"/>
                        <w:adjustRightInd w:val="0"/>
                        <w:ind w:left="357"/>
                        <w:jc w:val="both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X   No lo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</w:t>
                      </w: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.</w:t>
                      </w:r>
                      <w:r w:rsidRPr="00A42150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 </w:t>
                      </w:r>
                    </w:p>
                    <w:p w:rsidR="00024998" w:rsidRDefault="00024998" w:rsidP="00FD2FD8">
                      <w:pPr>
                        <w:rPr>
                          <w:color w:val="44546A" w:themeColor="text2"/>
                        </w:rPr>
                      </w:pPr>
                    </w:p>
                    <w:p w:rsidR="00024998" w:rsidRDefault="00024998" w:rsidP="00FD2FD8"/>
                  </w:txbxContent>
                </v:textbox>
                <w10:wrap type="square" anchorx="margin"/>
              </v:rect>
            </w:pict>
          </mc:Fallback>
        </mc:AlternateContent>
      </w:r>
    </w:p>
    <w:sectPr w:rsidR="00CE59F3" w:rsidRPr="004C37C3" w:rsidSect="00D941EE">
      <w:headerReference w:type="default" r:id="rId16"/>
      <w:footerReference w:type="default" r:id="rId17"/>
      <w:pgSz w:w="11906" w:h="16838"/>
      <w:pgMar w:top="1276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134" w:rsidRDefault="00D44134">
      <w:pPr>
        <w:spacing w:after="0" w:line="240" w:lineRule="auto"/>
      </w:pPr>
      <w:r>
        <w:separator/>
      </w:r>
    </w:p>
  </w:endnote>
  <w:endnote w:type="continuationSeparator" w:id="0">
    <w:p w:rsidR="00D44134" w:rsidRDefault="00D4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Voge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illSans Light">
    <w:altName w:val="Humanst521 Lt BT"/>
    <w:panose1 w:val="020B04020202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:rsidR="00024998" w:rsidRDefault="0002499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3BC" w:rsidRPr="001B33BC">
          <w:rPr>
            <w:noProof/>
            <w:lang w:val="es-ES"/>
          </w:rPr>
          <w:t>1</w:t>
        </w:r>
        <w:r>
          <w:fldChar w:fldCharType="end"/>
        </w:r>
      </w:p>
    </w:sdtContent>
  </w:sdt>
  <w:p w:rsidR="00024998" w:rsidRDefault="000249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134" w:rsidRDefault="00D44134">
      <w:pPr>
        <w:spacing w:after="0" w:line="240" w:lineRule="auto"/>
      </w:pPr>
      <w:r>
        <w:separator/>
      </w:r>
    </w:p>
  </w:footnote>
  <w:footnote w:type="continuationSeparator" w:id="0">
    <w:p w:rsidR="00D44134" w:rsidRDefault="00D44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998" w:rsidRPr="00B22DC1" w:rsidRDefault="00024998" w:rsidP="00FD32E1">
    <w:pPr>
      <w:rPr>
        <w:rFonts w:asciiTheme="majorHAnsi" w:hAnsiTheme="majorHAnsi" w:cs="Arial"/>
        <w:sz w:val="24"/>
        <w:szCs w:val="24"/>
      </w:rPr>
    </w:pPr>
    <w:r w:rsidRPr="00E4085E">
      <w:rPr>
        <w:rFonts w:asciiTheme="majorHAnsi" w:hAnsiTheme="majorHAnsi" w:cs="Arial"/>
        <w:sz w:val="24"/>
        <w:szCs w:val="24"/>
      </w:rPr>
      <w:t>Grado:</w:t>
    </w:r>
    <w:r w:rsidRPr="00613746">
      <w:rPr>
        <w:rFonts w:asciiTheme="majorHAnsi" w:hAnsiTheme="majorHAnsi" w:cs="Arial"/>
        <w:sz w:val="24"/>
        <w:szCs w:val="24"/>
      </w:rPr>
      <w:t xml:space="preserve"> </w:t>
    </w:r>
    <w:r w:rsidRPr="00E4085E">
      <w:rPr>
        <w:rFonts w:asciiTheme="majorHAnsi" w:hAnsiTheme="majorHAnsi" w:cs="Arial"/>
        <w:b/>
        <w:sz w:val="24"/>
        <w:szCs w:val="24"/>
      </w:rPr>
      <w:t>4. ° de primaria</w:t>
    </w:r>
    <w:r>
      <w:rPr>
        <w:rFonts w:asciiTheme="majorHAnsi" w:hAnsiTheme="majorHAnsi" w:cs="Arial"/>
        <w:sz w:val="24"/>
        <w:szCs w:val="24"/>
      </w:rPr>
      <w:tab/>
    </w:r>
    <w:r>
      <w:rPr>
        <w:rFonts w:asciiTheme="majorHAnsi" w:hAnsiTheme="majorHAnsi" w:cs="Arial"/>
        <w:sz w:val="24"/>
        <w:szCs w:val="24"/>
      </w:rPr>
      <w:tab/>
    </w:r>
    <w:r>
      <w:rPr>
        <w:rFonts w:asciiTheme="majorHAnsi" w:hAnsiTheme="majorHAnsi" w:cs="Arial"/>
        <w:sz w:val="24"/>
        <w:szCs w:val="24"/>
      </w:rPr>
      <w:tab/>
    </w:r>
    <w:r w:rsidRPr="00613746">
      <w:rPr>
        <w:rFonts w:asciiTheme="majorHAnsi" w:hAnsiTheme="majorHAnsi" w:cs="Arial"/>
        <w:sz w:val="24"/>
        <w:szCs w:val="24"/>
      </w:rPr>
      <w:t>Unidad didáctica</w:t>
    </w:r>
    <w:r w:rsidR="00431113">
      <w:rPr>
        <w:rFonts w:asciiTheme="majorHAnsi" w:hAnsiTheme="majorHAnsi" w:cs="Arial"/>
        <w:sz w:val="24"/>
        <w:szCs w:val="24"/>
      </w:rPr>
      <w:t xml:space="preserve"> 1</w:t>
    </w:r>
    <w:r w:rsidR="008F0193" w:rsidRPr="00613746">
      <w:rPr>
        <w:rFonts w:asciiTheme="majorHAnsi" w:hAnsiTheme="majorHAnsi" w:cs="Arial"/>
        <w:sz w:val="24"/>
        <w:szCs w:val="24"/>
      </w:rPr>
      <w:t>:</w:t>
    </w:r>
    <w:r w:rsidRPr="00613746">
      <w:rPr>
        <w:rFonts w:asciiTheme="majorHAnsi" w:hAnsiTheme="majorHAnsi" w:cs="Arial"/>
        <w:sz w:val="24"/>
        <w:szCs w:val="24"/>
      </w:rPr>
      <w:t xml:space="preserve"> </w:t>
    </w:r>
    <w:r w:rsidRPr="00613746">
      <w:rPr>
        <w:rFonts w:asciiTheme="majorHAnsi" w:hAnsiTheme="majorHAnsi" w:cs="Arial"/>
        <w:b/>
        <w:sz w:val="24"/>
        <w:szCs w:val="24"/>
      </w:rPr>
      <w:t>Danzas del agua</w:t>
    </w:r>
    <w:r w:rsidR="008F0193" w:rsidRPr="00613746">
      <w:rPr>
        <w:rFonts w:asciiTheme="majorHAnsi" w:hAnsiTheme="majorHAnsi" w:cs="Arial"/>
        <w:b/>
        <w:sz w:val="24"/>
        <w:szCs w:val="24"/>
      </w:rPr>
      <w:t xml:space="preserve"> </w:t>
    </w:r>
    <w:r w:rsidRPr="00613746">
      <w:rPr>
        <w:rFonts w:asciiTheme="majorHAnsi" w:hAnsiTheme="majorHAnsi" w:cs="Arial"/>
        <w:b/>
        <w:sz w:val="24"/>
        <w:szCs w:val="24"/>
      </w:rPr>
      <w:t>-</w:t>
    </w:r>
    <w:r w:rsidR="008F0193" w:rsidRPr="00613746">
      <w:rPr>
        <w:rFonts w:asciiTheme="majorHAnsi" w:hAnsiTheme="majorHAnsi" w:cs="Arial"/>
        <w:b/>
        <w:sz w:val="24"/>
        <w:szCs w:val="24"/>
      </w:rPr>
      <w:t xml:space="preserve"> </w:t>
    </w:r>
    <w:r w:rsidRPr="00613746">
      <w:rPr>
        <w:rFonts w:asciiTheme="majorHAnsi" w:hAnsiTheme="majorHAnsi" w:cs="Arial"/>
        <w:b/>
        <w:sz w:val="24"/>
        <w:szCs w:val="24"/>
      </w:rPr>
      <w:t>sesión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0A7C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6446D"/>
    <w:multiLevelType w:val="hybridMultilevel"/>
    <w:tmpl w:val="A806811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56290"/>
    <w:multiLevelType w:val="hybridMultilevel"/>
    <w:tmpl w:val="238AB7E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21B86"/>
    <w:multiLevelType w:val="hybridMultilevel"/>
    <w:tmpl w:val="3ABC9F6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D56AE6"/>
    <w:multiLevelType w:val="hybridMultilevel"/>
    <w:tmpl w:val="AC48BBA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831A18"/>
    <w:multiLevelType w:val="hybridMultilevel"/>
    <w:tmpl w:val="67D27A8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205D3E"/>
    <w:multiLevelType w:val="hybridMultilevel"/>
    <w:tmpl w:val="B2A860C6"/>
    <w:lvl w:ilvl="0" w:tplc="280A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174318A7"/>
    <w:multiLevelType w:val="hybridMultilevel"/>
    <w:tmpl w:val="C144BFD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871198"/>
    <w:multiLevelType w:val="hybridMultilevel"/>
    <w:tmpl w:val="67F0CC3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1B374EDB"/>
    <w:multiLevelType w:val="hybridMultilevel"/>
    <w:tmpl w:val="C6F06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B51386"/>
    <w:multiLevelType w:val="hybridMultilevel"/>
    <w:tmpl w:val="8B3E5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AF7E77"/>
    <w:multiLevelType w:val="hybridMultilevel"/>
    <w:tmpl w:val="CEA4F06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177876"/>
    <w:multiLevelType w:val="hybridMultilevel"/>
    <w:tmpl w:val="0E5C1E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A5898"/>
    <w:multiLevelType w:val="hybridMultilevel"/>
    <w:tmpl w:val="2A0EAA0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64117"/>
    <w:multiLevelType w:val="hybridMultilevel"/>
    <w:tmpl w:val="548AC794"/>
    <w:lvl w:ilvl="0" w:tplc="887EDB0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63CCD"/>
    <w:multiLevelType w:val="hybridMultilevel"/>
    <w:tmpl w:val="A40E202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200CA1"/>
    <w:multiLevelType w:val="hybridMultilevel"/>
    <w:tmpl w:val="40489686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5BD7AE5"/>
    <w:multiLevelType w:val="hybridMultilevel"/>
    <w:tmpl w:val="2864DC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9588F"/>
    <w:multiLevelType w:val="hybridMultilevel"/>
    <w:tmpl w:val="68261746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CFE4961"/>
    <w:multiLevelType w:val="hybridMultilevel"/>
    <w:tmpl w:val="C638DD66"/>
    <w:lvl w:ilvl="0" w:tplc="5204F77A">
      <w:start w:val="1"/>
      <w:numFmt w:val="bullet"/>
      <w:lvlText w:val="√"/>
      <w:lvlJc w:val="left"/>
      <w:pPr>
        <w:ind w:left="644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71722CD"/>
    <w:multiLevelType w:val="hybridMultilevel"/>
    <w:tmpl w:val="8FB46B7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E826D4"/>
    <w:multiLevelType w:val="hybridMultilevel"/>
    <w:tmpl w:val="88409D5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491510"/>
    <w:multiLevelType w:val="hybridMultilevel"/>
    <w:tmpl w:val="866421E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3E56D7"/>
    <w:multiLevelType w:val="hybridMultilevel"/>
    <w:tmpl w:val="E098B1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E7CA2"/>
    <w:multiLevelType w:val="hybridMultilevel"/>
    <w:tmpl w:val="279257C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1E13EF"/>
    <w:multiLevelType w:val="hybridMultilevel"/>
    <w:tmpl w:val="9656E9A2"/>
    <w:lvl w:ilvl="0" w:tplc="75F2661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5"/>
  </w:num>
  <w:num w:numId="5">
    <w:abstractNumId w:val="4"/>
  </w:num>
  <w:num w:numId="6">
    <w:abstractNumId w:val="12"/>
  </w:num>
  <w:num w:numId="7">
    <w:abstractNumId w:val="20"/>
  </w:num>
  <w:num w:numId="8">
    <w:abstractNumId w:val="19"/>
  </w:num>
  <w:num w:numId="9">
    <w:abstractNumId w:val="1"/>
  </w:num>
  <w:num w:numId="10">
    <w:abstractNumId w:val="7"/>
  </w:num>
  <w:num w:numId="11">
    <w:abstractNumId w:val="18"/>
  </w:num>
  <w:num w:numId="12">
    <w:abstractNumId w:val="2"/>
  </w:num>
  <w:num w:numId="13">
    <w:abstractNumId w:val="22"/>
  </w:num>
  <w:num w:numId="14">
    <w:abstractNumId w:val="8"/>
  </w:num>
  <w:num w:numId="15">
    <w:abstractNumId w:val="14"/>
  </w:num>
  <w:num w:numId="16">
    <w:abstractNumId w:val="24"/>
  </w:num>
  <w:num w:numId="17">
    <w:abstractNumId w:val="26"/>
  </w:num>
  <w:num w:numId="18">
    <w:abstractNumId w:val="17"/>
  </w:num>
  <w:num w:numId="19">
    <w:abstractNumId w:val="13"/>
  </w:num>
  <w:num w:numId="20">
    <w:abstractNumId w:val="5"/>
  </w:num>
  <w:num w:numId="21">
    <w:abstractNumId w:val="23"/>
  </w:num>
  <w:num w:numId="22">
    <w:abstractNumId w:val="21"/>
  </w:num>
  <w:num w:numId="23">
    <w:abstractNumId w:val="0"/>
  </w:num>
  <w:num w:numId="24">
    <w:abstractNumId w:val="10"/>
  </w:num>
  <w:num w:numId="25">
    <w:abstractNumId w:val="11"/>
  </w:num>
  <w:num w:numId="26">
    <w:abstractNumId w:val="16"/>
  </w:num>
  <w:num w:numId="27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81"/>
    <w:rsid w:val="000045E3"/>
    <w:rsid w:val="00024998"/>
    <w:rsid w:val="000313E2"/>
    <w:rsid w:val="0003403F"/>
    <w:rsid w:val="00042868"/>
    <w:rsid w:val="00057157"/>
    <w:rsid w:val="00057B58"/>
    <w:rsid w:val="00066A1A"/>
    <w:rsid w:val="000705F6"/>
    <w:rsid w:val="00074835"/>
    <w:rsid w:val="000766A0"/>
    <w:rsid w:val="00083A0F"/>
    <w:rsid w:val="00090BB5"/>
    <w:rsid w:val="000B573D"/>
    <w:rsid w:val="000B7123"/>
    <w:rsid w:val="000D0FAA"/>
    <w:rsid w:val="000D3F9A"/>
    <w:rsid w:val="000D400E"/>
    <w:rsid w:val="00103E54"/>
    <w:rsid w:val="00110807"/>
    <w:rsid w:val="0013371E"/>
    <w:rsid w:val="00143663"/>
    <w:rsid w:val="0015497B"/>
    <w:rsid w:val="00166D3E"/>
    <w:rsid w:val="001740B3"/>
    <w:rsid w:val="001947DB"/>
    <w:rsid w:val="001B33BC"/>
    <w:rsid w:val="001C2DF7"/>
    <w:rsid w:val="001D35B9"/>
    <w:rsid w:val="001D621C"/>
    <w:rsid w:val="001E0F58"/>
    <w:rsid w:val="001F061E"/>
    <w:rsid w:val="002167B7"/>
    <w:rsid w:val="00221F19"/>
    <w:rsid w:val="00226BF3"/>
    <w:rsid w:val="00230991"/>
    <w:rsid w:val="00233115"/>
    <w:rsid w:val="00247F3A"/>
    <w:rsid w:val="00263CC0"/>
    <w:rsid w:val="002800F9"/>
    <w:rsid w:val="00282581"/>
    <w:rsid w:val="00291FCB"/>
    <w:rsid w:val="00293CC2"/>
    <w:rsid w:val="002A3D6F"/>
    <w:rsid w:val="002A4968"/>
    <w:rsid w:val="002A4F9D"/>
    <w:rsid w:val="002B25DF"/>
    <w:rsid w:val="002D0291"/>
    <w:rsid w:val="002D08EE"/>
    <w:rsid w:val="002D4357"/>
    <w:rsid w:val="002D6242"/>
    <w:rsid w:val="002D682B"/>
    <w:rsid w:val="002E497B"/>
    <w:rsid w:val="002E4DB3"/>
    <w:rsid w:val="002F658A"/>
    <w:rsid w:val="002F7994"/>
    <w:rsid w:val="00305B67"/>
    <w:rsid w:val="003113B0"/>
    <w:rsid w:val="00321C5E"/>
    <w:rsid w:val="00327016"/>
    <w:rsid w:val="0033485D"/>
    <w:rsid w:val="00350175"/>
    <w:rsid w:val="00352D0A"/>
    <w:rsid w:val="003570D2"/>
    <w:rsid w:val="0037067A"/>
    <w:rsid w:val="00376A37"/>
    <w:rsid w:val="00376D7D"/>
    <w:rsid w:val="00385DF2"/>
    <w:rsid w:val="003861BB"/>
    <w:rsid w:val="0039456B"/>
    <w:rsid w:val="003A178C"/>
    <w:rsid w:val="003B1941"/>
    <w:rsid w:val="003B5BE4"/>
    <w:rsid w:val="003D11C4"/>
    <w:rsid w:val="003E06D2"/>
    <w:rsid w:val="003E3F99"/>
    <w:rsid w:val="003E7CE3"/>
    <w:rsid w:val="00400AB5"/>
    <w:rsid w:val="00413979"/>
    <w:rsid w:val="00427137"/>
    <w:rsid w:val="00431113"/>
    <w:rsid w:val="004365C6"/>
    <w:rsid w:val="00441B1C"/>
    <w:rsid w:val="00494610"/>
    <w:rsid w:val="004A183B"/>
    <w:rsid w:val="004C37C3"/>
    <w:rsid w:val="004D2396"/>
    <w:rsid w:val="004D637C"/>
    <w:rsid w:val="004D662E"/>
    <w:rsid w:val="004F1F8C"/>
    <w:rsid w:val="004F28A2"/>
    <w:rsid w:val="004F7EFA"/>
    <w:rsid w:val="00505C74"/>
    <w:rsid w:val="00506219"/>
    <w:rsid w:val="00517AE2"/>
    <w:rsid w:val="005232F5"/>
    <w:rsid w:val="005336F1"/>
    <w:rsid w:val="0054525C"/>
    <w:rsid w:val="00550335"/>
    <w:rsid w:val="00556D06"/>
    <w:rsid w:val="00556E61"/>
    <w:rsid w:val="005615FE"/>
    <w:rsid w:val="00564823"/>
    <w:rsid w:val="00573A68"/>
    <w:rsid w:val="00590057"/>
    <w:rsid w:val="00596563"/>
    <w:rsid w:val="00596C49"/>
    <w:rsid w:val="005C4E9C"/>
    <w:rsid w:val="005C6DC3"/>
    <w:rsid w:val="005E6FA7"/>
    <w:rsid w:val="005E749F"/>
    <w:rsid w:val="00606FE9"/>
    <w:rsid w:val="00613746"/>
    <w:rsid w:val="00624724"/>
    <w:rsid w:val="006263AC"/>
    <w:rsid w:val="00632D9A"/>
    <w:rsid w:val="006502E7"/>
    <w:rsid w:val="00661DAD"/>
    <w:rsid w:val="00684645"/>
    <w:rsid w:val="006A5A1E"/>
    <w:rsid w:val="006B44A0"/>
    <w:rsid w:val="006C3739"/>
    <w:rsid w:val="00730D82"/>
    <w:rsid w:val="00731B74"/>
    <w:rsid w:val="00734D72"/>
    <w:rsid w:val="00741381"/>
    <w:rsid w:val="0074310B"/>
    <w:rsid w:val="007675F4"/>
    <w:rsid w:val="0078041F"/>
    <w:rsid w:val="00795F46"/>
    <w:rsid w:val="007C1BEA"/>
    <w:rsid w:val="007F09AF"/>
    <w:rsid w:val="007F1FAC"/>
    <w:rsid w:val="008027FB"/>
    <w:rsid w:val="008059EE"/>
    <w:rsid w:val="008124E7"/>
    <w:rsid w:val="008234E5"/>
    <w:rsid w:val="00831731"/>
    <w:rsid w:val="008535B9"/>
    <w:rsid w:val="00866B97"/>
    <w:rsid w:val="0087227E"/>
    <w:rsid w:val="008746C3"/>
    <w:rsid w:val="00875F72"/>
    <w:rsid w:val="00881354"/>
    <w:rsid w:val="00884D8F"/>
    <w:rsid w:val="00893434"/>
    <w:rsid w:val="008B4D49"/>
    <w:rsid w:val="008B6B3D"/>
    <w:rsid w:val="008C1C63"/>
    <w:rsid w:val="008C6544"/>
    <w:rsid w:val="008C6B08"/>
    <w:rsid w:val="008F0193"/>
    <w:rsid w:val="008F3C95"/>
    <w:rsid w:val="00907BFA"/>
    <w:rsid w:val="00935997"/>
    <w:rsid w:val="00951B1E"/>
    <w:rsid w:val="0095564D"/>
    <w:rsid w:val="0096007A"/>
    <w:rsid w:val="009863B9"/>
    <w:rsid w:val="009871E5"/>
    <w:rsid w:val="00990745"/>
    <w:rsid w:val="009B02A2"/>
    <w:rsid w:val="009B3AFB"/>
    <w:rsid w:val="009C2DBB"/>
    <w:rsid w:val="009F0E1F"/>
    <w:rsid w:val="009F2EC1"/>
    <w:rsid w:val="00A04002"/>
    <w:rsid w:val="00A34088"/>
    <w:rsid w:val="00A362DD"/>
    <w:rsid w:val="00A363B7"/>
    <w:rsid w:val="00A53A85"/>
    <w:rsid w:val="00A6148C"/>
    <w:rsid w:val="00A70B97"/>
    <w:rsid w:val="00A92AD7"/>
    <w:rsid w:val="00A935B2"/>
    <w:rsid w:val="00AA1407"/>
    <w:rsid w:val="00AB46C8"/>
    <w:rsid w:val="00AC5F22"/>
    <w:rsid w:val="00AC6B86"/>
    <w:rsid w:val="00AD0795"/>
    <w:rsid w:val="00AD4C46"/>
    <w:rsid w:val="00AD7469"/>
    <w:rsid w:val="00AE7AC1"/>
    <w:rsid w:val="00AF49CD"/>
    <w:rsid w:val="00B07DC0"/>
    <w:rsid w:val="00B157A5"/>
    <w:rsid w:val="00B2007A"/>
    <w:rsid w:val="00B22DC1"/>
    <w:rsid w:val="00B42E4F"/>
    <w:rsid w:val="00B5209E"/>
    <w:rsid w:val="00B52A7F"/>
    <w:rsid w:val="00B53CC3"/>
    <w:rsid w:val="00B54121"/>
    <w:rsid w:val="00B757F3"/>
    <w:rsid w:val="00B803D5"/>
    <w:rsid w:val="00B848ED"/>
    <w:rsid w:val="00B92851"/>
    <w:rsid w:val="00B95521"/>
    <w:rsid w:val="00BB751C"/>
    <w:rsid w:val="00BC08CA"/>
    <w:rsid w:val="00BC2085"/>
    <w:rsid w:val="00BC5AD2"/>
    <w:rsid w:val="00BD040D"/>
    <w:rsid w:val="00C00B8A"/>
    <w:rsid w:val="00C26141"/>
    <w:rsid w:val="00C502F1"/>
    <w:rsid w:val="00C94EA5"/>
    <w:rsid w:val="00CB3A92"/>
    <w:rsid w:val="00CD55F0"/>
    <w:rsid w:val="00CE0D17"/>
    <w:rsid w:val="00CE59F3"/>
    <w:rsid w:val="00D026CA"/>
    <w:rsid w:val="00D10523"/>
    <w:rsid w:val="00D20578"/>
    <w:rsid w:val="00D26126"/>
    <w:rsid w:val="00D27AF8"/>
    <w:rsid w:val="00D44134"/>
    <w:rsid w:val="00D47A96"/>
    <w:rsid w:val="00D50135"/>
    <w:rsid w:val="00D515DD"/>
    <w:rsid w:val="00D52345"/>
    <w:rsid w:val="00D56E90"/>
    <w:rsid w:val="00D60142"/>
    <w:rsid w:val="00D64578"/>
    <w:rsid w:val="00D8501D"/>
    <w:rsid w:val="00D941EE"/>
    <w:rsid w:val="00DA73EC"/>
    <w:rsid w:val="00DB197A"/>
    <w:rsid w:val="00DB7628"/>
    <w:rsid w:val="00DC555F"/>
    <w:rsid w:val="00DD240C"/>
    <w:rsid w:val="00E04F62"/>
    <w:rsid w:val="00E068F9"/>
    <w:rsid w:val="00E17D2A"/>
    <w:rsid w:val="00E2294D"/>
    <w:rsid w:val="00E345B5"/>
    <w:rsid w:val="00E36125"/>
    <w:rsid w:val="00E36C79"/>
    <w:rsid w:val="00E4085E"/>
    <w:rsid w:val="00E5350F"/>
    <w:rsid w:val="00E57B5C"/>
    <w:rsid w:val="00EA717A"/>
    <w:rsid w:val="00EC2C38"/>
    <w:rsid w:val="00EC3654"/>
    <w:rsid w:val="00EC777F"/>
    <w:rsid w:val="00ED6F25"/>
    <w:rsid w:val="00EF379E"/>
    <w:rsid w:val="00EF48E8"/>
    <w:rsid w:val="00EF530B"/>
    <w:rsid w:val="00F0290B"/>
    <w:rsid w:val="00F23A34"/>
    <w:rsid w:val="00F2473C"/>
    <w:rsid w:val="00F25729"/>
    <w:rsid w:val="00F33805"/>
    <w:rsid w:val="00F35B35"/>
    <w:rsid w:val="00F36AA5"/>
    <w:rsid w:val="00FA4B2E"/>
    <w:rsid w:val="00FD2FD8"/>
    <w:rsid w:val="00FD32E1"/>
    <w:rsid w:val="00FD4BC8"/>
    <w:rsid w:val="00FE03F9"/>
    <w:rsid w:val="00FE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7D2CA9A-CB27-4581-AA88-EAABBC39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5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2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282581"/>
    <w:pPr>
      <w:ind w:left="720"/>
      <w:contextualSpacing/>
    </w:pPr>
  </w:style>
  <w:style w:type="paragraph" w:styleId="Sinespaciado">
    <w:name w:val="No Spacing"/>
    <w:uiPriority w:val="1"/>
    <w:qFormat/>
    <w:rsid w:val="00282581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2825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581"/>
  </w:style>
  <w:style w:type="paragraph" w:customStyle="1" w:styleId="paragraph">
    <w:name w:val="paragraph"/>
    <w:basedOn w:val="Normal"/>
    <w:rsid w:val="0028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282581"/>
  </w:style>
  <w:style w:type="table" w:customStyle="1" w:styleId="Tabladecuadrcula1clara-nfasis11">
    <w:name w:val="Tabla de cuadrícula 1 clara - Énfasis 11"/>
    <w:basedOn w:val="Tablanormal"/>
    <w:uiPriority w:val="46"/>
    <w:rsid w:val="0028258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28258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B928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851"/>
  </w:style>
  <w:style w:type="paragraph" w:customStyle="1" w:styleId="Default">
    <w:name w:val="Default"/>
    <w:rsid w:val="005E74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52A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2A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2A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2A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2A7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A7F"/>
    <w:rPr>
      <w:rFonts w:ascii="Segoe UI" w:hAnsi="Segoe UI" w:cs="Segoe UI"/>
      <w:sz w:val="18"/>
      <w:szCs w:val="18"/>
    </w:rPr>
  </w:style>
  <w:style w:type="table" w:customStyle="1" w:styleId="Tabladecuadrcula4-nfasis41">
    <w:name w:val="Tabla de cuadrícula 4 - Énfasis 41"/>
    <w:basedOn w:val="Tablanormal"/>
    <w:uiPriority w:val="49"/>
    <w:rsid w:val="00FD2FD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E0D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E0D17"/>
    <w:rPr>
      <w:rFonts w:ascii="Courier New" w:eastAsia="Times New Roman" w:hAnsi="Courier New" w:cs="Courier New"/>
      <w:sz w:val="20"/>
      <w:szCs w:val="20"/>
      <w:lang w:eastAsia="es-PE"/>
    </w:rPr>
  </w:style>
  <w:style w:type="table" w:customStyle="1" w:styleId="Tabladecuadrcula4-nfasis42">
    <w:name w:val="Tabla de cuadrícula 4 - Énfasis 42"/>
    <w:basedOn w:val="Tablanormal"/>
    <w:uiPriority w:val="49"/>
    <w:rsid w:val="00FE03F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B54121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B5412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4121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6137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OR1p5Kk6f0" TargetMode="External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vuFzsC4uWQ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0.png"/><Relationship Id="rId10" Type="http://schemas.openxmlformats.org/officeDocument/2006/relationships/hyperlink" Target="https://www.youtube.com/watch?v=4VZhbtPiPG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DVZg_bd4zM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B5271-1512-4BD3-BA1C-6CCDD3391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1236</Words>
  <Characters>6802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MASSIEL ARREGUI MCLAUCHLAN</dc:creator>
  <cp:lastModifiedBy>ROSA MARIA GARCIA CARRILLO</cp:lastModifiedBy>
  <cp:revision>2</cp:revision>
  <dcterms:created xsi:type="dcterms:W3CDTF">2017-09-25T19:57:00Z</dcterms:created>
  <dcterms:modified xsi:type="dcterms:W3CDTF">2017-09-25T19:57:00Z</dcterms:modified>
</cp:coreProperties>
</file>