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AC013" w14:textId="69AE5B0D" w:rsidR="00A331C1" w:rsidRDefault="00976EA4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18"/>
          <w:szCs w:val="18"/>
          <w:u w:val="single"/>
        </w:rPr>
        <w:t>INVITACI</w:t>
      </w:r>
      <w:r w:rsidRPr="00976EA4">
        <w:rPr>
          <w:rFonts w:asciiTheme="minorHAnsi" w:hAnsiTheme="minorHAnsi" w:cstheme="minorHAnsi"/>
          <w:b/>
          <w:sz w:val="18"/>
          <w:szCs w:val="18"/>
          <w:u w:val="single"/>
        </w:rPr>
        <w:t>Ó</w:t>
      </w:r>
      <w:r>
        <w:rPr>
          <w:rFonts w:asciiTheme="minorHAnsi" w:hAnsiTheme="minorHAnsi" w:cstheme="minorHAnsi"/>
          <w:b/>
          <w:sz w:val="18"/>
          <w:szCs w:val="18"/>
          <w:u w:val="single"/>
        </w:rPr>
        <w:t>N A PRESENTAR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66D77B35" w14:textId="77777777"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9EB343E" w14:textId="77777777" w:rsidR="00F43A9A" w:rsidRDefault="00F43A9A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 xml:space="preserve">PROGRAMA PARA LA MEJORA DE LA CALIDAD Y PERTINENCIA DE LOS SERVICIOS DE EDUCACIÓN SUPERIOR UNIVERSITARIA Y TECNOLÓGICA A NIVEL NACIONAL - PMESUT </w:t>
      </w:r>
    </w:p>
    <w:p w14:paraId="4A7BFBFB" w14:textId="77777777" w:rsidR="00155501" w:rsidRPr="005C5FDE" w:rsidRDefault="00155501" w:rsidP="00F43A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9505060" w14:textId="77777777" w:rsidR="00A331C1" w:rsidRPr="00CF2202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F2202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39283E41" w14:textId="77777777"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57E9131C" w14:textId="77777777"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 xml:space="preserve">servicio: </w:t>
      </w:r>
    </w:p>
    <w:p w14:paraId="238F0EA9" w14:textId="77777777"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22B6C22" w14:textId="776D0AAB" w:rsidR="00B76956" w:rsidRDefault="00495706" w:rsidP="00495706">
      <w:pPr>
        <w:widowControl w:val="0"/>
        <w:autoSpaceDE w:val="0"/>
        <w:autoSpaceDN w:val="0"/>
        <w:adjustRightInd w:val="0"/>
        <w:ind w:right="-47"/>
        <w:jc w:val="center"/>
        <w:rPr>
          <w:rFonts w:asciiTheme="minorHAnsi" w:hAnsiTheme="minorHAnsi" w:cstheme="minorHAnsi"/>
          <w:sz w:val="17"/>
          <w:szCs w:val="17"/>
        </w:rPr>
      </w:pPr>
      <w:r w:rsidRPr="00495706">
        <w:rPr>
          <w:rFonts w:asciiTheme="minorHAnsi" w:hAnsiTheme="minorHAnsi" w:cstheme="minorHAnsi"/>
          <w:b/>
          <w:sz w:val="18"/>
          <w:szCs w:val="18"/>
        </w:rPr>
        <w:t>CONSULTORÍA PARA LA ACTUALIZACIÓN DE LAS LÍNEAS INVESTIGACIÓN Y EVALUACIÓN DE LOS INSTITUTOS, GRUPOS, Y CÍRCULOS DE INVESTIGACIÓN EN LA UNIVERSIDAD NACIONAL AGRARIA LA MOLINA</w:t>
      </w:r>
    </w:p>
    <w:p w14:paraId="7138FB52" w14:textId="77777777" w:rsidR="00CE246E" w:rsidRDefault="00CE246E" w:rsidP="00CE246E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D999343" w14:textId="23A04B55" w:rsidR="0081161A" w:rsidRDefault="0081161A" w:rsidP="00CE246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</w:t>
      </w:r>
      <w:r w:rsidR="00976EA4">
        <w:rPr>
          <w:rFonts w:asciiTheme="minorHAnsi" w:hAnsiTheme="minorHAnsi" w:cstheme="minorHAnsi"/>
          <w:sz w:val="17"/>
          <w:szCs w:val="17"/>
        </w:rPr>
        <w:t xml:space="preserve">el </w:t>
      </w:r>
      <w:r w:rsidR="00B400BB">
        <w:rPr>
          <w:rFonts w:asciiTheme="minorHAnsi" w:hAnsiTheme="minorHAnsi" w:cstheme="minorHAnsi"/>
          <w:sz w:val="17"/>
          <w:szCs w:val="17"/>
        </w:rPr>
        <w:t>servicio antes indicado</w:t>
      </w:r>
      <w:r w:rsidRPr="005B1BB9">
        <w:rPr>
          <w:rFonts w:asciiTheme="minorHAnsi" w:hAnsiTheme="minorHAnsi" w:cstheme="minorHAnsi"/>
          <w:sz w:val="17"/>
          <w:szCs w:val="17"/>
        </w:rPr>
        <w:t xml:space="preserve">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976EA4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tgtFrame="_blank" w:history="1">
        <w:r w:rsidR="00AF4F14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AF4F14">
        <w:rPr>
          <w:rStyle w:val="Hipervnculo"/>
          <w:rFonts w:asciiTheme="minorHAnsi" w:hAnsiTheme="minorHAnsi" w:cstheme="minorHAnsi"/>
          <w:b/>
          <w:sz w:val="17"/>
          <w:szCs w:val="17"/>
        </w:rPr>
        <w:t>,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CF2202">
        <w:rPr>
          <w:rStyle w:val="Hipervnculo"/>
          <w:rFonts w:asciiTheme="minorHAnsi" w:eastAsiaTheme="majorEastAsia" w:hAnsiTheme="minorHAnsi" w:cstheme="minorHAnsi"/>
          <w:color w:val="auto"/>
          <w:sz w:val="17"/>
          <w:szCs w:val="17"/>
          <w:u w:val="none"/>
        </w:rPr>
        <w:t>e</w:t>
      </w:r>
      <w:r w:rsidRPr="00CF2202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adicional. </w:t>
      </w:r>
      <w:r w:rsidR="00976EA4" w:rsidRPr="00976EA4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14:paraId="57B32C88" w14:textId="77777777"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49808424" w14:textId="3F08BC11" w:rsidR="00CF2202" w:rsidRPr="005D194F" w:rsidRDefault="00CF2202" w:rsidP="00CF2202">
      <w:pPr>
        <w:jc w:val="both"/>
        <w:rPr>
          <w:rFonts w:asciiTheme="minorHAnsi" w:hAnsiTheme="minorHAnsi" w:cstheme="minorHAnsi"/>
          <w:b/>
          <w:color w:val="0000FF"/>
          <w:sz w:val="17"/>
          <w:szCs w:val="17"/>
        </w:rPr>
      </w:pPr>
      <w:r w:rsidRPr="00CF2202">
        <w:rPr>
          <w:rFonts w:asciiTheme="minorHAnsi" w:hAnsiTheme="minorHAnsi" w:cstheme="minorHAnsi"/>
          <w:sz w:val="17"/>
          <w:szCs w:val="17"/>
        </w:rPr>
        <w:t xml:space="preserve">A efectos de informar los alcances de la </w:t>
      </w:r>
      <w:r>
        <w:rPr>
          <w:rFonts w:asciiTheme="minorHAnsi" w:hAnsiTheme="minorHAnsi" w:cstheme="minorHAnsi"/>
          <w:sz w:val="17"/>
          <w:szCs w:val="17"/>
        </w:rPr>
        <w:t>contratación</w:t>
      </w:r>
      <w:r w:rsidRPr="00CF2202">
        <w:rPr>
          <w:rFonts w:asciiTheme="minorHAnsi" w:hAnsiTheme="minorHAnsi" w:cstheme="minorHAnsi"/>
          <w:sz w:val="17"/>
          <w:szCs w:val="17"/>
        </w:rPr>
        <w:t xml:space="preserve">, se realizará una Reunión Informativa el día </w:t>
      </w:r>
      <w:r w:rsidRPr="00A12274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 </w:t>
      </w:r>
      <w:r w:rsidR="00815044">
        <w:rPr>
          <w:rFonts w:asciiTheme="minorHAnsi" w:hAnsiTheme="minorHAnsi" w:cstheme="minorHAnsi"/>
          <w:b/>
          <w:color w:val="0000FF"/>
          <w:sz w:val="17"/>
          <w:szCs w:val="17"/>
        </w:rPr>
        <w:t>13</w:t>
      </w:r>
      <w:r w:rsidR="00E0004E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 </w:t>
      </w:r>
      <w:r w:rsidRPr="00A12274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de </w:t>
      </w:r>
      <w:r w:rsidR="00815044">
        <w:rPr>
          <w:rFonts w:asciiTheme="minorHAnsi" w:hAnsiTheme="minorHAnsi" w:cstheme="minorHAnsi"/>
          <w:b/>
          <w:color w:val="0000FF"/>
          <w:sz w:val="17"/>
          <w:szCs w:val="17"/>
        </w:rPr>
        <w:t>febrero</w:t>
      </w:r>
      <w:r w:rsidRPr="00A12274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 de 202</w:t>
      </w:r>
      <w:r w:rsidR="006E7631">
        <w:rPr>
          <w:rFonts w:asciiTheme="minorHAnsi" w:hAnsiTheme="minorHAnsi" w:cstheme="minorHAnsi"/>
          <w:b/>
          <w:color w:val="0000FF"/>
          <w:sz w:val="17"/>
          <w:szCs w:val="17"/>
        </w:rPr>
        <w:t>3</w:t>
      </w:r>
      <w:r w:rsidRPr="00CF2202">
        <w:rPr>
          <w:rFonts w:asciiTheme="minorHAnsi" w:hAnsiTheme="minorHAnsi" w:cstheme="minorHAnsi"/>
          <w:sz w:val="17"/>
          <w:szCs w:val="17"/>
        </w:rPr>
        <w:t xml:space="preserve"> a las 1</w:t>
      </w:r>
      <w:r w:rsidR="00815044">
        <w:rPr>
          <w:rFonts w:asciiTheme="minorHAnsi" w:hAnsiTheme="minorHAnsi" w:cstheme="minorHAnsi"/>
          <w:sz w:val="17"/>
          <w:szCs w:val="17"/>
        </w:rPr>
        <w:t>1</w:t>
      </w:r>
      <w:r w:rsidRPr="00CF2202">
        <w:rPr>
          <w:rFonts w:asciiTheme="minorHAnsi" w:hAnsiTheme="minorHAnsi" w:cstheme="minorHAnsi"/>
          <w:sz w:val="17"/>
          <w:szCs w:val="17"/>
        </w:rPr>
        <w:t>:00 horas. L</w:t>
      </w:r>
      <w:r>
        <w:rPr>
          <w:rFonts w:asciiTheme="minorHAnsi" w:hAnsiTheme="minorHAnsi" w:cstheme="minorHAnsi"/>
          <w:sz w:val="17"/>
          <w:szCs w:val="17"/>
        </w:rPr>
        <w:t>as</w:t>
      </w:r>
      <w:r w:rsidRPr="00CF2202">
        <w:rPr>
          <w:rFonts w:asciiTheme="minorHAnsi" w:hAnsiTheme="minorHAnsi" w:cstheme="minorHAnsi"/>
          <w:sz w:val="17"/>
          <w:szCs w:val="17"/>
        </w:rPr>
        <w:t xml:space="preserve"> </w:t>
      </w:r>
      <w:r>
        <w:rPr>
          <w:rFonts w:asciiTheme="minorHAnsi" w:hAnsiTheme="minorHAnsi" w:cstheme="minorHAnsi"/>
          <w:sz w:val="17"/>
          <w:szCs w:val="17"/>
        </w:rPr>
        <w:t xml:space="preserve">firmas consultoras </w:t>
      </w:r>
      <w:r w:rsidRPr="00CF2202">
        <w:rPr>
          <w:rFonts w:asciiTheme="minorHAnsi" w:hAnsiTheme="minorHAnsi" w:cstheme="minorHAnsi"/>
          <w:sz w:val="17"/>
          <w:szCs w:val="17"/>
        </w:rPr>
        <w:t>interesad</w:t>
      </w:r>
      <w:r>
        <w:rPr>
          <w:rFonts w:asciiTheme="minorHAnsi" w:hAnsiTheme="minorHAnsi" w:cstheme="minorHAnsi"/>
          <w:sz w:val="17"/>
          <w:szCs w:val="17"/>
        </w:rPr>
        <w:t>a</w:t>
      </w:r>
      <w:r w:rsidRPr="00CF2202">
        <w:rPr>
          <w:rFonts w:asciiTheme="minorHAnsi" w:hAnsiTheme="minorHAnsi" w:cstheme="minorHAnsi"/>
          <w:sz w:val="17"/>
          <w:szCs w:val="17"/>
        </w:rPr>
        <w:t xml:space="preserve">s en asistir a la reunión informativa </w:t>
      </w:r>
      <w:r>
        <w:rPr>
          <w:rFonts w:asciiTheme="minorHAnsi" w:hAnsiTheme="minorHAnsi" w:cstheme="minorHAnsi"/>
          <w:sz w:val="17"/>
          <w:szCs w:val="17"/>
        </w:rPr>
        <w:t>pueden ingresar</w:t>
      </w:r>
      <w:r w:rsidRPr="00CF2202">
        <w:rPr>
          <w:rFonts w:asciiTheme="minorHAnsi" w:hAnsiTheme="minorHAnsi" w:cstheme="minorHAnsi"/>
          <w:sz w:val="17"/>
          <w:szCs w:val="17"/>
        </w:rPr>
        <w:t xml:space="preserve"> </w:t>
      </w:r>
      <w:r>
        <w:rPr>
          <w:rFonts w:asciiTheme="minorHAnsi" w:hAnsiTheme="minorHAnsi" w:cstheme="minorHAnsi"/>
          <w:sz w:val="17"/>
          <w:szCs w:val="17"/>
        </w:rPr>
        <w:t>a</w:t>
      </w:r>
      <w:r w:rsidRPr="00CF2202">
        <w:rPr>
          <w:rFonts w:asciiTheme="minorHAnsi" w:hAnsiTheme="minorHAnsi" w:cstheme="minorHAnsi"/>
          <w:sz w:val="17"/>
          <w:szCs w:val="17"/>
        </w:rPr>
        <w:t xml:space="preserve">l enlace </w:t>
      </w:r>
      <w:r w:rsidR="001F09E5" w:rsidRPr="005D194F">
        <w:rPr>
          <w:rFonts w:ascii="Calibri" w:hAnsi="Calibri" w:cs="Calibri"/>
          <w:b/>
          <w:color w:val="0000FF"/>
          <w:sz w:val="17"/>
          <w:szCs w:val="17"/>
        </w:rPr>
        <w:t>https://us02web.zoom.us/j/</w:t>
      </w:r>
      <w:r w:rsidR="005D194F" w:rsidRPr="005D194F">
        <w:rPr>
          <w:rFonts w:ascii="Calibri" w:hAnsi="Calibri" w:cs="Calibri"/>
          <w:b/>
          <w:color w:val="0000FF"/>
          <w:sz w:val="17"/>
          <w:szCs w:val="17"/>
        </w:rPr>
        <w:t>89448407214</w:t>
      </w:r>
    </w:p>
    <w:p w14:paraId="2FA70E20" w14:textId="77777777" w:rsidR="005D194F" w:rsidRDefault="005D194F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F58355C" w14:textId="77777777" w:rsidR="00AA5C7F" w:rsidRDefault="00AA5C7F" w:rsidP="00AA5C7F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>
        <w:rPr>
          <w:rFonts w:asciiTheme="minorHAnsi" w:hAnsiTheme="minorHAnsi" w:cstheme="minorHAnsi"/>
          <w:sz w:val="17"/>
          <w:szCs w:val="17"/>
        </w:rPr>
        <w:t>).</w:t>
      </w:r>
    </w:p>
    <w:p w14:paraId="5EEE5CB5" w14:textId="77777777"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79678090" w14:textId="5F171A50"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</w:t>
      </w:r>
      <w:r w:rsidR="00CE246E">
        <w:rPr>
          <w:rFonts w:asciiTheme="minorHAnsi" w:hAnsiTheme="minorHAnsi" w:cstheme="minorHAnsi"/>
          <w:sz w:val="17"/>
          <w:szCs w:val="17"/>
        </w:rPr>
        <w:t xml:space="preserve">vía </w:t>
      </w:r>
      <w:r w:rsidRPr="005B1BB9">
        <w:rPr>
          <w:rFonts w:asciiTheme="minorHAnsi" w:hAnsiTheme="minorHAnsi" w:cstheme="minorHAnsi"/>
          <w:sz w:val="17"/>
          <w:szCs w:val="17"/>
        </w:rPr>
        <w:t xml:space="preserve">correo electrónico </w:t>
      </w:r>
      <w:r w:rsidR="00CE246E">
        <w:rPr>
          <w:rFonts w:asciiTheme="minorHAnsi" w:hAnsiTheme="minorHAnsi" w:cstheme="minorHAnsi"/>
          <w:sz w:val="17"/>
          <w:szCs w:val="17"/>
        </w:rPr>
        <w:t xml:space="preserve">a la dirección </w:t>
      </w:r>
      <w:r w:rsidRPr="005B1BB9">
        <w:rPr>
          <w:rFonts w:asciiTheme="minorHAnsi" w:hAnsiTheme="minorHAnsi" w:cstheme="minorHAnsi"/>
          <w:sz w:val="17"/>
          <w:szCs w:val="17"/>
        </w:rPr>
        <w:t>indicad</w:t>
      </w:r>
      <w:r w:rsidR="00CE246E">
        <w:rPr>
          <w:rFonts w:asciiTheme="minorHAnsi" w:hAnsiTheme="minorHAnsi" w:cstheme="minorHAnsi"/>
          <w:sz w:val="17"/>
          <w:szCs w:val="17"/>
        </w:rPr>
        <w:t>a</w:t>
      </w:r>
      <w:r w:rsidRPr="005B1BB9">
        <w:rPr>
          <w:rFonts w:asciiTheme="minorHAnsi" w:hAnsiTheme="minorHAnsi" w:cstheme="minorHAnsi"/>
          <w:sz w:val="17"/>
          <w:szCs w:val="17"/>
        </w:rPr>
        <w:t xml:space="preserve"> líneas abajo a más tardar a </w:t>
      </w:r>
      <w:r w:rsidR="004763DD">
        <w:rPr>
          <w:rFonts w:asciiTheme="minorHAnsi" w:hAnsiTheme="minorHAnsi" w:cstheme="minorHAnsi"/>
          <w:sz w:val="17"/>
          <w:szCs w:val="17"/>
        </w:rPr>
        <w:t>las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656773">
        <w:rPr>
          <w:rFonts w:asciiTheme="minorHAnsi" w:hAnsiTheme="minorHAnsi" w:cstheme="minorHAnsi"/>
          <w:b/>
          <w:sz w:val="17"/>
          <w:szCs w:val="17"/>
          <w:u w:val="single"/>
        </w:rPr>
        <w:t>23</w:t>
      </w:r>
      <w:r w:rsidR="00404D8E" w:rsidRPr="006229EB">
        <w:rPr>
          <w:rFonts w:asciiTheme="minorHAnsi" w:hAnsiTheme="minorHAnsi" w:cstheme="minorHAnsi"/>
          <w:b/>
          <w:sz w:val="17"/>
          <w:szCs w:val="17"/>
          <w:u w:val="single"/>
        </w:rPr>
        <w:t>:</w:t>
      </w:r>
      <w:r w:rsidR="00656773">
        <w:rPr>
          <w:rFonts w:asciiTheme="minorHAnsi" w:hAnsiTheme="minorHAnsi" w:cstheme="minorHAnsi"/>
          <w:b/>
          <w:sz w:val="17"/>
          <w:szCs w:val="17"/>
          <w:u w:val="single"/>
        </w:rPr>
        <w:t>59</w:t>
      </w:r>
      <w:r w:rsidRPr="006229EB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6229EB">
        <w:rPr>
          <w:rFonts w:asciiTheme="minorHAnsi" w:hAnsiTheme="minorHAnsi" w:cstheme="minorHAnsi"/>
          <w:b/>
          <w:sz w:val="17"/>
          <w:szCs w:val="17"/>
          <w:u w:val="single"/>
        </w:rPr>
        <w:t xml:space="preserve">horas del día </w:t>
      </w:r>
      <w:r w:rsidR="006E7631">
        <w:rPr>
          <w:rFonts w:asciiTheme="minorHAnsi" w:hAnsiTheme="minorHAnsi" w:cstheme="minorHAnsi"/>
          <w:b/>
          <w:sz w:val="17"/>
          <w:szCs w:val="17"/>
          <w:u w:val="single"/>
        </w:rPr>
        <w:t>20</w:t>
      </w:r>
      <w:r w:rsidR="006229EB" w:rsidRPr="001D6ED9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1D6ED9" w:rsidRPr="001D6ED9">
        <w:rPr>
          <w:rFonts w:asciiTheme="minorHAnsi" w:hAnsiTheme="minorHAnsi" w:cstheme="minorHAnsi"/>
          <w:b/>
          <w:sz w:val="17"/>
          <w:szCs w:val="17"/>
          <w:u w:val="single"/>
        </w:rPr>
        <w:t xml:space="preserve">de </w:t>
      </w:r>
      <w:r w:rsidR="006E7631">
        <w:rPr>
          <w:rFonts w:asciiTheme="minorHAnsi" w:hAnsiTheme="minorHAnsi" w:cstheme="minorHAnsi"/>
          <w:b/>
          <w:sz w:val="17"/>
          <w:szCs w:val="17"/>
          <w:u w:val="single"/>
        </w:rPr>
        <w:t>febrero</w:t>
      </w:r>
      <w:r w:rsidR="001D6ED9" w:rsidRPr="001D6ED9">
        <w:rPr>
          <w:rFonts w:asciiTheme="minorHAnsi" w:hAnsiTheme="minorHAnsi" w:cstheme="minorHAnsi"/>
          <w:b/>
          <w:sz w:val="17"/>
          <w:szCs w:val="17"/>
          <w:u w:val="single"/>
        </w:rPr>
        <w:t xml:space="preserve"> </w:t>
      </w:r>
      <w:r w:rsidR="006229EB" w:rsidRPr="001D6ED9">
        <w:rPr>
          <w:rFonts w:asciiTheme="minorHAnsi" w:hAnsiTheme="minorHAnsi" w:cstheme="minorHAnsi"/>
          <w:b/>
          <w:sz w:val="17"/>
          <w:szCs w:val="17"/>
          <w:u w:val="single"/>
        </w:rPr>
        <w:t>de 202</w:t>
      </w:r>
      <w:r w:rsidR="00E50840">
        <w:rPr>
          <w:rFonts w:asciiTheme="minorHAnsi" w:hAnsiTheme="minorHAnsi" w:cstheme="minorHAnsi"/>
          <w:b/>
          <w:sz w:val="17"/>
          <w:szCs w:val="17"/>
          <w:u w:val="single"/>
        </w:rPr>
        <w:t>3</w:t>
      </w:r>
      <w:r w:rsidR="004763DD" w:rsidRPr="001D6ED9">
        <w:rPr>
          <w:rFonts w:asciiTheme="minorHAnsi" w:hAnsiTheme="minorHAnsi" w:cstheme="minorHAnsi"/>
          <w:b/>
          <w:sz w:val="17"/>
          <w:szCs w:val="17"/>
        </w:rPr>
        <w:t>.</w:t>
      </w:r>
    </w:p>
    <w:p w14:paraId="12BC1B56" w14:textId="1FCF5D68"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779E12D" w14:textId="77777777" w:rsidR="00AA5C7F" w:rsidRDefault="00AA5C7F" w:rsidP="00AA5C7F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39C0374A" w14:textId="4C3DBAB7" w:rsidR="00AA5C7F" w:rsidRDefault="00AA5C7F" w:rsidP="00AA5C7F">
      <w:pPr>
        <w:jc w:val="both"/>
        <w:rPr>
          <w:rFonts w:asciiTheme="minorHAnsi" w:hAnsiTheme="minorHAnsi" w:cstheme="minorHAnsi"/>
          <w:b/>
          <w:color w:val="0000FF"/>
          <w:sz w:val="17"/>
          <w:szCs w:val="17"/>
        </w:rPr>
      </w:pPr>
      <w:r w:rsidRPr="00F616EB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“Remite Expresión de Interés: </w:t>
      </w:r>
      <w:r>
        <w:rPr>
          <w:rFonts w:asciiTheme="minorHAnsi" w:hAnsiTheme="minorHAnsi" w:cstheme="minorHAnsi"/>
          <w:b/>
          <w:color w:val="0000FF"/>
          <w:sz w:val="17"/>
          <w:szCs w:val="17"/>
        </w:rPr>
        <w:t>SCC 001</w:t>
      </w:r>
      <w:r w:rsidRPr="00F616EB">
        <w:rPr>
          <w:rFonts w:asciiTheme="minorHAnsi" w:hAnsiTheme="minorHAnsi" w:cstheme="minorHAnsi"/>
          <w:b/>
          <w:color w:val="0000FF"/>
          <w:sz w:val="17"/>
          <w:szCs w:val="17"/>
        </w:rPr>
        <w:t>-202</w:t>
      </w:r>
      <w:r>
        <w:rPr>
          <w:rFonts w:asciiTheme="minorHAnsi" w:hAnsiTheme="minorHAnsi" w:cstheme="minorHAnsi"/>
          <w:b/>
          <w:color w:val="0000FF"/>
          <w:sz w:val="17"/>
          <w:szCs w:val="17"/>
        </w:rPr>
        <w:t>3</w:t>
      </w:r>
      <w:r w:rsidRPr="00F616EB">
        <w:rPr>
          <w:rFonts w:asciiTheme="minorHAnsi" w:hAnsiTheme="minorHAnsi" w:cstheme="minorHAnsi"/>
          <w:b/>
          <w:color w:val="0000FF"/>
          <w:sz w:val="17"/>
          <w:szCs w:val="17"/>
        </w:rPr>
        <w:t xml:space="preserve"> UE 118 – PMESUT”</w:t>
      </w:r>
    </w:p>
    <w:p w14:paraId="1E15F7B6" w14:textId="77777777" w:rsidR="00AA5C7F" w:rsidRDefault="00AA5C7F" w:rsidP="00AA5C7F">
      <w:pPr>
        <w:jc w:val="both"/>
        <w:rPr>
          <w:rFonts w:asciiTheme="minorHAnsi" w:hAnsiTheme="minorHAnsi" w:cstheme="minorHAnsi"/>
          <w:b/>
          <w:color w:val="0000FF"/>
          <w:sz w:val="17"/>
          <w:szCs w:val="17"/>
        </w:rPr>
      </w:pPr>
    </w:p>
    <w:p w14:paraId="4BCCD530" w14:textId="77777777" w:rsidR="00AA5C7F" w:rsidRDefault="00AA5C7F" w:rsidP="00AA5C7F">
      <w:pPr>
        <w:jc w:val="both"/>
        <w:rPr>
          <w:rFonts w:asciiTheme="minorHAnsi" w:hAnsiTheme="minorHAnsi" w:cstheme="minorHAnsi"/>
          <w:sz w:val="17"/>
          <w:szCs w:val="17"/>
        </w:rPr>
      </w:pPr>
      <w:r w:rsidRPr="00D01A51">
        <w:rPr>
          <w:rFonts w:asciiTheme="minorHAnsi" w:hAnsiTheme="minorHAnsi" w:cstheme="minorHAnsi"/>
          <w:sz w:val="17"/>
          <w:szCs w:val="17"/>
        </w:rPr>
        <w:t xml:space="preserve">Programa para la Mejora de la Calidad y Pertinencia de los Servicios de Educación Superior Universitaria y Tecnológica a nivel nacional - PMESUT. </w:t>
      </w:r>
    </w:p>
    <w:p w14:paraId="0C1B64A3" w14:textId="77777777" w:rsidR="00AA5C7F" w:rsidRDefault="00AA5C7F" w:rsidP="00AA5C7F">
      <w:pPr>
        <w:jc w:val="both"/>
        <w:rPr>
          <w:rFonts w:asciiTheme="minorHAnsi" w:hAnsiTheme="minorHAnsi" w:cstheme="minorHAnsi"/>
          <w:sz w:val="17"/>
          <w:szCs w:val="17"/>
        </w:rPr>
      </w:pPr>
      <w:r w:rsidRPr="00D01A51">
        <w:rPr>
          <w:rFonts w:asciiTheme="minorHAnsi" w:hAnsiTheme="minorHAnsi" w:cstheme="minorHAnsi"/>
          <w:sz w:val="17"/>
          <w:szCs w:val="17"/>
        </w:rPr>
        <w:t xml:space="preserve">Unidad Ejecutora 118 - Ministerio de Educación </w:t>
      </w:r>
    </w:p>
    <w:p w14:paraId="11F07EA9" w14:textId="77777777" w:rsidR="00AA5C7F" w:rsidRDefault="00AA5C7F" w:rsidP="00AA5C7F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CF2C9D" wp14:editId="39EF5C6D">
                <wp:simplePos x="0" y="0"/>
                <wp:positionH relativeFrom="margin">
                  <wp:posOffset>3990975</wp:posOffset>
                </wp:positionH>
                <wp:positionV relativeFrom="paragraph">
                  <wp:posOffset>62865</wp:posOffset>
                </wp:positionV>
                <wp:extent cx="2172335" cy="350520"/>
                <wp:effectExtent l="0" t="0" r="18415" b="1143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3081D" w14:textId="77777777" w:rsidR="00AA5C7F" w:rsidRDefault="00AA5C7F" w:rsidP="00AA5C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14:paraId="1CCAFFB4" w14:textId="77777777" w:rsidR="00AA5C7F" w:rsidRPr="005E011E" w:rsidRDefault="00AA5C7F" w:rsidP="00AA5C7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[Nombre del servicio 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F2C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4.25pt;margin-top:4.95pt;width:171.05pt;height:2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">
                <v:textbox>
                  <w:txbxContent>
                    <w:p w14:paraId="0C33081D" w14:textId="77777777" w:rsidR="00AA5C7F" w:rsidRDefault="00AA5C7F" w:rsidP="00AA5C7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14:paraId="1CCAFFB4" w14:textId="77777777" w:rsidR="00AA5C7F" w:rsidRPr="005E011E" w:rsidRDefault="00AA5C7F" w:rsidP="00AA5C7F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[Nombre del servicio 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01A51">
        <w:rPr>
          <w:rFonts w:asciiTheme="minorHAnsi" w:hAnsiTheme="minorHAnsi" w:cstheme="minorHAnsi"/>
          <w:sz w:val="17"/>
          <w:szCs w:val="17"/>
        </w:rPr>
        <w:t xml:space="preserve">Calle Los Laureles N° 399, San Isidro, Lima, Perú Código Postal: Lima 27. Perú </w:t>
      </w:r>
    </w:p>
    <w:p w14:paraId="5237CAC6" w14:textId="77777777" w:rsidR="00AA5C7F" w:rsidRDefault="00AA5C7F" w:rsidP="00AA5C7F">
      <w:pPr>
        <w:jc w:val="both"/>
        <w:rPr>
          <w:rFonts w:asciiTheme="minorHAnsi" w:hAnsiTheme="minorHAnsi" w:cstheme="minorHAnsi"/>
          <w:sz w:val="17"/>
          <w:szCs w:val="17"/>
        </w:rPr>
      </w:pPr>
      <w:r w:rsidRPr="00D01A51">
        <w:rPr>
          <w:rFonts w:asciiTheme="minorHAnsi" w:hAnsiTheme="minorHAnsi" w:cstheme="minorHAnsi"/>
          <w:sz w:val="17"/>
          <w:szCs w:val="17"/>
        </w:rPr>
        <w:t xml:space="preserve">Teléfonos: 00 511 4425500 – 4425502 – 4425503 </w:t>
      </w:r>
    </w:p>
    <w:p w14:paraId="416ADC4E" w14:textId="77777777" w:rsidR="00AA5C7F" w:rsidRPr="00AA5C7F" w:rsidRDefault="00AA5C7F" w:rsidP="00AA5C7F">
      <w:pPr>
        <w:jc w:val="both"/>
        <w:rPr>
          <w:rFonts w:asciiTheme="minorHAnsi" w:hAnsiTheme="minorHAnsi" w:cstheme="minorHAnsi"/>
          <w:sz w:val="17"/>
          <w:szCs w:val="17"/>
        </w:rPr>
      </w:pPr>
      <w:r w:rsidRPr="00D01A51">
        <w:rPr>
          <w:rFonts w:asciiTheme="minorHAnsi" w:hAnsiTheme="minorHAnsi" w:cstheme="minorHAnsi"/>
          <w:sz w:val="17"/>
          <w:szCs w:val="17"/>
        </w:rPr>
        <w:t xml:space="preserve">Correo electrónico: </w:t>
      </w:r>
      <w:r w:rsidRPr="00AA5C7F">
        <w:rPr>
          <w:rFonts w:asciiTheme="minorHAnsi" w:hAnsiTheme="minorHAnsi" w:cstheme="minorHAnsi"/>
          <w:b/>
          <w:sz w:val="17"/>
          <w:szCs w:val="17"/>
        </w:rPr>
        <w:t xml:space="preserve">adquisiciones@pmesut.gob.pe </w:t>
      </w:r>
      <w:r w:rsidRPr="00AA5C7F">
        <w:rPr>
          <w:rFonts w:asciiTheme="minorHAnsi" w:hAnsiTheme="minorHAnsi" w:cstheme="minorHAnsi"/>
          <w:sz w:val="17"/>
          <w:szCs w:val="17"/>
        </w:rPr>
        <w:t xml:space="preserve">/ Web </w:t>
      </w:r>
      <w:proofErr w:type="spellStart"/>
      <w:r w:rsidRPr="00AA5C7F">
        <w:rPr>
          <w:rFonts w:asciiTheme="minorHAnsi" w:hAnsiTheme="minorHAnsi" w:cstheme="minorHAnsi"/>
          <w:sz w:val="17"/>
          <w:szCs w:val="17"/>
        </w:rPr>
        <w:t>site</w:t>
      </w:r>
      <w:proofErr w:type="spellEnd"/>
      <w:r w:rsidRPr="00AA5C7F">
        <w:rPr>
          <w:rFonts w:asciiTheme="minorHAnsi" w:hAnsiTheme="minorHAnsi" w:cstheme="minorHAnsi"/>
          <w:sz w:val="17"/>
          <w:szCs w:val="17"/>
        </w:rPr>
        <w:t xml:space="preserve">: </w:t>
      </w:r>
      <w:r w:rsidRPr="00AA5C7F">
        <w:rPr>
          <w:rFonts w:asciiTheme="minorHAnsi" w:hAnsiTheme="minorHAnsi" w:cstheme="minorHAnsi"/>
          <w:b/>
          <w:sz w:val="17"/>
          <w:szCs w:val="17"/>
        </w:rPr>
        <w:t>www.pmesut.gob.pe</w:t>
      </w:r>
    </w:p>
    <w:p w14:paraId="3B927607" w14:textId="77777777" w:rsidR="00AA5C7F" w:rsidRPr="00AA5C7F" w:rsidRDefault="00AA5C7F" w:rsidP="00AA5C7F">
      <w:pPr>
        <w:ind w:left="29" w:hanging="29"/>
        <w:jc w:val="both"/>
        <w:rPr>
          <w:rFonts w:asciiTheme="minorHAnsi" w:hAnsiTheme="minorHAnsi" w:cstheme="minorHAnsi"/>
          <w:sz w:val="17"/>
          <w:szCs w:val="17"/>
        </w:rPr>
      </w:pPr>
      <w:r w:rsidRPr="00AA5C7F">
        <w:rPr>
          <w:rFonts w:asciiTheme="minorHAnsi" w:hAnsiTheme="minorHAnsi" w:cstheme="minorHAnsi"/>
          <w:sz w:val="17"/>
          <w:szCs w:val="17"/>
        </w:rPr>
        <w:t xml:space="preserve"> </w:t>
      </w:r>
    </w:p>
    <w:p w14:paraId="7CC6AE46" w14:textId="77777777" w:rsidR="00AA5C7F" w:rsidRPr="000D35F2" w:rsidRDefault="00AA5C7F" w:rsidP="00AA5C7F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A5C7F" w:rsidRPr="00561A32" w14:paraId="375415A5" w14:textId="77777777" w:rsidTr="005E19DA">
        <w:tc>
          <w:tcPr>
            <w:tcW w:w="4247" w:type="dxa"/>
          </w:tcPr>
          <w:p w14:paraId="6D18BB6C" w14:textId="77777777" w:rsidR="00AA5C7F" w:rsidRPr="00FE780E" w:rsidRDefault="00AA5C7F" w:rsidP="005E19D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14:paraId="68DB1225" w14:textId="77777777" w:rsidR="00AA5C7F" w:rsidRPr="00F20CAF" w:rsidRDefault="00AA5C7F" w:rsidP="005E19DA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14:paraId="3E8AE14E" w14:textId="3EC17013" w:rsidR="00E00458" w:rsidRPr="00E00458" w:rsidRDefault="00E00458" w:rsidP="00B76956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1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89DAF" w14:textId="77777777" w:rsidR="006E7764" w:rsidRDefault="006E7764" w:rsidP="00AE3B0C">
      <w:r>
        <w:separator/>
      </w:r>
    </w:p>
  </w:endnote>
  <w:endnote w:type="continuationSeparator" w:id="0">
    <w:p w14:paraId="2478AC48" w14:textId="77777777" w:rsidR="006E7764" w:rsidRDefault="006E7764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BE68F" w14:textId="77777777" w:rsidR="006E7764" w:rsidRDefault="006E7764" w:rsidP="00AE3B0C">
      <w:r>
        <w:separator/>
      </w:r>
    </w:p>
  </w:footnote>
  <w:footnote w:type="continuationSeparator" w:id="0">
    <w:p w14:paraId="3D4BFDEF" w14:textId="77777777" w:rsidR="006E7764" w:rsidRDefault="006E7764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77731" w14:textId="77777777"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3E387C8" wp14:editId="0ADCD435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4884716F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5F5758DD"/>
    <w:multiLevelType w:val="hybridMultilevel"/>
    <w:tmpl w:val="A0F2DA08"/>
    <w:lvl w:ilvl="0" w:tplc="F28688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16A33"/>
    <w:rsid w:val="00020DBF"/>
    <w:rsid w:val="00032D1C"/>
    <w:rsid w:val="00046554"/>
    <w:rsid w:val="00052910"/>
    <w:rsid w:val="00060318"/>
    <w:rsid w:val="0006633F"/>
    <w:rsid w:val="00090366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55501"/>
    <w:rsid w:val="0016187E"/>
    <w:rsid w:val="0016584F"/>
    <w:rsid w:val="001929A9"/>
    <w:rsid w:val="001A7B9D"/>
    <w:rsid w:val="001B3A1A"/>
    <w:rsid w:val="001C58FA"/>
    <w:rsid w:val="001D516A"/>
    <w:rsid w:val="001D6ED9"/>
    <w:rsid w:val="001E5736"/>
    <w:rsid w:val="001F09E5"/>
    <w:rsid w:val="001F11B5"/>
    <w:rsid w:val="002002C3"/>
    <w:rsid w:val="002039E9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4C80"/>
    <w:rsid w:val="002B7053"/>
    <w:rsid w:val="002C1E17"/>
    <w:rsid w:val="002C37C9"/>
    <w:rsid w:val="002D2380"/>
    <w:rsid w:val="002D409D"/>
    <w:rsid w:val="002E121B"/>
    <w:rsid w:val="002E128A"/>
    <w:rsid w:val="002E299A"/>
    <w:rsid w:val="00315FF4"/>
    <w:rsid w:val="003206F6"/>
    <w:rsid w:val="00336032"/>
    <w:rsid w:val="00341E2B"/>
    <w:rsid w:val="0035712A"/>
    <w:rsid w:val="0037384D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3E17DF"/>
    <w:rsid w:val="003E40CA"/>
    <w:rsid w:val="003E688A"/>
    <w:rsid w:val="00404D8E"/>
    <w:rsid w:val="00404FE0"/>
    <w:rsid w:val="004075BD"/>
    <w:rsid w:val="004407F9"/>
    <w:rsid w:val="004634EF"/>
    <w:rsid w:val="004721DB"/>
    <w:rsid w:val="004763DD"/>
    <w:rsid w:val="00480E80"/>
    <w:rsid w:val="004874FF"/>
    <w:rsid w:val="004904B4"/>
    <w:rsid w:val="00494EA0"/>
    <w:rsid w:val="00495706"/>
    <w:rsid w:val="004957F4"/>
    <w:rsid w:val="004A34AA"/>
    <w:rsid w:val="004A4A42"/>
    <w:rsid w:val="004A72D7"/>
    <w:rsid w:val="004D2244"/>
    <w:rsid w:val="004D4052"/>
    <w:rsid w:val="004E3293"/>
    <w:rsid w:val="004E5F31"/>
    <w:rsid w:val="004F025B"/>
    <w:rsid w:val="00515DBE"/>
    <w:rsid w:val="00527878"/>
    <w:rsid w:val="005363E4"/>
    <w:rsid w:val="00541F51"/>
    <w:rsid w:val="005616D5"/>
    <w:rsid w:val="00562B7E"/>
    <w:rsid w:val="00565B2A"/>
    <w:rsid w:val="00580FAB"/>
    <w:rsid w:val="005820E5"/>
    <w:rsid w:val="00583EAE"/>
    <w:rsid w:val="00585ADE"/>
    <w:rsid w:val="00590BFE"/>
    <w:rsid w:val="00597D24"/>
    <w:rsid w:val="005B1BB9"/>
    <w:rsid w:val="005B363B"/>
    <w:rsid w:val="005C13E6"/>
    <w:rsid w:val="005C4E6B"/>
    <w:rsid w:val="005D194F"/>
    <w:rsid w:val="005D379E"/>
    <w:rsid w:val="005E3BE2"/>
    <w:rsid w:val="005E6B6E"/>
    <w:rsid w:val="00615098"/>
    <w:rsid w:val="00616126"/>
    <w:rsid w:val="006229EB"/>
    <w:rsid w:val="00627603"/>
    <w:rsid w:val="00642342"/>
    <w:rsid w:val="00642F6C"/>
    <w:rsid w:val="00651D92"/>
    <w:rsid w:val="00656773"/>
    <w:rsid w:val="006641EF"/>
    <w:rsid w:val="006A49F8"/>
    <w:rsid w:val="006B09D9"/>
    <w:rsid w:val="006C2A9C"/>
    <w:rsid w:val="006C43F6"/>
    <w:rsid w:val="006E7631"/>
    <w:rsid w:val="006E7764"/>
    <w:rsid w:val="007026C4"/>
    <w:rsid w:val="00705656"/>
    <w:rsid w:val="00721803"/>
    <w:rsid w:val="007739BC"/>
    <w:rsid w:val="00780A4A"/>
    <w:rsid w:val="007841F3"/>
    <w:rsid w:val="00790390"/>
    <w:rsid w:val="007919B9"/>
    <w:rsid w:val="007B06A6"/>
    <w:rsid w:val="007B6A7A"/>
    <w:rsid w:val="007C0BF7"/>
    <w:rsid w:val="007C2FD4"/>
    <w:rsid w:val="007C3906"/>
    <w:rsid w:val="007C3B50"/>
    <w:rsid w:val="007C74E8"/>
    <w:rsid w:val="007D01A1"/>
    <w:rsid w:val="007D5769"/>
    <w:rsid w:val="007E688F"/>
    <w:rsid w:val="007F1EA2"/>
    <w:rsid w:val="007F6819"/>
    <w:rsid w:val="008023B8"/>
    <w:rsid w:val="008030CB"/>
    <w:rsid w:val="008064B0"/>
    <w:rsid w:val="0081161A"/>
    <w:rsid w:val="00812041"/>
    <w:rsid w:val="00813E5A"/>
    <w:rsid w:val="00815044"/>
    <w:rsid w:val="0084328F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E12E2"/>
    <w:rsid w:val="008E5FDC"/>
    <w:rsid w:val="008F05F0"/>
    <w:rsid w:val="00917EB4"/>
    <w:rsid w:val="00925BD1"/>
    <w:rsid w:val="00930D78"/>
    <w:rsid w:val="00942B58"/>
    <w:rsid w:val="00943E8A"/>
    <w:rsid w:val="009462B2"/>
    <w:rsid w:val="00947D00"/>
    <w:rsid w:val="00951EF2"/>
    <w:rsid w:val="00956B71"/>
    <w:rsid w:val="009612EE"/>
    <w:rsid w:val="0096747B"/>
    <w:rsid w:val="009760F2"/>
    <w:rsid w:val="00976EA4"/>
    <w:rsid w:val="009862DE"/>
    <w:rsid w:val="009A6729"/>
    <w:rsid w:val="009D0614"/>
    <w:rsid w:val="009D0C48"/>
    <w:rsid w:val="009D6D65"/>
    <w:rsid w:val="00A12274"/>
    <w:rsid w:val="00A31010"/>
    <w:rsid w:val="00A331C1"/>
    <w:rsid w:val="00A34F1A"/>
    <w:rsid w:val="00A47C24"/>
    <w:rsid w:val="00A50D59"/>
    <w:rsid w:val="00A56992"/>
    <w:rsid w:val="00A61AC9"/>
    <w:rsid w:val="00A764FE"/>
    <w:rsid w:val="00A8581F"/>
    <w:rsid w:val="00A90D54"/>
    <w:rsid w:val="00A939B8"/>
    <w:rsid w:val="00AA5C7F"/>
    <w:rsid w:val="00AB7E2A"/>
    <w:rsid w:val="00AC3EAC"/>
    <w:rsid w:val="00AC6CB7"/>
    <w:rsid w:val="00AE3B0C"/>
    <w:rsid w:val="00AF280D"/>
    <w:rsid w:val="00AF4F14"/>
    <w:rsid w:val="00B01757"/>
    <w:rsid w:val="00B0555D"/>
    <w:rsid w:val="00B10707"/>
    <w:rsid w:val="00B10CA2"/>
    <w:rsid w:val="00B239DE"/>
    <w:rsid w:val="00B400BB"/>
    <w:rsid w:val="00B418B4"/>
    <w:rsid w:val="00B4191A"/>
    <w:rsid w:val="00B41B3B"/>
    <w:rsid w:val="00B4596A"/>
    <w:rsid w:val="00B603C7"/>
    <w:rsid w:val="00B7692F"/>
    <w:rsid w:val="00B76956"/>
    <w:rsid w:val="00B774FA"/>
    <w:rsid w:val="00B83142"/>
    <w:rsid w:val="00B92838"/>
    <w:rsid w:val="00B9289D"/>
    <w:rsid w:val="00B94B29"/>
    <w:rsid w:val="00B97327"/>
    <w:rsid w:val="00BB5A3D"/>
    <w:rsid w:val="00BC3A4C"/>
    <w:rsid w:val="00BC5EE7"/>
    <w:rsid w:val="00BC667A"/>
    <w:rsid w:val="00BC68D4"/>
    <w:rsid w:val="00BD5BE3"/>
    <w:rsid w:val="00C0336E"/>
    <w:rsid w:val="00C06B02"/>
    <w:rsid w:val="00C20E6D"/>
    <w:rsid w:val="00C4093E"/>
    <w:rsid w:val="00C610E9"/>
    <w:rsid w:val="00C6540C"/>
    <w:rsid w:val="00C75A00"/>
    <w:rsid w:val="00C910A4"/>
    <w:rsid w:val="00C95573"/>
    <w:rsid w:val="00CA23A8"/>
    <w:rsid w:val="00CB121F"/>
    <w:rsid w:val="00CB6A50"/>
    <w:rsid w:val="00CC7AD8"/>
    <w:rsid w:val="00CD07B2"/>
    <w:rsid w:val="00CD570C"/>
    <w:rsid w:val="00CE246E"/>
    <w:rsid w:val="00CE7A58"/>
    <w:rsid w:val="00CF2202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4097B"/>
    <w:rsid w:val="00D55EFB"/>
    <w:rsid w:val="00D62344"/>
    <w:rsid w:val="00D876E8"/>
    <w:rsid w:val="00D92AB8"/>
    <w:rsid w:val="00DB59C3"/>
    <w:rsid w:val="00DC64B2"/>
    <w:rsid w:val="00DD5E99"/>
    <w:rsid w:val="00DE1B16"/>
    <w:rsid w:val="00DE2837"/>
    <w:rsid w:val="00E0004E"/>
    <w:rsid w:val="00E00458"/>
    <w:rsid w:val="00E061CD"/>
    <w:rsid w:val="00E312AB"/>
    <w:rsid w:val="00E33E17"/>
    <w:rsid w:val="00E37CD7"/>
    <w:rsid w:val="00E50840"/>
    <w:rsid w:val="00E559DD"/>
    <w:rsid w:val="00E64F6E"/>
    <w:rsid w:val="00E72068"/>
    <w:rsid w:val="00E75C13"/>
    <w:rsid w:val="00EA6A7F"/>
    <w:rsid w:val="00EB77DF"/>
    <w:rsid w:val="00EC7E59"/>
    <w:rsid w:val="00EE0642"/>
    <w:rsid w:val="00EE0F8F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3528F"/>
    <w:rsid w:val="00F41DCD"/>
    <w:rsid w:val="00F43A9A"/>
    <w:rsid w:val="00F46A19"/>
    <w:rsid w:val="00F46CF3"/>
    <w:rsid w:val="00F51F55"/>
    <w:rsid w:val="00F52207"/>
    <w:rsid w:val="00F65918"/>
    <w:rsid w:val="00F70B3D"/>
    <w:rsid w:val="00F8413F"/>
    <w:rsid w:val="00F90D4F"/>
    <w:rsid w:val="00F90FE8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849C6A5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C06B02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CF220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FC2E-5458-4075-922F-D0E5C452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Mery Esther Santillán Medianero</cp:lastModifiedBy>
  <cp:revision>2</cp:revision>
  <cp:lastPrinted>2021-04-09T23:08:00Z</cp:lastPrinted>
  <dcterms:created xsi:type="dcterms:W3CDTF">2023-02-06T15:10:00Z</dcterms:created>
  <dcterms:modified xsi:type="dcterms:W3CDTF">2023-02-06T15:10:00Z</dcterms:modified>
</cp:coreProperties>
</file>