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6A4" w:rsidRDefault="001576A4">
      <w:pPr>
        <w:pStyle w:val="Textoindependiente"/>
        <w:rPr>
          <w:sz w:val="20"/>
        </w:rPr>
      </w:pPr>
    </w:p>
    <w:p w:rsidR="001576A4" w:rsidRDefault="001576A4">
      <w:pPr>
        <w:pStyle w:val="Textoindependiente"/>
        <w:rPr>
          <w:sz w:val="20"/>
        </w:rPr>
      </w:pPr>
    </w:p>
    <w:p w:rsidR="00753784" w:rsidRDefault="00753784" w:rsidP="000A438D">
      <w:pPr>
        <w:spacing w:after="200" w:line="276" w:lineRule="auto"/>
        <w:jc w:val="center"/>
        <w:rPr>
          <w:rFonts w:ascii="Arial" w:hAnsi="Arial" w:cs="Arial"/>
          <w:b/>
          <w:u w:val="single"/>
        </w:rPr>
      </w:pPr>
      <w:r w:rsidRPr="00753784">
        <w:rPr>
          <w:rFonts w:ascii="Arial" w:hAnsi="Arial" w:cs="Arial"/>
          <w:b/>
          <w:u w:val="single"/>
        </w:rPr>
        <w:t>RESUMEN EJECUTIVO</w:t>
      </w:r>
    </w:p>
    <w:p w:rsidR="00753784" w:rsidRDefault="00753784" w:rsidP="000A438D">
      <w:pPr>
        <w:tabs>
          <w:tab w:val="left" w:pos="993"/>
        </w:tabs>
        <w:spacing w:after="200" w:line="276" w:lineRule="auto"/>
        <w:ind w:left="709" w:right="1294"/>
        <w:jc w:val="both"/>
        <w:rPr>
          <w:rFonts w:ascii="Arial" w:hAnsi="Arial" w:cs="Arial"/>
          <w:b/>
        </w:rPr>
      </w:pPr>
      <w:r w:rsidRPr="00753784">
        <w:rPr>
          <w:rFonts w:ascii="Arial" w:hAnsi="Arial" w:cs="Arial"/>
          <w:b/>
        </w:rPr>
        <w:t>SERVICIO DE CONSULTORÍA PARA EL ANÁLISIS TERRITORIAL DE BRECHAS ENTRE LA OFERTA Y DEMANDA FORMATIVA DE EDUCACIÓN SUPERIOR UNIVERSITARIA Y EL DESARROLLO DE UN TABLERO QUE PERMITA VISUALIZAR ESTAS BRECHAS Y PLANTEAR RECOMENDACIONES PARA EL CIERRE DE ESTAS</w:t>
      </w:r>
      <w:r w:rsidR="000A438D">
        <w:rPr>
          <w:rFonts w:ascii="Arial" w:hAnsi="Arial" w:cs="Arial"/>
          <w:b/>
        </w:rPr>
        <w:t>.</w:t>
      </w:r>
    </w:p>
    <w:p w:rsidR="00753784" w:rsidRDefault="00753784" w:rsidP="00753784">
      <w:pPr>
        <w:spacing w:after="200" w:line="276" w:lineRule="auto"/>
        <w:ind w:left="709" w:right="1294"/>
        <w:rPr>
          <w:rFonts w:ascii="Arial" w:hAnsi="Arial" w:cs="Arial"/>
          <w:b/>
        </w:rPr>
      </w:pPr>
      <w:r>
        <w:rPr>
          <w:rFonts w:ascii="Arial" w:hAnsi="Arial" w:cs="Arial"/>
          <w:b/>
        </w:rPr>
        <w:t>ANTECEDENTES:</w:t>
      </w:r>
    </w:p>
    <w:p w:rsidR="00753784" w:rsidRDefault="00753784" w:rsidP="00753784">
      <w:pPr>
        <w:spacing w:after="200" w:line="276" w:lineRule="auto"/>
        <w:ind w:left="709" w:right="1294"/>
        <w:jc w:val="both"/>
      </w:pPr>
      <w:r>
        <w:t>El Gobierno del Perú, ha suscrito el Contrato de Préstamo N° 4555/OC-PE con el Banco Interamericano de Desarrollo (BID) para financiar parcialmente el Programa para la Mejora de la Calidad y Pertinencia de los Servicios de Educación Superior Universitaria y Tecnológica a Nivel Nacional - PMESUT, a cargo de la Unidad Ejecutora 118 Mejoramiento de la Calidad de la Educación Básica y Superior, en adelante el Programa, el mismo que tiene como objetivo general, lograr que los estudiantes de la educación superior del Perú accedan a instituciones que brinden adecuados servicios educativos, pertinentes y de calidad a nivel nacional. El Programa incluye tres componentes:</w:t>
      </w:r>
    </w:p>
    <w:p w:rsidR="00753784" w:rsidRDefault="00753784" w:rsidP="00753784">
      <w:pPr>
        <w:spacing w:after="200" w:line="276" w:lineRule="auto"/>
        <w:ind w:left="709" w:right="1294"/>
        <w:jc w:val="both"/>
      </w:pPr>
      <w:r>
        <w:t xml:space="preserve"> • Componente 1. Generación de conocimiento e información para un mejor diseño de las políticas de fomento de la calidad y la pertinencia. </w:t>
      </w:r>
    </w:p>
    <w:p w:rsidR="00753784" w:rsidRDefault="00753784" w:rsidP="00753784">
      <w:pPr>
        <w:spacing w:after="200" w:line="276" w:lineRule="auto"/>
        <w:ind w:left="709" w:right="1294"/>
        <w:jc w:val="both"/>
      </w:pPr>
      <w:r>
        <w:t xml:space="preserve">• Componente 2. Fortalecimiento de la gestión institucional de las IES públicas. </w:t>
      </w:r>
    </w:p>
    <w:p w:rsidR="00753784" w:rsidRDefault="00753784" w:rsidP="00753784">
      <w:pPr>
        <w:spacing w:after="200" w:line="276" w:lineRule="auto"/>
        <w:ind w:left="709" w:right="1294"/>
        <w:jc w:val="both"/>
      </w:pPr>
      <w:r>
        <w:t xml:space="preserve">• Componente 3. Mejora de la Infraestructura y equipamiento de las IES públicas. </w:t>
      </w:r>
    </w:p>
    <w:p w:rsidR="00753784" w:rsidRPr="00753784" w:rsidRDefault="00753784" w:rsidP="00753784">
      <w:pPr>
        <w:spacing w:after="200" w:line="276" w:lineRule="auto"/>
        <w:ind w:left="709" w:right="1294"/>
        <w:jc w:val="both"/>
        <w:rPr>
          <w:rFonts w:ascii="Arial" w:hAnsi="Arial" w:cs="Arial"/>
          <w:b/>
        </w:rPr>
      </w:pPr>
      <w:r>
        <w:t>En ese sentido, en el marco de la Actividad 2</w:t>
      </w:r>
      <w:r w:rsidR="000A438D">
        <w:t>.03.01</w:t>
      </w:r>
      <w:r>
        <w:t xml:space="preserve">: </w:t>
      </w:r>
      <w:r w:rsidR="000A438D">
        <w:t>Estudios de diagnóstico de regiones sobre brechas de oferta formativa y demanda laboral</w:t>
      </w:r>
      <w:r w:rsidR="009F347A">
        <w:t>, a cargo del Componente 1.</w:t>
      </w:r>
      <w:bookmarkStart w:id="0" w:name="_GoBack"/>
      <w:bookmarkEnd w:id="0"/>
    </w:p>
    <w:p w:rsidR="00753784" w:rsidRDefault="00753784" w:rsidP="00753784">
      <w:pPr>
        <w:spacing w:after="200" w:line="276" w:lineRule="auto"/>
        <w:ind w:left="709" w:right="1294"/>
        <w:rPr>
          <w:rFonts w:ascii="Arial" w:hAnsi="Arial" w:cs="Arial"/>
          <w:b/>
        </w:rPr>
      </w:pPr>
      <w:r>
        <w:rPr>
          <w:rFonts w:ascii="Arial" w:hAnsi="Arial" w:cs="Arial"/>
          <w:b/>
        </w:rPr>
        <w:t>OBJETIVO GENERAL</w:t>
      </w:r>
      <w:r>
        <w:rPr>
          <w:rFonts w:ascii="Arial" w:hAnsi="Arial" w:cs="Arial"/>
          <w:b/>
        </w:rPr>
        <w:t>:</w:t>
      </w:r>
    </w:p>
    <w:p w:rsidR="00753784" w:rsidRDefault="00753784" w:rsidP="009F347A">
      <w:pPr>
        <w:spacing w:after="200" w:line="276" w:lineRule="auto"/>
        <w:ind w:left="709" w:right="1294"/>
        <w:jc w:val="both"/>
      </w:pPr>
      <w:r w:rsidRPr="00753784">
        <w:t>Contar con un análisis de la oferta de Educación Superior Universitaria, un análisis territorial de las brechas entre oferta y demanda de Educación Superior Universitaria, un conjunto de recomendaciones para la identificación y aplicación de mecanismos de optimización y/o ampliación de oferta para el cierre de estas brechas, y con un tablero de visualización que permita identificar, con mayor precisión y transparencia, la oferta existente y las brechas en este nivel de educación.</w:t>
      </w:r>
    </w:p>
    <w:p w:rsidR="00753784" w:rsidRDefault="00753784" w:rsidP="00753784">
      <w:pPr>
        <w:spacing w:after="200" w:line="276" w:lineRule="auto"/>
        <w:ind w:left="709" w:right="1294"/>
        <w:rPr>
          <w:rFonts w:ascii="Arial" w:hAnsi="Arial" w:cs="Arial"/>
          <w:b/>
        </w:rPr>
      </w:pPr>
      <w:r>
        <w:tab/>
      </w:r>
      <w:r>
        <w:rPr>
          <w:rFonts w:ascii="Arial" w:hAnsi="Arial" w:cs="Arial"/>
          <w:b/>
        </w:rPr>
        <w:t>ACTIVIDADES A REALIZAR</w:t>
      </w:r>
      <w:r>
        <w:rPr>
          <w:rFonts w:ascii="Arial" w:hAnsi="Arial" w:cs="Arial"/>
          <w:b/>
        </w:rPr>
        <w:t>:</w:t>
      </w:r>
    </w:p>
    <w:p w:rsidR="00753784" w:rsidRDefault="00753784" w:rsidP="00753784">
      <w:pPr>
        <w:pStyle w:val="Prrafodelista"/>
        <w:numPr>
          <w:ilvl w:val="0"/>
          <w:numId w:val="32"/>
        </w:numPr>
        <w:spacing w:after="200" w:line="276" w:lineRule="auto"/>
        <w:ind w:right="1294"/>
      </w:pPr>
      <w:r>
        <w:t>Elaborar el plan de trabajo</w:t>
      </w:r>
    </w:p>
    <w:p w:rsidR="00753784" w:rsidRDefault="00753784" w:rsidP="00753784">
      <w:pPr>
        <w:pStyle w:val="Prrafodelista"/>
        <w:numPr>
          <w:ilvl w:val="0"/>
          <w:numId w:val="32"/>
        </w:numPr>
        <w:spacing w:after="200" w:line="276" w:lineRule="auto"/>
        <w:ind w:right="1294"/>
      </w:pPr>
      <w:r>
        <w:t>Proponer una metodología para la identificación de brechas entre la oferta y la demanda de educación formativa universitaria a nivel territorial por familia de carreras.</w:t>
      </w:r>
    </w:p>
    <w:p w:rsidR="00753784" w:rsidRDefault="00753784" w:rsidP="00753784">
      <w:pPr>
        <w:pStyle w:val="Prrafodelista"/>
        <w:numPr>
          <w:ilvl w:val="0"/>
          <w:numId w:val="32"/>
        </w:numPr>
        <w:spacing w:after="200" w:line="276" w:lineRule="auto"/>
        <w:ind w:right="1294"/>
      </w:pPr>
      <w:r>
        <w:t>Aplicar la metodología propuesta para la identificación de brechas entre la oferta y la demanda formativa universitaria desde un enfoque territorial y de pertinencia,</w:t>
      </w:r>
    </w:p>
    <w:p w:rsidR="00753784" w:rsidRDefault="00753784" w:rsidP="00753784">
      <w:pPr>
        <w:pStyle w:val="Prrafodelista"/>
        <w:numPr>
          <w:ilvl w:val="0"/>
          <w:numId w:val="32"/>
        </w:numPr>
        <w:spacing w:after="200" w:line="276" w:lineRule="auto"/>
        <w:ind w:right="1294"/>
      </w:pPr>
      <w:r>
        <w:t>Diseñar un tablero de visualización de power BI, de variables georreferenciadas de la demanda y oferta de educación superior.</w:t>
      </w:r>
    </w:p>
    <w:p w:rsidR="00753784" w:rsidRDefault="00753784" w:rsidP="00753784">
      <w:pPr>
        <w:pStyle w:val="Prrafodelista"/>
        <w:numPr>
          <w:ilvl w:val="0"/>
          <w:numId w:val="32"/>
        </w:numPr>
        <w:spacing w:after="200" w:line="276" w:lineRule="auto"/>
        <w:ind w:right="1294"/>
      </w:pPr>
      <w:r>
        <w:t>Proponer recomendaciones para la identificación y aplicación progresiva de los mecanismos de optimización y ampliación de la oferta para el cierre de brechas identificadas.</w:t>
      </w:r>
    </w:p>
    <w:p w:rsidR="00753784" w:rsidRDefault="00753784" w:rsidP="00753784">
      <w:pPr>
        <w:spacing w:after="200" w:line="276" w:lineRule="auto"/>
        <w:ind w:left="1080"/>
      </w:pPr>
    </w:p>
    <w:p w:rsidR="00753784" w:rsidRPr="00753784" w:rsidRDefault="00753784" w:rsidP="00753784">
      <w:pPr>
        <w:spacing w:after="200" w:line="276" w:lineRule="auto"/>
        <w:ind w:left="1080"/>
        <w:rPr>
          <w:rFonts w:ascii="Arial" w:hAnsi="Arial" w:cs="Arial"/>
          <w:b/>
        </w:rPr>
      </w:pPr>
      <w:r w:rsidRPr="00753784">
        <w:rPr>
          <w:rFonts w:ascii="Arial" w:hAnsi="Arial" w:cs="Arial"/>
          <w:b/>
        </w:rPr>
        <w:t>PRODUCTOS:</w:t>
      </w:r>
    </w:p>
    <w:p w:rsidR="00753784" w:rsidRDefault="008B2CC1" w:rsidP="008B2CC1">
      <w:pPr>
        <w:pStyle w:val="Prrafodelista"/>
        <w:numPr>
          <w:ilvl w:val="0"/>
          <w:numId w:val="33"/>
        </w:numPr>
        <w:spacing w:after="200" w:line="276" w:lineRule="auto"/>
        <w:ind w:right="1294"/>
      </w:pPr>
      <w:r>
        <w:t>Producto 1: Plan de trabajo</w:t>
      </w:r>
    </w:p>
    <w:p w:rsidR="008B2CC1" w:rsidRDefault="008B2CC1" w:rsidP="008B2CC1">
      <w:pPr>
        <w:pStyle w:val="Prrafodelista"/>
        <w:numPr>
          <w:ilvl w:val="0"/>
          <w:numId w:val="33"/>
        </w:numPr>
        <w:spacing w:after="200" w:line="276" w:lineRule="auto"/>
        <w:ind w:right="1294"/>
      </w:pPr>
      <w:r>
        <w:t>Producto 2: Análisis de demanda y oferta de educación universitaria y propuesta metodológica para la identificación de brechas entre oferta y demanda formativa.</w:t>
      </w:r>
    </w:p>
    <w:p w:rsidR="008B2CC1" w:rsidRDefault="008B2CC1" w:rsidP="008B2CC1">
      <w:pPr>
        <w:pStyle w:val="Prrafodelista"/>
        <w:numPr>
          <w:ilvl w:val="0"/>
          <w:numId w:val="33"/>
        </w:numPr>
        <w:spacing w:after="200" w:line="276" w:lineRule="auto"/>
        <w:ind w:right="1294"/>
      </w:pPr>
      <w:r>
        <w:t>Producto 3: Informe de brechas territorial entre demanda y oferta formativa.</w:t>
      </w:r>
    </w:p>
    <w:p w:rsidR="008B2CC1" w:rsidRDefault="008B2CC1" w:rsidP="008B2CC1">
      <w:pPr>
        <w:pStyle w:val="Prrafodelista"/>
        <w:numPr>
          <w:ilvl w:val="0"/>
          <w:numId w:val="33"/>
        </w:numPr>
        <w:spacing w:after="200" w:line="276" w:lineRule="auto"/>
        <w:ind w:right="1294"/>
      </w:pPr>
      <w:r>
        <w:t>Producto 4: Plataforma de visualización + instructivo</w:t>
      </w:r>
    </w:p>
    <w:p w:rsidR="008B2CC1" w:rsidRDefault="008B2CC1" w:rsidP="008B2CC1">
      <w:pPr>
        <w:pStyle w:val="Prrafodelista"/>
        <w:numPr>
          <w:ilvl w:val="0"/>
          <w:numId w:val="33"/>
        </w:numPr>
        <w:spacing w:after="200" w:line="276" w:lineRule="auto"/>
        <w:ind w:right="1294"/>
      </w:pPr>
      <w:r>
        <w:t>Producto 5: Recomendaciones para el desarrollo e implementación de mecanismos para el cierre de brechas de oferta universitaria.</w:t>
      </w:r>
    </w:p>
    <w:p w:rsidR="008B2CC1" w:rsidRDefault="008B2CC1" w:rsidP="008B2CC1">
      <w:pPr>
        <w:spacing w:after="200" w:line="276" w:lineRule="auto"/>
        <w:ind w:firstLine="720"/>
        <w:rPr>
          <w:rFonts w:ascii="Arial" w:hAnsi="Arial" w:cs="Arial"/>
          <w:b/>
        </w:rPr>
      </w:pPr>
    </w:p>
    <w:p w:rsidR="008B2CC1" w:rsidRPr="008B2CC1" w:rsidRDefault="008B2CC1" w:rsidP="008B2CC1">
      <w:pPr>
        <w:spacing w:after="200" w:line="276" w:lineRule="auto"/>
        <w:ind w:left="720"/>
        <w:rPr>
          <w:rFonts w:ascii="Arial" w:hAnsi="Arial" w:cs="Arial"/>
          <w:b/>
        </w:rPr>
      </w:pPr>
      <w:r>
        <w:rPr>
          <w:rFonts w:ascii="Arial" w:hAnsi="Arial" w:cs="Arial"/>
          <w:b/>
        </w:rPr>
        <w:t xml:space="preserve">     PLAZO DEL SERVICIO</w:t>
      </w:r>
      <w:r w:rsidRPr="008B2CC1">
        <w:rPr>
          <w:rFonts w:ascii="Arial" w:hAnsi="Arial" w:cs="Arial"/>
          <w:b/>
        </w:rPr>
        <w:t>:</w:t>
      </w:r>
    </w:p>
    <w:p w:rsidR="00753784" w:rsidRDefault="008B2CC1" w:rsidP="008A5523">
      <w:pPr>
        <w:spacing w:after="200" w:line="276" w:lineRule="auto"/>
      </w:pPr>
      <w:r>
        <w:tab/>
        <w:t xml:space="preserve">     Hasta </w:t>
      </w:r>
      <w:r w:rsidR="000A438D">
        <w:t>ciento treinta (</w:t>
      </w:r>
      <w:r>
        <w:t>130</w:t>
      </w:r>
      <w:r w:rsidR="000A438D">
        <w:t>)</w:t>
      </w:r>
      <w:r>
        <w:t xml:space="preserve"> días calendario</w:t>
      </w:r>
      <w:r w:rsidR="000A438D">
        <w:t>, contados a partir del día siguiente de suscrito el contrato.</w:t>
      </w:r>
    </w:p>
    <w:p w:rsidR="008A5523" w:rsidRDefault="008A5523" w:rsidP="008A5523">
      <w:pPr>
        <w:pStyle w:val="Ttulo1"/>
        <w:tabs>
          <w:tab w:val="left" w:pos="3134"/>
        </w:tabs>
        <w:spacing w:before="137"/>
        <w:ind w:left="3134"/>
        <w:jc w:val="right"/>
      </w:pPr>
    </w:p>
    <w:p w:rsidR="008A5523" w:rsidRDefault="008A5523" w:rsidP="008A5523">
      <w:pPr>
        <w:pStyle w:val="Ttulo1"/>
        <w:tabs>
          <w:tab w:val="left" w:pos="3134"/>
        </w:tabs>
        <w:spacing w:before="137"/>
        <w:ind w:left="3134"/>
        <w:jc w:val="right"/>
      </w:pPr>
    </w:p>
    <w:p w:rsidR="008A5523" w:rsidRDefault="008A5523" w:rsidP="008A5523">
      <w:pPr>
        <w:pStyle w:val="Ttulo1"/>
        <w:tabs>
          <w:tab w:val="left" w:pos="3134"/>
        </w:tabs>
        <w:spacing w:before="137"/>
        <w:ind w:left="3134"/>
        <w:jc w:val="right"/>
      </w:pPr>
    </w:p>
    <w:p w:rsidR="008A5523" w:rsidRDefault="008A5523" w:rsidP="008A5523">
      <w:pPr>
        <w:pStyle w:val="Ttulo1"/>
        <w:tabs>
          <w:tab w:val="left" w:pos="3134"/>
        </w:tabs>
        <w:spacing w:before="137"/>
        <w:ind w:left="3134"/>
        <w:jc w:val="right"/>
      </w:pPr>
    </w:p>
    <w:p w:rsidR="008A5523" w:rsidRDefault="008A5523" w:rsidP="008A5523">
      <w:pPr>
        <w:pStyle w:val="Ttulo1"/>
        <w:tabs>
          <w:tab w:val="left" w:pos="3134"/>
        </w:tabs>
        <w:spacing w:before="137"/>
        <w:ind w:left="3134"/>
        <w:jc w:val="right"/>
      </w:pPr>
    </w:p>
    <w:p w:rsidR="008A5523" w:rsidRDefault="008A5523" w:rsidP="008A5523">
      <w:pPr>
        <w:pStyle w:val="Ttulo1"/>
        <w:tabs>
          <w:tab w:val="left" w:pos="3134"/>
        </w:tabs>
        <w:spacing w:before="137"/>
        <w:ind w:left="3134"/>
        <w:jc w:val="right"/>
      </w:pPr>
    </w:p>
    <w:p w:rsidR="004A02B5" w:rsidRDefault="004A02B5" w:rsidP="008A5523">
      <w:pPr>
        <w:pStyle w:val="Ttulo1"/>
        <w:tabs>
          <w:tab w:val="left" w:pos="3134"/>
          <w:tab w:val="left" w:pos="5175"/>
        </w:tabs>
        <w:spacing w:before="137"/>
      </w:pPr>
    </w:p>
    <w:p w:rsidR="00FF40E0" w:rsidRDefault="00FF40E0">
      <w:pPr>
        <w:spacing w:line="107" w:lineRule="exact"/>
        <w:ind w:left="9000"/>
        <w:rPr>
          <w:rFonts w:ascii="Arial MT"/>
          <w:sz w:val="10"/>
        </w:rPr>
      </w:pPr>
    </w:p>
    <w:sectPr w:rsidR="00FF40E0">
      <w:headerReference w:type="even" r:id="rId8"/>
      <w:headerReference w:type="default" r:id="rId9"/>
      <w:pgSz w:w="12240" w:h="15840"/>
      <w:pgMar w:top="1800" w:right="0" w:bottom="280" w:left="740" w:header="60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372" w:rsidRDefault="00067372">
      <w:r>
        <w:separator/>
      </w:r>
    </w:p>
  </w:endnote>
  <w:endnote w:type="continuationSeparator" w:id="0">
    <w:p w:rsidR="00067372" w:rsidRDefault="0006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372" w:rsidRDefault="00067372">
      <w:r>
        <w:separator/>
      </w:r>
    </w:p>
  </w:footnote>
  <w:footnote w:type="continuationSeparator" w:id="0">
    <w:p w:rsidR="00067372" w:rsidRDefault="00067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49E" w:rsidRDefault="000C649E">
    <w:pPr>
      <w:pStyle w:val="Textoindependiente"/>
      <w:spacing w:line="14" w:lineRule="auto"/>
      <w:rPr>
        <w:sz w:val="20"/>
      </w:rPr>
    </w:pPr>
    <w:r>
      <w:rPr>
        <w:noProof/>
        <w:lang w:val="es-PE" w:eastAsia="es-PE"/>
      </w:rPr>
      <w:drawing>
        <wp:anchor distT="0" distB="0" distL="0" distR="0" simplePos="0" relativeHeight="487031296" behindDoc="1" locked="0" layoutInCell="1" allowOverlap="1">
          <wp:simplePos x="0" y="0"/>
          <wp:positionH relativeFrom="page">
            <wp:posOffset>818454</wp:posOffset>
          </wp:positionH>
          <wp:positionV relativeFrom="page">
            <wp:posOffset>382167</wp:posOffset>
          </wp:positionV>
          <wp:extent cx="3854857" cy="418289"/>
          <wp:effectExtent l="0" t="0" r="0" b="0"/>
          <wp:wrapNone/>
          <wp:docPr id="9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1" cstate="print"/>
                  <a:stretch>
                    <a:fillRect/>
                  </a:stretch>
                </pic:blipFill>
                <pic:spPr>
                  <a:xfrm>
                    <a:off x="0" y="0"/>
                    <a:ext cx="3854857" cy="418289"/>
                  </a:xfrm>
                  <a:prstGeom prst="rect">
                    <a:avLst/>
                  </a:prstGeom>
                </pic:spPr>
              </pic:pic>
            </a:graphicData>
          </a:graphic>
        </wp:anchor>
      </w:drawing>
    </w:r>
    <w:r>
      <w:rPr>
        <w:noProof/>
        <w:lang w:val="es-PE" w:eastAsia="es-PE"/>
      </w:rPr>
      <w:drawing>
        <wp:anchor distT="0" distB="0" distL="0" distR="0" simplePos="0" relativeHeight="487031808" behindDoc="1" locked="0" layoutInCell="1" allowOverlap="1">
          <wp:simplePos x="0" y="0"/>
          <wp:positionH relativeFrom="page">
            <wp:posOffset>5509259</wp:posOffset>
          </wp:positionH>
          <wp:positionV relativeFrom="page">
            <wp:posOffset>441959</wp:posOffset>
          </wp:positionV>
          <wp:extent cx="1356360" cy="277368"/>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2" cstate="print"/>
                  <a:stretch>
                    <a:fillRect/>
                  </a:stretch>
                </pic:blipFill>
                <pic:spPr>
                  <a:xfrm>
                    <a:off x="0" y="0"/>
                    <a:ext cx="1356360" cy="277368"/>
                  </a:xfrm>
                  <a:prstGeom prst="rect">
                    <a:avLst/>
                  </a:prstGeom>
                </pic:spPr>
              </pic:pic>
            </a:graphicData>
          </a:graphic>
        </wp:anchor>
      </w:drawing>
    </w:r>
    <w:r>
      <w:rPr>
        <w:noProof/>
        <w:lang w:val="es-PE" w:eastAsia="es-PE"/>
      </w:rPr>
      <w:drawing>
        <wp:anchor distT="0" distB="0" distL="0" distR="0" simplePos="0" relativeHeight="487032320" behindDoc="1" locked="0" layoutInCell="1" allowOverlap="1">
          <wp:simplePos x="0" y="0"/>
          <wp:positionH relativeFrom="page">
            <wp:posOffset>6028944</wp:posOffset>
          </wp:positionH>
          <wp:positionV relativeFrom="page">
            <wp:posOffset>842772</wp:posOffset>
          </wp:positionV>
          <wp:extent cx="815340" cy="306324"/>
          <wp:effectExtent l="0" t="0" r="0" b="0"/>
          <wp:wrapNone/>
          <wp:docPr id="10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jpeg"/>
                  <pic:cNvPicPr/>
                </pic:nvPicPr>
                <pic:blipFill>
                  <a:blip r:embed="rId3" cstate="print"/>
                  <a:stretch>
                    <a:fillRect/>
                  </a:stretch>
                </pic:blipFill>
                <pic:spPr>
                  <a:xfrm>
                    <a:off x="0" y="0"/>
                    <a:ext cx="815340" cy="306324"/>
                  </a:xfrm>
                  <a:prstGeom prst="rect">
                    <a:avLst/>
                  </a:prstGeom>
                </pic:spPr>
              </pic:pic>
            </a:graphicData>
          </a:graphic>
        </wp:anchor>
      </w:drawing>
    </w:r>
    <w:r>
      <w:rPr>
        <w:noProof/>
        <w:lang w:val="es-PE" w:eastAsia="es-PE"/>
      </w:rPr>
      <mc:AlternateContent>
        <mc:Choice Requires="wps">
          <w:drawing>
            <wp:anchor distT="0" distB="0" distL="114300" distR="114300" simplePos="0" relativeHeight="487032832" behindDoc="1" locked="0" layoutInCell="1" allowOverlap="1">
              <wp:simplePos x="0" y="0"/>
              <wp:positionH relativeFrom="page">
                <wp:posOffset>2501265</wp:posOffset>
              </wp:positionH>
              <wp:positionV relativeFrom="page">
                <wp:posOffset>904875</wp:posOffset>
              </wp:positionV>
              <wp:extent cx="2889885" cy="24320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49E" w:rsidRDefault="000C649E">
                          <w:pPr>
                            <w:spacing w:before="16"/>
                            <w:ind w:left="255" w:right="17" w:hanging="236"/>
                            <w:rPr>
                              <w:rFonts w:ascii="Arial MT" w:hAnsi="Arial MT"/>
                              <w:sz w:val="15"/>
                            </w:rPr>
                          </w:pPr>
                          <w:r>
                            <w:rPr>
                              <w:rFonts w:ascii="Arial MT" w:hAnsi="Arial MT"/>
                              <w:sz w:val="15"/>
                            </w:rPr>
                            <w:t>“Decenio de la Igualdad de oportunidades para mujeres y hombres”</w:t>
                          </w:r>
                          <w:r>
                            <w:rPr>
                              <w:rFonts w:ascii="Arial MT" w:hAnsi="Arial MT"/>
                              <w:spacing w:val="-39"/>
                              <w:sz w:val="15"/>
                            </w:rPr>
                            <w:t xml:space="preserve"> </w:t>
                          </w:r>
                          <w:r>
                            <w:rPr>
                              <w:rFonts w:ascii="Arial MT" w:hAnsi="Arial MT"/>
                              <w:sz w:val="15"/>
                            </w:rPr>
                            <w:t>“Año</w:t>
                          </w:r>
                          <w:r>
                            <w:rPr>
                              <w:rFonts w:ascii="Arial MT" w:hAnsi="Arial MT"/>
                              <w:spacing w:val="-5"/>
                              <w:sz w:val="15"/>
                            </w:rPr>
                            <w:t xml:space="preserve"> </w:t>
                          </w:r>
                          <w:r>
                            <w:rPr>
                              <w:rFonts w:ascii="Arial MT" w:hAnsi="Arial MT"/>
                              <w:sz w:val="15"/>
                            </w:rPr>
                            <w:t>del</w:t>
                          </w:r>
                          <w:r>
                            <w:rPr>
                              <w:rFonts w:ascii="Arial MT" w:hAnsi="Arial MT"/>
                              <w:spacing w:val="-5"/>
                              <w:sz w:val="15"/>
                            </w:rPr>
                            <w:t xml:space="preserve"> </w:t>
                          </w:r>
                          <w:r>
                            <w:rPr>
                              <w:rFonts w:ascii="Arial MT" w:hAnsi="Arial MT"/>
                              <w:sz w:val="15"/>
                            </w:rPr>
                            <w:t>Bicentenario</w:t>
                          </w:r>
                          <w:r>
                            <w:rPr>
                              <w:rFonts w:ascii="Arial MT" w:hAnsi="Arial MT"/>
                              <w:spacing w:val="-5"/>
                              <w:sz w:val="15"/>
                            </w:rPr>
                            <w:t xml:space="preserve"> </w:t>
                          </w:r>
                          <w:r>
                            <w:rPr>
                              <w:rFonts w:ascii="Arial MT" w:hAnsi="Arial MT"/>
                              <w:sz w:val="15"/>
                            </w:rPr>
                            <w:t>del</w:t>
                          </w:r>
                          <w:r>
                            <w:rPr>
                              <w:rFonts w:ascii="Arial MT" w:hAnsi="Arial MT"/>
                              <w:spacing w:val="-4"/>
                              <w:sz w:val="15"/>
                            </w:rPr>
                            <w:t xml:space="preserve"> </w:t>
                          </w:r>
                          <w:r>
                            <w:rPr>
                              <w:rFonts w:ascii="Arial MT" w:hAnsi="Arial MT"/>
                              <w:sz w:val="15"/>
                            </w:rPr>
                            <w:t>Perú:</w:t>
                          </w:r>
                          <w:r>
                            <w:rPr>
                              <w:rFonts w:ascii="Arial MT" w:hAnsi="Arial MT"/>
                              <w:spacing w:val="-1"/>
                              <w:sz w:val="15"/>
                            </w:rPr>
                            <w:t xml:space="preserve"> </w:t>
                          </w:r>
                          <w:r>
                            <w:rPr>
                              <w:rFonts w:ascii="Arial MT" w:hAnsi="Arial MT"/>
                              <w:sz w:val="15"/>
                            </w:rPr>
                            <w:t>200</w:t>
                          </w:r>
                          <w:r>
                            <w:rPr>
                              <w:rFonts w:ascii="Arial MT" w:hAnsi="Arial MT"/>
                              <w:spacing w:val="-9"/>
                              <w:sz w:val="15"/>
                            </w:rPr>
                            <w:t xml:space="preserve"> </w:t>
                          </w:r>
                          <w:r>
                            <w:rPr>
                              <w:rFonts w:ascii="Arial MT" w:hAnsi="Arial MT"/>
                              <w:sz w:val="15"/>
                            </w:rPr>
                            <w:t>años</w:t>
                          </w:r>
                          <w:r>
                            <w:rPr>
                              <w:rFonts w:ascii="Arial MT" w:hAnsi="Arial MT"/>
                              <w:spacing w:val="-4"/>
                              <w:sz w:val="15"/>
                            </w:rPr>
                            <w:t xml:space="preserve"> </w:t>
                          </w:r>
                          <w:r>
                            <w:rPr>
                              <w:rFonts w:ascii="Arial MT" w:hAnsi="Arial MT"/>
                              <w:sz w:val="15"/>
                            </w:rPr>
                            <w:t>de</w:t>
                          </w:r>
                          <w:r>
                            <w:rPr>
                              <w:rFonts w:ascii="Arial MT" w:hAnsi="Arial MT"/>
                              <w:spacing w:val="-6"/>
                              <w:sz w:val="15"/>
                            </w:rPr>
                            <w:t xml:space="preserve"> </w:t>
                          </w:r>
                          <w:r>
                            <w:rPr>
                              <w:rFonts w:ascii="Arial MT" w:hAnsi="Arial MT"/>
                              <w:sz w:val="15"/>
                            </w:rPr>
                            <w:t>Independencia”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196.95pt;margin-top:71.25pt;width:227.55pt;height:19.15pt;z-index:-1628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u9sAIAALA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" filled="f" stroked="f">
              <v:textbox inset="0,0,0,0">
                <w:txbxContent>
                  <w:p w:rsidR="000C649E" w:rsidRDefault="000C649E">
                    <w:pPr>
                      <w:spacing w:before="16"/>
                      <w:ind w:left="255" w:right="17" w:hanging="236"/>
                      <w:rPr>
                        <w:rFonts w:ascii="Arial MT" w:hAnsi="Arial MT"/>
                        <w:sz w:val="15"/>
                      </w:rPr>
                    </w:pPr>
                    <w:r>
                      <w:rPr>
                        <w:rFonts w:ascii="Arial MT" w:hAnsi="Arial MT"/>
                        <w:sz w:val="15"/>
                      </w:rPr>
                      <w:t>“Decenio de la Igualdad de oportunidades para mujeres y hombres”</w:t>
                    </w:r>
                    <w:r>
                      <w:rPr>
                        <w:rFonts w:ascii="Arial MT" w:hAnsi="Arial MT"/>
                        <w:spacing w:val="-39"/>
                        <w:sz w:val="15"/>
                      </w:rPr>
                      <w:t xml:space="preserve"> </w:t>
                    </w:r>
                    <w:r>
                      <w:rPr>
                        <w:rFonts w:ascii="Arial MT" w:hAnsi="Arial MT"/>
                        <w:sz w:val="15"/>
                      </w:rPr>
                      <w:t>“Año</w:t>
                    </w:r>
                    <w:r>
                      <w:rPr>
                        <w:rFonts w:ascii="Arial MT" w:hAnsi="Arial MT"/>
                        <w:spacing w:val="-5"/>
                        <w:sz w:val="15"/>
                      </w:rPr>
                      <w:t xml:space="preserve"> </w:t>
                    </w:r>
                    <w:r>
                      <w:rPr>
                        <w:rFonts w:ascii="Arial MT" w:hAnsi="Arial MT"/>
                        <w:sz w:val="15"/>
                      </w:rPr>
                      <w:t>del</w:t>
                    </w:r>
                    <w:r>
                      <w:rPr>
                        <w:rFonts w:ascii="Arial MT" w:hAnsi="Arial MT"/>
                        <w:spacing w:val="-5"/>
                        <w:sz w:val="15"/>
                      </w:rPr>
                      <w:t xml:space="preserve"> </w:t>
                    </w:r>
                    <w:r>
                      <w:rPr>
                        <w:rFonts w:ascii="Arial MT" w:hAnsi="Arial MT"/>
                        <w:sz w:val="15"/>
                      </w:rPr>
                      <w:t>Bicentenario</w:t>
                    </w:r>
                    <w:r>
                      <w:rPr>
                        <w:rFonts w:ascii="Arial MT" w:hAnsi="Arial MT"/>
                        <w:spacing w:val="-5"/>
                        <w:sz w:val="15"/>
                      </w:rPr>
                      <w:t xml:space="preserve"> </w:t>
                    </w:r>
                    <w:r>
                      <w:rPr>
                        <w:rFonts w:ascii="Arial MT" w:hAnsi="Arial MT"/>
                        <w:sz w:val="15"/>
                      </w:rPr>
                      <w:t>del</w:t>
                    </w:r>
                    <w:r>
                      <w:rPr>
                        <w:rFonts w:ascii="Arial MT" w:hAnsi="Arial MT"/>
                        <w:spacing w:val="-4"/>
                        <w:sz w:val="15"/>
                      </w:rPr>
                      <w:t xml:space="preserve"> </w:t>
                    </w:r>
                    <w:r>
                      <w:rPr>
                        <w:rFonts w:ascii="Arial MT" w:hAnsi="Arial MT"/>
                        <w:sz w:val="15"/>
                      </w:rPr>
                      <w:t>Perú:</w:t>
                    </w:r>
                    <w:r>
                      <w:rPr>
                        <w:rFonts w:ascii="Arial MT" w:hAnsi="Arial MT"/>
                        <w:spacing w:val="-1"/>
                        <w:sz w:val="15"/>
                      </w:rPr>
                      <w:t xml:space="preserve"> </w:t>
                    </w:r>
                    <w:r>
                      <w:rPr>
                        <w:rFonts w:ascii="Arial MT" w:hAnsi="Arial MT"/>
                        <w:sz w:val="15"/>
                      </w:rPr>
                      <w:t>200</w:t>
                    </w:r>
                    <w:r>
                      <w:rPr>
                        <w:rFonts w:ascii="Arial MT" w:hAnsi="Arial MT"/>
                        <w:spacing w:val="-9"/>
                        <w:sz w:val="15"/>
                      </w:rPr>
                      <w:t xml:space="preserve"> </w:t>
                    </w:r>
                    <w:r>
                      <w:rPr>
                        <w:rFonts w:ascii="Arial MT" w:hAnsi="Arial MT"/>
                        <w:sz w:val="15"/>
                      </w:rPr>
                      <w:t>años</w:t>
                    </w:r>
                    <w:r>
                      <w:rPr>
                        <w:rFonts w:ascii="Arial MT" w:hAnsi="Arial MT"/>
                        <w:spacing w:val="-4"/>
                        <w:sz w:val="15"/>
                      </w:rPr>
                      <w:t xml:space="preserve"> </w:t>
                    </w:r>
                    <w:r>
                      <w:rPr>
                        <w:rFonts w:ascii="Arial MT" w:hAnsi="Arial MT"/>
                        <w:sz w:val="15"/>
                      </w:rPr>
                      <w:t>de</w:t>
                    </w:r>
                    <w:r>
                      <w:rPr>
                        <w:rFonts w:ascii="Arial MT" w:hAnsi="Arial MT"/>
                        <w:spacing w:val="-6"/>
                        <w:sz w:val="15"/>
                      </w:rPr>
                      <w:t xml:space="preserve"> </w:t>
                    </w:r>
                    <w:r>
                      <w:rPr>
                        <w:rFonts w:ascii="Arial MT" w:hAnsi="Arial MT"/>
                        <w:sz w:val="15"/>
                      </w:rPr>
                      <w:t>Independencia”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49E" w:rsidRDefault="000C649E">
    <w:pPr>
      <w:pStyle w:val="Textoindependiente"/>
      <w:spacing w:line="14" w:lineRule="auto"/>
      <w:rPr>
        <w:sz w:val="20"/>
      </w:rPr>
    </w:pPr>
    <w:r>
      <w:rPr>
        <w:noProof/>
        <w:lang w:val="es-PE" w:eastAsia="es-PE"/>
      </w:rPr>
      <w:drawing>
        <wp:anchor distT="0" distB="0" distL="0" distR="0" simplePos="0" relativeHeight="487029248" behindDoc="1" locked="0" layoutInCell="1" allowOverlap="1">
          <wp:simplePos x="0" y="0"/>
          <wp:positionH relativeFrom="page">
            <wp:posOffset>818454</wp:posOffset>
          </wp:positionH>
          <wp:positionV relativeFrom="page">
            <wp:posOffset>382167</wp:posOffset>
          </wp:positionV>
          <wp:extent cx="3854857" cy="418289"/>
          <wp:effectExtent l="0" t="0" r="0" b="0"/>
          <wp:wrapNone/>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 cstate="print"/>
                  <a:stretch>
                    <a:fillRect/>
                  </a:stretch>
                </pic:blipFill>
                <pic:spPr>
                  <a:xfrm>
                    <a:off x="0" y="0"/>
                    <a:ext cx="3854857" cy="418289"/>
                  </a:xfrm>
                  <a:prstGeom prst="rect">
                    <a:avLst/>
                  </a:prstGeom>
                </pic:spPr>
              </pic:pic>
            </a:graphicData>
          </a:graphic>
        </wp:anchor>
      </w:drawing>
    </w:r>
    <w:r>
      <w:rPr>
        <w:noProof/>
        <w:lang w:val="es-PE" w:eastAsia="es-PE"/>
      </w:rPr>
      <w:drawing>
        <wp:anchor distT="0" distB="0" distL="0" distR="0" simplePos="0" relativeHeight="487029760" behindDoc="1" locked="0" layoutInCell="1" allowOverlap="1">
          <wp:simplePos x="0" y="0"/>
          <wp:positionH relativeFrom="page">
            <wp:posOffset>5509259</wp:posOffset>
          </wp:positionH>
          <wp:positionV relativeFrom="page">
            <wp:posOffset>441959</wp:posOffset>
          </wp:positionV>
          <wp:extent cx="1356360" cy="277368"/>
          <wp:effectExtent l="0" t="0" r="0" b="0"/>
          <wp:wrapNone/>
          <wp:docPr id="10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2" cstate="print"/>
                  <a:stretch>
                    <a:fillRect/>
                  </a:stretch>
                </pic:blipFill>
                <pic:spPr>
                  <a:xfrm>
                    <a:off x="0" y="0"/>
                    <a:ext cx="1356360" cy="277368"/>
                  </a:xfrm>
                  <a:prstGeom prst="rect">
                    <a:avLst/>
                  </a:prstGeom>
                </pic:spPr>
              </pic:pic>
            </a:graphicData>
          </a:graphic>
        </wp:anchor>
      </w:drawing>
    </w:r>
    <w:r>
      <w:rPr>
        <w:noProof/>
        <w:lang w:val="es-PE" w:eastAsia="es-PE"/>
      </w:rPr>
      <w:drawing>
        <wp:anchor distT="0" distB="0" distL="0" distR="0" simplePos="0" relativeHeight="487030272" behindDoc="1" locked="0" layoutInCell="1" allowOverlap="1">
          <wp:simplePos x="0" y="0"/>
          <wp:positionH relativeFrom="page">
            <wp:posOffset>6028944</wp:posOffset>
          </wp:positionH>
          <wp:positionV relativeFrom="page">
            <wp:posOffset>842772</wp:posOffset>
          </wp:positionV>
          <wp:extent cx="815340" cy="306324"/>
          <wp:effectExtent l="0" t="0" r="0" b="0"/>
          <wp:wrapNone/>
          <wp:docPr id="10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jpeg"/>
                  <pic:cNvPicPr/>
                </pic:nvPicPr>
                <pic:blipFill>
                  <a:blip r:embed="rId3" cstate="print"/>
                  <a:stretch>
                    <a:fillRect/>
                  </a:stretch>
                </pic:blipFill>
                <pic:spPr>
                  <a:xfrm>
                    <a:off x="0" y="0"/>
                    <a:ext cx="815340" cy="306324"/>
                  </a:xfrm>
                  <a:prstGeom prst="rect">
                    <a:avLst/>
                  </a:prstGeom>
                </pic:spPr>
              </pic:pic>
            </a:graphicData>
          </a:graphic>
        </wp:anchor>
      </w:drawing>
    </w:r>
    <w:r>
      <w:rPr>
        <w:noProof/>
        <w:lang w:val="es-PE" w:eastAsia="es-PE"/>
      </w:rPr>
      <mc:AlternateContent>
        <mc:Choice Requires="wps">
          <w:drawing>
            <wp:anchor distT="0" distB="0" distL="114300" distR="114300" simplePos="0" relativeHeight="487030784" behindDoc="1" locked="0" layoutInCell="1" allowOverlap="1">
              <wp:simplePos x="0" y="0"/>
              <wp:positionH relativeFrom="page">
                <wp:posOffset>2501265</wp:posOffset>
              </wp:positionH>
              <wp:positionV relativeFrom="page">
                <wp:posOffset>904875</wp:posOffset>
              </wp:positionV>
              <wp:extent cx="2879090" cy="2432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49E" w:rsidRDefault="000C649E">
                          <w:pPr>
                            <w:spacing w:before="16"/>
                            <w:ind w:left="255" w:hanging="236"/>
                            <w:rPr>
                              <w:rFonts w:ascii="Arial MT" w:hAnsi="Arial MT"/>
                              <w:sz w:val="15"/>
                            </w:rPr>
                          </w:pPr>
                          <w:r>
                            <w:rPr>
                              <w:rFonts w:ascii="Arial MT" w:hAnsi="Arial MT"/>
                              <w:sz w:val="15"/>
                            </w:rPr>
                            <w:t>“Decenio de la Igualdad de oportunidades para mujeres y hombres”</w:t>
                          </w:r>
                          <w:r>
                            <w:rPr>
                              <w:rFonts w:ascii="Arial MT" w:hAnsi="Arial MT"/>
                              <w:spacing w:val="-40"/>
                              <w:sz w:val="15"/>
                            </w:rPr>
                            <w:t xml:space="preserve"> </w:t>
                          </w:r>
                          <w:r>
                            <w:rPr>
                              <w:rFonts w:ascii="Arial MT" w:hAnsi="Arial MT"/>
                              <w:sz w:val="15"/>
                            </w:rPr>
                            <w:t>“Año</w:t>
                          </w:r>
                          <w:r>
                            <w:rPr>
                              <w:rFonts w:ascii="Arial MT" w:hAnsi="Arial MT"/>
                              <w:spacing w:val="-5"/>
                              <w:sz w:val="15"/>
                            </w:rPr>
                            <w:t xml:space="preserve"> </w:t>
                          </w:r>
                          <w:r>
                            <w:rPr>
                              <w:rFonts w:ascii="Arial MT" w:hAnsi="Arial MT"/>
                              <w:sz w:val="15"/>
                            </w:rPr>
                            <w:t>del</w:t>
                          </w:r>
                          <w:r>
                            <w:rPr>
                              <w:rFonts w:ascii="Arial MT" w:hAnsi="Arial MT"/>
                              <w:spacing w:val="-5"/>
                              <w:sz w:val="15"/>
                            </w:rPr>
                            <w:t xml:space="preserve"> </w:t>
                          </w:r>
                          <w:r>
                            <w:rPr>
                              <w:rFonts w:ascii="Arial MT" w:hAnsi="Arial MT"/>
                              <w:sz w:val="15"/>
                            </w:rPr>
                            <w:t>Bicentenario</w:t>
                          </w:r>
                          <w:r>
                            <w:rPr>
                              <w:rFonts w:ascii="Arial MT" w:hAnsi="Arial MT"/>
                              <w:spacing w:val="-5"/>
                              <w:sz w:val="15"/>
                            </w:rPr>
                            <w:t xml:space="preserve"> </w:t>
                          </w:r>
                          <w:r>
                            <w:rPr>
                              <w:rFonts w:ascii="Arial MT" w:hAnsi="Arial MT"/>
                              <w:sz w:val="15"/>
                            </w:rPr>
                            <w:t>del</w:t>
                          </w:r>
                          <w:r>
                            <w:rPr>
                              <w:rFonts w:ascii="Arial MT" w:hAnsi="Arial MT"/>
                              <w:spacing w:val="-5"/>
                              <w:sz w:val="15"/>
                            </w:rPr>
                            <w:t xml:space="preserve"> </w:t>
                          </w:r>
                          <w:r>
                            <w:rPr>
                              <w:rFonts w:ascii="Arial MT" w:hAnsi="Arial MT"/>
                              <w:sz w:val="15"/>
                            </w:rPr>
                            <w:t>Perú: 200</w:t>
                          </w:r>
                          <w:r>
                            <w:rPr>
                              <w:rFonts w:ascii="Arial MT" w:hAnsi="Arial MT"/>
                              <w:spacing w:val="-9"/>
                              <w:sz w:val="15"/>
                            </w:rPr>
                            <w:t xml:space="preserve"> </w:t>
                          </w:r>
                          <w:r>
                            <w:rPr>
                              <w:rFonts w:ascii="Arial MT" w:hAnsi="Arial MT"/>
                              <w:sz w:val="15"/>
                            </w:rPr>
                            <w:t>años</w:t>
                          </w:r>
                          <w:r>
                            <w:rPr>
                              <w:rFonts w:ascii="Arial MT" w:hAnsi="Arial MT"/>
                              <w:spacing w:val="-4"/>
                              <w:sz w:val="15"/>
                            </w:rPr>
                            <w:t xml:space="preserve"> </w:t>
                          </w:r>
                          <w:r>
                            <w:rPr>
                              <w:rFonts w:ascii="Arial MT" w:hAnsi="Arial MT"/>
                              <w:sz w:val="15"/>
                            </w:rPr>
                            <w:t>de</w:t>
                          </w:r>
                          <w:r>
                            <w:rPr>
                              <w:rFonts w:ascii="Arial MT" w:hAnsi="Arial MT"/>
                              <w:spacing w:val="-7"/>
                              <w:sz w:val="15"/>
                            </w:rPr>
                            <w:t xml:space="preserve"> </w:t>
                          </w:r>
                          <w:r>
                            <w:rPr>
                              <w:rFonts w:ascii="Arial MT" w:hAnsi="Arial MT"/>
                              <w:sz w:val="15"/>
                            </w:rPr>
                            <w:t>Independencia”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196.95pt;margin-top:71.25pt;width:226.7pt;height:19.15pt;z-index:-1628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l+rwIAALA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" filled="f" stroked="f">
              <v:textbox inset="0,0,0,0">
                <w:txbxContent>
                  <w:p w:rsidR="000C649E" w:rsidRDefault="000C649E">
                    <w:pPr>
                      <w:spacing w:before="16"/>
                      <w:ind w:left="255" w:hanging="236"/>
                      <w:rPr>
                        <w:rFonts w:ascii="Arial MT" w:hAnsi="Arial MT"/>
                        <w:sz w:val="15"/>
                      </w:rPr>
                    </w:pPr>
                    <w:r>
                      <w:rPr>
                        <w:rFonts w:ascii="Arial MT" w:hAnsi="Arial MT"/>
                        <w:sz w:val="15"/>
                      </w:rPr>
                      <w:t>“Decenio de la Igualdad de oportunidades para mujeres y hombres”</w:t>
                    </w:r>
                    <w:r>
                      <w:rPr>
                        <w:rFonts w:ascii="Arial MT" w:hAnsi="Arial MT"/>
                        <w:spacing w:val="-40"/>
                        <w:sz w:val="15"/>
                      </w:rPr>
                      <w:t xml:space="preserve"> </w:t>
                    </w:r>
                    <w:r>
                      <w:rPr>
                        <w:rFonts w:ascii="Arial MT" w:hAnsi="Arial MT"/>
                        <w:sz w:val="15"/>
                      </w:rPr>
                      <w:t>“Año</w:t>
                    </w:r>
                    <w:r>
                      <w:rPr>
                        <w:rFonts w:ascii="Arial MT" w:hAnsi="Arial MT"/>
                        <w:spacing w:val="-5"/>
                        <w:sz w:val="15"/>
                      </w:rPr>
                      <w:t xml:space="preserve"> </w:t>
                    </w:r>
                    <w:r>
                      <w:rPr>
                        <w:rFonts w:ascii="Arial MT" w:hAnsi="Arial MT"/>
                        <w:sz w:val="15"/>
                      </w:rPr>
                      <w:t>del</w:t>
                    </w:r>
                    <w:r>
                      <w:rPr>
                        <w:rFonts w:ascii="Arial MT" w:hAnsi="Arial MT"/>
                        <w:spacing w:val="-5"/>
                        <w:sz w:val="15"/>
                      </w:rPr>
                      <w:t xml:space="preserve"> </w:t>
                    </w:r>
                    <w:r>
                      <w:rPr>
                        <w:rFonts w:ascii="Arial MT" w:hAnsi="Arial MT"/>
                        <w:sz w:val="15"/>
                      </w:rPr>
                      <w:t>Bicentenario</w:t>
                    </w:r>
                    <w:r>
                      <w:rPr>
                        <w:rFonts w:ascii="Arial MT" w:hAnsi="Arial MT"/>
                        <w:spacing w:val="-5"/>
                        <w:sz w:val="15"/>
                      </w:rPr>
                      <w:t xml:space="preserve"> </w:t>
                    </w:r>
                    <w:r>
                      <w:rPr>
                        <w:rFonts w:ascii="Arial MT" w:hAnsi="Arial MT"/>
                        <w:sz w:val="15"/>
                      </w:rPr>
                      <w:t>del</w:t>
                    </w:r>
                    <w:r>
                      <w:rPr>
                        <w:rFonts w:ascii="Arial MT" w:hAnsi="Arial MT"/>
                        <w:spacing w:val="-5"/>
                        <w:sz w:val="15"/>
                      </w:rPr>
                      <w:t xml:space="preserve"> </w:t>
                    </w:r>
                    <w:r>
                      <w:rPr>
                        <w:rFonts w:ascii="Arial MT" w:hAnsi="Arial MT"/>
                        <w:sz w:val="15"/>
                      </w:rPr>
                      <w:t>Perú: 200</w:t>
                    </w:r>
                    <w:r>
                      <w:rPr>
                        <w:rFonts w:ascii="Arial MT" w:hAnsi="Arial MT"/>
                        <w:spacing w:val="-9"/>
                        <w:sz w:val="15"/>
                      </w:rPr>
                      <w:t xml:space="preserve"> </w:t>
                    </w:r>
                    <w:r>
                      <w:rPr>
                        <w:rFonts w:ascii="Arial MT" w:hAnsi="Arial MT"/>
                        <w:sz w:val="15"/>
                      </w:rPr>
                      <w:t>años</w:t>
                    </w:r>
                    <w:r>
                      <w:rPr>
                        <w:rFonts w:ascii="Arial MT" w:hAnsi="Arial MT"/>
                        <w:spacing w:val="-4"/>
                        <w:sz w:val="15"/>
                      </w:rPr>
                      <w:t xml:space="preserve"> </w:t>
                    </w:r>
                    <w:r>
                      <w:rPr>
                        <w:rFonts w:ascii="Arial MT" w:hAnsi="Arial MT"/>
                        <w:sz w:val="15"/>
                      </w:rPr>
                      <w:t>de</w:t>
                    </w:r>
                    <w:r>
                      <w:rPr>
                        <w:rFonts w:ascii="Arial MT" w:hAnsi="Arial MT"/>
                        <w:spacing w:val="-7"/>
                        <w:sz w:val="15"/>
                      </w:rPr>
                      <w:t xml:space="preserve"> </w:t>
                    </w:r>
                    <w:r>
                      <w:rPr>
                        <w:rFonts w:ascii="Arial MT" w:hAnsi="Arial MT"/>
                        <w:sz w:val="15"/>
                      </w:rPr>
                      <w:t>Independencia”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1C2E"/>
    <w:multiLevelType w:val="hybridMultilevel"/>
    <w:tmpl w:val="F7C858E2"/>
    <w:lvl w:ilvl="0" w:tplc="080A000F">
      <w:start w:val="1"/>
      <w:numFmt w:val="decimal"/>
      <w:lvlText w:val="%1."/>
      <w:lvlJc w:val="left"/>
      <w:pPr>
        <w:tabs>
          <w:tab w:val="num" w:pos="1152"/>
        </w:tabs>
        <w:ind w:left="1152" w:hanging="72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1" w15:restartNumberingAfterBreak="0">
    <w:nsid w:val="099C5711"/>
    <w:multiLevelType w:val="multilevel"/>
    <w:tmpl w:val="CA246E7C"/>
    <w:lvl w:ilvl="0">
      <w:start w:val="1"/>
      <w:numFmt w:val="bullet"/>
      <w:lvlText w:val="●"/>
      <w:lvlJc w:val="left"/>
      <w:pPr>
        <w:ind w:left="1478" w:hanging="360"/>
      </w:pPr>
      <w:rPr>
        <w:rFonts w:ascii="Noto Sans Symbols" w:eastAsia="Noto Sans Symbols" w:hAnsi="Noto Sans Symbols" w:cs="Noto Sans Symbols"/>
      </w:rPr>
    </w:lvl>
    <w:lvl w:ilvl="1">
      <w:start w:val="1"/>
      <w:numFmt w:val="bullet"/>
      <w:lvlText w:val="o"/>
      <w:lvlJc w:val="left"/>
      <w:pPr>
        <w:ind w:left="2198" w:hanging="360"/>
      </w:pPr>
      <w:rPr>
        <w:rFonts w:ascii="Courier New" w:eastAsia="Courier New" w:hAnsi="Courier New" w:cs="Courier New"/>
      </w:rPr>
    </w:lvl>
    <w:lvl w:ilvl="2">
      <w:start w:val="1"/>
      <w:numFmt w:val="bullet"/>
      <w:lvlText w:val="▪"/>
      <w:lvlJc w:val="left"/>
      <w:pPr>
        <w:ind w:left="2918" w:hanging="360"/>
      </w:pPr>
      <w:rPr>
        <w:rFonts w:ascii="Noto Sans Symbols" w:eastAsia="Noto Sans Symbols" w:hAnsi="Noto Sans Symbols" w:cs="Noto Sans Symbols"/>
      </w:rPr>
    </w:lvl>
    <w:lvl w:ilvl="3">
      <w:start w:val="1"/>
      <w:numFmt w:val="bullet"/>
      <w:lvlText w:val="●"/>
      <w:lvlJc w:val="left"/>
      <w:pPr>
        <w:ind w:left="3638" w:hanging="360"/>
      </w:pPr>
      <w:rPr>
        <w:rFonts w:ascii="Noto Sans Symbols" w:eastAsia="Noto Sans Symbols" w:hAnsi="Noto Sans Symbols" w:cs="Noto Sans Symbols"/>
      </w:rPr>
    </w:lvl>
    <w:lvl w:ilvl="4">
      <w:start w:val="1"/>
      <w:numFmt w:val="bullet"/>
      <w:lvlText w:val="o"/>
      <w:lvlJc w:val="left"/>
      <w:pPr>
        <w:ind w:left="4358" w:hanging="360"/>
      </w:pPr>
      <w:rPr>
        <w:rFonts w:ascii="Courier New" w:eastAsia="Courier New" w:hAnsi="Courier New" w:cs="Courier New"/>
      </w:rPr>
    </w:lvl>
    <w:lvl w:ilvl="5">
      <w:start w:val="1"/>
      <w:numFmt w:val="bullet"/>
      <w:lvlText w:val="▪"/>
      <w:lvlJc w:val="left"/>
      <w:pPr>
        <w:ind w:left="5078" w:hanging="360"/>
      </w:pPr>
      <w:rPr>
        <w:rFonts w:ascii="Noto Sans Symbols" w:eastAsia="Noto Sans Symbols" w:hAnsi="Noto Sans Symbols" w:cs="Noto Sans Symbols"/>
      </w:rPr>
    </w:lvl>
    <w:lvl w:ilvl="6">
      <w:start w:val="1"/>
      <w:numFmt w:val="bullet"/>
      <w:lvlText w:val="●"/>
      <w:lvlJc w:val="left"/>
      <w:pPr>
        <w:ind w:left="5798" w:hanging="360"/>
      </w:pPr>
      <w:rPr>
        <w:rFonts w:ascii="Noto Sans Symbols" w:eastAsia="Noto Sans Symbols" w:hAnsi="Noto Sans Symbols" w:cs="Noto Sans Symbols"/>
      </w:rPr>
    </w:lvl>
    <w:lvl w:ilvl="7">
      <w:start w:val="1"/>
      <w:numFmt w:val="bullet"/>
      <w:lvlText w:val="o"/>
      <w:lvlJc w:val="left"/>
      <w:pPr>
        <w:ind w:left="6518" w:hanging="360"/>
      </w:pPr>
      <w:rPr>
        <w:rFonts w:ascii="Courier New" w:eastAsia="Courier New" w:hAnsi="Courier New" w:cs="Courier New"/>
      </w:rPr>
    </w:lvl>
    <w:lvl w:ilvl="8">
      <w:start w:val="1"/>
      <w:numFmt w:val="bullet"/>
      <w:lvlText w:val="▪"/>
      <w:lvlJc w:val="left"/>
      <w:pPr>
        <w:ind w:left="7238" w:hanging="360"/>
      </w:pPr>
      <w:rPr>
        <w:rFonts w:ascii="Noto Sans Symbols" w:eastAsia="Noto Sans Symbols" w:hAnsi="Noto Sans Symbols" w:cs="Noto Sans Symbols"/>
      </w:rPr>
    </w:lvl>
  </w:abstractNum>
  <w:abstractNum w:abstractNumId="2" w15:restartNumberingAfterBreak="0">
    <w:nsid w:val="0A2C7CC8"/>
    <w:multiLevelType w:val="multilevel"/>
    <w:tmpl w:val="A3406D08"/>
    <w:lvl w:ilvl="0">
      <w:start w:val="1"/>
      <w:numFmt w:val="bullet"/>
      <w:lvlText w:val="o"/>
      <w:lvlJc w:val="left"/>
      <w:pPr>
        <w:ind w:left="1136" w:hanging="360"/>
      </w:pPr>
      <w:rPr>
        <w:rFonts w:ascii="Courier New" w:eastAsia="Courier New" w:hAnsi="Courier New" w:cs="Courier New"/>
      </w:rPr>
    </w:lvl>
    <w:lvl w:ilvl="1">
      <w:start w:val="1"/>
      <w:numFmt w:val="bullet"/>
      <w:lvlText w:val="o"/>
      <w:lvlJc w:val="left"/>
      <w:pPr>
        <w:ind w:left="1856" w:hanging="360"/>
      </w:pPr>
      <w:rPr>
        <w:rFonts w:ascii="Courier New" w:eastAsia="Courier New" w:hAnsi="Courier New" w:cs="Courier New"/>
      </w:rPr>
    </w:lvl>
    <w:lvl w:ilvl="2">
      <w:start w:val="1"/>
      <w:numFmt w:val="bullet"/>
      <w:lvlText w:val="▪"/>
      <w:lvlJc w:val="left"/>
      <w:pPr>
        <w:ind w:left="2576" w:hanging="360"/>
      </w:pPr>
      <w:rPr>
        <w:rFonts w:ascii="Noto Sans Symbols" w:eastAsia="Noto Sans Symbols" w:hAnsi="Noto Sans Symbols" w:cs="Noto Sans Symbols"/>
      </w:rPr>
    </w:lvl>
    <w:lvl w:ilvl="3">
      <w:start w:val="1"/>
      <w:numFmt w:val="bullet"/>
      <w:lvlText w:val="●"/>
      <w:lvlJc w:val="left"/>
      <w:pPr>
        <w:ind w:left="3296" w:hanging="360"/>
      </w:pPr>
      <w:rPr>
        <w:rFonts w:ascii="Noto Sans Symbols" w:eastAsia="Noto Sans Symbols" w:hAnsi="Noto Sans Symbols" w:cs="Noto Sans Symbols"/>
      </w:rPr>
    </w:lvl>
    <w:lvl w:ilvl="4">
      <w:start w:val="1"/>
      <w:numFmt w:val="bullet"/>
      <w:lvlText w:val="o"/>
      <w:lvlJc w:val="left"/>
      <w:pPr>
        <w:ind w:left="4016" w:hanging="360"/>
      </w:pPr>
      <w:rPr>
        <w:rFonts w:ascii="Courier New" w:eastAsia="Courier New" w:hAnsi="Courier New" w:cs="Courier New"/>
      </w:rPr>
    </w:lvl>
    <w:lvl w:ilvl="5">
      <w:start w:val="1"/>
      <w:numFmt w:val="bullet"/>
      <w:lvlText w:val="▪"/>
      <w:lvlJc w:val="left"/>
      <w:pPr>
        <w:ind w:left="4736" w:hanging="360"/>
      </w:pPr>
      <w:rPr>
        <w:rFonts w:ascii="Noto Sans Symbols" w:eastAsia="Noto Sans Symbols" w:hAnsi="Noto Sans Symbols" w:cs="Noto Sans Symbols"/>
      </w:rPr>
    </w:lvl>
    <w:lvl w:ilvl="6">
      <w:start w:val="1"/>
      <w:numFmt w:val="bullet"/>
      <w:lvlText w:val="●"/>
      <w:lvlJc w:val="left"/>
      <w:pPr>
        <w:ind w:left="5456" w:hanging="360"/>
      </w:pPr>
      <w:rPr>
        <w:rFonts w:ascii="Noto Sans Symbols" w:eastAsia="Noto Sans Symbols" w:hAnsi="Noto Sans Symbols" w:cs="Noto Sans Symbols"/>
      </w:rPr>
    </w:lvl>
    <w:lvl w:ilvl="7">
      <w:start w:val="1"/>
      <w:numFmt w:val="bullet"/>
      <w:lvlText w:val="o"/>
      <w:lvlJc w:val="left"/>
      <w:pPr>
        <w:ind w:left="6176" w:hanging="360"/>
      </w:pPr>
      <w:rPr>
        <w:rFonts w:ascii="Courier New" w:eastAsia="Courier New" w:hAnsi="Courier New" w:cs="Courier New"/>
      </w:rPr>
    </w:lvl>
    <w:lvl w:ilvl="8">
      <w:start w:val="1"/>
      <w:numFmt w:val="bullet"/>
      <w:lvlText w:val="▪"/>
      <w:lvlJc w:val="left"/>
      <w:pPr>
        <w:ind w:left="6896" w:hanging="360"/>
      </w:pPr>
      <w:rPr>
        <w:rFonts w:ascii="Noto Sans Symbols" w:eastAsia="Noto Sans Symbols" w:hAnsi="Noto Sans Symbols" w:cs="Noto Sans Symbols"/>
      </w:rPr>
    </w:lvl>
  </w:abstractNum>
  <w:abstractNum w:abstractNumId="3" w15:restartNumberingAfterBreak="0">
    <w:nsid w:val="0A8D6BC0"/>
    <w:multiLevelType w:val="multilevel"/>
    <w:tmpl w:val="CFD22E10"/>
    <w:lvl w:ilvl="0">
      <w:start w:val="1"/>
      <w:numFmt w:val="bullet"/>
      <w:lvlText w:val="●"/>
      <w:lvlJc w:val="left"/>
      <w:pPr>
        <w:ind w:left="912" w:hanging="360"/>
      </w:pPr>
      <w:rPr>
        <w:rFonts w:ascii="Noto Sans Symbols" w:eastAsia="Noto Sans Symbols" w:hAnsi="Noto Sans Symbols" w:cs="Noto Sans Symbols"/>
      </w:rPr>
    </w:lvl>
    <w:lvl w:ilvl="1">
      <w:start w:val="1"/>
      <w:numFmt w:val="bullet"/>
      <w:lvlText w:val="o"/>
      <w:lvlJc w:val="left"/>
      <w:pPr>
        <w:ind w:left="1632" w:hanging="360"/>
      </w:pPr>
      <w:rPr>
        <w:rFonts w:ascii="Courier New" w:eastAsia="Courier New" w:hAnsi="Courier New" w:cs="Courier New"/>
      </w:rPr>
    </w:lvl>
    <w:lvl w:ilvl="2">
      <w:start w:val="1"/>
      <w:numFmt w:val="bullet"/>
      <w:lvlText w:val="▪"/>
      <w:lvlJc w:val="left"/>
      <w:pPr>
        <w:ind w:left="2352" w:hanging="360"/>
      </w:pPr>
      <w:rPr>
        <w:rFonts w:ascii="Noto Sans Symbols" w:eastAsia="Noto Sans Symbols" w:hAnsi="Noto Sans Symbols" w:cs="Noto Sans Symbols"/>
      </w:rPr>
    </w:lvl>
    <w:lvl w:ilvl="3">
      <w:start w:val="1"/>
      <w:numFmt w:val="bullet"/>
      <w:lvlText w:val="●"/>
      <w:lvlJc w:val="left"/>
      <w:pPr>
        <w:ind w:left="3072" w:hanging="360"/>
      </w:pPr>
      <w:rPr>
        <w:rFonts w:ascii="Noto Sans Symbols" w:eastAsia="Noto Sans Symbols" w:hAnsi="Noto Sans Symbols" w:cs="Noto Sans Symbols"/>
      </w:rPr>
    </w:lvl>
    <w:lvl w:ilvl="4">
      <w:start w:val="1"/>
      <w:numFmt w:val="bullet"/>
      <w:lvlText w:val="o"/>
      <w:lvlJc w:val="left"/>
      <w:pPr>
        <w:ind w:left="3792" w:hanging="360"/>
      </w:pPr>
      <w:rPr>
        <w:rFonts w:ascii="Courier New" w:eastAsia="Courier New" w:hAnsi="Courier New" w:cs="Courier New"/>
      </w:rPr>
    </w:lvl>
    <w:lvl w:ilvl="5">
      <w:start w:val="1"/>
      <w:numFmt w:val="bullet"/>
      <w:lvlText w:val="▪"/>
      <w:lvlJc w:val="left"/>
      <w:pPr>
        <w:ind w:left="4512" w:hanging="360"/>
      </w:pPr>
      <w:rPr>
        <w:rFonts w:ascii="Noto Sans Symbols" w:eastAsia="Noto Sans Symbols" w:hAnsi="Noto Sans Symbols" w:cs="Noto Sans Symbols"/>
      </w:rPr>
    </w:lvl>
    <w:lvl w:ilvl="6">
      <w:start w:val="1"/>
      <w:numFmt w:val="bullet"/>
      <w:lvlText w:val="●"/>
      <w:lvlJc w:val="left"/>
      <w:pPr>
        <w:ind w:left="5232" w:hanging="360"/>
      </w:pPr>
      <w:rPr>
        <w:rFonts w:ascii="Noto Sans Symbols" w:eastAsia="Noto Sans Symbols" w:hAnsi="Noto Sans Symbols" w:cs="Noto Sans Symbols"/>
      </w:rPr>
    </w:lvl>
    <w:lvl w:ilvl="7">
      <w:start w:val="1"/>
      <w:numFmt w:val="bullet"/>
      <w:lvlText w:val="o"/>
      <w:lvlJc w:val="left"/>
      <w:pPr>
        <w:ind w:left="5952" w:hanging="360"/>
      </w:pPr>
      <w:rPr>
        <w:rFonts w:ascii="Courier New" w:eastAsia="Courier New" w:hAnsi="Courier New" w:cs="Courier New"/>
      </w:rPr>
    </w:lvl>
    <w:lvl w:ilvl="8">
      <w:start w:val="1"/>
      <w:numFmt w:val="bullet"/>
      <w:lvlText w:val="▪"/>
      <w:lvlJc w:val="left"/>
      <w:pPr>
        <w:ind w:left="6672" w:hanging="360"/>
      </w:pPr>
      <w:rPr>
        <w:rFonts w:ascii="Noto Sans Symbols" w:eastAsia="Noto Sans Symbols" w:hAnsi="Noto Sans Symbols" w:cs="Noto Sans Symbols"/>
      </w:rPr>
    </w:lvl>
  </w:abstractNum>
  <w:abstractNum w:abstractNumId="4" w15:restartNumberingAfterBreak="0">
    <w:nsid w:val="1C12283E"/>
    <w:multiLevelType w:val="hybridMultilevel"/>
    <w:tmpl w:val="039CAEF6"/>
    <w:lvl w:ilvl="0" w:tplc="C8888E62">
      <w:start w:val="1"/>
      <w:numFmt w:val="lowerLetter"/>
      <w:lvlText w:val="%1."/>
      <w:lvlJc w:val="left"/>
      <w:pPr>
        <w:ind w:left="1960" w:hanging="540"/>
      </w:pPr>
      <w:rPr>
        <w:rFonts w:ascii="Times New Roman" w:eastAsia="Times New Roman" w:hAnsi="Times New Roman" w:cs="Times New Roman" w:hint="default"/>
        <w:b/>
        <w:bCs/>
        <w:w w:val="100"/>
        <w:sz w:val="24"/>
        <w:szCs w:val="24"/>
        <w:lang w:val="es-ES" w:eastAsia="en-US" w:bidi="ar-SA"/>
      </w:rPr>
    </w:lvl>
    <w:lvl w:ilvl="1" w:tplc="CF5C858A">
      <w:numFmt w:val="bullet"/>
      <w:lvlText w:val="•"/>
      <w:lvlJc w:val="left"/>
      <w:pPr>
        <w:ind w:left="2914" w:hanging="540"/>
      </w:pPr>
      <w:rPr>
        <w:rFonts w:hint="default"/>
        <w:lang w:val="es-ES" w:eastAsia="en-US" w:bidi="ar-SA"/>
      </w:rPr>
    </w:lvl>
    <w:lvl w:ilvl="2" w:tplc="A196A098">
      <w:numFmt w:val="bullet"/>
      <w:lvlText w:val="•"/>
      <w:lvlJc w:val="left"/>
      <w:pPr>
        <w:ind w:left="3868" w:hanging="540"/>
      </w:pPr>
      <w:rPr>
        <w:rFonts w:hint="default"/>
        <w:lang w:val="es-ES" w:eastAsia="en-US" w:bidi="ar-SA"/>
      </w:rPr>
    </w:lvl>
    <w:lvl w:ilvl="3" w:tplc="95E60824">
      <w:numFmt w:val="bullet"/>
      <w:lvlText w:val="•"/>
      <w:lvlJc w:val="left"/>
      <w:pPr>
        <w:ind w:left="4822" w:hanging="540"/>
      </w:pPr>
      <w:rPr>
        <w:rFonts w:hint="default"/>
        <w:lang w:val="es-ES" w:eastAsia="en-US" w:bidi="ar-SA"/>
      </w:rPr>
    </w:lvl>
    <w:lvl w:ilvl="4" w:tplc="A46425B8">
      <w:numFmt w:val="bullet"/>
      <w:lvlText w:val="•"/>
      <w:lvlJc w:val="left"/>
      <w:pPr>
        <w:ind w:left="5776" w:hanging="540"/>
      </w:pPr>
      <w:rPr>
        <w:rFonts w:hint="default"/>
        <w:lang w:val="es-ES" w:eastAsia="en-US" w:bidi="ar-SA"/>
      </w:rPr>
    </w:lvl>
    <w:lvl w:ilvl="5" w:tplc="9142FB88">
      <w:numFmt w:val="bullet"/>
      <w:lvlText w:val="•"/>
      <w:lvlJc w:val="left"/>
      <w:pPr>
        <w:ind w:left="6730" w:hanging="540"/>
      </w:pPr>
      <w:rPr>
        <w:rFonts w:hint="default"/>
        <w:lang w:val="es-ES" w:eastAsia="en-US" w:bidi="ar-SA"/>
      </w:rPr>
    </w:lvl>
    <w:lvl w:ilvl="6" w:tplc="2CDC61DC">
      <w:numFmt w:val="bullet"/>
      <w:lvlText w:val="•"/>
      <w:lvlJc w:val="left"/>
      <w:pPr>
        <w:ind w:left="7684" w:hanging="540"/>
      </w:pPr>
      <w:rPr>
        <w:rFonts w:hint="default"/>
        <w:lang w:val="es-ES" w:eastAsia="en-US" w:bidi="ar-SA"/>
      </w:rPr>
    </w:lvl>
    <w:lvl w:ilvl="7" w:tplc="8EDCF370">
      <w:numFmt w:val="bullet"/>
      <w:lvlText w:val="•"/>
      <w:lvlJc w:val="left"/>
      <w:pPr>
        <w:ind w:left="8638" w:hanging="540"/>
      </w:pPr>
      <w:rPr>
        <w:rFonts w:hint="default"/>
        <w:lang w:val="es-ES" w:eastAsia="en-US" w:bidi="ar-SA"/>
      </w:rPr>
    </w:lvl>
    <w:lvl w:ilvl="8" w:tplc="BB369562">
      <w:numFmt w:val="bullet"/>
      <w:lvlText w:val="•"/>
      <w:lvlJc w:val="left"/>
      <w:pPr>
        <w:ind w:left="9592" w:hanging="540"/>
      </w:pPr>
      <w:rPr>
        <w:rFonts w:hint="default"/>
        <w:lang w:val="es-ES" w:eastAsia="en-US" w:bidi="ar-SA"/>
      </w:rPr>
    </w:lvl>
  </w:abstractNum>
  <w:abstractNum w:abstractNumId="5" w15:restartNumberingAfterBreak="0">
    <w:nsid w:val="1DD416D6"/>
    <w:multiLevelType w:val="multilevel"/>
    <w:tmpl w:val="65865638"/>
    <w:lvl w:ilvl="0">
      <w:start w:val="41"/>
      <w:numFmt w:val="decimal"/>
      <w:lvlText w:val="%1"/>
      <w:lvlJc w:val="left"/>
      <w:pPr>
        <w:ind w:left="2325" w:hanging="900"/>
      </w:pPr>
      <w:rPr>
        <w:rFonts w:hint="default"/>
        <w:lang w:val="es-ES" w:eastAsia="en-US" w:bidi="ar-SA"/>
      </w:rPr>
    </w:lvl>
    <w:lvl w:ilvl="1">
      <w:start w:val="2"/>
      <w:numFmt w:val="decimal"/>
      <w:lvlText w:val="%1.%2"/>
      <w:lvlJc w:val="left"/>
      <w:pPr>
        <w:ind w:left="2325" w:hanging="900"/>
      </w:pPr>
      <w:rPr>
        <w:rFonts w:hint="default"/>
        <w:lang w:val="es-ES" w:eastAsia="en-US" w:bidi="ar-SA"/>
      </w:rPr>
    </w:lvl>
    <w:lvl w:ilvl="2">
      <w:start w:val="1"/>
      <w:numFmt w:val="decimal"/>
      <w:lvlText w:val="%1.%2.%3."/>
      <w:lvlJc w:val="left"/>
      <w:pPr>
        <w:ind w:left="2325" w:hanging="900"/>
      </w:pPr>
      <w:rPr>
        <w:rFonts w:ascii="Times New Roman" w:eastAsia="Times New Roman" w:hAnsi="Times New Roman" w:cs="Times New Roman" w:hint="default"/>
        <w:w w:val="100"/>
        <w:sz w:val="22"/>
        <w:szCs w:val="22"/>
        <w:lang w:val="es-ES" w:eastAsia="en-US" w:bidi="ar-SA"/>
      </w:rPr>
    </w:lvl>
    <w:lvl w:ilvl="3">
      <w:numFmt w:val="bullet"/>
      <w:lvlText w:val="•"/>
      <w:lvlJc w:val="left"/>
      <w:pPr>
        <w:ind w:left="5074" w:hanging="900"/>
      </w:pPr>
      <w:rPr>
        <w:rFonts w:hint="default"/>
        <w:lang w:val="es-ES" w:eastAsia="en-US" w:bidi="ar-SA"/>
      </w:rPr>
    </w:lvl>
    <w:lvl w:ilvl="4">
      <w:numFmt w:val="bullet"/>
      <w:lvlText w:val="•"/>
      <w:lvlJc w:val="left"/>
      <w:pPr>
        <w:ind w:left="5992" w:hanging="900"/>
      </w:pPr>
      <w:rPr>
        <w:rFonts w:hint="default"/>
        <w:lang w:val="es-ES" w:eastAsia="en-US" w:bidi="ar-SA"/>
      </w:rPr>
    </w:lvl>
    <w:lvl w:ilvl="5">
      <w:numFmt w:val="bullet"/>
      <w:lvlText w:val="•"/>
      <w:lvlJc w:val="left"/>
      <w:pPr>
        <w:ind w:left="6910" w:hanging="900"/>
      </w:pPr>
      <w:rPr>
        <w:rFonts w:hint="default"/>
        <w:lang w:val="es-ES" w:eastAsia="en-US" w:bidi="ar-SA"/>
      </w:rPr>
    </w:lvl>
    <w:lvl w:ilvl="6">
      <w:numFmt w:val="bullet"/>
      <w:lvlText w:val="•"/>
      <w:lvlJc w:val="left"/>
      <w:pPr>
        <w:ind w:left="7828" w:hanging="900"/>
      </w:pPr>
      <w:rPr>
        <w:rFonts w:hint="default"/>
        <w:lang w:val="es-ES" w:eastAsia="en-US" w:bidi="ar-SA"/>
      </w:rPr>
    </w:lvl>
    <w:lvl w:ilvl="7">
      <w:numFmt w:val="bullet"/>
      <w:lvlText w:val="•"/>
      <w:lvlJc w:val="left"/>
      <w:pPr>
        <w:ind w:left="8746" w:hanging="900"/>
      </w:pPr>
      <w:rPr>
        <w:rFonts w:hint="default"/>
        <w:lang w:val="es-ES" w:eastAsia="en-US" w:bidi="ar-SA"/>
      </w:rPr>
    </w:lvl>
    <w:lvl w:ilvl="8">
      <w:numFmt w:val="bullet"/>
      <w:lvlText w:val="•"/>
      <w:lvlJc w:val="left"/>
      <w:pPr>
        <w:ind w:left="9664" w:hanging="900"/>
      </w:pPr>
      <w:rPr>
        <w:rFonts w:hint="default"/>
        <w:lang w:val="es-ES" w:eastAsia="en-US" w:bidi="ar-SA"/>
      </w:rPr>
    </w:lvl>
  </w:abstractNum>
  <w:abstractNum w:abstractNumId="6" w15:restartNumberingAfterBreak="0">
    <w:nsid w:val="2169783C"/>
    <w:multiLevelType w:val="hybridMultilevel"/>
    <w:tmpl w:val="B4BAE9D6"/>
    <w:lvl w:ilvl="0" w:tplc="668A52EE">
      <w:start w:val="2"/>
      <w:numFmt w:val="upperLetter"/>
      <w:lvlText w:val="%1."/>
      <w:lvlJc w:val="left"/>
      <w:pPr>
        <w:ind w:left="1060" w:hanging="360"/>
      </w:pPr>
      <w:rPr>
        <w:rFonts w:ascii="Times New Roman" w:eastAsia="Times New Roman" w:hAnsi="Times New Roman" w:cs="Times New Roman" w:hint="default"/>
        <w:b/>
        <w:bCs/>
        <w:spacing w:val="-1"/>
        <w:w w:val="100"/>
        <w:sz w:val="22"/>
        <w:szCs w:val="22"/>
        <w:lang w:val="es-ES" w:eastAsia="en-US" w:bidi="ar-SA"/>
      </w:rPr>
    </w:lvl>
    <w:lvl w:ilvl="1" w:tplc="E2E0640A">
      <w:numFmt w:val="bullet"/>
      <w:lvlText w:val="•"/>
      <w:lvlJc w:val="left"/>
      <w:pPr>
        <w:ind w:left="2104" w:hanging="360"/>
      </w:pPr>
      <w:rPr>
        <w:rFonts w:hint="default"/>
        <w:lang w:val="es-ES" w:eastAsia="en-US" w:bidi="ar-SA"/>
      </w:rPr>
    </w:lvl>
    <w:lvl w:ilvl="2" w:tplc="6F7ECA04">
      <w:numFmt w:val="bullet"/>
      <w:lvlText w:val="•"/>
      <w:lvlJc w:val="left"/>
      <w:pPr>
        <w:ind w:left="3148" w:hanging="360"/>
      </w:pPr>
      <w:rPr>
        <w:rFonts w:hint="default"/>
        <w:lang w:val="es-ES" w:eastAsia="en-US" w:bidi="ar-SA"/>
      </w:rPr>
    </w:lvl>
    <w:lvl w:ilvl="3" w:tplc="AEDE23A8">
      <w:numFmt w:val="bullet"/>
      <w:lvlText w:val="•"/>
      <w:lvlJc w:val="left"/>
      <w:pPr>
        <w:ind w:left="4192" w:hanging="360"/>
      </w:pPr>
      <w:rPr>
        <w:rFonts w:hint="default"/>
        <w:lang w:val="es-ES" w:eastAsia="en-US" w:bidi="ar-SA"/>
      </w:rPr>
    </w:lvl>
    <w:lvl w:ilvl="4" w:tplc="6BB098A4">
      <w:numFmt w:val="bullet"/>
      <w:lvlText w:val="•"/>
      <w:lvlJc w:val="left"/>
      <w:pPr>
        <w:ind w:left="5236" w:hanging="360"/>
      </w:pPr>
      <w:rPr>
        <w:rFonts w:hint="default"/>
        <w:lang w:val="es-ES" w:eastAsia="en-US" w:bidi="ar-SA"/>
      </w:rPr>
    </w:lvl>
    <w:lvl w:ilvl="5" w:tplc="467A3F3C">
      <w:numFmt w:val="bullet"/>
      <w:lvlText w:val="•"/>
      <w:lvlJc w:val="left"/>
      <w:pPr>
        <w:ind w:left="6280" w:hanging="360"/>
      </w:pPr>
      <w:rPr>
        <w:rFonts w:hint="default"/>
        <w:lang w:val="es-ES" w:eastAsia="en-US" w:bidi="ar-SA"/>
      </w:rPr>
    </w:lvl>
    <w:lvl w:ilvl="6" w:tplc="6DFAA42C">
      <w:numFmt w:val="bullet"/>
      <w:lvlText w:val="•"/>
      <w:lvlJc w:val="left"/>
      <w:pPr>
        <w:ind w:left="7324" w:hanging="360"/>
      </w:pPr>
      <w:rPr>
        <w:rFonts w:hint="default"/>
        <w:lang w:val="es-ES" w:eastAsia="en-US" w:bidi="ar-SA"/>
      </w:rPr>
    </w:lvl>
    <w:lvl w:ilvl="7" w:tplc="9F5E4516">
      <w:numFmt w:val="bullet"/>
      <w:lvlText w:val="•"/>
      <w:lvlJc w:val="left"/>
      <w:pPr>
        <w:ind w:left="8368" w:hanging="360"/>
      </w:pPr>
      <w:rPr>
        <w:rFonts w:hint="default"/>
        <w:lang w:val="es-ES" w:eastAsia="en-US" w:bidi="ar-SA"/>
      </w:rPr>
    </w:lvl>
    <w:lvl w:ilvl="8" w:tplc="C85E50BE">
      <w:numFmt w:val="bullet"/>
      <w:lvlText w:val="•"/>
      <w:lvlJc w:val="left"/>
      <w:pPr>
        <w:ind w:left="9412" w:hanging="360"/>
      </w:pPr>
      <w:rPr>
        <w:rFonts w:hint="default"/>
        <w:lang w:val="es-ES" w:eastAsia="en-US" w:bidi="ar-SA"/>
      </w:rPr>
    </w:lvl>
  </w:abstractNum>
  <w:abstractNum w:abstractNumId="7" w15:restartNumberingAfterBreak="0">
    <w:nsid w:val="2494703C"/>
    <w:multiLevelType w:val="multilevel"/>
    <w:tmpl w:val="F27C02D8"/>
    <w:lvl w:ilvl="0">
      <w:start w:val="1"/>
      <w:numFmt w:val="bullet"/>
      <w:lvlText w:val="●"/>
      <w:lvlJc w:val="left"/>
      <w:pPr>
        <w:ind w:left="1479" w:hanging="360"/>
      </w:pPr>
      <w:rPr>
        <w:rFonts w:ascii="Noto Sans Symbols" w:eastAsia="Noto Sans Symbols" w:hAnsi="Noto Sans Symbols" w:cs="Noto Sans Symbols"/>
      </w:rPr>
    </w:lvl>
    <w:lvl w:ilvl="1">
      <w:start w:val="1"/>
      <w:numFmt w:val="bullet"/>
      <w:lvlText w:val="o"/>
      <w:lvlJc w:val="left"/>
      <w:pPr>
        <w:ind w:left="2199" w:hanging="360"/>
      </w:pPr>
      <w:rPr>
        <w:rFonts w:ascii="Courier New" w:eastAsia="Courier New" w:hAnsi="Courier New" w:cs="Courier New"/>
      </w:rPr>
    </w:lvl>
    <w:lvl w:ilvl="2">
      <w:start w:val="1"/>
      <w:numFmt w:val="bullet"/>
      <w:lvlText w:val="▪"/>
      <w:lvlJc w:val="left"/>
      <w:pPr>
        <w:ind w:left="2919" w:hanging="360"/>
      </w:pPr>
      <w:rPr>
        <w:rFonts w:ascii="Noto Sans Symbols" w:eastAsia="Noto Sans Symbols" w:hAnsi="Noto Sans Symbols" w:cs="Noto Sans Symbols"/>
      </w:rPr>
    </w:lvl>
    <w:lvl w:ilvl="3">
      <w:start w:val="1"/>
      <w:numFmt w:val="bullet"/>
      <w:lvlText w:val="●"/>
      <w:lvlJc w:val="left"/>
      <w:pPr>
        <w:ind w:left="3639" w:hanging="360"/>
      </w:pPr>
      <w:rPr>
        <w:rFonts w:ascii="Noto Sans Symbols" w:eastAsia="Noto Sans Symbols" w:hAnsi="Noto Sans Symbols" w:cs="Noto Sans Symbols"/>
      </w:rPr>
    </w:lvl>
    <w:lvl w:ilvl="4">
      <w:start w:val="1"/>
      <w:numFmt w:val="bullet"/>
      <w:lvlText w:val="o"/>
      <w:lvlJc w:val="left"/>
      <w:pPr>
        <w:ind w:left="4359" w:hanging="360"/>
      </w:pPr>
      <w:rPr>
        <w:rFonts w:ascii="Courier New" w:eastAsia="Courier New" w:hAnsi="Courier New" w:cs="Courier New"/>
      </w:rPr>
    </w:lvl>
    <w:lvl w:ilvl="5">
      <w:start w:val="1"/>
      <w:numFmt w:val="bullet"/>
      <w:lvlText w:val="▪"/>
      <w:lvlJc w:val="left"/>
      <w:pPr>
        <w:ind w:left="5079" w:hanging="360"/>
      </w:pPr>
      <w:rPr>
        <w:rFonts w:ascii="Noto Sans Symbols" w:eastAsia="Noto Sans Symbols" w:hAnsi="Noto Sans Symbols" w:cs="Noto Sans Symbols"/>
      </w:rPr>
    </w:lvl>
    <w:lvl w:ilvl="6">
      <w:start w:val="1"/>
      <w:numFmt w:val="bullet"/>
      <w:lvlText w:val="●"/>
      <w:lvlJc w:val="left"/>
      <w:pPr>
        <w:ind w:left="5799" w:hanging="360"/>
      </w:pPr>
      <w:rPr>
        <w:rFonts w:ascii="Noto Sans Symbols" w:eastAsia="Noto Sans Symbols" w:hAnsi="Noto Sans Symbols" w:cs="Noto Sans Symbols"/>
      </w:rPr>
    </w:lvl>
    <w:lvl w:ilvl="7">
      <w:start w:val="1"/>
      <w:numFmt w:val="bullet"/>
      <w:lvlText w:val="o"/>
      <w:lvlJc w:val="left"/>
      <w:pPr>
        <w:ind w:left="6519" w:hanging="360"/>
      </w:pPr>
      <w:rPr>
        <w:rFonts w:ascii="Courier New" w:eastAsia="Courier New" w:hAnsi="Courier New" w:cs="Courier New"/>
      </w:rPr>
    </w:lvl>
    <w:lvl w:ilvl="8">
      <w:start w:val="1"/>
      <w:numFmt w:val="bullet"/>
      <w:lvlText w:val="▪"/>
      <w:lvlJc w:val="left"/>
      <w:pPr>
        <w:ind w:left="7239" w:hanging="360"/>
      </w:pPr>
      <w:rPr>
        <w:rFonts w:ascii="Noto Sans Symbols" w:eastAsia="Noto Sans Symbols" w:hAnsi="Noto Sans Symbols" w:cs="Noto Sans Symbols"/>
      </w:rPr>
    </w:lvl>
  </w:abstractNum>
  <w:abstractNum w:abstractNumId="8" w15:restartNumberingAfterBreak="0">
    <w:nsid w:val="291430C9"/>
    <w:multiLevelType w:val="hybridMultilevel"/>
    <w:tmpl w:val="BB2AAD00"/>
    <w:lvl w:ilvl="0" w:tplc="8F7AAEBC">
      <w:start w:val="1"/>
      <w:numFmt w:val="lowerLetter"/>
      <w:lvlText w:val="%1)"/>
      <w:lvlJc w:val="left"/>
      <w:pPr>
        <w:ind w:left="1060" w:hanging="360"/>
      </w:pPr>
      <w:rPr>
        <w:rFonts w:ascii="Times New Roman" w:eastAsia="Times New Roman" w:hAnsi="Times New Roman" w:cs="Times New Roman" w:hint="default"/>
        <w:w w:val="100"/>
        <w:sz w:val="22"/>
        <w:szCs w:val="22"/>
        <w:lang w:val="es-ES" w:eastAsia="en-US" w:bidi="ar-SA"/>
      </w:rPr>
    </w:lvl>
    <w:lvl w:ilvl="1" w:tplc="0F94EF74">
      <w:numFmt w:val="bullet"/>
      <w:lvlText w:val="•"/>
      <w:lvlJc w:val="left"/>
      <w:pPr>
        <w:ind w:left="2104" w:hanging="360"/>
      </w:pPr>
      <w:rPr>
        <w:rFonts w:hint="default"/>
        <w:lang w:val="es-ES" w:eastAsia="en-US" w:bidi="ar-SA"/>
      </w:rPr>
    </w:lvl>
    <w:lvl w:ilvl="2" w:tplc="E7FC7286">
      <w:numFmt w:val="bullet"/>
      <w:lvlText w:val="•"/>
      <w:lvlJc w:val="left"/>
      <w:pPr>
        <w:ind w:left="3148" w:hanging="360"/>
      </w:pPr>
      <w:rPr>
        <w:rFonts w:hint="default"/>
        <w:lang w:val="es-ES" w:eastAsia="en-US" w:bidi="ar-SA"/>
      </w:rPr>
    </w:lvl>
    <w:lvl w:ilvl="3" w:tplc="F460B84C">
      <w:numFmt w:val="bullet"/>
      <w:lvlText w:val="•"/>
      <w:lvlJc w:val="left"/>
      <w:pPr>
        <w:ind w:left="4192" w:hanging="360"/>
      </w:pPr>
      <w:rPr>
        <w:rFonts w:hint="default"/>
        <w:lang w:val="es-ES" w:eastAsia="en-US" w:bidi="ar-SA"/>
      </w:rPr>
    </w:lvl>
    <w:lvl w:ilvl="4" w:tplc="D096A1DE">
      <w:numFmt w:val="bullet"/>
      <w:lvlText w:val="•"/>
      <w:lvlJc w:val="left"/>
      <w:pPr>
        <w:ind w:left="5236" w:hanging="360"/>
      </w:pPr>
      <w:rPr>
        <w:rFonts w:hint="default"/>
        <w:lang w:val="es-ES" w:eastAsia="en-US" w:bidi="ar-SA"/>
      </w:rPr>
    </w:lvl>
    <w:lvl w:ilvl="5" w:tplc="66066E84">
      <w:numFmt w:val="bullet"/>
      <w:lvlText w:val="•"/>
      <w:lvlJc w:val="left"/>
      <w:pPr>
        <w:ind w:left="6280" w:hanging="360"/>
      </w:pPr>
      <w:rPr>
        <w:rFonts w:hint="default"/>
        <w:lang w:val="es-ES" w:eastAsia="en-US" w:bidi="ar-SA"/>
      </w:rPr>
    </w:lvl>
    <w:lvl w:ilvl="6" w:tplc="39668760">
      <w:numFmt w:val="bullet"/>
      <w:lvlText w:val="•"/>
      <w:lvlJc w:val="left"/>
      <w:pPr>
        <w:ind w:left="7324" w:hanging="360"/>
      </w:pPr>
      <w:rPr>
        <w:rFonts w:hint="default"/>
        <w:lang w:val="es-ES" w:eastAsia="en-US" w:bidi="ar-SA"/>
      </w:rPr>
    </w:lvl>
    <w:lvl w:ilvl="7" w:tplc="E1D42E96">
      <w:numFmt w:val="bullet"/>
      <w:lvlText w:val="•"/>
      <w:lvlJc w:val="left"/>
      <w:pPr>
        <w:ind w:left="8368" w:hanging="360"/>
      </w:pPr>
      <w:rPr>
        <w:rFonts w:hint="default"/>
        <w:lang w:val="es-ES" w:eastAsia="en-US" w:bidi="ar-SA"/>
      </w:rPr>
    </w:lvl>
    <w:lvl w:ilvl="8" w:tplc="B2C254E2">
      <w:numFmt w:val="bullet"/>
      <w:lvlText w:val="•"/>
      <w:lvlJc w:val="left"/>
      <w:pPr>
        <w:ind w:left="9412" w:hanging="360"/>
      </w:pPr>
      <w:rPr>
        <w:rFonts w:hint="default"/>
        <w:lang w:val="es-ES" w:eastAsia="en-US" w:bidi="ar-SA"/>
      </w:rPr>
    </w:lvl>
  </w:abstractNum>
  <w:abstractNum w:abstractNumId="9" w15:restartNumberingAfterBreak="0">
    <w:nsid w:val="29A97912"/>
    <w:multiLevelType w:val="multilevel"/>
    <w:tmpl w:val="0E58B4DC"/>
    <w:lvl w:ilvl="0">
      <w:start w:val="1"/>
      <w:numFmt w:val="bullet"/>
      <w:lvlText w:val="●"/>
      <w:lvlJc w:val="left"/>
      <w:pPr>
        <w:ind w:left="1479" w:hanging="360"/>
      </w:pPr>
      <w:rPr>
        <w:rFonts w:ascii="Noto Sans Symbols" w:eastAsia="Noto Sans Symbols" w:hAnsi="Noto Sans Symbols" w:cs="Noto Sans Symbols"/>
      </w:rPr>
    </w:lvl>
    <w:lvl w:ilvl="1">
      <w:start w:val="1"/>
      <w:numFmt w:val="bullet"/>
      <w:lvlText w:val="o"/>
      <w:lvlJc w:val="left"/>
      <w:pPr>
        <w:ind w:left="2199" w:hanging="360"/>
      </w:pPr>
      <w:rPr>
        <w:rFonts w:ascii="Courier New" w:eastAsia="Courier New" w:hAnsi="Courier New" w:cs="Courier New"/>
      </w:rPr>
    </w:lvl>
    <w:lvl w:ilvl="2">
      <w:start w:val="1"/>
      <w:numFmt w:val="bullet"/>
      <w:lvlText w:val="▪"/>
      <w:lvlJc w:val="left"/>
      <w:pPr>
        <w:ind w:left="2919" w:hanging="360"/>
      </w:pPr>
      <w:rPr>
        <w:rFonts w:ascii="Noto Sans Symbols" w:eastAsia="Noto Sans Symbols" w:hAnsi="Noto Sans Symbols" w:cs="Noto Sans Symbols"/>
      </w:rPr>
    </w:lvl>
    <w:lvl w:ilvl="3">
      <w:start w:val="1"/>
      <w:numFmt w:val="bullet"/>
      <w:lvlText w:val="●"/>
      <w:lvlJc w:val="left"/>
      <w:pPr>
        <w:ind w:left="3639" w:hanging="360"/>
      </w:pPr>
      <w:rPr>
        <w:rFonts w:ascii="Noto Sans Symbols" w:eastAsia="Noto Sans Symbols" w:hAnsi="Noto Sans Symbols" w:cs="Noto Sans Symbols"/>
      </w:rPr>
    </w:lvl>
    <w:lvl w:ilvl="4">
      <w:start w:val="1"/>
      <w:numFmt w:val="bullet"/>
      <w:lvlText w:val="o"/>
      <w:lvlJc w:val="left"/>
      <w:pPr>
        <w:ind w:left="4359" w:hanging="360"/>
      </w:pPr>
      <w:rPr>
        <w:rFonts w:ascii="Courier New" w:eastAsia="Courier New" w:hAnsi="Courier New" w:cs="Courier New"/>
      </w:rPr>
    </w:lvl>
    <w:lvl w:ilvl="5">
      <w:start w:val="1"/>
      <w:numFmt w:val="bullet"/>
      <w:lvlText w:val="▪"/>
      <w:lvlJc w:val="left"/>
      <w:pPr>
        <w:ind w:left="5079" w:hanging="360"/>
      </w:pPr>
      <w:rPr>
        <w:rFonts w:ascii="Noto Sans Symbols" w:eastAsia="Noto Sans Symbols" w:hAnsi="Noto Sans Symbols" w:cs="Noto Sans Symbols"/>
      </w:rPr>
    </w:lvl>
    <w:lvl w:ilvl="6">
      <w:start w:val="1"/>
      <w:numFmt w:val="bullet"/>
      <w:lvlText w:val="●"/>
      <w:lvlJc w:val="left"/>
      <w:pPr>
        <w:ind w:left="5799" w:hanging="360"/>
      </w:pPr>
      <w:rPr>
        <w:rFonts w:ascii="Noto Sans Symbols" w:eastAsia="Noto Sans Symbols" w:hAnsi="Noto Sans Symbols" w:cs="Noto Sans Symbols"/>
      </w:rPr>
    </w:lvl>
    <w:lvl w:ilvl="7">
      <w:start w:val="1"/>
      <w:numFmt w:val="bullet"/>
      <w:lvlText w:val="o"/>
      <w:lvlJc w:val="left"/>
      <w:pPr>
        <w:ind w:left="6519" w:hanging="360"/>
      </w:pPr>
      <w:rPr>
        <w:rFonts w:ascii="Courier New" w:eastAsia="Courier New" w:hAnsi="Courier New" w:cs="Courier New"/>
      </w:rPr>
    </w:lvl>
    <w:lvl w:ilvl="8">
      <w:start w:val="1"/>
      <w:numFmt w:val="bullet"/>
      <w:lvlText w:val="▪"/>
      <w:lvlJc w:val="left"/>
      <w:pPr>
        <w:ind w:left="7239" w:hanging="360"/>
      </w:pPr>
      <w:rPr>
        <w:rFonts w:ascii="Noto Sans Symbols" w:eastAsia="Noto Sans Symbols" w:hAnsi="Noto Sans Symbols" w:cs="Noto Sans Symbols"/>
      </w:rPr>
    </w:lvl>
  </w:abstractNum>
  <w:abstractNum w:abstractNumId="10" w15:restartNumberingAfterBreak="0">
    <w:nsid w:val="2B7B448D"/>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 w15:restartNumberingAfterBreak="0">
    <w:nsid w:val="364C4700"/>
    <w:multiLevelType w:val="multilevel"/>
    <w:tmpl w:val="1EDC5BFA"/>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7171DD8"/>
    <w:multiLevelType w:val="multilevel"/>
    <w:tmpl w:val="5B229060"/>
    <w:lvl w:ilvl="0">
      <w:start w:val="1"/>
      <w:numFmt w:val="bullet"/>
      <w:lvlText w:val="●"/>
      <w:lvlJc w:val="left"/>
      <w:pPr>
        <w:ind w:left="912" w:hanging="360"/>
      </w:pPr>
      <w:rPr>
        <w:rFonts w:ascii="Noto Sans Symbols" w:eastAsia="Noto Sans Symbols" w:hAnsi="Noto Sans Symbols" w:cs="Noto Sans Symbols"/>
      </w:rPr>
    </w:lvl>
    <w:lvl w:ilvl="1">
      <w:start w:val="1"/>
      <w:numFmt w:val="bullet"/>
      <w:lvlText w:val="o"/>
      <w:lvlJc w:val="left"/>
      <w:pPr>
        <w:ind w:left="1632" w:hanging="360"/>
      </w:pPr>
      <w:rPr>
        <w:rFonts w:ascii="Courier New" w:eastAsia="Courier New" w:hAnsi="Courier New" w:cs="Courier New"/>
      </w:rPr>
    </w:lvl>
    <w:lvl w:ilvl="2">
      <w:start w:val="1"/>
      <w:numFmt w:val="bullet"/>
      <w:lvlText w:val="▪"/>
      <w:lvlJc w:val="left"/>
      <w:pPr>
        <w:ind w:left="2352" w:hanging="360"/>
      </w:pPr>
      <w:rPr>
        <w:rFonts w:ascii="Noto Sans Symbols" w:eastAsia="Noto Sans Symbols" w:hAnsi="Noto Sans Symbols" w:cs="Noto Sans Symbols"/>
      </w:rPr>
    </w:lvl>
    <w:lvl w:ilvl="3">
      <w:start w:val="1"/>
      <w:numFmt w:val="bullet"/>
      <w:lvlText w:val="●"/>
      <w:lvlJc w:val="left"/>
      <w:pPr>
        <w:ind w:left="3072" w:hanging="360"/>
      </w:pPr>
      <w:rPr>
        <w:rFonts w:ascii="Noto Sans Symbols" w:eastAsia="Noto Sans Symbols" w:hAnsi="Noto Sans Symbols" w:cs="Noto Sans Symbols"/>
      </w:rPr>
    </w:lvl>
    <w:lvl w:ilvl="4">
      <w:start w:val="1"/>
      <w:numFmt w:val="bullet"/>
      <w:lvlText w:val="o"/>
      <w:lvlJc w:val="left"/>
      <w:pPr>
        <w:ind w:left="3792" w:hanging="360"/>
      </w:pPr>
      <w:rPr>
        <w:rFonts w:ascii="Courier New" w:eastAsia="Courier New" w:hAnsi="Courier New" w:cs="Courier New"/>
      </w:rPr>
    </w:lvl>
    <w:lvl w:ilvl="5">
      <w:start w:val="1"/>
      <w:numFmt w:val="bullet"/>
      <w:lvlText w:val="▪"/>
      <w:lvlJc w:val="left"/>
      <w:pPr>
        <w:ind w:left="4512" w:hanging="360"/>
      </w:pPr>
      <w:rPr>
        <w:rFonts w:ascii="Noto Sans Symbols" w:eastAsia="Noto Sans Symbols" w:hAnsi="Noto Sans Symbols" w:cs="Noto Sans Symbols"/>
      </w:rPr>
    </w:lvl>
    <w:lvl w:ilvl="6">
      <w:start w:val="1"/>
      <w:numFmt w:val="bullet"/>
      <w:lvlText w:val="●"/>
      <w:lvlJc w:val="left"/>
      <w:pPr>
        <w:ind w:left="5232" w:hanging="360"/>
      </w:pPr>
      <w:rPr>
        <w:rFonts w:ascii="Noto Sans Symbols" w:eastAsia="Noto Sans Symbols" w:hAnsi="Noto Sans Symbols" w:cs="Noto Sans Symbols"/>
      </w:rPr>
    </w:lvl>
    <w:lvl w:ilvl="7">
      <w:start w:val="1"/>
      <w:numFmt w:val="bullet"/>
      <w:lvlText w:val="o"/>
      <w:lvlJc w:val="left"/>
      <w:pPr>
        <w:ind w:left="5952" w:hanging="360"/>
      </w:pPr>
      <w:rPr>
        <w:rFonts w:ascii="Courier New" w:eastAsia="Courier New" w:hAnsi="Courier New" w:cs="Courier New"/>
      </w:rPr>
    </w:lvl>
    <w:lvl w:ilvl="8">
      <w:start w:val="1"/>
      <w:numFmt w:val="bullet"/>
      <w:lvlText w:val="▪"/>
      <w:lvlJc w:val="left"/>
      <w:pPr>
        <w:ind w:left="6672" w:hanging="360"/>
      </w:pPr>
      <w:rPr>
        <w:rFonts w:ascii="Noto Sans Symbols" w:eastAsia="Noto Sans Symbols" w:hAnsi="Noto Sans Symbols" w:cs="Noto Sans Symbols"/>
      </w:rPr>
    </w:lvl>
  </w:abstractNum>
  <w:abstractNum w:abstractNumId="13" w15:restartNumberingAfterBreak="0">
    <w:nsid w:val="37D51DB1"/>
    <w:multiLevelType w:val="hybridMultilevel"/>
    <w:tmpl w:val="7D024284"/>
    <w:lvl w:ilvl="0" w:tplc="3B664A82">
      <w:start w:val="1"/>
      <w:numFmt w:val="lowerLetter"/>
      <w:lvlText w:val="%1)"/>
      <w:lvlJc w:val="left"/>
      <w:pPr>
        <w:ind w:left="782" w:hanging="651"/>
      </w:pPr>
      <w:rPr>
        <w:rFonts w:ascii="Times New Roman" w:eastAsia="Times New Roman" w:hAnsi="Times New Roman" w:cs="Times New Roman" w:hint="default"/>
        <w:w w:val="100"/>
        <w:sz w:val="22"/>
        <w:szCs w:val="22"/>
        <w:lang w:val="es-ES" w:eastAsia="en-US" w:bidi="ar-SA"/>
      </w:rPr>
    </w:lvl>
    <w:lvl w:ilvl="1" w:tplc="D30C2B04">
      <w:numFmt w:val="bullet"/>
      <w:lvlText w:val="•"/>
      <w:lvlJc w:val="left"/>
      <w:pPr>
        <w:ind w:left="1403" w:hanging="651"/>
      </w:pPr>
      <w:rPr>
        <w:rFonts w:hint="default"/>
        <w:lang w:val="es-ES" w:eastAsia="en-US" w:bidi="ar-SA"/>
      </w:rPr>
    </w:lvl>
    <w:lvl w:ilvl="2" w:tplc="9D040972">
      <w:numFmt w:val="bullet"/>
      <w:lvlText w:val="•"/>
      <w:lvlJc w:val="left"/>
      <w:pPr>
        <w:ind w:left="2026" w:hanging="651"/>
      </w:pPr>
      <w:rPr>
        <w:rFonts w:hint="default"/>
        <w:lang w:val="es-ES" w:eastAsia="en-US" w:bidi="ar-SA"/>
      </w:rPr>
    </w:lvl>
    <w:lvl w:ilvl="3" w:tplc="D5141FD2">
      <w:numFmt w:val="bullet"/>
      <w:lvlText w:val="•"/>
      <w:lvlJc w:val="left"/>
      <w:pPr>
        <w:ind w:left="2649" w:hanging="651"/>
      </w:pPr>
      <w:rPr>
        <w:rFonts w:hint="default"/>
        <w:lang w:val="es-ES" w:eastAsia="en-US" w:bidi="ar-SA"/>
      </w:rPr>
    </w:lvl>
    <w:lvl w:ilvl="4" w:tplc="2F984DD6">
      <w:numFmt w:val="bullet"/>
      <w:lvlText w:val="•"/>
      <w:lvlJc w:val="left"/>
      <w:pPr>
        <w:ind w:left="3272" w:hanging="651"/>
      </w:pPr>
      <w:rPr>
        <w:rFonts w:hint="default"/>
        <w:lang w:val="es-ES" w:eastAsia="en-US" w:bidi="ar-SA"/>
      </w:rPr>
    </w:lvl>
    <w:lvl w:ilvl="5" w:tplc="9F24D196">
      <w:numFmt w:val="bullet"/>
      <w:lvlText w:val="•"/>
      <w:lvlJc w:val="left"/>
      <w:pPr>
        <w:ind w:left="3896" w:hanging="651"/>
      </w:pPr>
      <w:rPr>
        <w:rFonts w:hint="default"/>
        <w:lang w:val="es-ES" w:eastAsia="en-US" w:bidi="ar-SA"/>
      </w:rPr>
    </w:lvl>
    <w:lvl w:ilvl="6" w:tplc="07545DDE">
      <w:numFmt w:val="bullet"/>
      <w:lvlText w:val="•"/>
      <w:lvlJc w:val="left"/>
      <w:pPr>
        <w:ind w:left="4519" w:hanging="651"/>
      </w:pPr>
      <w:rPr>
        <w:rFonts w:hint="default"/>
        <w:lang w:val="es-ES" w:eastAsia="en-US" w:bidi="ar-SA"/>
      </w:rPr>
    </w:lvl>
    <w:lvl w:ilvl="7" w:tplc="7B7EF208">
      <w:numFmt w:val="bullet"/>
      <w:lvlText w:val="•"/>
      <w:lvlJc w:val="left"/>
      <w:pPr>
        <w:ind w:left="5142" w:hanging="651"/>
      </w:pPr>
      <w:rPr>
        <w:rFonts w:hint="default"/>
        <w:lang w:val="es-ES" w:eastAsia="en-US" w:bidi="ar-SA"/>
      </w:rPr>
    </w:lvl>
    <w:lvl w:ilvl="8" w:tplc="B6008CB4">
      <w:numFmt w:val="bullet"/>
      <w:lvlText w:val="•"/>
      <w:lvlJc w:val="left"/>
      <w:pPr>
        <w:ind w:left="5765" w:hanging="651"/>
      </w:pPr>
      <w:rPr>
        <w:rFonts w:hint="default"/>
        <w:lang w:val="es-ES" w:eastAsia="en-US" w:bidi="ar-SA"/>
      </w:rPr>
    </w:lvl>
  </w:abstractNum>
  <w:abstractNum w:abstractNumId="14" w15:restartNumberingAfterBreak="0">
    <w:nsid w:val="3997184E"/>
    <w:multiLevelType w:val="hybridMultilevel"/>
    <w:tmpl w:val="3F424638"/>
    <w:lvl w:ilvl="0" w:tplc="3A089FC4">
      <w:start w:val="1"/>
      <w:numFmt w:val="decimal"/>
      <w:lvlText w:val="%1."/>
      <w:lvlJc w:val="left"/>
      <w:pPr>
        <w:ind w:left="1060" w:hanging="360"/>
      </w:pPr>
      <w:rPr>
        <w:rFonts w:ascii="Times New Roman" w:eastAsia="Times New Roman" w:hAnsi="Times New Roman" w:cs="Times New Roman" w:hint="default"/>
        <w:w w:val="100"/>
        <w:sz w:val="22"/>
        <w:szCs w:val="22"/>
        <w:lang w:val="es-ES" w:eastAsia="en-US" w:bidi="ar-SA"/>
      </w:rPr>
    </w:lvl>
    <w:lvl w:ilvl="1" w:tplc="B9A0BACE">
      <w:start w:val="1"/>
      <w:numFmt w:val="lowerLetter"/>
      <w:lvlText w:val="%2)"/>
      <w:lvlJc w:val="left"/>
      <w:pPr>
        <w:ind w:left="1420" w:hanging="360"/>
      </w:pPr>
      <w:rPr>
        <w:rFonts w:ascii="Times New Roman" w:eastAsia="Times New Roman" w:hAnsi="Times New Roman" w:cs="Times New Roman" w:hint="default"/>
        <w:w w:val="100"/>
        <w:sz w:val="22"/>
        <w:szCs w:val="22"/>
        <w:lang w:val="es-ES" w:eastAsia="en-US" w:bidi="ar-SA"/>
      </w:rPr>
    </w:lvl>
    <w:lvl w:ilvl="2" w:tplc="FA7ABE30">
      <w:numFmt w:val="bullet"/>
      <w:lvlText w:val="•"/>
      <w:lvlJc w:val="left"/>
      <w:pPr>
        <w:ind w:left="2540" w:hanging="360"/>
      </w:pPr>
      <w:rPr>
        <w:rFonts w:hint="default"/>
        <w:lang w:val="es-ES" w:eastAsia="en-US" w:bidi="ar-SA"/>
      </w:rPr>
    </w:lvl>
    <w:lvl w:ilvl="3" w:tplc="B6788856">
      <w:numFmt w:val="bullet"/>
      <w:lvlText w:val="•"/>
      <w:lvlJc w:val="left"/>
      <w:pPr>
        <w:ind w:left="3660" w:hanging="360"/>
      </w:pPr>
      <w:rPr>
        <w:rFonts w:hint="default"/>
        <w:lang w:val="es-ES" w:eastAsia="en-US" w:bidi="ar-SA"/>
      </w:rPr>
    </w:lvl>
    <w:lvl w:ilvl="4" w:tplc="B4EC4D1A">
      <w:numFmt w:val="bullet"/>
      <w:lvlText w:val="•"/>
      <w:lvlJc w:val="left"/>
      <w:pPr>
        <w:ind w:left="4780" w:hanging="360"/>
      </w:pPr>
      <w:rPr>
        <w:rFonts w:hint="default"/>
        <w:lang w:val="es-ES" w:eastAsia="en-US" w:bidi="ar-SA"/>
      </w:rPr>
    </w:lvl>
    <w:lvl w:ilvl="5" w:tplc="5B68F81A">
      <w:numFmt w:val="bullet"/>
      <w:lvlText w:val="•"/>
      <w:lvlJc w:val="left"/>
      <w:pPr>
        <w:ind w:left="5900" w:hanging="360"/>
      </w:pPr>
      <w:rPr>
        <w:rFonts w:hint="default"/>
        <w:lang w:val="es-ES" w:eastAsia="en-US" w:bidi="ar-SA"/>
      </w:rPr>
    </w:lvl>
    <w:lvl w:ilvl="6" w:tplc="8DEACB7A">
      <w:numFmt w:val="bullet"/>
      <w:lvlText w:val="•"/>
      <w:lvlJc w:val="left"/>
      <w:pPr>
        <w:ind w:left="7020" w:hanging="360"/>
      </w:pPr>
      <w:rPr>
        <w:rFonts w:hint="default"/>
        <w:lang w:val="es-ES" w:eastAsia="en-US" w:bidi="ar-SA"/>
      </w:rPr>
    </w:lvl>
    <w:lvl w:ilvl="7" w:tplc="9042CF88">
      <w:numFmt w:val="bullet"/>
      <w:lvlText w:val="•"/>
      <w:lvlJc w:val="left"/>
      <w:pPr>
        <w:ind w:left="8140" w:hanging="360"/>
      </w:pPr>
      <w:rPr>
        <w:rFonts w:hint="default"/>
        <w:lang w:val="es-ES" w:eastAsia="en-US" w:bidi="ar-SA"/>
      </w:rPr>
    </w:lvl>
    <w:lvl w:ilvl="8" w:tplc="3BD6CCF4">
      <w:numFmt w:val="bullet"/>
      <w:lvlText w:val="•"/>
      <w:lvlJc w:val="left"/>
      <w:pPr>
        <w:ind w:left="9260" w:hanging="360"/>
      </w:pPr>
      <w:rPr>
        <w:rFonts w:hint="default"/>
        <w:lang w:val="es-ES" w:eastAsia="en-US" w:bidi="ar-SA"/>
      </w:rPr>
    </w:lvl>
  </w:abstractNum>
  <w:abstractNum w:abstractNumId="15" w15:restartNumberingAfterBreak="0">
    <w:nsid w:val="3A9A56B9"/>
    <w:multiLevelType w:val="multilevel"/>
    <w:tmpl w:val="0A581AC2"/>
    <w:lvl w:ilvl="0">
      <w:start w:val="19"/>
      <w:numFmt w:val="decimal"/>
      <w:lvlText w:val="%1"/>
      <w:lvlJc w:val="left"/>
      <w:pPr>
        <w:ind w:left="2325" w:hanging="900"/>
      </w:pPr>
      <w:rPr>
        <w:rFonts w:hint="default"/>
        <w:lang w:val="es-ES" w:eastAsia="en-US" w:bidi="ar-SA"/>
      </w:rPr>
    </w:lvl>
    <w:lvl w:ilvl="1">
      <w:start w:val="1"/>
      <w:numFmt w:val="decimal"/>
      <w:lvlText w:val="%1.%2"/>
      <w:lvlJc w:val="left"/>
      <w:pPr>
        <w:ind w:left="2325" w:hanging="900"/>
      </w:pPr>
      <w:rPr>
        <w:rFonts w:hint="default"/>
        <w:lang w:val="es-ES" w:eastAsia="en-US" w:bidi="ar-SA"/>
      </w:rPr>
    </w:lvl>
    <w:lvl w:ilvl="2">
      <w:start w:val="1"/>
      <w:numFmt w:val="decimal"/>
      <w:lvlText w:val="%1.%2.%3."/>
      <w:lvlJc w:val="left"/>
      <w:pPr>
        <w:ind w:left="2325" w:hanging="900"/>
      </w:pPr>
      <w:rPr>
        <w:rFonts w:ascii="Times New Roman" w:eastAsia="Times New Roman" w:hAnsi="Times New Roman" w:cs="Times New Roman" w:hint="default"/>
        <w:w w:val="100"/>
        <w:sz w:val="22"/>
        <w:szCs w:val="22"/>
        <w:lang w:val="es-ES" w:eastAsia="en-US" w:bidi="ar-SA"/>
      </w:rPr>
    </w:lvl>
    <w:lvl w:ilvl="3">
      <w:start w:val="1"/>
      <w:numFmt w:val="lowerLetter"/>
      <w:lvlText w:val="(%4)"/>
      <w:lvlJc w:val="left"/>
      <w:pPr>
        <w:ind w:left="2685" w:hanging="360"/>
      </w:pPr>
      <w:rPr>
        <w:rFonts w:ascii="Calibri" w:eastAsia="Calibri" w:hAnsi="Calibri" w:cs="Calibri" w:hint="default"/>
        <w:spacing w:val="-3"/>
        <w:w w:val="100"/>
        <w:sz w:val="22"/>
        <w:szCs w:val="22"/>
        <w:lang w:val="es-ES" w:eastAsia="en-US" w:bidi="ar-SA"/>
      </w:rPr>
    </w:lvl>
    <w:lvl w:ilvl="4">
      <w:numFmt w:val="bullet"/>
      <w:lvlText w:val="•"/>
      <w:lvlJc w:val="left"/>
      <w:pPr>
        <w:ind w:left="5020" w:hanging="360"/>
      </w:pPr>
      <w:rPr>
        <w:rFonts w:hint="default"/>
        <w:lang w:val="es-ES" w:eastAsia="en-US" w:bidi="ar-SA"/>
      </w:rPr>
    </w:lvl>
    <w:lvl w:ilvl="5">
      <w:numFmt w:val="bullet"/>
      <w:lvlText w:val="•"/>
      <w:lvlJc w:val="left"/>
      <w:pPr>
        <w:ind w:left="6100" w:hanging="360"/>
      </w:pPr>
      <w:rPr>
        <w:rFonts w:hint="default"/>
        <w:lang w:val="es-ES" w:eastAsia="en-US" w:bidi="ar-SA"/>
      </w:rPr>
    </w:lvl>
    <w:lvl w:ilvl="6">
      <w:numFmt w:val="bullet"/>
      <w:lvlText w:val="•"/>
      <w:lvlJc w:val="left"/>
      <w:pPr>
        <w:ind w:left="7180" w:hanging="360"/>
      </w:pPr>
      <w:rPr>
        <w:rFonts w:hint="default"/>
        <w:lang w:val="es-ES" w:eastAsia="en-US" w:bidi="ar-SA"/>
      </w:rPr>
    </w:lvl>
    <w:lvl w:ilvl="7">
      <w:numFmt w:val="bullet"/>
      <w:lvlText w:val="•"/>
      <w:lvlJc w:val="left"/>
      <w:pPr>
        <w:ind w:left="8260" w:hanging="360"/>
      </w:pPr>
      <w:rPr>
        <w:rFonts w:hint="default"/>
        <w:lang w:val="es-ES" w:eastAsia="en-US" w:bidi="ar-SA"/>
      </w:rPr>
    </w:lvl>
    <w:lvl w:ilvl="8">
      <w:numFmt w:val="bullet"/>
      <w:lvlText w:val="•"/>
      <w:lvlJc w:val="left"/>
      <w:pPr>
        <w:ind w:left="9340" w:hanging="360"/>
      </w:pPr>
      <w:rPr>
        <w:rFonts w:hint="default"/>
        <w:lang w:val="es-ES" w:eastAsia="en-US" w:bidi="ar-SA"/>
      </w:rPr>
    </w:lvl>
  </w:abstractNum>
  <w:abstractNum w:abstractNumId="16" w15:restartNumberingAfterBreak="0">
    <w:nsid w:val="3D040E58"/>
    <w:multiLevelType w:val="hybridMultilevel"/>
    <w:tmpl w:val="0C8A4F00"/>
    <w:lvl w:ilvl="0" w:tplc="1DFCA2A4">
      <w:start w:val="1"/>
      <w:numFmt w:val="lowerLetter"/>
      <w:lvlText w:val="(%1)"/>
      <w:lvlJc w:val="left"/>
      <w:pPr>
        <w:ind w:left="1780" w:hanging="363"/>
      </w:pPr>
      <w:rPr>
        <w:rFonts w:ascii="Times New Roman" w:eastAsia="Times New Roman" w:hAnsi="Times New Roman" w:cs="Times New Roman" w:hint="default"/>
        <w:w w:val="100"/>
        <w:sz w:val="22"/>
        <w:szCs w:val="22"/>
        <w:lang w:val="es-ES" w:eastAsia="en-US" w:bidi="ar-SA"/>
      </w:rPr>
    </w:lvl>
    <w:lvl w:ilvl="1" w:tplc="E740065E">
      <w:start w:val="1"/>
      <w:numFmt w:val="lowerRoman"/>
      <w:lvlText w:val="(%2)"/>
      <w:lvlJc w:val="left"/>
      <w:pPr>
        <w:ind w:left="2200" w:hanging="540"/>
      </w:pPr>
      <w:rPr>
        <w:rFonts w:ascii="Times New Roman" w:eastAsia="Times New Roman" w:hAnsi="Times New Roman" w:cs="Times New Roman" w:hint="default"/>
        <w:w w:val="100"/>
        <w:sz w:val="22"/>
        <w:szCs w:val="22"/>
        <w:lang w:val="es-ES" w:eastAsia="en-US" w:bidi="ar-SA"/>
      </w:rPr>
    </w:lvl>
    <w:lvl w:ilvl="2" w:tplc="B1D00AAA">
      <w:start w:val="1"/>
      <w:numFmt w:val="lowerRoman"/>
      <w:lvlText w:val="%3."/>
      <w:lvlJc w:val="left"/>
      <w:pPr>
        <w:ind w:left="2826" w:hanging="543"/>
      </w:pPr>
      <w:rPr>
        <w:rFonts w:ascii="Times New Roman" w:eastAsia="Times New Roman" w:hAnsi="Times New Roman" w:cs="Times New Roman" w:hint="default"/>
        <w:spacing w:val="0"/>
        <w:w w:val="100"/>
        <w:sz w:val="22"/>
        <w:szCs w:val="22"/>
        <w:lang w:val="es-ES" w:eastAsia="en-US" w:bidi="ar-SA"/>
      </w:rPr>
    </w:lvl>
    <w:lvl w:ilvl="3" w:tplc="8C82E86C">
      <w:numFmt w:val="bullet"/>
      <w:lvlText w:val="•"/>
      <w:lvlJc w:val="left"/>
      <w:pPr>
        <w:ind w:left="3905" w:hanging="543"/>
      </w:pPr>
      <w:rPr>
        <w:rFonts w:hint="default"/>
        <w:lang w:val="es-ES" w:eastAsia="en-US" w:bidi="ar-SA"/>
      </w:rPr>
    </w:lvl>
    <w:lvl w:ilvl="4" w:tplc="181C285E">
      <w:numFmt w:val="bullet"/>
      <w:lvlText w:val="•"/>
      <w:lvlJc w:val="left"/>
      <w:pPr>
        <w:ind w:left="4990" w:hanging="543"/>
      </w:pPr>
      <w:rPr>
        <w:rFonts w:hint="default"/>
        <w:lang w:val="es-ES" w:eastAsia="en-US" w:bidi="ar-SA"/>
      </w:rPr>
    </w:lvl>
    <w:lvl w:ilvl="5" w:tplc="17A2FBB0">
      <w:numFmt w:val="bullet"/>
      <w:lvlText w:val="•"/>
      <w:lvlJc w:val="left"/>
      <w:pPr>
        <w:ind w:left="6075" w:hanging="543"/>
      </w:pPr>
      <w:rPr>
        <w:rFonts w:hint="default"/>
        <w:lang w:val="es-ES" w:eastAsia="en-US" w:bidi="ar-SA"/>
      </w:rPr>
    </w:lvl>
    <w:lvl w:ilvl="6" w:tplc="22F6BDD2">
      <w:numFmt w:val="bullet"/>
      <w:lvlText w:val="•"/>
      <w:lvlJc w:val="left"/>
      <w:pPr>
        <w:ind w:left="7160" w:hanging="543"/>
      </w:pPr>
      <w:rPr>
        <w:rFonts w:hint="default"/>
        <w:lang w:val="es-ES" w:eastAsia="en-US" w:bidi="ar-SA"/>
      </w:rPr>
    </w:lvl>
    <w:lvl w:ilvl="7" w:tplc="920A2D90">
      <w:numFmt w:val="bullet"/>
      <w:lvlText w:val="•"/>
      <w:lvlJc w:val="left"/>
      <w:pPr>
        <w:ind w:left="8245" w:hanging="543"/>
      </w:pPr>
      <w:rPr>
        <w:rFonts w:hint="default"/>
        <w:lang w:val="es-ES" w:eastAsia="en-US" w:bidi="ar-SA"/>
      </w:rPr>
    </w:lvl>
    <w:lvl w:ilvl="8" w:tplc="5AAC0142">
      <w:numFmt w:val="bullet"/>
      <w:lvlText w:val="•"/>
      <w:lvlJc w:val="left"/>
      <w:pPr>
        <w:ind w:left="9330" w:hanging="543"/>
      </w:pPr>
      <w:rPr>
        <w:rFonts w:hint="default"/>
        <w:lang w:val="es-ES" w:eastAsia="en-US" w:bidi="ar-SA"/>
      </w:rPr>
    </w:lvl>
  </w:abstractNum>
  <w:abstractNum w:abstractNumId="17" w15:restartNumberingAfterBreak="0">
    <w:nsid w:val="3FCD57A5"/>
    <w:multiLevelType w:val="hybridMultilevel"/>
    <w:tmpl w:val="3D347528"/>
    <w:lvl w:ilvl="0" w:tplc="F684CD62">
      <w:start w:val="1"/>
      <w:numFmt w:val="lowerLetter"/>
      <w:lvlText w:val="%1."/>
      <w:lvlJc w:val="left"/>
      <w:pPr>
        <w:ind w:left="1960" w:hanging="540"/>
      </w:pPr>
      <w:rPr>
        <w:rFonts w:ascii="Times New Roman" w:eastAsia="Times New Roman" w:hAnsi="Times New Roman" w:cs="Times New Roman" w:hint="default"/>
        <w:b/>
        <w:bCs/>
        <w:w w:val="100"/>
        <w:sz w:val="24"/>
        <w:szCs w:val="24"/>
        <w:lang w:val="es-ES" w:eastAsia="en-US" w:bidi="ar-SA"/>
      </w:rPr>
    </w:lvl>
    <w:lvl w:ilvl="1" w:tplc="A574049E">
      <w:numFmt w:val="bullet"/>
      <w:lvlText w:val="•"/>
      <w:lvlJc w:val="left"/>
      <w:pPr>
        <w:ind w:left="2914" w:hanging="540"/>
      </w:pPr>
      <w:rPr>
        <w:rFonts w:hint="default"/>
        <w:lang w:val="es-ES" w:eastAsia="en-US" w:bidi="ar-SA"/>
      </w:rPr>
    </w:lvl>
    <w:lvl w:ilvl="2" w:tplc="68AC0C32">
      <w:numFmt w:val="bullet"/>
      <w:lvlText w:val="•"/>
      <w:lvlJc w:val="left"/>
      <w:pPr>
        <w:ind w:left="3868" w:hanging="540"/>
      </w:pPr>
      <w:rPr>
        <w:rFonts w:hint="default"/>
        <w:lang w:val="es-ES" w:eastAsia="en-US" w:bidi="ar-SA"/>
      </w:rPr>
    </w:lvl>
    <w:lvl w:ilvl="3" w:tplc="5E12502E">
      <w:numFmt w:val="bullet"/>
      <w:lvlText w:val="•"/>
      <w:lvlJc w:val="left"/>
      <w:pPr>
        <w:ind w:left="4822" w:hanging="540"/>
      </w:pPr>
      <w:rPr>
        <w:rFonts w:hint="default"/>
        <w:lang w:val="es-ES" w:eastAsia="en-US" w:bidi="ar-SA"/>
      </w:rPr>
    </w:lvl>
    <w:lvl w:ilvl="4" w:tplc="7D5EE5A6">
      <w:numFmt w:val="bullet"/>
      <w:lvlText w:val="•"/>
      <w:lvlJc w:val="left"/>
      <w:pPr>
        <w:ind w:left="5776" w:hanging="540"/>
      </w:pPr>
      <w:rPr>
        <w:rFonts w:hint="default"/>
        <w:lang w:val="es-ES" w:eastAsia="en-US" w:bidi="ar-SA"/>
      </w:rPr>
    </w:lvl>
    <w:lvl w:ilvl="5" w:tplc="D1FE7C94">
      <w:numFmt w:val="bullet"/>
      <w:lvlText w:val="•"/>
      <w:lvlJc w:val="left"/>
      <w:pPr>
        <w:ind w:left="6730" w:hanging="540"/>
      </w:pPr>
      <w:rPr>
        <w:rFonts w:hint="default"/>
        <w:lang w:val="es-ES" w:eastAsia="en-US" w:bidi="ar-SA"/>
      </w:rPr>
    </w:lvl>
    <w:lvl w:ilvl="6" w:tplc="C8E8180A">
      <w:numFmt w:val="bullet"/>
      <w:lvlText w:val="•"/>
      <w:lvlJc w:val="left"/>
      <w:pPr>
        <w:ind w:left="7684" w:hanging="540"/>
      </w:pPr>
      <w:rPr>
        <w:rFonts w:hint="default"/>
        <w:lang w:val="es-ES" w:eastAsia="en-US" w:bidi="ar-SA"/>
      </w:rPr>
    </w:lvl>
    <w:lvl w:ilvl="7" w:tplc="B480048E">
      <w:numFmt w:val="bullet"/>
      <w:lvlText w:val="•"/>
      <w:lvlJc w:val="left"/>
      <w:pPr>
        <w:ind w:left="8638" w:hanging="540"/>
      </w:pPr>
      <w:rPr>
        <w:rFonts w:hint="default"/>
        <w:lang w:val="es-ES" w:eastAsia="en-US" w:bidi="ar-SA"/>
      </w:rPr>
    </w:lvl>
    <w:lvl w:ilvl="8" w:tplc="F754E382">
      <w:numFmt w:val="bullet"/>
      <w:lvlText w:val="•"/>
      <w:lvlJc w:val="left"/>
      <w:pPr>
        <w:ind w:left="9592" w:hanging="540"/>
      </w:pPr>
      <w:rPr>
        <w:rFonts w:hint="default"/>
        <w:lang w:val="es-ES" w:eastAsia="en-US" w:bidi="ar-SA"/>
      </w:rPr>
    </w:lvl>
  </w:abstractNum>
  <w:abstractNum w:abstractNumId="18" w15:restartNumberingAfterBreak="0">
    <w:nsid w:val="40B403FD"/>
    <w:multiLevelType w:val="hybridMultilevel"/>
    <w:tmpl w:val="646E4CC2"/>
    <w:lvl w:ilvl="0" w:tplc="468E2564">
      <w:start w:val="1"/>
      <w:numFmt w:val="lowerLetter"/>
      <w:lvlText w:val="%1."/>
      <w:lvlJc w:val="left"/>
      <w:pPr>
        <w:ind w:left="1960" w:hanging="540"/>
      </w:pPr>
      <w:rPr>
        <w:rFonts w:ascii="Times New Roman" w:eastAsia="Times New Roman" w:hAnsi="Times New Roman" w:cs="Times New Roman" w:hint="default"/>
        <w:b/>
        <w:bCs/>
        <w:w w:val="100"/>
        <w:sz w:val="24"/>
        <w:szCs w:val="24"/>
        <w:lang w:val="es-ES" w:eastAsia="en-US" w:bidi="ar-SA"/>
      </w:rPr>
    </w:lvl>
    <w:lvl w:ilvl="1" w:tplc="D208FECE">
      <w:numFmt w:val="bullet"/>
      <w:lvlText w:val="•"/>
      <w:lvlJc w:val="left"/>
      <w:pPr>
        <w:ind w:left="2914" w:hanging="540"/>
      </w:pPr>
      <w:rPr>
        <w:rFonts w:hint="default"/>
        <w:lang w:val="es-ES" w:eastAsia="en-US" w:bidi="ar-SA"/>
      </w:rPr>
    </w:lvl>
    <w:lvl w:ilvl="2" w:tplc="AEFCA1FE">
      <w:numFmt w:val="bullet"/>
      <w:lvlText w:val="•"/>
      <w:lvlJc w:val="left"/>
      <w:pPr>
        <w:ind w:left="3868" w:hanging="540"/>
      </w:pPr>
      <w:rPr>
        <w:rFonts w:hint="default"/>
        <w:lang w:val="es-ES" w:eastAsia="en-US" w:bidi="ar-SA"/>
      </w:rPr>
    </w:lvl>
    <w:lvl w:ilvl="3" w:tplc="25D25774">
      <w:numFmt w:val="bullet"/>
      <w:lvlText w:val="•"/>
      <w:lvlJc w:val="left"/>
      <w:pPr>
        <w:ind w:left="4822" w:hanging="540"/>
      </w:pPr>
      <w:rPr>
        <w:rFonts w:hint="default"/>
        <w:lang w:val="es-ES" w:eastAsia="en-US" w:bidi="ar-SA"/>
      </w:rPr>
    </w:lvl>
    <w:lvl w:ilvl="4" w:tplc="69AED962">
      <w:numFmt w:val="bullet"/>
      <w:lvlText w:val="•"/>
      <w:lvlJc w:val="left"/>
      <w:pPr>
        <w:ind w:left="5776" w:hanging="540"/>
      </w:pPr>
      <w:rPr>
        <w:rFonts w:hint="default"/>
        <w:lang w:val="es-ES" w:eastAsia="en-US" w:bidi="ar-SA"/>
      </w:rPr>
    </w:lvl>
    <w:lvl w:ilvl="5" w:tplc="4826694A">
      <w:numFmt w:val="bullet"/>
      <w:lvlText w:val="•"/>
      <w:lvlJc w:val="left"/>
      <w:pPr>
        <w:ind w:left="6730" w:hanging="540"/>
      </w:pPr>
      <w:rPr>
        <w:rFonts w:hint="default"/>
        <w:lang w:val="es-ES" w:eastAsia="en-US" w:bidi="ar-SA"/>
      </w:rPr>
    </w:lvl>
    <w:lvl w:ilvl="6" w:tplc="9EAA8892">
      <w:numFmt w:val="bullet"/>
      <w:lvlText w:val="•"/>
      <w:lvlJc w:val="left"/>
      <w:pPr>
        <w:ind w:left="7684" w:hanging="540"/>
      </w:pPr>
      <w:rPr>
        <w:rFonts w:hint="default"/>
        <w:lang w:val="es-ES" w:eastAsia="en-US" w:bidi="ar-SA"/>
      </w:rPr>
    </w:lvl>
    <w:lvl w:ilvl="7" w:tplc="B4140372">
      <w:numFmt w:val="bullet"/>
      <w:lvlText w:val="•"/>
      <w:lvlJc w:val="left"/>
      <w:pPr>
        <w:ind w:left="8638" w:hanging="540"/>
      </w:pPr>
      <w:rPr>
        <w:rFonts w:hint="default"/>
        <w:lang w:val="es-ES" w:eastAsia="en-US" w:bidi="ar-SA"/>
      </w:rPr>
    </w:lvl>
    <w:lvl w:ilvl="8" w:tplc="76400014">
      <w:numFmt w:val="bullet"/>
      <w:lvlText w:val="•"/>
      <w:lvlJc w:val="left"/>
      <w:pPr>
        <w:ind w:left="9592" w:hanging="540"/>
      </w:pPr>
      <w:rPr>
        <w:rFonts w:hint="default"/>
        <w:lang w:val="es-ES" w:eastAsia="en-US" w:bidi="ar-SA"/>
      </w:rPr>
    </w:lvl>
  </w:abstractNum>
  <w:abstractNum w:abstractNumId="19" w15:restartNumberingAfterBreak="0">
    <w:nsid w:val="41CC7DE5"/>
    <w:multiLevelType w:val="multilevel"/>
    <w:tmpl w:val="CE8C639E"/>
    <w:lvl w:ilvl="0">
      <w:start w:val="1"/>
      <w:numFmt w:val="decimal"/>
      <w:lvlText w:val="%1."/>
      <w:lvlJc w:val="left"/>
      <w:pPr>
        <w:ind w:left="1420" w:hanging="720"/>
      </w:pPr>
      <w:rPr>
        <w:rFonts w:ascii="Times New Roman" w:eastAsia="Times New Roman" w:hAnsi="Times New Roman" w:cs="Times New Roman" w:hint="default"/>
        <w:b/>
        <w:bCs/>
        <w:w w:val="100"/>
        <w:sz w:val="22"/>
        <w:szCs w:val="22"/>
        <w:lang w:val="es-ES" w:eastAsia="en-US" w:bidi="ar-SA"/>
      </w:rPr>
    </w:lvl>
    <w:lvl w:ilvl="1">
      <w:start w:val="1"/>
      <w:numFmt w:val="decimal"/>
      <w:lvlText w:val="%1.%2"/>
      <w:lvlJc w:val="left"/>
      <w:pPr>
        <w:ind w:left="1425" w:hanging="725"/>
      </w:pPr>
      <w:rPr>
        <w:rFonts w:hint="default"/>
        <w:spacing w:val="-5"/>
        <w:w w:val="100"/>
        <w:lang w:val="es-ES" w:eastAsia="en-US" w:bidi="ar-SA"/>
      </w:rPr>
    </w:lvl>
    <w:lvl w:ilvl="2">
      <w:start w:val="1"/>
      <w:numFmt w:val="lowerLetter"/>
      <w:lvlText w:val="(%3)"/>
      <w:lvlJc w:val="left"/>
      <w:pPr>
        <w:ind w:left="1960" w:hanging="543"/>
      </w:pPr>
      <w:rPr>
        <w:rFonts w:hint="default"/>
        <w:w w:val="100"/>
        <w:lang w:val="es-ES" w:eastAsia="en-US" w:bidi="ar-SA"/>
      </w:rPr>
    </w:lvl>
    <w:lvl w:ilvl="3">
      <w:start w:val="1"/>
      <w:numFmt w:val="lowerRoman"/>
      <w:lvlText w:val="(%4)"/>
      <w:lvlJc w:val="left"/>
      <w:pPr>
        <w:ind w:left="2500" w:hanging="543"/>
      </w:pPr>
      <w:rPr>
        <w:rFonts w:ascii="Times New Roman" w:eastAsia="Times New Roman" w:hAnsi="Times New Roman" w:cs="Times New Roman" w:hint="default"/>
        <w:w w:val="100"/>
        <w:sz w:val="22"/>
        <w:szCs w:val="22"/>
        <w:lang w:val="es-ES" w:eastAsia="en-US" w:bidi="ar-SA"/>
      </w:rPr>
    </w:lvl>
    <w:lvl w:ilvl="4">
      <w:numFmt w:val="bullet"/>
      <w:lvlText w:val="•"/>
      <w:lvlJc w:val="left"/>
      <w:pPr>
        <w:ind w:left="2120" w:hanging="543"/>
      </w:pPr>
      <w:rPr>
        <w:rFonts w:hint="default"/>
        <w:lang w:val="es-ES" w:eastAsia="en-US" w:bidi="ar-SA"/>
      </w:rPr>
    </w:lvl>
    <w:lvl w:ilvl="5">
      <w:numFmt w:val="bullet"/>
      <w:lvlText w:val="•"/>
      <w:lvlJc w:val="left"/>
      <w:pPr>
        <w:ind w:left="2500" w:hanging="543"/>
      </w:pPr>
      <w:rPr>
        <w:rFonts w:hint="default"/>
        <w:lang w:val="es-ES" w:eastAsia="en-US" w:bidi="ar-SA"/>
      </w:rPr>
    </w:lvl>
    <w:lvl w:ilvl="6">
      <w:numFmt w:val="bullet"/>
      <w:lvlText w:val="•"/>
      <w:lvlJc w:val="left"/>
      <w:pPr>
        <w:ind w:left="4300" w:hanging="543"/>
      </w:pPr>
      <w:rPr>
        <w:rFonts w:hint="default"/>
        <w:lang w:val="es-ES" w:eastAsia="en-US" w:bidi="ar-SA"/>
      </w:rPr>
    </w:lvl>
    <w:lvl w:ilvl="7">
      <w:numFmt w:val="bullet"/>
      <w:lvlText w:val="•"/>
      <w:lvlJc w:val="left"/>
      <w:pPr>
        <w:ind w:left="6100" w:hanging="543"/>
      </w:pPr>
      <w:rPr>
        <w:rFonts w:hint="default"/>
        <w:lang w:val="es-ES" w:eastAsia="en-US" w:bidi="ar-SA"/>
      </w:rPr>
    </w:lvl>
    <w:lvl w:ilvl="8">
      <w:numFmt w:val="bullet"/>
      <w:lvlText w:val="•"/>
      <w:lvlJc w:val="left"/>
      <w:pPr>
        <w:ind w:left="7900" w:hanging="543"/>
      </w:pPr>
      <w:rPr>
        <w:rFonts w:hint="default"/>
        <w:lang w:val="es-ES" w:eastAsia="en-US" w:bidi="ar-SA"/>
      </w:rPr>
    </w:lvl>
  </w:abstractNum>
  <w:abstractNum w:abstractNumId="20" w15:restartNumberingAfterBreak="0">
    <w:nsid w:val="49340F98"/>
    <w:multiLevelType w:val="hybridMultilevel"/>
    <w:tmpl w:val="F71819C8"/>
    <w:lvl w:ilvl="0" w:tplc="8E4437FA">
      <w:numFmt w:val="bullet"/>
      <w:lvlText w:val="●"/>
      <w:lvlJc w:val="left"/>
      <w:pPr>
        <w:ind w:left="714" w:hanging="346"/>
      </w:pPr>
      <w:rPr>
        <w:rFonts w:ascii="Calibri" w:eastAsia="Calibri" w:hAnsi="Calibri" w:cs="Calibri" w:hint="default"/>
        <w:color w:val="0000FF"/>
        <w:w w:val="100"/>
        <w:sz w:val="18"/>
        <w:szCs w:val="18"/>
        <w:lang w:val="es-ES" w:eastAsia="en-US" w:bidi="ar-SA"/>
      </w:rPr>
    </w:lvl>
    <w:lvl w:ilvl="1" w:tplc="DEB8E71E">
      <w:numFmt w:val="bullet"/>
      <w:lvlText w:val="•"/>
      <w:lvlJc w:val="left"/>
      <w:pPr>
        <w:ind w:left="930" w:hanging="346"/>
      </w:pPr>
      <w:rPr>
        <w:rFonts w:hint="default"/>
        <w:lang w:val="es-ES" w:eastAsia="en-US" w:bidi="ar-SA"/>
      </w:rPr>
    </w:lvl>
    <w:lvl w:ilvl="2" w:tplc="286C331E">
      <w:numFmt w:val="bullet"/>
      <w:lvlText w:val="•"/>
      <w:lvlJc w:val="left"/>
      <w:pPr>
        <w:ind w:left="1140" w:hanging="346"/>
      </w:pPr>
      <w:rPr>
        <w:rFonts w:hint="default"/>
        <w:lang w:val="es-ES" w:eastAsia="en-US" w:bidi="ar-SA"/>
      </w:rPr>
    </w:lvl>
    <w:lvl w:ilvl="3" w:tplc="4C5A8108">
      <w:numFmt w:val="bullet"/>
      <w:lvlText w:val="•"/>
      <w:lvlJc w:val="left"/>
      <w:pPr>
        <w:ind w:left="1350" w:hanging="346"/>
      </w:pPr>
      <w:rPr>
        <w:rFonts w:hint="default"/>
        <w:lang w:val="es-ES" w:eastAsia="en-US" w:bidi="ar-SA"/>
      </w:rPr>
    </w:lvl>
    <w:lvl w:ilvl="4" w:tplc="7400B47E">
      <w:numFmt w:val="bullet"/>
      <w:lvlText w:val="•"/>
      <w:lvlJc w:val="left"/>
      <w:pPr>
        <w:ind w:left="1560" w:hanging="346"/>
      </w:pPr>
      <w:rPr>
        <w:rFonts w:hint="default"/>
        <w:lang w:val="es-ES" w:eastAsia="en-US" w:bidi="ar-SA"/>
      </w:rPr>
    </w:lvl>
    <w:lvl w:ilvl="5" w:tplc="CA1E90BC">
      <w:numFmt w:val="bullet"/>
      <w:lvlText w:val="•"/>
      <w:lvlJc w:val="left"/>
      <w:pPr>
        <w:ind w:left="1770" w:hanging="346"/>
      </w:pPr>
      <w:rPr>
        <w:rFonts w:hint="default"/>
        <w:lang w:val="es-ES" w:eastAsia="en-US" w:bidi="ar-SA"/>
      </w:rPr>
    </w:lvl>
    <w:lvl w:ilvl="6" w:tplc="0B1A39E0">
      <w:numFmt w:val="bullet"/>
      <w:lvlText w:val="•"/>
      <w:lvlJc w:val="left"/>
      <w:pPr>
        <w:ind w:left="1980" w:hanging="346"/>
      </w:pPr>
      <w:rPr>
        <w:rFonts w:hint="default"/>
        <w:lang w:val="es-ES" w:eastAsia="en-US" w:bidi="ar-SA"/>
      </w:rPr>
    </w:lvl>
    <w:lvl w:ilvl="7" w:tplc="BC5213A6">
      <w:numFmt w:val="bullet"/>
      <w:lvlText w:val="•"/>
      <w:lvlJc w:val="left"/>
      <w:pPr>
        <w:ind w:left="2190" w:hanging="346"/>
      </w:pPr>
      <w:rPr>
        <w:rFonts w:hint="default"/>
        <w:lang w:val="es-ES" w:eastAsia="en-US" w:bidi="ar-SA"/>
      </w:rPr>
    </w:lvl>
    <w:lvl w:ilvl="8" w:tplc="3A008050">
      <w:numFmt w:val="bullet"/>
      <w:lvlText w:val="•"/>
      <w:lvlJc w:val="left"/>
      <w:pPr>
        <w:ind w:left="2400" w:hanging="346"/>
      </w:pPr>
      <w:rPr>
        <w:rFonts w:hint="default"/>
        <w:lang w:val="es-ES" w:eastAsia="en-US" w:bidi="ar-SA"/>
      </w:rPr>
    </w:lvl>
  </w:abstractNum>
  <w:abstractNum w:abstractNumId="21" w15:restartNumberingAfterBreak="0">
    <w:nsid w:val="50841F8E"/>
    <w:multiLevelType w:val="hybridMultilevel"/>
    <w:tmpl w:val="9BE08F2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15:restartNumberingAfterBreak="0">
    <w:nsid w:val="564F5983"/>
    <w:multiLevelType w:val="hybridMultilevel"/>
    <w:tmpl w:val="9330FCE8"/>
    <w:lvl w:ilvl="0" w:tplc="05F28B26">
      <w:start w:val="1"/>
      <w:numFmt w:val="lowerLetter"/>
      <w:lvlText w:val="%1)"/>
      <w:lvlJc w:val="left"/>
      <w:pPr>
        <w:ind w:left="1060" w:hanging="360"/>
      </w:pPr>
      <w:rPr>
        <w:rFonts w:ascii="Times New Roman" w:eastAsia="Times New Roman" w:hAnsi="Times New Roman" w:cs="Times New Roman" w:hint="default"/>
        <w:w w:val="100"/>
        <w:sz w:val="22"/>
        <w:szCs w:val="22"/>
        <w:lang w:val="es-ES" w:eastAsia="en-US" w:bidi="ar-SA"/>
      </w:rPr>
    </w:lvl>
    <w:lvl w:ilvl="1" w:tplc="BCBC2070">
      <w:numFmt w:val="bullet"/>
      <w:lvlText w:val="•"/>
      <w:lvlJc w:val="left"/>
      <w:pPr>
        <w:ind w:left="2104" w:hanging="360"/>
      </w:pPr>
      <w:rPr>
        <w:rFonts w:hint="default"/>
        <w:lang w:val="es-ES" w:eastAsia="en-US" w:bidi="ar-SA"/>
      </w:rPr>
    </w:lvl>
    <w:lvl w:ilvl="2" w:tplc="C3703A44">
      <w:numFmt w:val="bullet"/>
      <w:lvlText w:val="•"/>
      <w:lvlJc w:val="left"/>
      <w:pPr>
        <w:ind w:left="3148" w:hanging="360"/>
      </w:pPr>
      <w:rPr>
        <w:rFonts w:hint="default"/>
        <w:lang w:val="es-ES" w:eastAsia="en-US" w:bidi="ar-SA"/>
      </w:rPr>
    </w:lvl>
    <w:lvl w:ilvl="3" w:tplc="AF281388">
      <w:numFmt w:val="bullet"/>
      <w:lvlText w:val="•"/>
      <w:lvlJc w:val="left"/>
      <w:pPr>
        <w:ind w:left="4192" w:hanging="360"/>
      </w:pPr>
      <w:rPr>
        <w:rFonts w:hint="default"/>
        <w:lang w:val="es-ES" w:eastAsia="en-US" w:bidi="ar-SA"/>
      </w:rPr>
    </w:lvl>
    <w:lvl w:ilvl="4" w:tplc="C40220B0">
      <w:numFmt w:val="bullet"/>
      <w:lvlText w:val="•"/>
      <w:lvlJc w:val="left"/>
      <w:pPr>
        <w:ind w:left="5236" w:hanging="360"/>
      </w:pPr>
      <w:rPr>
        <w:rFonts w:hint="default"/>
        <w:lang w:val="es-ES" w:eastAsia="en-US" w:bidi="ar-SA"/>
      </w:rPr>
    </w:lvl>
    <w:lvl w:ilvl="5" w:tplc="4B4C2732">
      <w:numFmt w:val="bullet"/>
      <w:lvlText w:val="•"/>
      <w:lvlJc w:val="left"/>
      <w:pPr>
        <w:ind w:left="6280" w:hanging="360"/>
      </w:pPr>
      <w:rPr>
        <w:rFonts w:hint="default"/>
        <w:lang w:val="es-ES" w:eastAsia="en-US" w:bidi="ar-SA"/>
      </w:rPr>
    </w:lvl>
    <w:lvl w:ilvl="6" w:tplc="1234D72A">
      <w:numFmt w:val="bullet"/>
      <w:lvlText w:val="•"/>
      <w:lvlJc w:val="left"/>
      <w:pPr>
        <w:ind w:left="7324" w:hanging="360"/>
      </w:pPr>
      <w:rPr>
        <w:rFonts w:hint="default"/>
        <w:lang w:val="es-ES" w:eastAsia="en-US" w:bidi="ar-SA"/>
      </w:rPr>
    </w:lvl>
    <w:lvl w:ilvl="7" w:tplc="088400F2">
      <w:numFmt w:val="bullet"/>
      <w:lvlText w:val="•"/>
      <w:lvlJc w:val="left"/>
      <w:pPr>
        <w:ind w:left="8368" w:hanging="360"/>
      </w:pPr>
      <w:rPr>
        <w:rFonts w:hint="default"/>
        <w:lang w:val="es-ES" w:eastAsia="en-US" w:bidi="ar-SA"/>
      </w:rPr>
    </w:lvl>
    <w:lvl w:ilvl="8" w:tplc="8014F69C">
      <w:numFmt w:val="bullet"/>
      <w:lvlText w:val="•"/>
      <w:lvlJc w:val="left"/>
      <w:pPr>
        <w:ind w:left="9412" w:hanging="360"/>
      </w:pPr>
      <w:rPr>
        <w:rFonts w:hint="default"/>
        <w:lang w:val="es-ES" w:eastAsia="en-US" w:bidi="ar-SA"/>
      </w:rPr>
    </w:lvl>
  </w:abstractNum>
  <w:abstractNum w:abstractNumId="23" w15:restartNumberingAfterBreak="0">
    <w:nsid w:val="5ECE4F9E"/>
    <w:multiLevelType w:val="multilevel"/>
    <w:tmpl w:val="5F06F26A"/>
    <w:lvl w:ilvl="0">
      <w:start w:val="4"/>
      <w:numFmt w:val="bullet"/>
      <w:pStyle w:val="Chapter"/>
      <w:lvlText w:val="-"/>
      <w:lvlJc w:val="left"/>
      <w:pPr>
        <w:ind w:left="786" w:hanging="360"/>
      </w:pPr>
      <w:rPr>
        <w:rFonts w:ascii="Arial" w:eastAsia="Arial" w:hAnsi="Arial" w:cs="Arial"/>
      </w:rPr>
    </w:lvl>
    <w:lvl w:ilvl="1">
      <w:start w:val="1"/>
      <w:numFmt w:val="bullet"/>
      <w:pStyle w:val="Chapter"/>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4" w15:restartNumberingAfterBreak="0">
    <w:nsid w:val="648E5AC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E4A6E72"/>
    <w:multiLevelType w:val="multilevel"/>
    <w:tmpl w:val="A3D4691C"/>
    <w:lvl w:ilvl="0">
      <w:start w:val="1"/>
      <w:numFmt w:val="bullet"/>
      <w:lvlText w:val="o"/>
      <w:lvlJc w:val="left"/>
      <w:pPr>
        <w:ind w:left="1141" w:hanging="360"/>
      </w:pPr>
      <w:rPr>
        <w:rFonts w:ascii="Courier New" w:eastAsia="Courier New" w:hAnsi="Courier New" w:cs="Courier New"/>
      </w:rPr>
    </w:lvl>
    <w:lvl w:ilvl="1">
      <w:start w:val="1"/>
      <w:numFmt w:val="bullet"/>
      <w:lvlText w:val="o"/>
      <w:lvlJc w:val="left"/>
      <w:pPr>
        <w:ind w:left="1861" w:hanging="360"/>
      </w:pPr>
      <w:rPr>
        <w:rFonts w:ascii="Courier New" w:eastAsia="Courier New" w:hAnsi="Courier New" w:cs="Courier New"/>
      </w:rPr>
    </w:lvl>
    <w:lvl w:ilvl="2">
      <w:start w:val="1"/>
      <w:numFmt w:val="bullet"/>
      <w:lvlText w:val="▪"/>
      <w:lvlJc w:val="left"/>
      <w:pPr>
        <w:ind w:left="2581" w:hanging="360"/>
      </w:pPr>
      <w:rPr>
        <w:rFonts w:ascii="Noto Sans Symbols" w:eastAsia="Noto Sans Symbols" w:hAnsi="Noto Sans Symbols" w:cs="Noto Sans Symbols"/>
      </w:rPr>
    </w:lvl>
    <w:lvl w:ilvl="3">
      <w:start w:val="1"/>
      <w:numFmt w:val="bullet"/>
      <w:lvlText w:val="●"/>
      <w:lvlJc w:val="left"/>
      <w:pPr>
        <w:ind w:left="3301" w:hanging="360"/>
      </w:pPr>
      <w:rPr>
        <w:rFonts w:ascii="Noto Sans Symbols" w:eastAsia="Noto Sans Symbols" w:hAnsi="Noto Sans Symbols" w:cs="Noto Sans Symbols"/>
      </w:rPr>
    </w:lvl>
    <w:lvl w:ilvl="4">
      <w:start w:val="1"/>
      <w:numFmt w:val="bullet"/>
      <w:lvlText w:val="o"/>
      <w:lvlJc w:val="left"/>
      <w:pPr>
        <w:ind w:left="4021" w:hanging="360"/>
      </w:pPr>
      <w:rPr>
        <w:rFonts w:ascii="Courier New" w:eastAsia="Courier New" w:hAnsi="Courier New" w:cs="Courier New"/>
      </w:rPr>
    </w:lvl>
    <w:lvl w:ilvl="5">
      <w:start w:val="1"/>
      <w:numFmt w:val="bullet"/>
      <w:lvlText w:val="▪"/>
      <w:lvlJc w:val="left"/>
      <w:pPr>
        <w:ind w:left="4741" w:hanging="360"/>
      </w:pPr>
      <w:rPr>
        <w:rFonts w:ascii="Noto Sans Symbols" w:eastAsia="Noto Sans Symbols" w:hAnsi="Noto Sans Symbols" w:cs="Noto Sans Symbols"/>
      </w:rPr>
    </w:lvl>
    <w:lvl w:ilvl="6">
      <w:start w:val="1"/>
      <w:numFmt w:val="bullet"/>
      <w:lvlText w:val="●"/>
      <w:lvlJc w:val="left"/>
      <w:pPr>
        <w:ind w:left="5461" w:hanging="360"/>
      </w:pPr>
      <w:rPr>
        <w:rFonts w:ascii="Noto Sans Symbols" w:eastAsia="Noto Sans Symbols" w:hAnsi="Noto Sans Symbols" w:cs="Noto Sans Symbols"/>
      </w:rPr>
    </w:lvl>
    <w:lvl w:ilvl="7">
      <w:start w:val="1"/>
      <w:numFmt w:val="bullet"/>
      <w:lvlText w:val="o"/>
      <w:lvlJc w:val="left"/>
      <w:pPr>
        <w:ind w:left="6181" w:hanging="360"/>
      </w:pPr>
      <w:rPr>
        <w:rFonts w:ascii="Courier New" w:eastAsia="Courier New" w:hAnsi="Courier New" w:cs="Courier New"/>
      </w:rPr>
    </w:lvl>
    <w:lvl w:ilvl="8">
      <w:start w:val="1"/>
      <w:numFmt w:val="bullet"/>
      <w:lvlText w:val="▪"/>
      <w:lvlJc w:val="left"/>
      <w:pPr>
        <w:ind w:left="6901" w:hanging="360"/>
      </w:pPr>
      <w:rPr>
        <w:rFonts w:ascii="Noto Sans Symbols" w:eastAsia="Noto Sans Symbols" w:hAnsi="Noto Sans Symbols" w:cs="Noto Sans Symbols"/>
      </w:rPr>
    </w:lvl>
  </w:abstractNum>
  <w:abstractNum w:abstractNumId="26" w15:restartNumberingAfterBreak="0">
    <w:nsid w:val="714956EF"/>
    <w:multiLevelType w:val="multilevel"/>
    <w:tmpl w:val="A0649F12"/>
    <w:lvl w:ilvl="0">
      <w:start w:val="1"/>
      <w:numFmt w:val="bullet"/>
      <w:lvlText w:val="●"/>
      <w:lvlJc w:val="left"/>
      <w:pPr>
        <w:ind w:left="1479" w:hanging="360"/>
      </w:pPr>
      <w:rPr>
        <w:rFonts w:ascii="Noto Sans Symbols" w:eastAsia="Noto Sans Symbols" w:hAnsi="Noto Sans Symbols" w:cs="Noto Sans Symbols"/>
      </w:rPr>
    </w:lvl>
    <w:lvl w:ilvl="1">
      <w:start w:val="1"/>
      <w:numFmt w:val="bullet"/>
      <w:lvlText w:val="o"/>
      <w:lvlJc w:val="left"/>
      <w:pPr>
        <w:ind w:left="2199" w:hanging="360"/>
      </w:pPr>
      <w:rPr>
        <w:rFonts w:ascii="Courier New" w:eastAsia="Courier New" w:hAnsi="Courier New" w:cs="Courier New"/>
      </w:rPr>
    </w:lvl>
    <w:lvl w:ilvl="2">
      <w:start w:val="1"/>
      <w:numFmt w:val="bullet"/>
      <w:lvlText w:val="▪"/>
      <w:lvlJc w:val="left"/>
      <w:pPr>
        <w:ind w:left="2919" w:hanging="360"/>
      </w:pPr>
      <w:rPr>
        <w:rFonts w:ascii="Noto Sans Symbols" w:eastAsia="Noto Sans Symbols" w:hAnsi="Noto Sans Symbols" w:cs="Noto Sans Symbols"/>
      </w:rPr>
    </w:lvl>
    <w:lvl w:ilvl="3">
      <w:start w:val="1"/>
      <w:numFmt w:val="bullet"/>
      <w:lvlText w:val="●"/>
      <w:lvlJc w:val="left"/>
      <w:pPr>
        <w:ind w:left="3639" w:hanging="360"/>
      </w:pPr>
      <w:rPr>
        <w:rFonts w:ascii="Noto Sans Symbols" w:eastAsia="Noto Sans Symbols" w:hAnsi="Noto Sans Symbols" w:cs="Noto Sans Symbols"/>
      </w:rPr>
    </w:lvl>
    <w:lvl w:ilvl="4">
      <w:start w:val="1"/>
      <w:numFmt w:val="bullet"/>
      <w:lvlText w:val="o"/>
      <w:lvlJc w:val="left"/>
      <w:pPr>
        <w:ind w:left="4359" w:hanging="360"/>
      </w:pPr>
      <w:rPr>
        <w:rFonts w:ascii="Courier New" w:eastAsia="Courier New" w:hAnsi="Courier New" w:cs="Courier New"/>
      </w:rPr>
    </w:lvl>
    <w:lvl w:ilvl="5">
      <w:start w:val="1"/>
      <w:numFmt w:val="bullet"/>
      <w:lvlText w:val="▪"/>
      <w:lvlJc w:val="left"/>
      <w:pPr>
        <w:ind w:left="5079" w:hanging="360"/>
      </w:pPr>
      <w:rPr>
        <w:rFonts w:ascii="Noto Sans Symbols" w:eastAsia="Noto Sans Symbols" w:hAnsi="Noto Sans Symbols" w:cs="Noto Sans Symbols"/>
      </w:rPr>
    </w:lvl>
    <w:lvl w:ilvl="6">
      <w:start w:val="1"/>
      <w:numFmt w:val="bullet"/>
      <w:lvlText w:val="●"/>
      <w:lvlJc w:val="left"/>
      <w:pPr>
        <w:ind w:left="5799" w:hanging="360"/>
      </w:pPr>
      <w:rPr>
        <w:rFonts w:ascii="Noto Sans Symbols" w:eastAsia="Noto Sans Symbols" w:hAnsi="Noto Sans Symbols" w:cs="Noto Sans Symbols"/>
      </w:rPr>
    </w:lvl>
    <w:lvl w:ilvl="7">
      <w:start w:val="1"/>
      <w:numFmt w:val="bullet"/>
      <w:lvlText w:val="o"/>
      <w:lvlJc w:val="left"/>
      <w:pPr>
        <w:ind w:left="6519" w:hanging="360"/>
      </w:pPr>
      <w:rPr>
        <w:rFonts w:ascii="Courier New" w:eastAsia="Courier New" w:hAnsi="Courier New" w:cs="Courier New"/>
      </w:rPr>
    </w:lvl>
    <w:lvl w:ilvl="8">
      <w:start w:val="1"/>
      <w:numFmt w:val="bullet"/>
      <w:lvlText w:val="▪"/>
      <w:lvlJc w:val="left"/>
      <w:pPr>
        <w:ind w:left="7239" w:hanging="360"/>
      </w:pPr>
      <w:rPr>
        <w:rFonts w:ascii="Noto Sans Symbols" w:eastAsia="Noto Sans Symbols" w:hAnsi="Noto Sans Symbols" w:cs="Noto Sans Symbols"/>
      </w:rPr>
    </w:lvl>
  </w:abstractNum>
  <w:abstractNum w:abstractNumId="27" w15:restartNumberingAfterBreak="0">
    <w:nsid w:val="719E08A1"/>
    <w:multiLevelType w:val="hybridMultilevel"/>
    <w:tmpl w:val="81BA39E6"/>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8" w15:restartNumberingAfterBreak="0">
    <w:nsid w:val="75644391"/>
    <w:multiLevelType w:val="hybridMultilevel"/>
    <w:tmpl w:val="B72464F0"/>
    <w:lvl w:ilvl="0" w:tplc="B7640E3E">
      <w:start w:val="1"/>
      <w:numFmt w:val="lowerLetter"/>
      <w:lvlText w:val="%1."/>
      <w:lvlJc w:val="left"/>
      <w:pPr>
        <w:ind w:left="1960" w:hanging="540"/>
      </w:pPr>
      <w:rPr>
        <w:rFonts w:ascii="Times New Roman" w:eastAsia="Times New Roman" w:hAnsi="Times New Roman" w:cs="Times New Roman" w:hint="default"/>
        <w:b/>
        <w:bCs/>
        <w:w w:val="100"/>
        <w:sz w:val="24"/>
        <w:szCs w:val="24"/>
        <w:lang w:val="es-ES" w:eastAsia="en-US" w:bidi="ar-SA"/>
      </w:rPr>
    </w:lvl>
    <w:lvl w:ilvl="1" w:tplc="C9D2174A">
      <w:numFmt w:val="bullet"/>
      <w:lvlText w:val="•"/>
      <w:lvlJc w:val="left"/>
      <w:pPr>
        <w:ind w:left="2914" w:hanging="540"/>
      </w:pPr>
      <w:rPr>
        <w:rFonts w:hint="default"/>
        <w:lang w:val="es-ES" w:eastAsia="en-US" w:bidi="ar-SA"/>
      </w:rPr>
    </w:lvl>
    <w:lvl w:ilvl="2" w:tplc="C810C768">
      <w:numFmt w:val="bullet"/>
      <w:lvlText w:val="•"/>
      <w:lvlJc w:val="left"/>
      <w:pPr>
        <w:ind w:left="3868" w:hanging="540"/>
      </w:pPr>
      <w:rPr>
        <w:rFonts w:hint="default"/>
        <w:lang w:val="es-ES" w:eastAsia="en-US" w:bidi="ar-SA"/>
      </w:rPr>
    </w:lvl>
    <w:lvl w:ilvl="3" w:tplc="6126522A">
      <w:numFmt w:val="bullet"/>
      <w:lvlText w:val="•"/>
      <w:lvlJc w:val="left"/>
      <w:pPr>
        <w:ind w:left="4822" w:hanging="540"/>
      </w:pPr>
      <w:rPr>
        <w:rFonts w:hint="default"/>
        <w:lang w:val="es-ES" w:eastAsia="en-US" w:bidi="ar-SA"/>
      </w:rPr>
    </w:lvl>
    <w:lvl w:ilvl="4" w:tplc="ADCC0770">
      <w:numFmt w:val="bullet"/>
      <w:lvlText w:val="•"/>
      <w:lvlJc w:val="left"/>
      <w:pPr>
        <w:ind w:left="5776" w:hanging="540"/>
      </w:pPr>
      <w:rPr>
        <w:rFonts w:hint="default"/>
        <w:lang w:val="es-ES" w:eastAsia="en-US" w:bidi="ar-SA"/>
      </w:rPr>
    </w:lvl>
    <w:lvl w:ilvl="5" w:tplc="B1D84FE4">
      <w:numFmt w:val="bullet"/>
      <w:lvlText w:val="•"/>
      <w:lvlJc w:val="left"/>
      <w:pPr>
        <w:ind w:left="6730" w:hanging="540"/>
      </w:pPr>
      <w:rPr>
        <w:rFonts w:hint="default"/>
        <w:lang w:val="es-ES" w:eastAsia="en-US" w:bidi="ar-SA"/>
      </w:rPr>
    </w:lvl>
    <w:lvl w:ilvl="6" w:tplc="36B08E42">
      <w:numFmt w:val="bullet"/>
      <w:lvlText w:val="•"/>
      <w:lvlJc w:val="left"/>
      <w:pPr>
        <w:ind w:left="7684" w:hanging="540"/>
      </w:pPr>
      <w:rPr>
        <w:rFonts w:hint="default"/>
        <w:lang w:val="es-ES" w:eastAsia="en-US" w:bidi="ar-SA"/>
      </w:rPr>
    </w:lvl>
    <w:lvl w:ilvl="7" w:tplc="F3989E76">
      <w:numFmt w:val="bullet"/>
      <w:lvlText w:val="•"/>
      <w:lvlJc w:val="left"/>
      <w:pPr>
        <w:ind w:left="8638" w:hanging="540"/>
      </w:pPr>
      <w:rPr>
        <w:rFonts w:hint="default"/>
        <w:lang w:val="es-ES" w:eastAsia="en-US" w:bidi="ar-SA"/>
      </w:rPr>
    </w:lvl>
    <w:lvl w:ilvl="8" w:tplc="C09CA7F0">
      <w:numFmt w:val="bullet"/>
      <w:lvlText w:val="•"/>
      <w:lvlJc w:val="left"/>
      <w:pPr>
        <w:ind w:left="9592" w:hanging="540"/>
      </w:pPr>
      <w:rPr>
        <w:rFonts w:hint="default"/>
        <w:lang w:val="es-ES" w:eastAsia="en-US" w:bidi="ar-SA"/>
      </w:rPr>
    </w:lvl>
  </w:abstractNum>
  <w:abstractNum w:abstractNumId="29" w15:restartNumberingAfterBreak="0">
    <w:nsid w:val="791862DC"/>
    <w:multiLevelType w:val="hybridMultilevel"/>
    <w:tmpl w:val="B8B45A54"/>
    <w:lvl w:ilvl="0" w:tplc="D700C5CC">
      <w:start w:val="1"/>
      <w:numFmt w:val="upperRoman"/>
      <w:lvlText w:val="%1."/>
      <w:lvlJc w:val="left"/>
      <w:pPr>
        <w:ind w:left="3134" w:hanging="252"/>
        <w:jc w:val="right"/>
      </w:pPr>
      <w:rPr>
        <w:rFonts w:ascii="Times New Roman" w:eastAsia="Times New Roman" w:hAnsi="Times New Roman" w:cs="Times New Roman" w:hint="default"/>
        <w:b/>
        <w:bCs/>
        <w:spacing w:val="0"/>
        <w:w w:val="100"/>
        <w:sz w:val="28"/>
        <w:szCs w:val="28"/>
        <w:lang w:val="es-ES" w:eastAsia="en-US" w:bidi="ar-SA"/>
      </w:rPr>
    </w:lvl>
    <w:lvl w:ilvl="1" w:tplc="D0526588">
      <w:numFmt w:val="bullet"/>
      <w:lvlText w:val="•"/>
      <w:lvlJc w:val="left"/>
      <w:pPr>
        <w:ind w:left="3976" w:hanging="252"/>
      </w:pPr>
      <w:rPr>
        <w:rFonts w:hint="default"/>
        <w:lang w:val="es-ES" w:eastAsia="en-US" w:bidi="ar-SA"/>
      </w:rPr>
    </w:lvl>
    <w:lvl w:ilvl="2" w:tplc="7B447492">
      <w:numFmt w:val="bullet"/>
      <w:lvlText w:val="•"/>
      <w:lvlJc w:val="left"/>
      <w:pPr>
        <w:ind w:left="4812" w:hanging="252"/>
      </w:pPr>
      <w:rPr>
        <w:rFonts w:hint="default"/>
        <w:lang w:val="es-ES" w:eastAsia="en-US" w:bidi="ar-SA"/>
      </w:rPr>
    </w:lvl>
    <w:lvl w:ilvl="3" w:tplc="83360E68">
      <w:numFmt w:val="bullet"/>
      <w:lvlText w:val="•"/>
      <w:lvlJc w:val="left"/>
      <w:pPr>
        <w:ind w:left="5648" w:hanging="252"/>
      </w:pPr>
      <w:rPr>
        <w:rFonts w:hint="default"/>
        <w:lang w:val="es-ES" w:eastAsia="en-US" w:bidi="ar-SA"/>
      </w:rPr>
    </w:lvl>
    <w:lvl w:ilvl="4" w:tplc="FE20C97C">
      <w:numFmt w:val="bullet"/>
      <w:lvlText w:val="•"/>
      <w:lvlJc w:val="left"/>
      <w:pPr>
        <w:ind w:left="6484" w:hanging="252"/>
      </w:pPr>
      <w:rPr>
        <w:rFonts w:hint="default"/>
        <w:lang w:val="es-ES" w:eastAsia="en-US" w:bidi="ar-SA"/>
      </w:rPr>
    </w:lvl>
    <w:lvl w:ilvl="5" w:tplc="1AA0B5E2">
      <w:numFmt w:val="bullet"/>
      <w:lvlText w:val="•"/>
      <w:lvlJc w:val="left"/>
      <w:pPr>
        <w:ind w:left="7320" w:hanging="252"/>
      </w:pPr>
      <w:rPr>
        <w:rFonts w:hint="default"/>
        <w:lang w:val="es-ES" w:eastAsia="en-US" w:bidi="ar-SA"/>
      </w:rPr>
    </w:lvl>
    <w:lvl w:ilvl="6" w:tplc="0F4C4C22">
      <w:numFmt w:val="bullet"/>
      <w:lvlText w:val="•"/>
      <w:lvlJc w:val="left"/>
      <w:pPr>
        <w:ind w:left="8156" w:hanging="252"/>
      </w:pPr>
      <w:rPr>
        <w:rFonts w:hint="default"/>
        <w:lang w:val="es-ES" w:eastAsia="en-US" w:bidi="ar-SA"/>
      </w:rPr>
    </w:lvl>
    <w:lvl w:ilvl="7" w:tplc="322E578E">
      <w:numFmt w:val="bullet"/>
      <w:lvlText w:val="•"/>
      <w:lvlJc w:val="left"/>
      <w:pPr>
        <w:ind w:left="8992" w:hanging="252"/>
      </w:pPr>
      <w:rPr>
        <w:rFonts w:hint="default"/>
        <w:lang w:val="es-ES" w:eastAsia="en-US" w:bidi="ar-SA"/>
      </w:rPr>
    </w:lvl>
    <w:lvl w:ilvl="8" w:tplc="5838EA58">
      <w:numFmt w:val="bullet"/>
      <w:lvlText w:val="•"/>
      <w:lvlJc w:val="left"/>
      <w:pPr>
        <w:ind w:left="9828" w:hanging="252"/>
      </w:pPr>
      <w:rPr>
        <w:rFonts w:hint="default"/>
        <w:lang w:val="es-ES" w:eastAsia="en-US" w:bidi="ar-SA"/>
      </w:rPr>
    </w:lvl>
  </w:abstractNum>
  <w:abstractNum w:abstractNumId="30" w15:restartNumberingAfterBreak="0">
    <w:nsid w:val="79FA3D2E"/>
    <w:multiLevelType w:val="multilevel"/>
    <w:tmpl w:val="0B2CFA3A"/>
    <w:lvl w:ilvl="0">
      <w:start w:val="21"/>
      <w:numFmt w:val="decimal"/>
      <w:lvlText w:val="%1"/>
      <w:lvlJc w:val="left"/>
      <w:pPr>
        <w:ind w:left="2325" w:hanging="900"/>
      </w:pPr>
      <w:rPr>
        <w:rFonts w:hint="default"/>
        <w:lang w:val="es-ES" w:eastAsia="en-US" w:bidi="ar-SA"/>
      </w:rPr>
    </w:lvl>
    <w:lvl w:ilvl="1">
      <w:start w:val="1"/>
      <w:numFmt w:val="decimal"/>
      <w:lvlText w:val="%1.%2"/>
      <w:lvlJc w:val="left"/>
      <w:pPr>
        <w:ind w:left="2325" w:hanging="900"/>
      </w:pPr>
      <w:rPr>
        <w:rFonts w:hint="default"/>
        <w:lang w:val="es-ES" w:eastAsia="en-US" w:bidi="ar-SA"/>
      </w:rPr>
    </w:lvl>
    <w:lvl w:ilvl="2">
      <w:start w:val="1"/>
      <w:numFmt w:val="decimal"/>
      <w:lvlText w:val="%1.%2.%3."/>
      <w:lvlJc w:val="left"/>
      <w:pPr>
        <w:ind w:left="2325" w:hanging="900"/>
      </w:pPr>
      <w:rPr>
        <w:rFonts w:ascii="Times New Roman" w:eastAsia="Times New Roman" w:hAnsi="Times New Roman" w:cs="Times New Roman" w:hint="default"/>
        <w:w w:val="100"/>
        <w:sz w:val="22"/>
        <w:szCs w:val="22"/>
        <w:lang w:val="es-ES" w:eastAsia="en-US" w:bidi="ar-SA"/>
      </w:rPr>
    </w:lvl>
    <w:lvl w:ilvl="3">
      <w:numFmt w:val="bullet"/>
      <w:lvlText w:val="•"/>
      <w:lvlJc w:val="left"/>
      <w:pPr>
        <w:ind w:left="5074" w:hanging="900"/>
      </w:pPr>
      <w:rPr>
        <w:rFonts w:hint="default"/>
        <w:lang w:val="es-ES" w:eastAsia="en-US" w:bidi="ar-SA"/>
      </w:rPr>
    </w:lvl>
    <w:lvl w:ilvl="4">
      <w:numFmt w:val="bullet"/>
      <w:lvlText w:val="•"/>
      <w:lvlJc w:val="left"/>
      <w:pPr>
        <w:ind w:left="5992" w:hanging="900"/>
      </w:pPr>
      <w:rPr>
        <w:rFonts w:hint="default"/>
        <w:lang w:val="es-ES" w:eastAsia="en-US" w:bidi="ar-SA"/>
      </w:rPr>
    </w:lvl>
    <w:lvl w:ilvl="5">
      <w:numFmt w:val="bullet"/>
      <w:lvlText w:val="•"/>
      <w:lvlJc w:val="left"/>
      <w:pPr>
        <w:ind w:left="6910" w:hanging="900"/>
      </w:pPr>
      <w:rPr>
        <w:rFonts w:hint="default"/>
        <w:lang w:val="es-ES" w:eastAsia="en-US" w:bidi="ar-SA"/>
      </w:rPr>
    </w:lvl>
    <w:lvl w:ilvl="6">
      <w:numFmt w:val="bullet"/>
      <w:lvlText w:val="•"/>
      <w:lvlJc w:val="left"/>
      <w:pPr>
        <w:ind w:left="7828" w:hanging="900"/>
      </w:pPr>
      <w:rPr>
        <w:rFonts w:hint="default"/>
        <w:lang w:val="es-ES" w:eastAsia="en-US" w:bidi="ar-SA"/>
      </w:rPr>
    </w:lvl>
    <w:lvl w:ilvl="7">
      <w:numFmt w:val="bullet"/>
      <w:lvlText w:val="•"/>
      <w:lvlJc w:val="left"/>
      <w:pPr>
        <w:ind w:left="8746" w:hanging="900"/>
      </w:pPr>
      <w:rPr>
        <w:rFonts w:hint="default"/>
        <w:lang w:val="es-ES" w:eastAsia="en-US" w:bidi="ar-SA"/>
      </w:rPr>
    </w:lvl>
    <w:lvl w:ilvl="8">
      <w:numFmt w:val="bullet"/>
      <w:lvlText w:val="•"/>
      <w:lvlJc w:val="left"/>
      <w:pPr>
        <w:ind w:left="9664" w:hanging="900"/>
      </w:pPr>
      <w:rPr>
        <w:rFonts w:hint="default"/>
        <w:lang w:val="es-ES" w:eastAsia="en-US" w:bidi="ar-SA"/>
      </w:rPr>
    </w:lvl>
  </w:abstractNum>
  <w:abstractNum w:abstractNumId="31" w15:restartNumberingAfterBreak="0">
    <w:nsid w:val="7B2E6F75"/>
    <w:multiLevelType w:val="hybridMultilevel"/>
    <w:tmpl w:val="59AEBA0E"/>
    <w:lvl w:ilvl="0" w:tplc="21064C7C">
      <w:start w:val="1"/>
      <w:numFmt w:val="lowerRoman"/>
      <w:lvlText w:val="%1."/>
      <w:lvlJc w:val="left"/>
      <w:pPr>
        <w:ind w:left="3011" w:hanging="478"/>
        <w:jc w:val="right"/>
      </w:pPr>
      <w:rPr>
        <w:rFonts w:ascii="Times New Roman" w:eastAsia="Times New Roman" w:hAnsi="Times New Roman" w:cs="Times New Roman" w:hint="default"/>
        <w:spacing w:val="0"/>
        <w:w w:val="100"/>
        <w:sz w:val="22"/>
        <w:szCs w:val="22"/>
        <w:lang w:val="es-ES" w:eastAsia="en-US" w:bidi="ar-SA"/>
      </w:rPr>
    </w:lvl>
    <w:lvl w:ilvl="1" w:tplc="8BD60924">
      <w:numFmt w:val="bullet"/>
      <w:lvlText w:val="•"/>
      <w:lvlJc w:val="left"/>
      <w:pPr>
        <w:ind w:left="3868" w:hanging="478"/>
      </w:pPr>
      <w:rPr>
        <w:rFonts w:hint="default"/>
        <w:lang w:val="es-ES" w:eastAsia="en-US" w:bidi="ar-SA"/>
      </w:rPr>
    </w:lvl>
    <w:lvl w:ilvl="2" w:tplc="179AD0C2">
      <w:numFmt w:val="bullet"/>
      <w:lvlText w:val="•"/>
      <w:lvlJc w:val="left"/>
      <w:pPr>
        <w:ind w:left="4716" w:hanging="478"/>
      </w:pPr>
      <w:rPr>
        <w:rFonts w:hint="default"/>
        <w:lang w:val="es-ES" w:eastAsia="en-US" w:bidi="ar-SA"/>
      </w:rPr>
    </w:lvl>
    <w:lvl w:ilvl="3" w:tplc="28A6CDCC">
      <w:numFmt w:val="bullet"/>
      <w:lvlText w:val="•"/>
      <w:lvlJc w:val="left"/>
      <w:pPr>
        <w:ind w:left="5564" w:hanging="478"/>
      </w:pPr>
      <w:rPr>
        <w:rFonts w:hint="default"/>
        <w:lang w:val="es-ES" w:eastAsia="en-US" w:bidi="ar-SA"/>
      </w:rPr>
    </w:lvl>
    <w:lvl w:ilvl="4" w:tplc="9CF0326A">
      <w:numFmt w:val="bullet"/>
      <w:lvlText w:val="•"/>
      <w:lvlJc w:val="left"/>
      <w:pPr>
        <w:ind w:left="6412" w:hanging="478"/>
      </w:pPr>
      <w:rPr>
        <w:rFonts w:hint="default"/>
        <w:lang w:val="es-ES" w:eastAsia="en-US" w:bidi="ar-SA"/>
      </w:rPr>
    </w:lvl>
    <w:lvl w:ilvl="5" w:tplc="81A8A316">
      <w:numFmt w:val="bullet"/>
      <w:lvlText w:val="•"/>
      <w:lvlJc w:val="left"/>
      <w:pPr>
        <w:ind w:left="7260" w:hanging="478"/>
      </w:pPr>
      <w:rPr>
        <w:rFonts w:hint="default"/>
        <w:lang w:val="es-ES" w:eastAsia="en-US" w:bidi="ar-SA"/>
      </w:rPr>
    </w:lvl>
    <w:lvl w:ilvl="6" w:tplc="2A9ABA48">
      <w:numFmt w:val="bullet"/>
      <w:lvlText w:val="•"/>
      <w:lvlJc w:val="left"/>
      <w:pPr>
        <w:ind w:left="8108" w:hanging="478"/>
      </w:pPr>
      <w:rPr>
        <w:rFonts w:hint="default"/>
        <w:lang w:val="es-ES" w:eastAsia="en-US" w:bidi="ar-SA"/>
      </w:rPr>
    </w:lvl>
    <w:lvl w:ilvl="7" w:tplc="EF36AD38">
      <w:numFmt w:val="bullet"/>
      <w:lvlText w:val="•"/>
      <w:lvlJc w:val="left"/>
      <w:pPr>
        <w:ind w:left="8956" w:hanging="478"/>
      </w:pPr>
      <w:rPr>
        <w:rFonts w:hint="default"/>
        <w:lang w:val="es-ES" w:eastAsia="en-US" w:bidi="ar-SA"/>
      </w:rPr>
    </w:lvl>
    <w:lvl w:ilvl="8" w:tplc="BB2ACC6A">
      <w:numFmt w:val="bullet"/>
      <w:lvlText w:val="•"/>
      <w:lvlJc w:val="left"/>
      <w:pPr>
        <w:ind w:left="9804" w:hanging="478"/>
      </w:pPr>
      <w:rPr>
        <w:rFonts w:hint="default"/>
        <w:lang w:val="es-ES" w:eastAsia="en-US" w:bidi="ar-SA"/>
      </w:rPr>
    </w:lvl>
  </w:abstractNum>
  <w:num w:numId="1">
    <w:abstractNumId w:val="13"/>
  </w:num>
  <w:num w:numId="2">
    <w:abstractNumId w:val="5"/>
  </w:num>
  <w:num w:numId="3">
    <w:abstractNumId w:val="30"/>
  </w:num>
  <w:num w:numId="4">
    <w:abstractNumId w:val="18"/>
  </w:num>
  <w:num w:numId="5">
    <w:abstractNumId w:val="17"/>
  </w:num>
  <w:num w:numId="6">
    <w:abstractNumId w:val="15"/>
  </w:num>
  <w:num w:numId="7">
    <w:abstractNumId w:val="28"/>
  </w:num>
  <w:num w:numId="8">
    <w:abstractNumId w:val="4"/>
  </w:num>
  <w:num w:numId="9">
    <w:abstractNumId w:val="6"/>
  </w:num>
  <w:num w:numId="10">
    <w:abstractNumId w:val="31"/>
  </w:num>
  <w:num w:numId="11">
    <w:abstractNumId w:val="16"/>
  </w:num>
  <w:num w:numId="12">
    <w:abstractNumId w:val="19"/>
  </w:num>
  <w:num w:numId="13">
    <w:abstractNumId w:val="22"/>
  </w:num>
  <w:num w:numId="14">
    <w:abstractNumId w:val="14"/>
  </w:num>
  <w:num w:numId="15">
    <w:abstractNumId w:val="8"/>
  </w:num>
  <w:num w:numId="16">
    <w:abstractNumId w:val="29"/>
  </w:num>
  <w:num w:numId="17">
    <w:abstractNumId w:val="25"/>
  </w:num>
  <w:num w:numId="18">
    <w:abstractNumId w:val="9"/>
  </w:num>
  <w:num w:numId="19">
    <w:abstractNumId w:val="1"/>
  </w:num>
  <w:num w:numId="20">
    <w:abstractNumId w:val="26"/>
  </w:num>
  <w:num w:numId="21">
    <w:abstractNumId w:val="3"/>
  </w:num>
  <w:num w:numId="22">
    <w:abstractNumId w:val="12"/>
  </w:num>
  <w:num w:numId="23">
    <w:abstractNumId w:val="2"/>
  </w:num>
  <w:num w:numId="24">
    <w:abstractNumId w:val="11"/>
  </w:num>
  <w:num w:numId="25">
    <w:abstractNumId w:val="7"/>
  </w:num>
  <w:num w:numId="26">
    <w:abstractNumId w:val="23"/>
  </w:num>
  <w:num w:numId="27">
    <w:abstractNumId w:val="23"/>
  </w:num>
  <w:num w:numId="28">
    <w:abstractNumId w:val="0"/>
  </w:num>
  <w:num w:numId="29">
    <w:abstractNumId w:val="20"/>
  </w:num>
  <w:num w:numId="30">
    <w:abstractNumId w:val="10"/>
  </w:num>
  <w:num w:numId="31">
    <w:abstractNumId w:val="24"/>
  </w:num>
  <w:num w:numId="32">
    <w:abstractNumId w:val="2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A4"/>
    <w:rsid w:val="00067372"/>
    <w:rsid w:val="000A438D"/>
    <w:rsid w:val="000C4508"/>
    <w:rsid w:val="000C649E"/>
    <w:rsid w:val="000E366A"/>
    <w:rsid w:val="001444D6"/>
    <w:rsid w:val="00147FE3"/>
    <w:rsid w:val="001576A4"/>
    <w:rsid w:val="0018555B"/>
    <w:rsid w:val="00222AFF"/>
    <w:rsid w:val="00273E82"/>
    <w:rsid w:val="003E4957"/>
    <w:rsid w:val="004A02B5"/>
    <w:rsid w:val="004A3744"/>
    <w:rsid w:val="005522D4"/>
    <w:rsid w:val="00751535"/>
    <w:rsid w:val="00753784"/>
    <w:rsid w:val="007C33BD"/>
    <w:rsid w:val="008A1C98"/>
    <w:rsid w:val="008A5523"/>
    <w:rsid w:val="008B2CC1"/>
    <w:rsid w:val="00903C1F"/>
    <w:rsid w:val="009F347A"/>
    <w:rsid w:val="00A77DFC"/>
    <w:rsid w:val="00AC33CE"/>
    <w:rsid w:val="00B577DE"/>
    <w:rsid w:val="00DA327D"/>
    <w:rsid w:val="00DB04B3"/>
    <w:rsid w:val="00DC0B59"/>
    <w:rsid w:val="00E03ECF"/>
    <w:rsid w:val="00E47146"/>
    <w:rsid w:val="00E7217E"/>
    <w:rsid w:val="00FB0B44"/>
    <w:rsid w:val="00FF40E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B3690A-9A5E-4FA2-999C-98CBE962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link w:val="Ttulo1Car"/>
    <w:uiPriority w:val="1"/>
    <w:qFormat/>
    <w:pPr>
      <w:outlineLvl w:val="0"/>
    </w:pPr>
    <w:rPr>
      <w:b/>
      <w:bCs/>
      <w:sz w:val="28"/>
      <w:szCs w:val="28"/>
    </w:rPr>
  </w:style>
  <w:style w:type="paragraph" w:styleId="Ttulo2">
    <w:name w:val="heading 2"/>
    <w:basedOn w:val="Normal"/>
    <w:uiPriority w:val="1"/>
    <w:qFormat/>
    <w:pPr>
      <w:spacing w:before="130"/>
      <w:ind w:left="1420" w:hanging="721"/>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73E82"/>
    <w:rPr>
      <w:rFonts w:ascii="Times New Roman" w:eastAsia="Times New Roman" w:hAnsi="Times New Roman" w:cs="Times New Roman"/>
      <w:b/>
      <w:bCs/>
      <w:sz w:val="28"/>
      <w:szCs w:val="28"/>
      <w:lang w:val="es-ES"/>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uesto">
    <w:name w:val="Title"/>
    <w:basedOn w:val="Normal"/>
    <w:uiPriority w:val="1"/>
    <w:qFormat/>
    <w:pPr>
      <w:ind w:right="734"/>
      <w:jc w:val="center"/>
    </w:pPr>
    <w:rPr>
      <w:b/>
      <w:bCs/>
      <w:sz w:val="32"/>
      <w:szCs w:val="32"/>
    </w:rPr>
  </w:style>
  <w:style w:type="paragraph" w:styleId="Prrafodelista">
    <w:name w:val="List Paragraph"/>
    <w:aliases w:val="Fundamentacion,Lista vistosa - Énfasis 11,SubPárrafo de lista,Bulleted List,Dot pt,No Spacing1,List Paragraph Char Char Char,Indicator Text,Numbered Para 1,Colorful List - Accent 11,Bullet 1,F5 List Paragraph,Lista media 2 - Énfasis 41"/>
    <w:basedOn w:val="Normal"/>
    <w:link w:val="PrrafodelistaCar"/>
    <w:uiPriority w:val="34"/>
    <w:qFormat/>
    <w:pPr>
      <w:ind w:left="1420" w:hanging="725"/>
      <w:jc w:val="both"/>
    </w:pPr>
  </w:style>
  <w:style w:type="character" w:customStyle="1" w:styleId="PrrafodelistaCar">
    <w:name w:val="Párrafo de lista Car"/>
    <w:aliases w:val="Fundamentacion Car,Lista vistosa - Énfasis 11 Car,SubPárrafo de lista Car,Bulleted List Car,Dot pt Car,No Spacing1 Car,List Paragraph Char Char Char Car,Indicator Text Car,Numbered Para 1 Car,Colorful List - Accent 11 Car"/>
    <w:basedOn w:val="Fuentedeprrafopredeter"/>
    <w:link w:val="Prrafodelista"/>
    <w:uiPriority w:val="34"/>
    <w:qFormat/>
    <w:rsid w:val="00DB04B3"/>
    <w:rPr>
      <w:rFonts w:ascii="Times New Roman" w:eastAsia="Times New Roman" w:hAnsi="Times New Roman" w:cs="Times New Roman"/>
      <w:lang w:val="es-ES"/>
    </w:rPr>
  </w:style>
  <w:style w:type="paragraph" w:customStyle="1" w:styleId="TableParagraph">
    <w:name w:val="Table Paragraph"/>
    <w:basedOn w:val="Normal"/>
    <w:uiPriority w:val="1"/>
    <w:qFormat/>
    <w:pPr>
      <w:ind w:left="71"/>
    </w:pPr>
  </w:style>
  <w:style w:type="table" w:styleId="Tablaconcuadrcula">
    <w:name w:val="Table Grid"/>
    <w:basedOn w:val="Tablanormal"/>
    <w:uiPriority w:val="39"/>
    <w:rsid w:val="00AC3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C33CE"/>
    <w:pPr>
      <w:tabs>
        <w:tab w:val="center" w:pos="4252"/>
        <w:tab w:val="right" w:pos="8504"/>
      </w:tabs>
    </w:pPr>
  </w:style>
  <w:style w:type="character" w:customStyle="1" w:styleId="PiedepginaCar">
    <w:name w:val="Pie de página Car"/>
    <w:basedOn w:val="Fuentedeprrafopredeter"/>
    <w:link w:val="Piedepgina"/>
    <w:uiPriority w:val="99"/>
    <w:rsid w:val="00AC33CE"/>
    <w:rPr>
      <w:rFonts w:ascii="Times New Roman" w:eastAsia="Times New Roman" w:hAnsi="Times New Roman" w:cs="Times New Roman"/>
      <w:lang w:val="es-ES"/>
    </w:rPr>
  </w:style>
  <w:style w:type="paragraph" w:styleId="Encabezado">
    <w:name w:val="header"/>
    <w:basedOn w:val="Normal"/>
    <w:link w:val="EncabezadoCar"/>
    <w:uiPriority w:val="99"/>
    <w:unhideWhenUsed/>
    <w:rsid w:val="00AC33CE"/>
    <w:pPr>
      <w:tabs>
        <w:tab w:val="center" w:pos="4252"/>
        <w:tab w:val="right" w:pos="8504"/>
      </w:tabs>
    </w:pPr>
  </w:style>
  <w:style w:type="character" w:customStyle="1" w:styleId="EncabezadoCar">
    <w:name w:val="Encabezado Car"/>
    <w:basedOn w:val="Fuentedeprrafopredeter"/>
    <w:link w:val="Encabezado"/>
    <w:uiPriority w:val="99"/>
    <w:rsid w:val="00AC33CE"/>
    <w:rPr>
      <w:rFonts w:ascii="Times New Roman" w:eastAsia="Times New Roman" w:hAnsi="Times New Roman" w:cs="Times New Roman"/>
      <w:lang w:val="es-ES"/>
    </w:rPr>
  </w:style>
  <w:style w:type="character" w:styleId="Hipervnculo">
    <w:name w:val="Hyperlink"/>
    <w:basedOn w:val="Fuentedeprrafopredeter"/>
    <w:uiPriority w:val="99"/>
    <w:rsid w:val="008A5523"/>
    <w:rPr>
      <w:color w:val="0000FF"/>
      <w:u w:val="single"/>
    </w:rPr>
  </w:style>
  <w:style w:type="paragraph" w:styleId="TtulodeTDC">
    <w:name w:val="TOC Heading"/>
    <w:basedOn w:val="Ttulo1"/>
    <w:next w:val="Normal"/>
    <w:uiPriority w:val="39"/>
    <w:semiHidden/>
    <w:unhideWhenUsed/>
    <w:qFormat/>
    <w:rsid w:val="008A5523"/>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lang w:val="en-US" w:eastAsia="ja-JP"/>
    </w:rPr>
  </w:style>
  <w:style w:type="paragraph" w:styleId="TDC1">
    <w:name w:val="toc 1"/>
    <w:basedOn w:val="Normal"/>
    <w:next w:val="Normal"/>
    <w:autoRedefine/>
    <w:uiPriority w:val="39"/>
    <w:unhideWhenUsed/>
    <w:rsid w:val="008A5523"/>
    <w:pPr>
      <w:widowControl/>
      <w:tabs>
        <w:tab w:val="right" w:leader="dot" w:pos="9350"/>
      </w:tabs>
      <w:autoSpaceDE/>
      <w:autoSpaceDN/>
      <w:spacing w:after="100" w:line="276" w:lineRule="auto"/>
    </w:pPr>
    <w:rPr>
      <w:rFonts w:asciiTheme="minorHAnsi" w:hAnsiTheme="minorHAnsi" w:cstheme="minorHAnsi"/>
      <w:b/>
      <w:bCs/>
      <w:noProof/>
      <w:lang w:val="en-US"/>
    </w:rPr>
  </w:style>
  <w:style w:type="paragraph" w:styleId="TDC2">
    <w:name w:val="toc 2"/>
    <w:basedOn w:val="Normal"/>
    <w:next w:val="Normal"/>
    <w:autoRedefine/>
    <w:uiPriority w:val="39"/>
    <w:unhideWhenUsed/>
    <w:rsid w:val="00A77DFC"/>
    <w:pPr>
      <w:widowControl/>
      <w:tabs>
        <w:tab w:val="left" w:pos="660"/>
        <w:tab w:val="right" w:leader="dot" w:pos="11199"/>
      </w:tabs>
      <w:autoSpaceDE/>
      <w:autoSpaceDN/>
      <w:spacing w:after="100" w:line="276" w:lineRule="auto"/>
      <w:ind w:left="220" w:right="727"/>
    </w:pPr>
    <w:rPr>
      <w:rFonts w:asciiTheme="minorHAnsi" w:eastAsiaTheme="minorHAnsi" w:hAnsiTheme="minorHAnsi" w:cstheme="minorBidi"/>
      <w:lang w:val="en-US"/>
    </w:rPr>
  </w:style>
  <w:style w:type="paragraph" w:customStyle="1" w:styleId="Chapter">
    <w:name w:val="Chapter"/>
    <w:basedOn w:val="Normal"/>
    <w:next w:val="Normal"/>
    <w:rsid w:val="00DB04B3"/>
    <w:pPr>
      <w:widowControl/>
      <w:numPr>
        <w:numId w:val="26"/>
      </w:numPr>
      <w:tabs>
        <w:tab w:val="left" w:pos="1440"/>
      </w:tabs>
      <w:autoSpaceDE/>
      <w:autoSpaceDN/>
      <w:spacing w:after="240"/>
      <w:jc w:val="center"/>
    </w:pPr>
    <w:rPr>
      <w:rFonts w:eastAsia="Calibri" w:cs="Calibri"/>
      <w:b/>
      <w:smallCaps/>
      <w:sz w:val="24"/>
      <w:szCs w:val="20"/>
      <w:lang w:val="es-ES_tradnl"/>
    </w:rPr>
  </w:style>
  <w:style w:type="paragraph" w:customStyle="1" w:styleId="Paragraph">
    <w:name w:val="Paragraph"/>
    <w:basedOn w:val="Sangradetextonormal"/>
    <w:rsid w:val="00DB04B3"/>
    <w:pPr>
      <w:widowControl/>
      <w:autoSpaceDE/>
      <w:autoSpaceDN/>
      <w:spacing w:before="120"/>
      <w:ind w:left="2325" w:hanging="900"/>
      <w:jc w:val="both"/>
      <w:outlineLvl w:val="1"/>
    </w:pPr>
    <w:rPr>
      <w:rFonts w:eastAsia="Calibri"/>
      <w:sz w:val="24"/>
      <w:szCs w:val="20"/>
      <w:lang w:val="es-ES_tradnl"/>
    </w:rPr>
  </w:style>
  <w:style w:type="paragraph" w:styleId="Sangradetextonormal">
    <w:name w:val="Body Text Indent"/>
    <w:basedOn w:val="Normal"/>
    <w:link w:val="SangradetextonormalCar"/>
    <w:uiPriority w:val="99"/>
    <w:semiHidden/>
    <w:unhideWhenUsed/>
    <w:rsid w:val="00DB04B3"/>
    <w:pPr>
      <w:spacing w:after="120"/>
      <w:ind w:left="283"/>
    </w:pPr>
  </w:style>
  <w:style w:type="character" w:customStyle="1" w:styleId="SangradetextonormalCar">
    <w:name w:val="Sangría de texto normal Car"/>
    <w:basedOn w:val="Fuentedeprrafopredeter"/>
    <w:link w:val="Sangradetextonormal"/>
    <w:uiPriority w:val="99"/>
    <w:semiHidden/>
    <w:rsid w:val="00DB04B3"/>
    <w:rPr>
      <w:rFonts w:ascii="Times New Roman" w:eastAsia="Times New Roman" w:hAnsi="Times New Roman" w:cs="Times New Roman"/>
      <w:lang w:val="es-ES"/>
    </w:rPr>
  </w:style>
  <w:style w:type="paragraph" w:customStyle="1" w:styleId="subpar">
    <w:name w:val="subpar"/>
    <w:basedOn w:val="Sangra3detindependiente"/>
    <w:rsid w:val="00DB04B3"/>
    <w:pPr>
      <w:widowControl/>
      <w:tabs>
        <w:tab w:val="num" w:pos="360"/>
      </w:tabs>
      <w:autoSpaceDE/>
      <w:autoSpaceDN/>
      <w:spacing w:before="120"/>
      <w:ind w:left="2160" w:hanging="900"/>
      <w:jc w:val="both"/>
      <w:outlineLvl w:val="2"/>
    </w:pPr>
    <w:rPr>
      <w:rFonts w:eastAsia="Calibri" w:cs="Calibri"/>
      <w:sz w:val="24"/>
      <w:szCs w:val="20"/>
      <w:lang w:val="es-ES_tradnl"/>
    </w:rPr>
  </w:style>
  <w:style w:type="paragraph" w:styleId="Sangra3detindependiente">
    <w:name w:val="Body Text Indent 3"/>
    <w:basedOn w:val="Normal"/>
    <w:link w:val="Sangra3detindependienteCar"/>
    <w:uiPriority w:val="99"/>
    <w:semiHidden/>
    <w:unhideWhenUsed/>
    <w:rsid w:val="00DB04B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B04B3"/>
    <w:rPr>
      <w:rFonts w:ascii="Times New Roman" w:eastAsia="Times New Roman" w:hAnsi="Times New Roman" w:cs="Times New Roman"/>
      <w:sz w:val="16"/>
      <w:szCs w:val="16"/>
      <w:lang w:val="es-ES"/>
    </w:rPr>
  </w:style>
  <w:style w:type="paragraph" w:customStyle="1" w:styleId="SubSubPar">
    <w:name w:val="SubSubPar"/>
    <w:basedOn w:val="subpar"/>
    <w:rsid w:val="00DB04B3"/>
    <w:pPr>
      <w:numPr>
        <w:ilvl w:val="3"/>
      </w:numPr>
      <w:tabs>
        <w:tab w:val="left" w:pos="0"/>
        <w:tab w:val="num" w:pos="360"/>
      </w:tabs>
      <w:ind w:left="2880" w:hanging="900"/>
    </w:pPr>
  </w:style>
  <w:style w:type="paragraph" w:styleId="Textonotapie">
    <w:name w:val="footnote text"/>
    <w:aliases w:val="Car,Texto nota pie Car Car,Texto nota pie Car1,Texto nota pie Car Car Car,fn,texto de nota al pie,Texto nota pie Car Car Car Car Car Car Car Car,Footnote Text Char Char Char Char Char Char,single space,Car1 Car Car,footnote, Car,ft"/>
    <w:basedOn w:val="Normal"/>
    <w:link w:val="TextonotapieCar"/>
    <w:uiPriority w:val="99"/>
    <w:rsid w:val="00FF40E0"/>
    <w:pPr>
      <w:widowControl/>
      <w:autoSpaceDE/>
      <w:autoSpaceDN/>
      <w:ind w:left="180" w:hanging="180"/>
      <w:jc w:val="both"/>
    </w:pPr>
    <w:rPr>
      <w:sz w:val="20"/>
      <w:szCs w:val="20"/>
      <w:lang w:val="es-ES_tradnl"/>
    </w:rPr>
  </w:style>
  <w:style w:type="character" w:customStyle="1" w:styleId="TextonotapieCar">
    <w:name w:val="Texto nota pie Car"/>
    <w:aliases w:val="Car Car,Texto nota pie Car Car Car1,Texto nota pie Car1 Car,Texto nota pie Car Car Car Car,fn Car,texto de nota al pie Car,Texto nota pie Car Car Car Car Car Car Car Car Car,Footnote Text Char Char Char Char Char Char Car,footnote Car"/>
    <w:basedOn w:val="Fuentedeprrafopredeter"/>
    <w:link w:val="Textonotapie"/>
    <w:uiPriority w:val="99"/>
    <w:rsid w:val="00FF40E0"/>
    <w:rPr>
      <w:rFonts w:ascii="Times New Roman" w:eastAsia="Times New Roman" w:hAnsi="Times New Roman" w:cs="Times New Roman"/>
      <w:sz w:val="20"/>
      <w:szCs w:val="20"/>
      <w:lang w:val="es-ES_tradnl"/>
    </w:rPr>
  </w:style>
  <w:style w:type="character" w:styleId="Refdenotaalpie">
    <w:name w:val="footnote reference"/>
    <w:aliases w:val="pie pddes"/>
    <w:basedOn w:val="Fuentedeprrafopredeter"/>
    <w:uiPriority w:val="99"/>
    <w:rsid w:val="00FF40E0"/>
    <w:rPr>
      <w:vertAlign w:val="superscript"/>
    </w:rPr>
  </w:style>
  <w:style w:type="paragraph" w:styleId="NormalWeb">
    <w:name w:val="Normal (Web)"/>
    <w:basedOn w:val="Normal"/>
    <w:uiPriority w:val="99"/>
    <w:semiHidden/>
    <w:unhideWhenUsed/>
    <w:rsid w:val="00FF40E0"/>
    <w:pPr>
      <w:widowControl/>
      <w:autoSpaceDE/>
      <w:autoSpaceDN/>
      <w:spacing w:before="100" w:beforeAutospacing="1" w:after="100" w:afterAutospacing="1"/>
    </w:pPr>
    <w:rPr>
      <w:rFonts w:ascii="Arial Unicode MS" w:eastAsia="Arial Unicode MS" w:cs="Arial Unicode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35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01046-59C1-48C8-A257-9809C04B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496</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Andara Chacon, Freddy Antonio</dc:creator>
  <cp:lastModifiedBy>Flor de Maria Modesto de la Cruz</cp:lastModifiedBy>
  <cp:revision>3</cp:revision>
  <dcterms:created xsi:type="dcterms:W3CDTF">2022-11-28T15:00:00Z</dcterms:created>
  <dcterms:modified xsi:type="dcterms:W3CDTF">2022-11-28T15:08:00Z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Microsoft® Word 2016</vt:lpwstr>
  </property>
  <property fmtid="{D5CDD505-2E9C-101B-9397-08002B2CF9AE}" pid="4" name="LastSaved">
    <vt:filetime>2022-11-23T00:00:00Z</vt:filetime>
  </property>
</Properties>
</file>