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44D6D" w14:textId="77777777" w:rsidR="0027173F" w:rsidRDefault="00135636" w:rsidP="00C274CF">
      <w:pPr>
        <w:spacing w:after="0" w:line="240" w:lineRule="auto"/>
        <w:ind w:left="86" w:firstLine="0"/>
        <w:jc w:val="center"/>
        <w:rPr>
          <w:b/>
          <w:sz w:val="30"/>
          <w:lang w:val="es-PE"/>
        </w:rPr>
      </w:pPr>
      <w:r w:rsidRPr="00135636">
        <w:rPr>
          <w:b/>
          <w:sz w:val="30"/>
          <w:lang w:val="es-PE"/>
        </w:rPr>
        <w:t>RESUMEN EJECUTIVO</w:t>
      </w:r>
    </w:p>
    <w:p w14:paraId="7C4B02E5" w14:textId="77777777" w:rsidR="00384310" w:rsidRPr="00135636" w:rsidRDefault="00384310" w:rsidP="00C274CF">
      <w:pPr>
        <w:spacing w:after="0" w:line="240" w:lineRule="auto"/>
        <w:ind w:left="86" w:firstLine="0"/>
        <w:jc w:val="center"/>
        <w:rPr>
          <w:b/>
          <w:lang w:val="es-PE"/>
        </w:rPr>
      </w:pPr>
    </w:p>
    <w:p w14:paraId="0A537BEA" w14:textId="77777777" w:rsidR="00395957" w:rsidRPr="00395957" w:rsidRDefault="00395957" w:rsidP="00395957">
      <w:pPr>
        <w:spacing w:after="0" w:line="240" w:lineRule="auto"/>
        <w:ind w:left="86" w:firstLine="0"/>
        <w:jc w:val="center"/>
        <w:rPr>
          <w:b/>
          <w:sz w:val="30"/>
          <w:lang w:val="es-PE"/>
        </w:rPr>
      </w:pPr>
      <w:r w:rsidRPr="00395957">
        <w:rPr>
          <w:b/>
          <w:sz w:val="30"/>
          <w:lang w:val="es-PE"/>
        </w:rPr>
        <w:t xml:space="preserve">SERVICIO DE ACTUALIZACIÓN DE LINEAS DE INVESTIGACIÓN Y ORGANIZACIÓN DE INSTITUTOS, GRUPOS, REDES Y SEMILLEROS DE INVESTIGACIÓN EN LA UNIVERSIDAD NACIONAL DEL ALTIPLANO. </w:t>
      </w:r>
    </w:p>
    <w:p w14:paraId="14F4ACAF" w14:textId="77777777" w:rsidR="00964C6B" w:rsidRPr="005D1824" w:rsidRDefault="00964C6B" w:rsidP="005D1824"/>
    <w:p w14:paraId="1B367013" w14:textId="77777777" w:rsidR="0027173F" w:rsidRPr="00F01386" w:rsidRDefault="00F01386" w:rsidP="00C274CF">
      <w:pPr>
        <w:pStyle w:val="Ttulo1"/>
        <w:spacing w:line="240" w:lineRule="auto"/>
        <w:rPr>
          <w:b/>
          <w:lang w:val="es-PE"/>
        </w:rPr>
      </w:pPr>
      <w:r w:rsidRPr="00F01386">
        <w:rPr>
          <w:b/>
          <w:lang w:val="es-PE"/>
        </w:rPr>
        <w:t>ANTECEDENTES</w:t>
      </w:r>
      <w:r w:rsidR="00135636" w:rsidRPr="00F01386">
        <w:rPr>
          <w:b/>
          <w:lang w:val="es-PE"/>
        </w:rPr>
        <w:t>:</w:t>
      </w:r>
    </w:p>
    <w:p w14:paraId="1276502A" w14:textId="77777777" w:rsidR="0027173F" w:rsidRPr="00135636" w:rsidRDefault="00F01386" w:rsidP="00C274CF">
      <w:pPr>
        <w:spacing w:after="0" w:line="240" w:lineRule="auto"/>
        <w:ind w:left="28" w:right="38" w:firstLine="19"/>
        <w:rPr>
          <w:lang w:val="es-PE"/>
        </w:rPr>
      </w:pPr>
      <w:r w:rsidRPr="00135636">
        <w:rPr>
          <w:lang w:val="es-PE"/>
        </w:rPr>
        <w:t>E</w:t>
      </w:r>
      <w:r w:rsidR="00135636">
        <w:rPr>
          <w:lang w:val="es-PE"/>
        </w:rPr>
        <w:t>l</w:t>
      </w:r>
      <w:r w:rsidRPr="00135636">
        <w:rPr>
          <w:lang w:val="es-PE"/>
        </w:rPr>
        <w:t xml:space="preserve"> Gobierno del Perú suscribió con el Banco Interamericano de Desarrollo (BID) el Contrato de Préstamo N</w:t>
      </w:r>
      <w:r w:rsidRPr="00135636">
        <w:rPr>
          <w:vertAlign w:val="superscript"/>
          <w:lang w:val="es-PE"/>
        </w:rPr>
        <w:t xml:space="preserve">O </w:t>
      </w:r>
      <w:r w:rsidRPr="00135636">
        <w:rPr>
          <w:lang w:val="es-PE"/>
        </w:rPr>
        <w:t>4555/0C—PE para la implementación del Programa "Mejora de la calidad y pertinencia de los servicios de Educación Superior Universitaria y Tecnológica a nivel nacional". Este Programa tiene como objetivo lograr que los estudiantes de la educación superior, universitaria y tecnológica del Perú accedan a instituciones que brinden adecuados servicios educativos, pertinentes y de calidad a nivel nacional.</w:t>
      </w:r>
    </w:p>
    <w:p w14:paraId="5FEE04C4" w14:textId="77777777" w:rsidR="00E45AF6" w:rsidRDefault="00E45AF6" w:rsidP="00C274CF">
      <w:pPr>
        <w:spacing w:after="0" w:line="240" w:lineRule="auto"/>
        <w:ind w:left="28" w:right="38" w:firstLine="24"/>
        <w:rPr>
          <w:lang w:val="es-PE"/>
        </w:rPr>
      </w:pPr>
    </w:p>
    <w:p w14:paraId="4939C52B" w14:textId="4E7969CA" w:rsidR="0027173F" w:rsidRDefault="00387B0C" w:rsidP="00964C6B">
      <w:pPr>
        <w:spacing w:after="0" w:line="240" w:lineRule="auto"/>
        <w:ind w:left="28" w:right="38" w:firstLine="19"/>
        <w:rPr>
          <w:lang w:val="es-PE"/>
        </w:rPr>
      </w:pPr>
      <w:r>
        <w:rPr>
          <w:lang w:val="es-PE"/>
        </w:rPr>
        <w:t>La presente convocatoria corresponde al componente 2, Fortalecimiento de la gestión institucional de las IES públicas que</w:t>
      </w:r>
      <w:r w:rsidR="00964C6B">
        <w:rPr>
          <w:lang w:val="es-PE"/>
        </w:rPr>
        <w:t xml:space="preserve"> </w:t>
      </w:r>
      <w:r w:rsidR="00964C6B" w:rsidRPr="00964C6B">
        <w:rPr>
          <w:lang w:val="es-PE"/>
        </w:rPr>
        <w:t>tiene como objetivo fortalecer la institucionalidad de la Educación Superior Universitaria (ESU) y la Educación Superior Tecnológica (EST) Pública, para brindar servicios educativos pertinentes y de calidad a través de fondos concursables, y se estructura en tres sub – componentes orientados a: gestión administrativa, académica y de la investigación e innovación.</w:t>
      </w:r>
    </w:p>
    <w:p w14:paraId="55328AC6" w14:textId="77777777" w:rsidR="00124FA3" w:rsidRPr="00135636" w:rsidRDefault="00124FA3" w:rsidP="00964C6B">
      <w:pPr>
        <w:spacing w:after="0" w:line="240" w:lineRule="auto"/>
        <w:ind w:left="28" w:right="38" w:firstLine="19"/>
        <w:rPr>
          <w:lang w:val="es-PE"/>
        </w:rPr>
      </w:pPr>
    </w:p>
    <w:p w14:paraId="554279DA" w14:textId="4EC26153" w:rsidR="0027173F" w:rsidRDefault="00F01386" w:rsidP="00C274CF">
      <w:pPr>
        <w:pStyle w:val="Ttulo2"/>
        <w:spacing w:after="0" w:line="240" w:lineRule="auto"/>
        <w:ind w:left="33"/>
        <w:rPr>
          <w:b/>
          <w:lang w:val="es-PE"/>
        </w:rPr>
      </w:pPr>
      <w:r w:rsidRPr="00F01386">
        <w:rPr>
          <w:b/>
          <w:lang w:val="es-PE"/>
        </w:rPr>
        <w:t>OBJETIVO</w:t>
      </w:r>
      <w:r w:rsidR="00135636" w:rsidRPr="00F01386">
        <w:rPr>
          <w:b/>
          <w:lang w:val="es-PE"/>
        </w:rPr>
        <w:t>:</w:t>
      </w:r>
    </w:p>
    <w:p w14:paraId="72497BD4" w14:textId="77777777" w:rsidR="00796BA0" w:rsidRPr="00796BA0" w:rsidRDefault="00796BA0" w:rsidP="00796BA0">
      <w:pPr>
        <w:rPr>
          <w:lang w:val="es-PE"/>
        </w:rPr>
      </w:pPr>
    </w:p>
    <w:p w14:paraId="60EEF077" w14:textId="3CF55B0A" w:rsidR="00305966" w:rsidRPr="00395957" w:rsidRDefault="00395957" w:rsidP="00395957">
      <w:pPr>
        <w:spacing w:after="0" w:line="240" w:lineRule="auto"/>
        <w:ind w:left="28" w:right="38" w:firstLine="19"/>
        <w:rPr>
          <w:lang w:val="es-PE"/>
        </w:rPr>
      </w:pPr>
      <w:proofErr w:type="spellStart"/>
      <w:r w:rsidRPr="00395957">
        <w:rPr>
          <w:lang w:val="es-PE"/>
        </w:rPr>
        <w:t>Actualizar</w:t>
      </w:r>
      <w:proofErr w:type="spellEnd"/>
      <w:r w:rsidRPr="00395957">
        <w:rPr>
          <w:lang w:val="es-PE"/>
        </w:rPr>
        <w:t xml:space="preserve"> las </w:t>
      </w:r>
      <w:proofErr w:type="spellStart"/>
      <w:r w:rsidRPr="00395957">
        <w:rPr>
          <w:lang w:val="es-PE"/>
        </w:rPr>
        <w:t>líneas</w:t>
      </w:r>
      <w:proofErr w:type="spellEnd"/>
      <w:r w:rsidRPr="00395957">
        <w:rPr>
          <w:lang w:val="es-PE"/>
        </w:rPr>
        <w:t xml:space="preserve"> de </w:t>
      </w:r>
      <w:proofErr w:type="spellStart"/>
      <w:r w:rsidRPr="00395957">
        <w:rPr>
          <w:lang w:val="es-PE"/>
        </w:rPr>
        <w:t>investigación</w:t>
      </w:r>
      <w:proofErr w:type="spellEnd"/>
      <w:r w:rsidRPr="00395957">
        <w:rPr>
          <w:lang w:val="es-PE"/>
        </w:rPr>
        <w:t xml:space="preserve"> de la UNAP y </w:t>
      </w:r>
      <w:proofErr w:type="spellStart"/>
      <w:r w:rsidRPr="00395957">
        <w:rPr>
          <w:lang w:val="es-PE"/>
        </w:rPr>
        <w:t>organizar</w:t>
      </w:r>
      <w:proofErr w:type="spellEnd"/>
      <w:r w:rsidRPr="00395957">
        <w:rPr>
          <w:lang w:val="es-PE"/>
        </w:rPr>
        <w:t xml:space="preserve"> y/o </w:t>
      </w:r>
      <w:proofErr w:type="spellStart"/>
      <w:r w:rsidRPr="00395957">
        <w:rPr>
          <w:lang w:val="es-PE"/>
        </w:rPr>
        <w:t>reorganizar</w:t>
      </w:r>
      <w:proofErr w:type="spellEnd"/>
      <w:r w:rsidRPr="00395957">
        <w:rPr>
          <w:lang w:val="es-PE"/>
        </w:rPr>
        <w:t xml:space="preserve"> los </w:t>
      </w:r>
      <w:proofErr w:type="spellStart"/>
      <w:r w:rsidRPr="00395957">
        <w:rPr>
          <w:lang w:val="es-PE"/>
        </w:rPr>
        <w:t>institutos</w:t>
      </w:r>
      <w:proofErr w:type="spellEnd"/>
      <w:r w:rsidRPr="00395957">
        <w:rPr>
          <w:lang w:val="es-PE"/>
        </w:rPr>
        <w:t xml:space="preserve">, </w:t>
      </w:r>
      <w:proofErr w:type="spellStart"/>
      <w:r w:rsidRPr="00395957">
        <w:rPr>
          <w:lang w:val="es-PE"/>
        </w:rPr>
        <w:t>grupos</w:t>
      </w:r>
      <w:proofErr w:type="spellEnd"/>
      <w:r w:rsidRPr="00395957">
        <w:rPr>
          <w:lang w:val="es-PE"/>
        </w:rPr>
        <w:t xml:space="preserve"> y redes </w:t>
      </w:r>
      <w:proofErr w:type="spellStart"/>
      <w:r w:rsidRPr="00395957">
        <w:rPr>
          <w:lang w:val="es-PE"/>
        </w:rPr>
        <w:t>siguiendo</w:t>
      </w:r>
      <w:proofErr w:type="spellEnd"/>
      <w:r w:rsidRPr="00395957">
        <w:rPr>
          <w:lang w:val="es-PE"/>
        </w:rPr>
        <w:t xml:space="preserve"> lo </w:t>
      </w:r>
      <w:proofErr w:type="spellStart"/>
      <w:r w:rsidRPr="00395957">
        <w:rPr>
          <w:lang w:val="es-PE"/>
        </w:rPr>
        <w:t>establecido</w:t>
      </w:r>
      <w:proofErr w:type="spellEnd"/>
      <w:r w:rsidRPr="00395957">
        <w:rPr>
          <w:lang w:val="es-PE"/>
        </w:rPr>
        <w:t xml:space="preserve"> </w:t>
      </w:r>
      <w:proofErr w:type="spellStart"/>
      <w:r w:rsidRPr="00395957">
        <w:rPr>
          <w:lang w:val="es-PE"/>
        </w:rPr>
        <w:t>en</w:t>
      </w:r>
      <w:proofErr w:type="spellEnd"/>
      <w:r w:rsidRPr="00395957">
        <w:rPr>
          <w:lang w:val="es-PE"/>
        </w:rPr>
        <w:t xml:space="preserve"> las </w:t>
      </w:r>
      <w:proofErr w:type="spellStart"/>
      <w:r w:rsidRPr="00395957">
        <w:rPr>
          <w:lang w:val="es-PE"/>
        </w:rPr>
        <w:t>guías</w:t>
      </w:r>
      <w:proofErr w:type="spellEnd"/>
      <w:r w:rsidRPr="00395957">
        <w:rPr>
          <w:lang w:val="es-PE"/>
        </w:rPr>
        <w:t xml:space="preserve"> </w:t>
      </w:r>
      <w:proofErr w:type="spellStart"/>
      <w:r w:rsidRPr="00395957">
        <w:rPr>
          <w:lang w:val="es-PE"/>
        </w:rPr>
        <w:t>correspondientes</w:t>
      </w:r>
      <w:proofErr w:type="spellEnd"/>
      <w:r w:rsidRPr="00395957">
        <w:rPr>
          <w:lang w:val="es-PE"/>
        </w:rPr>
        <w:t xml:space="preserve"> </w:t>
      </w:r>
      <w:proofErr w:type="spellStart"/>
      <w:r w:rsidRPr="00395957">
        <w:rPr>
          <w:lang w:val="es-PE"/>
        </w:rPr>
        <w:t>aprobadas</w:t>
      </w:r>
      <w:proofErr w:type="spellEnd"/>
      <w:r w:rsidRPr="00395957">
        <w:rPr>
          <w:lang w:val="es-PE"/>
        </w:rPr>
        <w:t xml:space="preserve"> por </w:t>
      </w:r>
      <w:proofErr w:type="spellStart"/>
      <w:r w:rsidRPr="00395957">
        <w:rPr>
          <w:lang w:val="es-PE"/>
        </w:rPr>
        <w:t>el</w:t>
      </w:r>
      <w:proofErr w:type="spellEnd"/>
      <w:r w:rsidRPr="00395957">
        <w:rPr>
          <w:lang w:val="es-PE"/>
        </w:rPr>
        <w:t xml:space="preserve"> CONCYTEC, </w:t>
      </w:r>
      <w:proofErr w:type="spellStart"/>
      <w:r w:rsidRPr="00395957">
        <w:rPr>
          <w:lang w:val="es-PE"/>
        </w:rPr>
        <w:t>así</w:t>
      </w:r>
      <w:proofErr w:type="spellEnd"/>
      <w:r w:rsidRPr="00395957">
        <w:rPr>
          <w:lang w:val="es-PE"/>
        </w:rPr>
        <w:t xml:space="preserve"> </w:t>
      </w:r>
      <w:proofErr w:type="spellStart"/>
      <w:r w:rsidRPr="00395957">
        <w:rPr>
          <w:lang w:val="es-PE"/>
        </w:rPr>
        <w:t>como</w:t>
      </w:r>
      <w:proofErr w:type="spellEnd"/>
      <w:r w:rsidRPr="00395957">
        <w:rPr>
          <w:lang w:val="es-PE"/>
        </w:rPr>
        <w:t xml:space="preserve"> la </w:t>
      </w:r>
      <w:proofErr w:type="spellStart"/>
      <w:r w:rsidRPr="00395957">
        <w:rPr>
          <w:lang w:val="es-PE"/>
        </w:rPr>
        <w:t>organización</w:t>
      </w:r>
      <w:proofErr w:type="spellEnd"/>
      <w:r w:rsidRPr="00395957">
        <w:rPr>
          <w:lang w:val="es-PE"/>
        </w:rPr>
        <w:t xml:space="preserve"> de </w:t>
      </w:r>
      <w:proofErr w:type="spellStart"/>
      <w:r w:rsidRPr="00395957">
        <w:rPr>
          <w:lang w:val="es-PE"/>
        </w:rPr>
        <w:t>semilleros</w:t>
      </w:r>
      <w:proofErr w:type="spellEnd"/>
      <w:r w:rsidRPr="00395957">
        <w:rPr>
          <w:lang w:val="es-PE"/>
        </w:rPr>
        <w:t xml:space="preserve"> de </w:t>
      </w:r>
      <w:proofErr w:type="spellStart"/>
      <w:r w:rsidRPr="00395957">
        <w:rPr>
          <w:lang w:val="es-PE"/>
        </w:rPr>
        <w:t>investigación</w:t>
      </w:r>
      <w:proofErr w:type="spellEnd"/>
      <w:r w:rsidR="00964C6B" w:rsidRPr="00395957">
        <w:rPr>
          <w:lang w:val="es-PE"/>
        </w:rPr>
        <w:t xml:space="preserve">. </w:t>
      </w:r>
    </w:p>
    <w:p w14:paraId="5C3E2C83" w14:textId="77777777" w:rsidR="00964C6B" w:rsidRPr="00964C6B" w:rsidRDefault="00964C6B" w:rsidP="00C274CF">
      <w:pPr>
        <w:spacing w:after="0" w:line="240" w:lineRule="auto"/>
        <w:ind w:left="28" w:right="33" w:firstLine="0"/>
        <w:rPr>
          <w:szCs w:val="24"/>
          <w:lang w:val="es-PE"/>
        </w:rPr>
      </w:pPr>
    </w:p>
    <w:p w14:paraId="2C4D7180" w14:textId="77777777" w:rsidR="0027173F" w:rsidRDefault="00F01386" w:rsidP="00C274CF">
      <w:pPr>
        <w:pStyle w:val="Ttulo1"/>
        <w:spacing w:line="240" w:lineRule="auto"/>
        <w:ind w:left="0" w:firstLine="0"/>
        <w:rPr>
          <w:b/>
          <w:lang w:val="es-PE"/>
        </w:rPr>
      </w:pPr>
      <w:r w:rsidRPr="00F01386">
        <w:rPr>
          <w:b/>
          <w:lang w:val="es-PE"/>
        </w:rPr>
        <w:t>ACTIVIDADES A REALIZAR</w:t>
      </w:r>
      <w:r w:rsidR="00135636" w:rsidRPr="00F01386">
        <w:rPr>
          <w:b/>
          <w:lang w:val="es-PE"/>
        </w:rPr>
        <w:t>:</w:t>
      </w:r>
    </w:p>
    <w:p w14:paraId="799013BF" w14:textId="77777777" w:rsidR="006B7240" w:rsidRDefault="006B7240" w:rsidP="006B7240">
      <w:pPr>
        <w:pStyle w:val="Default"/>
        <w:spacing w:after="53"/>
        <w:rPr>
          <w:sz w:val="22"/>
          <w:szCs w:val="22"/>
        </w:rPr>
      </w:pPr>
    </w:p>
    <w:p w14:paraId="3323ABB2" w14:textId="3D72D8F6" w:rsidR="005D1824" w:rsidRPr="00395957" w:rsidRDefault="00395957" w:rsidP="005D1824">
      <w:pPr>
        <w:spacing w:after="0" w:line="240" w:lineRule="auto"/>
        <w:ind w:left="0" w:right="38" w:firstLine="0"/>
        <w:rPr>
          <w:szCs w:val="24"/>
        </w:rPr>
      </w:pPr>
      <w:r w:rsidRPr="00395957">
        <w:rPr>
          <w:b/>
          <w:bCs/>
          <w:szCs w:val="24"/>
        </w:rPr>
        <w:t xml:space="preserve">Etapa 1: </w:t>
      </w:r>
      <w:proofErr w:type="spellStart"/>
      <w:r w:rsidRPr="00395957">
        <w:rPr>
          <w:szCs w:val="24"/>
        </w:rPr>
        <w:t>Elaboración</w:t>
      </w:r>
      <w:proofErr w:type="spellEnd"/>
      <w:r w:rsidRPr="00395957">
        <w:rPr>
          <w:szCs w:val="24"/>
        </w:rPr>
        <w:t xml:space="preserve"> del Plan de </w:t>
      </w:r>
      <w:proofErr w:type="spellStart"/>
      <w:r w:rsidRPr="00395957">
        <w:rPr>
          <w:szCs w:val="24"/>
        </w:rPr>
        <w:t>trabajo</w:t>
      </w:r>
      <w:proofErr w:type="spellEnd"/>
      <w:r w:rsidRPr="00395957">
        <w:rPr>
          <w:szCs w:val="24"/>
        </w:rPr>
        <w:t xml:space="preserve">, que </w:t>
      </w:r>
      <w:proofErr w:type="spellStart"/>
      <w:r w:rsidRPr="00395957">
        <w:rPr>
          <w:szCs w:val="24"/>
        </w:rPr>
        <w:t>contemple</w:t>
      </w:r>
      <w:proofErr w:type="spellEnd"/>
      <w:r w:rsidRPr="00395957">
        <w:rPr>
          <w:szCs w:val="24"/>
        </w:rPr>
        <w:t xml:space="preserve"> de </w:t>
      </w:r>
      <w:proofErr w:type="spellStart"/>
      <w:r w:rsidRPr="00395957">
        <w:rPr>
          <w:szCs w:val="24"/>
        </w:rPr>
        <w:t>manera</w:t>
      </w:r>
      <w:proofErr w:type="spellEnd"/>
      <w:r w:rsidRPr="00395957">
        <w:rPr>
          <w:szCs w:val="24"/>
        </w:rPr>
        <w:t xml:space="preserve"> </w:t>
      </w:r>
      <w:proofErr w:type="spellStart"/>
      <w:r w:rsidRPr="00395957">
        <w:rPr>
          <w:szCs w:val="24"/>
        </w:rPr>
        <w:t>detallada</w:t>
      </w:r>
      <w:proofErr w:type="spellEnd"/>
      <w:r w:rsidRPr="00395957">
        <w:rPr>
          <w:szCs w:val="24"/>
        </w:rPr>
        <w:t xml:space="preserve"> la </w:t>
      </w:r>
      <w:proofErr w:type="spellStart"/>
      <w:r w:rsidRPr="00395957">
        <w:rPr>
          <w:szCs w:val="24"/>
        </w:rPr>
        <w:t>descripción</w:t>
      </w:r>
      <w:proofErr w:type="spellEnd"/>
      <w:r w:rsidRPr="00395957">
        <w:rPr>
          <w:szCs w:val="24"/>
        </w:rPr>
        <w:t xml:space="preserve"> y </w:t>
      </w:r>
      <w:proofErr w:type="spellStart"/>
      <w:r w:rsidRPr="00395957">
        <w:rPr>
          <w:szCs w:val="24"/>
        </w:rPr>
        <w:t>cronograma</w:t>
      </w:r>
      <w:proofErr w:type="spellEnd"/>
      <w:r w:rsidRPr="00395957">
        <w:rPr>
          <w:szCs w:val="24"/>
        </w:rPr>
        <w:t xml:space="preserve"> de </w:t>
      </w:r>
      <w:proofErr w:type="spellStart"/>
      <w:r w:rsidRPr="00395957">
        <w:rPr>
          <w:szCs w:val="24"/>
        </w:rPr>
        <w:t>actividades</w:t>
      </w:r>
      <w:proofErr w:type="spellEnd"/>
      <w:r w:rsidRPr="00395957">
        <w:rPr>
          <w:szCs w:val="24"/>
        </w:rPr>
        <w:t xml:space="preserve">, </w:t>
      </w:r>
      <w:proofErr w:type="spellStart"/>
      <w:r w:rsidRPr="00395957">
        <w:rPr>
          <w:szCs w:val="24"/>
        </w:rPr>
        <w:t>así</w:t>
      </w:r>
      <w:proofErr w:type="spellEnd"/>
      <w:r w:rsidRPr="00395957">
        <w:rPr>
          <w:szCs w:val="24"/>
        </w:rPr>
        <w:t xml:space="preserve"> </w:t>
      </w:r>
      <w:proofErr w:type="spellStart"/>
      <w:r w:rsidRPr="00395957">
        <w:rPr>
          <w:szCs w:val="24"/>
        </w:rPr>
        <w:t>como</w:t>
      </w:r>
      <w:proofErr w:type="spellEnd"/>
      <w:r w:rsidRPr="00395957">
        <w:rPr>
          <w:szCs w:val="24"/>
        </w:rPr>
        <w:t xml:space="preserve"> los </w:t>
      </w:r>
      <w:proofErr w:type="spellStart"/>
      <w:r w:rsidRPr="00395957">
        <w:rPr>
          <w:szCs w:val="24"/>
        </w:rPr>
        <w:t>responsables</w:t>
      </w:r>
      <w:proofErr w:type="spellEnd"/>
      <w:r w:rsidRPr="00395957">
        <w:rPr>
          <w:szCs w:val="24"/>
        </w:rPr>
        <w:t xml:space="preserve">, </w:t>
      </w:r>
      <w:proofErr w:type="spellStart"/>
      <w:r w:rsidRPr="00395957">
        <w:rPr>
          <w:szCs w:val="24"/>
        </w:rPr>
        <w:t>consideraciones</w:t>
      </w:r>
      <w:proofErr w:type="spellEnd"/>
      <w:r w:rsidRPr="00395957">
        <w:rPr>
          <w:szCs w:val="24"/>
        </w:rPr>
        <w:t xml:space="preserve">, </w:t>
      </w:r>
      <w:proofErr w:type="spellStart"/>
      <w:r w:rsidRPr="00395957">
        <w:rPr>
          <w:szCs w:val="24"/>
        </w:rPr>
        <w:t>alertas</w:t>
      </w:r>
      <w:proofErr w:type="spellEnd"/>
      <w:r w:rsidRPr="00395957">
        <w:rPr>
          <w:szCs w:val="24"/>
        </w:rPr>
        <w:t xml:space="preserve">, </w:t>
      </w:r>
      <w:proofErr w:type="spellStart"/>
      <w:r w:rsidRPr="00395957">
        <w:rPr>
          <w:szCs w:val="24"/>
        </w:rPr>
        <w:t>plazos</w:t>
      </w:r>
      <w:proofErr w:type="spellEnd"/>
      <w:r w:rsidRPr="00395957">
        <w:rPr>
          <w:szCs w:val="24"/>
        </w:rPr>
        <w:t xml:space="preserve"> del </w:t>
      </w:r>
      <w:proofErr w:type="spellStart"/>
      <w:r w:rsidRPr="00395957">
        <w:rPr>
          <w:szCs w:val="24"/>
        </w:rPr>
        <w:t>servicio</w:t>
      </w:r>
      <w:proofErr w:type="spellEnd"/>
      <w:r w:rsidRPr="00395957">
        <w:rPr>
          <w:szCs w:val="24"/>
        </w:rPr>
        <w:t xml:space="preserve"> y la </w:t>
      </w:r>
      <w:proofErr w:type="spellStart"/>
      <w:r w:rsidRPr="00395957">
        <w:rPr>
          <w:szCs w:val="24"/>
        </w:rPr>
        <w:t>metodología</w:t>
      </w:r>
      <w:proofErr w:type="spellEnd"/>
      <w:r w:rsidRPr="00395957">
        <w:rPr>
          <w:szCs w:val="24"/>
        </w:rPr>
        <w:t xml:space="preserve"> a </w:t>
      </w:r>
      <w:proofErr w:type="spellStart"/>
      <w:r w:rsidRPr="00395957">
        <w:rPr>
          <w:szCs w:val="24"/>
        </w:rPr>
        <w:t>utilizar</w:t>
      </w:r>
      <w:proofErr w:type="spellEnd"/>
      <w:r w:rsidRPr="00395957">
        <w:rPr>
          <w:szCs w:val="24"/>
        </w:rPr>
        <w:t xml:space="preserve"> </w:t>
      </w:r>
      <w:proofErr w:type="spellStart"/>
      <w:r w:rsidRPr="00395957">
        <w:rPr>
          <w:szCs w:val="24"/>
        </w:rPr>
        <w:t>en</w:t>
      </w:r>
      <w:proofErr w:type="spellEnd"/>
      <w:r w:rsidRPr="00395957">
        <w:rPr>
          <w:szCs w:val="24"/>
        </w:rPr>
        <w:t xml:space="preserve"> la </w:t>
      </w:r>
      <w:proofErr w:type="spellStart"/>
      <w:r w:rsidRPr="00395957">
        <w:rPr>
          <w:szCs w:val="24"/>
        </w:rPr>
        <w:t>Consultoría</w:t>
      </w:r>
      <w:proofErr w:type="spellEnd"/>
      <w:r w:rsidRPr="00395957">
        <w:rPr>
          <w:szCs w:val="24"/>
        </w:rPr>
        <w:t xml:space="preserve">, para </w:t>
      </w:r>
      <w:proofErr w:type="spellStart"/>
      <w:r w:rsidRPr="00395957">
        <w:rPr>
          <w:szCs w:val="24"/>
        </w:rPr>
        <w:t>el</w:t>
      </w:r>
      <w:proofErr w:type="spellEnd"/>
      <w:r w:rsidRPr="00395957">
        <w:rPr>
          <w:szCs w:val="24"/>
        </w:rPr>
        <w:t xml:space="preserve"> </w:t>
      </w:r>
      <w:proofErr w:type="spellStart"/>
      <w:r w:rsidRPr="00395957">
        <w:rPr>
          <w:szCs w:val="24"/>
        </w:rPr>
        <w:t>logro</w:t>
      </w:r>
      <w:proofErr w:type="spellEnd"/>
      <w:r w:rsidRPr="00395957">
        <w:rPr>
          <w:szCs w:val="24"/>
        </w:rPr>
        <w:t xml:space="preserve"> de los </w:t>
      </w:r>
      <w:proofErr w:type="spellStart"/>
      <w:r w:rsidRPr="00395957">
        <w:rPr>
          <w:szCs w:val="24"/>
        </w:rPr>
        <w:t>objetivos</w:t>
      </w:r>
      <w:proofErr w:type="spellEnd"/>
      <w:r w:rsidRPr="00395957">
        <w:rPr>
          <w:szCs w:val="24"/>
        </w:rPr>
        <w:t xml:space="preserve"> </w:t>
      </w:r>
      <w:proofErr w:type="spellStart"/>
      <w:r w:rsidRPr="00395957">
        <w:rPr>
          <w:szCs w:val="24"/>
        </w:rPr>
        <w:t>propuestos</w:t>
      </w:r>
      <w:proofErr w:type="spellEnd"/>
      <w:r w:rsidRPr="00395957">
        <w:rPr>
          <w:szCs w:val="24"/>
        </w:rPr>
        <w:t xml:space="preserve">. Las </w:t>
      </w:r>
      <w:proofErr w:type="spellStart"/>
      <w:r w:rsidRPr="00395957">
        <w:rPr>
          <w:szCs w:val="24"/>
        </w:rPr>
        <w:t>actividades</w:t>
      </w:r>
      <w:proofErr w:type="spellEnd"/>
      <w:r w:rsidRPr="00395957">
        <w:rPr>
          <w:szCs w:val="24"/>
        </w:rPr>
        <w:t xml:space="preserve"> </w:t>
      </w:r>
      <w:proofErr w:type="spellStart"/>
      <w:r w:rsidRPr="00395957">
        <w:rPr>
          <w:szCs w:val="24"/>
        </w:rPr>
        <w:t>propuestas</w:t>
      </w:r>
      <w:proofErr w:type="spellEnd"/>
      <w:r w:rsidRPr="00395957">
        <w:rPr>
          <w:szCs w:val="24"/>
        </w:rPr>
        <w:t xml:space="preserve"> </w:t>
      </w:r>
      <w:proofErr w:type="spellStart"/>
      <w:r w:rsidRPr="00395957">
        <w:rPr>
          <w:szCs w:val="24"/>
        </w:rPr>
        <w:t>deben</w:t>
      </w:r>
      <w:proofErr w:type="spellEnd"/>
      <w:r w:rsidRPr="00395957">
        <w:rPr>
          <w:szCs w:val="24"/>
        </w:rPr>
        <w:t xml:space="preserve"> </w:t>
      </w:r>
      <w:proofErr w:type="spellStart"/>
      <w:r w:rsidRPr="00395957">
        <w:rPr>
          <w:szCs w:val="24"/>
        </w:rPr>
        <w:t>guardar</w:t>
      </w:r>
      <w:proofErr w:type="spellEnd"/>
      <w:r w:rsidRPr="00395957">
        <w:rPr>
          <w:szCs w:val="24"/>
        </w:rPr>
        <w:t xml:space="preserve"> </w:t>
      </w:r>
      <w:proofErr w:type="spellStart"/>
      <w:r w:rsidRPr="00395957">
        <w:rPr>
          <w:szCs w:val="24"/>
        </w:rPr>
        <w:t>relación</w:t>
      </w:r>
      <w:proofErr w:type="spellEnd"/>
      <w:r w:rsidRPr="00395957">
        <w:rPr>
          <w:szCs w:val="24"/>
        </w:rPr>
        <w:t xml:space="preserve"> con los </w:t>
      </w:r>
      <w:proofErr w:type="spellStart"/>
      <w:r w:rsidRPr="00395957">
        <w:rPr>
          <w:szCs w:val="24"/>
        </w:rPr>
        <w:t>criterios</w:t>
      </w:r>
      <w:proofErr w:type="spellEnd"/>
      <w:r w:rsidRPr="00395957">
        <w:rPr>
          <w:szCs w:val="24"/>
        </w:rPr>
        <w:t xml:space="preserve"> </w:t>
      </w:r>
      <w:proofErr w:type="spellStart"/>
      <w:r w:rsidRPr="00395957">
        <w:rPr>
          <w:szCs w:val="24"/>
        </w:rPr>
        <w:t>definidos</w:t>
      </w:r>
      <w:proofErr w:type="spellEnd"/>
      <w:r w:rsidRPr="00395957">
        <w:rPr>
          <w:szCs w:val="24"/>
        </w:rPr>
        <w:t xml:space="preserve"> </w:t>
      </w:r>
      <w:proofErr w:type="spellStart"/>
      <w:r w:rsidRPr="00395957">
        <w:rPr>
          <w:szCs w:val="24"/>
        </w:rPr>
        <w:t>en</w:t>
      </w:r>
      <w:proofErr w:type="spellEnd"/>
      <w:r w:rsidRPr="00395957">
        <w:rPr>
          <w:szCs w:val="24"/>
        </w:rPr>
        <w:t xml:space="preserve"> la </w:t>
      </w:r>
      <w:proofErr w:type="spellStart"/>
      <w:r w:rsidRPr="00395957">
        <w:rPr>
          <w:szCs w:val="24"/>
        </w:rPr>
        <w:t>Guía</w:t>
      </w:r>
      <w:proofErr w:type="spellEnd"/>
      <w:r w:rsidRPr="00395957">
        <w:rPr>
          <w:szCs w:val="24"/>
        </w:rPr>
        <w:t xml:space="preserve"> </w:t>
      </w:r>
      <w:proofErr w:type="spellStart"/>
      <w:r w:rsidRPr="00395957">
        <w:rPr>
          <w:szCs w:val="24"/>
        </w:rPr>
        <w:t>Práctica</w:t>
      </w:r>
      <w:proofErr w:type="spellEnd"/>
      <w:r w:rsidRPr="00395957">
        <w:rPr>
          <w:szCs w:val="24"/>
        </w:rPr>
        <w:t xml:space="preserve"> para la </w:t>
      </w:r>
      <w:proofErr w:type="spellStart"/>
      <w:r w:rsidRPr="00395957">
        <w:rPr>
          <w:szCs w:val="24"/>
        </w:rPr>
        <w:t>Identificación</w:t>
      </w:r>
      <w:proofErr w:type="spellEnd"/>
      <w:r w:rsidRPr="00395957">
        <w:rPr>
          <w:szCs w:val="24"/>
        </w:rPr>
        <w:t xml:space="preserve">, </w:t>
      </w:r>
      <w:proofErr w:type="spellStart"/>
      <w:r w:rsidRPr="00395957">
        <w:rPr>
          <w:szCs w:val="24"/>
        </w:rPr>
        <w:t>Categorización</w:t>
      </w:r>
      <w:proofErr w:type="spellEnd"/>
      <w:r w:rsidRPr="00395957">
        <w:rPr>
          <w:szCs w:val="24"/>
        </w:rPr>
        <w:t xml:space="preserve">, </w:t>
      </w:r>
      <w:proofErr w:type="spellStart"/>
      <w:r w:rsidRPr="00395957">
        <w:rPr>
          <w:szCs w:val="24"/>
        </w:rPr>
        <w:t>Priorización</w:t>
      </w:r>
      <w:proofErr w:type="spellEnd"/>
      <w:r w:rsidRPr="00395957">
        <w:rPr>
          <w:szCs w:val="24"/>
        </w:rPr>
        <w:t xml:space="preserve"> y </w:t>
      </w:r>
      <w:proofErr w:type="spellStart"/>
      <w:r w:rsidRPr="00395957">
        <w:rPr>
          <w:szCs w:val="24"/>
        </w:rPr>
        <w:t>Evaluación</w:t>
      </w:r>
      <w:proofErr w:type="spellEnd"/>
      <w:r w:rsidRPr="00395957">
        <w:rPr>
          <w:szCs w:val="24"/>
        </w:rPr>
        <w:t xml:space="preserve"> de </w:t>
      </w:r>
      <w:proofErr w:type="spellStart"/>
      <w:r w:rsidRPr="00395957">
        <w:rPr>
          <w:szCs w:val="24"/>
        </w:rPr>
        <w:t>Líneas</w:t>
      </w:r>
      <w:proofErr w:type="spellEnd"/>
      <w:r w:rsidRPr="00395957">
        <w:rPr>
          <w:szCs w:val="24"/>
        </w:rPr>
        <w:t xml:space="preserve"> de </w:t>
      </w:r>
      <w:proofErr w:type="spellStart"/>
      <w:r w:rsidRPr="00395957">
        <w:rPr>
          <w:szCs w:val="24"/>
        </w:rPr>
        <w:t>Investigación</w:t>
      </w:r>
      <w:proofErr w:type="spellEnd"/>
      <w:r w:rsidRPr="00395957">
        <w:rPr>
          <w:szCs w:val="24"/>
        </w:rPr>
        <w:t xml:space="preserve">, y la </w:t>
      </w:r>
      <w:proofErr w:type="spellStart"/>
      <w:r w:rsidRPr="00395957">
        <w:rPr>
          <w:szCs w:val="24"/>
        </w:rPr>
        <w:t>Guía</w:t>
      </w:r>
      <w:proofErr w:type="spellEnd"/>
      <w:r w:rsidRPr="00395957">
        <w:rPr>
          <w:szCs w:val="24"/>
        </w:rPr>
        <w:t xml:space="preserve"> de </w:t>
      </w:r>
      <w:proofErr w:type="spellStart"/>
      <w:r w:rsidRPr="00395957">
        <w:rPr>
          <w:szCs w:val="24"/>
        </w:rPr>
        <w:t>grupos</w:t>
      </w:r>
      <w:proofErr w:type="spellEnd"/>
      <w:r w:rsidRPr="00395957">
        <w:rPr>
          <w:szCs w:val="24"/>
        </w:rPr>
        <w:t xml:space="preserve">, </w:t>
      </w:r>
      <w:proofErr w:type="spellStart"/>
      <w:r w:rsidRPr="00395957">
        <w:rPr>
          <w:szCs w:val="24"/>
        </w:rPr>
        <w:t>centros</w:t>
      </w:r>
      <w:proofErr w:type="spellEnd"/>
      <w:r w:rsidRPr="00395957">
        <w:rPr>
          <w:szCs w:val="24"/>
        </w:rPr>
        <w:t xml:space="preserve">, </w:t>
      </w:r>
      <w:proofErr w:type="spellStart"/>
      <w:r w:rsidRPr="00395957">
        <w:rPr>
          <w:szCs w:val="24"/>
        </w:rPr>
        <w:t>institutos</w:t>
      </w:r>
      <w:proofErr w:type="spellEnd"/>
      <w:r w:rsidRPr="00395957">
        <w:rPr>
          <w:szCs w:val="24"/>
        </w:rPr>
        <w:t xml:space="preserve"> y redes de </w:t>
      </w:r>
      <w:proofErr w:type="spellStart"/>
      <w:r w:rsidRPr="00395957">
        <w:rPr>
          <w:szCs w:val="24"/>
        </w:rPr>
        <w:t>investigación</w:t>
      </w:r>
      <w:proofErr w:type="spellEnd"/>
      <w:r w:rsidRPr="00395957">
        <w:rPr>
          <w:szCs w:val="24"/>
        </w:rPr>
        <w:t xml:space="preserve"> </w:t>
      </w:r>
      <w:proofErr w:type="spellStart"/>
      <w:r w:rsidRPr="00395957">
        <w:rPr>
          <w:szCs w:val="24"/>
        </w:rPr>
        <w:t>en</w:t>
      </w:r>
      <w:proofErr w:type="spellEnd"/>
      <w:r w:rsidRPr="00395957">
        <w:rPr>
          <w:szCs w:val="24"/>
        </w:rPr>
        <w:t xml:space="preserve"> </w:t>
      </w:r>
      <w:proofErr w:type="spellStart"/>
      <w:r w:rsidRPr="00395957">
        <w:rPr>
          <w:szCs w:val="24"/>
        </w:rPr>
        <w:t>ciencia</w:t>
      </w:r>
      <w:proofErr w:type="spellEnd"/>
      <w:r w:rsidRPr="00395957">
        <w:rPr>
          <w:szCs w:val="24"/>
        </w:rPr>
        <w:t xml:space="preserve"> y </w:t>
      </w:r>
      <w:proofErr w:type="spellStart"/>
      <w:r w:rsidRPr="00395957">
        <w:rPr>
          <w:szCs w:val="24"/>
        </w:rPr>
        <w:t>tecnología</w:t>
      </w:r>
      <w:proofErr w:type="spellEnd"/>
      <w:r w:rsidRPr="00395957">
        <w:rPr>
          <w:szCs w:val="24"/>
        </w:rPr>
        <w:t xml:space="preserve">, ambos </w:t>
      </w:r>
      <w:proofErr w:type="spellStart"/>
      <w:r w:rsidRPr="00395957">
        <w:rPr>
          <w:szCs w:val="24"/>
        </w:rPr>
        <w:t>documentos</w:t>
      </w:r>
      <w:proofErr w:type="spellEnd"/>
      <w:r w:rsidRPr="00395957">
        <w:rPr>
          <w:szCs w:val="24"/>
        </w:rPr>
        <w:t xml:space="preserve"> </w:t>
      </w:r>
      <w:proofErr w:type="spellStart"/>
      <w:r w:rsidRPr="00395957">
        <w:rPr>
          <w:szCs w:val="24"/>
        </w:rPr>
        <w:t>aprobados</w:t>
      </w:r>
      <w:proofErr w:type="spellEnd"/>
      <w:r w:rsidRPr="00395957">
        <w:rPr>
          <w:szCs w:val="24"/>
        </w:rPr>
        <w:t xml:space="preserve"> por </w:t>
      </w:r>
      <w:proofErr w:type="spellStart"/>
      <w:r w:rsidRPr="00395957">
        <w:rPr>
          <w:szCs w:val="24"/>
        </w:rPr>
        <w:t>el</w:t>
      </w:r>
      <w:proofErr w:type="spellEnd"/>
      <w:r w:rsidRPr="00395957">
        <w:rPr>
          <w:szCs w:val="24"/>
        </w:rPr>
        <w:t xml:space="preserve"> CONCYTEC, y </w:t>
      </w:r>
      <w:proofErr w:type="spellStart"/>
      <w:r w:rsidRPr="00395957">
        <w:rPr>
          <w:szCs w:val="24"/>
        </w:rPr>
        <w:t>en</w:t>
      </w:r>
      <w:proofErr w:type="spellEnd"/>
      <w:r w:rsidRPr="00395957">
        <w:rPr>
          <w:szCs w:val="24"/>
        </w:rPr>
        <w:t xml:space="preserve"> </w:t>
      </w:r>
      <w:proofErr w:type="spellStart"/>
      <w:r w:rsidRPr="00395957">
        <w:rPr>
          <w:szCs w:val="24"/>
        </w:rPr>
        <w:t>el</w:t>
      </w:r>
      <w:proofErr w:type="spellEnd"/>
      <w:r w:rsidRPr="00395957">
        <w:rPr>
          <w:szCs w:val="24"/>
        </w:rPr>
        <w:t xml:space="preserve"> </w:t>
      </w:r>
      <w:proofErr w:type="spellStart"/>
      <w:r w:rsidRPr="00395957">
        <w:rPr>
          <w:szCs w:val="24"/>
        </w:rPr>
        <w:t>caso</w:t>
      </w:r>
      <w:proofErr w:type="spellEnd"/>
      <w:r w:rsidRPr="00395957">
        <w:rPr>
          <w:szCs w:val="24"/>
        </w:rPr>
        <w:t xml:space="preserve"> de </w:t>
      </w:r>
      <w:proofErr w:type="spellStart"/>
      <w:r w:rsidRPr="00395957">
        <w:rPr>
          <w:szCs w:val="24"/>
        </w:rPr>
        <w:t>semilleros</w:t>
      </w:r>
      <w:proofErr w:type="spellEnd"/>
      <w:r w:rsidRPr="00395957">
        <w:rPr>
          <w:szCs w:val="24"/>
        </w:rPr>
        <w:t xml:space="preserve"> de </w:t>
      </w:r>
      <w:proofErr w:type="spellStart"/>
      <w:r w:rsidRPr="00395957">
        <w:rPr>
          <w:szCs w:val="24"/>
        </w:rPr>
        <w:t>investigación</w:t>
      </w:r>
      <w:proofErr w:type="spellEnd"/>
      <w:r w:rsidRPr="00395957">
        <w:rPr>
          <w:szCs w:val="24"/>
        </w:rPr>
        <w:t xml:space="preserve"> las </w:t>
      </w:r>
      <w:proofErr w:type="spellStart"/>
      <w:r w:rsidRPr="00395957">
        <w:rPr>
          <w:szCs w:val="24"/>
        </w:rPr>
        <w:t>actividades</w:t>
      </w:r>
      <w:proofErr w:type="spellEnd"/>
      <w:r w:rsidRPr="00395957">
        <w:rPr>
          <w:szCs w:val="24"/>
        </w:rPr>
        <w:t xml:space="preserve"> </w:t>
      </w:r>
      <w:proofErr w:type="spellStart"/>
      <w:r w:rsidRPr="00395957">
        <w:rPr>
          <w:szCs w:val="24"/>
        </w:rPr>
        <w:t>deben</w:t>
      </w:r>
      <w:proofErr w:type="spellEnd"/>
      <w:r w:rsidRPr="00395957">
        <w:rPr>
          <w:szCs w:val="24"/>
        </w:rPr>
        <w:t xml:space="preserve"> </w:t>
      </w:r>
      <w:proofErr w:type="spellStart"/>
      <w:r w:rsidRPr="00395957">
        <w:rPr>
          <w:szCs w:val="24"/>
        </w:rPr>
        <w:t>guardar</w:t>
      </w:r>
      <w:proofErr w:type="spellEnd"/>
      <w:r w:rsidRPr="00395957">
        <w:rPr>
          <w:szCs w:val="24"/>
        </w:rPr>
        <w:t xml:space="preserve"> </w:t>
      </w:r>
      <w:proofErr w:type="spellStart"/>
      <w:r w:rsidRPr="00395957">
        <w:rPr>
          <w:szCs w:val="24"/>
        </w:rPr>
        <w:t>relación</w:t>
      </w:r>
      <w:proofErr w:type="spellEnd"/>
      <w:r w:rsidRPr="00395957">
        <w:rPr>
          <w:szCs w:val="24"/>
        </w:rPr>
        <w:t xml:space="preserve"> con lo </w:t>
      </w:r>
      <w:proofErr w:type="spellStart"/>
      <w:r w:rsidRPr="00395957">
        <w:rPr>
          <w:szCs w:val="24"/>
        </w:rPr>
        <w:t>indicado</w:t>
      </w:r>
      <w:proofErr w:type="spellEnd"/>
      <w:r w:rsidRPr="00395957">
        <w:rPr>
          <w:szCs w:val="24"/>
        </w:rPr>
        <w:t xml:space="preserve"> </w:t>
      </w:r>
      <w:proofErr w:type="spellStart"/>
      <w:r w:rsidRPr="00395957">
        <w:rPr>
          <w:szCs w:val="24"/>
        </w:rPr>
        <w:t>en</w:t>
      </w:r>
      <w:proofErr w:type="spellEnd"/>
      <w:r w:rsidRPr="00395957">
        <w:rPr>
          <w:szCs w:val="24"/>
        </w:rPr>
        <w:t xml:space="preserve"> la </w:t>
      </w:r>
      <w:proofErr w:type="spellStart"/>
      <w:r w:rsidRPr="00395957">
        <w:rPr>
          <w:szCs w:val="24"/>
        </w:rPr>
        <w:t>etapa</w:t>
      </w:r>
      <w:proofErr w:type="spellEnd"/>
      <w:r w:rsidRPr="00395957">
        <w:rPr>
          <w:szCs w:val="24"/>
        </w:rPr>
        <w:t xml:space="preserve"> 4 de </w:t>
      </w:r>
      <w:proofErr w:type="spellStart"/>
      <w:r w:rsidRPr="00395957">
        <w:rPr>
          <w:szCs w:val="24"/>
        </w:rPr>
        <w:t>estos</w:t>
      </w:r>
      <w:proofErr w:type="spellEnd"/>
      <w:r w:rsidRPr="00395957">
        <w:rPr>
          <w:szCs w:val="24"/>
        </w:rPr>
        <w:t xml:space="preserve"> </w:t>
      </w:r>
      <w:proofErr w:type="spellStart"/>
      <w:r w:rsidRPr="00395957">
        <w:rPr>
          <w:szCs w:val="24"/>
        </w:rPr>
        <w:t>términos</w:t>
      </w:r>
      <w:proofErr w:type="spellEnd"/>
      <w:r w:rsidRPr="00395957">
        <w:rPr>
          <w:szCs w:val="24"/>
        </w:rPr>
        <w:t xml:space="preserve"> de </w:t>
      </w:r>
      <w:proofErr w:type="spellStart"/>
      <w:r w:rsidRPr="00395957">
        <w:rPr>
          <w:szCs w:val="24"/>
        </w:rPr>
        <w:t>referencia</w:t>
      </w:r>
      <w:proofErr w:type="spellEnd"/>
      <w:r w:rsidRPr="00395957">
        <w:rPr>
          <w:szCs w:val="24"/>
        </w:rPr>
        <w:t>.</w:t>
      </w:r>
    </w:p>
    <w:p w14:paraId="79FA2C35" w14:textId="01230034" w:rsidR="00395957" w:rsidRPr="00395957" w:rsidRDefault="00395957" w:rsidP="005D1824">
      <w:pPr>
        <w:spacing w:after="0" w:line="240" w:lineRule="auto"/>
        <w:ind w:left="0" w:right="38" w:firstLine="0"/>
        <w:rPr>
          <w:szCs w:val="24"/>
        </w:rPr>
      </w:pPr>
      <w:r w:rsidRPr="00395957">
        <w:rPr>
          <w:b/>
          <w:bCs/>
          <w:szCs w:val="24"/>
        </w:rPr>
        <w:t xml:space="preserve">Etapa 2: </w:t>
      </w:r>
      <w:proofErr w:type="spellStart"/>
      <w:r w:rsidRPr="00395957">
        <w:rPr>
          <w:szCs w:val="24"/>
        </w:rPr>
        <w:t>Identificación</w:t>
      </w:r>
      <w:proofErr w:type="spellEnd"/>
      <w:r w:rsidRPr="00395957">
        <w:rPr>
          <w:szCs w:val="24"/>
        </w:rPr>
        <w:t xml:space="preserve">, </w:t>
      </w:r>
      <w:proofErr w:type="spellStart"/>
      <w:r w:rsidRPr="00395957">
        <w:rPr>
          <w:szCs w:val="24"/>
        </w:rPr>
        <w:t>categorización</w:t>
      </w:r>
      <w:proofErr w:type="spellEnd"/>
      <w:r w:rsidRPr="00395957">
        <w:rPr>
          <w:szCs w:val="24"/>
        </w:rPr>
        <w:t xml:space="preserve"> y </w:t>
      </w:r>
      <w:proofErr w:type="spellStart"/>
      <w:r w:rsidRPr="00395957">
        <w:rPr>
          <w:szCs w:val="24"/>
        </w:rPr>
        <w:t>priorización</w:t>
      </w:r>
      <w:proofErr w:type="spellEnd"/>
      <w:r w:rsidRPr="00395957">
        <w:rPr>
          <w:szCs w:val="24"/>
        </w:rPr>
        <w:t xml:space="preserve"> de </w:t>
      </w:r>
      <w:proofErr w:type="spellStart"/>
      <w:r w:rsidRPr="00395957">
        <w:rPr>
          <w:szCs w:val="24"/>
        </w:rPr>
        <w:t>líneas</w:t>
      </w:r>
      <w:proofErr w:type="spellEnd"/>
      <w:r w:rsidRPr="00395957">
        <w:rPr>
          <w:szCs w:val="24"/>
        </w:rPr>
        <w:t xml:space="preserve"> de </w:t>
      </w:r>
      <w:proofErr w:type="spellStart"/>
      <w:r w:rsidRPr="00395957">
        <w:rPr>
          <w:szCs w:val="24"/>
        </w:rPr>
        <w:t>investigación</w:t>
      </w:r>
      <w:proofErr w:type="spellEnd"/>
      <w:r w:rsidRPr="00395957">
        <w:rPr>
          <w:szCs w:val="24"/>
        </w:rPr>
        <w:t xml:space="preserve"> de la UNAP </w:t>
      </w:r>
      <w:proofErr w:type="spellStart"/>
      <w:r w:rsidRPr="00395957">
        <w:rPr>
          <w:szCs w:val="24"/>
        </w:rPr>
        <w:t>siguiendo</w:t>
      </w:r>
      <w:proofErr w:type="spellEnd"/>
      <w:r w:rsidRPr="00395957">
        <w:rPr>
          <w:szCs w:val="24"/>
        </w:rPr>
        <w:t xml:space="preserve"> los </w:t>
      </w:r>
      <w:proofErr w:type="spellStart"/>
      <w:r w:rsidRPr="00395957">
        <w:rPr>
          <w:szCs w:val="24"/>
        </w:rPr>
        <w:t>criterios</w:t>
      </w:r>
      <w:proofErr w:type="spellEnd"/>
      <w:r w:rsidRPr="00395957">
        <w:rPr>
          <w:szCs w:val="24"/>
        </w:rPr>
        <w:t xml:space="preserve"> de la </w:t>
      </w:r>
      <w:proofErr w:type="spellStart"/>
      <w:r w:rsidRPr="00395957">
        <w:rPr>
          <w:szCs w:val="24"/>
        </w:rPr>
        <w:t>guía</w:t>
      </w:r>
      <w:proofErr w:type="spellEnd"/>
      <w:r w:rsidRPr="00395957">
        <w:rPr>
          <w:szCs w:val="24"/>
        </w:rPr>
        <w:t xml:space="preserve"> </w:t>
      </w:r>
      <w:proofErr w:type="spellStart"/>
      <w:r w:rsidRPr="00395957">
        <w:rPr>
          <w:szCs w:val="24"/>
        </w:rPr>
        <w:t>práctica</w:t>
      </w:r>
      <w:proofErr w:type="spellEnd"/>
      <w:r w:rsidRPr="00395957">
        <w:rPr>
          <w:szCs w:val="24"/>
        </w:rPr>
        <w:t xml:space="preserve"> </w:t>
      </w:r>
      <w:proofErr w:type="spellStart"/>
      <w:r w:rsidRPr="00395957">
        <w:rPr>
          <w:szCs w:val="24"/>
        </w:rPr>
        <w:t>aprobada</w:t>
      </w:r>
      <w:proofErr w:type="spellEnd"/>
      <w:r w:rsidRPr="00395957">
        <w:rPr>
          <w:szCs w:val="24"/>
        </w:rPr>
        <w:t xml:space="preserve"> por </w:t>
      </w:r>
      <w:proofErr w:type="spellStart"/>
      <w:r w:rsidRPr="00395957">
        <w:rPr>
          <w:szCs w:val="24"/>
        </w:rPr>
        <w:t>el</w:t>
      </w:r>
      <w:proofErr w:type="spellEnd"/>
      <w:r w:rsidRPr="00395957">
        <w:rPr>
          <w:szCs w:val="24"/>
        </w:rPr>
        <w:t xml:space="preserve"> CONCYTEC </w:t>
      </w:r>
      <w:proofErr w:type="spellStart"/>
      <w:r w:rsidRPr="00395957">
        <w:rPr>
          <w:szCs w:val="24"/>
        </w:rPr>
        <w:t>mediante</w:t>
      </w:r>
      <w:proofErr w:type="spellEnd"/>
      <w:r w:rsidRPr="00395957">
        <w:rPr>
          <w:szCs w:val="24"/>
        </w:rPr>
        <w:t xml:space="preserve"> </w:t>
      </w:r>
      <w:proofErr w:type="spellStart"/>
      <w:r w:rsidRPr="00395957">
        <w:rPr>
          <w:szCs w:val="24"/>
        </w:rPr>
        <w:t>Resolución</w:t>
      </w:r>
      <w:proofErr w:type="spellEnd"/>
      <w:r w:rsidRPr="00395957">
        <w:rPr>
          <w:szCs w:val="24"/>
        </w:rPr>
        <w:t xml:space="preserve"> de Presidencia N° 115-2019-CONCYTEC-P.</w:t>
      </w:r>
    </w:p>
    <w:p w14:paraId="36CB8D94" w14:textId="30B65652" w:rsidR="00395957" w:rsidRPr="00395957" w:rsidRDefault="00395957" w:rsidP="005D1824">
      <w:pPr>
        <w:spacing w:after="0" w:line="240" w:lineRule="auto"/>
        <w:ind w:left="0" w:right="38" w:firstLine="0"/>
        <w:rPr>
          <w:szCs w:val="24"/>
        </w:rPr>
      </w:pPr>
      <w:r w:rsidRPr="00395957">
        <w:rPr>
          <w:b/>
          <w:bCs/>
          <w:szCs w:val="24"/>
        </w:rPr>
        <w:t xml:space="preserve">Etapa 3: </w:t>
      </w:r>
      <w:proofErr w:type="spellStart"/>
      <w:r w:rsidRPr="00395957">
        <w:rPr>
          <w:szCs w:val="24"/>
        </w:rPr>
        <w:t>Organización</w:t>
      </w:r>
      <w:proofErr w:type="spellEnd"/>
      <w:r w:rsidRPr="00395957">
        <w:rPr>
          <w:szCs w:val="24"/>
        </w:rPr>
        <w:t xml:space="preserve"> de los </w:t>
      </w:r>
      <w:proofErr w:type="spellStart"/>
      <w:r w:rsidRPr="00395957">
        <w:rPr>
          <w:szCs w:val="24"/>
        </w:rPr>
        <w:t>institutos</w:t>
      </w:r>
      <w:proofErr w:type="spellEnd"/>
      <w:r w:rsidRPr="00395957">
        <w:rPr>
          <w:szCs w:val="24"/>
        </w:rPr>
        <w:t xml:space="preserve">, </w:t>
      </w:r>
      <w:proofErr w:type="spellStart"/>
      <w:r w:rsidRPr="00395957">
        <w:rPr>
          <w:szCs w:val="24"/>
        </w:rPr>
        <w:t>grupos</w:t>
      </w:r>
      <w:proofErr w:type="spellEnd"/>
      <w:r w:rsidRPr="00395957">
        <w:rPr>
          <w:szCs w:val="24"/>
        </w:rPr>
        <w:t xml:space="preserve"> y redes de </w:t>
      </w:r>
      <w:proofErr w:type="spellStart"/>
      <w:r w:rsidRPr="00395957">
        <w:rPr>
          <w:szCs w:val="24"/>
        </w:rPr>
        <w:t>investigación</w:t>
      </w:r>
      <w:proofErr w:type="spellEnd"/>
      <w:r w:rsidRPr="00395957">
        <w:rPr>
          <w:szCs w:val="24"/>
        </w:rPr>
        <w:t xml:space="preserve"> </w:t>
      </w:r>
      <w:proofErr w:type="spellStart"/>
      <w:r w:rsidRPr="00395957">
        <w:rPr>
          <w:szCs w:val="24"/>
        </w:rPr>
        <w:t>en</w:t>
      </w:r>
      <w:proofErr w:type="spellEnd"/>
      <w:r w:rsidRPr="00395957">
        <w:rPr>
          <w:szCs w:val="24"/>
        </w:rPr>
        <w:t xml:space="preserve"> la UNAP, </w:t>
      </w:r>
      <w:proofErr w:type="spellStart"/>
      <w:r w:rsidRPr="00395957">
        <w:rPr>
          <w:szCs w:val="24"/>
        </w:rPr>
        <w:t>siguiendo</w:t>
      </w:r>
      <w:proofErr w:type="spellEnd"/>
      <w:r w:rsidRPr="00395957">
        <w:rPr>
          <w:szCs w:val="24"/>
        </w:rPr>
        <w:t xml:space="preserve"> lo </w:t>
      </w:r>
      <w:proofErr w:type="spellStart"/>
      <w:r w:rsidRPr="00395957">
        <w:rPr>
          <w:szCs w:val="24"/>
        </w:rPr>
        <w:t>establecido</w:t>
      </w:r>
      <w:proofErr w:type="spellEnd"/>
      <w:r w:rsidRPr="00395957">
        <w:rPr>
          <w:szCs w:val="24"/>
        </w:rPr>
        <w:t xml:space="preserve"> </w:t>
      </w:r>
      <w:proofErr w:type="spellStart"/>
      <w:r w:rsidRPr="00395957">
        <w:rPr>
          <w:szCs w:val="24"/>
        </w:rPr>
        <w:t>en</w:t>
      </w:r>
      <w:proofErr w:type="spellEnd"/>
      <w:r w:rsidRPr="00395957">
        <w:rPr>
          <w:szCs w:val="24"/>
        </w:rPr>
        <w:t xml:space="preserve"> la </w:t>
      </w:r>
      <w:proofErr w:type="spellStart"/>
      <w:r w:rsidRPr="00395957">
        <w:rPr>
          <w:szCs w:val="24"/>
        </w:rPr>
        <w:t>guía</w:t>
      </w:r>
      <w:proofErr w:type="spellEnd"/>
      <w:r w:rsidRPr="00395957">
        <w:rPr>
          <w:szCs w:val="24"/>
        </w:rPr>
        <w:t xml:space="preserve"> </w:t>
      </w:r>
      <w:proofErr w:type="spellStart"/>
      <w:r w:rsidRPr="00395957">
        <w:rPr>
          <w:szCs w:val="24"/>
        </w:rPr>
        <w:t>aprobada</w:t>
      </w:r>
      <w:proofErr w:type="spellEnd"/>
      <w:r w:rsidRPr="00395957">
        <w:rPr>
          <w:szCs w:val="24"/>
        </w:rPr>
        <w:t xml:space="preserve"> por </w:t>
      </w:r>
      <w:proofErr w:type="spellStart"/>
      <w:r w:rsidRPr="00395957">
        <w:rPr>
          <w:szCs w:val="24"/>
        </w:rPr>
        <w:t>el</w:t>
      </w:r>
      <w:proofErr w:type="spellEnd"/>
      <w:r w:rsidRPr="00395957">
        <w:rPr>
          <w:szCs w:val="24"/>
        </w:rPr>
        <w:t xml:space="preserve"> CONCYTEC </w:t>
      </w:r>
      <w:proofErr w:type="spellStart"/>
      <w:r w:rsidRPr="00395957">
        <w:rPr>
          <w:szCs w:val="24"/>
        </w:rPr>
        <w:t>mediante</w:t>
      </w:r>
      <w:proofErr w:type="spellEnd"/>
      <w:r w:rsidRPr="00395957">
        <w:rPr>
          <w:szCs w:val="24"/>
        </w:rPr>
        <w:t xml:space="preserve"> </w:t>
      </w:r>
      <w:proofErr w:type="spellStart"/>
      <w:r w:rsidRPr="00395957">
        <w:rPr>
          <w:szCs w:val="24"/>
        </w:rPr>
        <w:t>Resolución</w:t>
      </w:r>
      <w:proofErr w:type="spellEnd"/>
      <w:r w:rsidRPr="00395957">
        <w:rPr>
          <w:szCs w:val="24"/>
        </w:rPr>
        <w:t xml:space="preserve"> de Presidencia N° 50-2020-CONCYTEC-P.</w:t>
      </w:r>
    </w:p>
    <w:p w14:paraId="5E1A44B4" w14:textId="3F74EEFC" w:rsidR="00395957" w:rsidRDefault="00395957" w:rsidP="005D1824">
      <w:pPr>
        <w:spacing w:after="0" w:line="240" w:lineRule="auto"/>
        <w:ind w:left="0" w:right="38" w:firstLine="0"/>
        <w:rPr>
          <w:szCs w:val="24"/>
        </w:rPr>
      </w:pPr>
      <w:r w:rsidRPr="00395957">
        <w:rPr>
          <w:b/>
          <w:bCs/>
          <w:szCs w:val="24"/>
        </w:rPr>
        <w:lastRenderedPageBreak/>
        <w:t xml:space="preserve">Etapa 4: </w:t>
      </w:r>
      <w:proofErr w:type="spellStart"/>
      <w:r w:rsidRPr="00395957">
        <w:rPr>
          <w:szCs w:val="24"/>
        </w:rPr>
        <w:t>Organización</w:t>
      </w:r>
      <w:proofErr w:type="spellEnd"/>
      <w:r w:rsidRPr="00395957">
        <w:rPr>
          <w:szCs w:val="24"/>
        </w:rPr>
        <w:t xml:space="preserve"> de </w:t>
      </w:r>
      <w:proofErr w:type="spellStart"/>
      <w:r w:rsidRPr="00395957">
        <w:rPr>
          <w:szCs w:val="24"/>
        </w:rPr>
        <w:t>semilleros</w:t>
      </w:r>
      <w:proofErr w:type="spellEnd"/>
      <w:r w:rsidRPr="00395957">
        <w:rPr>
          <w:szCs w:val="24"/>
        </w:rPr>
        <w:t xml:space="preserve"> de </w:t>
      </w:r>
      <w:proofErr w:type="spellStart"/>
      <w:r w:rsidRPr="00395957">
        <w:rPr>
          <w:szCs w:val="24"/>
        </w:rPr>
        <w:t>investigación</w:t>
      </w:r>
      <w:proofErr w:type="spellEnd"/>
      <w:r w:rsidRPr="00395957">
        <w:rPr>
          <w:szCs w:val="24"/>
        </w:rPr>
        <w:t xml:space="preserve"> </w:t>
      </w:r>
      <w:proofErr w:type="spellStart"/>
      <w:r w:rsidRPr="00395957">
        <w:rPr>
          <w:szCs w:val="24"/>
        </w:rPr>
        <w:t>en</w:t>
      </w:r>
      <w:proofErr w:type="spellEnd"/>
      <w:r w:rsidRPr="00395957">
        <w:rPr>
          <w:szCs w:val="24"/>
        </w:rPr>
        <w:t xml:space="preserve"> la UNAP para </w:t>
      </w:r>
      <w:proofErr w:type="spellStart"/>
      <w:r w:rsidRPr="00395957">
        <w:rPr>
          <w:szCs w:val="24"/>
        </w:rPr>
        <w:t>promover</w:t>
      </w:r>
      <w:proofErr w:type="spellEnd"/>
      <w:r w:rsidRPr="00395957">
        <w:rPr>
          <w:szCs w:val="24"/>
        </w:rPr>
        <w:t xml:space="preserve"> la </w:t>
      </w:r>
      <w:proofErr w:type="spellStart"/>
      <w:r w:rsidRPr="00395957">
        <w:rPr>
          <w:szCs w:val="24"/>
        </w:rPr>
        <w:t>investigación</w:t>
      </w:r>
      <w:proofErr w:type="spellEnd"/>
      <w:r w:rsidRPr="00395957">
        <w:rPr>
          <w:szCs w:val="24"/>
        </w:rPr>
        <w:t xml:space="preserve"> </w:t>
      </w:r>
      <w:proofErr w:type="spellStart"/>
      <w:r w:rsidRPr="00395957">
        <w:rPr>
          <w:szCs w:val="24"/>
        </w:rPr>
        <w:t>formativa</w:t>
      </w:r>
      <w:proofErr w:type="spellEnd"/>
      <w:r w:rsidRPr="00395957">
        <w:rPr>
          <w:szCs w:val="24"/>
        </w:rPr>
        <w:t>.</w:t>
      </w:r>
    </w:p>
    <w:p w14:paraId="04010AFF" w14:textId="77777777" w:rsidR="00395957" w:rsidRPr="00395957" w:rsidRDefault="00395957" w:rsidP="005D1824">
      <w:pPr>
        <w:spacing w:after="0" w:line="240" w:lineRule="auto"/>
        <w:ind w:left="0" w:right="38" w:firstLine="0"/>
        <w:rPr>
          <w:rFonts w:asciiTheme="minorHAnsi" w:hAnsiTheme="minorHAnsi" w:cstheme="minorHAnsi"/>
          <w:szCs w:val="24"/>
          <w:lang w:val="es-PE"/>
        </w:rPr>
      </w:pPr>
    </w:p>
    <w:p w14:paraId="19EA40C5" w14:textId="77777777" w:rsidR="00567D89" w:rsidRDefault="00567D89" w:rsidP="00C274CF">
      <w:pPr>
        <w:pStyle w:val="Ttulo2"/>
        <w:spacing w:after="0" w:line="240" w:lineRule="auto"/>
        <w:ind w:left="33"/>
        <w:rPr>
          <w:b/>
          <w:szCs w:val="30"/>
          <w:lang w:val="es-PE"/>
        </w:rPr>
      </w:pPr>
      <w:r w:rsidRPr="00F01386">
        <w:rPr>
          <w:b/>
          <w:szCs w:val="30"/>
          <w:lang w:val="es-PE"/>
        </w:rPr>
        <w:t>PRODUCTOS:</w:t>
      </w:r>
    </w:p>
    <w:p w14:paraId="4AC37EBD" w14:textId="77777777" w:rsidR="00E84352" w:rsidRPr="00E84352" w:rsidRDefault="00E84352" w:rsidP="00E84352">
      <w:pPr>
        <w:rPr>
          <w:lang w:val="es-PE"/>
        </w:rPr>
      </w:pPr>
    </w:p>
    <w:p w14:paraId="48E1E2D7" w14:textId="77777777" w:rsidR="00567D89" w:rsidRPr="005D1824" w:rsidRDefault="00567D89" w:rsidP="00C274CF">
      <w:pPr>
        <w:pStyle w:val="Prrafodelista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b/>
          <w:szCs w:val="24"/>
          <w:lang w:val="es-PE"/>
        </w:rPr>
      </w:pPr>
      <w:r w:rsidRPr="005D1824">
        <w:rPr>
          <w:rFonts w:asciiTheme="minorHAnsi" w:hAnsiTheme="minorHAnsi" w:cstheme="minorHAnsi"/>
          <w:b/>
          <w:szCs w:val="24"/>
          <w:lang w:val="es-PE"/>
        </w:rPr>
        <w:t>Producto 1:</w:t>
      </w:r>
    </w:p>
    <w:p w14:paraId="69DD225B" w14:textId="370F9D1F" w:rsidR="006B7240" w:rsidRPr="00395957" w:rsidRDefault="00395957" w:rsidP="006B7240">
      <w:pPr>
        <w:pStyle w:val="Default"/>
        <w:ind w:left="418"/>
        <w:jc w:val="both"/>
        <w:rPr>
          <w:rFonts w:asciiTheme="minorHAnsi" w:hAnsiTheme="minorHAnsi" w:cstheme="minorHAnsi"/>
        </w:rPr>
      </w:pPr>
      <w:r w:rsidRPr="00395957">
        <w:rPr>
          <w:rFonts w:asciiTheme="minorHAnsi" w:hAnsiTheme="minorHAnsi" w:cstheme="minorHAnsi"/>
        </w:rPr>
        <w:t xml:space="preserve">Plan de Trabajo que incluya: el cronograma de actividades detallado por etapas y actividades, responsables por actividad, aspectos metodológicos y técnicos para el desarrollo de la consultoría, hitos de control, acciones de seguimiento al cumplimiento de actividades, entre otra información que la consultora considere pertinente </w:t>
      </w:r>
      <w:r w:rsidR="006B7240" w:rsidRPr="00395957">
        <w:rPr>
          <w:rFonts w:asciiTheme="minorHAnsi" w:hAnsiTheme="minorHAnsi" w:cstheme="minorHAnsi"/>
        </w:rPr>
        <w:t xml:space="preserve"> </w:t>
      </w:r>
    </w:p>
    <w:p w14:paraId="4548003A" w14:textId="1F94CEEF" w:rsidR="00567D89" w:rsidRPr="006B7240" w:rsidRDefault="00567D89" w:rsidP="006B7240">
      <w:pPr>
        <w:pStyle w:val="Prrafodelista"/>
        <w:spacing w:after="0" w:line="240" w:lineRule="auto"/>
        <w:ind w:left="418" w:firstLine="0"/>
        <w:rPr>
          <w:rFonts w:asciiTheme="minorHAnsi" w:hAnsiTheme="minorHAnsi" w:cstheme="minorHAnsi"/>
          <w:szCs w:val="24"/>
          <w:lang w:val="es-PE"/>
        </w:rPr>
      </w:pPr>
    </w:p>
    <w:p w14:paraId="763D7DB8" w14:textId="77777777" w:rsidR="00F01386" w:rsidRPr="005D1824" w:rsidRDefault="00F01386" w:rsidP="00C274CF">
      <w:pPr>
        <w:pStyle w:val="Prrafodelista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b/>
          <w:szCs w:val="24"/>
          <w:lang w:val="es-PE"/>
        </w:rPr>
      </w:pPr>
      <w:r w:rsidRPr="005D1824">
        <w:rPr>
          <w:rFonts w:asciiTheme="minorHAnsi" w:hAnsiTheme="minorHAnsi" w:cstheme="minorHAnsi"/>
          <w:b/>
          <w:szCs w:val="24"/>
          <w:lang w:val="es-PE"/>
        </w:rPr>
        <w:t>Producto 2:</w:t>
      </w:r>
    </w:p>
    <w:p w14:paraId="09478156" w14:textId="77777777" w:rsidR="00395957" w:rsidRPr="00395957" w:rsidRDefault="00395957" w:rsidP="00395957">
      <w:pPr>
        <w:pStyle w:val="Prrafodelista"/>
        <w:autoSpaceDE w:val="0"/>
        <w:autoSpaceDN w:val="0"/>
        <w:adjustRightInd w:val="0"/>
        <w:spacing w:after="0" w:line="240" w:lineRule="auto"/>
        <w:ind w:left="418" w:firstLine="0"/>
        <w:rPr>
          <w:rFonts w:asciiTheme="minorHAnsi" w:eastAsiaTheme="minorEastAsia" w:hAnsiTheme="minorHAnsi" w:cstheme="minorHAnsi"/>
          <w:szCs w:val="24"/>
          <w:lang w:val="es-PE"/>
        </w:rPr>
      </w:pPr>
      <w:r w:rsidRPr="00395957">
        <w:rPr>
          <w:rFonts w:asciiTheme="minorHAnsi" w:eastAsiaTheme="minorEastAsia" w:hAnsiTheme="minorHAnsi" w:cstheme="minorHAnsi"/>
          <w:szCs w:val="24"/>
          <w:lang w:val="es-PE"/>
        </w:rPr>
        <w:t xml:space="preserve">Informe que debe contener: </w:t>
      </w:r>
    </w:p>
    <w:p w14:paraId="17398375" w14:textId="3CB747E4" w:rsidR="00395957" w:rsidRPr="00395957" w:rsidRDefault="00395957" w:rsidP="0039595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14" w:line="240" w:lineRule="auto"/>
        <w:ind w:left="709" w:hanging="283"/>
        <w:rPr>
          <w:rFonts w:asciiTheme="minorHAnsi" w:eastAsiaTheme="minorEastAsia" w:hAnsiTheme="minorHAnsi" w:cstheme="minorHAnsi"/>
          <w:szCs w:val="24"/>
          <w:lang w:val="es-PE"/>
        </w:rPr>
      </w:pPr>
      <w:r w:rsidRPr="00395957">
        <w:rPr>
          <w:rFonts w:asciiTheme="minorHAnsi" w:eastAsiaTheme="minorEastAsia" w:hAnsiTheme="minorHAnsi" w:cstheme="minorHAnsi"/>
          <w:szCs w:val="24"/>
          <w:lang w:val="es-PE"/>
        </w:rPr>
        <w:t xml:space="preserve">Análisis de la Demanda y Oferta de la </w:t>
      </w:r>
      <w:proofErr w:type="spellStart"/>
      <w:r w:rsidRPr="00395957">
        <w:rPr>
          <w:rFonts w:asciiTheme="minorHAnsi" w:eastAsiaTheme="minorEastAsia" w:hAnsiTheme="minorHAnsi" w:cstheme="minorHAnsi"/>
          <w:szCs w:val="24"/>
          <w:lang w:val="es-PE"/>
        </w:rPr>
        <w:t>I+D+i+e</w:t>
      </w:r>
      <w:proofErr w:type="spellEnd"/>
      <w:r w:rsidRPr="00395957">
        <w:rPr>
          <w:rFonts w:asciiTheme="minorHAnsi" w:eastAsiaTheme="minorEastAsia" w:hAnsiTheme="minorHAnsi" w:cstheme="minorHAnsi"/>
          <w:szCs w:val="24"/>
          <w:lang w:val="es-PE"/>
        </w:rPr>
        <w:t xml:space="preserve"> de la UNAP acorde a las áreas de conocimiento/investigación de la universidad. </w:t>
      </w:r>
    </w:p>
    <w:p w14:paraId="1474D05C" w14:textId="688F5707" w:rsidR="00395957" w:rsidRPr="00395957" w:rsidRDefault="00395957" w:rsidP="0039595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14" w:line="240" w:lineRule="auto"/>
        <w:ind w:left="709" w:hanging="283"/>
        <w:rPr>
          <w:rFonts w:asciiTheme="minorHAnsi" w:eastAsiaTheme="minorEastAsia" w:hAnsiTheme="minorHAnsi" w:cstheme="minorHAnsi"/>
          <w:szCs w:val="24"/>
          <w:lang w:val="es-PE"/>
        </w:rPr>
      </w:pPr>
      <w:r w:rsidRPr="00395957">
        <w:rPr>
          <w:rFonts w:asciiTheme="minorHAnsi" w:eastAsiaTheme="minorEastAsia" w:hAnsiTheme="minorHAnsi" w:cstheme="minorHAnsi"/>
          <w:szCs w:val="24"/>
          <w:lang w:val="es-PE"/>
        </w:rPr>
        <w:t xml:space="preserve">Reporte del levantamiento de información base sobre el trabajo de los grupos de investigadores con actores externos a la UNAP y las redes de colaboración en las que estos han venido trabajando (empresas, organizaciones de productores, </w:t>
      </w:r>
      <w:proofErr w:type="spellStart"/>
      <w:r w:rsidRPr="00395957">
        <w:rPr>
          <w:rFonts w:asciiTheme="minorHAnsi" w:eastAsiaTheme="minorEastAsia" w:hAnsiTheme="minorHAnsi" w:cstheme="minorHAnsi"/>
          <w:szCs w:val="24"/>
          <w:lang w:val="es-PE"/>
        </w:rPr>
        <w:t>ONGs</w:t>
      </w:r>
      <w:proofErr w:type="spellEnd"/>
      <w:r w:rsidRPr="00395957">
        <w:rPr>
          <w:rFonts w:asciiTheme="minorHAnsi" w:eastAsiaTheme="minorEastAsia" w:hAnsiTheme="minorHAnsi" w:cstheme="minorHAnsi"/>
          <w:szCs w:val="24"/>
          <w:lang w:val="es-PE"/>
        </w:rPr>
        <w:t xml:space="preserve">, universidades, centros de investigación, entre otros). </w:t>
      </w:r>
    </w:p>
    <w:p w14:paraId="606A1D61" w14:textId="54D8B559" w:rsidR="00395957" w:rsidRPr="00395957" w:rsidRDefault="00395957" w:rsidP="0039595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14" w:line="240" w:lineRule="auto"/>
        <w:ind w:left="709" w:hanging="283"/>
        <w:rPr>
          <w:rFonts w:asciiTheme="minorHAnsi" w:eastAsiaTheme="minorEastAsia" w:hAnsiTheme="minorHAnsi" w:cstheme="minorHAnsi"/>
          <w:szCs w:val="24"/>
          <w:lang w:val="es-PE"/>
        </w:rPr>
      </w:pPr>
      <w:r w:rsidRPr="00395957">
        <w:rPr>
          <w:rFonts w:asciiTheme="minorHAnsi" w:eastAsiaTheme="minorEastAsia" w:hAnsiTheme="minorHAnsi" w:cstheme="minorHAnsi"/>
          <w:szCs w:val="24"/>
          <w:lang w:val="es-PE"/>
        </w:rPr>
        <w:t xml:space="preserve">Propuesta de normativa interna (Directiva que incluye mapa de procesos) que regule la Identificación, categorización, priorización y evaluación de líneas de investigación en la UNAP, con el VB del VRI. </w:t>
      </w:r>
    </w:p>
    <w:p w14:paraId="61F608C6" w14:textId="00CDF082" w:rsidR="00395957" w:rsidRPr="00395957" w:rsidRDefault="00395957" w:rsidP="0039595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14" w:line="240" w:lineRule="auto"/>
        <w:ind w:left="709" w:hanging="283"/>
        <w:rPr>
          <w:rFonts w:asciiTheme="minorHAnsi" w:eastAsiaTheme="minorEastAsia" w:hAnsiTheme="minorHAnsi" w:cstheme="minorHAnsi"/>
          <w:szCs w:val="24"/>
          <w:lang w:val="es-PE"/>
        </w:rPr>
      </w:pPr>
      <w:r w:rsidRPr="00395957">
        <w:rPr>
          <w:rFonts w:asciiTheme="minorHAnsi" w:eastAsiaTheme="minorEastAsia" w:hAnsiTheme="minorHAnsi" w:cstheme="minorHAnsi"/>
          <w:szCs w:val="24"/>
          <w:lang w:val="es-PE"/>
        </w:rPr>
        <w:t xml:space="preserve">Evaluación de las líneas de investigación actuales de la UNAP </w:t>
      </w:r>
    </w:p>
    <w:p w14:paraId="36BB7B68" w14:textId="7A45BD46" w:rsidR="00395957" w:rsidRPr="00395957" w:rsidRDefault="00395957" w:rsidP="0039595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Theme="minorHAnsi" w:eastAsiaTheme="minorEastAsia" w:hAnsiTheme="minorHAnsi" w:cstheme="minorHAnsi"/>
          <w:szCs w:val="24"/>
          <w:lang w:val="es-PE"/>
        </w:rPr>
      </w:pPr>
      <w:r w:rsidRPr="00395957">
        <w:rPr>
          <w:rFonts w:asciiTheme="minorHAnsi" w:eastAsiaTheme="minorEastAsia" w:hAnsiTheme="minorHAnsi" w:cstheme="minorHAnsi"/>
          <w:szCs w:val="24"/>
          <w:lang w:val="es-PE"/>
        </w:rPr>
        <w:t xml:space="preserve">Propuesta de las líneas de investigación para la UNAP con la respectiva discusión con actores representativos de la UNAP y de la Industria. Incluir los informes de la identificación, de la categorización y de la priorización de las líneas de investigación, así como los informes de sustento u otra documentación necesaria, con el VB del VRI que dé inicio al proceso de aprobación de las líneas de investigación actualizadas </w:t>
      </w:r>
    </w:p>
    <w:p w14:paraId="7C22D634" w14:textId="77777777" w:rsidR="00F01386" w:rsidRPr="005D1824" w:rsidRDefault="00F01386" w:rsidP="00C274CF">
      <w:pPr>
        <w:spacing w:after="0" w:line="240" w:lineRule="auto"/>
        <w:ind w:left="0" w:firstLine="0"/>
        <w:rPr>
          <w:rFonts w:asciiTheme="minorHAnsi" w:hAnsiTheme="minorHAnsi" w:cstheme="minorHAnsi"/>
          <w:szCs w:val="24"/>
          <w:lang w:val="es-PE"/>
        </w:rPr>
      </w:pPr>
    </w:p>
    <w:p w14:paraId="5F809634" w14:textId="761D75A1" w:rsidR="00F01386" w:rsidRDefault="00F01386" w:rsidP="00C274CF">
      <w:pPr>
        <w:pStyle w:val="Prrafodelista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b/>
          <w:szCs w:val="24"/>
          <w:lang w:val="es-PE"/>
        </w:rPr>
      </w:pPr>
      <w:r w:rsidRPr="005D1824">
        <w:rPr>
          <w:rFonts w:asciiTheme="minorHAnsi" w:hAnsiTheme="minorHAnsi" w:cstheme="minorHAnsi"/>
          <w:b/>
          <w:szCs w:val="24"/>
          <w:lang w:val="es-PE"/>
        </w:rPr>
        <w:t>Producto 3:</w:t>
      </w:r>
    </w:p>
    <w:p w14:paraId="5CD31F1B" w14:textId="16759B0C" w:rsidR="00395957" w:rsidRPr="00395957" w:rsidRDefault="00395957" w:rsidP="00395957">
      <w:pPr>
        <w:pStyle w:val="Prrafodelista"/>
        <w:autoSpaceDE w:val="0"/>
        <w:autoSpaceDN w:val="0"/>
        <w:adjustRightInd w:val="0"/>
        <w:spacing w:after="0" w:line="240" w:lineRule="auto"/>
        <w:ind w:left="418" w:firstLine="0"/>
        <w:rPr>
          <w:rFonts w:asciiTheme="minorHAnsi" w:eastAsiaTheme="minorEastAsia" w:hAnsiTheme="minorHAnsi" w:cstheme="minorHAnsi"/>
          <w:szCs w:val="24"/>
          <w:lang w:val="es-PE"/>
        </w:rPr>
      </w:pPr>
      <w:r w:rsidRPr="00395957">
        <w:rPr>
          <w:rFonts w:asciiTheme="minorHAnsi" w:eastAsiaTheme="minorEastAsia" w:hAnsiTheme="minorHAnsi" w:cstheme="minorHAnsi"/>
          <w:szCs w:val="24"/>
          <w:lang w:val="es-PE"/>
        </w:rPr>
        <w:t xml:space="preserve">Informe que debe contener: </w:t>
      </w:r>
    </w:p>
    <w:p w14:paraId="2A5D45F2" w14:textId="77777777" w:rsidR="00395957" w:rsidRPr="00395957" w:rsidRDefault="00395957" w:rsidP="0039595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Theme="minorHAnsi" w:eastAsiaTheme="minorEastAsia" w:hAnsiTheme="minorHAnsi" w:cstheme="minorHAnsi"/>
          <w:szCs w:val="24"/>
          <w:lang w:val="es-PE"/>
        </w:rPr>
      </w:pPr>
      <w:r w:rsidRPr="00395957">
        <w:rPr>
          <w:rFonts w:asciiTheme="minorHAnsi" w:eastAsiaTheme="minorEastAsia" w:hAnsiTheme="minorHAnsi" w:cstheme="minorHAnsi"/>
          <w:szCs w:val="24"/>
          <w:lang w:val="es-PE"/>
        </w:rPr>
        <w:t xml:space="preserve">Análisis actual de los actores que ejecutan la investigación en la UNAP, que incluye el resumen de la realización de talleres de trabajo. </w:t>
      </w:r>
    </w:p>
    <w:p w14:paraId="57512769" w14:textId="03A503F1" w:rsidR="00395957" w:rsidRPr="00395957" w:rsidRDefault="00395957" w:rsidP="0039595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Theme="minorHAnsi" w:eastAsiaTheme="minorEastAsia" w:hAnsiTheme="minorHAnsi" w:cstheme="minorHAnsi"/>
          <w:szCs w:val="24"/>
          <w:lang w:val="es-PE"/>
        </w:rPr>
      </w:pPr>
      <w:r w:rsidRPr="00395957">
        <w:rPr>
          <w:rFonts w:asciiTheme="minorHAnsi" w:eastAsiaTheme="minorEastAsia" w:hAnsiTheme="minorHAnsi" w:cstheme="minorHAnsi"/>
          <w:szCs w:val="24"/>
          <w:lang w:val="es-PE"/>
        </w:rPr>
        <w:t xml:space="preserve">Propuesta de normativa(s) interna(s) que regule(n) (Directiva o Reglamento) la conformación, reconocimiento y evaluación de institutos, grupos y redes de investigación en la UNAP, con el VB del VRI. </w:t>
      </w:r>
    </w:p>
    <w:p w14:paraId="5A78AF1A" w14:textId="6EB6DF9D" w:rsidR="00395957" w:rsidRPr="00395957" w:rsidRDefault="00395957" w:rsidP="0039595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Theme="minorHAnsi" w:eastAsiaTheme="minorEastAsia" w:hAnsiTheme="minorHAnsi" w:cstheme="minorHAnsi"/>
          <w:szCs w:val="24"/>
          <w:lang w:val="es-PE"/>
        </w:rPr>
      </w:pPr>
      <w:r w:rsidRPr="00395957">
        <w:rPr>
          <w:rFonts w:asciiTheme="minorHAnsi" w:eastAsiaTheme="minorEastAsia" w:hAnsiTheme="minorHAnsi" w:cstheme="minorHAnsi"/>
          <w:szCs w:val="24"/>
          <w:lang w:val="es-PE"/>
        </w:rPr>
        <w:t xml:space="preserve">Organización y/o reorganización de los institutos de investigación en la UNAP. </w:t>
      </w:r>
    </w:p>
    <w:p w14:paraId="62E25CD9" w14:textId="1C38B7F1" w:rsidR="00395957" w:rsidRPr="00395957" w:rsidRDefault="00395957" w:rsidP="0039595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Theme="minorHAnsi" w:eastAsiaTheme="minorEastAsia" w:hAnsiTheme="minorHAnsi" w:cstheme="minorHAnsi"/>
          <w:szCs w:val="24"/>
          <w:lang w:val="es-PE"/>
        </w:rPr>
      </w:pPr>
      <w:r w:rsidRPr="00395957">
        <w:rPr>
          <w:rFonts w:asciiTheme="minorHAnsi" w:eastAsiaTheme="minorEastAsia" w:hAnsiTheme="minorHAnsi" w:cstheme="minorHAnsi"/>
          <w:szCs w:val="24"/>
          <w:lang w:val="es-PE"/>
        </w:rPr>
        <w:t xml:space="preserve">Reorganización de grupos de investigación y su categorización en la UNAP. </w:t>
      </w:r>
    </w:p>
    <w:p w14:paraId="2110D9F5" w14:textId="4DEADDC3" w:rsidR="00395957" w:rsidRPr="00395957" w:rsidRDefault="00395957" w:rsidP="0039595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Theme="minorHAnsi" w:eastAsiaTheme="minorEastAsia" w:hAnsiTheme="minorHAnsi" w:cstheme="minorHAnsi"/>
          <w:szCs w:val="24"/>
          <w:lang w:val="es-PE"/>
        </w:rPr>
      </w:pPr>
      <w:r w:rsidRPr="00395957">
        <w:rPr>
          <w:rFonts w:asciiTheme="minorHAnsi" w:eastAsiaTheme="minorEastAsia" w:hAnsiTheme="minorHAnsi" w:cstheme="minorHAnsi"/>
          <w:szCs w:val="24"/>
          <w:lang w:val="es-PE"/>
        </w:rPr>
        <w:t xml:space="preserve">Organización de redes de investigación en la UNAP y recomendaciones para la conformación de nuevas redes. </w:t>
      </w:r>
    </w:p>
    <w:p w14:paraId="1E865FC7" w14:textId="2FB71C59" w:rsidR="00395957" w:rsidRPr="00395957" w:rsidRDefault="00395957" w:rsidP="0039595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Theme="minorHAnsi" w:eastAsiaTheme="minorEastAsia" w:hAnsiTheme="minorHAnsi" w:cstheme="minorHAnsi"/>
          <w:szCs w:val="24"/>
          <w:lang w:val="es-PE"/>
        </w:rPr>
      </w:pPr>
      <w:proofErr w:type="spellStart"/>
      <w:r w:rsidRPr="00395957">
        <w:rPr>
          <w:rFonts w:asciiTheme="minorHAnsi" w:eastAsiaTheme="minorEastAsia" w:hAnsiTheme="minorHAnsi" w:cstheme="minorHAnsi"/>
          <w:szCs w:val="24"/>
          <w:lang w:val="es-PE"/>
        </w:rPr>
        <w:t>Bechmarking</w:t>
      </w:r>
      <w:proofErr w:type="spellEnd"/>
      <w:r w:rsidRPr="00395957">
        <w:rPr>
          <w:rFonts w:asciiTheme="minorHAnsi" w:eastAsiaTheme="minorEastAsia" w:hAnsiTheme="minorHAnsi" w:cstheme="minorHAnsi"/>
          <w:szCs w:val="24"/>
          <w:lang w:val="es-PE"/>
        </w:rPr>
        <w:t xml:space="preserve"> sobre semilleros de investigación en universidades nacionales y extranjeras. </w:t>
      </w:r>
    </w:p>
    <w:p w14:paraId="24150B9E" w14:textId="5DEBFAE7" w:rsidR="00395957" w:rsidRPr="00395957" w:rsidRDefault="00395957" w:rsidP="0039595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Theme="minorHAnsi" w:eastAsiaTheme="minorEastAsia" w:hAnsiTheme="minorHAnsi" w:cstheme="minorHAnsi"/>
          <w:szCs w:val="24"/>
          <w:lang w:val="es-PE"/>
        </w:rPr>
      </w:pPr>
      <w:r w:rsidRPr="00395957">
        <w:rPr>
          <w:rFonts w:asciiTheme="minorHAnsi" w:eastAsiaTheme="minorEastAsia" w:hAnsiTheme="minorHAnsi" w:cstheme="minorHAnsi"/>
          <w:szCs w:val="24"/>
          <w:lang w:val="es-PE"/>
        </w:rPr>
        <w:lastRenderedPageBreak/>
        <w:t xml:space="preserve">Propuesta de normativa interna (Directiva que incluye mapa de procesos) para la conformación, reconocimiento y evaluación de semilleros de investigación en la UNAP. </w:t>
      </w:r>
    </w:p>
    <w:p w14:paraId="566B7A53" w14:textId="027E2E11" w:rsidR="00395957" w:rsidRPr="00395957" w:rsidRDefault="00395957" w:rsidP="0039595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Theme="minorHAnsi" w:eastAsiaTheme="minorEastAsia" w:hAnsiTheme="minorHAnsi" w:cstheme="minorHAnsi"/>
          <w:szCs w:val="24"/>
          <w:lang w:val="es-PE"/>
        </w:rPr>
      </w:pPr>
      <w:r w:rsidRPr="00395957">
        <w:rPr>
          <w:rFonts w:asciiTheme="minorHAnsi" w:eastAsiaTheme="minorEastAsia" w:hAnsiTheme="minorHAnsi" w:cstheme="minorHAnsi"/>
          <w:szCs w:val="24"/>
          <w:lang w:val="es-PE"/>
        </w:rPr>
        <w:t xml:space="preserve">Reporte sobre el fomento de la organización y la conformación de semilleros de investigación en la UNAP. </w:t>
      </w:r>
    </w:p>
    <w:p w14:paraId="44C268A5" w14:textId="77777777" w:rsidR="004B3731" w:rsidRPr="004B3731" w:rsidRDefault="004B3731" w:rsidP="004B3731">
      <w:pPr>
        <w:pStyle w:val="Default"/>
        <w:spacing w:after="55"/>
        <w:ind w:left="709"/>
        <w:jc w:val="both"/>
        <w:rPr>
          <w:rFonts w:asciiTheme="minorHAnsi" w:hAnsiTheme="minorHAnsi" w:cstheme="minorHAnsi"/>
        </w:rPr>
      </w:pPr>
    </w:p>
    <w:p w14:paraId="7C37CC6E" w14:textId="77777777" w:rsidR="0027173F" w:rsidRPr="00A271DA" w:rsidRDefault="00F01386" w:rsidP="00C274CF">
      <w:pPr>
        <w:pStyle w:val="Ttulo2"/>
        <w:spacing w:after="0" w:line="240" w:lineRule="auto"/>
        <w:ind w:left="33"/>
        <w:rPr>
          <w:b/>
          <w:lang w:val="es-PE"/>
        </w:rPr>
      </w:pPr>
      <w:r w:rsidRPr="00A271DA">
        <w:rPr>
          <w:b/>
          <w:lang w:val="es-PE"/>
        </w:rPr>
        <w:t>PLAZO DEL SERVICIO:</w:t>
      </w:r>
    </w:p>
    <w:p w14:paraId="03AA8A61" w14:textId="77777777" w:rsidR="00007113" w:rsidRPr="00A271DA" w:rsidRDefault="00007113" w:rsidP="00007113">
      <w:pPr>
        <w:rPr>
          <w:lang w:val="es-PE"/>
        </w:rPr>
      </w:pPr>
    </w:p>
    <w:p w14:paraId="408B6CCD" w14:textId="55D6E9F5" w:rsidR="0027173F" w:rsidRPr="00135636" w:rsidRDefault="00F01386" w:rsidP="00C274CF">
      <w:pPr>
        <w:spacing w:after="0" w:line="240" w:lineRule="auto"/>
        <w:ind w:left="28" w:right="38" w:firstLine="10"/>
        <w:rPr>
          <w:lang w:val="es-PE"/>
        </w:rPr>
      </w:pPr>
      <w:r w:rsidRPr="00A271DA">
        <w:rPr>
          <w:lang w:val="es-PE"/>
        </w:rPr>
        <w:t xml:space="preserve">Hasta </w:t>
      </w:r>
      <w:r w:rsidR="005D1824">
        <w:rPr>
          <w:lang w:val="es-PE"/>
        </w:rPr>
        <w:t>Ciento diez</w:t>
      </w:r>
      <w:r w:rsidR="00A271DA" w:rsidRPr="00A271DA">
        <w:rPr>
          <w:lang w:val="es-PE"/>
        </w:rPr>
        <w:t xml:space="preserve"> (</w:t>
      </w:r>
      <w:r w:rsidR="005D1824">
        <w:rPr>
          <w:lang w:val="es-PE"/>
        </w:rPr>
        <w:t>1</w:t>
      </w:r>
      <w:r w:rsidR="004B3731">
        <w:rPr>
          <w:lang w:val="es-PE"/>
        </w:rPr>
        <w:t>5</w:t>
      </w:r>
      <w:r w:rsidR="005D1824">
        <w:rPr>
          <w:lang w:val="es-PE"/>
        </w:rPr>
        <w:t>0</w:t>
      </w:r>
      <w:r w:rsidRPr="00A271DA">
        <w:rPr>
          <w:lang w:val="es-PE"/>
        </w:rPr>
        <w:t>) días calendario.</w:t>
      </w:r>
      <w:r w:rsidRPr="00135636">
        <w:rPr>
          <w:lang w:val="es-PE"/>
        </w:rPr>
        <w:t xml:space="preserve"> </w:t>
      </w:r>
    </w:p>
    <w:sectPr w:rsidR="0027173F" w:rsidRPr="00135636" w:rsidSect="00C80104">
      <w:pgSz w:w="11894" w:h="15494"/>
      <w:pgMar w:top="851" w:right="1633" w:bottom="734" w:left="16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 id="_x0000_i1751" style="width:6.6pt;height:6.6pt" coordsize="" o:spt="100" o:bullet="t" adj="0,,0" path="" stroked="f">
        <v:stroke joinstyle="miter"/>
        <v:imagedata r:id="rId1" o:title="image8"/>
        <v:formulas/>
        <v:path o:connecttype="segments"/>
      </v:shape>
    </w:pict>
  </w:numPicBullet>
  <w:numPicBullet w:numPicBulletId="1">
    <w:pict>
      <v:shape id="_x0000_i1752" style="width:6.6pt;height:6.6pt" coordsize="" o:spt="100" o:bullet="t" adj="0,,0" path="" stroked="f">
        <v:stroke joinstyle="miter"/>
        <v:imagedata r:id="rId2" o:title="image9"/>
        <v:formulas/>
        <v:path o:connecttype="segments"/>
      </v:shape>
    </w:pict>
  </w:numPicBullet>
  <w:numPicBullet w:numPicBulletId="2">
    <w:pict>
      <v:shape id="_x0000_i1753" style="width:7.2pt;height:7.2pt" coordsize="" o:spt="100" o:bullet="t" adj="0,,0" path="" stroked="f">
        <v:stroke joinstyle="miter"/>
        <v:imagedata r:id="rId3" o:title="image10"/>
        <v:formulas/>
        <v:path o:connecttype="segments"/>
      </v:shape>
    </w:pict>
  </w:numPicBullet>
  <w:numPicBullet w:numPicBulletId="3">
    <w:pict>
      <v:shape id="_x0000_i1754" style="width:6.6pt;height:6.6pt" coordsize="" o:spt="100" o:bullet="t" adj="0,,0" path="" stroked="f">
        <v:stroke joinstyle="miter"/>
        <v:imagedata r:id="rId4" o:title="image11"/>
        <v:formulas/>
        <v:path o:connecttype="segments"/>
      </v:shape>
    </w:pict>
  </w:numPicBullet>
  <w:numPicBullet w:numPicBulletId="4">
    <w:pict>
      <v:shape id="_x0000_i1755" style="width:5.4pt;height:5.4pt" coordsize="" o:spt="100" o:bullet="t" adj="0,,0" path="" stroked="f">
        <v:stroke joinstyle="miter"/>
        <v:imagedata r:id="rId5" o:title="image12"/>
        <v:formulas/>
        <v:path o:connecttype="segments"/>
      </v:shape>
    </w:pict>
  </w:numPicBullet>
  <w:abstractNum w:abstractNumId="0" w15:restartNumberingAfterBreak="0">
    <w:nsid w:val="80F7CCA0"/>
    <w:multiLevelType w:val="hybridMultilevel"/>
    <w:tmpl w:val="8551CE4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0E8F868"/>
    <w:multiLevelType w:val="hybridMultilevel"/>
    <w:tmpl w:val="F8C3F47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355936"/>
    <w:multiLevelType w:val="hybridMultilevel"/>
    <w:tmpl w:val="6E13985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AA64A9"/>
    <w:multiLevelType w:val="hybridMultilevel"/>
    <w:tmpl w:val="FB00FD06"/>
    <w:lvl w:ilvl="0" w:tplc="897604DC">
      <w:start w:val="1"/>
      <w:numFmt w:val="bullet"/>
      <w:lvlText w:val="•"/>
      <w:lvlPicBulletId w:val="1"/>
      <w:lvlJc w:val="left"/>
      <w:pPr>
        <w:ind w:left="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1A6C5BC">
      <w:start w:val="1"/>
      <w:numFmt w:val="bullet"/>
      <w:lvlText w:val="o"/>
      <w:lvlJc w:val="left"/>
      <w:pPr>
        <w:ind w:left="1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5FE7C5A">
      <w:start w:val="1"/>
      <w:numFmt w:val="bullet"/>
      <w:lvlText w:val="▪"/>
      <w:lvlJc w:val="left"/>
      <w:pPr>
        <w:ind w:left="2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31A4994">
      <w:start w:val="1"/>
      <w:numFmt w:val="bullet"/>
      <w:lvlText w:val="•"/>
      <w:lvlJc w:val="left"/>
      <w:pPr>
        <w:ind w:left="29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FEC1188">
      <w:start w:val="1"/>
      <w:numFmt w:val="bullet"/>
      <w:lvlText w:val="o"/>
      <w:lvlJc w:val="left"/>
      <w:pPr>
        <w:ind w:left="36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11A55EE">
      <w:start w:val="1"/>
      <w:numFmt w:val="bullet"/>
      <w:lvlText w:val="▪"/>
      <w:lvlJc w:val="left"/>
      <w:pPr>
        <w:ind w:left="4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EDC530C">
      <w:start w:val="1"/>
      <w:numFmt w:val="bullet"/>
      <w:lvlText w:val="•"/>
      <w:lvlJc w:val="left"/>
      <w:pPr>
        <w:ind w:left="5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354BDB6">
      <w:start w:val="1"/>
      <w:numFmt w:val="bullet"/>
      <w:lvlText w:val="o"/>
      <w:lvlJc w:val="left"/>
      <w:pPr>
        <w:ind w:left="5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A2AD298">
      <w:start w:val="1"/>
      <w:numFmt w:val="bullet"/>
      <w:lvlText w:val="▪"/>
      <w:lvlJc w:val="left"/>
      <w:pPr>
        <w:ind w:left="6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357289"/>
    <w:multiLevelType w:val="multilevel"/>
    <w:tmpl w:val="761A32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4" w:hanging="1800"/>
      </w:pPr>
      <w:rPr>
        <w:rFonts w:hint="default"/>
      </w:rPr>
    </w:lvl>
  </w:abstractNum>
  <w:abstractNum w:abstractNumId="5" w15:restartNumberingAfterBreak="0">
    <w:nsid w:val="0B810BE4"/>
    <w:multiLevelType w:val="multilevel"/>
    <w:tmpl w:val="A1A018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4" w:hanging="1800"/>
      </w:pPr>
      <w:rPr>
        <w:rFonts w:hint="default"/>
      </w:rPr>
    </w:lvl>
  </w:abstractNum>
  <w:abstractNum w:abstractNumId="6" w15:restartNumberingAfterBreak="0">
    <w:nsid w:val="0BCF3B51"/>
    <w:multiLevelType w:val="hybridMultilevel"/>
    <w:tmpl w:val="F1DC3158"/>
    <w:lvl w:ilvl="0" w:tplc="28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118B46F1"/>
    <w:multiLevelType w:val="multilevel"/>
    <w:tmpl w:val="7DA8391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4"/>
      <w:numFmt w:val="decimal"/>
      <w:lvlText w:val="%1.%2"/>
      <w:lvlJc w:val="left"/>
      <w:pPr>
        <w:ind w:left="516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96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34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32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27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68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706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04" w:hanging="1800"/>
      </w:pPr>
      <w:rPr>
        <w:rFonts w:hint="default"/>
        <w:sz w:val="28"/>
      </w:rPr>
    </w:lvl>
  </w:abstractNum>
  <w:abstractNum w:abstractNumId="8" w15:restartNumberingAfterBreak="0">
    <w:nsid w:val="13ED129D"/>
    <w:multiLevelType w:val="hybridMultilevel"/>
    <w:tmpl w:val="93DAA7B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0F">
      <w:start w:val="1"/>
      <w:numFmt w:val="decimal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37C94"/>
    <w:multiLevelType w:val="multilevel"/>
    <w:tmpl w:val="FB22FF20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587198A"/>
    <w:multiLevelType w:val="multilevel"/>
    <w:tmpl w:val="07745A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D72D674"/>
    <w:multiLevelType w:val="hybridMultilevel"/>
    <w:tmpl w:val="3C4A618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93F7D82"/>
    <w:multiLevelType w:val="hybridMultilevel"/>
    <w:tmpl w:val="3DB81B0A"/>
    <w:lvl w:ilvl="0" w:tplc="01FC9A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B8D7294"/>
    <w:multiLevelType w:val="hybridMultilevel"/>
    <w:tmpl w:val="F23A2A52"/>
    <w:lvl w:ilvl="0" w:tplc="280A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4" w15:restartNumberingAfterBreak="0">
    <w:nsid w:val="2E2E4931"/>
    <w:multiLevelType w:val="multilevel"/>
    <w:tmpl w:val="C13E02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5DE1AC5"/>
    <w:multiLevelType w:val="hybridMultilevel"/>
    <w:tmpl w:val="6472C3AA"/>
    <w:lvl w:ilvl="0" w:tplc="052CCC6C">
      <w:start w:val="1"/>
      <w:numFmt w:val="bullet"/>
      <w:lvlText w:val="•"/>
      <w:lvlPicBulletId w:val="3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08AA42">
      <w:start w:val="1"/>
      <w:numFmt w:val="bullet"/>
      <w:lvlText w:val="o"/>
      <w:lvlJc w:val="left"/>
      <w:pPr>
        <w:ind w:left="2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C8CCA0">
      <w:start w:val="1"/>
      <w:numFmt w:val="bullet"/>
      <w:lvlText w:val="▪"/>
      <w:lvlJc w:val="left"/>
      <w:pPr>
        <w:ind w:left="2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0A4402">
      <w:start w:val="1"/>
      <w:numFmt w:val="bullet"/>
      <w:lvlText w:val="•"/>
      <w:lvlJc w:val="left"/>
      <w:pPr>
        <w:ind w:left="3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0A306A">
      <w:start w:val="1"/>
      <w:numFmt w:val="bullet"/>
      <w:lvlText w:val="o"/>
      <w:lvlJc w:val="left"/>
      <w:pPr>
        <w:ind w:left="4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12EFCC">
      <w:start w:val="1"/>
      <w:numFmt w:val="bullet"/>
      <w:lvlText w:val="▪"/>
      <w:lvlJc w:val="left"/>
      <w:pPr>
        <w:ind w:left="5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903A1C">
      <w:start w:val="1"/>
      <w:numFmt w:val="bullet"/>
      <w:lvlText w:val="•"/>
      <w:lvlJc w:val="left"/>
      <w:pPr>
        <w:ind w:left="5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8EE8F6">
      <w:start w:val="1"/>
      <w:numFmt w:val="bullet"/>
      <w:lvlText w:val="o"/>
      <w:lvlJc w:val="left"/>
      <w:pPr>
        <w:ind w:left="6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08E5FE">
      <w:start w:val="1"/>
      <w:numFmt w:val="bullet"/>
      <w:lvlText w:val="▪"/>
      <w:lvlJc w:val="left"/>
      <w:pPr>
        <w:ind w:left="7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6980381"/>
    <w:multiLevelType w:val="multilevel"/>
    <w:tmpl w:val="8904E14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1800"/>
      </w:pPr>
      <w:rPr>
        <w:rFonts w:hint="default"/>
      </w:rPr>
    </w:lvl>
  </w:abstractNum>
  <w:abstractNum w:abstractNumId="17" w15:restartNumberingAfterBreak="0">
    <w:nsid w:val="47025E7D"/>
    <w:multiLevelType w:val="hybridMultilevel"/>
    <w:tmpl w:val="31AA8C1C"/>
    <w:lvl w:ilvl="0" w:tplc="7D1AB998">
      <w:start w:val="1"/>
      <w:numFmt w:val="bullet"/>
      <w:lvlText w:val="•"/>
      <w:lvlPicBulletId w:val="2"/>
      <w:lvlJc w:val="left"/>
      <w:pPr>
        <w:ind w:left="1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13E40A8">
      <w:start w:val="1"/>
      <w:numFmt w:val="bullet"/>
      <w:lvlText w:val="o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04CC53C">
      <w:start w:val="1"/>
      <w:numFmt w:val="bullet"/>
      <w:lvlText w:val="▪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5AAEE52">
      <w:start w:val="1"/>
      <w:numFmt w:val="bullet"/>
      <w:lvlText w:val="•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1257F6">
      <w:start w:val="1"/>
      <w:numFmt w:val="bullet"/>
      <w:lvlText w:val="o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4BCF468">
      <w:start w:val="1"/>
      <w:numFmt w:val="bullet"/>
      <w:lvlText w:val="▪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5FE1AB6">
      <w:start w:val="1"/>
      <w:numFmt w:val="bullet"/>
      <w:lvlText w:val="•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8A32B8">
      <w:start w:val="1"/>
      <w:numFmt w:val="bullet"/>
      <w:lvlText w:val="o"/>
      <w:lvlJc w:val="left"/>
      <w:pPr>
        <w:ind w:left="6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E18C3A8">
      <w:start w:val="1"/>
      <w:numFmt w:val="bullet"/>
      <w:lvlText w:val="▪"/>
      <w:lvlJc w:val="left"/>
      <w:pPr>
        <w:ind w:left="7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EF73B81"/>
    <w:multiLevelType w:val="hybridMultilevel"/>
    <w:tmpl w:val="AAA813E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95840BA"/>
    <w:multiLevelType w:val="multilevel"/>
    <w:tmpl w:val="CA36F806"/>
    <w:lvl w:ilvl="0">
      <w:start w:val="3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E2921F7"/>
    <w:multiLevelType w:val="multilevel"/>
    <w:tmpl w:val="FE581794"/>
    <w:lvl w:ilvl="0">
      <w:start w:val="3"/>
      <w:numFmt w:val="decimal"/>
      <w:lvlText w:val="%1"/>
      <w:lvlJc w:val="left"/>
      <w:pPr>
        <w:ind w:left="1680" w:hanging="36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680" w:hanging="360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2">
      <w:start w:val="1"/>
      <w:numFmt w:val="lowerRoman"/>
      <w:lvlText w:val="%3)"/>
      <w:lvlJc w:val="left"/>
      <w:pPr>
        <w:ind w:left="2318" w:hanging="286"/>
      </w:pPr>
      <w:rPr>
        <w:rFonts w:ascii="Arial" w:eastAsia="Arial" w:hAnsi="Arial" w:cs="Arial" w:hint="default"/>
        <w:spacing w:val="-2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055" w:hanging="28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22" w:hanging="28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90" w:hanging="28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58" w:hanging="28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25" w:hanging="28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93" w:hanging="286"/>
      </w:pPr>
      <w:rPr>
        <w:rFonts w:hint="default"/>
        <w:lang w:val="es-ES" w:eastAsia="en-US" w:bidi="ar-SA"/>
      </w:rPr>
    </w:lvl>
  </w:abstractNum>
  <w:abstractNum w:abstractNumId="21" w15:restartNumberingAfterBreak="0">
    <w:nsid w:val="5F8D7B0B"/>
    <w:multiLevelType w:val="hybridMultilevel"/>
    <w:tmpl w:val="43D0FEE0"/>
    <w:lvl w:ilvl="0" w:tplc="E70C6BD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75277"/>
    <w:multiLevelType w:val="hybridMultilevel"/>
    <w:tmpl w:val="F04E9B08"/>
    <w:lvl w:ilvl="0" w:tplc="153C0890">
      <w:start w:val="1"/>
      <w:numFmt w:val="bullet"/>
      <w:lvlText w:val="•"/>
      <w:lvlPicBulletId w:val="0"/>
      <w:lvlJc w:val="left"/>
      <w:pPr>
        <w:ind w:left="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FAC67C">
      <w:start w:val="1"/>
      <w:numFmt w:val="bullet"/>
      <w:lvlText w:val="o"/>
      <w:lvlJc w:val="left"/>
      <w:pPr>
        <w:ind w:left="1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70EF98">
      <w:start w:val="1"/>
      <w:numFmt w:val="bullet"/>
      <w:lvlText w:val="▪"/>
      <w:lvlJc w:val="left"/>
      <w:pPr>
        <w:ind w:left="2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786CEE">
      <w:start w:val="1"/>
      <w:numFmt w:val="bullet"/>
      <w:lvlText w:val="•"/>
      <w:lvlJc w:val="left"/>
      <w:pPr>
        <w:ind w:left="3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EC227A">
      <w:start w:val="1"/>
      <w:numFmt w:val="bullet"/>
      <w:lvlText w:val="o"/>
      <w:lvlJc w:val="left"/>
      <w:pPr>
        <w:ind w:left="4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46CB34">
      <w:start w:val="1"/>
      <w:numFmt w:val="bullet"/>
      <w:lvlText w:val="▪"/>
      <w:lvlJc w:val="left"/>
      <w:pPr>
        <w:ind w:left="4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189850">
      <w:start w:val="1"/>
      <w:numFmt w:val="bullet"/>
      <w:lvlText w:val="•"/>
      <w:lvlJc w:val="left"/>
      <w:pPr>
        <w:ind w:left="5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44249E">
      <w:start w:val="1"/>
      <w:numFmt w:val="bullet"/>
      <w:lvlText w:val="o"/>
      <w:lvlJc w:val="left"/>
      <w:pPr>
        <w:ind w:left="6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CCF114">
      <w:start w:val="1"/>
      <w:numFmt w:val="bullet"/>
      <w:lvlText w:val="▪"/>
      <w:lvlJc w:val="left"/>
      <w:pPr>
        <w:ind w:left="6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4513EE8"/>
    <w:multiLevelType w:val="hybridMultilevel"/>
    <w:tmpl w:val="F612A9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D669C5"/>
    <w:multiLevelType w:val="multilevel"/>
    <w:tmpl w:val="C13E02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F6A7590"/>
    <w:multiLevelType w:val="hybridMultilevel"/>
    <w:tmpl w:val="A91C240E"/>
    <w:lvl w:ilvl="0" w:tplc="7B4CA5E0">
      <w:start w:val="1"/>
      <w:numFmt w:val="bullet"/>
      <w:lvlText w:val="•"/>
      <w:lvlPicBulletId w:val="4"/>
      <w:lvlJc w:val="left"/>
      <w:pPr>
        <w:ind w:left="1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61C7A66">
      <w:start w:val="1"/>
      <w:numFmt w:val="bullet"/>
      <w:lvlText w:val="o"/>
      <w:lvlJc w:val="left"/>
      <w:pPr>
        <w:ind w:left="2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C6E1806">
      <w:start w:val="1"/>
      <w:numFmt w:val="bullet"/>
      <w:lvlText w:val="▪"/>
      <w:lvlJc w:val="left"/>
      <w:pPr>
        <w:ind w:left="3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EA03EFA">
      <w:start w:val="1"/>
      <w:numFmt w:val="bullet"/>
      <w:lvlText w:val="•"/>
      <w:lvlJc w:val="left"/>
      <w:pPr>
        <w:ind w:left="3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9429246">
      <w:start w:val="1"/>
      <w:numFmt w:val="bullet"/>
      <w:lvlText w:val="o"/>
      <w:lvlJc w:val="left"/>
      <w:pPr>
        <w:ind w:left="4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F9CDE86">
      <w:start w:val="1"/>
      <w:numFmt w:val="bullet"/>
      <w:lvlText w:val="▪"/>
      <w:lvlJc w:val="left"/>
      <w:pPr>
        <w:ind w:left="5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5DC2F24">
      <w:start w:val="1"/>
      <w:numFmt w:val="bullet"/>
      <w:lvlText w:val="•"/>
      <w:lvlJc w:val="left"/>
      <w:pPr>
        <w:ind w:left="5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B52844E">
      <w:start w:val="1"/>
      <w:numFmt w:val="bullet"/>
      <w:lvlText w:val="o"/>
      <w:lvlJc w:val="left"/>
      <w:pPr>
        <w:ind w:left="6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DD4557E">
      <w:start w:val="1"/>
      <w:numFmt w:val="bullet"/>
      <w:lvlText w:val="▪"/>
      <w:lvlJc w:val="left"/>
      <w:pPr>
        <w:ind w:left="7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1867EA9"/>
    <w:multiLevelType w:val="hybridMultilevel"/>
    <w:tmpl w:val="3CD04D26"/>
    <w:lvl w:ilvl="0" w:tplc="8F705004">
      <w:start w:val="4"/>
      <w:numFmt w:val="bullet"/>
      <w:lvlText w:val=""/>
      <w:lvlJc w:val="left"/>
      <w:pPr>
        <w:ind w:left="418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17"/>
  </w:num>
  <w:num w:numId="4">
    <w:abstractNumId w:val="15"/>
  </w:num>
  <w:num w:numId="5">
    <w:abstractNumId w:val="25"/>
  </w:num>
  <w:num w:numId="6">
    <w:abstractNumId w:val="7"/>
  </w:num>
  <w:num w:numId="7">
    <w:abstractNumId w:val="26"/>
  </w:num>
  <w:num w:numId="8">
    <w:abstractNumId w:val="6"/>
  </w:num>
  <w:num w:numId="9">
    <w:abstractNumId w:val="12"/>
  </w:num>
  <w:num w:numId="10">
    <w:abstractNumId w:val="20"/>
  </w:num>
  <w:num w:numId="11">
    <w:abstractNumId w:val="8"/>
  </w:num>
  <w:num w:numId="12">
    <w:abstractNumId w:val="21"/>
  </w:num>
  <w:num w:numId="13">
    <w:abstractNumId w:val="10"/>
  </w:num>
  <w:num w:numId="14">
    <w:abstractNumId w:val="9"/>
  </w:num>
  <w:num w:numId="15">
    <w:abstractNumId w:val="19"/>
  </w:num>
  <w:num w:numId="16">
    <w:abstractNumId w:val="23"/>
  </w:num>
  <w:num w:numId="17">
    <w:abstractNumId w:val="0"/>
  </w:num>
  <w:num w:numId="18">
    <w:abstractNumId w:val="13"/>
  </w:num>
  <w:num w:numId="19">
    <w:abstractNumId w:val="1"/>
  </w:num>
  <w:num w:numId="20">
    <w:abstractNumId w:val="18"/>
  </w:num>
  <w:num w:numId="21">
    <w:abstractNumId w:val="16"/>
  </w:num>
  <w:num w:numId="22">
    <w:abstractNumId w:val="4"/>
  </w:num>
  <w:num w:numId="23">
    <w:abstractNumId w:val="5"/>
  </w:num>
  <w:num w:numId="24">
    <w:abstractNumId w:val="11"/>
  </w:num>
  <w:num w:numId="25">
    <w:abstractNumId w:val="2"/>
  </w:num>
  <w:num w:numId="26">
    <w:abstractNumId w:val="14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73F"/>
    <w:rsid w:val="00007113"/>
    <w:rsid w:val="00054750"/>
    <w:rsid w:val="00065331"/>
    <w:rsid w:val="00076A83"/>
    <w:rsid w:val="00086EB7"/>
    <w:rsid w:val="00095278"/>
    <w:rsid w:val="000C33AC"/>
    <w:rsid w:val="00124FA3"/>
    <w:rsid w:val="00135636"/>
    <w:rsid w:val="00155825"/>
    <w:rsid w:val="001C4C9A"/>
    <w:rsid w:val="00252C54"/>
    <w:rsid w:val="0027173F"/>
    <w:rsid w:val="00305966"/>
    <w:rsid w:val="00352090"/>
    <w:rsid w:val="00352122"/>
    <w:rsid w:val="00352FE5"/>
    <w:rsid w:val="003777FA"/>
    <w:rsid w:val="00384310"/>
    <w:rsid w:val="00387B0C"/>
    <w:rsid w:val="0039322F"/>
    <w:rsid w:val="00395957"/>
    <w:rsid w:val="004910B8"/>
    <w:rsid w:val="004B3731"/>
    <w:rsid w:val="004C2245"/>
    <w:rsid w:val="00567D89"/>
    <w:rsid w:val="005A0F3F"/>
    <w:rsid w:val="005D1824"/>
    <w:rsid w:val="00615DC5"/>
    <w:rsid w:val="006B7240"/>
    <w:rsid w:val="0070498F"/>
    <w:rsid w:val="00734CFB"/>
    <w:rsid w:val="00796BA0"/>
    <w:rsid w:val="008313D5"/>
    <w:rsid w:val="00894BD1"/>
    <w:rsid w:val="00952BCC"/>
    <w:rsid w:val="00964C6B"/>
    <w:rsid w:val="009F2358"/>
    <w:rsid w:val="00A12DA8"/>
    <w:rsid w:val="00A271DA"/>
    <w:rsid w:val="00BF6BFB"/>
    <w:rsid w:val="00C274CF"/>
    <w:rsid w:val="00C80104"/>
    <w:rsid w:val="00CF5A05"/>
    <w:rsid w:val="00D75F1B"/>
    <w:rsid w:val="00DB3171"/>
    <w:rsid w:val="00DD318F"/>
    <w:rsid w:val="00E04A3A"/>
    <w:rsid w:val="00E45AF6"/>
    <w:rsid w:val="00E84352"/>
    <w:rsid w:val="00F0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B66C79"/>
  <w15:docId w15:val="{E24B43AA-7876-4E2B-B704-3B5EBF92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1" w:line="220" w:lineRule="auto"/>
      <w:ind w:left="414" w:hanging="356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 w:line="265" w:lineRule="auto"/>
      <w:ind w:left="87" w:hanging="10"/>
      <w:outlineLvl w:val="0"/>
    </w:pPr>
    <w:rPr>
      <w:rFonts w:ascii="Calibri" w:eastAsia="Calibri" w:hAnsi="Calibri" w:cs="Calibri"/>
      <w:color w:val="000000"/>
      <w:sz w:val="28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98"/>
      <w:ind w:left="96" w:hanging="10"/>
      <w:outlineLvl w:val="1"/>
    </w:pPr>
    <w:rPr>
      <w:rFonts w:ascii="Calibri" w:eastAsia="Calibri" w:hAnsi="Calibri" w:cs="Calibri"/>
      <w:color w:val="000000"/>
      <w:sz w:val="30"/>
    </w:rPr>
  </w:style>
  <w:style w:type="paragraph" w:styleId="Ttulo3">
    <w:name w:val="heading 3"/>
    <w:next w:val="Normal"/>
    <w:link w:val="Ttulo3Car"/>
    <w:uiPriority w:val="9"/>
    <w:unhideWhenUsed/>
    <w:qFormat/>
    <w:pPr>
      <w:keepNext/>
      <w:keepLines/>
      <w:spacing w:after="0" w:line="265" w:lineRule="auto"/>
      <w:ind w:left="87" w:hanging="10"/>
      <w:outlineLvl w:val="2"/>
    </w:pPr>
    <w:rPr>
      <w:rFonts w:ascii="Calibri" w:eastAsia="Calibri" w:hAnsi="Calibri" w:cs="Calibri"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8"/>
    </w:rPr>
  </w:style>
  <w:style w:type="character" w:customStyle="1" w:styleId="Ttulo2Car">
    <w:name w:val="Título 2 Car"/>
    <w:link w:val="Ttulo2"/>
    <w:rPr>
      <w:rFonts w:ascii="Calibri" w:eastAsia="Calibri" w:hAnsi="Calibri" w:cs="Calibri"/>
      <w:color w:val="000000"/>
      <w:sz w:val="30"/>
    </w:rPr>
  </w:style>
  <w:style w:type="character" w:customStyle="1" w:styleId="Ttulo3Car">
    <w:name w:val="Título 3 Car"/>
    <w:link w:val="Ttulo3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135636"/>
    <w:pPr>
      <w:spacing w:after="0" w:line="240" w:lineRule="auto"/>
      <w:ind w:left="414" w:hanging="356"/>
      <w:jc w:val="both"/>
    </w:pPr>
    <w:rPr>
      <w:rFonts w:ascii="Calibri" w:eastAsia="Calibri" w:hAnsi="Calibri" w:cs="Calibri"/>
      <w:color w:val="000000"/>
      <w:sz w:val="24"/>
    </w:rPr>
  </w:style>
  <w:style w:type="paragraph" w:styleId="Prrafodelista">
    <w:name w:val="List Paragraph"/>
    <w:aliases w:val="Fundamentacion,Bulleted List,SubPárrafo de lista,paul2,Bolita,BOLA,Párrafo de lista21,Guión,HOJA,BOLADEF,Párrafo de lista31,ViÃ±eta 2,Lista vistosa - Énfasis 11,Párrafo de lista5,Párrafo de lista22,Lista media 2 - Énfasis 41,titulo,N,N°"/>
    <w:basedOn w:val="Normal"/>
    <w:link w:val="PrrafodelistaCar"/>
    <w:uiPriority w:val="34"/>
    <w:qFormat/>
    <w:rsid w:val="00567D89"/>
    <w:pPr>
      <w:ind w:left="720"/>
      <w:contextualSpacing/>
    </w:pPr>
  </w:style>
  <w:style w:type="character" w:customStyle="1" w:styleId="PrrafodelistaCar">
    <w:name w:val="Párrafo de lista Car"/>
    <w:aliases w:val="Fundamentacion Car,Bulleted List Car,SubPárrafo de lista Car,paul2 Car,Bolita Car,BOLA Car,Párrafo de lista21 Car,Guión Car,HOJA Car,BOLADEF Car,Párrafo de lista31 Car,ViÃ±eta 2 Car,Lista vistosa - Énfasis 11 Car,titulo Car,N Car"/>
    <w:basedOn w:val="Fuentedeprrafopredeter"/>
    <w:link w:val="Prrafodelista"/>
    <w:uiPriority w:val="34"/>
    <w:locked/>
    <w:rsid w:val="0070498F"/>
    <w:rPr>
      <w:rFonts w:ascii="Calibri" w:eastAsia="Calibri" w:hAnsi="Calibri" w:cs="Calibri"/>
      <w:color w:val="00000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0547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5475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54750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47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54750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7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71DA"/>
    <w:rPr>
      <w:rFonts w:ascii="Segoe UI" w:eastAsia="Calibri" w:hAnsi="Segoe UI" w:cs="Segoe UI"/>
      <w:color w:val="000000"/>
      <w:sz w:val="18"/>
      <w:szCs w:val="18"/>
    </w:rPr>
  </w:style>
  <w:style w:type="table" w:customStyle="1" w:styleId="7">
    <w:name w:val="7"/>
    <w:basedOn w:val="Tablanormal"/>
    <w:rsid w:val="005D1824"/>
    <w:pPr>
      <w:spacing w:after="0" w:line="240" w:lineRule="auto"/>
    </w:pPr>
    <w:rPr>
      <w:rFonts w:ascii="Calibri" w:eastAsia="Calibri" w:hAnsi="Calibri" w:cs="Calibri"/>
      <w:sz w:val="20"/>
      <w:szCs w:val="20"/>
      <w:lang w:val="es-ES"/>
    </w:rPr>
    <w:tblPr>
      <w:tblStyleRowBandSize w:val="1"/>
      <w:tblStyleColBandSize w:val="1"/>
      <w:tblInd w:w="0" w:type="nil"/>
    </w:tblPr>
  </w:style>
  <w:style w:type="paragraph" w:customStyle="1" w:styleId="Default">
    <w:name w:val="Default"/>
    <w:rsid w:val="00964C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43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824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wuily</cp:lastModifiedBy>
  <cp:revision>13</cp:revision>
  <dcterms:created xsi:type="dcterms:W3CDTF">2021-06-07T19:40:00Z</dcterms:created>
  <dcterms:modified xsi:type="dcterms:W3CDTF">2021-07-13T21:31:00Z</dcterms:modified>
</cp:coreProperties>
</file>